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D23DA" w14:textId="77777777" w:rsidR="0045287B" w:rsidRPr="00D87EC8" w:rsidRDefault="0045287B" w:rsidP="00B72942">
      <w:pPr>
        <w:adjustRightInd w:val="0"/>
        <w:snapToGrid w:val="0"/>
        <w:spacing w:line="360" w:lineRule="auto"/>
        <w:jc w:val="both"/>
        <w:rPr>
          <w:rFonts w:ascii="Book Antiqua" w:eastAsia="Times New Roman" w:hAnsi="Book Antiqua" w:cs="SimSun"/>
          <w:b/>
          <w:i/>
        </w:rPr>
      </w:pPr>
      <w:bookmarkStart w:id="0" w:name="OLE_LINK545"/>
      <w:bookmarkStart w:id="1" w:name="OLE_LINK546"/>
      <w:bookmarkStart w:id="2" w:name="OLE_LINK592"/>
      <w:bookmarkStart w:id="3" w:name="OLE_LINK543"/>
      <w:bookmarkStart w:id="4" w:name="OLE_LINK544"/>
      <w:r w:rsidRPr="00D87EC8">
        <w:rPr>
          <w:rFonts w:ascii="Book Antiqua" w:eastAsia="Times New Roman" w:hAnsi="Book Antiqua" w:cs="SimSun"/>
          <w:b/>
        </w:rPr>
        <w:t xml:space="preserve">Name of journal: </w:t>
      </w:r>
      <w:bookmarkStart w:id="5" w:name="OLE_LINK718"/>
      <w:bookmarkStart w:id="6" w:name="OLE_LINK719"/>
      <w:bookmarkStart w:id="7" w:name="OLE_LINK645"/>
      <w:bookmarkStart w:id="8" w:name="OLE_LINK661"/>
      <w:bookmarkStart w:id="9" w:name="OLE_LINK1068"/>
      <w:r w:rsidRPr="00D87EC8">
        <w:rPr>
          <w:rFonts w:ascii="Book Antiqua" w:eastAsia="Times New Roman" w:hAnsi="Book Antiqua" w:cs="SimSun"/>
          <w:b/>
          <w:i/>
        </w:rPr>
        <w:t xml:space="preserve">World Journal of </w:t>
      </w:r>
      <w:bookmarkStart w:id="10" w:name="OLE_LINK1222"/>
      <w:bookmarkStart w:id="11" w:name="OLE_LINK1223"/>
      <w:r w:rsidRPr="00D87EC8">
        <w:rPr>
          <w:rFonts w:ascii="Book Antiqua" w:eastAsia="Times New Roman" w:hAnsi="Book Antiqua" w:cs="SimSun"/>
          <w:b/>
          <w:i/>
        </w:rPr>
        <w:t>Gastroenterology</w:t>
      </w:r>
      <w:bookmarkEnd w:id="5"/>
      <w:bookmarkEnd w:id="6"/>
      <w:bookmarkEnd w:id="7"/>
      <w:bookmarkEnd w:id="8"/>
      <w:bookmarkEnd w:id="9"/>
      <w:bookmarkEnd w:id="10"/>
      <w:bookmarkEnd w:id="11"/>
    </w:p>
    <w:p w14:paraId="7BC54878" w14:textId="77777777" w:rsidR="0045287B" w:rsidRPr="00D87EC8" w:rsidRDefault="0045287B" w:rsidP="00B72942">
      <w:pPr>
        <w:adjustRightInd w:val="0"/>
        <w:snapToGrid w:val="0"/>
        <w:spacing w:line="360" w:lineRule="auto"/>
        <w:jc w:val="both"/>
        <w:rPr>
          <w:rFonts w:ascii="Book Antiqua" w:hAnsi="Book Antiqua" w:cs="Arial"/>
          <w:lang w:val="en" w:eastAsia="zh-CN"/>
        </w:rPr>
      </w:pPr>
      <w:r w:rsidRPr="00D87EC8">
        <w:rPr>
          <w:rFonts w:ascii="Book Antiqua" w:hAnsi="Book Antiqua" w:cs="Arial"/>
          <w:b/>
          <w:lang w:val="en"/>
        </w:rPr>
        <w:t xml:space="preserve">Manuscript NO: </w:t>
      </w:r>
      <w:r w:rsidRPr="00D87EC8">
        <w:rPr>
          <w:rFonts w:ascii="Book Antiqua" w:hAnsi="Book Antiqua" w:cs="Arial"/>
          <w:b/>
          <w:lang w:val="en" w:eastAsia="zh-CN"/>
        </w:rPr>
        <w:t>34057</w:t>
      </w:r>
    </w:p>
    <w:p w14:paraId="5A7A2179" w14:textId="44ED0C73" w:rsidR="0045287B" w:rsidRPr="00D87EC8" w:rsidRDefault="0045287B" w:rsidP="00B72942">
      <w:pPr>
        <w:spacing w:line="360" w:lineRule="auto"/>
        <w:jc w:val="both"/>
        <w:rPr>
          <w:rFonts w:ascii="Book Antiqua" w:hAnsi="Book Antiqua"/>
          <w:b/>
        </w:rPr>
      </w:pPr>
      <w:r w:rsidRPr="00D87EC8">
        <w:rPr>
          <w:rFonts w:ascii="Book Antiqua" w:hAnsi="Book Antiqua"/>
          <w:b/>
        </w:rPr>
        <w:t xml:space="preserve">Manuscript Type: </w:t>
      </w:r>
      <w:r w:rsidR="00B72942" w:rsidRPr="00D87EC8">
        <w:rPr>
          <w:rFonts w:ascii="Book Antiqua" w:hAnsi="Book Antiqua"/>
          <w:b/>
        </w:rPr>
        <w:t>SYSTEMATIC REVIEW</w:t>
      </w:r>
    </w:p>
    <w:bookmarkEnd w:id="0"/>
    <w:bookmarkEnd w:id="1"/>
    <w:bookmarkEnd w:id="2"/>
    <w:bookmarkEnd w:id="3"/>
    <w:bookmarkEnd w:id="4"/>
    <w:p w14:paraId="62D5716F" w14:textId="01164178" w:rsidR="0045287B" w:rsidRPr="00D87EC8" w:rsidRDefault="00B72942" w:rsidP="00B72942">
      <w:pPr>
        <w:spacing w:line="360" w:lineRule="auto"/>
        <w:jc w:val="both"/>
        <w:rPr>
          <w:rFonts w:ascii="Book Antiqua" w:hAnsi="Book Antiqua"/>
          <w:b/>
          <w:lang w:eastAsia="zh-CN"/>
        </w:rPr>
      </w:pPr>
      <w:r w:rsidRPr="00D87EC8">
        <w:rPr>
          <w:rFonts w:ascii="Book Antiqua" w:hAnsi="Book Antiqua" w:hint="eastAsia"/>
          <w:b/>
          <w:lang w:eastAsia="zh-CN"/>
        </w:rPr>
        <w:t xml:space="preserve"> </w:t>
      </w:r>
    </w:p>
    <w:p w14:paraId="547887CE" w14:textId="580A83F6" w:rsidR="0045287B" w:rsidRPr="00D87EC8" w:rsidRDefault="0045287B" w:rsidP="00B72942">
      <w:pPr>
        <w:spacing w:line="360" w:lineRule="auto"/>
        <w:jc w:val="both"/>
        <w:rPr>
          <w:rFonts w:ascii="Book Antiqua" w:hAnsi="Book Antiqua"/>
          <w:b/>
          <w:lang w:eastAsia="zh-CN"/>
        </w:rPr>
      </w:pPr>
      <w:r w:rsidRPr="00D87EC8">
        <w:rPr>
          <w:rFonts w:ascii="Book Antiqua" w:hAnsi="Book Antiqua"/>
          <w:b/>
        </w:rPr>
        <w:t>Management of</w:t>
      </w:r>
      <w:r w:rsidR="00B72942" w:rsidRPr="00D87EC8">
        <w:rPr>
          <w:rFonts w:ascii="Book Antiqua" w:hAnsi="Book Antiqua"/>
          <w:b/>
        </w:rPr>
        <w:t xml:space="preserve"> inflammatory bowel disease with </w:t>
      </w:r>
      <w:r w:rsidR="008F7FB0" w:rsidRPr="008F7FB0">
        <w:rPr>
          <w:rFonts w:ascii="Book Antiqua" w:hAnsi="Book Antiqua"/>
          <w:b/>
          <w:i/>
        </w:rPr>
        <w:t xml:space="preserve">Clostridium </w:t>
      </w:r>
      <w:r w:rsidR="00B72942" w:rsidRPr="008F7FB0">
        <w:rPr>
          <w:rFonts w:ascii="Book Antiqua" w:hAnsi="Book Antiqua"/>
          <w:b/>
          <w:i/>
        </w:rPr>
        <w:t>difficile</w:t>
      </w:r>
      <w:r w:rsidR="00B72942" w:rsidRPr="00D87EC8">
        <w:rPr>
          <w:rFonts w:ascii="Book Antiqua" w:hAnsi="Book Antiqua"/>
          <w:b/>
        </w:rPr>
        <w:t xml:space="preserve"> infection </w:t>
      </w:r>
    </w:p>
    <w:p w14:paraId="0B41D4CF" w14:textId="77777777" w:rsidR="00B72942" w:rsidRPr="008F7FB0" w:rsidRDefault="00B72942" w:rsidP="00B72942">
      <w:pPr>
        <w:spacing w:line="360" w:lineRule="auto"/>
        <w:jc w:val="both"/>
        <w:rPr>
          <w:rFonts w:ascii="Book Antiqua" w:hAnsi="Book Antiqua"/>
          <w:b/>
          <w:lang w:eastAsia="zh-CN"/>
        </w:rPr>
      </w:pPr>
    </w:p>
    <w:p w14:paraId="4BAD9450" w14:textId="078A7453" w:rsidR="00B72942" w:rsidRPr="00D87EC8" w:rsidRDefault="00B72942" w:rsidP="00B72942">
      <w:pPr>
        <w:spacing w:line="360" w:lineRule="auto"/>
        <w:jc w:val="both"/>
        <w:rPr>
          <w:rFonts w:ascii="Book Antiqua" w:hAnsi="Book Antiqua"/>
          <w:lang w:val="en-CA" w:eastAsia="zh-CN"/>
        </w:rPr>
      </w:pPr>
      <w:r w:rsidRPr="00D87EC8">
        <w:rPr>
          <w:rFonts w:ascii="Book Antiqua" w:hAnsi="Book Antiqua"/>
          <w:lang w:val="en-CA"/>
        </w:rPr>
        <w:t>D’Aoust</w:t>
      </w:r>
      <w:r w:rsidRPr="00D87EC8">
        <w:rPr>
          <w:rFonts w:ascii="Book Antiqua" w:hAnsi="Book Antiqua" w:hint="eastAsia"/>
          <w:b/>
          <w:lang w:val="en-CA" w:eastAsia="zh-CN"/>
        </w:rPr>
        <w:t xml:space="preserve"> </w:t>
      </w:r>
      <w:r w:rsidRPr="00D87EC8">
        <w:rPr>
          <w:rFonts w:ascii="Book Antiqua" w:hAnsi="Book Antiqua" w:hint="eastAsia"/>
          <w:lang w:val="en-CA" w:eastAsia="zh-CN"/>
        </w:rPr>
        <w:t xml:space="preserve">J </w:t>
      </w:r>
      <w:r w:rsidRPr="00D87EC8">
        <w:rPr>
          <w:rFonts w:ascii="Book Antiqua" w:hAnsi="Book Antiqua" w:hint="eastAsia"/>
          <w:i/>
          <w:lang w:val="en-CA" w:eastAsia="zh-CN"/>
        </w:rPr>
        <w:t>et al.</w:t>
      </w:r>
      <w:r w:rsidRPr="00D87EC8">
        <w:rPr>
          <w:rFonts w:ascii="Book Antiqua" w:hAnsi="Book Antiqua" w:hint="eastAsia"/>
          <w:lang w:val="en-CA" w:eastAsia="zh-CN"/>
        </w:rPr>
        <w:t xml:space="preserve"> </w:t>
      </w:r>
      <w:r w:rsidRPr="00D87EC8">
        <w:rPr>
          <w:rFonts w:ascii="Book Antiqua" w:hAnsi="Book Antiqua"/>
          <w:lang w:val="en-CA"/>
        </w:rPr>
        <w:t xml:space="preserve">Management of </w:t>
      </w:r>
      <w:r w:rsidRPr="00D87EC8">
        <w:rPr>
          <w:rFonts w:ascii="Book Antiqua" w:hAnsi="Book Antiqua" w:hint="eastAsia"/>
          <w:lang w:val="en-CA" w:eastAsia="zh-CN"/>
        </w:rPr>
        <w:t>IBD</w:t>
      </w:r>
      <w:r w:rsidRPr="00D87EC8">
        <w:rPr>
          <w:rFonts w:ascii="Book Antiqua" w:hAnsi="Book Antiqua"/>
          <w:lang w:val="en-CA"/>
        </w:rPr>
        <w:t xml:space="preserve"> in</w:t>
      </w:r>
      <w:r w:rsidR="00D87EC8" w:rsidRPr="00D87EC8">
        <w:rPr>
          <w:rFonts w:ascii="Book Antiqua" w:hAnsi="Book Antiqua" w:hint="eastAsia"/>
          <w:lang w:val="en-CA" w:eastAsia="zh-CN"/>
        </w:rPr>
        <w:t xml:space="preserve"> CDI</w:t>
      </w:r>
    </w:p>
    <w:p w14:paraId="778DC2F7" w14:textId="77777777" w:rsidR="00B72942" w:rsidRPr="00D87EC8" w:rsidRDefault="00B72942" w:rsidP="00B72942">
      <w:pPr>
        <w:spacing w:line="360" w:lineRule="auto"/>
        <w:jc w:val="both"/>
        <w:rPr>
          <w:rFonts w:ascii="Book Antiqua" w:hAnsi="Book Antiqua"/>
          <w:b/>
          <w:lang w:eastAsia="zh-CN"/>
        </w:rPr>
      </w:pPr>
    </w:p>
    <w:p w14:paraId="2EFECEC4" w14:textId="5EF3448E" w:rsidR="0045287B" w:rsidRPr="00D87EC8" w:rsidRDefault="0045287B" w:rsidP="00B72942">
      <w:pPr>
        <w:spacing w:line="360" w:lineRule="auto"/>
        <w:jc w:val="both"/>
        <w:outlineLvl w:val="0"/>
        <w:rPr>
          <w:rFonts w:ascii="Book Antiqua" w:hAnsi="Book Antiqua"/>
          <w:vertAlign w:val="superscript"/>
          <w:lang w:eastAsia="zh-CN"/>
        </w:rPr>
      </w:pPr>
      <w:r w:rsidRPr="00D87EC8">
        <w:rPr>
          <w:rFonts w:ascii="Book Antiqua" w:hAnsi="Book Antiqua"/>
          <w:lang w:val="en-CA"/>
        </w:rPr>
        <w:t>Julie D’Aoust</w:t>
      </w:r>
      <w:r w:rsidR="00B72942" w:rsidRPr="00D87EC8">
        <w:rPr>
          <w:rFonts w:ascii="Book Antiqua" w:hAnsi="Book Antiqua" w:hint="eastAsia"/>
          <w:lang w:val="en-CA" w:eastAsia="zh-CN"/>
        </w:rPr>
        <w:t xml:space="preserve">, </w:t>
      </w:r>
      <w:r w:rsidR="00B72942" w:rsidRPr="00D87EC8">
        <w:rPr>
          <w:rFonts w:ascii="Book Antiqua" w:hAnsi="Book Antiqua"/>
          <w:lang w:val="en-CA"/>
        </w:rPr>
        <w:t>Robert Battat</w:t>
      </w:r>
      <w:r w:rsidR="00B72942" w:rsidRPr="00D87EC8">
        <w:rPr>
          <w:rFonts w:ascii="Book Antiqua" w:hAnsi="Book Antiqua" w:hint="eastAsia"/>
          <w:lang w:val="en-CA" w:eastAsia="zh-CN"/>
        </w:rPr>
        <w:t xml:space="preserve">, </w:t>
      </w:r>
      <w:r w:rsidRPr="00D87EC8">
        <w:rPr>
          <w:rFonts w:ascii="Book Antiqua" w:hAnsi="Book Antiqua"/>
          <w:lang w:val="en-CA"/>
        </w:rPr>
        <w:t>Talat Bessissow</w:t>
      </w:r>
    </w:p>
    <w:p w14:paraId="32E2DBAC" w14:textId="77777777" w:rsidR="00B72942" w:rsidRPr="00D87EC8" w:rsidRDefault="00B72942" w:rsidP="00B72942">
      <w:pPr>
        <w:spacing w:line="360" w:lineRule="auto"/>
        <w:jc w:val="both"/>
        <w:outlineLvl w:val="0"/>
        <w:rPr>
          <w:rFonts w:ascii="Book Antiqua" w:hAnsi="Book Antiqua"/>
          <w:vertAlign w:val="superscript"/>
          <w:lang w:eastAsia="zh-CN"/>
        </w:rPr>
      </w:pPr>
    </w:p>
    <w:p w14:paraId="4839AC1D" w14:textId="201AFE11" w:rsidR="00B72942" w:rsidRPr="00D87EC8" w:rsidRDefault="00B72942" w:rsidP="00B72942">
      <w:pPr>
        <w:spacing w:line="360" w:lineRule="auto"/>
        <w:jc w:val="both"/>
        <w:rPr>
          <w:rFonts w:ascii="Book Antiqua" w:hAnsi="Book Antiqua"/>
          <w:vertAlign w:val="superscript"/>
          <w:lang w:eastAsia="zh-CN"/>
        </w:rPr>
      </w:pPr>
      <w:r w:rsidRPr="00D87EC8">
        <w:rPr>
          <w:rFonts w:ascii="Book Antiqua" w:hAnsi="Book Antiqua"/>
          <w:b/>
          <w:lang w:val="en-CA"/>
        </w:rPr>
        <w:t>Julie D’Aoust</w:t>
      </w:r>
      <w:r w:rsidRPr="00D87EC8">
        <w:rPr>
          <w:rFonts w:ascii="Book Antiqua" w:hAnsi="Book Antiqua" w:hint="eastAsia"/>
          <w:b/>
          <w:lang w:val="en-CA" w:eastAsia="zh-CN"/>
        </w:rPr>
        <w:t>,</w:t>
      </w:r>
      <w:r w:rsidRPr="00D87EC8">
        <w:rPr>
          <w:rFonts w:ascii="Book Antiqua" w:hAnsi="Book Antiqua" w:hint="eastAsia"/>
          <w:lang w:val="en-CA" w:eastAsia="zh-CN"/>
        </w:rPr>
        <w:t xml:space="preserve"> </w:t>
      </w:r>
      <w:r w:rsidR="0045287B" w:rsidRPr="00D87EC8">
        <w:rPr>
          <w:rFonts w:ascii="Book Antiqua" w:hAnsi="Book Antiqua"/>
        </w:rPr>
        <w:t>Division of Internal Medicine, Jewish General Hospital, Montreal</w:t>
      </w:r>
      <w:r w:rsidR="00D87EC8" w:rsidRPr="00D87EC8">
        <w:rPr>
          <w:rFonts w:ascii="Book Antiqua" w:hAnsi="Book Antiqua"/>
        </w:rPr>
        <w:t xml:space="preserve"> QC H3G 1A4</w:t>
      </w:r>
      <w:r w:rsidR="0045287B" w:rsidRPr="00D87EC8">
        <w:rPr>
          <w:rFonts w:ascii="Book Antiqua" w:hAnsi="Book Antiqua"/>
        </w:rPr>
        <w:t>, Canada</w:t>
      </w:r>
      <w:r w:rsidR="0045287B" w:rsidRPr="00D87EC8">
        <w:rPr>
          <w:rFonts w:ascii="Book Antiqua" w:hAnsi="Book Antiqua"/>
          <w:vertAlign w:val="superscript"/>
        </w:rPr>
        <w:t xml:space="preserve"> </w:t>
      </w:r>
    </w:p>
    <w:p w14:paraId="1C0A3F0A" w14:textId="77777777" w:rsidR="00B72942" w:rsidRPr="00D87EC8" w:rsidRDefault="00B72942" w:rsidP="00B72942">
      <w:pPr>
        <w:spacing w:line="360" w:lineRule="auto"/>
        <w:jc w:val="both"/>
        <w:rPr>
          <w:rFonts w:ascii="Book Antiqua" w:hAnsi="Book Antiqua"/>
          <w:vertAlign w:val="superscript"/>
          <w:lang w:eastAsia="zh-CN"/>
        </w:rPr>
      </w:pPr>
    </w:p>
    <w:p w14:paraId="16FC4BA7" w14:textId="7BE9611D" w:rsidR="00B72942" w:rsidRPr="00D87EC8" w:rsidRDefault="00B72942" w:rsidP="00B72942">
      <w:pPr>
        <w:spacing w:line="360" w:lineRule="auto"/>
        <w:jc w:val="both"/>
        <w:rPr>
          <w:rFonts w:ascii="Book Antiqua" w:hAnsi="Book Antiqua"/>
          <w:lang w:eastAsia="zh-CN"/>
        </w:rPr>
      </w:pPr>
      <w:r w:rsidRPr="00D87EC8">
        <w:rPr>
          <w:rFonts w:ascii="Book Antiqua" w:hAnsi="Book Antiqua"/>
          <w:b/>
          <w:lang w:val="en-CA"/>
        </w:rPr>
        <w:t>Robert Battat</w:t>
      </w:r>
      <w:r w:rsidRPr="00D87EC8">
        <w:rPr>
          <w:rFonts w:ascii="Book Antiqua" w:hAnsi="Book Antiqua" w:hint="eastAsia"/>
          <w:b/>
          <w:lang w:val="en-CA" w:eastAsia="zh-CN"/>
        </w:rPr>
        <w:t>,</w:t>
      </w:r>
      <w:r w:rsidRPr="00D87EC8">
        <w:rPr>
          <w:rFonts w:ascii="Book Antiqua" w:hAnsi="Book Antiqua" w:hint="eastAsia"/>
          <w:lang w:val="en-CA" w:eastAsia="zh-CN"/>
        </w:rPr>
        <w:t xml:space="preserve"> </w:t>
      </w:r>
      <w:r w:rsidR="0045287B" w:rsidRPr="00D87EC8">
        <w:rPr>
          <w:rFonts w:ascii="Book Antiqua" w:hAnsi="Book Antiqua"/>
        </w:rPr>
        <w:t>Division of Gastroenterology, Jewish General Hospital, Montreal</w:t>
      </w:r>
      <w:r w:rsidR="00D87EC8" w:rsidRPr="00D87EC8">
        <w:rPr>
          <w:rFonts w:ascii="Book Antiqua" w:hAnsi="Book Antiqua"/>
        </w:rPr>
        <w:t xml:space="preserve"> QC H3G 1A4</w:t>
      </w:r>
      <w:r w:rsidR="0045287B" w:rsidRPr="00D87EC8">
        <w:rPr>
          <w:rFonts w:ascii="Book Antiqua" w:hAnsi="Book Antiqua"/>
        </w:rPr>
        <w:t>, Canada</w:t>
      </w:r>
      <w:r w:rsidR="00CB063F">
        <w:rPr>
          <w:rFonts w:ascii="Book Antiqua" w:hAnsi="Book Antiqua" w:hint="eastAsia"/>
          <w:lang w:eastAsia="zh-CN"/>
        </w:rPr>
        <w:t xml:space="preserve"> </w:t>
      </w:r>
    </w:p>
    <w:p w14:paraId="565FEC09" w14:textId="77777777" w:rsidR="00B72942" w:rsidRPr="00D87EC8" w:rsidRDefault="00B72942" w:rsidP="00B72942">
      <w:pPr>
        <w:spacing w:line="360" w:lineRule="auto"/>
        <w:jc w:val="both"/>
        <w:rPr>
          <w:rFonts w:ascii="Book Antiqua" w:hAnsi="Book Antiqua"/>
          <w:lang w:eastAsia="zh-CN"/>
        </w:rPr>
      </w:pPr>
    </w:p>
    <w:p w14:paraId="004F0262" w14:textId="174271F7" w:rsidR="0045287B" w:rsidRPr="00D87EC8" w:rsidRDefault="00B72942" w:rsidP="00B72942">
      <w:pPr>
        <w:spacing w:line="360" w:lineRule="auto"/>
        <w:jc w:val="both"/>
        <w:rPr>
          <w:rFonts w:ascii="Book Antiqua" w:hAnsi="Book Antiqua"/>
          <w:lang w:eastAsia="zh-CN"/>
        </w:rPr>
      </w:pPr>
      <w:r w:rsidRPr="00D87EC8">
        <w:rPr>
          <w:rFonts w:ascii="Book Antiqua" w:hAnsi="Book Antiqua"/>
          <w:b/>
          <w:lang w:val="en-CA"/>
        </w:rPr>
        <w:t>Robert Battat</w:t>
      </w:r>
      <w:r w:rsidRPr="00D87EC8">
        <w:rPr>
          <w:rFonts w:ascii="Book Antiqua" w:hAnsi="Book Antiqua" w:hint="eastAsia"/>
          <w:b/>
          <w:lang w:val="en-CA" w:eastAsia="zh-CN"/>
        </w:rPr>
        <w:t xml:space="preserve">, </w:t>
      </w:r>
      <w:r w:rsidRPr="00D87EC8">
        <w:rPr>
          <w:rFonts w:ascii="Book Antiqua" w:hAnsi="Book Antiqua"/>
          <w:b/>
          <w:lang w:val="en-CA"/>
        </w:rPr>
        <w:t>Talat Bessissow</w:t>
      </w:r>
      <w:r w:rsidRPr="00D87EC8">
        <w:rPr>
          <w:rFonts w:ascii="Book Antiqua" w:hAnsi="Book Antiqua" w:hint="eastAsia"/>
          <w:b/>
          <w:lang w:eastAsia="zh-CN"/>
        </w:rPr>
        <w:t>,</w:t>
      </w:r>
      <w:r w:rsidRPr="00D87EC8">
        <w:rPr>
          <w:rFonts w:ascii="Book Antiqua" w:hAnsi="Book Antiqua" w:hint="eastAsia"/>
          <w:lang w:eastAsia="zh-CN"/>
        </w:rPr>
        <w:t xml:space="preserve"> </w:t>
      </w:r>
      <w:r w:rsidR="0045287B" w:rsidRPr="00D87EC8">
        <w:rPr>
          <w:rFonts w:ascii="Book Antiqua" w:hAnsi="Book Antiqua"/>
        </w:rPr>
        <w:t>Division of Gastroenterology, McGill University Health Centre, Montreal</w:t>
      </w:r>
      <w:r w:rsidR="00D87EC8" w:rsidRPr="00D87EC8">
        <w:rPr>
          <w:rFonts w:ascii="Book Antiqua" w:hAnsi="Book Antiqua"/>
        </w:rPr>
        <w:t xml:space="preserve"> QC H3G 1A4</w:t>
      </w:r>
      <w:r w:rsidR="0045287B" w:rsidRPr="00D87EC8">
        <w:rPr>
          <w:rFonts w:ascii="Book Antiqua" w:hAnsi="Book Antiqua"/>
        </w:rPr>
        <w:t>, Canada</w:t>
      </w:r>
    </w:p>
    <w:p w14:paraId="40C6BD7D" w14:textId="4F0E88A1" w:rsidR="0045287B" w:rsidRPr="00D87EC8" w:rsidRDefault="00B72942" w:rsidP="00B72942">
      <w:pPr>
        <w:spacing w:line="360" w:lineRule="auto"/>
        <w:jc w:val="both"/>
        <w:rPr>
          <w:rFonts w:ascii="Book Antiqua" w:hAnsi="Book Antiqua"/>
          <w:i/>
          <w:lang w:val="en-GB" w:eastAsia="zh-CN"/>
        </w:rPr>
      </w:pPr>
      <w:r w:rsidRPr="00D87EC8">
        <w:rPr>
          <w:rFonts w:ascii="Book Antiqua" w:hAnsi="Book Antiqua" w:hint="eastAsia"/>
          <w:lang w:eastAsia="zh-CN"/>
        </w:rPr>
        <w:t xml:space="preserve"> </w:t>
      </w:r>
    </w:p>
    <w:p w14:paraId="23603602" w14:textId="76B62949" w:rsidR="0045287B" w:rsidRPr="00D87EC8" w:rsidRDefault="00B72942" w:rsidP="00B72942">
      <w:pPr>
        <w:spacing w:line="360" w:lineRule="auto"/>
        <w:jc w:val="both"/>
        <w:rPr>
          <w:rFonts w:ascii="Book Antiqua" w:hAnsi="Book Antiqua"/>
          <w:b/>
          <w:lang w:eastAsia="zh-CN"/>
        </w:rPr>
      </w:pPr>
      <w:bookmarkStart w:id="12" w:name="OLE_LINK28"/>
      <w:bookmarkStart w:id="13" w:name="OLE_LINK29"/>
      <w:bookmarkStart w:id="14" w:name="OLE_LINK81"/>
      <w:bookmarkStart w:id="15" w:name="OLE_LINK125"/>
      <w:bookmarkStart w:id="16" w:name="OLE_LINK152"/>
      <w:bookmarkStart w:id="17" w:name="OLE_LINK173"/>
      <w:bookmarkStart w:id="18" w:name="OLE_LINK190"/>
      <w:bookmarkStart w:id="19" w:name="OLE_LINK228"/>
      <w:bookmarkStart w:id="20" w:name="OLE_LINK296"/>
      <w:bookmarkStart w:id="21" w:name="OLE_LINK581"/>
      <w:r w:rsidRPr="00D87EC8">
        <w:rPr>
          <w:rFonts w:ascii="Book Antiqua" w:eastAsia="MS Mincho" w:hAnsi="Book Antiqua"/>
          <w:b/>
          <w:lang w:eastAsia="ja-JP"/>
        </w:rPr>
        <w:t>Author contributions:</w:t>
      </w:r>
      <w:bookmarkEnd w:id="12"/>
      <w:bookmarkEnd w:id="13"/>
      <w:bookmarkEnd w:id="14"/>
      <w:bookmarkEnd w:id="15"/>
      <w:bookmarkEnd w:id="16"/>
      <w:bookmarkEnd w:id="17"/>
      <w:bookmarkEnd w:id="18"/>
      <w:bookmarkEnd w:id="19"/>
      <w:bookmarkEnd w:id="20"/>
      <w:bookmarkEnd w:id="21"/>
      <w:r w:rsidRPr="00D87EC8">
        <w:rPr>
          <w:rFonts w:ascii="Book Antiqua" w:hAnsi="Book Antiqua" w:hint="eastAsia"/>
          <w:b/>
          <w:lang w:eastAsia="zh-CN"/>
        </w:rPr>
        <w:t xml:space="preserve"> </w:t>
      </w:r>
      <w:r w:rsidRPr="00D87EC8">
        <w:rPr>
          <w:rFonts w:ascii="Book Antiqua" w:hAnsi="Book Antiqua"/>
          <w:lang w:val="en-CA"/>
        </w:rPr>
        <w:t>D’Aoust</w:t>
      </w:r>
      <w:r w:rsidRPr="00D87EC8">
        <w:rPr>
          <w:rFonts w:ascii="Book Antiqua" w:hAnsi="Book Antiqua"/>
        </w:rPr>
        <w:t xml:space="preserve"> J, </w:t>
      </w:r>
      <w:r w:rsidRPr="00D87EC8">
        <w:rPr>
          <w:rFonts w:ascii="Book Antiqua" w:hAnsi="Book Antiqua"/>
          <w:lang w:val="en-CA"/>
        </w:rPr>
        <w:t>Battat</w:t>
      </w:r>
      <w:r w:rsidRPr="00D87EC8">
        <w:rPr>
          <w:rFonts w:ascii="Book Antiqua" w:hAnsi="Book Antiqua"/>
        </w:rPr>
        <w:t xml:space="preserve"> R</w:t>
      </w:r>
      <w:r w:rsidRPr="00D87EC8">
        <w:rPr>
          <w:rFonts w:ascii="Book Antiqua" w:hAnsi="Book Antiqua" w:hint="eastAsia"/>
          <w:lang w:eastAsia="zh-CN"/>
        </w:rPr>
        <w:t xml:space="preserve"> </w:t>
      </w:r>
      <w:r w:rsidRPr="00D87EC8">
        <w:rPr>
          <w:rFonts w:ascii="Book Antiqua" w:hAnsi="Book Antiqua"/>
          <w:lang w:eastAsia="zh-CN"/>
        </w:rPr>
        <w:t xml:space="preserve">and </w:t>
      </w:r>
      <w:r w:rsidRPr="00D87EC8">
        <w:rPr>
          <w:rFonts w:ascii="Book Antiqua" w:hAnsi="Book Antiqua"/>
          <w:lang w:val="en-CA"/>
        </w:rPr>
        <w:t>Bessissow</w:t>
      </w:r>
      <w:r w:rsidRPr="00D87EC8">
        <w:rPr>
          <w:rFonts w:ascii="Book Antiqua" w:hAnsi="Book Antiqua"/>
        </w:rPr>
        <w:t xml:space="preserve"> T planning </w:t>
      </w:r>
      <w:r w:rsidR="0045287B" w:rsidRPr="00D87EC8">
        <w:rPr>
          <w:rFonts w:ascii="Book Antiqua" w:hAnsi="Book Antiqua"/>
        </w:rPr>
        <w:t>and conducting the study</w:t>
      </w:r>
      <w:r w:rsidRPr="00D87EC8">
        <w:rPr>
          <w:rFonts w:ascii="Book Antiqua" w:hAnsi="Book Antiqua" w:hint="eastAsia"/>
          <w:lang w:eastAsia="zh-CN"/>
        </w:rPr>
        <w:t xml:space="preserve">; </w:t>
      </w:r>
      <w:r w:rsidRPr="00D87EC8">
        <w:rPr>
          <w:rFonts w:ascii="Book Antiqua" w:hAnsi="Book Antiqua"/>
          <w:lang w:val="en-CA"/>
        </w:rPr>
        <w:t>D’Aoust</w:t>
      </w:r>
      <w:r w:rsidRPr="00D87EC8">
        <w:rPr>
          <w:rFonts w:ascii="Book Antiqua" w:hAnsi="Book Antiqua"/>
        </w:rPr>
        <w:t xml:space="preserve"> J, </w:t>
      </w:r>
      <w:r w:rsidRPr="00D87EC8">
        <w:rPr>
          <w:rFonts w:ascii="Book Antiqua" w:hAnsi="Book Antiqua"/>
          <w:lang w:val="en-CA"/>
        </w:rPr>
        <w:t>Battat</w:t>
      </w:r>
      <w:r w:rsidRPr="00D87EC8">
        <w:rPr>
          <w:rFonts w:ascii="Book Antiqua" w:hAnsi="Book Antiqua"/>
        </w:rPr>
        <w:t xml:space="preserve"> R</w:t>
      </w:r>
      <w:r w:rsidRPr="00D87EC8">
        <w:rPr>
          <w:rFonts w:ascii="Book Antiqua" w:hAnsi="Book Antiqua" w:hint="eastAsia"/>
          <w:lang w:eastAsia="zh-CN"/>
        </w:rPr>
        <w:t xml:space="preserve"> </w:t>
      </w:r>
      <w:r w:rsidR="009F790F" w:rsidRPr="00D87EC8">
        <w:rPr>
          <w:rFonts w:ascii="Book Antiqua" w:hAnsi="Book Antiqua"/>
          <w:lang w:eastAsia="zh-CN"/>
        </w:rPr>
        <w:t xml:space="preserve">and </w:t>
      </w:r>
      <w:r w:rsidR="009F790F" w:rsidRPr="00D87EC8">
        <w:rPr>
          <w:rFonts w:ascii="Book Antiqua" w:hAnsi="Book Antiqua"/>
        </w:rPr>
        <w:t>Bessissow</w:t>
      </w:r>
      <w:r w:rsidRPr="00D87EC8">
        <w:rPr>
          <w:rFonts w:ascii="Book Antiqua" w:hAnsi="Book Antiqua"/>
        </w:rPr>
        <w:t xml:space="preserve"> T collect</w:t>
      </w:r>
      <w:r w:rsidRPr="00D87EC8">
        <w:rPr>
          <w:rFonts w:ascii="Book Antiqua" w:hAnsi="Book Antiqua"/>
          <w:lang w:eastAsia="zh-CN"/>
        </w:rPr>
        <w:t>ed</w:t>
      </w:r>
      <w:r w:rsidRPr="00D87EC8">
        <w:rPr>
          <w:rFonts w:ascii="Book Antiqua" w:hAnsi="Book Antiqua"/>
        </w:rPr>
        <w:t xml:space="preserve"> </w:t>
      </w:r>
      <w:r w:rsidR="0045287B" w:rsidRPr="00D87EC8">
        <w:rPr>
          <w:rFonts w:ascii="Book Antiqua" w:hAnsi="Book Antiqua"/>
        </w:rPr>
        <w:t>data, drafting the manuscript</w:t>
      </w:r>
      <w:r w:rsidRPr="00D87EC8">
        <w:rPr>
          <w:rFonts w:ascii="Book Antiqua" w:hAnsi="Book Antiqua" w:hint="eastAsia"/>
          <w:lang w:eastAsia="zh-CN"/>
        </w:rPr>
        <w:t>.</w:t>
      </w:r>
    </w:p>
    <w:p w14:paraId="18CEC662" w14:textId="77777777" w:rsidR="00B72942" w:rsidRPr="00D87EC8" w:rsidRDefault="00B72942" w:rsidP="00B72942">
      <w:pPr>
        <w:autoSpaceDE w:val="0"/>
        <w:autoSpaceDN w:val="0"/>
        <w:adjustRightInd w:val="0"/>
        <w:spacing w:line="360" w:lineRule="auto"/>
        <w:jc w:val="both"/>
        <w:rPr>
          <w:rFonts w:ascii="Book Antiqua" w:hAnsi="Book Antiqua"/>
          <w:u w:val="single"/>
          <w:lang w:eastAsia="zh-CN"/>
        </w:rPr>
      </w:pPr>
    </w:p>
    <w:p w14:paraId="1BA5FC8C" w14:textId="64C179FE" w:rsidR="0045287B" w:rsidRPr="00D87EC8" w:rsidRDefault="0045287B" w:rsidP="00B72942">
      <w:pPr>
        <w:autoSpaceDE w:val="0"/>
        <w:autoSpaceDN w:val="0"/>
        <w:adjustRightInd w:val="0"/>
        <w:spacing w:line="360" w:lineRule="auto"/>
        <w:jc w:val="both"/>
        <w:rPr>
          <w:rFonts w:ascii="Book Antiqua" w:hAnsi="Book Antiqua" w:cs="TimesNewRomanPS-BoldItalicMT"/>
          <w:b/>
          <w:bCs/>
          <w:iCs/>
        </w:rPr>
      </w:pPr>
      <w:r w:rsidRPr="00D87EC8">
        <w:rPr>
          <w:rFonts w:ascii="Book Antiqua" w:hAnsi="Book Antiqua" w:cs="TimesNewRomanPS-BoldItalicMT"/>
          <w:b/>
          <w:bCs/>
          <w:iCs/>
        </w:rPr>
        <w:t>Conflict-of-interest</w:t>
      </w:r>
      <w:r w:rsidRPr="00D87EC8">
        <w:t xml:space="preserve"> </w:t>
      </w:r>
      <w:r w:rsidRPr="00D87EC8">
        <w:rPr>
          <w:rFonts w:ascii="Book Antiqua" w:hAnsi="Book Antiqua" w:cs="TimesNewRomanPS-BoldItalicMT"/>
          <w:b/>
          <w:bCs/>
          <w:iCs/>
        </w:rPr>
        <w:t xml:space="preserve">statement: </w:t>
      </w:r>
      <w:r w:rsidR="00B72942" w:rsidRPr="00D87EC8">
        <w:rPr>
          <w:rFonts w:ascii="Book Antiqua" w:hAnsi="Book Antiqua"/>
          <w:lang w:val="en-CA"/>
        </w:rPr>
        <w:t>D’Aoust</w:t>
      </w:r>
      <w:r w:rsidR="00B72942" w:rsidRPr="00D87EC8">
        <w:rPr>
          <w:rFonts w:ascii="Book Antiqua" w:hAnsi="Book Antiqua"/>
        </w:rPr>
        <w:t xml:space="preserve"> J </w:t>
      </w:r>
      <w:r w:rsidRPr="00D87EC8">
        <w:rPr>
          <w:rFonts w:ascii="Book Antiqua" w:hAnsi="Book Antiqua"/>
        </w:rPr>
        <w:t xml:space="preserve">and </w:t>
      </w:r>
      <w:r w:rsidR="00B72942" w:rsidRPr="00D87EC8">
        <w:rPr>
          <w:rFonts w:ascii="Book Antiqua" w:hAnsi="Book Antiqua"/>
          <w:lang w:val="en-CA"/>
        </w:rPr>
        <w:t>Battat</w:t>
      </w:r>
      <w:r w:rsidR="00B72942" w:rsidRPr="00D87EC8">
        <w:rPr>
          <w:rFonts w:ascii="Book Antiqua" w:hAnsi="Book Antiqua"/>
        </w:rPr>
        <w:t xml:space="preserve"> R </w:t>
      </w:r>
      <w:r w:rsidRPr="00D87EC8">
        <w:rPr>
          <w:rFonts w:ascii="Book Antiqua" w:hAnsi="Book Antiqua"/>
        </w:rPr>
        <w:t>confirm that there are no conflicts of interest to declare</w:t>
      </w:r>
      <w:r w:rsidR="00B72942" w:rsidRPr="00D87EC8">
        <w:rPr>
          <w:rFonts w:ascii="Book Antiqua" w:hAnsi="Book Antiqua" w:hint="eastAsia"/>
          <w:lang w:eastAsia="zh-CN"/>
        </w:rPr>
        <w:t xml:space="preserve">; </w:t>
      </w:r>
      <w:r w:rsidR="00B72942" w:rsidRPr="00D87EC8">
        <w:rPr>
          <w:rFonts w:ascii="Book Antiqua" w:hAnsi="Book Antiqua"/>
          <w:lang w:val="en-CA"/>
        </w:rPr>
        <w:t>Bessissow</w:t>
      </w:r>
      <w:r w:rsidR="00B72942" w:rsidRPr="00D87EC8">
        <w:rPr>
          <w:rFonts w:ascii="Book Antiqua" w:hAnsi="Book Antiqua"/>
        </w:rPr>
        <w:t xml:space="preserve"> T </w:t>
      </w:r>
      <w:r w:rsidRPr="00D87EC8">
        <w:rPr>
          <w:rFonts w:ascii="Book Antiqua" w:hAnsi="Book Antiqua"/>
        </w:rPr>
        <w:t>has received fees as a speaker for Janssen, Shire, Abbvie, Takeda, Ferring, and Pendopharma</w:t>
      </w:r>
      <w:r w:rsidR="00B72942" w:rsidRPr="00D87EC8">
        <w:rPr>
          <w:rFonts w:ascii="Book Antiqua" w:hAnsi="Book Antiqua" w:hint="eastAsia"/>
          <w:lang w:eastAsia="zh-CN"/>
        </w:rPr>
        <w:t>;</w:t>
      </w:r>
      <w:r w:rsidRPr="00D87EC8">
        <w:rPr>
          <w:rFonts w:ascii="Book Antiqua" w:hAnsi="Book Antiqua"/>
        </w:rPr>
        <w:t xml:space="preserve"> </w:t>
      </w:r>
      <w:r w:rsidR="00B72942" w:rsidRPr="00D87EC8">
        <w:rPr>
          <w:rFonts w:ascii="Book Antiqua" w:hAnsi="Book Antiqua"/>
          <w:lang w:val="en-CA"/>
        </w:rPr>
        <w:t>Bessissow</w:t>
      </w:r>
      <w:r w:rsidR="00B72942" w:rsidRPr="00D87EC8">
        <w:rPr>
          <w:rFonts w:ascii="Book Antiqua" w:hAnsi="Book Antiqua"/>
        </w:rPr>
        <w:t xml:space="preserve"> T </w:t>
      </w:r>
      <w:r w:rsidRPr="00D87EC8">
        <w:rPr>
          <w:rFonts w:ascii="Book Antiqua" w:hAnsi="Book Antiqua"/>
        </w:rPr>
        <w:t>has a research grant from Abbvie, Janssen</w:t>
      </w:r>
      <w:r w:rsidR="00B72942" w:rsidRPr="00D87EC8">
        <w:rPr>
          <w:rFonts w:ascii="Book Antiqua" w:hAnsi="Book Antiqua" w:hint="eastAsia"/>
          <w:lang w:eastAsia="zh-CN"/>
        </w:rPr>
        <w:t xml:space="preserve">; </w:t>
      </w:r>
      <w:r w:rsidR="00B72942" w:rsidRPr="00D87EC8">
        <w:rPr>
          <w:rFonts w:ascii="Book Antiqua" w:hAnsi="Book Antiqua"/>
          <w:lang w:val="en-CA"/>
        </w:rPr>
        <w:t>Bessissow</w:t>
      </w:r>
      <w:r w:rsidR="00B72942" w:rsidRPr="00D87EC8">
        <w:rPr>
          <w:rFonts w:ascii="Book Antiqua" w:hAnsi="Book Antiqua"/>
        </w:rPr>
        <w:t xml:space="preserve"> T </w:t>
      </w:r>
      <w:r w:rsidRPr="00D87EC8">
        <w:rPr>
          <w:rFonts w:ascii="Book Antiqua" w:hAnsi="Book Antiqua"/>
        </w:rPr>
        <w:t xml:space="preserve">has consulted for Abbvie, Takeda, Shire.   </w:t>
      </w:r>
    </w:p>
    <w:p w14:paraId="0E4CD4B9" w14:textId="6225FEEE" w:rsidR="0045287B" w:rsidRPr="00D87EC8" w:rsidRDefault="00B72942" w:rsidP="00B72942">
      <w:pPr>
        <w:spacing w:line="360" w:lineRule="auto"/>
        <w:jc w:val="both"/>
        <w:rPr>
          <w:rFonts w:ascii="Book Antiqua" w:hAnsi="Book Antiqua"/>
          <w:b/>
          <w:lang w:eastAsia="zh-CN"/>
        </w:rPr>
      </w:pPr>
      <w:bookmarkStart w:id="22" w:name="OLE_LINK589"/>
      <w:bookmarkStart w:id="23" w:name="OLE_LINK590"/>
      <w:r w:rsidRPr="00D87EC8">
        <w:rPr>
          <w:rFonts w:ascii="Book Antiqua" w:hAnsi="Book Antiqua" w:cs="TimesNewRomanPS-BoldItalicMT" w:hint="eastAsia"/>
          <w:b/>
          <w:bCs/>
          <w:iCs/>
          <w:lang w:eastAsia="zh-CN"/>
        </w:rPr>
        <w:t xml:space="preserve"> </w:t>
      </w:r>
      <w:bookmarkEnd w:id="22"/>
      <w:bookmarkEnd w:id="23"/>
    </w:p>
    <w:p w14:paraId="34897B8C" w14:textId="77777777" w:rsidR="0045287B" w:rsidRPr="00D87EC8" w:rsidRDefault="0045287B" w:rsidP="00B72942">
      <w:pPr>
        <w:spacing w:line="360" w:lineRule="auto"/>
        <w:jc w:val="both"/>
        <w:rPr>
          <w:rFonts w:ascii="Book Antiqua" w:hAnsi="Book Antiqua"/>
          <w:b/>
        </w:rPr>
      </w:pPr>
      <w:bookmarkStart w:id="24" w:name="OLE_LINK155"/>
      <w:bookmarkStart w:id="25" w:name="OLE_LINK183"/>
      <w:bookmarkStart w:id="26" w:name="OLE_LINK441"/>
      <w:r w:rsidRPr="00D87EC8">
        <w:rPr>
          <w:rFonts w:ascii="Book Antiqua" w:hAnsi="Book Antiqua"/>
          <w:b/>
        </w:rPr>
        <w:t xml:space="preserve">Open-Access: </w:t>
      </w:r>
      <w:r w:rsidRPr="00D87EC8">
        <w:rPr>
          <w:rFonts w:ascii="Book Antiqua" w:hAnsi="Book Antiqua"/>
        </w:rPr>
        <w:t xml:space="preserve">This article is an open-access article which was selected by an in-house editor and fully peer-reviewed by external reviewers. It is distributed in accordance </w:t>
      </w:r>
      <w:r w:rsidRPr="00D87EC8">
        <w:rPr>
          <w:rFonts w:ascii="Book Antiqua" w:hAnsi="Book Antiqua"/>
        </w:rPr>
        <w:lastRenderedPageBreak/>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4"/>
    <w:bookmarkEnd w:id="25"/>
    <w:bookmarkEnd w:id="26"/>
    <w:p w14:paraId="1955887F" w14:textId="77777777" w:rsidR="0045287B" w:rsidRPr="00D87EC8" w:rsidRDefault="0045287B" w:rsidP="00B72942">
      <w:pPr>
        <w:spacing w:line="360" w:lineRule="auto"/>
        <w:jc w:val="both"/>
        <w:rPr>
          <w:rFonts w:ascii="Book Antiqua" w:hAnsi="Book Antiqua" w:cs="Arial Unicode MS"/>
          <w:lang w:eastAsia="zh-CN"/>
        </w:rPr>
      </w:pPr>
      <w:r w:rsidRPr="00D87EC8">
        <w:rPr>
          <w:rFonts w:ascii="Book Antiqua" w:hAnsi="Book Antiqua" w:cs="Arial Unicode MS" w:hint="eastAsia"/>
          <w:lang w:eastAsia="zh-CN"/>
        </w:rPr>
        <w:t xml:space="preserve"> </w:t>
      </w:r>
    </w:p>
    <w:p w14:paraId="0162336D" w14:textId="77777777" w:rsidR="0045287B" w:rsidRPr="00D87EC8" w:rsidRDefault="0045287B" w:rsidP="00B72942">
      <w:pPr>
        <w:spacing w:line="360" w:lineRule="auto"/>
        <w:jc w:val="both"/>
        <w:rPr>
          <w:rFonts w:ascii="Book Antiqua" w:hAnsi="Book Antiqua" w:cs="Arial Unicode MS"/>
          <w:lang w:eastAsia="zh-CN"/>
        </w:rPr>
      </w:pPr>
      <w:r w:rsidRPr="00D87EC8">
        <w:rPr>
          <w:rFonts w:ascii="Book Antiqua" w:hAnsi="Book Antiqua" w:cs="Arial Unicode MS"/>
          <w:b/>
        </w:rPr>
        <w:t xml:space="preserve">Manuscript source: </w:t>
      </w:r>
      <w:r w:rsidRPr="00D87EC8">
        <w:rPr>
          <w:rFonts w:ascii="Book Antiqua" w:hAnsi="Book Antiqua" w:cs="Arial Unicode MS"/>
        </w:rPr>
        <w:t>Unsolicited manuscript</w:t>
      </w:r>
    </w:p>
    <w:p w14:paraId="66B1E619" w14:textId="77777777" w:rsidR="00B72942" w:rsidRPr="00D87EC8" w:rsidRDefault="00B72942" w:rsidP="00B72942">
      <w:pPr>
        <w:spacing w:line="360" w:lineRule="auto"/>
        <w:jc w:val="both"/>
        <w:rPr>
          <w:rFonts w:ascii="Book Antiqua" w:hAnsi="Book Antiqua" w:cs="Arial Unicode MS"/>
          <w:lang w:eastAsia="zh-CN"/>
        </w:rPr>
      </w:pPr>
    </w:p>
    <w:p w14:paraId="2F5B946C" w14:textId="5E6CF62D" w:rsidR="0045287B" w:rsidRPr="00D87EC8" w:rsidRDefault="0045287B" w:rsidP="00B72942">
      <w:pPr>
        <w:spacing w:line="360" w:lineRule="auto"/>
        <w:jc w:val="both"/>
        <w:rPr>
          <w:rFonts w:ascii="Book Antiqua" w:hAnsi="Book Antiqua"/>
          <w:b/>
        </w:rPr>
      </w:pPr>
      <w:bookmarkStart w:id="27" w:name="OLE_LINK535"/>
      <w:bookmarkStart w:id="28" w:name="OLE_LINK536"/>
      <w:r w:rsidRPr="00D87EC8">
        <w:rPr>
          <w:rFonts w:ascii="Book Antiqua" w:hAnsi="Book Antiqua"/>
          <w:b/>
        </w:rPr>
        <w:t>Correspondence to:</w:t>
      </w:r>
      <w:bookmarkEnd w:id="27"/>
      <w:bookmarkEnd w:id="28"/>
      <w:r w:rsidRPr="00D87EC8">
        <w:rPr>
          <w:rFonts w:ascii="Book Antiqua" w:hAnsi="Book Antiqua"/>
        </w:rPr>
        <w:t xml:space="preserve"> </w:t>
      </w:r>
      <w:r w:rsidRPr="00D87EC8">
        <w:rPr>
          <w:rFonts w:ascii="Book Antiqua" w:hAnsi="Book Antiqua"/>
          <w:b/>
        </w:rPr>
        <w:t xml:space="preserve">Talat Bessissow, MD, FRCPC, </w:t>
      </w:r>
      <w:r w:rsidRPr="00D87EC8">
        <w:rPr>
          <w:rFonts w:ascii="Book Antiqua" w:hAnsi="Book Antiqua"/>
        </w:rPr>
        <w:t>Division of Gastroenterology, McGill University Health Center, 1650 Avenue Cedar C7-200, Montreal</w:t>
      </w:r>
      <w:r w:rsidR="00D87EC8" w:rsidRPr="00D87EC8">
        <w:rPr>
          <w:rFonts w:ascii="Book Antiqua" w:hAnsi="Book Antiqua" w:hint="eastAsia"/>
          <w:lang w:eastAsia="zh-CN"/>
        </w:rPr>
        <w:t xml:space="preserve"> </w:t>
      </w:r>
      <w:r w:rsidRPr="00D87EC8">
        <w:rPr>
          <w:rFonts w:ascii="Book Antiqua" w:hAnsi="Book Antiqua"/>
        </w:rPr>
        <w:t xml:space="preserve">QC H3G 1A4, Canada. </w:t>
      </w:r>
      <w:r w:rsidR="00B72942" w:rsidRPr="00D87EC8">
        <w:rPr>
          <w:rFonts w:ascii="Book Antiqua" w:hAnsi="Book Antiqua"/>
        </w:rPr>
        <w:t>talat</w:t>
      </w:r>
      <w:r w:rsidRPr="00D87EC8">
        <w:rPr>
          <w:rFonts w:ascii="Book Antiqua" w:hAnsi="Book Antiqua"/>
        </w:rPr>
        <w:t>.bessissow@mcgill.ca</w:t>
      </w:r>
    </w:p>
    <w:p w14:paraId="51D52DAA" w14:textId="7A10A072" w:rsidR="00B72942" w:rsidRPr="00D87EC8" w:rsidRDefault="0045287B" w:rsidP="00B72942">
      <w:pPr>
        <w:spacing w:line="360" w:lineRule="auto"/>
        <w:jc w:val="both"/>
        <w:rPr>
          <w:rFonts w:ascii="Book Antiqua" w:hAnsi="Book Antiqua"/>
          <w:lang w:eastAsia="zh-CN"/>
        </w:rPr>
      </w:pPr>
      <w:r w:rsidRPr="00D87EC8">
        <w:rPr>
          <w:rFonts w:ascii="Book Antiqua" w:hAnsi="Book Antiqua"/>
          <w:b/>
        </w:rPr>
        <w:t xml:space="preserve">Telephone: </w:t>
      </w:r>
      <w:r w:rsidRPr="00D87EC8">
        <w:rPr>
          <w:rFonts w:ascii="Book Antiqua" w:hAnsi="Book Antiqua"/>
        </w:rPr>
        <w:t>+1</w:t>
      </w:r>
      <w:r w:rsidR="00B72942" w:rsidRPr="00D87EC8">
        <w:rPr>
          <w:rFonts w:ascii="Book Antiqua" w:hAnsi="Book Antiqua" w:hint="eastAsia"/>
          <w:lang w:eastAsia="zh-CN"/>
        </w:rPr>
        <w:t>-</w:t>
      </w:r>
      <w:r w:rsidRPr="00D87EC8">
        <w:rPr>
          <w:rFonts w:ascii="Book Antiqua" w:hAnsi="Book Antiqua"/>
        </w:rPr>
        <w:t xml:space="preserve">514-9341934    </w:t>
      </w:r>
    </w:p>
    <w:p w14:paraId="6759B313" w14:textId="0395B52A" w:rsidR="0045287B" w:rsidRPr="00D87EC8" w:rsidRDefault="0045287B" w:rsidP="00B72942">
      <w:pPr>
        <w:spacing w:line="360" w:lineRule="auto"/>
        <w:jc w:val="both"/>
        <w:rPr>
          <w:rFonts w:ascii="Book Antiqua" w:hAnsi="Book Antiqua"/>
        </w:rPr>
      </w:pPr>
      <w:r w:rsidRPr="00D87EC8">
        <w:rPr>
          <w:rFonts w:ascii="Book Antiqua" w:hAnsi="Book Antiqua"/>
          <w:b/>
        </w:rPr>
        <w:t xml:space="preserve">Fax: </w:t>
      </w:r>
      <w:r w:rsidRPr="00D87EC8">
        <w:rPr>
          <w:rFonts w:ascii="Book Antiqua" w:hAnsi="Book Antiqua"/>
        </w:rPr>
        <w:t>+1</w:t>
      </w:r>
      <w:r w:rsidR="00B72942" w:rsidRPr="00D87EC8">
        <w:rPr>
          <w:rFonts w:ascii="Book Antiqua" w:hAnsi="Book Antiqua" w:hint="eastAsia"/>
          <w:lang w:eastAsia="zh-CN"/>
        </w:rPr>
        <w:t>-</w:t>
      </w:r>
      <w:r w:rsidRPr="00D87EC8">
        <w:rPr>
          <w:rFonts w:ascii="Book Antiqua" w:hAnsi="Book Antiqua"/>
        </w:rPr>
        <w:t xml:space="preserve">514-9348531 </w:t>
      </w:r>
    </w:p>
    <w:p w14:paraId="14974CEB" w14:textId="77777777" w:rsidR="0045287B" w:rsidRPr="00D87EC8" w:rsidRDefault="0045287B" w:rsidP="00B72942">
      <w:pPr>
        <w:spacing w:line="360" w:lineRule="auto"/>
        <w:jc w:val="both"/>
        <w:rPr>
          <w:rFonts w:ascii="Book Antiqua" w:hAnsi="Book Antiqua"/>
          <w:b/>
          <w:lang w:val="en-CA"/>
        </w:rPr>
      </w:pPr>
    </w:p>
    <w:p w14:paraId="0B6E7EFC" w14:textId="44CAA5BB" w:rsidR="0045287B" w:rsidRPr="00D87EC8" w:rsidRDefault="0045287B" w:rsidP="00B72942">
      <w:pPr>
        <w:spacing w:line="360" w:lineRule="auto"/>
        <w:jc w:val="both"/>
        <w:rPr>
          <w:rFonts w:ascii="Book Antiqua" w:hAnsi="Book Antiqua"/>
          <w:b/>
          <w:lang w:eastAsia="zh-CN"/>
        </w:rPr>
      </w:pPr>
      <w:bookmarkStart w:id="29" w:name="OLE_LINK476"/>
      <w:bookmarkStart w:id="30" w:name="OLE_LINK477"/>
      <w:bookmarkStart w:id="31" w:name="OLE_LINK117"/>
      <w:bookmarkStart w:id="32" w:name="OLE_LINK528"/>
      <w:bookmarkStart w:id="33" w:name="OLE_LINK557"/>
      <w:r w:rsidRPr="00D87EC8">
        <w:rPr>
          <w:rFonts w:ascii="Book Antiqua" w:hAnsi="Book Antiqua"/>
          <w:b/>
        </w:rPr>
        <w:t>Received:</w:t>
      </w:r>
      <w:r w:rsidR="00BA1539" w:rsidRPr="00D87EC8">
        <w:rPr>
          <w:rFonts w:ascii="Book Antiqua" w:hAnsi="Book Antiqua" w:hint="eastAsia"/>
          <w:b/>
          <w:lang w:eastAsia="zh-CN"/>
        </w:rPr>
        <w:t xml:space="preserve"> </w:t>
      </w:r>
      <w:r w:rsidR="00BA1539" w:rsidRPr="00D87EC8">
        <w:rPr>
          <w:rFonts w:ascii="Book Antiqua" w:hAnsi="Book Antiqua" w:hint="eastAsia"/>
          <w:lang w:eastAsia="zh-CN"/>
        </w:rPr>
        <w:t>March 24, 2017</w:t>
      </w:r>
    </w:p>
    <w:p w14:paraId="290A3216" w14:textId="4904AB25" w:rsidR="0045287B" w:rsidRPr="00D87EC8" w:rsidRDefault="0045287B" w:rsidP="00B72942">
      <w:pPr>
        <w:spacing w:line="360" w:lineRule="auto"/>
        <w:jc w:val="both"/>
        <w:rPr>
          <w:rFonts w:ascii="Book Antiqua" w:hAnsi="Book Antiqua"/>
          <w:b/>
        </w:rPr>
      </w:pPr>
      <w:r w:rsidRPr="00D87EC8">
        <w:rPr>
          <w:rFonts w:ascii="Book Antiqua" w:hAnsi="Book Antiqua" w:hint="eastAsia"/>
          <w:b/>
        </w:rPr>
        <w:t>Peer-review started</w:t>
      </w:r>
      <w:r w:rsidRPr="00D87EC8">
        <w:rPr>
          <w:rFonts w:ascii="Book Antiqua" w:hAnsi="Book Antiqua"/>
          <w:b/>
        </w:rPr>
        <w:t>:</w:t>
      </w:r>
      <w:r w:rsidR="00BA1539" w:rsidRPr="00D87EC8">
        <w:rPr>
          <w:rFonts w:ascii="Book Antiqua" w:hAnsi="Book Antiqua" w:hint="eastAsia"/>
          <w:lang w:eastAsia="zh-CN"/>
        </w:rPr>
        <w:t xml:space="preserve"> March 29, 2017</w:t>
      </w:r>
    </w:p>
    <w:p w14:paraId="073033BD" w14:textId="53268DCC" w:rsidR="0045287B" w:rsidRPr="00D87EC8" w:rsidRDefault="0045287B" w:rsidP="00B72942">
      <w:pPr>
        <w:spacing w:line="360" w:lineRule="auto"/>
        <w:jc w:val="both"/>
        <w:rPr>
          <w:rFonts w:ascii="Book Antiqua" w:hAnsi="Book Antiqua"/>
          <w:b/>
          <w:lang w:eastAsia="zh-CN"/>
        </w:rPr>
      </w:pPr>
      <w:r w:rsidRPr="00D87EC8">
        <w:rPr>
          <w:rFonts w:ascii="Book Antiqua" w:hAnsi="Book Antiqua"/>
          <w:b/>
        </w:rPr>
        <w:t>First decision:</w:t>
      </w:r>
      <w:r w:rsidR="00BA1539" w:rsidRPr="00D87EC8">
        <w:rPr>
          <w:rFonts w:ascii="Book Antiqua" w:hAnsi="Book Antiqua" w:hint="eastAsia"/>
          <w:b/>
          <w:lang w:eastAsia="zh-CN"/>
        </w:rPr>
        <w:t xml:space="preserve"> </w:t>
      </w:r>
      <w:r w:rsidR="00BA1539" w:rsidRPr="00D87EC8">
        <w:rPr>
          <w:rFonts w:ascii="Book Antiqua" w:hAnsi="Book Antiqua" w:hint="eastAsia"/>
          <w:lang w:eastAsia="zh-CN"/>
        </w:rPr>
        <w:t>May 3, 2017</w:t>
      </w:r>
    </w:p>
    <w:p w14:paraId="5F3D808C" w14:textId="77B2088B" w:rsidR="0045287B" w:rsidRPr="00D87EC8" w:rsidRDefault="0045287B" w:rsidP="00B72942">
      <w:pPr>
        <w:spacing w:line="360" w:lineRule="auto"/>
        <w:jc w:val="both"/>
        <w:rPr>
          <w:rFonts w:ascii="Book Antiqua" w:hAnsi="Book Antiqua"/>
          <w:b/>
        </w:rPr>
      </w:pPr>
      <w:r w:rsidRPr="00D87EC8">
        <w:rPr>
          <w:rFonts w:ascii="Book Antiqua" w:hAnsi="Book Antiqua"/>
          <w:b/>
        </w:rPr>
        <w:t>Revised:</w:t>
      </w:r>
      <w:r w:rsidR="00BA1539" w:rsidRPr="00D87EC8">
        <w:rPr>
          <w:rFonts w:ascii="Book Antiqua" w:hAnsi="Book Antiqua" w:hint="eastAsia"/>
          <w:lang w:eastAsia="zh-CN"/>
        </w:rPr>
        <w:t xml:space="preserve"> May 16, 2017</w:t>
      </w:r>
    </w:p>
    <w:p w14:paraId="55795F1D" w14:textId="1500EC98" w:rsidR="0045287B" w:rsidRPr="006529AC" w:rsidRDefault="0045287B" w:rsidP="006529AC">
      <w:pPr>
        <w:spacing w:line="360" w:lineRule="auto"/>
        <w:rPr>
          <w:rFonts w:ascii="Book Antiqua" w:hAnsi="Book Antiqua"/>
          <w:color w:val="000000"/>
        </w:rPr>
      </w:pPr>
      <w:r w:rsidRPr="00D87EC8">
        <w:rPr>
          <w:rFonts w:ascii="Book Antiqua" w:hAnsi="Book Antiqua"/>
          <w:b/>
        </w:rPr>
        <w:t>Accepted:</w:t>
      </w:r>
      <w:bookmarkStart w:id="34" w:name="OLE_LINK118"/>
      <w:bookmarkStart w:id="35" w:name="OLE_LINK122"/>
      <w:bookmarkStart w:id="36" w:name="OLE_LINK126"/>
      <w:bookmarkStart w:id="37" w:name="OLE_LINK127"/>
      <w:r w:rsidR="006529AC" w:rsidRPr="006529AC">
        <w:rPr>
          <w:rFonts w:ascii="Book Antiqua" w:hAnsi="Book Antiqua"/>
          <w:color w:val="000000"/>
        </w:rPr>
        <w:t xml:space="preserve"> </w:t>
      </w:r>
      <w:r w:rsidR="006529AC">
        <w:rPr>
          <w:rFonts w:ascii="Book Antiqua" w:hAnsi="Book Antiqua"/>
          <w:color w:val="000000"/>
        </w:rPr>
        <w:t>June 18, 2017</w:t>
      </w:r>
      <w:bookmarkStart w:id="38" w:name="_GoBack"/>
      <w:bookmarkEnd w:id="34"/>
      <w:bookmarkEnd w:id="35"/>
      <w:bookmarkEnd w:id="36"/>
      <w:bookmarkEnd w:id="37"/>
      <w:bookmarkEnd w:id="38"/>
      <w:r w:rsidRPr="00D87EC8">
        <w:rPr>
          <w:rFonts w:ascii="Book Antiqua" w:hAnsi="Book Antiqua" w:hint="eastAsia"/>
          <w:b/>
        </w:rPr>
        <w:t xml:space="preserve">  </w:t>
      </w:r>
    </w:p>
    <w:p w14:paraId="2C42B6B9" w14:textId="77777777" w:rsidR="0045287B" w:rsidRPr="00D87EC8" w:rsidRDefault="0045287B" w:rsidP="00B72942">
      <w:pPr>
        <w:spacing w:line="360" w:lineRule="auto"/>
        <w:jc w:val="both"/>
        <w:rPr>
          <w:rFonts w:ascii="Book Antiqua" w:hAnsi="Book Antiqua"/>
          <w:b/>
        </w:rPr>
      </w:pPr>
      <w:r w:rsidRPr="00D87EC8">
        <w:rPr>
          <w:rFonts w:ascii="Book Antiqua" w:hAnsi="Book Antiqua"/>
          <w:b/>
        </w:rPr>
        <w:t>Article in press:</w:t>
      </w:r>
    </w:p>
    <w:p w14:paraId="1668B339" w14:textId="77777777" w:rsidR="0045287B" w:rsidRPr="00D87EC8" w:rsidRDefault="0045287B" w:rsidP="00B72942">
      <w:pPr>
        <w:spacing w:line="360" w:lineRule="auto"/>
        <w:jc w:val="both"/>
        <w:rPr>
          <w:rFonts w:ascii="Book Antiqua" w:hAnsi="Book Antiqua"/>
          <w:b/>
        </w:rPr>
      </w:pPr>
      <w:r w:rsidRPr="00D87EC8">
        <w:rPr>
          <w:rFonts w:ascii="Book Antiqua" w:hAnsi="Book Antiqua"/>
          <w:b/>
        </w:rPr>
        <w:t>Published online:</w:t>
      </w:r>
    </w:p>
    <w:bookmarkEnd w:id="29"/>
    <w:bookmarkEnd w:id="30"/>
    <w:bookmarkEnd w:id="31"/>
    <w:bookmarkEnd w:id="32"/>
    <w:bookmarkEnd w:id="33"/>
    <w:p w14:paraId="49B04748" w14:textId="77777777" w:rsidR="0045287B" w:rsidRPr="00D87EC8" w:rsidRDefault="0045287B" w:rsidP="00B72942">
      <w:pPr>
        <w:spacing w:line="360" w:lineRule="auto"/>
        <w:jc w:val="both"/>
        <w:rPr>
          <w:rFonts w:ascii="Book Antiqua" w:hAnsi="Book Antiqua"/>
          <w:b/>
          <w:lang w:val="en-CA"/>
        </w:rPr>
      </w:pPr>
    </w:p>
    <w:p w14:paraId="76F4320E" w14:textId="77777777" w:rsidR="00B72942" w:rsidRPr="00D87EC8" w:rsidRDefault="00B72942">
      <w:pPr>
        <w:rPr>
          <w:rFonts w:ascii="Book Antiqua" w:hAnsi="Book Antiqua"/>
          <w:b/>
          <w:lang w:val="en-CA"/>
        </w:rPr>
      </w:pPr>
      <w:r w:rsidRPr="00D87EC8">
        <w:rPr>
          <w:rFonts w:ascii="Book Antiqua" w:hAnsi="Book Antiqua"/>
          <w:b/>
          <w:lang w:val="en-CA"/>
        </w:rPr>
        <w:br w:type="page"/>
      </w:r>
    </w:p>
    <w:p w14:paraId="0AAB6A21" w14:textId="26770785" w:rsidR="0045287B" w:rsidRPr="00D87EC8" w:rsidRDefault="0045287B" w:rsidP="00B72942">
      <w:pPr>
        <w:spacing w:line="360" w:lineRule="auto"/>
        <w:jc w:val="both"/>
        <w:outlineLvl w:val="0"/>
        <w:rPr>
          <w:rFonts w:ascii="Book Antiqua" w:hAnsi="Book Antiqua"/>
          <w:b/>
          <w:lang w:val="en-CA" w:eastAsia="zh-CN"/>
        </w:rPr>
      </w:pPr>
      <w:r w:rsidRPr="00D87EC8">
        <w:rPr>
          <w:rFonts w:ascii="Book Antiqua" w:hAnsi="Book Antiqua"/>
          <w:b/>
          <w:lang w:val="en-CA"/>
        </w:rPr>
        <w:lastRenderedPageBreak/>
        <w:t>Abstract</w:t>
      </w:r>
      <w:r w:rsidR="00B72942" w:rsidRPr="00D87EC8">
        <w:rPr>
          <w:rFonts w:ascii="Book Antiqua" w:hAnsi="Book Antiqua" w:hint="eastAsia"/>
          <w:b/>
          <w:lang w:val="en-CA" w:eastAsia="zh-CN"/>
        </w:rPr>
        <w:t xml:space="preserve"> </w:t>
      </w:r>
    </w:p>
    <w:p w14:paraId="253FA170" w14:textId="77777777" w:rsidR="00BA1539" w:rsidRPr="00D87EC8" w:rsidRDefault="00BA1539" w:rsidP="00BA1539">
      <w:pPr>
        <w:spacing w:line="360" w:lineRule="auto"/>
        <w:jc w:val="both"/>
        <w:rPr>
          <w:rFonts w:ascii="Book Antiqua" w:hAnsi="Book Antiqua"/>
          <w:b/>
          <w:i/>
          <w:lang w:val="en-CA" w:eastAsia="zh-CN"/>
        </w:rPr>
      </w:pPr>
      <w:r w:rsidRPr="00D87EC8">
        <w:rPr>
          <w:rFonts w:ascii="Book Antiqua" w:hAnsi="Book Antiqua" w:hint="eastAsia"/>
          <w:b/>
          <w:i/>
          <w:lang w:val="en-CA" w:eastAsia="zh-CN"/>
        </w:rPr>
        <w:t>AIM</w:t>
      </w:r>
    </w:p>
    <w:p w14:paraId="6D1326B6" w14:textId="459F2A36" w:rsidR="0045287B" w:rsidRPr="00D87EC8" w:rsidRDefault="00BA1539" w:rsidP="00BA1539">
      <w:pPr>
        <w:spacing w:line="360" w:lineRule="auto"/>
        <w:jc w:val="both"/>
        <w:rPr>
          <w:rFonts w:ascii="Book Antiqua" w:hAnsi="Book Antiqua"/>
          <w:lang w:val="en-CA" w:eastAsia="zh-CN"/>
        </w:rPr>
      </w:pPr>
      <w:r w:rsidRPr="00D87EC8">
        <w:rPr>
          <w:rFonts w:ascii="Book Antiqua" w:hAnsi="Book Antiqua" w:hint="eastAsia"/>
          <w:lang w:val="en-CA" w:eastAsia="zh-CN"/>
        </w:rPr>
        <w:t>To</w:t>
      </w:r>
      <w:r w:rsidR="0045287B" w:rsidRPr="00D87EC8">
        <w:rPr>
          <w:rFonts w:ascii="Book Antiqua" w:hAnsi="Book Antiqua"/>
          <w:lang w:val="en-CA"/>
        </w:rPr>
        <w:t xml:space="preserve"> addresses the management of </w:t>
      </w:r>
      <w:r w:rsidR="008F7FB0" w:rsidRPr="008F7FB0">
        <w:rPr>
          <w:rFonts w:ascii="Book Antiqua" w:hAnsi="Book Antiqua"/>
          <w:b/>
          <w:i/>
        </w:rPr>
        <w:t>Clostridium difficile</w:t>
      </w:r>
      <w:r w:rsidR="008F7FB0" w:rsidRPr="008F7FB0">
        <w:rPr>
          <w:rFonts w:ascii="Book Antiqua" w:hAnsi="Book Antiqua"/>
          <w:i/>
          <w:lang w:val="en-CA"/>
        </w:rPr>
        <w:t xml:space="preserve"> </w:t>
      </w:r>
      <w:r w:rsidR="008F7FB0" w:rsidRPr="008F7FB0">
        <w:rPr>
          <w:rFonts w:ascii="Book Antiqua" w:hAnsi="Book Antiqua" w:hint="eastAsia"/>
          <w:lang w:val="en-CA" w:eastAsia="zh-CN"/>
        </w:rPr>
        <w:t>(</w:t>
      </w:r>
      <w:r w:rsidRPr="008F7FB0">
        <w:rPr>
          <w:rFonts w:ascii="Book Antiqua" w:hAnsi="Book Antiqua"/>
          <w:i/>
          <w:lang w:val="en-CA"/>
        </w:rPr>
        <w:t>C. difficile</w:t>
      </w:r>
      <w:r w:rsidR="008F7FB0" w:rsidRPr="008F7FB0">
        <w:rPr>
          <w:rFonts w:ascii="Book Antiqua" w:hAnsi="Book Antiqua" w:hint="eastAsia"/>
          <w:lang w:val="en-CA" w:eastAsia="zh-CN"/>
        </w:rPr>
        <w:t>)</w:t>
      </w:r>
      <w:r w:rsidRPr="008F7FB0">
        <w:rPr>
          <w:rFonts w:ascii="Book Antiqua" w:hAnsi="Book Antiqua"/>
          <w:i/>
          <w:lang w:val="en-CA"/>
        </w:rPr>
        <w:t xml:space="preserve"> </w:t>
      </w:r>
      <w:r w:rsidRPr="00D87EC8">
        <w:rPr>
          <w:rFonts w:ascii="Book Antiqua" w:hAnsi="Book Antiqua"/>
          <w:lang w:val="en-CA"/>
        </w:rPr>
        <w:t>infection (CDI)</w:t>
      </w:r>
      <w:r w:rsidRPr="00D87EC8">
        <w:rPr>
          <w:rFonts w:ascii="Book Antiqua" w:hAnsi="Book Antiqua" w:hint="eastAsia"/>
          <w:lang w:val="en-CA" w:eastAsia="zh-CN"/>
        </w:rPr>
        <w:t xml:space="preserve"> </w:t>
      </w:r>
      <w:r w:rsidR="0045287B" w:rsidRPr="00D87EC8">
        <w:rPr>
          <w:rFonts w:ascii="Book Antiqua" w:hAnsi="Book Antiqua"/>
          <w:lang w:val="en-CA"/>
        </w:rPr>
        <w:t xml:space="preserve">in the setting of suspected </w:t>
      </w:r>
      <w:r w:rsidRPr="00D87EC8">
        <w:rPr>
          <w:rFonts w:ascii="Book Antiqua" w:hAnsi="Book Antiqua"/>
          <w:lang w:val="en-CA"/>
        </w:rPr>
        <w:t>inflammatory bowel disease (IBD)</w:t>
      </w:r>
      <w:r w:rsidR="0045287B" w:rsidRPr="00D87EC8">
        <w:rPr>
          <w:rFonts w:ascii="Book Antiqua" w:hAnsi="Book Antiqua"/>
          <w:lang w:val="en-CA"/>
        </w:rPr>
        <w:t xml:space="preserve">-flare.    </w:t>
      </w:r>
    </w:p>
    <w:p w14:paraId="03FEB609" w14:textId="77777777" w:rsidR="00BA1539" w:rsidRPr="00D87EC8" w:rsidRDefault="00BA1539" w:rsidP="00B72942">
      <w:pPr>
        <w:spacing w:line="360" w:lineRule="auto"/>
        <w:jc w:val="both"/>
        <w:rPr>
          <w:rFonts w:ascii="Book Antiqua" w:hAnsi="Book Antiqua"/>
          <w:lang w:val="en-CA" w:eastAsia="zh-CN"/>
        </w:rPr>
      </w:pPr>
    </w:p>
    <w:p w14:paraId="7C390C25" w14:textId="2BE3B7EB" w:rsidR="00BA1539" w:rsidRPr="00D87EC8" w:rsidRDefault="00BA1539" w:rsidP="00B72942">
      <w:pPr>
        <w:spacing w:line="360" w:lineRule="auto"/>
        <w:jc w:val="both"/>
        <w:rPr>
          <w:rFonts w:ascii="Book Antiqua" w:hAnsi="Book Antiqua"/>
          <w:b/>
          <w:i/>
          <w:lang w:val="en-CA" w:eastAsia="zh-CN"/>
        </w:rPr>
      </w:pPr>
      <w:r w:rsidRPr="00D87EC8">
        <w:rPr>
          <w:rFonts w:ascii="Book Antiqua" w:hAnsi="Book Antiqua"/>
          <w:b/>
          <w:i/>
          <w:lang w:val="en-CA"/>
        </w:rPr>
        <w:t>METHODS</w:t>
      </w:r>
    </w:p>
    <w:p w14:paraId="12C11333" w14:textId="3393E10D"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A systematic search of the Ovid MEDLINE and EMBASE databases by independent reviewers identified 70 articles including a total of 932 141 IBD patients or IBD-related hospitalizations.  </w:t>
      </w:r>
    </w:p>
    <w:p w14:paraId="27E12D46" w14:textId="77777777" w:rsidR="00BA1539" w:rsidRPr="00D87EC8" w:rsidRDefault="00BA1539" w:rsidP="00B72942">
      <w:pPr>
        <w:spacing w:line="360" w:lineRule="auto"/>
        <w:jc w:val="both"/>
        <w:rPr>
          <w:rFonts w:ascii="Book Antiqua" w:hAnsi="Book Antiqua"/>
          <w:lang w:val="en-CA" w:eastAsia="zh-CN"/>
        </w:rPr>
      </w:pPr>
    </w:p>
    <w:p w14:paraId="698F3BC4" w14:textId="485BA36D" w:rsidR="00BA1539" w:rsidRPr="00D87EC8" w:rsidRDefault="00BA1539" w:rsidP="00B72942">
      <w:pPr>
        <w:spacing w:line="360" w:lineRule="auto"/>
        <w:jc w:val="both"/>
        <w:rPr>
          <w:rFonts w:ascii="Book Antiqua" w:hAnsi="Book Antiqua"/>
          <w:b/>
          <w:i/>
          <w:lang w:val="en-CA" w:eastAsia="zh-CN"/>
        </w:rPr>
      </w:pPr>
      <w:r w:rsidRPr="00D87EC8">
        <w:rPr>
          <w:rFonts w:ascii="Book Antiqua" w:hAnsi="Book Antiqua"/>
          <w:b/>
          <w:i/>
          <w:lang w:val="en-CA"/>
        </w:rPr>
        <w:t>RESULTS</w:t>
      </w:r>
    </w:p>
    <w:p w14:paraId="140A4167" w14:textId="36F4BBF9" w:rsidR="0045287B" w:rsidRPr="00D87EC8" w:rsidRDefault="0045287B" w:rsidP="00B72942">
      <w:pPr>
        <w:spacing w:line="360" w:lineRule="auto"/>
        <w:jc w:val="both"/>
        <w:rPr>
          <w:rFonts w:ascii="Book Antiqua" w:hAnsi="Book Antiqua"/>
          <w:lang w:val="en-CA" w:eastAsia="zh-CN"/>
        </w:rPr>
      </w:pPr>
      <w:r w:rsidRPr="00D87EC8">
        <w:rPr>
          <w:rFonts w:ascii="Book Antiqua" w:hAnsi="Book Antiqua"/>
          <w:lang w:val="en-CA"/>
        </w:rPr>
        <w:t xml:space="preserve">In those with IBD, CDI is associated with increased morbidity, including subsequent escalation in IBD medical therapy, urgent colectomy and increased hospitalization, as well as excess mortality. Vancomycin-containing regimens are effective first-line therapies for CDI in IBD inpatients. No prospective data exists with regards to the safety or efficacy of initiating or maintaining corticosteroid, immunomodulator, or biologic therapy to treat IBD in the setting of CDI.  Corticosteroid use is a risk factor for the development of CDI, while immunomodulators and biologics are not.  </w:t>
      </w:r>
    </w:p>
    <w:p w14:paraId="7E9971BF" w14:textId="77777777" w:rsidR="00BA1539" w:rsidRPr="00D87EC8" w:rsidRDefault="00BA1539" w:rsidP="00B72942">
      <w:pPr>
        <w:spacing w:line="360" w:lineRule="auto"/>
        <w:jc w:val="both"/>
        <w:rPr>
          <w:rFonts w:ascii="Book Antiqua" w:hAnsi="Book Antiqua"/>
          <w:lang w:val="en-CA" w:eastAsia="zh-CN"/>
        </w:rPr>
      </w:pPr>
    </w:p>
    <w:p w14:paraId="49C766E4" w14:textId="34C06F83" w:rsidR="00BA1539" w:rsidRPr="00D87EC8" w:rsidRDefault="00BA1539" w:rsidP="00B72942">
      <w:pPr>
        <w:spacing w:line="360" w:lineRule="auto"/>
        <w:jc w:val="both"/>
        <w:rPr>
          <w:rFonts w:ascii="Book Antiqua" w:hAnsi="Book Antiqua"/>
          <w:b/>
          <w:i/>
          <w:lang w:val="en-CA" w:eastAsia="zh-CN"/>
        </w:rPr>
      </w:pPr>
      <w:r w:rsidRPr="00D87EC8">
        <w:rPr>
          <w:rFonts w:ascii="Book Antiqua" w:hAnsi="Book Antiqua"/>
          <w:b/>
          <w:i/>
          <w:lang w:val="en-CA"/>
        </w:rPr>
        <w:t>CONCLUSION</w:t>
      </w:r>
    </w:p>
    <w:p w14:paraId="687BD6E5" w14:textId="1A0A533A" w:rsidR="0045287B" w:rsidRPr="00D87EC8" w:rsidRDefault="0045287B" w:rsidP="00B72942">
      <w:pPr>
        <w:spacing w:line="360" w:lineRule="auto"/>
        <w:jc w:val="both"/>
        <w:rPr>
          <w:rFonts w:ascii="Book Antiqua" w:hAnsi="Book Antiqua"/>
          <w:b/>
          <w:lang w:val="en-CA"/>
        </w:rPr>
      </w:pPr>
      <w:r w:rsidRPr="00D87EC8">
        <w:rPr>
          <w:rFonts w:ascii="Book Antiqua" w:hAnsi="Book Antiqua"/>
          <w:lang w:val="en-CA"/>
        </w:rPr>
        <w:t>Strong recommendations regarding when to initiate IBD specific therapy in those with CDI are precluded by a lack of evidence.</w:t>
      </w:r>
      <w:r w:rsidR="0019290B">
        <w:rPr>
          <w:rFonts w:ascii="Book Antiqua" w:hAnsi="Book Antiqua" w:hint="eastAsia"/>
          <w:lang w:val="en-CA" w:eastAsia="zh-CN"/>
        </w:rPr>
        <w:t xml:space="preserve"> </w:t>
      </w:r>
      <w:r w:rsidRPr="00D87EC8">
        <w:rPr>
          <w:rFonts w:ascii="Book Antiqua" w:hAnsi="Book Antiqua"/>
          <w:lang w:val="en-CA"/>
        </w:rPr>
        <w:t xml:space="preserve">However, based on expert opinion and observational data, initiation or resumption of immunosuppressive therapy after 48-72 </w:t>
      </w:r>
      <w:r w:rsidR="0019290B">
        <w:rPr>
          <w:rFonts w:ascii="Book Antiqua" w:hAnsi="Book Antiqua" w:hint="eastAsia"/>
          <w:lang w:val="en-CA" w:eastAsia="zh-CN"/>
        </w:rPr>
        <w:t>h</w:t>
      </w:r>
      <w:r w:rsidRPr="00D87EC8">
        <w:rPr>
          <w:rFonts w:ascii="Book Antiqua" w:hAnsi="Book Antiqua"/>
          <w:lang w:val="en-CA"/>
        </w:rPr>
        <w:t xml:space="preserve"> of targeted antibiotic treatment for CDI may be considered.  </w:t>
      </w:r>
    </w:p>
    <w:p w14:paraId="71EFFE28" w14:textId="77777777" w:rsidR="0045287B" w:rsidRPr="00D87EC8" w:rsidRDefault="0045287B" w:rsidP="00B72942">
      <w:pPr>
        <w:spacing w:line="360" w:lineRule="auto"/>
        <w:jc w:val="both"/>
        <w:rPr>
          <w:rFonts w:ascii="Book Antiqua" w:hAnsi="Book Antiqua"/>
          <w:b/>
          <w:lang w:val="en-CA"/>
        </w:rPr>
      </w:pPr>
    </w:p>
    <w:p w14:paraId="1EF6451C" w14:textId="1CF34D9A" w:rsidR="0045287B" w:rsidRPr="00D87EC8" w:rsidRDefault="0045287B" w:rsidP="00B72942">
      <w:pPr>
        <w:spacing w:line="360" w:lineRule="auto"/>
        <w:jc w:val="both"/>
        <w:rPr>
          <w:rFonts w:ascii="Book Antiqua" w:hAnsi="Book Antiqua"/>
          <w:lang w:val="en-CA" w:eastAsia="zh-CN"/>
        </w:rPr>
      </w:pPr>
      <w:r w:rsidRPr="00D87EC8">
        <w:rPr>
          <w:rFonts w:ascii="Book Antiqua" w:hAnsi="Book Antiqua"/>
          <w:b/>
          <w:lang w:val="en-CA"/>
        </w:rPr>
        <w:t>Key</w:t>
      </w:r>
      <w:r w:rsidR="00BA1539" w:rsidRPr="00D87EC8">
        <w:rPr>
          <w:rFonts w:ascii="Book Antiqua" w:hAnsi="Book Antiqua" w:hint="eastAsia"/>
          <w:b/>
          <w:lang w:val="en-CA" w:eastAsia="zh-CN"/>
        </w:rPr>
        <w:t xml:space="preserve"> </w:t>
      </w:r>
      <w:r w:rsidRPr="00D87EC8">
        <w:rPr>
          <w:rFonts w:ascii="Book Antiqua" w:hAnsi="Book Antiqua"/>
          <w:b/>
          <w:lang w:val="en-CA"/>
        </w:rPr>
        <w:t>words</w:t>
      </w:r>
      <w:r w:rsidRPr="00D87EC8">
        <w:rPr>
          <w:rFonts w:ascii="Book Antiqua" w:hAnsi="Book Antiqua"/>
          <w:lang w:val="en-CA"/>
        </w:rPr>
        <w:t>:</w:t>
      </w:r>
      <w:r w:rsidRPr="00D87EC8">
        <w:rPr>
          <w:rFonts w:ascii="Book Antiqua" w:hAnsi="Book Antiqua"/>
          <w:b/>
          <w:lang w:val="en-CA"/>
        </w:rPr>
        <w:t xml:space="preserve"> </w:t>
      </w:r>
      <w:r w:rsidRPr="00D87EC8">
        <w:rPr>
          <w:rFonts w:ascii="Book Antiqua" w:hAnsi="Book Antiqua"/>
          <w:lang w:val="en-CA"/>
        </w:rPr>
        <w:t xml:space="preserve">Clostridium difficile; </w:t>
      </w:r>
      <w:r w:rsidR="00BA1539" w:rsidRPr="00D87EC8">
        <w:rPr>
          <w:rFonts w:ascii="Book Antiqua" w:hAnsi="Book Antiqua"/>
          <w:lang w:val="en-CA"/>
        </w:rPr>
        <w:t xml:space="preserve">Inflammatory </w:t>
      </w:r>
      <w:r w:rsidRPr="00D87EC8">
        <w:rPr>
          <w:rFonts w:ascii="Book Antiqua" w:hAnsi="Book Antiqua"/>
          <w:lang w:val="en-CA"/>
        </w:rPr>
        <w:t xml:space="preserve">bowel disease; </w:t>
      </w:r>
      <w:r w:rsidR="00BA1539" w:rsidRPr="00D87EC8">
        <w:rPr>
          <w:rFonts w:ascii="Book Antiqua" w:hAnsi="Book Antiqua"/>
          <w:lang w:val="en-CA"/>
        </w:rPr>
        <w:t xml:space="preserve">Ulcerative </w:t>
      </w:r>
      <w:r w:rsidRPr="00D87EC8">
        <w:rPr>
          <w:rFonts w:ascii="Book Antiqua" w:hAnsi="Book Antiqua"/>
          <w:lang w:val="en-CA"/>
        </w:rPr>
        <w:t xml:space="preserve">colitis; </w:t>
      </w:r>
      <w:r w:rsidR="00BA1539" w:rsidRPr="00D87EC8">
        <w:rPr>
          <w:rFonts w:ascii="Book Antiqua" w:hAnsi="Book Antiqua"/>
          <w:lang w:val="en-CA"/>
        </w:rPr>
        <w:t>Crohn’</w:t>
      </w:r>
      <w:r w:rsidR="0019290B" w:rsidRPr="00D87EC8">
        <w:rPr>
          <w:rFonts w:ascii="Book Antiqua" w:hAnsi="Book Antiqua"/>
          <w:lang w:val="en-CA"/>
        </w:rPr>
        <w:t>s</w:t>
      </w:r>
      <w:r w:rsidR="00BA1539" w:rsidRPr="00D87EC8">
        <w:rPr>
          <w:rFonts w:ascii="Book Antiqua" w:hAnsi="Book Antiqua"/>
          <w:lang w:val="en-CA"/>
        </w:rPr>
        <w:t xml:space="preserve"> </w:t>
      </w:r>
      <w:r w:rsidRPr="00D87EC8">
        <w:rPr>
          <w:rFonts w:ascii="Book Antiqua" w:hAnsi="Book Antiqua"/>
          <w:lang w:val="en-CA"/>
        </w:rPr>
        <w:t xml:space="preserve">disease; </w:t>
      </w:r>
      <w:r w:rsidR="00BA1539" w:rsidRPr="00D87EC8">
        <w:rPr>
          <w:rFonts w:ascii="Book Antiqua" w:hAnsi="Book Antiqua"/>
          <w:lang w:val="en-CA"/>
        </w:rPr>
        <w:t>Corticosteroids</w:t>
      </w:r>
      <w:r w:rsidRPr="00D87EC8">
        <w:rPr>
          <w:rFonts w:ascii="Book Antiqua" w:hAnsi="Book Antiqua"/>
          <w:lang w:val="en-CA"/>
        </w:rPr>
        <w:t xml:space="preserve">; </w:t>
      </w:r>
      <w:r w:rsidR="00BA1539" w:rsidRPr="00D87EC8">
        <w:rPr>
          <w:rFonts w:ascii="Book Antiqua" w:hAnsi="Book Antiqua"/>
          <w:lang w:val="en-CA"/>
        </w:rPr>
        <w:t xml:space="preserve">Biologic </w:t>
      </w:r>
      <w:r w:rsidRPr="00D87EC8">
        <w:rPr>
          <w:rFonts w:ascii="Book Antiqua" w:hAnsi="Book Antiqua"/>
          <w:lang w:val="en-CA"/>
        </w:rPr>
        <w:t xml:space="preserve">therapy </w:t>
      </w:r>
    </w:p>
    <w:p w14:paraId="1214533A" w14:textId="77777777" w:rsidR="00BA1539" w:rsidRPr="00D87EC8" w:rsidRDefault="00BA1539" w:rsidP="00B72942">
      <w:pPr>
        <w:spacing w:line="360" w:lineRule="auto"/>
        <w:jc w:val="both"/>
        <w:rPr>
          <w:rFonts w:ascii="Book Antiqua" w:hAnsi="Book Antiqua"/>
          <w:b/>
          <w:lang w:val="en-CA" w:eastAsia="zh-CN"/>
        </w:rPr>
      </w:pPr>
    </w:p>
    <w:p w14:paraId="68C61152" w14:textId="77777777" w:rsidR="0045287B" w:rsidRPr="00D87EC8" w:rsidRDefault="0045287B" w:rsidP="00B72942">
      <w:pPr>
        <w:spacing w:line="360" w:lineRule="auto"/>
        <w:jc w:val="both"/>
        <w:rPr>
          <w:rFonts w:ascii="Book Antiqua" w:hAnsi="Book Antiqua" w:cs="Arial"/>
        </w:rPr>
      </w:pPr>
      <w:bookmarkStart w:id="39" w:name="OLE_LINK55"/>
      <w:bookmarkStart w:id="40" w:name="OLE_LINK56"/>
      <w:bookmarkStart w:id="41" w:name="OLE_LINK105"/>
      <w:bookmarkStart w:id="42" w:name="OLE_LINK116"/>
      <w:bookmarkStart w:id="43" w:name="OLE_LINK89"/>
      <w:r w:rsidRPr="00D87EC8">
        <w:rPr>
          <w:rFonts w:ascii="Book Antiqua" w:hAnsi="Book Antiqua"/>
          <w:b/>
        </w:rPr>
        <w:lastRenderedPageBreak/>
        <w:t>©</w:t>
      </w:r>
      <w:bookmarkEnd w:id="39"/>
      <w:bookmarkEnd w:id="40"/>
      <w:r w:rsidRPr="00D87EC8">
        <w:rPr>
          <w:rFonts w:ascii="Book Antiqua" w:hAnsi="Book Antiqua" w:hint="eastAsia"/>
          <w:b/>
        </w:rPr>
        <w:t xml:space="preserve"> </w:t>
      </w:r>
      <w:r w:rsidRPr="00D87EC8">
        <w:rPr>
          <w:rFonts w:ascii="Book Antiqua" w:hAnsi="Book Antiqua" w:cs="Arial"/>
          <w:b/>
        </w:rPr>
        <w:t>The Author(s) 201</w:t>
      </w:r>
      <w:r w:rsidRPr="00D87EC8">
        <w:rPr>
          <w:rFonts w:ascii="Book Antiqua" w:hAnsi="Book Antiqua" w:cs="Arial" w:hint="eastAsia"/>
          <w:b/>
        </w:rPr>
        <w:t>7</w:t>
      </w:r>
      <w:r w:rsidRPr="00D87EC8">
        <w:rPr>
          <w:rFonts w:ascii="Book Antiqua" w:hAnsi="Book Antiqua" w:cs="Arial"/>
          <w:b/>
        </w:rPr>
        <w:t xml:space="preserve">. </w:t>
      </w:r>
      <w:r w:rsidRPr="00D87EC8">
        <w:rPr>
          <w:rFonts w:ascii="Book Antiqua" w:hAnsi="Book Antiqua" w:cs="Arial"/>
        </w:rPr>
        <w:t>Published by Baishideng Publishing Group Inc. All rights reserved.</w:t>
      </w:r>
    </w:p>
    <w:bookmarkEnd w:id="41"/>
    <w:bookmarkEnd w:id="42"/>
    <w:bookmarkEnd w:id="43"/>
    <w:p w14:paraId="119361F1" w14:textId="77777777" w:rsidR="0045287B" w:rsidRPr="00D87EC8" w:rsidRDefault="0045287B" w:rsidP="00B72942">
      <w:pPr>
        <w:spacing w:line="360" w:lineRule="auto"/>
        <w:jc w:val="both"/>
        <w:rPr>
          <w:rFonts w:ascii="Book Antiqua" w:hAnsi="Book Antiqua"/>
          <w:b/>
          <w:lang w:val="en-CA"/>
        </w:rPr>
      </w:pPr>
    </w:p>
    <w:p w14:paraId="33AE4507" w14:textId="11B30793" w:rsidR="0045287B" w:rsidRPr="00D87EC8" w:rsidRDefault="0045287B" w:rsidP="00BA1539">
      <w:pPr>
        <w:spacing w:line="360" w:lineRule="auto"/>
        <w:jc w:val="both"/>
        <w:outlineLvl w:val="0"/>
        <w:rPr>
          <w:rFonts w:ascii="Book Antiqua" w:hAnsi="Book Antiqua"/>
          <w:lang w:val="en-CA"/>
        </w:rPr>
      </w:pPr>
      <w:r w:rsidRPr="00D87EC8">
        <w:rPr>
          <w:rFonts w:ascii="Book Antiqua" w:hAnsi="Book Antiqua"/>
          <w:b/>
          <w:lang w:val="en-CA"/>
        </w:rPr>
        <w:t>Core tip:</w:t>
      </w:r>
      <w:r w:rsidR="00BA1539" w:rsidRPr="00D87EC8">
        <w:rPr>
          <w:rFonts w:ascii="Book Antiqua" w:hAnsi="Book Antiqua" w:hint="eastAsia"/>
          <w:lang w:val="en-CA" w:eastAsia="zh-CN"/>
        </w:rPr>
        <w:t xml:space="preserve"> </w:t>
      </w:r>
      <w:r w:rsidR="008F7FB0" w:rsidRPr="008F7FB0">
        <w:rPr>
          <w:rFonts w:ascii="Book Antiqua" w:hAnsi="Book Antiqua"/>
          <w:i/>
        </w:rPr>
        <w:t>Clostridium difficile</w:t>
      </w:r>
      <w:r w:rsidRPr="008F7FB0">
        <w:rPr>
          <w:rFonts w:ascii="Book Antiqua" w:hAnsi="Book Antiqua"/>
          <w:lang w:val="en-CA"/>
        </w:rPr>
        <w:t xml:space="preserve"> </w:t>
      </w:r>
      <w:r w:rsidRPr="00D87EC8">
        <w:rPr>
          <w:rFonts w:ascii="Book Antiqua" w:hAnsi="Book Antiqua"/>
          <w:lang w:val="en-CA"/>
        </w:rPr>
        <w:t xml:space="preserve">infection (CDI), common and increasing in inflammatory bowel disease (IBD), is associated with worse outcomes in IBD. Vancomycin-containing regimens are effective first-line therapies for CDI in IBD. Ambiguity exists on the treatment of IBD flare in patients with </w:t>
      </w:r>
      <w:r w:rsidR="0019290B" w:rsidRPr="00D87EC8">
        <w:rPr>
          <w:rFonts w:ascii="Book Antiqua" w:hAnsi="Book Antiqua"/>
          <w:lang w:val="en-CA"/>
        </w:rPr>
        <w:t>CDI;</w:t>
      </w:r>
      <w:r w:rsidRPr="00D87EC8">
        <w:rPr>
          <w:rFonts w:ascii="Book Antiqua" w:hAnsi="Book Antiqua"/>
          <w:lang w:val="en-CA"/>
        </w:rPr>
        <w:t xml:space="preserve"> however, case reports suggest corticosteroid initiation after appropriate antibiotic therapy may be effective.</w:t>
      </w:r>
    </w:p>
    <w:p w14:paraId="3F9AF596" w14:textId="77777777" w:rsidR="0045287B" w:rsidRPr="00D87EC8" w:rsidRDefault="0045287B" w:rsidP="00B72942">
      <w:pPr>
        <w:spacing w:line="360" w:lineRule="auto"/>
        <w:jc w:val="both"/>
        <w:rPr>
          <w:rFonts w:ascii="Book Antiqua" w:hAnsi="Book Antiqua"/>
          <w:lang w:val="en-CA"/>
        </w:rPr>
      </w:pPr>
    </w:p>
    <w:p w14:paraId="42D13C2E" w14:textId="3D543FC7" w:rsidR="00D80EED" w:rsidRPr="00D87EC8" w:rsidRDefault="0045287B" w:rsidP="00D87EC8">
      <w:pPr>
        <w:adjustRightInd w:val="0"/>
        <w:snapToGrid w:val="0"/>
        <w:spacing w:line="360" w:lineRule="auto"/>
        <w:jc w:val="both"/>
        <w:rPr>
          <w:rFonts w:ascii="Book Antiqua" w:hAnsi="Book Antiqua"/>
        </w:rPr>
      </w:pPr>
      <w:r w:rsidRPr="00D87EC8">
        <w:rPr>
          <w:rFonts w:ascii="Book Antiqua" w:hAnsi="Book Antiqua"/>
          <w:lang w:val="en-CA"/>
        </w:rPr>
        <w:t xml:space="preserve">D’Aoust JD, Battat R, Bessissow T. </w:t>
      </w:r>
      <w:r w:rsidR="00BA1539" w:rsidRPr="00D87EC8">
        <w:rPr>
          <w:rFonts w:ascii="Book Antiqua" w:hAnsi="Book Antiqua" w:hint="eastAsia"/>
          <w:lang w:val="en-CA" w:eastAsia="zh-CN"/>
        </w:rPr>
        <w:t xml:space="preserve"> </w:t>
      </w:r>
      <w:r w:rsidRPr="00D87EC8">
        <w:rPr>
          <w:rFonts w:ascii="Book Antiqua" w:hAnsi="Book Antiqua"/>
        </w:rPr>
        <w:t xml:space="preserve">Management of </w:t>
      </w:r>
      <w:r w:rsidR="00BA1539" w:rsidRPr="00D87EC8">
        <w:rPr>
          <w:rFonts w:ascii="Book Antiqua" w:hAnsi="Book Antiqua"/>
        </w:rPr>
        <w:t xml:space="preserve">inflammatory bowel disease with </w:t>
      </w:r>
      <w:r w:rsidR="008F7FB0" w:rsidRPr="008F7FB0">
        <w:rPr>
          <w:rFonts w:ascii="Book Antiqua" w:hAnsi="Book Antiqua"/>
          <w:i/>
        </w:rPr>
        <w:t>Clostridium difficile</w:t>
      </w:r>
      <w:r w:rsidR="008F7FB0">
        <w:rPr>
          <w:rFonts w:ascii="Book Antiqua" w:hAnsi="Book Antiqua" w:hint="eastAsia"/>
          <w:i/>
          <w:lang w:eastAsia="zh-CN"/>
        </w:rPr>
        <w:t xml:space="preserve"> </w:t>
      </w:r>
      <w:r w:rsidR="00BA1539" w:rsidRPr="00D87EC8">
        <w:rPr>
          <w:rFonts w:ascii="Book Antiqua" w:hAnsi="Book Antiqua"/>
        </w:rPr>
        <w:t xml:space="preserve">infection. </w:t>
      </w:r>
      <w:bookmarkStart w:id="44" w:name="OLE_LINK424"/>
      <w:bookmarkStart w:id="45" w:name="OLE_LINK425"/>
      <w:r w:rsidR="00D80EED" w:rsidRPr="00D87EC8">
        <w:rPr>
          <w:rFonts w:ascii="Book Antiqua" w:hAnsi="Book Antiqua"/>
          <w:i/>
        </w:rPr>
        <w:t>World J Gastroenterol</w:t>
      </w:r>
      <w:r w:rsidR="00D80EED" w:rsidRPr="00D87EC8">
        <w:rPr>
          <w:rFonts w:ascii="Book Antiqua" w:hAnsi="Book Antiqua"/>
        </w:rPr>
        <w:t xml:space="preserve"> 201</w:t>
      </w:r>
      <w:r w:rsidR="00D80EED" w:rsidRPr="00D87EC8">
        <w:rPr>
          <w:rFonts w:ascii="Book Antiqua" w:hAnsi="Book Antiqua" w:hint="eastAsia"/>
        </w:rPr>
        <w:t>7</w:t>
      </w:r>
      <w:r w:rsidR="00D80EED" w:rsidRPr="00D87EC8">
        <w:rPr>
          <w:rFonts w:ascii="Book Antiqua" w:hAnsi="Book Antiqua"/>
        </w:rPr>
        <w:t xml:space="preserve">; </w:t>
      </w:r>
      <w:bookmarkStart w:id="46" w:name="OLE_LINK1689"/>
      <w:bookmarkStart w:id="47" w:name="OLE_LINK1298"/>
      <w:bookmarkStart w:id="48" w:name="OLE_LINK1297"/>
      <w:r w:rsidR="00D80EED" w:rsidRPr="00D87EC8">
        <w:rPr>
          <w:rFonts w:ascii="Book Antiqua" w:hAnsi="Book Antiqua"/>
        </w:rPr>
        <w:t>In press</w:t>
      </w:r>
      <w:bookmarkEnd w:id="46"/>
      <w:bookmarkEnd w:id="47"/>
      <w:bookmarkEnd w:id="48"/>
    </w:p>
    <w:bookmarkEnd w:id="44"/>
    <w:bookmarkEnd w:id="45"/>
    <w:p w14:paraId="36CC3F61" w14:textId="31ED6F7B" w:rsidR="0045287B" w:rsidRPr="00D87EC8" w:rsidRDefault="0045287B" w:rsidP="00B72942">
      <w:pPr>
        <w:spacing w:line="360" w:lineRule="auto"/>
        <w:jc w:val="both"/>
        <w:rPr>
          <w:rFonts w:ascii="Book Antiqua" w:hAnsi="Book Antiqua"/>
          <w:lang w:val="en-CA"/>
        </w:rPr>
      </w:pPr>
    </w:p>
    <w:p w14:paraId="54A83571" w14:textId="77777777" w:rsidR="0045287B" w:rsidRPr="008F7FB0" w:rsidRDefault="0045287B" w:rsidP="00B72942">
      <w:pPr>
        <w:spacing w:line="360" w:lineRule="auto"/>
        <w:jc w:val="both"/>
        <w:rPr>
          <w:rFonts w:ascii="Book Antiqua" w:hAnsi="Book Antiqua"/>
          <w:b/>
          <w:lang w:val="en-CA"/>
        </w:rPr>
      </w:pPr>
    </w:p>
    <w:p w14:paraId="54171BA6" w14:textId="77777777" w:rsidR="0045287B" w:rsidRPr="00D87EC8" w:rsidRDefault="0045287B" w:rsidP="00B72942">
      <w:pPr>
        <w:spacing w:line="360" w:lineRule="auto"/>
        <w:jc w:val="both"/>
        <w:rPr>
          <w:rFonts w:ascii="Book Antiqua" w:hAnsi="Book Antiqua"/>
          <w:b/>
          <w:lang w:val="en-CA"/>
        </w:rPr>
      </w:pPr>
    </w:p>
    <w:p w14:paraId="6631BC05" w14:textId="77777777" w:rsidR="00BA1539" w:rsidRPr="00D87EC8" w:rsidRDefault="00BA1539">
      <w:pPr>
        <w:rPr>
          <w:rFonts w:ascii="Book Antiqua" w:hAnsi="Book Antiqua"/>
          <w:b/>
          <w:lang w:val="en-CA"/>
        </w:rPr>
      </w:pPr>
      <w:r w:rsidRPr="00D87EC8">
        <w:rPr>
          <w:rFonts w:ascii="Book Antiqua" w:hAnsi="Book Antiqua"/>
          <w:b/>
          <w:lang w:val="en-CA"/>
        </w:rPr>
        <w:br w:type="page"/>
      </w:r>
    </w:p>
    <w:p w14:paraId="158C82DA" w14:textId="677E9B57" w:rsidR="0045287B" w:rsidRPr="00D87EC8" w:rsidRDefault="00D80EED" w:rsidP="00B72942">
      <w:pPr>
        <w:spacing w:line="360" w:lineRule="auto"/>
        <w:jc w:val="both"/>
        <w:outlineLvl w:val="0"/>
        <w:rPr>
          <w:rFonts w:ascii="Book Antiqua" w:hAnsi="Book Antiqua"/>
          <w:lang w:val="en-CA"/>
        </w:rPr>
      </w:pPr>
      <w:r w:rsidRPr="00D87EC8">
        <w:rPr>
          <w:rFonts w:ascii="Book Antiqua" w:hAnsi="Book Antiqua"/>
          <w:b/>
          <w:lang w:val="en-CA"/>
        </w:rPr>
        <w:lastRenderedPageBreak/>
        <w:t>INTRODUCTION</w:t>
      </w:r>
    </w:p>
    <w:p w14:paraId="4A84ACFA" w14:textId="77777777" w:rsidR="0045287B" w:rsidRPr="00D87EC8" w:rsidRDefault="0045287B" w:rsidP="00BA1539">
      <w:pPr>
        <w:spacing w:line="360" w:lineRule="auto"/>
        <w:jc w:val="both"/>
        <w:rPr>
          <w:rFonts w:ascii="Book Antiqua" w:hAnsi="Book Antiqua"/>
          <w:lang w:eastAsia="zh-CN"/>
        </w:rPr>
      </w:pPr>
      <w:r w:rsidRPr="00D87EC8">
        <w:rPr>
          <w:rFonts w:ascii="Book Antiqua" w:hAnsi="Book Antiqua"/>
        </w:rPr>
        <w:t>Inflammatory bowel disease (IBD), comprised of Crohn’s disease (CD) and ulcerative colitis (UC), are chronic, idiopathic inflammatory gastrointestinal disorders. The pathogenesis of IBD, although incompletely understood, is thought to arise from interactions between environmental and host factors. CD and UC are characterized by recurrent episodes of relapsing inflammation of the gastrointestinal tract with variable clinical manifestations and potentially serious complications including bleeding, perforation and abscess formation</w:t>
      </w:r>
      <w:r w:rsidRPr="00D87EC8">
        <w:rPr>
          <w:rFonts w:ascii="Book Antiqua" w:hAnsi="Book Antiqua" w:hint="eastAsia"/>
          <w:vertAlign w:val="superscript"/>
          <w:lang w:eastAsia="zh-CN"/>
        </w:rPr>
        <w:t>[</w:t>
      </w:r>
      <w:r w:rsidRPr="00D87EC8">
        <w:rPr>
          <w:rFonts w:ascii="Book Antiqua" w:hAnsi="Book Antiqua"/>
        </w:rPr>
        <w:fldChar w:fldCharType="begin">
          <w:fldData xml:space="preserve">PEVuZE5vdGU+PENpdGU+PEF1dGhvcj5EYW5lc2U8L0F1dGhvcj48WWVhcj4yMDExPC9ZZWFyPjxS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</w:fldData>
        </w:fldChar>
      </w:r>
      <w:r w:rsidRPr="00D87EC8">
        <w:rPr>
          <w:rFonts w:ascii="Book Antiqua" w:hAnsi="Book Antiqua"/>
        </w:rPr>
        <w:instrText xml:space="preserve"> ADDIN EN.CITE </w:instrText>
      </w:r>
      <w:r w:rsidRPr="00D87EC8">
        <w:rPr>
          <w:rFonts w:ascii="Book Antiqua" w:hAnsi="Book Antiqua"/>
        </w:rPr>
        <w:fldChar w:fldCharType="begin">
          <w:fldData xml:space="preserve">PEVuZE5vdGU+PENpdGU+PEF1dGhvcj5EYW5lc2U8L0F1dGhvcj48WWVhcj4yMDExPC9ZZWFyPjxS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</w:fldData>
        </w:fldChar>
      </w:r>
      <w:r w:rsidRPr="00D87EC8">
        <w:rPr>
          <w:rFonts w:ascii="Book Antiqua" w:hAnsi="Book Antiqua"/>
        </w:rPr>
        <w:instrText xml:space="preserve"> ADDIN EN.CITE.DATA </w:instrText>
      </w:r>
      <w:r w:rsidRPr="00D87EC8">
        <w:rPr>
          <w:rFonts w:ascii="Book Antiqua" w:hAnsi="Book Antiqua"/>
        </w:rPr>
      </w:r>
      <w:r w:rsidRPr="00D87EC8">
        <w:rPr>
          <w:rFonts w:ascii="Book Antiqua" w:hAnsi="Book Antiqua"/>
        </w:rPr>
        <w:fldChar w:fldCharType="end"/>
      </w:r>
      <w:r w:rsidRPr="00D87EC8">
        <w:rPr>
          <w:rFonts w:ascii="Book Antiqua" w:hAnsi="Book Antiqua"/>
        </w:rPr>
      </w:r>
      <w:r w:rsidRPr="00D87EC8">
        <w:rPr>
          <w:rFonts w:ascii="Book Antiqua" w:hAnsi="Book Antiqua"/>
        </w:rPr>
        <w:fldChar w:fldCharType="separate"/>
      </w:r>
      <w:r w:rsidRPr="00D87EC8">
        <w:rPr>
          <w:rFonts w:ascii="Book Antiqua" w:hAnsi="Book Antiqua"/>
          <w:noProof/>
          <w:vertAlign w:val="superscript"/>
        </w:rPr>
        <w:t>1,2</w:t>
      </w:r>
      <w:r w:rsidRPr="00D87EC8">
        <w:rPr>
          <w:rFonts w:ascii="Book Antiqua" w:hAnsi="Book Antiqua"/>
        </w:rPr>
        <w:fldChar w:fldCharType="end"/>
      </w:r>
      <w:r w:rsidRPr="00D87EC8">
        <w:rPr>
          <w:rFonts w:ascii="Book Antiqua" w:hAnsi="Book Antiqua" w:hint="eastAsia"/>
          <w:vertAlign w:val="superscript"/>
          <w:lang w:eastAsia="zh-CN"/>
        </w:rPr>
        <w:t>]</w:t>
      </w:r>
      <w:r w:rsidRPr="00D87EC8">
        <w:rPr>
          <w:rFonts w:ascii="Book Antiqua" w:hAnsi="Book Antiqua" w:hint="eastAsia"/>
          <w:lang w:eastAsia="zh-CN"/>
        </w:rPr>
        <w:t>.</w:t>
      </w:r>
    </w:p>
    <w:p w14:paraId="5EECCD1B" w14:textId="4B5A08AD" w:rsidR="0045287B" w:rsidRPr="00D87EC8" w:rsidRDefault="0045287B" w:rsidP="00B72942">
      <w:pPr>
        <w:spacing w:line="360" w:lineRule="auto"/>
        <w:ind w:firstLine="720"/>
        <w:jc w:val="both"/>
        <w:rPr>
          <w:rFonts w:ascii="Book Antiqua" w:hAnsi="Book Antiqua"/>
          <w:lang w:val="en-CA" w:eastAsia="zh-CN"/>
        </w:rPr>
      </w:pPr>
      <w:r w:rsidRPr="00D87EC8">
        <w:rPr>
          <w:rFonts w:ascii="Book Antiqua" w:hAnsi="Book Antiqua"/>
          <w:lang w:val="en-CA"/>
        </w:rPr>
        <w:t>Clostridium difficile, a gram-negative spore-forming anaerobe, is highly transmissible through the fecal-oral route and its exotoxins cause a spectrum of disease ranging from mild or moderate diarrhea to fulminant infectious colitis occasionally complicated by toxic megacolon, colonic perforation, sepsis, and death</w:t>
      </w:r>
      <w:r w:rsidRPr="00D87EC8">
        <w:rPr>
          <w:rFonts w:ascii="Book Antiqua" w:hAnsi="Book Antiqua" w:hint="eastAsia"/>
          <w:vertAlign w:val="superscript"/>
          <w:lang w:eastAsia="zh-CN"/>
        </w:rPr>
        <w:t>[</w:t>
      </w:r>
      <w:r w:rsidRPr="00D87EC8">
        <w:rPr>
          <w:rFonts w:ascii="Book Antiqua" w:hAnsi="Book Antiqua"/>
          <w:lang w:val="en-CA"/>
        </w:rPr>
        <w:fldChar w:fldCharType="begin"/>
      </w:r>
      <w:r w:rsidRPr="00D87EC8">
        <w:rPr>
          <w:rFonts w:ascii="Book Antiqua" w:hAnsi="Book Antiqua"/>
          <w:lang w:val="en-CA"/>
        </w:rPr>
        <w:instrText xml:space="preserve"> ADDIN EN.CITE &lt;EndNote&gt;&lt;Cite&gt;&lt;Author&gt;Surawicz&lt;/Author&gt;&lt;Year&gt;2013&lt;/Year&gt;&lt;RecNum&gt;992&lt;/RecNum&gt;&lt;DisplayText&gt;&lt;style face="superscript"&gt;3&lt;/style&gt;&lt;/DisplayText&gt;&lt;record&gt;&lt;rec-number&gt;992&lt;/rec-number&gt;&lt;foreign-keys&gt;&lt;key app="EN" db-id="wzrtdrwv4rdp29ep90v5sfevrdwfsaastrrw" timestamp="1480998431"&gt;992&lt;/key&gt;&lt;/foreign-keys&gt;&lt;ref-type name="Journal Article"&gt;17&lt;/ref-type&gt;&lt;contributors&gt;&lt;authors&gt;&lt;author&gt;Surawicz, C. M.&lt;/author&gt;&lt;author&gt;Brandt, L. J.&lt;/author&gt;&lt;author&gt;Binion, D. G.&lt;/author&gt;&lt;author&gt;Ananthakrishnan, A. N.&lt;/author&gt;&lt;author&gt;Curry, S. R.&lt;/author&gt;&lt;author&gt;Gilligan, P. H.&lt;/author&gt;&lt;author&gt;McFarland, L. V.&lt;/author&gt;&lt;author&gt;Mellow, M.&lt;/author&gt;&lt;author&gt;Zuckerbraun, B. S.&lt;/author&gt;&lt;/authors&gt;&lt;/contributors&gt;&lt;auth-address&gt;Division of Gastroenterology, Department of Medicine, University of Washington School of Medicine, Seattle, WA 98104, USA. surawicz@u.washington.edu&lt;/auth-address&gt;&lt;titles&gt;&lt;title&gt;Guidelines for diagnosis, treatment, and prevention of Clostridium difficile infections&lt;/title&gt;&lt;secondary-title&gt;Am J Gastroenterol&lt;/secondary-title&gt;&lt;/titles&gt;&lt;periodical&gt;&lt;full-title&gt;Am J Gastroenterol&lt;/full-title&gt;&lt;abbr-1&gt;The American journal of gastroenterology&lt;/abbr-1&gt;&lt;/periodical&gt;&lt;pages&gt;478-98; quiz 499&lt;/pages&gt;&lt;volume&gt;108&lt;/volume&gt;&lt;number&gt;4&lt;/number&gt;&lt;keywords&gt;&lt;keyword&gt;Anti-Infective Agents/therapeutic use&lt;/keyword&gt;&lt;keyword&gt;Clostridium difficile/*isolation &amp;amp; purification&lt;/keyword&gt;&lt;keyword&gt;Cross Infection/prevention &amp;amp; control&lt;/keyword&gt;&lt;keyword&gt;*Enterocolitis, Pseudomembranous/diagnosis/prevention &amp;amp; control/therapy&lt;/keyword&gt;&lt;keyword&gt;Humans&lt;/keyword&gt;&lt;keyword&gt;Immunoenzyme Techniques&lt;/keyword&gt;&lt;keyword&gt;Metronidazole/therapeutic use&lt;/keyword&gt;&lt;keyword&gt;*Practice Guidelines as Topic&lt;/keyword&gt;&lt;/keywords&gt;&lt;dates&gt;&lt;year&gt;2013&lt;/year&gt;&lt;pub-dates&gt;&lt;date&gt;Apr&lt;/date&gt;&lt;/pub-dates&gt;&lt;/dates&gt;&lt;isbn&gt;1572-0241 (Electronic)&amp;#xD;0002-9270 (Linking)&lt;/isbn&gt;&lt;accession-num&gt;23439232&lt;/accession-num&gt;&lt;urls&gt;&lt;related-urls&gt;&lt;url&gt;http://www.ncbi.nlm.nih.gov/pubmed/23439232&lt;/url&gt;&lt;/related-urls&gt;&lt;/urls&gt;&lt;electronic-resource-num&gt;10.1038/ajg.2013.4&lt;/electronic-resource-num&gt;&lt;/record&gt;&lt;/Cite&gt;&lt;/EndNote&gt;</w:instrText>
      </w:r>
      <w:r w:rsidRPr="00D87EC8">
        <w:rPr>
          <w:rFonts w:ascii="Book Antiqua" w:hAnsi="Book Antiqua"/>
          <w:lang w:val="en-CA"/>
        </w:rPr>
        <w:fldChar w:fldCharType="separate"/>
      </w:r>
      <w:r w:rsidRPr="00D87EC8">
        <w:rPr>
          <w:rFonts w:ascii="Book Antiqua" w:hAnsi="Book Antiqua"/>
          <w:noProof/>
          <w:vertAlign w:val="superscript"/>
          <w:lang w:val="en-CA"/>
        </w:rPr>
        <w:t>3</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w:t>
      </w:r>
    </w:p>
    <w:p w14:paraId="3D85804A" w14:textId="31266A82" w:rsidR="0045287B" w:rsidRPr="00D87EC8" w:rsidRDefault="0045287B" w:rsidP="00B72942">
      <w:pPr>
        <w:spacing w:line="360" w:lineRule="auto"/>
        <w:ind w:firstLine="720"/>
        <w:jc w:val="both"/>
        <w:rPr>
          <w:rFonts w:ascii="Book Antiqua" w:hAnsi="Book Antiqua"/>
          <w:lang w:val="en-CA"/>
        </w:rPr>
      </w:pPr>
      <w:r w:rsidRPr="00D87EC8">
        <w:rPr>
          <w:rFonts w:ascii="Book Antiqua" w:hAnsi="Book Antiqua"/>
          <w:lang w:val="en-CA"/>
        </w:rPr>
        <w:t xml:space="preserve">Several diagnostic assays exist to assess for </w:t>
      </w:r>
      <w:r w:rsidR="001E03D4" w:rsidRPr="008F7FB0">
        <w:rPr>
          <w:rFonts w:ascii="Book Antiqua" w:hAnsi="Book Antiqua"/>
          <w:i/>
        </w:rPr>
        <w:t>Clostridium difficile</w:t>
      </w:r>
      <w:r w:rsidRPr="00D87EC8">
        <w:rPr>
          <w:rFonts w:ascii="Book Antiqua" w:hAnsi="Book Antiqua"/>
          <w:lang w:val="en-CA"/>
        </w:rPr>
        <w:t xml:space="preserve"> infection (CDI).  DNA-based tests or nucleic acid amplification tests</w:t>
      </w:r>
      <w:r w:rsidR="00D80EED" w:rsidRPr="00D87EC8">
        <w:rPr>
          <w:rFonts w:ascii="Book Antiqua" w:hAnsi="Book Antiqua" w:hint="eastAsia"/>
          <w:lang w:val="en-CA" w:eastAsia="zh-CN"/>
        </w:rPr>
        <w:t xml:space="preserve"> </w:t>
      </w:r>
      <w:r w:rsidRPr="00D87EC8">
        <w:rPr>
          <w:rFonts w:ascii="Book Antiqua" w:hAnsi="Book Antiqua"/>
          <w:i/>
          <w:lang w:val="en-CA"/>
        </w:rPr>
        <w:t>via</w:t>
      </w:r>
      <w:r w:rsidRPr="00D87EC8">
        <w:rPr>
          <w:rFonts w:ascii="Book Antiqua" w:hAnsi="Book Antiqua"/>
          <w:lang w:val="en-CA"/>
        </w:rPr>
        <w:t xml:space="preserve"> polymerase chain reaction (PCR) for C. difficile toxin genes (tcdA and tcdB) have been found to be more sensitive than toxin A and B enzyme immunoassays (EIA) and are currently recommended as the preferred di</w:t>
      </w:r>
      <w:r w:rsidR="00D80EED" w:rsidRPr="00D87EC8">
        <w:rPr>
          <w:rFonts w:ascii="Book Antiqua" w:hAnsi="Book Antiqua"/>
          <w:lang w:val="en-CA"/>
        </w:rPr>
        <w:t>agnostic test for CDI</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PEVuZE5vdGU+PENpdGU+PEF1dGhvcj5Db2hlbjwvQXV0aG9yPjxZZWFyPjIwMTA8L1llYXI+PFJl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PEVuZE5vdGU+PENpdGU+PEF1dGhvcj5Db2hlbjwvQXV0aG9yPjxZZWFyPjIwMTA8L1llYXI+PFJl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4</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 xml:space="preserve">. </w:t>
      </w:r>
      <w:r w:rsidRPr="00D87EC8">
        <w:rPr>
          <w:rFonts w:ascii="Book Antiqua" w:hAnsi="Book Antiqua"/>
          <w:lang w:val="en-CA"/>
        </w:rPr>
        <w:t xml:space="preserve">Other, less commonly used diagnostic assays for CDI include EIA for glutamate dehydrogenase (GDH, a protein produced by both toxigenic and non-toxigenic strains) with confirmatory testing via EIA for toxin genes.  This has fallen out of favor in view of the more sensitive and rapid PCR assay. The advent of DNA-based testing may partially contribute to the observed increased incidence of CDI. Toxigenic culture is considered to be the gold standard diagnostic assay, albeit the slowest, requiring several days to result and therefore possibly delaying initiation of therapy.   </w:t>
      </w:r>
    </w:p>
    <w:p w14:paraId="45977DE9" w14:textId="008C34C3" w:rsidR="0045287B" w:rsidRPr="00D87EC8" w:rsidRDefault="0045287B" w:rsidP="00B72942">
      <w:pPr>
        <w:spacing w:line="360" w:lineRule="auto"/>
        <w:ind w:firstLine="720"/>
        <w:jc w:val="both"/>
        <w:rPr>
          <w:rFonts w:ascii="Book Antiqua" w:hAnsi="Book Antiqua"/>
          <w:lang w:val="en-CA" w:eastAsia="zh-CN"/>
        </w:rPr>
      </w:pPr>
      <w:r w:rsidRPr="00D87EC8">
        <w:rPr>
          <w:rFonts w:ascii="Book Antiqua" w:hAnsi="Book Antiqua"/>
          <w:lang w:val="en-CA"/>
        </w:rPr>
        <w:t>While C. difficile is often pathogenic and accounts for significant morbidity and mortality in the health-care and community setting, it has also been found to colonize the stool</w:t>
      </w:r>
      <w:r w:rsidR="00D80EED" w:rsidRPr="00D87EC8">
        <w:rPr>
          <w:rFonts w:ascii="Book Antiqua" w:hAnsi="Book Antiqua"/>
          <w:lang w:val="en-CA"/>
        </w:rPr>
        <w:t xml:space="preserve"> of healthy children and adults</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PEVuZE5vdGU+PENpdGU+PEF1dGhvcj5WaXNjaWRpPC9BdXRob3I+PFllYXI+MTk4MzwvWWVhcj48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PEVuZE5vdGU+PENpdGU+PEF1dGhvcj5WaXNjaWRpPC9BdXRob3I+PFllYXI+MTk4MzwvWWVhcj48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5-7</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eastAsia="zh-CN"/>
        </w:rPr>
        <w:t>.</w:t>
      </w:r>
      <w:r w:rsidR="00D80EED" w:rsidRPr="00D87EC8">
        <w:rPr>
          <w:rFonts w:ascii="Book Antiqua" w:hAnsi="Book Antiqua" w:hint="eastAsia"/>
          <w:lang w:val="en-CA" w:eastAsia="zh-CN"/>
        </w:rPr>
        <w:t xml:space="preserve"> </w:t>
      </w:r>
      <w:r w:rsidRPr="00D87EC8">
        <w:rPr>
          <w:rFonts w:ascii="Book Antiqua" w:hAnsi="Book Antiqua"/>
          <w:lang w:val="en-CA"/>
        </w:rPr>
        <w:t>CDI</w:t>
      </w:r>
      <w:r w:rsidR="00D80EED" w:rsidRPr="00D87EC8">
        <w:rPr>
          <w:rFonts w:ascii="Book Antiqua" w:hAnsi="Book Antiqua" w:hint="eastAsia"/>
          <w:lang w:val="en-CA" w:eastAsia="zh-CN"/>
        </w:rPr>
        <w:t xml:space="preserve"> </w:t>
      </w:r>
      <w:r w:rsidRPr="00D87EC8">
        <w:rPr>
          <w:rFonts w:ascii="Book Antiqua" w:hAnsi="Book Antiqua"/>
          <w:lang w:val="en-CA"/>
        </w:rPr>
        <w:t>is most commonly defined as the presence of C. difficile toxin in the context of characteristic clinical manifestations includ</w:t>
      </w:r>
      <w:r w:rsidR="00D80EED" w:rsidRPr="00D87EC8">
        <w:rPr>
          <w:rFonts w:ascii="Book Antiqua" w:hAnsi="Book Antiqua"/>
          <w:lang w:val="en-CA"/>
        </w:rPr>
        <w:t>ing diarrhea and abdominal pain</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PEVuZE5vdGU+PENpdGU+PEF1dGhvcj5Db2hlbjwvQXV0aG9yPjxZZWFyPjIwMTA8L1llYXI+PFJl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PEVuZE5vdGU+PENpdGU+PEF1dGhvcj5Db2hlbjwvQXV0aG9yPjxZZWFyPjIwMTA8L1llYXI+PFJl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4</w:t>
      </w:r>
      <w:r w:rsidRPr="00D87EC8">
        <w:rPr>
          <w:rFonts w:ascii="Book Antiqua" w:hAnsi="Book Antiqua"/>
          <w:lang w:val="en-CA"/>
        </w:rPr>
        <w:fldChar w:fldCharType="end"/>
      </w:r>
      <w:r w:rsidR="00D80EED" w:rsidRPr="00D87EC8">
        <w:rPr>
          <w:rFonts w:ascii="Book Antiqua" w:hAnsi="Book Antiqua" w:hint="eastAsia"/>
          <w:vertAlign w:val="superscript"/>
          <w:lang w:val="en-CA" w:eastAsia="zh-CN"/>
        </w:rPr>
        <w:t>]</w:t>
      </w:r>
      <w:r w:rsidR="00D80EED" w:rsidRPr="00D87EC8">
        <w:rPr>
          <w:rFonts w:ascii="Book Antiqua" w:hAnsi="Book Antiqua" w:hint="eastAsia"/>
          <w:lang w:val="en-CA" w:eastAsia="zh-CN"/>
        </w:rPr>
        <w:t>.</w:t>
      </w:r>
      <w:r w:rsidRPr="00D87EC8">
        <w:rPr>
          <w:rFonts w:ascii="Book Antiqua" w:hAnsi="Book Antiqua"/>
          <w:lang w:val="en-CA"/>
        </w:rPr>
        <w:t xml:space="preserve"> CDI rates are increasing in the general </w:t>
      </w:r>
      <w:r w:rsidRPr="00D87EC8">
        <w:rPr>
          <w:rFonts w:ascii="Book Antiqua" w:hAnsi="Book Antiqua"/>
          <w:lang w:val="en-CA"/>
        </w:rPr>
        <w:lastRenderedPageBreak/>
        <w:t>population. Health care institutions have seen large outbreaks of CDI as well as the emergence o</w:t>
      </w:r>
      <w:r w:rsidR="00D80EED" w:rsidRPr="00D87EC8">
        <w:rPr>
          <w:rFonts w:ascii="Book Antiqua" w:hAnsi="Book Antiqua"/>
          <w:lang w:val="en-CA"/>
        </w:rPr>
        <w:t>f hypervirulent strains</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PEVuZE5vdGU+PENpdGU+PEF1dGhvcj5Mb288L0F1dGhvcj48WWVhcj4yMDA1PC9ZZWFyPjxSZWNO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PEVuZE5vdGU+PENpdGU+PEF1dGhvcj5Mb288L0F1dGhvcj48WWVhcj4yMDA1PC9ZZWFyPjxSZWNO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8-10</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 xml:space="preserve">. </w:t>
      </w:r>
      <w:r w:rsidRPr="00D87EC8">
        <w:rPr>
          <w:rFonts w:ascii="Book Antiqua" w:hAnsi="Book Antiqua"/>
          <w:lang w:val="en-CA"/>
        </w:rPr>
        <w:t>Surveillance of CDI in the United States has demonstrated a shift in the epidemiology to more community-acquired infections.  A nationwide study of CDI in the United States using Emerging Infections Program data from the Centers for Disease Control estima</w:t>
      </w:r>
      <w:r w:rsidR="00D80EED" w:rsidRPr="00D87EC8">
        <w:rPr>
          <w:rFonts w:ascii="Book Antiqua" w:hAnsi="Book Antiqua"/>
          <w:lang w:val="en-CA"/>
        </w:rPr>
        <w:t>ted 453</w:t>
      </w:r>
      <w:r w:rsidRPr="00D87EC8">
        <w:rPr>
          <w:rFonts w:ascii="Book Antiqua" w:hAnsi="Book Antiqua"/>
          <w:lang w:val="en-CA"/>
        </w:rPr>
        <w:t>000 incident infections in 2011, of which only 24% were identified during hospitalization, as op</w:t>
      </w:r>
      <w:r w:rsidR="00D80EED" w:rsidRPr="00D87EC8">
        <w:rPr>
          <w:rFonts w:ascii="Book Antiqua" w:hAnsi="Book Antiqua"/>
          <w:lang w:val="en-CA"/>
        </w:rPr>
        <w:t>posed to the outpatient setting</w:t>
      </w:r>
      <w:r w:rsidRPr="00D87EC8">
        <w:rPr>
          <w:rFonts w:ascii="Book Antiqua" w:hAnsi="Book Antiqua" w:hint="eastAsia"/>
          <w:vertAlign w:val="superscript"/>
          <w:lang w:eastAsia="zh-CN"/>
        </w:rPr>
        <w:t>[</w:t>
      </w:r>
      <w:r w:rsidRPr="00D87EC8">
        <w:rPr>
          <w:rFonts w:ascii="Book Antiqua" w:hAnsi="Book Antiqua"/>
          <w:lang w:val="en-CA"/>
        </w:rPr>
        <w:fldChar w:fldCharType="begin"/>
      </w:r>
      <w:r w:rsidRPr="00D87EC8">
        <w:rPr>
          <w:rFonts w:ascii="Book Antiqua" w:hAnsi="Book Antiqua"/>
          <w:lang w:val="en-CA"/>
        </w:rPr>
        <w:instrText xml:space="preserve"> ADDIN EN.CITE &lt;EndNote&gt;&lt;Cite&gt;&lt;Author&gt;Lessa&lt;/Author&gt;&lt;Year&gt;2015&lt;/Year&gt;&lt;RecNum&gt;975&lt;/RecNum&gt;&lt;DisplayText&gt;&lt;style face="superscript"&gt;11&lt;/style&gt;&lt;/DisplayText&gt;&lt;record&gt;&lt;rec-number&gt;975&lt;/rec-number&gt;&lt;foreign-keys&gt;&lt;key app="EN" db-id="wzrtdrwv4rdp29ep90v5sfevrdwfsaastrrw" timestamp="1480883621"&gt;975&lt;/key&gt;&lt;/foreign-keys&gt;&lt;ref-type name="Journal Article"&gt;17&lt;/ref-type&gt;&lt;contributors&gt;&lt;authors&gt;&lt;author&gt;Lessa, F. C.&lt;/author&gt;&lt;author&gt;Winston, L. G.&lt;/author&gt;&lt;author&gt;McDonald, L. C.&lt;/author&gt;&lt;author&gt;Emerging Infections Program, C. difficile Surveillance Team&lt;/author&gt;&lt;/authors&gt;&lt;/contributors&gt;&lt;titles&gt;&lt;title&gt;Burden of Clostridium difficile infection in the United States&lt;/title&gt;&lt;secondary-title&gt;N Engl J Med&lt;/secondary-title&gt;&lt;/titles&gt;&lt;periodical&gt;&lt;full-title&gt;N Engl J Med&lt;/full-title&gt;&lt;/periodical&gt;&lt;pages&gt;2369-70&lt;/pages&gt;&lt;volume&gt;372&lt;/volume&gt;&lt;number&gt;24&lt;/number&gt;&lt;keywords&gt;&lt;keyword&gt;Clostridium Infections/*epidemiology&lt;/keyword&gt;&lt;keyword&gt;*Clostridium difficile&lt;/keyword&gt;&lt;keyword&gt;Female&lt;/keyword&gt;&lt;keyword&gt;Humans&lt;/keyword&gt;&lt;keyword&gt;Male&lt;/keyword&gt;&lt;/keywords&gt;&lt;dates&gt;&lt;year&gt;2015&lt;/year&gt;&lt;pub-dates&gt;&lt;date&gt;Jun 11&lt;/date&gt;&lt;/pub-dates&gt;&lt;/dates&gt;&lt;isbn&gt;1533-4406 (Electronic)&amp;#xD;0028-4793 (Linking)&lt;/isbn&gt;&lt;accession-num&gt;26061850&lt;/accession-num&gt;&lt;urls&gt;&lt;related-urls&gt;&lt;url&gt;http://www.ncbi.nlm.nih.gov/pubmed/26061850&lt;/url&gt;&lt;/related-urls&gt;&lt;/urls&gt;&lt;electronic-resource-num&gt;10.1056/NEJMc1505190&lt;/electronic-resource-num&gt;&lt;/record&gt;&lt;/Cite&gt;&lt;/EndNote&gt;</w:instrText>
      </w:r>
      <w:r w:rsidRPr="00D87EC8">
        <w:rPr>
          <w:rFonts w:ascii="Book Antiqua" w:hAnsi="Book Antiqua"/>
          <w:lang w:val="en-CA"/>
        </w:rPr>
        <w:fldChar w:fldCharType="separate"/>
      </w:r>
      <w:r w:rsidRPr="00D87EC8">
        <w:rPr>
          <w:rFonts w:ascii="Book Antiqua" w:hAnsi="Book Antiqua"/>
          <w:noProof/>
          <w:vertAlign w:val="superscript"/>
          <w:lang w:val="en-CA"/>
        </w:rPr>
        <w:t>11</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w:t>
      </w:r>
    </w:p>
    <w:p w14:paraId="5FC6241E" w14:textId="72D56EAF" w:rsidR="0045287B" w:rsidRPr="00D87EC8" w:rsidRDefault="0045287B" w:rsidP="00B72942">
      <w:pPr>
        <w:spacing w:line="360" w:lineRule="auto"/>
        <w:ind w:firstLine="720"/>
        <w:jc w:val="both"/>
        <w:rPr>
          <w:rFonts w:ascii="Book Antiqua" w:hAnsi="Book Antiqua"/>
          <w:lang w:val="en-CA"/>
        </w:rPr>
      </w:pPr>
      <w:r w:rsidRPr="00D87EC8">
        <w:rPr>
          <w:rFonts w:ascii="Book Antiqua" w:hAnsi="Book Antiqua"/>
          <w:lang w:val="en-CA"/>
        </w:rPr>
        <w:t>Decreased intestinal microbial diversity along with an inadequate immune response is thought to play a causative role in the development CDI</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PEVuZE5vdGU+PENpdGU+PEF1dGhvcj5LeW5lPC9BdXRob3I+PFllYXI+MjAwMDwvWWVhcj48UmVj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PEVuZE5vdGU+PENpdGU+PEF1dGhvcj5LeW5lPC9BdXRob3I+PFllYXI+MjAwMDwvWWVhcj48UmVj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12-14</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 xml:space="preserve">. </w:t>
      </w:r>
      <w:r w:rsidRPr="00D87EC8">
        <w:rPr>
          <w:rFonts w:ascii="Book Antiqua" w:hAnsi="Book Antiqua"/>
          <w:lang w:val="en-CA"/>
        </w:rPr>
        <w:t>Antibiotic exposure, leading to alterations in the gut microbiota, has been identified as a traditional risk factor for CDI.</w:t>
      </w:r>
      <w:r w:rsidR="00D80EED" w:rsidRPr="00D87EC8">
        <w:rPr>
          <w:rFonts w:ascii="Book Antiqua" w:hAnsi="Book Antiqua" w:hint="eastAsia"/>
          <w:lang w:val="en-CA" w:eastAsia="zh-CN"/>
        </w:rPr>
        <w:t xml:space="preserve"> </w:t>
      </w:r>
      <w:r w:rsidRPr="00D87EC8">
        <w:rPr>
          <w:rFonts w:ascii="Book Antiqua" w:hAnsi="Book Antiqua"/>
          <w:lang w:val="en-CA"/>
        </w:rPr>
        <w:t>IBD also predisposes to CDI and accounts for considerable excess morbidity and mortality along with increased systemic costs in IBD patients. Reductions in gut microbial diversity as well as an increase in pro-inflammatory species have been identified in IBD patie</w:t>
      </w:r>
      <w:r w:rsidR="00D80EED" w:rsidRPr="00D87EC8">
        <w:rPr>
          <w:rFonts w:ascii="Book Antiqua" w:hAnsi="Book Antiqua"/>
          <w:lang w:val="en-CA"/>
        </w:rPr>
        <w:t>nts</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PEVuZE5vdGU+PENpdGU+PEF1dGhvcj5Lb3N0aWM8L0F1dGhvcj48WWVhcj4yMDE0PC9ZZWFyPjxS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PEVuZE5vdGU+PENpdGU+PEF1dGhvcj5Lb3N0aWM8L0F1dGhvcj48WWVhcj4yMDE0PC9ZZWFyPjxS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15</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 xml:space="preserve">. </w:t>
      </w:r>
      <w:r w:rsidRPr="00D87EC8">
        <w:rPr>
          <w:rFonts w:ascii="Book Antiqua" w:hAnsi="Book Antiqua"/>
          <w:lang w:val="en-CA"/>
        </w:rPr>
        <w:t xml:space="preserve">Although a causative role for this dysbiosis in the development of IBD has not been well established, it is plausible that dysbiosis may play a role in increasing CDI risk in IBD patients. Due to an overlap in symptomatology, CDI also gives rise to a series of diagnostic and therapeutic challenges in the IBD population.      </w:t>
      </w:r>
    </w:p>
    <w:p w14:paraId="4F646FE2" w14:textId="77777777" w:rsidR="0045287B" w:rsidRPr="00D87EC8" w:rsidRDefault="0045287B" w:rsidP="00B72942">
      <w:pPr>
        <w:spacing w:line="360" w:lineRule="auto"/>
        <w:ind w:firstLine="720"/>
        <w:jc w:val="both"/>
        <w:rPr>
          <w:rFonts w:ascii="Book Antiqua" w:hAnsi="Book Antiqua"/>
          <w:lang w:eastAsia="zh-CN"/>
        </w:rPr>
      </w:pPr>
      <w:r w:rsidRPr="00D87EC8">
        <w:rPr>
          <w:rFonts w:ascii="Book Antiqua" w:hAnsi="Book Antiqua"/>
        </w:rPr>
        <w:t xml:space="preserve">This systematic review aims to summarize the management of patients with CDI and concurrent, suspected IBD flares. The epidemiology, risk factors, and methods of diagnosis for CDI in IBD patients are also summarized. </w:t>
      </w:r>
    </w:p>
    <w:p w14:paraId="01041615" w14:textId="77777777" w:rsidR="00D80EED" w:rsidRPr="00D87EC8" w:rsidRDefault="00D80EED" w:rsidP="00B72942">
      <w:pPr>
        <w:spacing w:line="360" w:lineRule="auto"/>
        <w:ind w:firstLine="720"/>
        <w:jc w:val="both"/>
        <w:rPr>
          <w:rFonts w:ascii="Book Antiqua" w:hAnsi="Book Antiqua"/>
          <w:lang w:val="en-CA" w:eastAsia="zh-CN"/>
        </w:rPr>
      </w:pPr>
    </w:p>
    <w:p w14:paraId="6A5B3870" w14:textId="77777777" w:rsidR="00D80EED" w:rsidRPr="00D87EC8" w:rsidRDefault="00D80EED" w:rsidP="00D80EED">
      <w:pPr>
        <w:spacing w:line="360" w:lineRule="auto"/>
        <w:rPr>
          <w:rFonts w:ascii="Book Antiqua" w:hAnsi="Book Antiqua"/>
          <w:b/>
        </w:rPr>
      </w:pPr>
      <w:bookmarkStart w:id="49" w:name="OLE_LINK337"/>
      <w:bookmarkStart w:id="50" w:name="OLE_LINK338"/>
      <w:bookmarkStart w:id="51" w:name="OLE_LINK378"/>
      <w:bookmarkStart w:id="52" w:name="OLE_LINK388"/>
      <w:bookmarkStart w:id="53" w:name="OLE_LINK394"/>
      <w:r w:rsidRPr="00D87EC8">
        <w:rPr>
          <w:rFonts w:ascii="Book Antiqua" w:hAnsi="Book Antiqua"/>
          <w:b/>
        </w:rPr>
        <w:t>MATERIALS AND METHODS</w:t>
      </w:r>
    </w:p>
    <w:bookmarkEnd w:id="49"/>
    <w:bookmarkEnd w:id="50"/>
    <w:bookmarkEnd w:id="51"/>
    <w:bookmarkEnd w:id="52"/>
    <w:bookmarkEnd w:id="53"/>
    <w:p w14:paraId="3985D5AD" w14:textId="39DDADA2" w:rsidR="0045287B" w:rsidRPr="00D87EC8" w:rsidRDefault="0045287B" w:rsidP="00B72942">
      <w:pPr>
        <w:spacing w:line="360" w:lineRule="auto"/>
        <w:jc w:val="both"/>
        <w:outlineLvl w:val="0"/>
        <w:rPr>
          <w:rFonts w:ascii="Book Antiqua" w:hAnsi="Book Antiqua"/>
          <w:b/>
          <w:i/>
          <w:lang w:val="en-CA"/>
        </w:rPr>
      </w:pPr>
      <w:r w:rsidRPr="00D87EC8">
        <w:rPr>
          <w:rFonts w:ascii="Book Antiqua" w:hAnsi="Book Antiqua"/>
          <w:b/>
          <w:i/>
          <w:lang w:val="en-CA"/>
        </w:rPr>
        <w:t>Data</w:t>
      </w:r>
      <w:r w:rsidR="00D80EED" w:rsidRPr="00D87EC8">
        <w:rPr>
          <w:rFonts w:ascii="Book Antiqua" w:hAnsi="Book Antiqua"/>
          <w:b/>
          <w:i/>
          <w:lang w:val="en-CA"/>
        </w:rPr>
        <w:t xml:space="preserve"> sources and searches</w:t>
      </w:r>
    </w:p>
    <w:p w14:paraId="5E632BCE" w14:textId="77777777" w:rsidR="0045287B" w:rsidRPr="00D87EC8" w:rsidRDefault="0045287B" w:rsidP="00D80EED">
      <w:pPr>
        <w:spacing w:line="360" w:lineRule="auto"/>
        <w:jc w:val="both"/>
        <w:rPr>
          <w:rFonts w:ascii="Book Antiqua" w:hAnsi="Book Antiqua"/>
          <w:lang w:val="en-CA" w:eastAsia="zh-CN"/>
        </w:rPr>
      </w:pPr>
      <w:r w:rsidRPr="00D87EC8">
        <w:rPr>
          <w:rFonts w:ascii="Book Antiqua" w:hAnsi="Book Antiqua"/>
          <w:lang w:val="en-CA"/>
        </w:rPr>
        <w:t xml:space="preserve">We performed a systematic search of MEDLINE and Ovid Embase databases (Figure 1). Eligibility criteria for included studies were decided a priori. Two authors (J.D., R.B.) independently judged study eligibility.  “Clostridium difficile”, “pseudomembranous colitis”, “inflammatory bowel disease”, “Crohn’s disease”, and “ulcerative colitis” were used as search terms. MESH subheadings were combined using the Boolean operators </w:t>
      </w:r>
      <w:r w:rsidRPr="00D87EC8">
        <w:rPr>
          <w:rFonts w:ascii="Book Antiqua" w:hAnsi="Book Antiqua"/>
          <w:lang w:val="en-CA"/>
        </w:rPr>
        <w:lastRenderedPageBreak/>
        <w:t xml:space="preserve">“AND” and “OR” for full articles published in the English language between 1946 and the third week of January 2017.  Additional publications were retrieved from included studies and relevant review articles.  Publications identified as duplicates were excluded.  Cases of disagreement were resolved by discussion and joint analysis of articles by two reviewers (J.D., R.B.). </w:t>
      </w:r>
    </w:p>
    <w:p w14:paraId="085AE983" w14:textId="77777777" w:rsidR="00D80EED" w:rsidRPr="00D87EC8" w:rsidRDefault="00D80EED" w:rsidP="00D80EED">
      <w:pPr>
        <w:spacing w:line="360" w:lineRule="auto"/>
        <w:jc w:val="both"/>
        <w:rPr>
          <w:rFonts w:ascii="Book Antiqua" w:hAnsi="Book Antiqua"/>
          <w:i/>
          <w:lang w:val="en-CA" w:eastAsia="zh-CN"/>
        </w:rPr>
      </w:pPr>
    </w:p>
    <w:p w14:paraId="1D947580" w14:textId="1BFAA780" w:rsidR="0045287B" w:rsidRPr="00D87EC8" w:rsidRDefault="0045287B" w:rsidP="00B72942">
      <w:pPr>
        <w:spacing w:line="360" w:lineRule="auto"/>
        <w:jc w:val="both"/>
        <w:outlineLvl w:val="0"/>
        <w:rPr>
          <w:rFonts w:ascii="Book Antiqua" w:hAnsi="Book Antiqua"/>
          <w:b/>
          <w:i/>
          <w:lang w:val="en-CA"/>
        </w:rPr>
      </w:pPr>
      <w:r w:rsidRPr="00D87EC8">
        <w:rPr>
          <w:rFonts w:ascii="Book Antiqua" w:hAnsi="Book Antiqua"/>
          <w:b/>
          <w:i/>
          <w:lang w:val="en-CA"/>
        </w:rPr>
        <w:t xml:space="preserve">Study </w:t>
      </w:r>
      <w:r w:rsidR="00D80EED" w:rsidRPr="00D87EC8">
        <w:rPr>
          <w:rFonts w:ascii="Book Antiqua" w:hAnsi="Book Antiqua"/>
          <w:b/>
          <w:i/>
          <w:lang w:val="en-CA"/>
        </w:rPr>
        <w:t>selection</w:t>
      </w:r>
    </w:p>
    <w:p w14:paraId="636C660C" w14:textId="1036C71D" w:rsidR="0045287B" w:rsidRPr="00D87EC8" w:rsidRDefault="0045287B" w:rsidP="00B72942">
      <w:pPr>
        <w:spacing w:line="360" w:lineRule="auto"/>
        <w:jc w:val="both"/>
        <w:rPr>
          <w:rFonts w:ascii="Book Antiqua" w:hAnsi="Book Antiqua"/>
          <w:lang w:val="en-CA" w:eastAsia="zh-CN"/>
        </w:rPr>
      </w:pPr>
      <w:r w:rsidRPr="00D87EC8">
        <w:rPr>
          <w:rFonts w:ascii="Book Antiqua" w:hAnsi="Book Antiqua"/>
          <w:lang w:val="en-CA"/>
        </w:rPr>
        <w:t xml:space="preserve">Study titles and abstracts obtained from database searches were reviewed to identify those addressing </w:t>
      </w:r>
      <w:r w:rsidR="00D80EED" w:rsidRPr="00D87EC8">
        <w:rPr>
          <w:rFonts w:ascii="Book Antiqua" w:hAnsi="Book Antiqua"/>
          <w:lang w:val="en-CA"/>
        </w:rPr>
        <w:t>CDI</w:t>
      </w:r>
      <w:r w:rsidR="00D80EED" w:rsidRPr="00D87EC8">
        <w:rPr>
          <w:rFonts w:ascii="Book Antiqua" w:hAnsi="Book Antiqua" w:hint="eastAsia"/>
          <w:lang w:val="en-CA" w:eastAsia="zh-CN"/>
        </w:rPr>
        <w:t xml:space="preserve"> </w:t>
      </w:r>
      <w:r w:rsidRPr="00D87EC8">
        <w:rPr>
          <w:rFonts w:ascii="Book Antiqua" w:hAnsi="Book Antiqua"/>
          <w:lang w:val="en-CA"/>
        </w:rPr>
        <w:t>in IBD. Studies analyzing adult and pediatric patients were included.  Case reports and case series were included if the management of IBD and CDI was discussed, due to limited data on this topic.  Articles not pertaining to this topic in the title or abstract were excluded.  Letters, editorials, and review articles were excluded.</w:t>
      </w:r>
      <w:r w:rsidR="0019290B">
        <w:rPr>
          <w:rFonts w:ascii="Book Antiqua" w:hAnsi="Book Antiqua" w:hint="eastAsia"/>
          <w:lang w:val="en-CA" w:eastAsia="zh-CN"/>
        </w:rPr>
        <w:t xml:space="preserve"> </w:t>
      </w:r>
      <w:r w:rsidRPr="00D87EC8">
        <w:rPr>
          <w:rFonts w:ascii="Book Antiqua" w:hAnsi="Book Antiqua"/>
          <w:lang w:val="en-CA"/>
        </w:rPr>
        <w:t xml:space="preserve">Data referring to the incidence, risk factors, diagnosis, management, and outcomes of C. difficile infection in patients with IBD were extracted from the articles.  Data extraction was performed and agreed on by two authors (J.D., R.B.). </w:t>
      </w:r>
    </w:p>
    <w:p w14:paraId="79F8A613" w14:textId="77777777" w:rsidR="00D80EED" w:rsidRPr="00D87EC8" w:rsidRDefault="00D80EED" w:rsidP="00B72942">
      <w:pPr>
        <w:spacing w:line="360" w:lineRule="auto"/>
        <w:jc w:val="both"/>
        <w:rPr>
          <w:rFonts w:ascii="Book Antiqua" w:hAnsi="Book Antiqua"/>
          <w:b/>
          <w:lang w:val="en-CA" w:eastAsia="zh-CN"/>
        </w:rPr>
      </w:pPr>
    </w:p>
    <w:p w14:paraId="5093BD30" w14:textId="78BA609B" w:rsidR="0045287B" w:rsidRPr="00D87EC8" w:rsidRDefault="00D80EED" w:rsidP="00B72942">
      <w:pPr>
        <w:spacing w:line="360" w:lineRule="auto"/>
        <w:jc w:val="both"/>
        <w:outlineLvl w:val="0"/>
        <w:rPr>
          <w:rFonts w:ascii="Book Antiqua" w:hAnsi="Book Antiqua"/>
          <w:lang w:val="en-CA"/>
        </w:rPr>
      </w:pPr>
      <w:r w:rsidRPr="00D87EC8">
        <w:rPr>
          <w:rFonts w:ascii="Book Antiqua" w:hAnsi="Book Antiqua"/>
          <w:b/>
          <w:lang w:val="en-CA"/>
        </w:rPr>
        <w:t>RESULTS</w:t>
      </w:r>
    </w:p>
    <w:p w14:paraId="4ECDCAAE" w14:textId="11AC79EE" w:rsidR="0045287B" w:rsidRPr="00D87EC8" w:rsidRDefault="0045287B" w:rsidP="00D80EED">
      <w:pPr>
        <w:spacing w:line="360" w:lineRule="auto"/>
        <w:jc w:val="both"/>
        <w:rPr>
          <w:rFonts w:ascii="Book Antiqua" w:hAnsi="Book Antiqua"/>
          <w:lang w:val="en-CA" w:eastAsia="zh-CN"/>
        </w:rPr>
      </w:pPr>
      <w:r w:rsidRPr="00D87EC8">
        <w:rPr>
          <w:rFonts w:ascii="Book Antiqua" w:hAnsi="Book Antiqua"/>
          <w:lang w:val="en-CA"/>
        </w:rPr>
        <w:t xml:space="preserve">The search strategy, summarized in Figure 1, revealed 396 </w:t>
      </w:r>
      <w:r w:rsidR="0019290B" w:rsidRPr="00D87EC8">
        <w:rPr>
          <w:rFonts w:ascii="Book Antiqua" w:hAnsi="Book Antiqua"/>
          <w:lang w:val="en-CA"/>
        </w:rPr>
        <w:t>full-texts</w:t>
      </w:r>
      <w:r w:rsidRPr="00D87EC8">
        <w:rPr>
          <w:rFonts w:ascii="Book Antiqua" w:hAnsi="Book Antiqua"/>
          <w:lang w:val="en-CA"/>
        </w:rPr>
        <w:t>, English-language articles. 65 articles were retained from the database search after applying the exclusion criteria.  Two additional articles were retrieved from references.</w:t>
      </w:r>
      <w:r w:rsidR="00D80EED" w:rsidRPr="00D87EC8">
        <w:rPr>
          <w:rFonts w:ascii="Book Antiqua" w:hAnsi="Book Antiqua" w:hint="eastAsia"/>
          <w:lang w:val="en-CA" w:eastAsia="zh-CN"/>
        </w:rPr>
        <w:t xml:space="preserve"> </w:t>
      </w:r>
      <w:r w:rsidRPr="00D87EC8">
        <w:rPr>
          <w:rFonts w:ascii="Book Antiqua" w:hAnsi="Book Antiqua"/>
          <w:lang w:val="en-CA"/>
        </w:rPr>
        <w:t>Two case reports discussing the management of CDI with corticosteroids were included. One additional case series on this topic was retrieved from relevant references for inclusion. Articles retained included a total of 932 141 IBD patients or IBD-related hospitalizations</w:t>
      </w:r>
      <w:r w:rsidR="00D80EED" w:rsidRPr="00D87EC8">
        <w:rPr>
          <w:rFonts w:ascii="Book Antiqua" w:hAnsi="Book Antiqua"/>
          <w:lang w:val="en-CA"/>
        </w:rPr>
        <w:t xml:space="preserve"> (526</w:t>
      </w:r>
      <w:r w:rsidRPr="00D87EC8">
        <w:rPr>
          <w:rFonts w:ascii="Book Antiqua" w:hAnsi="Book Antiqua"/>
          <w:lang w:val="en-CA"/>
        </w:rPr>
        <w:t>765 UC; 312240 CD; 161 IC; 92 975 not-reported).</w:t>
      </w:r>
    </w:p>
    <w:p w14:paraId="267236EB" w14:textId="77777777" w:rsidR="00D80EED" w:rsidRPr="00D87EC8" w:rsidRDefault="00D80EED" w:rsidP="00D80EED">
      <w:pPr>
        <w:spacing w:line="360" w:lineRule="auto"/>
        <w:jc w:val="both"/>
        <w:rPr>
          <w:rFonts w:ascii="Book Antiqua" w:hAnsi="Book Antiqua"/>
          <w:lang w:val="en-CA" w:eastAsia="zh-CN"/>
        </w:rPr>
      </w:pPr>
    </w:p>
    <w:p w14:paraId="47E552CC" w14:textId="66EB6F87" w:rsidR="0045287B" w:rsidRPr="00D87EC8" w:rsidRDefault="00D80EED" w:rsidP="00B72942">
      <w:pPr>
        <w:spacing w:line="360" w:lineRule="auto"/>
        <w:jc w:val="both"/>
        <w:outlineLvl w:val="0"/>
        <w:rPr>
          <w:rFonts w:ascii="Book Antiqua" w:hAnsi="Book Antiqua"/>
          <w:lang w:val="en-CA"/>
        </w:rPr>
      </w:pPr>
      <w:r w:rsidRPr="00D87EC8">
        <w:rPr>
          <w:rFonts w:ascii="Book Antiqua" w:hAnsi="Book Antiqua"/>
          <w:b/>
          <w:lang w:val="en-CA"/>
        </w:rPr>
        <w:t>DISCUSSION</w:t>
      </w:r>
    </w:p>
    <w:p w14:paraId="43A630EE" w14:textId="77777777" w:rsidR="0045287B" w:rsidRPr="00D87EC8" w:rsidRDefault="0045287B" w:rsidP="00B72942">
      <w:pPr>
        <w:spacing w:line="360" w:lineRule="auto"/>
        <w:jc w:val="both"/>
        <w:outlineLvl w:val="0"/>
        <w:rPr>
          <w:rFonts w:ascii="Book Antiqua" w:hAnsi="Book Antiqua"/>
          <w:b/>
          <w:i/>
          <w:lang w:val="en-CA"/>
        </w:rPr>
      </w:pPr>
      <w:r w:rsidRPr="00D87EC8">
        <w:rPr>
          <w:rFonts w:ascii="Book Antiqua" w:hAnsi="Book Antiqua"/>
          <w:b/>
          <w:i/>
          <w:lang w:val="en-CA"/>
        </w:rPr>
        <w:t>Epidemiology of CDI in IBD</w:t>
      </w:r>
    </w:p>
    <w:p w14:paraId="59AFE59D" w14:textId="27368884" w:rsidR="0045287B" w:rsidRPr="00D87EC8" w:rsidRDefault="0045287B" w:rsidP="00D80EED">
      <w:pPr>
        <w:spacing w:line="360" w:lineRule="auto"/>
        <w:jc w:val="both"/>
        <w:rPr>
          <w:rFonts w:ascii="Book Antiqua" w:hAnsi="Book Antiqua"/>
          <w:lang w:val="en-CA" w:eastAsia="zh-CN"/>
        </w:rPr>
      </w:pPr>
      <w:r w:rsidRPr="00D87EC8">
        <w:rPr>
          <w:rFonts w:ascii="Book Antiqua" w:hAnsi="Book Antiqua"/>
          <w:lang w:val="en-CA"/>
        </w:rPr>
        <w:t xml:space="preserve">Both an increasing burden of disease, as well as </w:t>
      </w:r>
      <w:r w:rsidR="0019290B" w:rsidRPr="00D87EC8">
        <w:rPr>
          <w:rFonts w:ascii="Book Antiqua" w:hAnsi="Book Antiqua"/>
          <w:lang w:val="en-CA"/>
        </w:rPr>
        <w:t>preponderance</w:t>
      </w:r>
      <w:r w:rsidRPr="00D87EC8">
        <w:rPr>
          <w:rFonts w:ascii="Book Antiqua" w:hAnsi="Book Antiqua"/>
          <w:lang w:val="en-CA"/>
        </w:rPr>
        <w:t xml:space="preserve"> for community-acquired infection is reflected in the IBD population.  Several studies have documented </w:t>
      </w:r>
      <w:r w:rsidRPr="00D87EC8">
        <w:rPr>
          <w:rFonts w:ascii="Book Antiqua" w:hAnsi="Book Antiqua"/>
          <w:lang w:val="en-CA"/>
        </w:rPr>
        <w:lastRenderedPageBreak/>
        <w:t>the changes in CDI epidemiology over time in IBD patients (Table 1). In adult inpatients with IBD, CDI incidence increased two to threefold in the early 2000s and more so in pediatric populations, with the largest rise in incidence among UC pati</w:t>
      </w:r>
      <w:r w:rsidR="00D80EED" w:rsidRPr="00D87EC8">
        <w:rPr>
          <w:rFonts w:ascii="Book Antiqua" w:hAnsi="Book Antiqua"/>
          <w:lang w:val="en-CA"/>
        </w:rPr>
        <w:t>ents</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PEVuZE5vdGU+PENpdGU+PEF1dGhvcj5Sb2RlbWFubjwvQXV0aG9yPjxZZWFyPjIwMDc8L1llYXI+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PEVuZE5vdGU+PENpdGU+PEF1dGhvcj5Sb2RlbWFubjwvQXV0aG9yPjxZZWFyPjIwMDc8L1llYXI+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16-19</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w:t>
      </w:r>
      <w:r w:rsidRPr="00D87EC8">
        <w:rPr>
          <w:rFonts w:ascii="Book Antiqua" w:hAnsi="Book Antiqua"/>
          <w:lang w:val="en-CA"/>
        </w:rPr>
        <w:t xml:space="preserve">  Several studies demonstrate a disproportionate rise in CDI in the IBD population as compared to the general population</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PEVuZE5vdGU+PENpdGU+PEF1dGhvcj5OZ3V5ZW48L0F1dGhvcj48WWVhcj4yMDA4PC9ZZWFyPjxS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PEVuZE5vdGU+PENpdGU+PEF1dGhvcj5OZ3V5ZW48L0F1dGhvcj48WWVhcj4yMDA4PC9ZZWFyPjxS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16,17</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lang w:val="en-CA"/>
        </w:rPr>
        <w:t>, while others do not</w:t>
      </w:r>
      <w:r w:rsidRPr="00D87EC8">
        <w:rPr>
          <w:rFonts w:ascii="Book Antiqua" w:hAnsi="Book Antiqua" w:hint="eastAsia"/>
          <w:vertAlign w:val="superscript"/>
          <w:lang w:eastAsia="zh-CN"/>
        </w:rPr>
        <w:t>[</w:t>
      </w:r>
      <w:r w:rsidRPr="00D87EC8">
        <w:rPr>
          <w:rFonts w:ascii="Book Antiqua" w:hAnsi="Book Antiqua"/>
          <w:lang w:val="en-CA"/>
        </w:rPr>
        <w:fldChar w:fldCharType="begin"/>
      </w:r>
      <w:r w:rsidRPr="00D87EC8">
        <w:rPr>
          <w:rFonts w:ascii="Book Antiqua" w:hAnsi="Book Antiqua"/>
          <w:lang w:val="en-CA"/>
        </w:rPr>
        <w:instrText xml:space="preserve"> ADDIN EN.CITE &lt;EndNote&gt;&lt;Cite&gt;&lt;Author&gt;Bossuyt&lt;/Author&gt;&lt;Year&gt;2009&lt;/Year&gt;&lt;RecNum&gt;397&lt;/RecNum&gt;&lt;DisplayText&gt;&lt;style face="superscript"&gt;20&lt;/style&gt;&lt;/DisplayText&gt;&lt;record&gt;&lt;rec-number&gt;397&lt;/rec-number&gt;&lt;foreign-keys&gt;&lt;key app="EN" db-id="p0xx55dfye0pseez2prx0aeqdzffsdrrasdf" timestamp="1480886480"&gt;397&lt;/key&gt;&lt;/foreign-keys&gt;&lt;ref-type name="Journal Article"&gt;17&lt;/ref-type&gt;&lt;contributors&gt;&lt;authors&gt;&lt;author&gt;Bossuyt, P.&lt;/author&gt;&lt;author&gt;Verhaegen, J.&lt;/author&gt;&lt;author&gt;Van Assche, G.&lt;/author&gt;&lt;author&gt;Rutgeerts, P.&lt;/author&gt;&lt;author&gt;Vermeire, S.&lt;/author&gt;&lt;/authors&gt;&lt;/contributors&gt;&lt;auth-address&gt;Department of Gastroenterology, Universitary Hospitals of the Catholic University of Leuven, Belgium.&lt;/auth-address&gt;&lt;titles&gt;&lt;title&gt;Increasing incidence of Clostridium difficile-associated diarrhea in inflammatory bowel disease&lt;/title&gt;&lt;secondary-title&gt;J Crohns Colitis&lt;/secondary-title&gt;&lt;/titles&gt;&lt;periodical&gt;&lt;full-title&gt;J Crohns Colitis&lt;/full-title&gt;&lt;/periodical&gt;&lt;pages&gt;4-7&lt;/pages&gt;&lt;volume&gt;3&lt;/volume&gt;&lt;number&gt;1&lt;/number&gt;&lt;dates&gt;&lt;year&gt;2009&lt;/year&gt;&lt;pub-dates&gt;&lt;date&gt;Feb&lt;/date&gt;&lt;/pub-dates&gt;&lt;/dates&gt;&lt;isbn&gt;1876-4479 (Electronic)&amp;#xD;1873-9946 (Linking)&lt;/isbn&gt;&lt;accession-num&gt;21172241&lt;/accession-num&gt;&lt;urls&gt;&lt;related-urls&gt;&lt;url&gt;http://www.ncbi.nlm.nih.gov/pubmed/21172241&lt;/url&gt;&lt;/related-urls&gt;&lt;/urls&gt;&lt;electronic-resource-num&gt;10.1016/j.crohns.2008.09.003&lt;/electronic-resource-num&gt;&lt;/record&gt;&lt;/Cite&gt;&lt;/EndNote&gt;</w:instrText>
      </w:r>
      <w:r w:rsidRPr="00D87EC8">
        <w:rPr>
          <w:rFonts w:ascii="Book Antiqua" w:hAnsi="Book Antiqua"/>
          <w:lang w:val="en-CA"/>
        </w:rPr>
        <w:fldChar w:fldCharType="separate"/>
      </w:r>
      <w:r w:rsidRPr="00D87EC8">
        <w:rPr>
          <w:rFonts w:ascii="Book Antiqua" w:hAnsi="Book Antiqua"/>
          <w:noProof/>
          <w:vertAlign w:val="superscript"/>
          <w:lang w:val="en-CA"/>
        </w:rPr>
        <w:t>20</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w:t>
      </w:r>
    </w:p>
    <w:p w14:paraId="4C0898FE" w14:textId="28E40E2B" w:rsidR="0045287B" w:rsidRPr="00D87EC8" w:rsidRDefault="0045287B" w:rsidP="00B72942">
      <w:pPr>
        <w:spacing w:line="360" w:lineRule="auto"/>
        <w:ind w:firstLine="720"/>
        <w:jc w:val="both"/>
        <w:rPr>
          <w:rFonts w:ascii="Book Antiqua" w:hAnsi="Book Antiqua"/>
          <w:lang w:eastAsia="zh-CN"/>
        </w:rPr>
      </w:pPr>
      <w:r w:rsidRPr="00D87EC8">
        <w:rPr>
          <w:rFonts w:ascii="Book Antiqua" w:hAnsi="Book Antiqua"/>
        </w:rPr>
        <w:t>The epidemiological studies of CDI in IBD are heterogeneous with regards to patient population, disease activity, sampling time frame, and diagnostic assay sensitivity.  Reported incidences of CDI in pediatric and adult populations reflect this heterogeneity (Table 1).  In mixed inpatient and outpatient adult IBD populations, the incidence of CDI ranges between 5.1</w:t>
      </w:r>
      <w:r w:rsidR="00D80EED" w:rsidRPr="00D87EC8">
        <w:rPr>
          <w:rFonts w:ascii="Book Antiqua" w:hAnsi="Book Antiqua" w:hint="eastAsia"/>
          <w:lang w:eastAsia="zh-CN"/>
        </w:rPr>
        <w:t>%</w:t>
      </w:r>
      <w:r w:rsidR="00D80EED" w:rsidRPr="00D87EC8">
        <w:rPr>
          <w:rFonts w:ascii="Book Antiqua" w:hAnsi="Book Antiqua"/>
        </w:rPr>
        <w:t>-16.7%</w:t>
      </w:r>
      <w:r w:rsidRPr="00D87EC8">
        <w:rPr>
          <w:rFonts w:ascii="Book Antiqua" w:hAnsi="Book Antiqua" w:hint="eastAsia"/>
          <w:vertAlign w:val="superscript"/>
          <w:lang w:eastAsia="zh-CN"/>
        </w:rPr>
        <w:t>[</w:t>
      </w:r>
      <w:r w:rsidRPr="00D87EC8">
        <w:rPr>
          <w:rFonts w:ascii="Book Antiqua" w:hAnsi="Book Antiqua"/>
        </w:rPr>
        <w:fldChar w:fldCharType="begin">
          <w:fldData xml:space="preserve">PEVuZE5vdGU+PENpdGU+PEF1dGhvcj5HcmVlbmZpZWxkPC9BdXRob3I+PFllYXI+MTk4MzwvWWVh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cGFnZXM+NzEzLTc8L3BhZ2VzPjx2b2x1bWU+MjQ8L3ZvbHVtZT48bnVtYmVyPjg8L251bWJlcj48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</w:fldData>
        </w:fldChar>
      </w:r>
      <w:r w:rsidRPr="00D87EC8">
        <w:rPr>
          <w:rFonts w:ascii="Book Antiqua" w:hAnsi="Book Antiqua"/>
        </w:rPr>
        <w:instrText xml:space="preserve"> ADDIN EN.CITE </w:instrText>
      </w:r>
      <w:r w:rsidRPr="00D87EC8">
        <w:rPr>
          <w:rFonts w:ascii="Book Antiqua" w:hAnsi="Book Antiqua"/>
        </w:rPr>
        <w:fldChar w:fldCharType="begin">
          <w:fldData xml:space="preserve">PEVuZE5vdGU+PENpdGU+PEF1dGhvcj5HcmVlbmZpZWxkPC9BdXRob3I+PFllYXI+MTk4MzwvWWVh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cGFnZXM+NzEzLTc8L3BhZ2VzPjx2b2x1bWU+MjQ8L3ZvbHVtZT48bnVtYmVyPjg8L251bWJlcj48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</w:fldData>
        </w:fldChar>
      </w:r>
      <w:r w:rsidRPr="00D87EC8">
        <w:rPr>
          <w:rFonts w:ascii="Book Antiqua" w:hAnsi="Book Antiqua"/>
        </w:rPr>
        <w:instrText xml:space="preserve"> ADDIN EN.CITE.DATA </w:instrText>
      </w:r>
      <w:r w:rsidRPr="00D87EC8">
        <w:rPr>
          <w:rFonts w:ascii="Book Antiqua" w:hAnsi="Book Antiqua"/>
        </w:rPr>
      </w:r>
      <w:r w:rsidRPr="00D87EC8">
        <w:rPr>
          <w:rFonts w:ascii="Book Antiqua" w:hAnsi="Book Antiqua"/>
        </w:rPr>
        <w:fldChar w:fldCharType="end"/>
      </w:r>
      <w:r w:rsidRPr="00D87EC8">
        <w:rPr>
          <w:rFonts w:ascii="Book Antiqua" w:hAnsi="Book Antiqua"/>
        </w:rPr>
      </w:r>
      <w:r w:rsidRPr="00D87EC8">
        <w:rPr>
          <w:rFonts w:ascii="Book Antiqua" w:hAnsi="Book Antiqua"/>
        </w:rPr>
        <w:fldChar w:fldCharType="separate"/>
      </w:r>
      <w:r w:rsidRPr="00D87EC8">
        <w:rPr>
          <w:rFonts w:ascii="Book Antiqua" w:hAnsi="Book Antiqua"/>
          <w:noProof/>
          <w:vertAlign w:val="superscript"/>
        </w:rPr>
        <w:t>21-25</w:t>
      </w:r>
      <w:r w:rsidRPr="00D87EC8">
        <w:rPr>
          <w:rFonts w:ascii="Book Antiqua" w:hAnsi="Book Antiqu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eastAsia="zh-CN"/>
        </w:rPr>
        <w:t>.</w:t>
      </w:r>
    </w:p>
    <w:p w14:paraId="00E223C4" w14:textId="046EA9D9" w:rsidR="0045287B" w:rsidRPr="00D87EC8" w:rsidRDefault="0045287B" w:rsidP="00B72942">
      <w:pPr>
        <w:spacing w:line="360" w:lineRule="auto"/>
        <w:ind w:firstLine="720"/>
        <w:jc w:val="both"/>
        <w:rPr>
          <w:rFonts w:ascii="Book Antiqua" w:hAnsi="Book Antiqua"/>
          <w:lang w:eastAsia="zh-CN"/>
        </w:rPr>
      </w:pPr>
      <w:r w:rsidRPr="00D87EC8">
        <w:rPr>
          <w:rFonts w:ascii="Book Antiqua" w:hAnsi="Book Antiqua"/>
        </w:rPr>
        <w:t xml:space="preserve">Studies report the incidence of CDI in CD adult </w:t>
      </w:r>
      <w:r w:rsidR="00D80EED" w:rsidRPr="00D87EC8">
        <w:rPr>
          <w:rFonts w:ascii="Book Antiqua" w:hAnsi="Book Antiqua"/>
        </w:rPr>
        <w:t>inpatients between 1.0 and 7.7%</w:t>
      </w:r>
      <w:r w:rsidRPr="00D87EC8">
        <w:rPr>
          <w:rFonts w:ascii="Book Antiqua" w:hAnsi="Book Antiqua" w:hint="eastAsia"/>
          <w:vertAlign w:val="superscript"/>
          <w:lang w:eastAsia="zh-CN"/>
        </w:rPr>
        <w:t>[</w:t>
      </w:r>
      <w:r w:rsidRPr="00D87EC8">
        <w:rPr>
          <w:rFonts w:ascii="Book Antiqua" w:hAnsi="Book Antiqua"/>
        </w:rPr>
        <w:fldChar w:fldCharType="begin">
          <w:fldData xml:space="preserve">PEVuZE5vdGU+PENpdGU+PEF1dGhvcj5Sb2xueTwvQXV0aG9yPjxZZWFyPjE5ODM8L1llYXI+PFJl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</w:fldData>
        </w:fldChar>
      </w:r>
      <w:r w:rsidRPr="00D87EC8">
        <w:rPr>
          <w:rFonts w:ascii="Book Antiqua" w:hAnsi="Book Antiqua"/>
        </w:rPr>
        <w:instrText xml:space="preserve"> ADDIN EN.CITE </w:instrText>
      </w:r>
      <w:r w:rsidRPr="00D87EC8">
        <w:rPr>
          <w:rFonts w:ascii="Book Antiqua" w:hAnsi="Book Antiqua"/>
        </w:rPr>
        <w:fldChar w:fldCharType="begin">
          <w:fldData xml:space="preserve">PEVuZE5vdGU+PENpdGU+PEF1dGhvcj5Sb2xueTwvQXV0aG9yPjxZZWFyPjE5ODM8L1llYXI+PFJl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</w:fldData>
        </w:fldChar>
      </w:r>
      <w:r w:rsidRPr="00D87EC8">
        <w:rPr>
          <w:rFonts w:ascii="Book Antiqua" w:hAnsi="Book Antiqua"/>
        </w:rPr>
        <w:instrText xml:space="preserve"> ADDIN EN.CITE.DATA </w:instrText>
      </w:r>
      <w:r w:rsidRPr="00D87EC8">
        <w:rPr>
          <w:rFonts w:ascii="Book Antiqua" w:hAnsi="Book Antiqua"/>
        </w:rPr>
      </w:r>
      <w:r w:rsidRPr="00D87EC8">
        <w:rPr>
          <w:rFonts w:ascii="Book Antiqua" w:hAnsi="Book Antiqua"/>
        </w:rPr>
        <w:fldChar w:fldCharType="end"/>
      </w:r>
      <w:r w:rsidRPr="00D87EC8">
        <w:rPr>
          <w:rFonts w:ascii="Book Antiqua" w:hAnsi="Book Antiqua"/>
        </w:rPr>
      </w:r>
      <w:r w:rsidRPr="00D87EC8">
        <w:rPr>
          <w:rFonts w:ascii="Book Antiqua" w:hAnsi="Book Antiqua"/>
        </w:rPr>
        <w:fldChar w:fldCharType="separate"/>
      </w:r>
      <w:r w:rsidRPr="00D87EC8">
        <w:rPr>
          <w:rFonts w:ascii="Book Antiqua" w:hAnsi="Book Antiqua"/>
          <w:noProof/>
          <w:vertAlign w:val="superscript"/>
        </w:rPr>
        <w:t>26-30</w:t>
      </w:r>
      <w:r w:rsidRPr="00D87EC8">
        <w:rPr>
          <w:rFonts w:ascii="Book Antiqua" w:hAnsi="Book Antiqu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eastAsia="zh-CN"/>
        </w:rPr>
        <w:t xml:space="preserve">. </w:t>
      </w:r>
      <w:r w:rsidRPr="00D87EC8">
        <w:rPr>
          <w:rFonts w:ascii="Book Antiqua" w:hAnsi="Book Antiqua"/>
        </w:rPr>
        <w:t xml:space="preserve">In adult UC inpatients, the incidence </w:t>
      </w:r>
      <w:r w:rsidR="00D80EED" w:rsidRPr="00D87EC8">
        <w:rPr>
          <w:rFonts w:ascii="Book Antiqua" w:hAnsi="Book Antiqua"/>
        </w:rPr>
        <w:t>of CDI ranges from 2.8</w:t>
      </w:r>
      <w:r w:rsidR="00D80EED" w:rsidRPr="00D87EC8">
        <w:rPr>
          <w:rFonts w:ascii="Book Antiqua" w:hAnsi="Book Antiqua" w:hint="eastAsia"/>
          <w:lang w:eastAsia="zh-CN"/>
        </w:rPr>
        <w:t>%</w:t>
      </w:r>
      <w:r w:rsidR="00D80EED" w:rsidRPr="00D87EC8">
        <w:rPr>
          <w:rFonts w:ascii="Book Antiqua" w:hAnsi="Book Antiqua"/>
        </w:rPr>
        <w:t xml:space="preserve"> to 11.1%</w:t>
      </w:r>
      <w:r w:rsidRPr="00D87EC8">
        <w:rPr>
          <w:rFonts w:ascii="Book Antiqua" w:hAnsi="Book Antiqua" w:hint="eastAsia"/>
          <w:vertAlign w:val="superscript"/>
          <w:lang w:eastAsia="zh-CN"/>
        </w:rPr>
        <w:t>[</w:t>
      </w:r>
      <w:r w:rsidRPr="00D87EC8">
        <w:rPr>
          <w:rFonts w:ascii="Book Antiqua" w:hAnsi="Book Antiqua"/>
        </w:rPr>
        <w:fldChar w:fldCharType="begin">
          <w:fldData xml:space="preserve">PEVuZE5vdGU+PENpdGU+PEF1dGhvcj5Sb2xueTwvQXV0aG9yPjxZZWFyPjE5ODM8L1llYXI+PFJl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</w:fldData>
        </w:fldChar>
      </w:r>
      <w:r w:rsidRPr="00D87EC8">
        <w:rPr>
          <w:rFonts w:ascii="Book Antiqua" w:hAnsi="Book Antiqua"/>
        </w:rPr>
        <w:instrText xml:space="preserve"> ADDIN EN.CITE </w:instrText>
      </w:r>
      <w:r w:rsidRPr="00D87EC8">
        <w:rPr>
          <w:rFonts w:ascii="Book Antiqua" w:hAnsi="Book Antiqua"/>
        </w:rPr>
        <w:fldChar w:fldCharType="begin">
          <w:fldData xml:space="preserve">PEVuZE5vdGU+PENpdGU+PEF1dGhvcj5Sb2xueTwvQXV0aG9yPjxZZWFyPjE5ODM8L1llYXI+PFJl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</w:fldData>
        </w:fldChar>
      </w:r>
      <w:r w:rsidRPr="00D87EC8">
        <w:rPr>
          <w:rFonts w:ascii="Book Antiqua" w:hAnsi="Book Antiqua"/>
        </w:rPr>
        <w:instrText xml:space="preserve"> ADDIN EN.CITE.DATA </w:instrText>
      </w:r>
      <w:r w:rsidRPr="00D87EC8">
        <w:rPr>
          <w:rFonts w:ascii="Book Antiqua" w:hAnsi="Book Antiqua"/>
        </w:rPr>
      </w:r>
      <w:r w:rsidRPr="00D87EC8">
        <w:rPr>
          <w:rFonts w:ascii="Book Antiqua" w:hAnsi="Book Antiqua"/>
        </w:rPr>
        <w:fldChar w:fldCharType="end"/>
      </w:r>
      <w:r w:rsidRPr="00D87EC8">
        <w:rPr>
          <w:rFonts w:ascii="Book Antiqua" w:hAnsi="Book Antiqua"/>
        </w:rPr>
      </w:r>
      <w:r w:rsidRPr="00D87EC8">
        <w:rPr>
          <w:rFonts w:ascii="Book Antiqua" w:hAnsi="Book Antiqua"/>
        </w:rPr>
        <w:fldChar w:fldCharType="separate"/>
      </w:r>
      <w:r w:rsidRPr="00D87EC8">
        <w:rPr>
          <w:rFonts w:ascii="Book Antiqua" w:hAnsi="Book Antiqua"/>
          <w:noProof/>
          <w:vertAlign w:val="superscript"/>
        </w:rPr>
        <w:t>26-32</w:t>
      </w:r>
      <w:r w:rsidRPr="00D87EC8">
        <w:rPr>
          <w:rFonts w:ascii="Book Antiqua" w:hAnsi="Book Antiqu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eastAsia="zh-CN"/>
        </w:rPr>
        <w:t xml:space="preserve">. </w:t>
      </w:r>
      <w:r w:rsidRPr="00D87EC8">
        <w:rPr>
          <w:rFonts w:ascii="Book Antiqua" w:hAnsi="Book Antiqua"/>
        </w:rPr>
        <w:t>In adult outpatients with ileal-anal pouch anastomosis (IPAA) for IBD,</w:t>
      </w:r>
      <w:r w:rsidR="00D80EED" w:rsidRPr="00D87EC8">
        <w:rPr>
          <w:rFonts w:ascii="Book Antiqua" w:hAnsi="Book Antiqua"/>
        </w:rPr>
        <w:t xml:space="preserve"> incidence of CDI is 10.7</w:t>
      </w:r>
      <w:r w:rsidR="00D80EED" w:rsidRPr="00D87EC8">
        <w:rPr>
          <w:rFonts w:ascii="Book Antiqua" w:hAnsi="Book Antiqua" w:hint="eastAsia"/>
          <w:lang w:eastAsia="zh-CN"/>
        </w:rPr>
        <w:t>%</w:t>
      </w:r>
      <w:r w:rsidR="00D80EED" w:rsidRPr="00D87EC8">
        <w:rPr>
          <w:rFonts w:ascii="Book Antiqua" w:hAnsi="Book Antiqua"/>
        </w:rPr>
        <w:t>-18.3%</w:t>
      </w:r>
      <w:r w:rsidRPr="00D87EC8">
        <w:rPr>
          <w:rFonts w:ascii="Book Antiqua" w:hAnsi="Book Antiqua" w:hint="eastAsia"/>
          <w:vertAlign w:val="superscript"/>
          <w:lang w:eastAsia="zh-CN"/>
        </w:rPr>
        <w:t>[</w:t>
      </w:r>
      <w:r w:rsidRPr="00D87EC8">
        <w:rPr>
          <w:rFonts w:ascii="Book Antiqua" w:hAnsi="Book Antiqua"/>
        </w:rPr>
        <w:fldChar w:fldCharType="begin">
          <w:fldData xml:space="preserve">PEVuZE5vdGU+PENpdGU+PEF1dGhvcj5TaGVuPC9BdXRob3I+PFllYXI+MjAwODwvWWVhcj48UmVj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sidRPr="00D87EC8">
        <w:rPr>
          <w:rFonts w:ascii="Book Antiqua" w:hAnsi="Book Antiqua"/>
        </w:rPr>
        <w:instrText xml:space="preserve"> ADDIN EN.CITE </w:instrText>
      </w:r>
      <w:r w:rsidRPr="00D87EC8">
        <w:rPr>
          <w:rFonts w:ascii="Book Antiqua" w:hAnsi="Book Antiqua"/>
        </w:rPr>
        <w:fldChar w:fldCharType="begin">
          <w:fldData xml:space="preserve">PEVuZE5vdGU+PENpdGU+PEF1dGhvcj5TaGVuPC9BdXRob3I+PFllYXI+MjAwODwvWWVhcj48UmVj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sidRPr="00D87EC8">
        <w:rPr>
          <w:rFonts w:ascii="Book Antiqua" w:hAnsi="Book Antiqua"/>
        </w:rPr>
        <w:instrText xml:space="preserve"> ADDIN EN.CITE.DATA </w:instrText>
      </w:r>
      <w:r w:rsidRPr="00D87EC8">
        <w:rPr>
          <w:rFonts w:ascii="Book Antiqua" w:hAnsi="Book Antiqua"/>
        </w:rPr>
      </w:r>
      <w:r w:rsidRPr="00D87EC8">
        <w:rPr>
          <w:rFonts w:ascii="Book Antiqua" w:hAnsi="Book Antiqua"/>
        </w:rPr>
        <w:fldChar w:fldCharType="end"/>
      </w:r>
      <w:r w:rsidRPr="00D87EC8">
        <w:rPr>
          <w:rFonts w:ascii="Book Antiqua" w:hAnsi="Book Antiqua"/>
        </w:rPr>
      </w:r>
      <w:r w:rsidRPr="00D87EC8">
        <w:rPr>
          <w:rFonts w:ascii="Book Antiqua" w:hAnsi="Book Antiqua"/>
        </w:rPr>
        <w:fldChar w:fldCharType="separate"/>
      </w:r>
      <w:r w:rsidRPr="00D87EC8">
        <w:rPr>
          <w:rFonts w:ascii="Book Antiqua" w:hAnsi="Book Antiqua"/>
          <w:noProof/>
          <w:vertAlign w:val="superscript"/>
        </w:rPr>
        <w:t>33,34</w:t>
      </w:r>
      <w:r w:rsidRPr="00D87EC8">
        <w:rPr>
          <w:rFonts w:ascii="Book Antiqua" w:hAnsi="Book Antiqu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eastAsia="zh-CN"/>
        </w:rPr>
        <w:t xml:space="preserve">. </w:t>
      </w:r>
      <w:r w:rsidRPr="00D87EC8">
        <w:rPr>
          <w:rFonts w:ascii="Book Antiqua" w:hAnsi="Book Antiqua"/>
        </w:rPr>
        <w:t>The incidence of CDI in IBD among pediatric patients is 7.8</w:t>
      </w:r>
      <w:r w:rsidR="00D80EED" w:rsidRPr="00D87EC8">
        <w:rPr>
          <w:rFonts w:ascii="Book Antiqua" w:hAnsi="Book Antiqua" w:hint="eastAsia"/>
          <w:lang w:eastAsia="zh-CN"/>
        </w:rPr>
        <w:t>%</w:t>
      </w:r>
      <w:r w:rsidRPr="00D87EC8">
        <w:rPr>
          <w:rFonts w:ascii="Book Antiqua" w:hAnsi="Book Antiqua"/>
        </w:rPr>
        <w:t>-69%, similarly with a higher incidence among pa</w:t>
      </w:r>
      <w:r w:rsidR="00D80EED" w:rsidRPr="00D87EC8">
        <w:rPr>
          <w:rFonts w:ascii="Book Antiqua" w:hAnsi="Book Antiqua"/>
        </w:rPr>
        <w:t>tients with UC as opposed to CD</w:t>
      </w:r>
      <w:r w:rsidRPr="00D87EC8">
        <w:rPr>
          <w:rFonts w:ascii="Book Antiqua" w:hAnsi="Book Antiqua" w:hint="eastAsia"/>
          <w:vertAlign w:val="superscript"/>
          <w:lang w:eastAsia="zh-CN"/>
        </w:rPr>
        <w:t>[</w:t>
      </w:r>
      <w:r w:rsidRPr="00D87EC8">
        <w:rPr>
          <w:rFonts w:ascii="Book Antiqua" w:hAnsi="Book Antiqua"/>
        </w:rPr>
        <w:fldChar w:fldCharType="begin">
          <w:fldData xml:space="preserve">PEVuZE5vdGU+PENpdGU+PEF1dGhvcj5QYXNjYXJlbGxhPC9BdXRob3I+PFllYXI+MjAwOTwvWWVh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</w:fldData>
        </w:fldChar>
      </w:r>
      <w:r w:rsidRPr="00D87EC8">
        <w:rPr>
          <w:rFonts w:ascii="Book Antiqua" w:hAnsi="Book Antiqua"/>
        </w:rPr>
        <w:instrText xml:space="preserve"> ADDIN EN.CITE </w:instrText>
      </w:r>
      <w:r w:rsidRPr="00D87EC8">
        <w:rPr>
          <w:rFonts w:ascii="Book Antiqua" w:hAnsi="Book Antiqua"/>
        </w:rPr>
        <w:fldChar w:fldCharType="begin">
          <w:fldData xml:space="preserve">PEVuZE5vdGU+PENpdGU+PEF1dGhvcj5QYXNjYXJlbGxhPC9BdXRob3I+PFllYXI+MjAwOTwvWWVh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</w:fldData>
        </w:fldChar>
      </w:r>
      <w:r w:rsidRPr="00D87EC8">
        <w:rPr>
          <w:rFonts w:ascii="Book Antiqua" w:hAnsi="Book Antiqua"/>
        </w:rPr>
        <w:instrText xml:space="preserve"> ADDIN EN.CITE.DATA </w:instrText>
      </w:r>
      <w:r w:rsidRPr="00D87EC8">
        <w:rPr>
          <w:rFonts w:ascii="Book Antiqua" w:hAnsi="Book Antiqua"/>
        </w:rPr>
      </w:r>
      <w:r w:rsidRPr="00D87EC8">
        <w:rPr>
          <w:rFonts w:ascii="Book Antiqua" w:hAnsi="Book Antiqua"/>
        </w:rPr>
        <w:fldChar w:fldCharType="end"/>
      </w:r>
      <w:r w:rsidRPr="00D87EC8">
        <w:rPr>
          <w:rFonts w:ascii="Book Antiqua" w:hAnsi="Book Antiqua"/>
        </w:rPr>
      </w:r>
      <w:r w:rsidRPr="00D87EC8">
        <w:rPr>
          <w:rFonts w:ascii="Book Antiqua" w:hAnsi="Book Antiqua"/>
        </w:rPr>
        <w:fldChar w:fldCharType="separate"/>
      </w:r>
      <w:r w:rsidRPr="00D87EC8">
        <w:rPr>
          <w:rFonts w:ascii="Book Antiqua" w:hAnsi="Book Antiqua"/>
          <w:noProof/>
          <w:vertAlign w:val="superscript"/>
        </w:rPr>
        <w:t>35-40</w:t>
      </w:r>
      <w:r w:rsidRPr="00D87EC8">
        <w:rPr>
          <w:rFonts w:ascii="Book Antiqua" w:hAnsi="Book Antiqu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eastAsia="zh-CN"/>
        </w:rPr>
        <w:t>.</w:t>
      </w:r>
    </w:p>
    <w:p w14:paraId="24769F7C" w14:textId="77777777" w:rsidR="00D80EED" w:rsidRPr="00D87EC8" w:rsidRDefault="00D80EED" w:rsidP="00B72942">
      <w:pPr>
        <w:spacing w:line="360" w:lineRule="auto"/>
        <w:ind w:firstLine="720"/>
        <w:jc w:val="both"/>
        <w:rPr>
          <w:rFonts w:ascii="Book Antiqua" w:hAnsi="Book Antiqua"/>
          <w:lang w:val="en-CA" w:eastAsia="zh-CN"/>
        </w:rPr>
      </w:pPr>
    </w:p>
    <w:p w14:paraId="7E82C15C" w14:textId="77777777" w:rsidR="0045287B" w:rsidRPr="00D87EC8" w:rsidRDefault="0045287B" w:rsidP="00B72942">
      <w:pPr>
        <w:spacing w:line="360" w:lineRule="auto"/>
        <w:jc w:val="both"/>
        <w:outlineLvl w:val="0"/>
        <w:rPr>
          <w:rFonts w:ascii="Book Antiqua" w:hAnsi="Book Antiqua"/>
          <w:b/>
          <w:i/>
          <w:lang w:val="en-CA"/>
        </w:rPr>
      </w:pPr>
      <w:r w:rsidRPr="00D87EC8">
        <w:rPr>
          <w:rFonts w:ascii="Book Antiqua" w:hAnsi="Book Antiqua"/>
          <w:b/>
          <w:i/>
          <w:lang w:val="en-CA"/>
        </w:rPr>
        <w:t>Risk factors for CDI in IBD</w:t>
      </w:r>
    </w:p>
    <w:p w14:paraId="7940D83C" w14:textId="68FC0F5F" w:rsidR="0045287B" w:rsidRPr="00D87EC8" w:rsidRDefault="0045287B" w:rsidP="00D80EED">
      <w:pPr>
        <w:spacing w:line="360" w:lineRule="auto"/>
        <w:jc w:val="both"/>
        <w:rPr>
          <w:rFonts w:ascii="Book Antiqua" w:hAnsi="Book Antiqua"/>
          <w:lang w:val="en-CA" w:eastAsia="zh-CN"/>
        </w:rPr>
      </w:pPr>
      <w:r w:rsidRPr="00D87EC8">
        <w:rPr>
          <w:rFonts w:ascii="Book Antiqua" w:hAnsi="Book Antiqua"/>
          <w:lang w:val="en-CA"/>
        </w:rPr>
        <w:t xml:space="preserve">In patients with CDI and IBD, risk factors are categorized into environmental and host risk factors, including those specific to IBD. Several studies have demonstrated that IBD itself is an independent risk factor for CDI in both </w:t>
      </w:r>
      <w:r w:rsidR="00D80EED" w:rsidRPr="00D87EC8">
        <w:rPr>
          <w:rFonts w:ascii="Book Antiqua" w:hAnsi="Book Antiqua"/>
          <w:lang w:val="en-CA"/>
        </w:rPr>
        <w:t>adult and pediatric populations</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PEVuZE5vdGU+PENpdGU+PEF1dGhvcj5Sb2RlbWFubjwvQXV0aG9yPjxZZWFyPjIwMDc8L1llYXI+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PEVuZE5vdGU+PENpdGU+PEF1dGhvcj5Sb2RlbWFubjwvQXV0aG9yPjxZZWFyPjIwMDc8L1llYXI+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16,35,41</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w:t>
      </w:r>
    </w:p>
    <w:p w14:paraId="47B47E3E" w14:textId="1D025051" w:rsidR="0045287B" w:rsidRPr="00D87EC8" w:rsidRDefault="0045287B" w:rsidP="00B72942">
      <w:pPr>
        <w:spacing w:line="360" w:lineRule="auto"/>
        <w:ind w:firstLine="720"/>
        <w:jc w:val="both"/>
        <w:rPr>
          <w:rFonts w:ascii="Book Antiqua" w:hAnsi="Book Antiqua"/>
          <w:lang w:val="en-CA" w:eastAsia="zh-CN"/>
        </w:rPr>
      </w:pPr>
      <w:r w:rsidRPr="00D87EC8">
        <w:rPr>
          <w:rFonts w:ascii="Book Antiqua" w:hAnsi="Book Antiqua"/>
          <w:lang w:val="en-CA"/>
        </w:rPr>
        <w:t>In the general population, many host and environmental risk factors have been identified.  These include antibiotic exposure, specifically broad-spectrum antibiotics, as well as recent hospitalization, immunosuppression, increased age, and comorbid</w:t>
      </w:r>
      <w:r w:rsidR="00D80EED" w:rsidRPr="00D87EC8">
        <w:rPr>
          <w:rFonts w:ascii="Book Antiqua" w:hAnsi="Book Antiqua"/>
          <w:lang w:val="en-CA"/>
        </w:rPr>
        <w:t>ities</w:t>
      </w:r>
      <w:r w:rsidRPr="00D87EC8">
        <w:rPr>
          <w:rFonts w:ascii="Book Antiqua" w:hAnsi="Book Antiqua" w:hint="eastAsia"/>
          <w:vertAlign w:val="superscript"/>
          <w:lang w:eastAsia="zh-CN"/>
        </w:rPr>
        <w:t>[</w:t>
      </w:r>
      <w:r w:rsidRPr="00D87EC8">
        <w:rPr>
          <w:rFonts w:ascii="Book Antiqua" w:hAnsi="Book Antiqua"/>
          <w:lang w:val="en-CA"/>
        </w:rPr>
        <w:fldChar w:fldCharType="begin"/>
      </w:r>
      <w:r w:rsidRPr="00D87EC8">
        <w:rPr>
          <w:rFonts w:ascii="Book Antiqua" w:hAnsi="Book Antiqua"/>
          <w:lang w:val="en-CA"/>
        </w:rPr>
        <w:instrText xml:space="preserve"> ADDIN EN.CITE &lt;EndNote&gt;&lt;Cite&gt;&lt;Author&gt;Leffler&lt;/Author&gt;&lt;Year&gt;2015&lt;/Year&gt;&lt;RecNum&gt;989&lt;/RecNum&gt;&lt;DisplayText&gt;&lt;style face="superscript"&gt;42&lt;/style&gt;&lt;/DisplayText&gt;&lt;record&gt;&lt;rec-number&gt;989&lt;/rec-number&gt;&lt;foreign-keys&gt;&lt;key app="EN" db-id="wzrtdrwv4rdp29ep90v5sfevrdwfsaastrrw" timestamp="1480916262"&gt;989&lt;/key&gt;&lt;/foreign-keys&gt;&lt;ref-type name="Journal Article"&gt;17&lt;/ref-type&gt;&lt;contributors&gt;&lt;authors&gt;&lt;author&gt;Leffler, D. A.&lt;/author&gt;&lt;author&gt;Lamont, J. T.&lt;/author&gt;&lt;/authors&gt;&lt;/contributors&gt;&lt;titles&gt;&lt;title&gt;Clostridium difficile infection&lt;/title&gt;&lt;secondary-title&gt;N Engl J Med&lt;/secondary-title&gt;&lt;/titles&gt;&lt;periodical&gt;&lt;full-title&gt;N Engl J Med&lt;/full-title&gt;&lt;/periodical&gt;&lt;pages&gt;1539-48&lt;/pages&gt;&lt;volume&gt;372&lt;/volume&gt;&lt;number&gt;16&lt;/number&gt;&lt;keywords&gt;&lt;keyword&gt;Age Factors&lt;/keyword&gt;&lt;keyword&gt;Anti-Bacterial Agents/*adverse effects/therapeutic use&lt;/keyword&gt;&lt;keyword&gt;*Clostridium Infections/diagnosis/etiology/mortality/therapy&lt;/keyword&gt;&lt;keyword&gt;*Clostridium difficile&lt;/keyword&gt;&lt;keyword&gt;Cross Infection/diagnosis/prevention &amp;amp; control&lt;/keyword&gt;&lt;keyword&gt;Enterocolitis, Pseudomembranous&lt;/keyword&gt;&lt;keyword&gt;Feces/microbiology&lt;/keyword&gt;&lt;keyword&gt;Humans&lt;/keyword&gt;&lt;keyword&gt;Immunization&lt;/keyword&gt;&lt;keyword&gt;Intestine, Large/microbiology&lt;/keyword&gt;&lt;keyword&gt;Microbiota&lt;/keyword&gt;&lt;keyword&gt;Risk Factors&lt;/keyword&gt;&lt;keyword&gt;Vancomycin Resistance&lt;/keyword&gt;&lt;/keywords&gt;&lt;dates&gt;&lt;year&gt;2015&lt;/year&gt;&lt;pub-dates&gt;&lt;date&gt;Apr 16&lt;/date&gt;&lt;/pub-dates&gt;&lt;/dates&gt;&lt;isbn&gt;1533-4406 (Electronic)&amp;#xD;0028-4793 (Linking)&lt;/isbn&gt;&lt;accession-num&gt;25875259&lt;/accession-num&gt;&lt;urls&gt;&lt;related-urls&gt;&lt;url&gt;http://www.ncbi.nlm.nih.gov/pubmed/25875259&lt;/url&gt;&lt;/related-urls&gt;&lt;/urls&gt;&lt;electronic-resource-num&gt;10.1056/NEJMra1403772&lt;/electronic-resource-num&gt;&lt;/record&gt;&lt;/Cite&gt;&lt;/EndNote&gt;</w:instrText>
      </w:r>
      <w:r w:rsidRPr="00D87EC8">
        <w:rPr>
          <w:rFonts w:ascii="Book Antiqua" w:hAnsi="Book Antiqua"/>
          <w:lang w:val="en-CA"/>
        </w:rPr>
        <w:fldChar w:fldCharType="separate"/>
      </w:r>
      <w:r w:rsidRPr="00D87EC8">
        <w:rPr>
          <w:rFonts w:ascii="Book Antiqua" w:hAnsi="Book Antiqua"/>
          <w:noProof/>
          <w:vertAlign w:val="superscript"/>
          <w:lang w:val="en-CA"/>
        </w:rPr>
        <w:t>42</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w:t>
      </w:r>
    </w:p>
    <w:p w14:paraId="725BE185" w14:textId="36D2656F" w:rsidR="0045287B" w:rsidRPr="00D87EC8" w:rsidRDefault="0045287B" w:rsidP="00B72942">
      <w:pPr>
        <w:spacing w:line="360" w:lineRule="auto"/>
        <w:ind w:firstLine="720"/>
        <w:jc w:val="both"/>
        <w:rPr>
          <w:rFonts w:ascii="Book Antiqua" w:hAnsi="Book Antiqua"/>
          <w:lang w:val="en-CA" w:eastAsia="zh-CN"/>
        </w:rPr>
      </w:pPr>
      <w:r w:rsidRPr="00D87EC8">
        <w:rPr>
          <w:rFonts w:ascii="Book Antiqua" w:hAnsi="Book Antiqua"/>
          <w:lang w:val="en-CA"/>
        </w:rPr>
        <w:t xml:space="preserve">In IBD populations, risk factors for CDI appear to be partly distinct (Table 2). Evidence is contradictory regarding antibiotic use as a risk factor for CDI in IBD patients. Three retrospective studies identified recent antibiotic use as a risk factor for CDI and </w:t>
      </w:r>
      <w:r w:rsidR="00D80EED" w:rsidRPr="00D87EC8">
        <w:rPr>
          <w:rFonts w:ascii="Book Antiqua" w:hAnsi="Book Antiqua"/>
          <w:lang w:val="en-CA"/>
        </w:rPr>
        <w:t>recurrent CDI in both CD and UC</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PEVuZE5vdGU+PENpdGU+PEF1dGhvcj5LYXJpdjwvQXV0aG9yPjxZZWFyPjIwMTE8L1llYXI+PFJl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aWNhbD48cGFnZXM+MTE0MS02PC9wYWdlcz48dm9sdW1lPjExMTwvdm9sdW1lPjxudW1iZXI+ODwv
bnVtYmVyPjxlZGl0aW9uPjIwMTYvMDUvMjU8L2VkaXRpb24+PGRhdGVzPjx5ZWFyPjIwMTY8L3ll
YXI+PHB1Yi1kYXRlcz48ZGF0ZT5BdWc8L2RhdGU+PC9wdWItZGF0ZXM+PC9kYXRlcz48aXNibj4w
MDAyLTkyNzA8L2lzYm4+PGFjY2Vzc2lvbi1udW0+MjcyMTU5MjQ8L2FjY2Vzc2lvbi1udW0+PHVy
bHM+PC91cmxzPjxlbGVjdHJvbmljLXJlc291cmNlLW51bT4xMC4xMDM4L2FqZy4yMDE2LjE4Nzwv
ZWxlY3Ryb25pYy1yZXNvdXJjZS1udW0+PHJlbW90ZS1kYXRhYmFzZS1wcm92aWRlcj5OTE08L3Jl
bW90ZS1kYXRhYmFzZS1wcm92aWRlcj48bGFuZ3VhZ2U+RW5nPC9sYW5ndWFnZT48L3JlY29yZD48
L0NpdGU+PC9FbmROb3RlPgB=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PEVuZE5vdGU+PENpdGU+PEF1dGhvcj5LYXJpdjwvQXV0aG9yPjxZZWFyPjIwMTE8L1llYXI+PFJl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aWNhbD48cGFnZXM+MTE0MS02PC9wYWdlcz48dm9sdW1lPjExMTwvdm9sdW1lPjxudW1iZXI+ODwv
bnVtYmVyPjxlZGl0aW9uPjIwMTYvMDUvMjU8L2VkaXRpb24+PGRhdGVzPjx5ZWFyPjIwMTY8L3ll
YXI+PHB1Yi1kYXRlcz48ZGF0ZT5BdWc8L2RhdGU+PC9wdWItZGF0ZXM+PC9kYXRlcz48aXNibj4w
MDAyLTkyNzA8L2lzYm4+PGFjY2Vzc2lvbi1udW0+MjcyMTU5MjQ8L2FjY2Vzc2lvbi1udW0+PHVy
bHM+PC91cmxzPjxlbGVjdHJvbmljLXJlc291cmNlLW51bT4xMC4xMDM4L2FqZy4yMDE2LjE4Nzwv
ZWxlY3Ryb25pYy1yZXNvdXJjZS1udW0+PHJlbW90ZS1kYXRhYmFzZS1wcm92aWRlcj5OTE08L3Jl
bW90ZS1kYXRhYmFzZS1wcm92aWRlcj48bGFuZ3VhZ2U+RW5nPC9sYW5ndWFnZT48L3JlY29yZD48
L0NpdGU+PC9FbmROb3RlPgB=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23,43,44</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lang w:val="en-CA"/>
        </w:rPr>
        <w:t>.</w:t>
      </w:r>
      <w:r w:rsidR="00D80EED" w:rsidRPr="00D87EC8">
        <w:rPr>
          <w:rFonts w:ascii="Book Antiqua" w:hAnsi="Book Antiqua" w:hint="eastAsia"/>
          <w:lang w:val="en-CA" w:eastAsia="zh-CN"/>
        </w:rPr>
        <w:t xml:space="preserve"> </w:t>
      </w:r>
      <w:r w:rsidRPr="00D87EC8">
        <w:rPr>
          <w:rFonts w:ascii="Book Antiqua" w:hAnsi="Book Antiqua"/>
          <w:lang w:val="en-CA"/>
        </w:rPr>
        <w:t xml:space="preserve">In one study, antibiotic exposure within 30 </w:t>
      </w:r>
      <w:r w:rsidR="00D80EED" w:rsidRPr="00D87EC8">
        <w:rPr>
          <w:rFonts w:ascii="Book Antiqua" w:hAnsi="Book Antiqua" w:hint="eastAsia"/>
          <w:lang w:val="en-CA" w:eastAsia="zh-CN"/>
        </w:rPr>
        <w:t>d</w:t>
      </w:r>
      <w:r w:rsidRPr="00D87EC8">
        <w:rPr>
          <w:rFonts w:ascii="Book Antiqua" w:hAnsi="Book Antiqua"/>
          <w:lang w:val="en-CA"/>
        </w:rPr>
        <w:t xml:space="preserve"> prior to C. difficile testing was associated with a twelve-fold risk of CDI in </w:t>
      </w:r>
      <w:r w:rsidR="00D80EED" w:rsidRPr="00D87EC8">
        <w:rPr>
          <w:rFonts w:ascii="Book Antiqua" w:hAnsi="Book Antiqua"/>
          <w:lang w:val="en-CA"/>
        </w:rPr>
        <w:lastRenderedPageBreak/>
        <w:t>UC patients (95%</w:t>
      </w:r>
      <w:r w:rsidRPr="00D87EC8">
        <w:rPr>
          <w:rFonts w:ascii="Book Antiqua" w:hAnsi="Book Antiqua"/>
          <w:lang w:val="en-CA"/>
        </w:rPr>
        <w:t>CI</w:t>
      </w:r>
      <w:r w:rsidR="00D80EED" w:rsidRPr="00D87EC8">
        <w:rPr>
          <w:rFonts w:ascii="Book Antiqua" w:hAnsi="Book Antiqua" w:hint="eastAsia"/>
          <w:lang w:val="en-CA" w:eastAsia="zh-CN"/>
        </w:rPr>
        <w:t>:</w:t>
      </w:r>
      <w:r w:rsidR="00D80EED" w:rsidRPr="00D87EC8">
        <w:rPr>
          <w:rFonts w:ascii="Book Antiqua" w:hAnsi="Book Antiqua"/>
          <w:lang w:val="en-CA"/>
        </w:rPr>
        <w:t xml:space="preserve"> 1.2-124.2)</w:t>
      </w:r>
      <w:r w:rsidRPr="00D87EC8">
        <w:rPr>
          <w:rFonts w:ascii="Book Antiqua" w:hAnsi="Book Antiqua" w:hint="eastAsia"/>
          <w:vertAlign w:val="superscript"/>
          <w:lang w:eastAsia="zh-CN"/>
        </w:rPr>
        <w:t>[</w:t>
      </w:r>
      <w:r w:rsidRPr="00D87EC8">
        <w:rPr>
          <w:rFonts w:ascii="Book Antiqua" w:hAnsi="Book Antiqua"/>
          <w:lang w:val="en-CA"/>
        </w:rPr>
        <w:fldChar w:fldCharType="begin"/>
      </w:r>
      <w:r w:rsidRPr="00D87EC8">
        <w:rPr>
          <w:rFonts w:ascii="Book Antiqua" w:hAnsi="Book Antiqua"/>
          <w:lang w:val="en-CA"/>
        </w:rPr>
        <w:instrText xml:space="preserve"> ADDIN EN.CITE &lt;EndNote&gt;&lt;Cite&gt;&lt;Author&gt;Kariv&lt;/Author&gt;&lt;Year&gt;2011&lt;/Year&gt;&lt;RecNum&gt;964&lt;/RecNum&gt;&lt;DisplayText&gt;&lt;style face="superscript"&gt;43&lt;/style&gt;&lt;/DisplayText&gt;&lt;record&gt;&lt;rec-number&gt;964&lt;/rec-number&gt;&lt;foreign-keys&gt;&lt;key app="EN" db-id="wzrtdrwv4rdp29ep90v5sfevrdwfsaastrrw" timestamp="1480125614"&gt;964&lt;/key&gt;&lt;/foreign-keys&gt;&lt;ref-type name="Journal Article"&gt;17&lt;/ref-type&gt;&lt;contributors&gt;&lt;authors&gt;&lt;author&gt;Kariv, R.&lt;/author&gt;&lt;author&gt;Navaneethan, U.&lt;/author&gt;&lt;author&gt;Venkatesh, P. G.&lt;/author&gt;&lt;author&gt;Lopez, R.&lt;/author&gt;&lt;author&gt;Shen, B.&lt;/author&gt;&lt;/authors&gt;&lt;/contributors&gt;&lt;auth-address&gt;Kariv,Revital. Department of Gastroenterology, Digestive Disease Institute, The Cleveland Clinic, Cleveland, OH 44195, USA.&lt;/auth-address&gt;&lt;titles&gt;&lt;title&gt;Impact of Clostridium difficile infection in patients with ulcerative colitis&lt;/title&gt;&lt;secondary-title&gt;Journal of Crohn&amp;apos;s &amp;amp; colitis&lt;/secondary-title&gt;&lt;/titles&gt;&lt;periodical&gt;&lt;full-title&gt;Journal of Crohn&amp;apos;s &amp;amp; colitis&lt;/full-title&gt;&lt;/periodical&gt;&lt;pages&gt;34-40&lt;/pages&gt;&lt;volume&gt;5&lt;/volume&gt;&lt;number&gt;1&lt;/number&gt;&lt;dates&gt;&lt;year&gt;2011&lt;/year&gt;&lt;/dates&gt;&lt;accession-num&gt;21272802&lt;/accession-num&gt;&lt;work-type&gt;Research Support, N.I.H., Extramural&amp;#xD;Research Support, Non-U.S. Gov&amp;apos;t&lt;/work-type&gt;&lt;urls&gt;&lt;related-urls&gt;&lt;url&gt;http://ovidsp.ovid.com/ovidweb.cgi?T=JS&amp;amp;CSC=Y&amp;amp;NEWS=N&amp;amp;PAGE=fulltext&amp;amp;D=medl&amp;amp;AN=21272802&lt;/url&gt;&lt;url&gt;http://mcgill.on.worldcat.org/atoztitles/link?sid=OVID:medline&amp;amp;id=pmid:21272802&amp;amp;id=doi:10.1016%2Fj.crohns.2010.09.007&amp;amp;issn=1873-9946&amp;amp;isbn=&amp;amp;volume=5&amp;amp;issue=1&amp;amp;spage=34&amp;amp;pages=34-40&amp;amp;date=2011&amp;amp;title=Journal+of+Crohn%27s+%26+colitis&amp;amp;atitle=Impact+of+Clostridium+difficile+infection+in+patients+with+ulcerative+colitis.&amp;amp;aulast=Kariv&lt;/url&gt;&lt;/related-urls&gt;&lt;/urls&gt;&lt;electronic-resource-num&gt;10.1016/j.crohns.2010.09.007&lt;/electronic-resource-num&gt;&lt;remote-database-name&gt;MEDLINE&lt;/remote-database-name&gt;&lt;remote-database-provider&gt;Ovid Technologies&lt;/remote-database-provider&gt;&lt;/record&gt;&lt;/Cite&gt;&lt;/EndNote&gt;</w:instrText>
      </w:r>
      <w:r w:rsidRPr="00D87EC8">
        <w:rPr>
          <w:rFonts w:ascii="Book Antiqua" w:hAnsi="Book Antiqua"/>
          <w:lang w:val="en-CA"/>
        </w:rPr>
        <w:fldChar w:fldCharType="separate"/>
      </w:r>
      <w:r w:rsidRPr="00D87EC8">
        <w:rPr>
          <w:rFonts w:ascii="Book Antiqua" w:hAnsi="Book Antiqua"/>
          <w:noProof/>
          <w:vertAlign w:val="superscript"/>
          <w:lang w:val="en-CA"/>
        </w:rPr>
        <w:t>43</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 xml:space="preserve">. </w:t>
      </w:r>
      <w:r w:rsidR="00D80EED" w:rsidRPr="00D87EC8">
        <w:rPr>
          <w:rFonts w:ascii="Book Antiqua" w:hAnsi="Book Antiqua"/>
          <w:lang w:val="en-CA"/>
        </w:rPr>
        <w:t>Several others contradict this</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PEVuZE5vdGU+PENpdGU+PEF1dGhvcj5TZXJpbDwvQXV0aG9yPjxZZWFyPjIwMTQ8L1llYXI+PFJl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PEVuZE5vdGU+PENpdGU+PEF1dGhvcj5TZXJpbDwvQXV0aG9yPjxZZWFyPjIwMTQ8L1llYXI+PFJl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30,34,35,43,45-47</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 xml:space="preserve">. </w:t>
      </w:r>
      <w:r w:rsidRPr="00D87EC8">
        <w:rPr>
          <w:rFonts w:ascii="Book Antiqua" w:hAnsi="Book Antiqua"/>
          <w:lang w:val="en-CA"/>
        </w:rPr>
        <w:t>Scarce evidence supports nonsteroidal anti-inflammatories (NSAIDs) and proton pump inhibitors (PPIs) as risk factors for CDI in IBD. One retrospective cohort study of 480 IBD patients hospitalized for a flare who also underwent C. difficile testing, describes NSAID use within two months prior to admission as a predispos</w:t>
      </w:r>
      <w:r w:rsidR="00D80EED" w:rsidRPr="00D87EC8">
        <w:rPr>
          <w:rFonts w:ascii="Book Antiqua" w:hAnsi="Book Antiqua"/>
          <w:lang w:val="en-CA"/>
        </w:rPr>
        <w:t>ing factor for CDI (OR 3.8, 95%</w:t>
      </w:r>
      <w:r w:rsidRPr="00D87EC8">
        <w:rPr>
          <w:rFonts w:ascii="Book Antiqua" w:hAnsi="Book Antiqua"/>
          <w:lang w:val="en-CA"/>
        </w:rPr>
        <w:t>CI</w:t>
      </w:r>
      <w:r w:rsidR="00D80EED" w:rsidRPr="00D87EC8">
        <w:rPr>
          <w:rFonts w:ascii="Book Antiqua" w:hAnsi="Book Antiqua" w:hint="eastAsia"/>
          <w:lang w:val="en-CA" w:eastAsia="zh-CN"/>
        </w:rPr>
        <w:t>:</w:t>
      </w:r>
      <w:r w:rsidRPr="00D87EC8">
        <w:rPr>
          <w:rFonts w:ascii="Book Antiqua" w:hAnsi="Book Antiqua"/>
          <w:lang w:val="en-CA"/>
        </w:rPr>
        <w:t xml:space="preserve"> 1.2-12.3, </w:t>
      </w:r>
      <w:r w:rsidR="00D80EED" w:rsidRPr="00D87EC8">
        <w:rPr>
          <w:rFonts w:ascii="Book Antiqua" w:hAnsi="Book Antiqua"/>
          <w:i/>
          <w:lang w:val="en-CA"/>
        </w:rPr>
        <w:t>P</w:t>
      </w:r>
      <w:r w:rsidR="00D80EED" w:rsidRPr="00D87EC8">
        <w:rPr>
          <w:rFonts w:ascii="Book Antiqua" w:hAnsi="Book Antiqua" w:hint="eastAsia"/>
          <w:lang w:val="en-CA" w:eastAsia="zh-CN"/>
        </w:rPr>
        <w:t xml:space="preserve"> </w:t>
      </w:r>
      <w:r w:rsidRPr="00D87EC8">
        <w:rPr>
          <w:rFonts w:ascii="Book Antiqua" w:hAnsi="Book Antiqua"/>
          <w:lang w:val="en-CA"/>
        </w:rPr>
        <w:t>=</w:t>
      </w:r>
      <w:r w:rsidR="00D80EED" w:rsidRPr="00D87EC8">
        <w:rPr>
          <w:rFonts w:ascii="Book Antiqua" w:hAnsi="Book Antiqua" w:hint="eastAsia"/>
          <w:lang w:val="en-CA" w:eastAsia="zh-CN"/>
        </w:rPr>
        <w:t xml:space="preserve"> </w:t>
      </w:r>
      <w:r w:rsidR="00D80EED" w:rsidRPr="00D87EC8">
        <w:rPr>
          <w:rFonts w:ascii="Book Antiqua" w:hAnsi="Book Antiqua"/>
          <w:lang w:val="en-CA"/>
        </w:rPr>
        <w:t>0.02)</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PEVuZE5vdGU+PENpdGU+PEF1dGhvcj5SZWduYXVsdDwvQXV0aG9yPjxZZWFyPjIwMTQ8L1llYXI+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PEVuZE5vdGU+PENpdGU+PEF1dGhvcj5SZWduYXVsdDwvQXV0aG9yPjxZZWFyPjIwMTQ8L1llYXI+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30</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 xml:space="preserve">. </w:t>
      </w:r>
      <w:r w:rsidRPr="00D87EC8">
        <w:rPr>
          <w:rFonts w:ascii="Book Antiqua" w:hAnsi="Book Antiqua"/>
          <w:lang w:val="en-CA"/>
        </w:rPr>
        <w:t>No studies have identified gastric acid-suppressive therapy as a risk facto</w:t>
      </w:r>
      <w:r w:rsidR="00D80EED" w:rsidRPr="00D87EC8">
        <w:rPr>
          <w:rFonts w:ascii="Book Antiqua" w:hAnsi="Book Antiqua"/>
          <w:lang w:val="en-CA"/>
        </w:rPr>
        <w:t>r for CDI in the IBD population</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PEVuZE5vdGU+PENpdGU+PEF1dGhvcj5TZXJpbDwvQXV0aG9yPjxZZWFyPjIwMTQ8L1llYXI+PFJl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bnRlcm9sb2d5PC9hYmJyLTE+PC9hbHQtcGVyaW9kaWNhbD48cGFnZXM+MTE0MS02PC9wYWdlcz48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PEVuZE5vdGU+PENpdGU+PEF1dGhvcj5TZXJpbDwvQXV0aG9yPjxZZWFyPjIwMTQ8L1llYXI+PFJl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bnRlcm9sb2d5PC9hYmJyLTE+PC9hbHQtcGVyaW9kaWNhbD48cGFnZXM+MTE0MS02PC9wYWdlcz48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30,34,43-46</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w:t>
      </w:r>
    </w:p>
    <w:p w14:paraId="49E792B8" w14:textId="5B9CADFA" w:rsidR="0045287B" w:rsidRPr="00D87EC8" w:rsidRDefault="0045287B" w:rsidP="00B72942">
      <w:pPr>
        <w:spacing w:line="360" w:lineRule="auto"/>
        <w:ind w:firstLine="720"/>
        <w:jc w:val="both"/>
        <w:rPr>
          <w:rFonts w:ascii="Book Antiqua" w:hAnsi="Book Antiqua"/>
          <w:lang w:val="en-CA"/>
        </w:rPr>
      </w:pPr>
      <w:r w:rsidRPr="00D87EC8">
        <w:rPr>
          <w:rFonts w:ascii="Book Antiqua" w:hAnsi="Book Antiqua"/>
          <w:lang w:val="en-CA"/>
        </w:rPr>
        <w:t>Most studies demonstrate ongoing steroid, biologic, or immunomodulator therapy does not increase the risk of CDI in IBD patients</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PEVuZE5vdGU+PENpdGU+PEF1dGhvcj5TZXJpbDwvQXV0aG9yPjxZZWFyPjIwMTQ8L1llYXI+PFJl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PEVuZE5vdGU+PENpdGU+PEF1dGhvcj5TZXJpbDwvQXV0aG9yPjxZZWFyPjIwMTQ8L1llYXI+PFJl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30,34,35,43,45-47</w:t>
      </w:r>
      <w:r w:rsidRPr="00D87EC8">
        <w:rPr>
          <w:rFonts w:ascii="Book Antiqua" w:hAnsi="Book Antiqua"/>
          <w:lang w:val="en-CA"/>
        </w:rPr>
        <w:fldChar w:fldCharType="end"/>
      </w:r>
      <w:r w:rsidRPr="00D87EC8">
        <w:rPr>
          <w:rFonts w:ascii="Book Antiqua" w:hAnsi="Book Antiqua" w:hint="eastAsia"/>
          <w:vertAlign w:val="superscript"/>
          <w:lang w:eastAsia="zh-CN"/>
        </w:rPr>
        <w:t>]</w:t>
      </w:r>
      <w:r w:rsidRPr="00D87EC8">
        <w:rPr>
          <w:rFonts w:ascii="Book Antiqua" w:hAnsi="Book Antiqua"/>
          <w:lang w:val="en-CA"/>
        </w:rPr>
        <w:t xml:space="preserve">, however, some contradictory evidence exists. A retrospective cohort study of 999 IBD inpatients (737 CD and 262 UC) report a greater than two-fold increased risk of CDI with maintenance immunomodulator use, defined as azathioprine, 6-mercaptopurine, or methotrexate (OR </w:t>
      </w:r>
      <w:r w:rsidR="00D80EED" w:rsidRPr="00D87EC8">
        <w:rPr>
          <w:rFonts w:ascii="Book Antiqua" w:hAnsi="Book Antiqua" w:hint="eastAsia"/>
          <w:lang w:val="en-CA" w:eastAsia="zh-CN"/>
        </w:rPr>
        <w:t xml:space="preserve">= </w:t>
      </w:r>
      <w:r w:rsidR="00D80EED" w:rsidRPr="00D87EC8">
        <w:rPr>
          <w:rFonts w:ascii="Book Antiqua" w:hAnsi="Book Antiqua"/>
          <w:lang w:val="en-CA"/>
        </w:rPr>
        <w:t>2.56</w:t>
      </w:r>
      <w:r w:rsidR="00D80EED" w:rsidRPr="00D87EC8">
        <w:rPr>
          <w:rFonts w:ascii="Book Antiqua" w:hAnsi="Book Antiqua" w:hint="eastAsia"/>
          <w:lang w:val="en-CA" w:eastAsia="zh-CN"/>
        </w:rPr>
        <w:t>,</w:t>
      </w:r>
      <w:r w:rsidR="00D80EED" w:rsidRPr="00D87EC8">
        <w:rPr>
          <w:rFonts w:ascii="Book Antiqua" w:hAnsi="Book Antiqua"/>
          <w:lang w:val="en-CA"/>
        </w:rPr>
        <w:t xml:space="preserve"> 95%</w:t>
      </w:r>
      <w:r w:rsidRPr="00D87EC8">
        <w:rPr>
          <w:rFonts w:ascii="Book Antiqua" w:hAnsi="Book Antiqua"/>
          <w:lang w:val="en-CA"/>
        </w:rPr>
        <w:t>CI</w:t>
      </w:r>
      <w:r w:rsidR="00D80EED" w:rsidRPr="00D87EC8">
        <w:rPr>
          <w:rFonts w:ascii="Book Antiqua" w:hAnsi="Book Antiqua" w:hint="eastAsia"/>
          <w:lang w:val="en-CA" w:eastAsia="zh-CN"/>
        </w:rPr>
        <w:t>:</w:t>
      </w:r>
      <w:r w:rsidRPr="00D87EC8">
        <w:rPr>
          <w:rFonts w:ascii="Book Antiqua" w:hAnsi="Book Antiqua"/>
          <w:lang w:val="en-CA"/>
        </w:rPr>
        <w:t xml:space="preserve"> 1.28-5.12, </w:t>
      </w:r>
      <w:r w:rsidR="00D80EED" w:rsidRPr="00D87EC8">
        <w:rPr>
          <w:rFonts w:ascii="Book Antiqua" w:hAnsi="Book Antiqua"/>
          <w:i/>
          <w:lang w:val="en-CA"/>
        </w:rPr>
        <w:t>P</w:t>
      </w:r>
      <w:r w:rsidR="00D80EED" w:rsidRPr="00D87EC8">
        <w:rPr>
          <w:rFonts w:ascii="Book Antiqua" w:hAnsi="Book Antiqua" w:hint="eastAsia"/>
          <w:lang w:val="en-CA" w:eastAsia="zh-CN"/>
        </w:rPr>
        <w:t xml:space="preserve"> </w:t>
      </w:r>
      <w:r w:rsidRPr="00D87EC8">
        <w:rPr>
          <w:rFonts w:ascii="Book Antiqua" w:hAnsi="Book Antiqua"/>
          <w:lang w:val="en-CA"/>
        </w:rPr>
        <w:t>=</w:t>
      </w:r>
      <w:r w:rsidR="00D80EED" w:rsidRPr="00D87EC8">
        <w:rPr>
          <w:rFonts w:ascii="Book Antiqua" w:hAnsi="Book Antiqua" w:hint="eastAsia"/>
          <w:lang w:val="en-CA" w:eastAsia="zh-CN"/>
        </w:rPr>
        <w:t xml:space="preserve"> </w:t>
      </w:r>
      <w:r w:rsidR="00D80EED" w:rsidRPr="00D87EC8">
        <w:rPr>
          <w:rFonts w:ascii="Book Antiqua" w:hAnsi="Book Antiqua"/>
          <w:lang w:val="en-CA"/>
        </w:rPr>
        <w:t>0.008)</w:t>
      </w:r>
      <w:r w:rsidRPr="00D87EC8">
        <w:rPr>
          <w:rFonts w:ascii="Book Antiqua" w:hAnsi="Book Antiqua" w:hint="eastAsia"/>
          <w:vertAlign w:val="superscript"/>
          <w:lang w:eastAsia="zh-CN"/>
        </w:rPr>
        <w:t>[</w:t>
      </w:r>
      <w:r w:rsidRPr="00D87EC8">
        <w:rPr>
          <w:rFonts w:ascii="Book Antiqua" w:hAnsi="Book Antiqua"/>
          <w:lang w:val="en-CA"/>
        </w:rPr>
        <w:fldChar w:fldCharType="begin"/>
      </w:r>
      <w:r w:rsidRPr="00D87EC8">
        <w:rPr>
          <w:rFonts w:ascii="Book Antiqua" w:hAnsi="Book Antiqua"/>
          <w:lang w:val="en-CA"/>
        </w:rPr>
        <w:instrText xml:space="preserve"> ADDIN EN.CITE &lt;EndNote&gt;&lt;Cite&gt;&lt;Author&gt;Issa&lt;/Author&gt;&lt;Year&gt;2007&lt;/Year&gt;&lt;RecNum&gt;973&lt;/RecNum&gt;&lt;DisplayText&gt;&lt;style face="superscript"&gt;24&lt;/style&gt;&lt;/DisplayText&gt;&lt;record&gt;&lt;rec-number&gt;973&lt;/rec-number&gt;&lt;foreign-keys&gt;&lt;key app="EN" db-id="wzrtdrwv4rdp29ep90v5sfevrdwfsaastrrw" timestamp="1480125828"&gt;973&lt;/key&gt;&lt;/foreign-keys&gt;&lt;ref-type name="Journal Article"&gt;17&lt;/ref-type&gt;&lt;contributors&gt;&lt;authors&gt;&lt;author&gt;Issa, M.&lt;/author&gt;&lt;author&gt;Vijayapal, A.&lt;/author&gt;&lt;author&gt;Graham, M. B.&lt;/author&gt;&lt;author&gt;Beaulieu, D. B.&lt;/author&gt;&lt;author&gt;Otterson, M. F.&lt;/author&gt;&lt;author&gt;Lundeen, S.&lt;/author&gt;&lt;author&gt;Skaros, S.&lt;/author&gt;&lt;author&gt;Weber, L. R.&lt;/author&gt;&lt;author&gt;Komorowski, R. A.&lt;/author&gt;&lt;author&gt;Knox, J. F.&lt;/author&gt;&lt;author&gt;Emmons, J.&lt;/author&gt;&lt;author&gt;Bajaj, J. S.&lt;/author&gt;&lt;author&gt;Binion, D. G.&lt;/author&gt;&lt;/authors&gt;&lt;/contributors&gt;&lt;auth-address&gt;Issa,Mazen. Division of Gastroenterology and Hepatology, Medical College of Wisconsin, Milwaukee, Wisconsin 53226, USA.&lt;/auth-address&gt;&lt;titles&gt;&lt;title&gt;Impact of Clostridium difficile on inflammatory bowel disease&lt;/title&gt;&lt;secondary-title&gt;Clinical Gastroenterology &amp;amp; Hepatology&lt;/secondary-title&gt;&lt;/titles&gt;&lt;periodical&gt;&lt;full-title&gt;Clinical Gastroenterology &amp;amp; Hepatology&lt;/full-title&gt;&lt;/periodical&gt;&lt;pages&gt;345-51&lt;/pages&gt;&lt;volume&gt;5&lt;/volume&gt;&lt;number&gt;3&lt;/number&gt;&lt;dates&gt;&lt;year&gt;2007&lt;/year&gt;&lt;/dates&gt;&lt;accession-num&gt;17368234&lt;/accession-num&gt;&lt;urls&gt;&lt;related-urls&gt;&lt;url&gt;http://ovidsp.ovid.com/ovidweb.cgi?T=JS&amp;amp;CSC=Y&amp;amp;NEWS=N&amp;amp;PAGE=fulltext&amp;amp;D=med5&amp;amp;AN=17368234&lt;/url&gt;&lt;url&gt;http://mcgill.on.worldcat.org/atoztitles/link?sid=OVID:medline&amp;amp;id=pmid:17368234&amp;amp;id=doi:&amp;amp;issn=1542-3565&amp;amp;isbn=&amp;amp;volume=5&amp;amp;issue=3&amp;amp;spage=345&amp;amp;pages=345-51&amp;amp;date=2007&amp;amp;title=Clinical+Gastroenterology+%26+Hepatology&amp;amp;atitle=Impact+of+Clostridium+difficile+on+inflammatory+bowel+disease.&amp;amp;aulast=Issa&lt;/url&gt;&lt;/related-urls&gt;&lt;/urls&gt;&lt;electronic-resource-num&gt;10.1016/j.cgh.2006.12.028&lt;/electronic-resource-num&gt;&lt;remote-database-name&gt;MEDLINE&lt;/remote-database-name&gt;&lt;remote-database-provider&gt;Ovid Technologies&lt;/remote-database-provider&gt;&lt;/record&gt;&lt;/Cite&gt;&lt;/EndNote&gt;</w:instrText>
      </w:r>
      <w:r w:rsidRPr="00D87EC8">
        <w:rPr>
          <w:rFonts w:ascii="Book Antiqua" w:hAnsi="Book Antiqua"/>
          <w:lang w:val="en-CA"/>
        </w:rPr>
        <w:fldChar w:fldCharType="separate"/>
      </w:r>
      <w:r w:rsidRPr="00D87EC8">
        <w:rPr>
          <w:rFonts w:ascii="Book Antiqua" w:hAnsi="Book Antiqua"/>
          <w:noProof/>
          <w:vertAlign w:val="superscript"/>
          <w:lang w:val="en-CA"/>
        </w:rPr>
        <w:t>24</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 xml:space="preserve">. </w:t>
      </w:r>
      <w:r w:rsidRPr="00D87EC8">
        <w:rPr>
          <w:rFonts w:ascii="Book Antiqua" w:hAnsi="Book Antiqua"/>
          <w:lang w:val="en-CA"/>
        </w:rPr>
        <w:t>In the general population, corticosteroi</w:t>
      </w:r>
      <w:r w:rsidR="00D80EED" w:rsidRPr="00D87EC8">
        <w:rPr>
          <w:rFonts w:ascii="Book Antiqua" w:hAnsi="Book Antiqua"/>
          <w:lang w:val="en-CA"/>
        </w:rPr>
        <w:t>d use increases the risk of CDI</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PEVuZE5vdGU+PENpdGU+PEF1dGhvcj5GdXJ1eWEtS2FuYW1vcmk8L0F1dGhvcj48WWVhcj4yMDE1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PEVuZE5vdGU+PENpdGU+PEF1dGhvcj5GdXJ1eWEtS2FuYW1vcmk8L0F1dGhvcj48WWVhcj4yMDE1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48</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 xml:space="preserve">. </w:t>
      </w:r>
      <w:r w:rsidRPr="00D87EC8">
        <w:rPr>
          <w:rFonts w:ascii="Book Antiqua" w:hAnsi="Book Antiqua"/>
          <w:lang w:val="en-CA"/>
        </w:rPr>
        <w:t xml:space="preserve">However, when analyzing CDI risk in IBD patients using corticosteroids, </w:t>
      </w:r>
      <w:r w:rsidRPr="00D87EC8">
        <w:rPr>
          <w:rFonts w:ascii="Book Antiqua" w:eastAsiaTheme="minorHAnsi" w:hAnsi="Book Antiqua" w:cs="Verdana"/>
        </w:rPr>
        <w:t xml:space="preserve">studies were observational and did not control for underlying disease activity. </w:t>
      </w:r>
      <w:r w:rsidRPr="00D87EC8">
        <w:rPr>
          <w:rFonts w:ascii="Book Antiqua" w:hAnsi="Book Antiqua"/>
          <w:lang w:val="en-CA"/>
        </w:rPr>
        <w:t>A large r</w:t>
      </w:r>
      <w:r w:rsidR="00D87EC8">
        <w:rPr>
          <w:rFonts w:ascii="Book Antiqua" w:hAnsi="Book Antiqua"/>
          <w:lang w:val="en-CA"/>
        </w:rPr>
        <w:t>etrospective cohort study of 10</w:t>
      </w:r>
      <w:r w:rsidRPr="00D87EC8">
        <w:rPr>
          <w:rFonts w:ascii="Book Antiqua" w:hAnsi="Book Antiqua"/>
          <w:lang w:val="en-CA"/>
        </w:rPr>
        <w:t>662 IBD inpatients noted a greater than three times increased risk of CDI within 90 days of cortico</w:t>
      </w:r>
      <w:r w:rsidR="00D80EED" w:rsidRPr="00D87EC8">
        <w:rPr>
          <w:rFonts w:ascii="Book Antiqua" w:hAnsi="Book Antiqua"/>
          <w:lang w:val="en-CA"/>
        </w:rPr>
        <w:t xml:space="preserve">steroid initiation (RR </w:t>
      </w:r>
      <w:r w:rsidR="00D80EED" w:rsidRPr="00D87EC8">
        <w:rPr>
          <w:rFonts w:ascii="Book Antiqua" w:hAnsi="Book Antiqua" w:hint="eastAsia"/>
          <w:lang w:val="en-CA" w:eastAsia="zh-CN"/>
        </w:rPr>
        <w:t xml:space="preserve">= </w:t>
      </w:r>
      <w:r w:rsidR="00D80EED" w:rsidRPr="00D87EC8">
        <w:rPr>
          <w:rFonts w:ascii="Book Antiqua" w:hAnsi="Book Antiqua"/>
          <w:lang w:val="en-CA"/>
        </w:rPr>
        <w:t>3.4; 95%</w:t>
      </w:r>
      <w:r w:rsidRPr="00D87EC8">
        <w:rPr>
          <w:rFonts w:ascii="Book Antiqua" w:hAnsi="Book Antiqua"/>
          <w:lang w:val="en-CA"/>
        </w:rPr>
        <w:t>CI</w:t>
      </w:r>
      <w:r w:rsidR="00D80EED" w:rsidRPr="00D87EC8">
        <w:rPr>
          <w:rFonts w:ascii="Book Antiqua" w:hAnsi="Book Antiqua" w:hint="eastAsia"/>
          <w:lang w:val="en-CA" w:eastAsia="zh-CN"/>
        </w:rPr>
        <w:t>:</w:t>
      </w:r>
      <w:r w:rsidRPr="00D87EC8">
        <w:rPr>
          <w:rFonts w:ascii="Book Antiqua" w:hAnsi="Book Antiqua"/>
          <w:lang w:val="en-CA"/>
        </w:rPr>
        <w:t xml:space="preserve"> 1.9-6.1) but no increased risk with preceding biologic therapy.</w:t>
      </w:r>
      <w:r w:rsidR="00D80EED" w:rsidRPr="00D87EC8">
        <w:rPr>
          <w:rFonts w:ascii="Book Antiqua" w:hAnsi="Book Antiqua" w:hint="eastAsia"/>
          <w:lang w:val="en-CA" w:eastAsia="zh-CN"/>
        </w:rPr>
        <w:t xml:space="preserve"> </w:t>
      </w:r>
      <w:r w:rsidRPr="00D87EC8">
        <w:rPr>
          <w:rFonts w:ascii="Book Antiqua" w:hAnsi="Book Antiqua"/>
          <w:lang w:val="en-CA"/>
        </w:rPr>
        <w:t xml:space="preserve">This risk remained constant after 90 </w:t>
      </w:r>
      <w:r w:rsidR="00D87EC8">
        <w:rPr>
          <w:rFonts w:ascii="Book Antiqua" w:hAnsi="Book Antiqua" w:hint="eastAsia"/>
          <w:lang w:val="en-CA" w:eastAsia="zh-CN"/>
        </w:rPr>
        <w:t>d</w:t>
      </w:r>
      <w:r w:rsidRPr="00D87EC8">
        <w:rPr>
          <w:rFonts w:ascii="Book Antiqua" w:hAnsi="Book Antiqua"/>
          <w:lang w:val="en-CA"/>
        </w:rPr>
        <w:t xml:space="preserve"> of corticosteroid the</w:t>
      </w:r>
      <w:r w:rsidR="00D80EED" w:rsidRPr="00D87EC8">
        <w:rPr>
          <w:rFonts w:ascii="Book Antiqua" w:hAnsi="Book Antiqua"/>
          <w:lang w:val="en-CA"/>
        </w:rPr>
        <w:t>rapy and was not dose-dependent</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PEVuZE5vdGU+PENpdGU+PEF1dGhvcj5TY2huZWV3ZWlzczwvQXV0aG9yPjxZZWFyPjIwMDk8L1ll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PEVuZE5vdGU+PENpdGU+PEF1dGhvcj5TY2huZWV3ZWlzczwvQXV0aG9yPjxZZWFyPjIwMDk8L1ll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49</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 xml:space="preserve">. </w:t>
      </w:r>
      <w:r w:rsidRPr="00D87EC8">
        <w:rPr>
          <w:rFonts w:ascii="Book Antiqua" w:hAnsi="Book Antiqua"/>
          <w:lang w:val="en-CA"/>
        </w:rPr>
        <w:t>Risk factors for recurrent CDI (rCDI), in addition to recent antibiotic use, included preceding steroid and biologic therapy.</w:t>
      </w:r>
      <w:r w:rsidR="00D80EED" w:rsidRPr="00D87EC8">
        <w:rPr>
          <w:rFonts w:ascii="Book Antiqua" w:hAnsi="Book Antiqua" w:hint="eastAsia"/>
          <w:lang w:val="en-CA" w:eastAsia="zh-CN"/>
        </w:rPr>
        <w:t xml:space="preserve"> </w:t>
      </w:r>
      <w:r w:rsidRPr="00D87EC8">
        <w:rPr>
          <w:rFonts w:ascii="Book Antiqua" w:hAnsi="Book Antiqua"/>
          <w:lang w:val="en-CA"/>
        </w:rPr>
        <w:t>However, when further stratified, rCDI was associated with infliximab use but not adalim</w:t>
      </w:r>
      <w:r w:rsidR="00D80EED" w:rsidRPr="00D87EC8">
        <w:rPr>
          <w:rFonts w:ascii="Book Antiqua" w:hAnsi="Book Antiqua"/>
          <w:lang w:val="en-CA"/>
        </w:rPr>
        <w:t>umab or immunomodulator therapy</w:t>
      </w:r>
      <w:r w:rsidRPr="00D87EC8">
        <w:rPr>
          <w:rFonts w:ascii="Book Antiqua" w:hAnsi="Book Antiqua" w:hint="eastAsia"/>
          <w:vertAlign w:val="superscript"/>
          <w:lang w:eastAsia="zh-CN"/>
        </w:rPr>
        <w:t>[</w:t>
      </w:r>
      <w:r w:rsidRPr="00D87EC8">
        <w:rPr>
          <w:rFonts w:ascii="Book Antiqua" w:hAnsi="Book Antiqua"/>
          <w:lang w:val="en-CA"/>
        </w:rPr>
        <w:fldChar w:fldCharType="begin"/>
      </w:r>
      <w:r w:rsidRPr="00D87EC8">
        <w:rPr>
          <w:rFonts w:ascii="Book Antiqua" w:hAnsi="Book Antiqua"/>
          <w:lang w:val="en-CA"/>
        </w:rPr>
        <w:instrText xml:space="preserve"> ADDIN EN.CITE &lt;EndNote&gt;&lt;Cite&gt;&lt;Author&gt;Razik&lt;/Author&gt;&lt;Year&gt;2016&lt;/Year&gt;&lt;RecNum&gt;974&lt;/RecNum&gt;&lt;DisplayText&gt;&lt;style face="superscript"&gt;44&lt;/style&gt;&lt;/DisplayText&gt;&lt;record&gt;&lt;rec-number&gt;974&lt;/rec-number&gt;&lt;foreign-keys&gt;&lt;key app="EN" db-id="wzrtdrwv4rdp29ep90v5sfevrdwfsaastrrw" timestamp="1480126743"&gt;974&lt;/key&gt;&lt;/foreign-keys&gt;&lt;ref-type name="Journal Article"&gt;17&lt;/ref-type&gt;&lt;contributors&gt;&lt;authors&gt;&lt;author&gt;Razik, R.&lt;/author&gt;&lt;author&gt;Rumman, A.&lt;/author&gt;&lt;author&gt;Bahreini, Z.&lt;/author&gt;&lt;author&gt;McGeer, A.&lt;/author&gt;&lt;author&gt;Nguyen, G. C.&lt;/author&gt;&lt;/authors&gt;&lt;/contributors&gt;&lt;auth-address&gt;Department of Medicine, Division of Gastroenterology, University of Toronto, Toronto, Ontario, Canada.&amp;#xD;Division of Gastroenterology, Cumming School of Medicine, University of Calgary, Calgary, Alberta, Canada.&amp;#xD;Department of Health Policy and Management, Harvard School of Public Health, Boston, Massachusetts, USA.&amp;#xD;Department of Medicine, University of Toronto, Toronto, Ontario, Canada.&amp;#xD;Department of Medicine, Division of Infectious Diseases, University of Toronto, Toronto, Ontario, Canada.&lt;/auth-address&gt;&lt;titles&gt;&lt;title&gt;Recurrence of Clostridium difficile Infection in Patients with Inflammatory Bowel Disease: The RECIDIVISM Study&lt;/title&gt;&lt;secondary-title&gt;Am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1141-6&lt;/pages&gt;&lt;volume&gt;111&lt;/volume&gt;&lt;number&gt;8&lt;/number&gt;&lt;edition&gt;2016/05/25&lt;/edition&gt;&lt;dates&gt;&lt;year&gt;2016&lt;/year&gt;&lt;pub-dates&gt;&lt;date&gt;Aug&lt;/date&gt;&lt;/pub-dates&gt;&lt;/dates&gt;&lt;isbn&gt;0002-9270&lt;/isbn&gt;&lt;accession-num&gt;27215924&lt;/accession-num&gt;&lt;urls&gt;&lt;/urls&gt;&lt;electronic-resource-num&gt;10.1038/ajg.2016.187&lt;/electronic-resource-num&gt;&lt;remote-database-provider&gt;NLM&lt;/remote-database-provider&gt;&lt;language&gt;Eng&lt;/language&gt;&lt;/record&gt;&lt;/Cite&gt;&lt;/EndNote&gt;</w:instrText>
      </w:r>
      <w:r w:rsidRPr="00D87EC8">
        <w:rPr>
          <w:rFonts w:ascii="Book Antiqua" w:hAnsi="Book Antiqua"/>
          <w:lang w:val="en-CA"/>
        </w:rPr>
        <w:fldChar w:fldCharType="separate"/>
      </w:r>
      <w:r w:rsidRPr="00D87EC8">
        <w:rPr>
          <w:rFonts w:ascii="Book Antiqua" w:hAnsi="Book Antiqua"/>
          <w:noProof/>
          <w:vertAlign w:val="superscript"/>
          <w:lang w:val="en-CA"/>
        </w:rPr>
        <w:t>44</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eastAsia="zh-CN"/>
        </w:rPr>
        <w:t>.</w:t>
      </w:r>
    </w:p>
    <w:p w14:paraId="53F469CB" w14:textId="6CCA56C3" w:rsidR="0045287B" w:rsidRPr="00D87EC8" w:rsidRDefault="0045287B" w:rsidP="00B72942">
      <w:pPr>
        <w:spacing w:line="360" w:lineRule="auto"/>
        <w:ind w:firstLine="720"/>
        <w:jc w:val="both"/>
        <w:rPr>
          <w:rFonts w:ascii="Book Antiqua" w:hAnsi="Book Antiqua"/>
          <w:lang w:val="en-CA" w:eastAsia="zh-CN"/>
        </w:rPr>
      </w:pPr>
      <w:r w:rsidRPr="00D87EC8">
        <w:rPr>
          <w:rFonts w:ascii="Book Antiqua" w:hAnsi="Book Antiqua"/>
          <w:lang w:val="en-CA"/>
        </w:rPr>
        <w:t>Although there appears to be more community-acquired CDI in the IBD population compared to the general population, recent hospitalization has also been identified as</w:t>
      </w:r>
      <w:r w:rsidR="00D80EED" w:rsidRPr="00D87EC8">
        <w:rPr>
          <w:rFonts w:ascii="Book Antiqua" w:hAnsi="Book Antiqua"/>
          <w:lang w:val="en-CA"/>
        </w:rPr>
        <w:t xml:space="preserve"> a risk factor for CDI and rCDI</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PEVuZE5vdGU+PENpdGU+PEF1dGhvcj5LYXJpdjwvQXV0aG9yPjxZZWFyPjIwMTE8L1llYXI+PFJl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eTwvYWJici0xPjwvYWx0LXBlcmlvZGljYWw+PHBhZ2VzPjExNDEtNjwvcGFnZXM+PHZvbHVtZT4x
MTE8L3ZvbHVtZT48bnVtYmVyPjg8L251bWJlcj48ZWRpdGlvbj4yMDE2LzA1LzI1PC9lZGl0aW9u
PjxkYXRlcz48eWVhcj4yMDE2PC95ZWFyPjxwdWItZGF0ZXM+PGRhdGU+QXVnPC9kYXRlPjwvcHVi
LWRhdGVzPjwvZGF0ZXM+PGlzYm4+MDAwMi05MjcwPC9pc2JuPjxhY2Nlc3Npb24tbnVtPjI3MjE1
OTI0PC9hY2Nlc3Npb24tbnVtPjx1cmxzPjwvdXJscz48ZWxlY3Ryb25pYy1yZXNvdXJjZS1udW0+
MTAuMTAzOC9hamcuMjAxNi4xODc8L2VsZWN0cm9uaWMtcmVzb3VyY2UtbnVtPjxyZW1vdGUtZGF0
YWJhc2UtcHJvdmlkZXI+TkxNPC9yZW1vdGUtZGF0YWJhc2UtcHJvdmlkZXI+PGxhbmd1YWdlPkVu
ZzwvbGFuZ3VhZ2U+PC9yZWNvcmQ+PC9DaXRlPjwvRW5kTm90ZT4A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PEVuZE5vdGU+PENpdGU+PEF1dGhvcj5LYXJpdjwvQXV0aG9yPjxZZWFyPjIwMTE8L1llYXI+PFJl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eTwvYWJici0xPjwvYWx0LXBlcmlvZGljYWw+PHBhZ2VzPjExNDEtNjwvcGFnZXM+PHZvbHVtZT4x
MTE8L3ZvbHVtZT48bnVtYmVyPjg8L251bWJlcj48ZWRpdGlvbj4yMDE2LzA1LzI1PC9lZGl0aW9u
PjxkYXRlcz48eWVhcj4yMDE2PC95ZWFyPjxwdWItZGF0ZXM+PGRhdGU+QXVnPC9kYXRlPjwvcHVi
LWRhdGVzPjwvZGF0ZXM+PGlzYm4+MDAwMi05MjcwPC9pc2JuPjxhY2Nlc3Npb24tbnVtPjI3MjE1
OTI0PC9hY2Nlc3Npb24tbnVtPjx1cmxzPjwvdXJscz48ZWxlY3Ryb25pYy1yZXNvdXJjZS1udW0+
MTAuMTAzOC9hamcuMjAxNi4xODc8L2VsZWN0cm9uaWMtcmVzb3VyY2UtbnVtPjxyZW1vdGUtZGF0
YWJhc2UtcHJvdmlkZXI+TkxNPC9yZW1vdGUtZGF0YWJhc2UtcHJvdmlkZXI+PGxhbmd1YWdlPkVu
ZzwvbGFuZ3VhZ2U+PC9yZWNvcmQ+PC9DaXRlPjwvRW5kTm90ZT4A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43,44</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 xml:space="preserve">. </w:t>
      </w:r>
      <w:r w:rsidRPr="00D87EC8">
        <w:rPr>
          <w:rFonts w:ascii="Book Antiqua" w:hAnsi="Book Antiqua"/>
          <w:lang w:val="en-CA"/>
        </w:rPr>
        <w:t xml:space="preserve">Patients who have undergone colectomy are still at risk of CDI.  </w:t>
      </w:r>
      <w:r w:rsidR="00D80EED" w:rsidRPr="00D87EC8">
        <w:rPr>
          <w:rFonts w:ascii="Book Antiqua" w:hAnsi="Book Antiqua"/>
          <w:lang w:val="en-CA"/>
        </w:rPr>
        <w:t>Ten point seven</w:t>
      </w:r>
      <w:r w:rsidR="00D80EED" w:rsidRPr="00D87EC8">
        <w:rPr>
          <w:rFonts w:ascii="Book Antiqua" w:hAnsi="Book Antiqua" w:hint="eastAsia"/>
          <w:lang w:val="en-CA" w:eastAsia="zh-CN"/>
        </w:rPr>
        <w:t xml:space="preserve"> percent</w:t>
      </w:r>
      <w:r w:rsidRPr="00D87EC8">
        <w:rPr>
          <w:rFonts w:ascii="Book Antiqua" w:hAnsi="Book Antiqua"/>
          <w:lang w:val="en-CA"/>
        </w:rPr>
        <w:t xml:space="preserve"> of symptomatic IBD patients with ileal anal-pouch anastomosis (IPAA) were found to be positive for C. difficile toxin in a pro</w:t>
      </w:r>
      <w:r w:rsidR="00D80EED" w:rsidRPr="00D87EC8">
        <w:rPr>
          <w:rFonts w:ascii="Book Antiqua" w:hAnsi="Book Antiqua"/>
          <w:lang w:val="en-CA"/>
        </w:rPr>
        <w:t>spective cohort of 196 patients</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PEVuZE5vdGU+PENpdGU+PEF1dGhvcj5MaTwvQXV0aG9yPjxZZWFyPjIwMTM8L1llYXI+PFJlY051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PEVuZE5vdGU+PENpdGU+PEF1dGhvcj5MaTwvQXV0aG9yPjxZZWFyPjIwMTM8L1llYXI+PFJlY051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34</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 xml:space="preserve">. </w:t>
      </w:r>
      <w:r w:rsidRPr="00D87EC8">
        <w:rPr>
          <w:rFonts w:ascii="Book Antiqua" w:hAnsi="Book Antiqua"/>
          <w:lang w:val="en-CA"/>
        </w:rPr>
        <w:t xml:space="preserve">A retrospective observational study of 284 ulcerative colitis patients who underwent IPAA found that 64 patients developed </w:t>
      </w:r>
      <w:r w:rsidRPr="00D87EC8">
        <w:rPr>
          <w:rFonts w:ascii="Book Antiqua" w:hAnsi="Book Antiqua"/>
          <w:lang w:val="en-CA"/>
        </w:rPr>
        <w:lastRenderedPageBreak/>
        <w:t>pouchitis.  Three of the four patients in this cohort with antibiotic-refractory pouchitis were discovered to have CDI th</w:t>
      </w:r>
      <w:r w:rsidR="00D80EED" w:rsidRPr="00D87EC8">
        <w:rPr>
          <w:rFonts w:ascii="Book Antiqua" w:hAnsi="Book Antiqua"/>
          <w:lang w:val="en-CA"/>
        </w:rPr>
        <w:t>at responded to oral vancomycin</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PEVuZE5vdGU+PENpdGU+PEF1dGhvcj5TdXp1a2k8L0F1dGhvcj48WWVhcj4yMDEyPC9ZZWFyPjxS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PEVuZE5vdGU+PENpdGU+PEF1dGhvcj5TdXp1a2k8L0F1dGhvcj48WWVhcj4yMDEyPC9ZZWFyPjxS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50</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w:t>
      </w:r>
    </w:p>
    <w:p w14:paraId="628B7F7D" w14:textId="44A5F338" w:rsidR="0045287B" w:rsidRPr="00D87EC8" w:rsidRDefault="0045287B" w:rsidP="00B72942">
      <w:pPr>
        <w:spacing w:line="360" w:lineRule="auto"/>
        <w:ind w:firstLine="720"/>
        <w:jc w:val="both"/>
        <w:rPr>
          <w:rFonts w:ascii="Book Antiqua" w:hAnsi="Book Antiqua"/>
          <w:lang w:val="en-CA" w:eastAsia="zh-CN"/>
        </w:rPr>
      </w:pPr>
      <w:r w:rsidRPr="00D87EC8">
        <w:rPr>
          <w:rFonts w:ascii="Book Antiqua" w:hAnsi="Book Antiqua"/>
          <w:lang w:val="en-CA"/>
        </w:rPr>
        <w:t>Genetic and immunologic risk factors have been identified in IBD pati</w:t>
      </w:r>
      <w:r w:rsidR="00D80EED" w:rsidRPr="00D87EC8">
        <w:rPr>
          <w:rFonts w:ascii="Book Antiqua" w:hAnsi="Book Antiqua"/>
          <w:lang w:val="en-CA"/>
        </w:rPr>
        <w:t>ents for the development of CDI</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PEVuZE5vdGU+PENpdGU+PEF1dGhvcj5IdWdoZXM8L0F1dGhvcj48WWVhcj4yMDE2PC9ZZWFyPjxS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=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PEVuZE5vdGU+PENpdGU+PEF1dGhvcj5IdWdoZXM8L0F1dGhvcj48WWVhcj4yMDE2PC9ZZWFyPjxS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=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51</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w:t>
      </w:r>
      <w:r w:rsidRPr="00D87EC8">
        <w:rPr>
          <w:rFonts w:ascii="Book Antiqua" w:hAnsi="Book Antiqua"/>
          <w:lang w:val="en-CA"/>
        </w:rPr>
        <w:t xml:space="preserve"> In a retrospective cohort study of 172 IBD patients, an interleukin-4-associated single nucleotide polymorphism (rs2243250</w:t>
      </w:r>
      <w:r w:rsidR="00D80EED" w:rsidRPr="00D87EC8">
        <w:rPr>
          <w:rFonts w:ascii="Book Antiqua" w:hAnsi="Book Antiqua"/>
          <w:lang w:val="en-CA"/>
        </w:rPr>
        <w:t>) is associated with CDI in IBD</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PEVuZE5vdGU+PENpdGU+PEF1dGhvcj5Db25uZWxseTwvQXV0aG9yPjxZZWFyPjIwMTQ8L1llYXI+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PEVuZE5vdGU+PENpdGU+PEF1dGhvcj5Db25uZWxseTwvQXV0aG9yPjxZZWFyPjIwMTQ8L1llYXI+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52</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 xml:space="preserve">. </w:t>
      </w:r>
      <w:r w:rsidRPr="00D87EC8">
        <w:rPr>
          <w:rFonts w:ascii="Book Antiqua" w:hAnsi="Book Antiqua"/>
          <w:lang w:val="en-CA"/>
        </w:rPr>
        <w:t xml:space="preserve">Monaghan </w:t>
      </w:r>
      <w:r w:rsidRPr="00D87EC8">
        <w:rPr>
          <w:rFonts w:ascii="Book Antiqua" w:hAnsi="Book Antiqua"/>
          <w:i/>
          <w:lang w:val="en-CA"/>
        </w:rPr>
        <w:t>et al</w:t>
      </w:r>
      <w:r w:rsidR="00D80EED" w:rsidRPr="00D87EC8">
        <w:rPr>
          <w:rFonts w:ascii="Book Antiqua" w:hAnsi="Book Antiqua" w:hint="eastAsia"/>
          <w:vertAlign w:val="superscript"/>
          <w:lang w:eastAsia="zh-CN"/>
        </w:rPr>
        <w:t>[</w:t>
      </w:r>
      <w:r w:rsidR="00D80EED" w:rsidRPr="00D87EC8">
        <w:rPr>
          <w:rFonts w:ascii="Book Antiqua" w:hAnsi="Book Antiqua"/>
          <w:lang w:val="en-CA"/>
        </w:rPr>
        <w:fldChar w:fldCharType="begin">
          <w:fldData xml:space="preserve">PEVuZE5vdGU+PENpdGU+PEF1dGhvcj5Nb25hZ2hhbjwvQXV0aG9yPjxZZWFyPjIwMTM8L1llYXI+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</w:fldData>
        </w:fldChar>
      </w:r>
      <w:r w:rsidR="00D80EED" w:rsidRPr="00D87EC8">
        <w:rPr>
          <w:rFonts w:ascii="Book Antiqua" w:hAnsi="Book Antiqua"/>
          <w:lang w:val="en-CA"/>
        </w:rPr>
        <w:instrText xml:space="preserve"> ADDIN EN.CITE </w:instrText>
      </w:r>
      <w:r w:rsidR="00D80EED" w:rsidRPr="00D87EC8">
        <w:rPr>
          <w:rFonts w:ascii="Book Antiqua" w:hAnsi="Book Antiqua"/>
          <w:lang w:val="en-CA"/>
        </w:rPr>
        <w:fldChar w:fldCharType="begin">
          <w:fldData xml:space="preserve">PEVuZE5vdGU+PENpdGU+PEF1dGhvcj5Nb25hZ2hhbjwvQXV0aG9yPjxZZWFyPjIwMTM8L1llYXI+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</w:fldData>
        </w:fldChar>
      </w:r>
      <w:r w:rsidR="00D80EED" w:rsidRPr="00D87EC8">
        <w:rPr>
          <w:rFonts w:ascii="Book Antiqua" w:hAnsi="Book Antiqua"/>
          <w:lang w:val="en-CA"/>
        </w:rPr>
        <w:instrText xml:space="preserve"> ADDIN EN.CITE.DATA </w:instrText>
      </w:r>
      <w:r w:rsidR="00D80EED" w:rsidRPr="00D87EC8">
        <w:rPr>
          <w:rFonts w:ascii="Book Antiqua" w:hAnsi="Book Antiqua"/>
          <w:lang w:val="en-CA"/>
        </w:rPr>
      </w:r>
      <w:r w:rsidR="00D80EED" w:rsidRPr="00D87EC8">
        <w:rPr>
          <w:rFonts w:ascii="Book Antiqua" w:hAnsi="Book Antiqua"/>
          <w:lang w:val="en-CA"/>
        </w:rPr>
        <w:fldChar w:fldCharType="end"/>
      </w:r>
      <w:r w:rsidR="00D80EED" w:rsidRPr="00D87EC8">
        <w:rPr>
          <w:rFonts w:ascii="Book Antiqua" w:hAnsi="Book Antiqua"/>
          <w:lang w:val="en-CA"/>
        </w:rPr>
      </w:r>
      <w:r w:rsidR="00D80EED" w:rsidRPr="00D87EC8">
        <w:rPr>
          <w:rFonts w:ascii="Book Antiqua" w:hAnsi="Book Antiqua"/>
          <w:lang w:val="en-CA"/>
        </w:rPr>
        <w:fldChar w:fldCharType="separate"/>
      </w:r>
      <w:r w:rsidR="00D80EED" w:rsidRPr="00D87EC8">
        <w:rPr>
          <w:rFonts w:ascii="Book Antiqua" w:hAnsi="Book Antiqua"/>
          <w:noProof/>
          <w:vertAlign w:val="superscript"/>
          <w:lang w:val="en-CA"/>
        </w:rPr>
        <w:t>53</w:t>
      </w:r>
      <w:r w:rsidR="00D80EED" w:rsidRPr="00D87EC8">
        <w:rPr>
          <w:rFonts w:ascii="Book Antiqua" w:hAnsi="Book Antiqua"/>
          <w:lang w:val="en-CA"/>
        </w:rPr>
        <w:fldChar w:fldCharType="end"/>
      </w:r>
      <w:r w:rsidR="00D80EED" w:rsidRPr="00D87EC8">
        <w:rPr>
          <w:rFonts w:ascii="Book Antiqua" w:hAnsi="Book Antiqua" w:hint="eastAsia"/>
          <w:vertAlign w:val="superscript"/>
          <w:lang w:eastAsia="zh-CN"/>
        </w:rPr>
        <w:t>]</w:t>
      </w:r>
      <w:r w:rsidRPr="00D87EC8">
        <w:rPr>
          <w:rFonts w:ascii="Book Antiqua" w:hAnsi="Book Antiqua"/>
          <w:lang w:val="en-CA"/>
        </w:rPr>
        <w:t xml:space="preserve"> studied the humoral response to C. difficile toxins A and B in patients with IBD, cystic fibrosis, and healthy controls, finding that an impaired ability to sustain or generate strong toxin-specific antibody and B-cell responses could play a role in CDI development in IBD patients.</w:t>
      </w:r>
      <w:r w:rsidRPr="00D87EC8">
        <w:rPr>
          <w:rFonts w:ascii="Book Antiqua" w:hAnsi="Book Antiqua" w:hint="eastAsia"/>
          <w:vertAlign w:val="superscript"/>
          <w:lang w:eastAsia="zh-CN"/>
        </w:rPr>
        <w:t xml:space="preserve"> </w:t>
      </w:r>
      <w:r w:rsidRPr="00D87EC8">
        <w:rPr>
          <w:rFonts w:ascii="Book Antiqua" w:hAnsi="Book Antiqua"/>
          <w:lang w:val="en-CA"/>
        </w:rPr>
        <w:t>Furthermore, low serum immunoglobulins were reported as a risk factor fo</w:t>
      </w:r>
      <w:r w:rsidR="00D80EED" w:rsidRPr="00D87EC8">
        <w:rPr>
          <w:rFonts w:ascii="Book Antiqua" w:hAnsi="Book Antiqua"/>
          <w:lang w:val="en-CA"/>
        </w:rPr>
        <w:t>r CDI in IBD patients with IPAA</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PEVuZE5vdGU+PENpdGU+PEF1dGhvcj5MaTwvQXV0aG9yPjxZZWFyPjIwMTM8L1llYXI+PFJlY051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PEVuZE5vdGU+PENpdGU+PEF1dGhvcj5MaTwvQXV0aG9yPjxZZWFyPjIwMTM8L1llYXI+PFJlY051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34</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 xml:space="preserve">. </w:t>
      </w:r>
      <w:r w:rsidRPr="00D87EC8">
        <w:rPr>
          <w:rFonts w:ascii="Book Antiqua" w:hAnsi="Book Antiqua"/>
          <w:lang w:val="en-CA"/>
        </w:rPr>
        <w:t>A retrospective case control study of 306 IBD inpatients and outpatients, found that those with CMV infection were at higher risk of bein</w:t>
      </w:r>
      <w:r w:rsidR="00D80EED" w:rsidRPr="00D87EC8">
        <w:rPr>
          <w:rFonts w:ascii="Book Antiqua" w:hAnsi="Book Antiqua"/>
          <w:lang w:val="en-CA"/>
        </w:rPr>
        <w:t>g co-infected with C. difficile</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PEVuZE5vdGU+PENpdGU+PEF1dGhvcj5NY0N1cmR5PC9BdXRob3I+PFllYXI+MjAxNjwvWWVhcj48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PEVuZE5vdGU+PENpdGU+PEF1dGhvcj5NY0N1cmR5PC9BdXRob3I+PFllYXI+MjAxNjwvWWVhcj48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54</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 xml:space="preserve">. </w:t>
      </w:r>
      <w:r w:rsidRPr="00D87EC8">
        <w:rPr>
          <w:rFonts w:ascii="Book Antiqua" w:hAnsi="Book Antiqua"/>
          <w:lang w:val="en-CA"/>
        </w:rPr>
        <w:t>As in the general population, patient comorbidities increase the ri</w:t>
      </w:r>
      <w:r w:rsidR="00D80EED" w:rsidRPr="00D87EC8">
        <w:rPr>
          <w:rFonts w:ascii="Book Antiqua" w:hAnsi="Book Antiqua"/>
          <w:lang w:val="en-CA"/>
        </w:rPr>
        <w:t>sk of CDI in the IBD population</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PEVuZE5vdGU+PENpdGU+PEF1dGhvcj5Sb2RlbWFubjwvQXV0aG9yPjxZZWFyPjIwMDc8L1llYXI+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PEVuZE5vdGU+PENpdGU+PEF1dGhvcj5Sb2RlbWFubjwvQXV0aG9yPjxZZWFyPjIwMDc8L1llYXI+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16,17,55</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 xml:space="preserve">. </w:t>
      </w:r>
      <w:r w:rsidRPr="00D87EC8">
        <w:rPr>
          <w:rFonts w:ascii="Book Antiqua" w:hAnsi="Book Antiqua"/>
          <w:lang w:val="en-CA"/>
        </w:rPr>
        <w:t>While adult IBD patients affected by CDI are younger than those in the general population, increasing age has also been re</w:t>
      </w:r>
      <w:r w:rsidR="00D80EED" w:rsidRPr="00D87EC8">
        <w:rPr>
          <w:rFonts w:ascii="Book Antiqua" w:hAnsi="Book Antiqua"/>
          <w:lang w:val="en-CA"/>
        </w:rPr>
        <w:t>ported as a risk factor for CDI</w:t>
      </w:r>
      <w:r w:rsidRPr="00D87EC8">
        <w:rPr>
          <w:rFonts w:ascii="Book Antiqua" w:hAnsi="Book Antiqua" w:hint="eastAsia"/>
          <w:vertAlign w:val="superscript"/>
          <w:lang w:eastAsia="zh-CN"/>
        </w:rPr>
        <w:t>[</w:t>
      </w:r>
      <w:r w:rsidRPr="00D87EC8">
        <w:rPr>
          <w:rFonts w:ascii="Book Antiqua" w:hAnsi="Book Antiqua"/>
          <w:lang w:val="en-CA"/>
        </w:rPr>
        <w:fldChar w:fldCharType="begin"/>
      </w:r>
      <w:r w:rsidRPr="00D87EC8">
        <w:rPr>
          <w:rFonts w:ascii="Book Antiqua" w:hAnsi="Book Antiqua"/>
          <w:lang w:val="en-CA"/>
        </w:rPr>
        <w:instrText xml:space="preserve"> ADDIN EN.CITE &lt;EndNote&gt;&lt;Cite&gt;&lt;Author&gt;Rodemann&lt;/Author&gt;&lt;Year&gt;2007&lt;/Year&gt;&lt;RecNum&gt;972&lt;/RecNum&gt;&lt;DisplayText&gt;&lt;style face="superscript"&gt;16&lt;/style&gt;&lt;/DisplayText&gt;&lt;record&gt;&lt;rec-number&gt;972&lt;/rec-number&gt;&lt;foreign-keys&gt;&lt;key app="EN" db-id="wzrtdrwv4rdp29ep90v5sfevrdwfsaastrrw" timestamp="1480125809"&gt;972&lt;/key&gt;&lt;/foreign-keys&gt;&lt;ref-type name="Journal Article"&gt;17&lt;/ref-type&gt;&lt;contributors&gt;&lt;authors&gt;&lt;author&gt;Rodemann, J. F.&lt;/author&gt;&lt;author&gt;Dubberke, E. R.&lt;/author&gt;&lt;author&gt;Reske, K. A.&lt;/author&gt;&lt;author&gt;Seo da, H.&lt;/author&gt;&lt;author&gt;Stone, C. D.&lt;/author&gt;&lt;/authors&gt;&lt;/contributors&gt;&lt;auth-address&gt;Rodemann,Joseph F. Division of Gastroenterology, Department of Medicine, Washington University School of Medicine, St Louis, Missouri 63110, USA.&lt;/auth-address&gt;&lt;titles&gt;&lt;title&gt;Incidence of Clostridium difficile infection in inflammatory bowel disease&lt;/title&gt;&lt;secondary-title&gt;Clinical Gastroenterology &amp;amp; Hepatology&lt;/secondary-title&gt;&lt;/titles&gt;&lt;periodical&gt;&lt;full-title&gt;Clinical Gastroenterology &amp;amp; Hepatology&lt;/full-title&gt;&lt;/periodical&gt;&lt;pages&gt;339-44&lt;/pages&gt;&lt;volume&gt;5&lt;/volume&gt;&lt;number&gt;3&lt;/number&gt;&lt;dates&gt;&lt;year&gt;2007&lt;/year&gt;&lt;/dates&gt;&lt;accession-num&gt;17368233&lt;/accession-num&gt;&lt;work-type&gt;Research Support, U.S. Gov&amp;apos;t, P.H.S.&lt;/work-type&gt;&lt;urls&gt;&lt;related-urls&gt;&lt;url&gt;http://ovidsp.ovid.com/ovidweb.cgi?T=JS&amp;amp;CSC=Y&amp;amp;NEWS=N&amp;amp;PAGE=fulltext&amp;amp;D=med5&amp;amp;AN=17368233&lt;/url&gt;&lt;url&gt;http://mcgill.on.worldcat.org/atoztitles/link?sid=OVID:medline&amp;amp;id=pmid:17368233&amp;amp;id=doi:&amp;amp;issn=1542-3565&amp;amp;isbn=&amp;amp;volume=5&amp;amp;issue=3&amp;amp;spage=339&amp;amp;pages=339-44&amp;amp;date=2007&amp;amp;title=Clinical+Gastroenterology+%26+Hepatology&amp;amp;atitle=Incidence+of+Clostridium+difficile+infection+in+inflammatory+bowel+disease.&amp;amp;aulast=Rodemann&lt;/url&gt;&lt;/related-urls&gt;&lt;/urls&gt;&lt;electronic-resource-num&gt;10.1016/j.cgh.2006.12.027&lt;/electronic-resource-num&gt;&lt;remote-database-name&gt;MEDLINE&lt;/remote-database-name&gt;&lt;remote-database-provider&gt;Ovid Technologies&lt;/remote-database-provider&gt;&lt;/record&gt;&lt;/Cite&gt;&lt;/EndNote&gt;</w:instrText>
      </w:r>
      <w:r w:rsidRPr="00D87EC8">
        <w:rPr>
          <w:rFonts w:ascii="Book Antiqua" w:hAnsi="Book Antiqua"/>
          <w:lang w:val="en-CA"/>
        </w:rPr>
        <w:fldChar w:fldCharType="separate"/>
      </w:r>
      <w:r w:rsidRPr="00D87EC8">
        <w:rPr>
          <w:rFonts w:ascii="Book Antiqua" w:hAnsi="Book Antiqua"/>
          <w:noProof/>
          <w:vertAlign w:val="superscript"/>
          <w:lang w:val="en-CA"/>
        </w:rPr>
        <w:t>16</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w:t>
      </w:r>
    </w:p>
    <w:p w14:paraId="1CA6CA16" w14:textId="5404233F" w:rsidR="0045287B" w:rsidRPr="00D87EC8" w:rsidRDefault="0045287B" w:rsidP="00B72942">
      <w:pPr>
        <w:spacing w:line="360" w:lineRule="auto"/>
        <w:ind w:firstLine="720"/>
        <w:jc w:val="both"/>
        <w:rPr>
          <w:rFonts w:ascii="Book Antiqua" w:hAnsi="Book Antiqua"/>
          <w:lang w:val="en-CA" w:eastAsia="zh-CN"/>
        </w:rPr>
      </w:pPr>
      <w:r w:rsidRPr="00D87EC8">
        <w:rPr>
          <w:rFonts w:ascii="Book Antiqua" w:hAnsi="Book Antiqua"/>
          <w:lang w:val="en-CA"/>
        </w:rPr>
        <w:t>IBD disease activity is difficult to differentiate from CDI. Therefore, it is not clear that disease activity is an independent risk factor for the development of CDI. Disease location may affect patient risk. CDI is more often identified in those with ulcerative colitis and CD pa</w:t>
      </w:r>
      <w:r w:rsidR="00D80EED" w:rsidRPr="00D87EC8">
        <w:rPr>
          <w:rFonts w:ascii="Book Antiqua" w:hAnsi="Book Antiqua"/>
          <w:lang w:val="en-CA"/>
        </w:rPr>
        <w:t>tients with colonic involvement</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PEVuZE5vdGU+PENpdGU+PEF1dGhvcj5Jc3NhPC9BdXRob3I+PFllYXI+MjAwNzwvWWVhcj48UmVj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PEVuZE5vdGU+PENpdGU+PEF1dGhvcj5Jc3NhPC9BdXRob3I+PFllYXI+MjAwNzwvWWVhcj48UmVj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16,24</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 xml:space="preserve">. </w:t>
      </w:r>
      <w:r w:rsidRPr="00D87EC8">
        <w:rPr>
          <w:rFonts w:ascii="Book Antiqua" w:hAnsi="Book Antiqua"/>
          <w:lang w:val="en-CA"/>
        </w:rPr>
        <w:t>In a retrospective nested case-control analysis of a national hospital discharge database, the prevalence of CDI among IBD patients with only small bowel disease was significantly lower than UC patients or CD patients with ileocolonic disease and only slightly higher than non-IBD patients.</w:t>
      </w:r>
      <w:r w:rsidRPr="00D87EC8">
        <w:rPr>
          <w:rFonts w:ascii="Book Antiqua" w:hAnsi="Book Antiqua" w:hint="eastAsia"/>
          <w:vertAlign w:val="superscript"/>
          <w:lang w:eastAsia="zh-CN"/>
        </w:rPr>
        <w:t xml:space="preserve"> [</w:t>
      </w:r>
      <w:r w:rsidRPr="00D87EC8">
        <w:rPr>
          <w:rFonts w:ascii="Book Antiqua" w:hAnsi="Book Antiqua"/>
          <w:lang w:val="en-CA"/>
        </w:rPr>
        <w:fldChar w:fldCharType="begin"/>
      </w:r>
      <w:r w:rsidRPr="00D87EC8">
        <w:rPr>
          <w:rFonts w:ascii="Book Antiqua" w:hAnsi="Book Antiqua"/>
          <w:lang w:val="en-CA"/>
        </w:rPr>
        <w:instrText xml:space="preserve"> ADDIN EN.CITE &lt;EndNote&gt;&lt;Cite&gt;&lt;Author&gt;Nguyen&lt;/Author&gt;&lt;Year&gt;2008&lt;/Year&gt;&lt;RecNum&gt;970&lt;/RecNum&gt;&lt;DisplayText&gt;&lt;style face="superscript"&gt;17&lt;/style&gt;&lt;/DisplayText&gt;&lt;record&gt;&lt;rec-number&gt;970&lt;/rec-number&gt;&lt;foreign-keys&gt;&lt;key app="EN" db-id="wzrtdrwv4rdp29ep90v5sfevrdwfsaastrrw" timestamp="1480125765"&gt;970&lt;/key&gt;&lt;/foreign-keys&gt;&lt;ref-type name="Journal Article"&gt;17&lt;/ref-type&gt;&lt;contributors&gt;&lt;authors&gt;&lt;author&gt;Nguyen, G. C.&lt;/author&gt;&lt;author&gt;Kaplan, G. G.&lt;/author&gt;&lt;author&gt;Harris, M. L.&lt;/author&gt;&lt;author&gt;Brant, S. R.&lt;/author&gt;&lt;/authors&gt;&lt;/contributors&gt;&lt;auth-address&gt;Nguyen,Geoffrey C. Mount Sinai Hospital IBD Centre, University of Toronto School of Medicine, Toronto, Ontario, Canada.&lt;/auth-address&gt;&lt;titles&gt;&lt;title&gt;A national survey of the prevalence and impact of Clostridium difficile infection among hospitalized inflammatory bowel disease patients&lt;/title&gt;&lt;secondary-title&gt;American Journal of Gastroenterology&lt;/secondary-title&gt;&lt;/titles&gt;&lt;periodical&gt;&lt;full-title&gt;American Journal of Gastroenterology&lt;/full-title&gt;&lt;/periodical&gt;&lt;pages&gt;1443-50&lt;/pages&gt;&lt;volume&gt;103&lt;/volume&gt;&lt;number&gt;6&lt;/number&gt;&lt;dates&gt;&lt;year&gt;2008&lt;/year&gt;&lt;/dates&gt;&lt;accession-num&gt;18513271&lt;/accession-num&gt;&lt;work-type&gt;Research Support, Non-U.S. Gov&amp;apos;t&lt;/work-type&gt;&lt;urls&gt;&lt;related-urls&gt;&lt;url&gt;http://ovidsp.ovid.com/ovidweb.cgi?T=JS&amp;amp;CSC=Y&amp;amp;NEWS=N&amp;amp;PAGE=fulltext&amp;amp;D=med5&amp;amp;AN=18513271&lt;/url&gt;&lt;url&gt;http://mcgill.on.worldcat.org/atoztitles/link?sid=OVID:medline&amp;amp;id=pmid:18513271&amp;amp;id=doi:10.1111%2Fj.1572-0241.2007.01780.x&amp;amp;issn=0002-9270&amp;amp;isbn=&amp;amp;volume=103&amp;amp;issue=6&amp;amp;spage=1443&amp;amp;pages=1443-50&amp;amp;date=2008&amp;amp;title=American+Journal+of+Gastroenterology&amp;amp;atitle=A+national+survey+of+the+prevalence+and+impact+of+Clostridium+difficile+infection+among+hospitalized+inflammatory+bowel+disease+patients.&amp;amp;aulast=Nguyen&lt;/url&gt;&lt;/related-urls&gt;&lt;/urls&gt;&lt;electronic-resource-num&gt;10.1111/j.1572-0241.2007.01780.x&lt;/electronic-resource-num&gt;&lt;remote-database-name&gt;MEDLINE&lt;/remote-database-name&gt;&lt;remote-database-provider&gt;Ovid Technologies&lt;/remote-database-provider&gt;&lt;/record&gt;&lt;/Cite&gt;&lt;/EndNote&gt;</w:instrText>
      </w:r>
      <w:r w:rsidRPr="00D87EC8">
        <w:rPr>
          <w:rFonts w:ascii="Book Antiqua" w:hAnsi="Book Antiqua"/>
          <w:lang w:val="en-CA"/>
        </w:rPr>
        <w:fldChar w:fldCharType="separate"/>
      </w:r>
      <w:r w:rsidRPr="00D87EC8">
        <w:rPr>
          <w:rFonts w:ascii="Book Antiqua" w:hAnsi="Book Antiqua"/>
          <w:noProof/>
          <w:vertAlign w:val="superscript"/>
          <w:lang w:val="en-CA"/>
        </w:rPr>
        <w:t>17</w:t>
      </w:r>
      <w:r w:rsidRPr="00D87EC8">
        <w:rPr>
          <w:rFonts w:ascii="Book Antiqua" w:hAnsi="Book Antiqua"/>
          <w:lang w:val="en-CA"/>
        </w:rPr>
        <w:fldChar w:fldCharType="end"/>
      </w:r>
      <w:r w:rsidRPr="00D87EC8">
        <w:rPr>
          <w:rFonts w:ascii="Book Antiqua" w:hAnsi="Book Antiqua" w:hint="eastAsia"/>
          <w:vertAlign w:val="superscript"/>
          <w:lang w:eastAsia="zh-CN"/>
        </w:rPr>
        <w:t>]</w:t>
      </w:r>
      <w:r w:rsidRPr="00D87EC8">
        <w:rPr>
          <w:rFonts w:ascii="Book Antiqua" w:hAnsi="Book Antiqua"/>
          <w:lang w:val="en-CA"/>
        </w:rPr>
        <w:t xml:space="preserve"> Extent of disease in ulcerative colitis patients may be a risk factor for CDI.</w:t>
      </w:r>
      <w:r w:rsidR="00D80EED" w:rsidRPr="00D87EC8">
        <w:rPr>
          <w:rFonts w:ascii="Book Antiqua" w:hAnsi="Book Antiqua" w:hint="eastAsia"/>
          <w:lang w:val="en-CA" w:eastAsia="zh-CN"/>
        </w:rPr>
        <w:t xml:space="preserve"> </w:t>
      </w:r>
      <w:r w:rsidRPr="00D87EC8">
        <w:rPr>
          <w:rFonts w:ascii="Book Antiqua" w:hAnsi="Book Antiqua"/>
          <w:lang w:val="en-CA"/>
        </w:rPr>
        <w:t>A prospective cohort study of 319 ulcerative colitis patients found pancolitis to be a ri</w:t>
      </w:r>
      <w:r w:rsidR="00D80EED" w:rsidRPr="00D87EC8">
        <w:rPr>
          <w:rFonts w:ascii="Book Antiqua" w:hAnsi="Book Antiqua"/>
          <w:lang w:val="en-CA"/>
        </w:rPr>
        <w:t xml:space="preserve">sk factor for CDI (OR </w:t>
      </w:r>
      <w:r w:rsidR="00D80EED" w:rsidRPr="00D87EC8">
        <w:rPr>
          <w:rFonts w:ascii="Book Antiqua" w:hAnsi="Book Antiqua" w:hint="eastAsia"/>
          <w:lang w:val="en-CA" w:eastAsia="zh-CN"/>
        </w:rPr>
        <w:t xml:space="preserve">= </w:t>
      </w:r>
      <w:r w:rsidR="00D80EED" w:rsidRPr="00D87EC8">
        <w:rPr>
          <w:rFonts w:ascii="Book Antiqua" w:hAnsi="Book Antiqua"/>
          <w:lang w:val="en-CA"/>
        </w:rPr>
        <w:t>2.52</w:t>
      </w:r>
      <w:r w:rsidR="00D80EED" w:rsidRPr="00D87EC8">
        <w:rPr>
          <w:rFonts w:ascii="Book Antiqua" w:hAnsi="Book Antiqua" w:hint="eastAsia"/>
          <w:lang w:val="en-CA" w:eastAsia="zh-CN"/>
        </w:rPr>
        <w:t xml:space="preserve">, </w:t>
      </w:r>
      <w:r w:rsidR="00D80EED" w:rsidRPr="00D87EC8">
        <w:rPr>
          <w:rFonts w:ascii="Book Antiqua" w:hAnsi="Book Antiqua"/>
          <w:lang w:val="en-CA"/>
        </w:rPr>
        <w:t>95%</w:t>
      </w:r>
      <w:r w:rsidRPr="00D87EC8">
        <w:rPr>
          <w:rFonts w:ascii="Book Antiqua" w:hAnsi="Book Antiqua"/>
          <w:lang w:val="en-CA"/>
        </w:rPr>
        <w:t>CI</w:t>
      </w:r>
      <w:r w:rsidR="00D80EED" w:rsidRPr="00D87EC8">
        <w:rPr>
          <w:rFonts w:ascii="Book Antiqua" w:hAnsi="Book Antiqua" w:hint="eastAsia"/>
          <w:lang w:val="en-CA" w:eastAsia="zh-CN"/>
        </w:rPr>
        <w:t>:</w:t>
      </w:r>
      <w:r w:rsidRPr="00D87EC8">
        <w:rPr>
          <w:rFonts w:ascii="Book Antiqua" w:hAnsi="Book Antiqua"/>
          <w:lang w:val="en-CA"/>
        </w:rPr>
        <w:t xml:space="preserve"> 1.</w:t>
      </w:r>
      <w:r w:rsidR="00D80EED" w:rsidRPr="00D87EC8">
        <w:rPr>
          <w:rFonts w:ascii="Book Antiqua" w:hAnsi="Book Antiqua"/>
          <w:lang w:val="en-CA"/>
        </w:rPr>
        <w:t>03-6.17)</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PEVuZE5vdGU+PENpdGU+PEF1dGhvcj5BbmFudGhha3Jpc2huYW48L0F1dGhvcj48WWVhcj4yMDEz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PEVuZE5vdGU+PENpdGU+PEF1dGhvcj5BbmFudGhha3Jpc2huYW48L0F1dGhvcj48WWVhcj4yMDEz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56</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w:t>
      </w:r>
      <w:r w:rsidRPr="00D87EC8">
        <w:rPr>
          <w:rFonts w:ascii="Book Antiqua" w:hAnsi="Book Antiqua"/>
          <w:lang w:val="en-CA"/>
        </w:rPr>
        <w:t xml:space="preserve">   </w:t>
      </w:r>
    </w:p>
    <w:p w14:paraId="24ED2230" w14:textId="77777777" w:rsidR="00D80EED" w:rsidRPr="00D87EC8" w:rsidRDefault="00D80EED" w:rsidP="00B72942">
      <w:pPr>
        <w:spacing w:line="360" w:lineRule="auto"/>
        <w:ind w:firstLine="720"/>
        <w:jc w:val="both"/>
        <w:rPr>
          <w:rFonts w:ascii="Book Antiqua" w:hAnsi="Book Antiqua"/>
          <w:i/>
          <w:lang w:val="en-CA" w:eastAsia="zh-CN"/>
        </w:rPr>
      </w:pPr>
    </w:p>
    <w:p w14:paraId="45A36224" w14:textId="77777777" w:rsidR="0045287B" w:rsidRPr="00D87EC8" w:rsidRDefault="0045287B" w:rsidP="00B72942">
      <w:pPr>
        <w:spacing w:line="360" w:lineRule="auto"/>
        <w:jc w:val="both"/>
        <w:outlineLvl w:val="0"/>
        <w:rPr>
          <w:rFonts w:ascii="Book Antiqua" w:hAnsi="Book Antiqua"/>
          <w:b/>
          <w:i/>
          <w:lang w:val="en-CA"/>
        </w:rPr>
      </w:pPr>
      <w:r w:rsidRPr="00D87EC8">
        <w:rPr>
          <w:rFonts w:ascii="Book Antiqua" w:hAnsi="Book Antiqua"/>
          <w:b/>
          <w:i/>
          <w:lang w:val="en-CA"/>
        </w:rPr>
        <w:t>Impact of CDI in IBD</w:t>
      </w:r>
    </w:p>
    <w:p w14:paraId="27F8E91A" w14:textId="77777777" w:rsidR="0045287B" w:rsidRPr="00D87EC8" w:rsidRDefault="0045287B" w:rsidP="00B72942">
      <w:pPr>
        <w:spacing w:line="360" w:lineRule="auto"/>
        <w:ind w:firstLine="720"/>
        <w:jc w:val="both"/>
        <w:rPr>
          <w:rFonts w:ascii="Book Antiqua" w:hAnsi="Book Antiqua"/>
          <w:lang w:val="en-CA"/>
        </w:rPr>
      </w:pPr>
      <w:r w:rsidRPr="00D87EC8">
        <w:rPr>
          <w:rFonts w:ascii="Book Antiqua" w:hAnsi="Book Antiqua"/>
          <w:lang w:val="en-CA"/>
        </w:rPr>
        <w:lastRenderedPageBreak/>
        <w:t xml:space="preserve">CDI negatively impacts short and long-term IBD-related outcomes, including rates of colectomy, escalation in IBD therapy, and mortality.  It also results in longer hospitalizations, increased readmission rates, and increased in-hospital expenditures (Table 3).  </w:t>
      </w:r>
    </w:p>
    <w:p w14:paraId="1313651D" w14:textId="46AB25C2" w:rsidR="0045287B" w:rsidRPr="00D87EC8" w:rsidRDefault="0045287B" w:rsidP="00B72942">
      <w:pPr>
        <w:spacing w:line="360" w:lineRule="auto"/>
        <w:ind w:firstLine="720"/>
        <w:jc w:val="both"/>
        <w:rPr>
          <w:rFonts w:ascii="Book Antiqua" w:hAnsi="Book Antiqua"/>
          <w:lang w:val="en-CA" w:eastAsia="zh-CN"/>
        </w:rPr>
      </w:pPr>
      <w:r w:rsidRPr="00D87EC8">
        <w:rPr>
          <w:rFonts w:ascii="Book Antiqua" w:hAnsi="Book Antiqua"/>
          <w:lang w:val="en-CA"/>
        </w:rPr>
        <w:t>Increased mortality among IBD patients with CDI has been reported in numerous adult inpatient studies compared to non-IBD patients with CDI</w:t>
      </w:r>
      <w:r w:rsidRPr="00D87EC8">
        <w:rPr>
          <w:rFonts w:ascii="Book Antiqua" w:hAnsi="Book Antiqua" w:hint="eastAsia"/>
          <w:vertAlign w:val="superscript"/>
          <w:lang w:eastAsia="zh-CN"/>
        </w:rPr>
        <w:t>[</w:t>
      </w:r>
      <w:r w:rsidRPr="00D87EC8">
        <w:rPr>
          <w:rFonts w:ascii="Book Antiqua" w:hAnsi="Book Antiqua"/>
          <w:lang w:val="en-CA"/>
        </w:rPr>
        <w:fldChar w:fldCharType="begin"/>
      </w:r>
      <w:r w:rsidRPr="00D87EC8">
        <w:rPr>
          <w:rFonts w:ascii="Book Antiqua" w:hAnsi="Book Antiqua"/>
          <w:lang w:val="en-CA"/>
        </w:rPr>
        <w:instrText xml:space="preserve"> ADDIN EN.CITE &lt;EndNote&gt;&lt;Cite&gt;&lt;Author&gt;Nguyen&lt;/Author&gt;&lt;Year&gt;2008&lt;/Year&gt;&lt;RecNum&gt;970&lt;/RecNum&gt;&lt;DisplayText&gt;&lt;style face="superscript"&gt;17&lt;/style&gt;&lt;/DisplayText&gt;&lt;record&gt;&lt;rec-number&gt;970&lt;/rec-number&gt;&lt;foreign-keys&gt;&lt;key app="EN" db-id="wzrtdrwv4rdp29ep90v5sfevrdwfsaastrrw" timestamp="1480125765"&gt;970&lt;/key&gt;&lt;/foreign-keys&gt;&lt;ref-type name="Journal Article"&gt;17&lt;/ref-type&gt;&lt;contributors&gt;&lt;authors&gt;&lt;author&gt;Nguyen, G. C.&lt;/author&gt;&lt;author&gt;Kaplan, G. G.&lt;/author&gt;&lt;author&gt;Harris, M. L.&lt;/author&gt;&lt;author&gt;Brant, S. R.&lt;/author&gt;&lt;/authors&gt;&lt;/contributors&gt;&lt;auth-address&gt;Nguyen,Geoffrey C. Mount Sinai Hospital IBD Centre, University of Toronto School of Medicine, Toronto, Ontario, Canada.&lt;/auth-address&gt;&lt;titles&gt;&lt;title&gt;A national survey of the prevalence and impact of Clostridium difficile infection among hospitalized inflammatory bowel disease patients&lt;/title&gt;&lt;secondary-title&gt;American Journal of Gastroenterology&lt;/secondary-title&gt;&lt;/titles&gt;&lt;periodical&gt;&lt;full-title&gt;American Journal of Gastroenterology&lt;/full-title&gt;&lt;/periodical&gt;&lt;pages&gt;1443-50&lt;/pages&gt;&lt;volume&gt;103&lt;/volume&gt;&lt;number&gt;6&lt;/number&gt;&lt;dates&gt;&lt;year&gt;2008&lt;/year&gt;&lt;/dates&gt;&lt;accession-num&gt;18513271&lt;/accession-num&gt;&lt;work-type&gt;Research Support, Non-U.S. Gov&amp;apos;t&lt;/work-type&gt;&lt;urls&gt;&lt;related-urls&gt;&lt;url&gt;http://ovidsp.ovid.com/ovidweb.cgi?T=JS&amp;amp;CSC=Y&amp;amp;NEWS=N&amp;amp;PAGE=fulltext&amp;amp;D=med5&amp;amp;AN=18513271&lt;/url&gt;&lt;url&gt;http://mcgill.on.worldcat.org/atoztitles/link?sid=OVID:medline&amp;amp;id=pmid:18513271&amp;amp;id=doi:10.1111%2Fj.1572-0241.2007.01780.x&amp;amp;issn=0002-9270&amp;amp;isbn=&amp;amp;volume=103&amp;amp;issue=6&amp;amp;spage=1443&amp;amp;pages=1443-50&amp;amp;date=2008&amp;amp;title=American+Journal+of+Gastroenterology&amp;amp;atitle=A+national+survey+of+the+prevalence+and+impact+of+Clostridium+difficile+infection+among+hospitalized+inflammatory+bowel+disease+patients.&amp;amp;aulast=Nguyen&lt;/url&gt;&lt;/related-urls&gt;&lt;/urls&gt;&lt;electronic-resource-num&gt;10.1111/j.1572-0241.2007.01780.x&lt;/electronic-resource-num&gt;&lt;remote-database-name&gt;MEDLINE&lt;/remote-database-name&gt;&lt;remote-database-provider&gt;Ovid Technologies&lt;/remote-database-provider&gt;&lt;/record&gt;&lt;/Cite&gt;&lt;/EndNote&gt;</w:instrText>
      </w:r>
      <w:r w:rsidRPr="00D87EC8">
        <w:rPr>
          <w:rFonts w:ascii="Book Antiqua" w:hAnsi="Book Antiqua"/>
          <w:lang w:val="en-CA"/>
        </w:rPr>
        <w:fldChar w:fldCharType="separate"/>
      </w:r>
      <w:r w:rsidRPr="00D87EC8">
        <w:rPr>
          <w:rFonts w:ascii="Book Antiqua" w:hAnsi="Book Antiqua"/>
          <w:noProof/>
          <w:vertAlign w:val="superscript"/>
          <w:lang w:val="en-CA"/>
        </w:rPr>
        <w:t>17</w:t>
      </w:r>
      <w:r w:rsidRPr="00D87EC8">
        <w:rPr>
          <w:rFonts w:ascii="Book Antiqua" w:hAnsi="Book Antiqua"/>
          <w:lang w:val="en-CA"/>
        </w:rPr>
        <w:fldChar w:fldCharType="end"/>
      </w:r>
      <w:r w:rsidRPr="00D87EC8">
        <w:rPr>
          <w:rFonts w:ascii="Book Antiqua" w:hAnsi="Book Antiqua" w:hint="eastAsia"/>
          <w:vertAlign w:val="superscript"/>
          <w:lang w:eastAsia="zh-CN"/>
        </w:rPr>
        <w:t>]</w:t>
      </w:r>
      <w:r w:rsidRPr="00D87EC8">
        <w:rPr>
          <w:rFonts w:ascii="Book Antiqua" w:hAnsi="Book Antiqua"/>
          <w:lang w:val="en-CA"/>
        </w:rPr>
        <w:t xml:space="preserve"> and IBD patients without CDI</w:t>
      </w:r>
      <w:r w:rsidRPr="00D87EC8">
        <w:rPr>
          <w:rFonts w:ascii="Book Antiqua" w:hAnsi="Book Antiqua"/>
          <w:lang w:val="en-CA"/>
        </w:rPr>
        <w:fldChar w:fldCharType="begin">
          <w:fldData xml:space="preserve">PEVuZE5vdGU+PENpdGU+PEF1dGhvcj5NdXJ0aHk8L0F1dGhvcj48WWVhcj4yMDEyPC9ZZWFyPjxS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PEVuZE5vdGU+PENpdGU+PEF1dGhvcj5NdXJ0aHk8L0F1dGhvcj48WWVhcj4yMDEyPC9ZZWFyPjxS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31,55,57,58</w:t>
      </w:r>
      <w:r w:rsidRPr="00D87EC8">
        <w:rPr>
          <w:rFonts w:ascii="Book Antiqua" w:hAnsi="Book Antiqua"/>
          <w:lang w:val="en-CA"/>
        </w:rPr>
        <w:fldChar w:fldCharType="end"/>
      </w:r>
      <w:r w:rsidRPr="00D87EC8">
        <w:rPr>
          <w:rFonts w:ascii="Book Antiqua" w:hAnsi="Book Antiqua" w:hint="eastAsia"/>
          <w:vertAlign w:val="superscript"/>
          <w:lang w:eastAsia="zh-CN"/>
        </w:rPr>
        <w:t>]</w:t>
      </w:r>
      <w:r w:rsidRPr="00D87EC8">
        <w:rPr>
          <w:rFonts w:ascii="Book Antiqua" w:hAnsi="Book Antiqua"/>
          <w:lang w:val="en-CA"/>
        </w:rPr>
        <w:t>.</w:t>
      </w:r>
      <w:r w:rsidR="00D80EED" w:rsidRPr="00D87EC8">
        <w:rPr>
          <w:rFonts w:ascii="Book Antiqua" w:hAnsi="Book Antiqua" w:hint="eastAsia"/>
          <w:lang w:val="en-CA" w:eastAsia="zh-CN"/>
        </w:rPr>
        <w:t xml:space="preserve"> </w:t>
      </w:r>
      <w:r w:rsidRPr="00D87EC8">
        <w:rPr>
          <w:rFonts w:ascii="Book Antiqua" w:hAnsi="Book Antiqua"/>
          <w:lang w:val="en-CA"/>
        </w:rPr>
        <w:t>Furthermore, it appears that this excess mortality is not limited to the index hospitalization.  A retrospective cohort study of 2016 adult UC inpatients described increased mortality among patients with CDI compared to those without CDI in the five years p</w:t>
      </w:r>
      <w:r w:rsidR="00D80EED" w:rsidRPr="00D87EC8">
        <w:rPr>
          <w:rFonts w:ascii="Book Antiqua" w:hAnsi="Book Antiqua"/>
          <w:lang w:val="en-CA"/>
        </w:rPr>
        <w:t xml:space="preserve">ost-discharge (HR </w:t>
      </w:r>
      <w:r w:rsidR="00D80EED" w:rsidRPr="00D87EC8">
        <w:rPr>
          <w:rFonts w:ascii="Book Antiqua" w:hAnsi="Book Antiqua" w:hint="eastAsia"/>
          <w:lang w:val="en-CA" w:eastAsia="zh-CN"/>
        </w:rPr>
        <w:t xml:space="preserve">= </w:t>
      </w:r>
      <w:r w:rsidR="00D80EED" w:rsidRPr="00D87EC8">
        <w:rPr>
          <w:rFonts w:ascii="Book Antiqua" w:hAnsi="Book Antiqua"/>
          <w:lang w:val="en-CA"/>
        </w:rPr>
        <w:t>2.41, 95%</w:t>
      </w:r>
      <w:r w:rsidRPr="00D87EC8">
        <w:rPr>
          <w:rFonts w:ascii="Book Antiqua" w:hAnsi="Book Antiqua"/>
          <w:lang w:val="en-CA"/>
        </w:rPr>
        <w:t>CI</w:t>
      </w:r>
      <w:r w:rsidR="00D80EED" w:rsidRPr="00D87EC8">
        <w:rPr>
          <w:rFonts w:ascii="Book Antiqua" w:hAnsi="Book Antiqua" w:hint="eastAsia"/>
          <w:lang w:val="en-CA" w:eastAsia="zh-CN"/>
        </w:rPr>
        <w:t>:</w:t>
      </w:r>
      <w:r w:rsidR="00D80EED" w:rsidRPr="00D87EC8">
        <w:rPr>
          <w:rFonts w:ascii="Book Antiqua" w:hAnsi="Book Antiqua"/>
          <w:lang w:val="en-CA"/>
        </w:rPr>
        <w:t xml:space="preserve"> 1.37-4.22)</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PEVuZE5vdGU+PENpdGU+PEF1dGhvcj5NdXJ0aHk8L0F1dGhvcj48WWVhcj4yMDEyPC9ZZWFyPjxS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PEVuZE5vdGU+PENpdGU+PEF1dGhvcj5NdXJ0aHk8L0F1dGhvcj48WWVhcj4yMDEyPC9ZZWFyPjxS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31</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w:t>
      </w:r>
    </w:p>
    <w:p w14:paraId="6A1AB4C4" w14:textId="2ED12E35" w:rsidR="0045287B" w:rsidRPr="00D87EC8" w:rsidRDefault="0045287B" w:rsidP="00B72942">
      <w:pPr>
        <w:spacing w:line="360" w:lineRule="auto"/>
        <w:ind w:firstLine="720"/>
        <w:jc w:val="both"/>
        <w:rPr>
          <w:rFonts w:ascii="Book Antiqua" w:hAnsi="Book Antiqua"/>
        </w:rPr>
      </w:pPr>
      <w:r w:rsidRPr="00D87EC8">
        <w:rPr>
          <w:rFonts w:ascii="Book Antiqua" w:hAnsi="Book Antiqua"/>
          <w:lang w:val="en-CA"/>
        </w:rPr>
        <w:t>Colectomy rates have been reported to be higher in IBD patients with CDI. A retrospective case control study of 99 adult UC inpatients reported CDI at index admission significantly pred</w:t>
      </w:r>
      <w:r w:rsidR="00D80EED" w:rsidRPr="00D87EC8">
        <w:rPr>
          <w:rFonts w:ascii="Book Antiqua" w:hAnsi="Book Antiqua"/>
          <w:lang w:val="en-CA"/>
        </w:rPr>
        <w:t>icted colectomy within one year</w:t>
      </w:r>
      <w:r w:rsidRPr="00D87EC8">
        <w:rPr>
          <w:rFonts w:ascii="Book Antiqua" w:hAnsi="Book Antiqua" w:hint="eastAsia"/>
          <w:vertAlign w:val="superscript"/>
          <w:lang w:eastAsia="zh-CN"/>
        </w:rPr>
        <w:t>[</w:t>
      </w:r>
      <w:r w:rsidRPr="00D87EC8">
        <w:rPr>
          <w:rFonts w:ascii="Book Antiqua" w:hAnsi="Book Antiqua"/>
          <w:lang w:val="en-CA"/>
        </w:rPr>
        <w:fldChar w:fldCharType="begin"/>
      </w:r>
      <w:r w:rsidRPr="00D87EC8">
        <w:rPr>
          <w:rFonts w:ascii="Book Antiqua" w:hAnsi="Book Antiqua"/>
          <w:lang w:val="en-CA"/>
        </w:rPr>
        <w:instrText xml:space="preserve"> ADDIN EN.CITE &lt;EndNote&gt;&lt;Cite&gt;&lt;Author&gt;Jodorkovsky&lt;/Author&gt;&lt;Year&gt;2010&lt;/Year&gt;&lt;RecNum&gt;965&lt;/RecNum&gt;&lt;DisplayText&gt;&lt;style face="superscript"&gt;59&lt;/style&gt;&lt;/DisplayText&gt;&lt;record&gt;&lt;rec-number&gt;965&lt;/rec-number&gt;&lt;foreign-keys&gt;&lt;key app="EN" db-id="wzrtdrwv4rdp29ep90v5sfevrdwfsaastrrw" timestamp="1480125657"&gt;965&lt;/key&gt;&lt;/foreign-keys&gt;&lt;ref-type name="Journal Article"&gt;17&lt;/ref-type&gt;&lt;contributors&gt;&lt;authors&gt;&lt;author&gt;Jodorkovsky, D.&lt;/author&gt;&lt;author&gt;Young, Y.&lt;/author&gt;&lt;author&gt;Abreu, M. T.&lt;/author&gt;&lt;/authors&gt;&lt;/contributors&gt;&lt;auth-address&gt;Jodorkovsky,Daniela. Department of Medicine, Division of Gastroenterology, Inflammatory Bowel Disease Center, Mount Sinai School of Medicine, New York, NY, USA. daniela.jodorkovsky@mssm.edu&lt;/auth-address&gt;&lt;titles&gt;&lt;title&gt;Clinical outcomes of patients with ulcerative colitis and co-existing Clostridium difficile infection&lt;/title&gt;&lt;secondary-title&gt;Digestive Diseases &amp;amp; Sciences&lt;/secondary-title&gt;&lt;/titles&gt;&lt;periodical&gt;&lt;full-title&gt;Digestive Diseases &amp;amp; Sciences&lt;/full-title&gt;&lt;/periodical&gt;&lt;pages&gt;415-20&lt;/pages&gt;&lt;volume&gt;55&lt;/volume&gt;&lt;number&gt;2&lt;/number&gt;&lt;dates&gt;&lt;year&gt;2010&lt;/year&gt;&lt;/dates&gt;&lt;accession-num&gt;19255850&lt;/accession-num&gt;&lt;work-type&gt;Comparative Study&lt;/work-type&gt;&lt;urls&gt;&lt;related-urls&gt;&lt;url&gt;http://ovidsp.ovid.com/ovidweb.cgi?T=JS&amp;amp;CSC=Y&amp;amp;NEWS=N&amp;amp;PAGE=fulltext&amp;amp;D=med5&amp;amp;AN=19255850&lt;/url&gt;&lt;url&gt;http://mcgill.on.worldcat.org/atoztitles/link?sid=OVID:medline&amp;amp;id=pmid:19255850&amp;amp;id=doi:10.1007%2Fs10620-009-0749-9&amp;amp;issn=0163-2116&amp;amp;isbn=&amp;amp;volume=55&amp;amp;issue=2&amp;amp;spage=415&amp;amp;pages=415-20&amp;amp;date=2010&amp;amp;title=Digestive+Diseases+%26+Sciences&amp;amp;atitle=Clinical+outcomes+of+patients+with+ulcerative+colitis+and+co-existing+Clostridium+difficile+infection.&amp;amp;aulast=Jodorkovsky&lt;/url&gt;&lt;/related-urls&gt;&lt;/urls&gt;&lt;electronic-resource-num&gt;10.1007/s10620-009-0749-9&lt;/electronic-resource-num&gt;&lt;remote-database-name&gt;MEDLINE&lt;/remote-database-name&gt;&lt;remote-database-provider&gt;Ovid Technologies&lt;/remote-database-provider&gt;&lt;/record&gt;&lt;/Cite&gt;&lt;/EndNote&gt;</w:instrText>
      </w:r>
      <w:r w:rsidRPr="00D87EC8">
        <w:rPr>
          <w:rFonts w:ascii="Book Antiqua" w:hAnsi="Book Antiqua"/>
          <w:lang w:val="en-CA"/>
        </w:rPr>
        <w:fldChar w:fldCharType="separate"/>
      </w:r>
      <w:r w:rsidRPr="00D87EC8">
        <w:rPr>
          <w:rFonts w:ascii="Book Antiqua" w:hAnsi="Book Antiqua"/>
          <w:noProof/>
          <w:vertAlign w:val="superscript"/>
          <w:lang w:val="en-CA"/>
        </w:rPr>
        <w:t>59</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 xml:space="preserve">. </w:t>
      </w:r>
      <w:r w:rsidRPr="00D87EC8">
        <w:rPr>
          <w:rFonts w:ascii="Book Antiqua" w:hAnsi="Book Antiqua"/>
          <w:lang w:val="en-CA"/>
        </w:rPr>
        <w:t>Higher rates of colectomy among IBD patients with CDI have been similarly reported in other large adult inpatient studies compared to non-IBD patients with CDI (6.4</w:t>
      </w:r>
      <w:r w:rsidR="00D80EED" w:rsidRPr="00D87EC8">
        <w:rPr>
          <w:rFonts w:ascii="Book Antiqua" w:hAnsi="Book Antiqua" w:hint="eastAsia"/>
          <w:lang w:val="en-CA" w:eastAsia="zh-CN"/>
        </w:rPr>
        <w:t>%</w:t>
      </w:r>
      <w:r w:rsidRPr="00D87EC8">
        <w:rPr>
          <w:rFonts w:ascii="Book Antiqua" w:hAnsi="Book Antiqua"/>
          <w:lang w:val="en-CA"/>
        </w:rPr>
        <w:t xml:space="preserve"> </w:t>
      </w:r>
      <w:r w:rsidRPr="00D87EC8">
        <w:rPr>
          <w:rFonts w:ascii="Book Antiqua" w:hAnsi="Book Antiqua"/>
          <w:i/>
          <w:lang w:val="en-CA"/>
        </w:rPr>
        <w:t>vs</w:t>
      </w:r>
      <w:r w:rsidRPr="00D87EC8">
        <w:rPr>
          <w:rFonts w:ascii="Book Antiqua" w:hAnsi="Book Antiqua"/>
          <w:lang w:val="en-CA"/>
        </w:rPr>
        <w:t xml:space="preserve"> 0.3%)</w:t>
      </w:r>
      <w:r w:rsidRPr="00D87EC8">
        <w:rPr>
          <w:rFonts w:ascii="Book Antiqua" w:hAnsi="Book Antiqua" w:hint="eastAsia"/>
          <w:vertAlign w:val="superscript"/>
          <w:lang w:eastAsia="zh-CN"/>
        </w:rPr>
        <w:t>[</w:t>
      </w:r>
      <w:r w:rsidRPr="00D87EC8">
        <w:rPr>
          <w:rFonts w:ascii="Book Antiqua" w:hAnsi="Book Antiqua"/>
          <w:lang w:val="en-CA"/>
        </w:rPr>
        <w:fldChar w:fldCharType="begin"/>
      </w:r>
      <w:r w:rsidRPr="00D87EC8">
        <w:rPr>
          <w:rFonts w:ascii="Book Antiqua" w:hAnsi="Book Antiqua"/>
          <w:lang w:val="en-CA"/>
        </w:rPr>
        <w:instrText xml:space="preserve"> ADDIN EN.CITE &lt;EndNote&gt;&lt;Cite&gt;&lt;Author&gt;Razik&lt;/Author&gt;&lt;Year&gt;2016&lt;/Year&gt;&lt;RecNum&gt;974&lt;/RecNum&gt;&lt;DisplayText&gt;&lt;style face="superscript"&gt;44&lt;/style&gt;&lt;/DisplayText&gt;&lt;record&gt;&lt;rec-number&gt;974&lt;/rec-number&gt;&lt;foreign-keys&gt;&lt;key app="EN" db-id="wzrtdrwv4rdp29ep90v5sfevrdwfsaastrrw" timestamp="1480126743"&gt;974&lt;/key&gt;&lt;/foreign-keys&gt;&lt;ref-type name="Journal Article"&gt;17&lt;/ref-type&gt;&lt;contributors&gt;&lt;authors&gt;&lt;author&gt;Razik, R.&lt;/author&gt;&lt;author&gt;Rumman, A.&lt;/author&gt;&lt;author&gt;Bahreini, Z.&lt;/author&gt;&lt;author&gt;McGeer, A.&lt;/author&gt;&lt;author&gt;Nguyen, G. C.&lt;/author&gt;&lt;/authors&gt;&lt;/contributors&gt;&lt;auth-address&gt;Department of Medicine, Division of Gastroenterology, University of Toronto, Toronto, Ontario, Canada.&amp;#xD;Division of Gastroenterology, Cumming School of Medicine, University of Calgary, Calgary, Alberta, Canada.&amp;#xD;Department of Health Policy and Management, Harvard School of Public Health, Boston, Massachusetts, USA.&amp;#xD;Department of Medicine, University of Toronto, Toronto, Ontario, Canada.&amp;#xD;Department of Medicine, Division of Infectious Diseases, University of Toronto, Toronto, Ontario, Canada.&lt;/auth-address&gt;&lt;titles&gt;&lt;title&gt;Recurrence of Clostridium difficile Infection in Patients with Inflammatory Bowel Disease: The RECIDIVISM Study&lt;/title&gt;&lt;secondary-title&gt;Am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1141-6&lt;/pages&gt;&lt;volume&gt;111&lt;/volume&gt;&lt;number&gt;8&lt;/number&gt;&lt;edition&gt;2016/05/25&lt;/edition&gt;&lt;dates&gt;&lt;year&gt;2016&lt;/year&gt;&lt;pub-dates&gt;&lt;date&gt;Aug&lt;/date&gt;&lt;/pub-dates&gt;&lt;/dates&gt;&lt;isbn&gt;0002-9270&lt;/isbn&gt;&lt;accession-num&gt;27215924&lt;/accession-num&gt;&lt;urls&gt;&lt;/urls&gt;&lt;electronic-resource-num&gt;10.1038/ajg.2016.187&lt;/electronic-resource-num&gt;&lt;remote-database-provider&gt;NLM&lt;/remote-database-provider&gt;&lt;language&gt;Eng&lt;/language&gt;&lt;/record&gt;&lt;/Cite&gt;&lt;/EndNote&gt;</w:instrText>
      </w:r>
      <w:r w:rsidRPr="00D87EC8">
        <w:rPr>
          <w:rFonts w:ascii="Book Antiqua" w:hAnsi="Book Antiqua"/>
          <w:lang w:val="en-CA"/>
        </w:rPr>
        <w:fldChar w:fldCharType="separate"/>
      </w:r>
      <w:r w:rsidRPr="00D87EC8">
        <w:rPr>
          <w:rFonts w:ascii="Book Antiqua" w:hAnsi="Book Antiqua"/>
          <w:noProof/>
          <w:vertAlign w:val="superscript"/>
          <w:lang w:val="en-CA"/>
        </w:rPr>
        <w:t>44</w:t>
      </w:r>
      <w:r w:rsidRPr="00D87EC8">
        <w:rPr>
          <w:rFonts w:ascii="Book Antiqua" w:hAnsi="Book Antiqua"/>
          <w:lang w:val="en-CA"/>
        </w:rPr>
        <w:fldChar w:fldCharType="end"/>
      </w:r>
      <w:r w:rsidRPr="00D87EC8">
        <w:rPr>
          <w:rFonts w:ascii="Book Antiqua" w:hAnsi="Book Antiqua" w:hint="eastAsia"/>
          <w:vertAlign w:val="superscript"/>
          <w:lang w:eastAsia="zh-CN"/>
        </w:rPr>
        <w:t>]</w:t>
      </w:r>
      <w:r w:rsidRPr="00D87EC8">
        <w:rPr>
          <w:rFonts w:ascii="Book Antiqua" w:hAnsi="Book Antiqua"/>
          <w:lang w:val="en-CA"/>
        </w:rPr>
        <w:t xml:space="preserve"> and IBD patients without CDI (OR </w:t>
      </w:r>
      <w:r w:rsidR="00D80EED" w:rsidRPr="00D87EC8">
        <w:rPr>
          <w:rFonts w:ascii="Book Antiqua" w:hAnsi="Book Antiqua" w:hint="eastAsia"/>
          <w:lang w:val="en-CA" w:eastAsia="zh-CN"/>
        </w:rPr>
        <w:t xml:space="preserve">= </w:t>
      </w:r>
      <w:r w:rsidRPr="00D87EC8">
        <w:rPr>
          <w:rFonts w:ascii="Book Antiqua" w:hAnsi="Book Antiqua"/>
        </w:rPr>
        <w:t>1.87-10.0)</w:t>
      </w:r>
      <w:r w:rsidRPr="00D87EC8">
        <w:rPr>
          <w:rFonts w:ascii="Book Antiqua" w:hAnsi="Book Antiqua" w:hint="eastAsia"/>
          <w:vertAlign w:val="superscript"/>
          <w:lang w:eastAsia="zh-CN"/>
        </w:rPr>
        <w:t xml:space="preserve"> [</w:t>
      </w:r>
      <w:r w:rsidRPr="00D87EC8">
        <w:rPr>
          <w:rFonts w:ascii="Book Antiqua" w:hAnsi="Book Antiqua"/>
          <w:lang w:val="en-CA"/>
        </w:rPr>
        <w:fldChar w:fldCharType="begin">
          <w:fldData xml:space="preserve">PEVuZE5vdGU+PENpdGU+PEF1dGhvcj5KZW48L0F1dGhvcj48WWVhcj4yMDExPC9ZZWFyPjxSZWNO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PEVuZE5vdGU+PENpdGU+PEF1dGhvcj5KZW48L0F1dGhvcj48WWVhcj4yMDExPC9ZZWFyPjxSZWNO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32,57,59,60</w:t>
      </w:r>
      <w:r w:rsidRPr="00D87EC8">
        <w:rPr>
          <w:rFonts w:ascii="Book Antiqua" w:hAnsi="Book Antiqua"/>
          <w:lang w:val="en-CA"/>
        </w:rPr>
        <w:fldChar w:fldCharType="end"/>
      </w:r>
      <w:r w:rsidRPr="00D87EC8">
        <w:rPr>
          <w:rFonts w:ascii="Book Antiqua" w:hAnsi="Book Antiqua" w:hint="eastAsia"/>
          <w:vertAlign w:val="superscript"/>
          <w:lang w:eastAsia="zh-CN"/>
        </w:rPr>
        <w:t>]</w:t>
      </w:r>
      <w:r w:rsidRPr="00D87EC8">
        <w:rPr>
          <w:rFonts w:ascii="Book Antiqua" w:hAnsi="Book Antiqua"/>
          <w:lang w:val="en-CA"/>
        </w:rPr>
        <w:t xml:space="preserve"> during index admission and up to one year following the initial episode. </w:t>
      </w:r>
    </w:p>
    <w:p w14:paraId="1D95BBFD" w14:textId="796B92FE" w:rsidR="0045287B" w:rsidRPr="00D87EC8" w:rsidRDefault="0045287B" w:rsidP="00B72942">
      <w:pPr>
        <w:spacing w:line="360" w:lineRule="auto"/>
        <w:ind w:firstLine="720"/>
        <w:jc w:val="both"/>
        <w:rPr>
          <w:rFonts w:ascii="Book Antiqua" w:hAnsi="Book Antiqua"/>
          <w:lang w:val="en-CA" w:eastAsia="zh-CN"/>
        </w:rPr>
      </w:pPr>
      <w:r w:rsidRPr="00D87EC8">
        <w:rPr>
          <w:rFonts w:ascii="Book Antiqua" w:hAnsi="Book Antiqua"/>
          <w:lang w:val="en-CA"/>
        </w:rPr>
        <w:t xml:space="preserve">IPAA failure also is associated with a history of CDI. A retrospective chart-review study of 417 IBD patients undergoing IPAA found that a history of CDI prior to colectomy in IBD patients was independently associated with IPAA failure (HR </w:t>
      </w:r>
      <w:r w:rsidR="00D80EED" w:rsidRPr="00D87EC8">
        <w:rPr>
          <w:rFonts w:ascii="Book Antiqua" w:hAnsi="Book Antiqua" w:hint="eastAsia"/>
          <w:lang w:val="en-CA" w:eastAsia="zh-CN"/>
        </w:rPr>
        <w:t xml:space="preserve">= </w:t>
      </w:r>
      <w:r w:rsidRPr="00D87EC8">
        <w:rPr>
          <w:rFonts w:ascii="Book Antiqua" w:hAnsi="Book Antiqua"/>
          <w:lang w:val="en-CA"/>
        </w:rPr>
        <w:t>3.02</w:t>
      </w:r>
      <w:r w:rsidR="00D80EED" w:rsidRPr="00D87EC8">
        <w:rPr>
          <w:rFonts w:ascii="Book Antiqua" w:hAnsi="Book Antiqua" w:hint="eastAsia"/>
          <w:lang w:val="en-CA" w:eastAsia="zh-CN"/>
        </w:rPr>
        <w:t>,</w:t>
      </w:r>
      <w:r w:rsidR="00D80EED" w:rsidRPr="00D87EC8">
        <w:rPr>
          <w:rFonts w:ascii="Book Antiqua" w:hAnsi="Book Antiqua"/>
          <w:lang w:val="en-CA"/>
        </w:rPr>
        <w:t xml:space="preserve"> 95%</w:t>
      </w:r>
      <w:r w:rsidRPr="00D87EC8">
        <w:rPr>
          <w:rFonts w:ascii="Book Antiqua" w:hAnsi="Book Antiqua"/>
          <w:lang w:val="en-CA"/>
        </w:rPr>
        <w:t>CI</w:t>
      </w:r>
      <w:r w:rsidR="00D80EED" w:rsidRPr="00D87EC8">
        <w:rPr>
          <w:rFonts w:ascii="Book Antiqua" w:hAnsi="Book Antiqua" w:hint="eastAsia"/>
          <w:lang w:val="en-CA" w:eastAsia="zh-CN"/>
        </w:rPr>
        <w:t>:</w:t>
      </w:r>
      <w:r w:rsidRPr="00D87EC8">
        <w:rPr>
          <w:rFonts w:ascii="Book Antiqua" w:hAnsi="Book Antiqua"/>
          <w:lang w:val="en-CA"/>
        </w:rPr>
        <w:t xml:space="preserve"> 1.23</w:t>
      </w:r>
      <w:r w:rsidR="00D80EED" w:rsidRPr="00D87EC8">
        <w:rPr>
          <w:rFonts w:ascii="Book Antiqua" w:hAnsi="Book Antiqua"/>
          <w:lang w:val="en-CA"/>
        </w:rPr>
        <w:t>-7.44)</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PEVuZE5vdGU+PENpdGU+PEF1dGhvcj5Ta293cm9uPC9BdXRob3I+PFllYXI+MjAxNjwvWWVhcj48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PEVuZE5vdGU+PENpdGU+PEF1dGhvcj5Ta293cm9uPC9BdXRob3I+PFllYXI+MjAxNjwvWWVhcj48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61</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w:t>
      </w:r>
    </w:p>
    <w:p w14:paraId="1459AB42" w14:textId="3F3436E4" w:rsidR="0045287B" w:rsidRPr="00D87EC8" w:rsidRDefault="0045287B" w:rsidP="00B72942">
      <w:pPr>
        <w:spacing w:line="360" w:lineRule="auto"/>
        <w:ind w:firstLine="720"/>
        <w:jc w:val="both"/>
        <w:rPr>
          <w:rFonts w:ascii="Book Antiqua" w:hAnsi="Book Antiqua"/>
          <w:i/>
          <w:lang w:val="en-CA"/>
        </w:rPr>
      </w:pPr>
      <w:r w:rsidRPr="00D87EC8">
        <w:rPr>
          <w:rFonts w:ascii="Book Antiqua" w:hAnsi="Book Antiqua"/>
          <w:lang w:val="en-CA"/>
        </w:rPr>
        <w:t>While CDI alone is associated with significant morbidity and mortality, it is thought that CDI may actually lead to a flare in IBD activity resulting in further morbidity.  This is supported by a retrospective cohort study of 146 adult UC inpatients and outpatients reporting increased escalation in therapy among patients with CDI in the year after index admis</w:t>
      </w:r>
      <w:r w:rsidR="00D80EED" w:rsidRPr="00D87EC8">
        <w:rPr>
          <w:rFonts w:ascii="Book Antiqua" w:hAnsi="Book Antiqua"/>
          <w:lang w:val="en-CA"/>
        </w:rPr>
        <w:t>sion compared to the year prior</w:t>
      </w:r>
      <w:r w:rsidRPr="00D87EC8">
        <w:rPr>
          <w:rFonts w:ascii="Book Antiqua" w:hAnsi="Book Antiqua" w:hint="eastAsia"/>
          <w:vertAlign w:val="superscript"/>
          <w:lang w:eastAsia="zh-CN"/>
        </w:rPr>
        <w:t>[</w:t>
      </w:r>
      <w:r w:rsidRPr="00D87EC8">
        <w:rPr>
          <w:rFonts w:ascii="Book Antiqua" w:hAnsi="Book Antiqua"/>
          <w:lang w:val="en-CA"/>
        </w:rPr>
        <w:fldChar w:fldCharType="begin"/>
      </w:r>
      <w:r w:rsidRPr="00D87EC8">
        <w:rPr>
          <w:rFonts w:ascii="Book Antiqua" w:hAnsi="Book Antiqua"/>
          <w:lang w:val="en-CA"/>
        </w:rPr>
        <w:instrText xml:space="preserve"> ADDIN EN.CITE &lt;EndNote&gt;&lt;Cite&gt;&lt;Author&gt;Navaneethan&lt;/Author&gt;&lt;Year&gt;2012&lt;/Year&gt;&lt;RecNum&gt;103&lt;/RecNum&gt;&lt;DisplayText&gt;&lt;style face="superscript"&gt;60&lt;/style&gt;&lt;/DisplayText&gt;&lt;record&gt;&lt;rec-number&gt;103&lt;/rec-number&gt;&lt;foreign-keys&gt;&lt;key app="EN" db-id="p0xx55dfye0pseez2prx0aeqdzffsdrrasdf" timestamp="1450810474"&gt;103&lt;/key&gt;&lt;/foreign-keys&gt;&lt;ref-type name="Journal Article"&gt;17&lt;/ref-type&gt;&lt;contributors&gt;&lt;authors&gt;&lt;author&gt;Navaneethan, U.&lt;/author&gt;&lt;author&gt;Mukewar, S.&lt;/author&gt;&lt;author&gt;Venkatesh, P. G.&lt;/author&gt;&lt;author&gt;Lopez, R.&lt;/author&gt;&lt;author&gt;Shen, B.&lt;/author&gt;&lt;/authors&gt;&lt;/contributors&gt;&lt;auth-address&gt;Navaneethan,Udayakumar. Digestive disease Institute, The Cleveland Clinic, Cleveland, OH 44195, USA.&lt;/auth-address&gt;&lt;titles&gt;&lt;title&gt;Clostridium difficile infection is associated with worse long term outcome in patients with ulcerative colitis&lt;/title&gt;&lt;secondary-title&gt;Journal of Crohn&amp;apos;s &amp;amp; colitis&lt;/secondary-title&gt;&lt;/titles&gt;&lt;periodical&gt;&lt;full-title&gt;Journal of Crohn&amp;apos;s &amp;amp; colitis&lt;/full-title&gt;&lt;/periodical&gt;&lt;pages&gt;330-6&lt;/pages&gt;&lt;volume&gt;6&lt;/volume&gt;&lt;number&gt;3&lt;/number&gt;&lt;dates&gt;&lt;year&gt;2012&lt;/year&gt;&lt;/dates&gt;&lt;accession-num&gt;22405170&lt;/accession-num&gt;&lt;work-type&gt;Research Support, Non-U.S. Gov&amp;apos;t&lt;/work-type&gt;&lt;urls&gt;&lt;related-urls&gt;&lt;url&gt;http://ovidsp.ovid.com/ovidweb.cgi?T=JS&amp;amp;CSC=Y&amp;amp;NEWS=N&amp;amp;PAGE=fulltext&amp;amp;D=medl&amp;amp;AN=22405170&lt;/url&gt;&lt;url&gt;http://mcgill.on.worldcat.org/atoztitles/link?sid=OVID:medline&amp;amp;id=pmid:22405170&amp;amp;id=doi:10.1016%2Fj.crohns.2011.09.005&amp;amp;issn=1873-9946&amp;amp;isbn=&amp;amp;volume=6&amp;amp;issue=3&amp;amp;spage=330&amp;amp;pages=330-6&amp;amp;date=2012&amp;amp;title=Journal+of+Crohn%27s+%26+colitis&amp;amp;atitle=Clostridium+difficile+infection+is+associated+with+worse+long+term+outcome+in+patients+with+ulcerative+colitis.&amp;amp;aulast=Navaneethan&lt;/url&gt;&lt;/related-urls&gt;&lt;/urls&gt;&lt;remote-database-name&gt;MEDLINE&lt;/remote-database-name&gt;&lt;remote-database-provider&gt;Ovid Technologies&lt;/remote-database-provider&gt;&lt;/record&gt;&lt;/Cite&gt;&lt;/EndNote&gt;</w:instrText>
      </w:r>
      <w:r w:rsidRPr="00D87EC8">
        <w:rPr>
          <w:rFonts w:ascii="Book Antiqua" w:hAnsi="Book Antiqua"/>
          <w:lang w:val="en-CA"/>
        </w:rPr>
        <w:fldChar w:fldCharType="separate"/>
      </w:r>
      <w:r w:rsidRPr="00D87EC8">
        <w:rPr>
          <w:rFonts w:ascii="Book Antiqua" w:hAnsi="Book Antiqua"/>
          <w:noProof/>
          <w:vertAlign w:val="superscript"/>
          <w:lang w:val="en-CA"/>
        </w:rPr>
        <w:t>60</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 xml:space="preserve">. </w:t>
      </w:r>
      <w:r w:rsidRPr="00D87EC8">
        <w:rPr>
          <w:rFonts w:ascii="Book Antiqua" w:hAnsi="Book Antiqua"/>
          <w:lang w:val="en-CA"/>
        </w:rPr>
        <w:t>A retrospective nested case control study of 238 pediatric IBD inpatients with and without CDI similarly demonstrated significant escalation in therapy among those with CDI as compared to those withou</w:t>
      </w:r>
      <w:r w:rsidR="00D80EED" w:rsidRPr="00D87EC8">
        <w:rPr>
          <w:rFonts w:ascii="Book Antiqua" w:hAnsi="Book Antiqua"/>
          <w:lang w:val="en-CA"/>
        </w:rPr>
        <w:t>t after the infection</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PEVuZE5vdGU+PENpdGU+PEF1dGhvcj5LZWxzZW48L0F1dGhvcj48WWVhcj4yMDExPC9ZZWFyPjxS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PEVuZE5vdGU+PENpdGU+PEF1dGhvcj5LZWxzZW48L0F1dGhvcj48WWVhcj4yMDExPC9ZZWFyPjxS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62</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eastAsia="zh-CN"/>
        </w:rPr>
        <w:t>.</w:t>
      </w:r>
    </w:p>
    <w:p w14:paraId="4F0BCE5B" w14:textId="77777777" w:rsidR="0045287B" w:rsidRPr="00D87EC8" w:rsidRDefault="0045287B" w:rsidP="00B72942">
      <w:pPr>
        <w:spacing w:line="360" w:lineRule="auto"/>
        <w:jc w:val="both"/>
        <w:outlineLvl w:val="0"/>
        <w:rPr>
          <w:rFonts w:ascii="Book Antiqua" w:hAnsi="Book Antiqua"/>
          <w:b/>
          <w:i/>
          <w:lang w:val="en-CA"/>
        </w:rPr>
      </w:pPr>
      <w:r w:rsidRPr="00D87EC8">
        <w:rPr>
          <w:rFonts w:ascii="Book Antiqua" w:hAnsi="Book Antiqua"/>
          <w:b/>
          <w:i/>
          <w:lang w:val="en-CA"/>
        </w:rPr>
        <w:lastRenderedPageBreak/>
        <w:t>Diagnosis of CDI in IBD</w:t>
      </w:r>
    </w:p>
    <w:p w14:paraId="12F84890" w14:textId="77777777" w:rsidR="0045287B" w:rsidRPr="00D87EC8" w:rsidRDefault="0045287B" w:rsidP="00D80EED">
      <w:pPr>
        <w:spacing w:line="360" w:lineRule="auto"/>
        <w:jc w:val="both"/>
        <w:rPr>
          <w:rFonts w:ascii="Book Antiqua" w:hAnsi="Book Antiqua"/>
          <w:lang w:val="en-CA"/>
        </w:rPr>
      </w:pPr>
      <w:r w:rsidRPr="00D87EC8">
        <w:rPr>
          <w:rFonts w:ascii="Book Antiqua" w:hAnsi="Book Antiqua"/>
          <w:lang w:val="en-CA"/>
        </w:rPr>
        <w:t xml:space="preserve">The overlap in symptomatology between CDI and isolated IBD flare complicates the diagnosis of CDI in IBD patients. CDI and acute inflammatory colitis are clinically indistinguishable. Therefore, a diagnosis relies primarily on laboratory findings, and to a lesser degree endoscopic or histologic findings. </w:t>
      </w:r>
    </w:p>
    <w:p w14:paraId="5A046512" w14:textId="1A203DB4" w:rsidR="0045287B" w:rsidRPr="00D87EC8" w:rsidRDefault="0045287B" w:rsidP="00B72942">
      <w:pPr>
        <w:spacing w:line="360" w:lineRule="auto"/>
        <w:ind w:firstLine="720"/>
        <w:jc w:val="both"/>
        <w:rPr>
          <w:rFonts w:ascii="Book Antiqua" w:hAnsi="Book Antiqua"/>
          <w:b/>
          <w:lang w:val="en-CA" w:eastAsia="zh-CN"/>
        </w:rPr>
      </w:pPr>
      <w:r w:rsidRPr="00D87EC8">
        <w:rPr>
          <w:rFonts w:ascii="Book Antiqua" w:hAnsi="Book Antiqua"/>
          <w:lang w:val="en-CA"/>
        </w:rPr>
        <w:t>It is recommended to test all patients with acute flares p</w:t>
      </w:r>
      <w:r w:rsidR="00D80EED" w:rsidRPr="00D87EC8">
        <w:rPr>
          <w:rFonts w:ascii="Book Antiqua" w:hAnsi="Book Antiqua"/>
          <w:lang w:val="en-CA"/>
        </w:rPr>
        <w:t>resenting with diarrhea for CDI</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PEVuZE5vdGU+PENpdGU+PEF1dGhvcj5CaXR0b248L0F1dGhvcj48WWVhcj4yMDEyPC9ZZWFyPjxS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PEVuZE5vdGU+PENpdGU+PEF1dGhvcj5CaXR0b248L0F1dGhvcj48WWVhcj4yMDEyPC9ZZWFyPjxS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63</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D80EED" w:rsidRPr="00D87EC8">
        <w:rPr>
          <w:rFonts w:ascii="Book Antiqua" w:hAnsi="Book Antiqua" w:hint="eastAsia"/>
          <w:lang w:val="en-CA" w:eastAsia="zh-CN"/>
        </w:rPr>
        <w:t xml:space="preserve">. </w:t>
      </w:r>
      <w:r w:rsidRPr="00D87EC8">
        <w:rPr>
          <w:rFonts w:ascii="Book Antiqua" w:hAnsi="Book Antiqua"/>
          <w:lang w:val="en-CA"/>
        </w:rPr>
        <w:t>Despite its impact on outcome and management, many patients with newly diagnosed IBD or flaring IBD are not tested for CDI.</w:t>
      </w:r>
      <w:r w:rsidR="00D80EED" w:rsidRPr="00D87EC8">
        <w:rPr>
          <w:rFonts w:ascii="Book Antiqua" w:hAnsi="Book Antiqua" w:hint="eastAsia"/>
          <w:lang w:val="en-CA" w:eastAsia="zh-CN"/>
        </w:rPr>
        <w:t xml:space="preserve"> </w:t>
      </w:r>
      <w:r w:rsidRPr="00D87EC8">
        <w:rPr>
          <w:rFonts w:ascii="Book Antiqua" w:hAnsi="Book Antiqua"/>
          <w:lang w:val="en-CA"/>
        </w:rPr>
        <w:t>A retrospective cohort study of adult IBD inpatients report that C. difficile testing within 48 h</w:t>
      </w:r>
      <w:r w:rsidR="00D80EED" w:rsidRPr="00D87EC8">
        <w:rPr>
          <w:rFonts w:ascii="Book Antiqua" w:hAnsi="Book Antiqua" w:hint="eastAsia"/>
          <w:lang w:val="en-CA" w:eastAsia="zh-CN"/>
        </w:rPr>
        <w:t xml:space="preserve"> </w:t>
      </w:r>
      <w:r w:rsidRPr="00D87EC8">
        <w:rPr>
          <w:rFonts w:ascii="Book Antiqua" w:hAnsi="Book Antiqua"/>
          <w:lang w:val="en-CA"/>
        </w:rPr>
        <w:t>for patients hospitalized for an IBD flare was only performed on 59% of 813 consecutive hospitalizations. A diagnosis of UC or CD with colonic involvement were noted to be indepe</w:t>
      </w:r>
      <w:r w:rsidR="007232B4" w:rsidRPr="00D87EC8">
        <w:rPr>
          <w:rFonts w:ascii="Book Antiqua" w:hAnsi="Book Antiqua"/>
          <w:lang w:val="en-CA"/>
        </w:rPr>
        <w:t>ndent predictors of CDI testing</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PEVuZE5vdGU+PENpdGU+PEF1dGhvcj5SZWduYXVsdDwvQXV0aG9yPjxZZWFyPjIwMTQ8L1llYXI+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PEVuZE5vdGU+PENpdGU+PEF1dGhvcj5SZWduYXVsdDwvQXV0aG9yPjxZZWFyPjIwMTQ8L1llYXI+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30</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7232B4" w:rsidRPr="00D87EC8">
        <w:rPr>
          <w:rFonts w:ascii="Book Antiqua" w:hAnsi="Book Antiqua" w:hint="eastAsia"/>
          <w:lang w:val="en-CA" w:eastAsia="zh-CN"/>
        </w:rPr>
        <w:t xml:space="preserve">. </w:t>
      </w:r>
      <w:r w:rsidRPr="00D87EC8">
        <w:rPr>
          <w:rFonts w:ascii="Book Antiqua" w:hAnsi="Book Antiqua"/>
          <w:lang w:val="en-CA"/>
        </w:rPr>
        <w:t>In a retrospective cohort study of pediatric patients with newly diagnosed IBD, only 42% of 290 cases had testing for C. diffici</w:t>
      </w:r>
      <w:r w:rsidR="007232B4" w:rsidRPr="00D87EC8">
        <w:rPr>
          <w:rFonts w:ascii="Book Antiqua" w:hAnsi="Book Antiqua"/>
          <w:lang w:val="en-CA"/>
        </w:rPr>
        <w:t>le around the time of diagnosis</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PEVuZE5vdGU+PENpdGU+PEF1dGhvcj5NaXI8L0F1dGhvcj48WWVhcj4yMDEzPC9ZZWFyPjxSZWNO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==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PEVuZE5vdGU+PENpdGU+PEF1dGhvcj5NaXI8L0F1dGhvcj48WWVhcj4yMDEzPC9ZZWFyPjxSZWNO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==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39</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7232B4" w:rsidRPr="00D87EC8">
        <w:rPr>
          <w:rFonts w:ascii="Book Antiqua" w:hAnsi="Book Antiqua" w:hint="eastAsia"/>
          <w:lang w:val="en-CA" w:eastAsia="zh-CN"/>
        </w:rPr>
        <w:t>.</w:t>
      </w:r>
    </w:p>
    <w:p w14:paraId="75A65C8C" w14:textId="373A2FE2" w:rsidR="0045287B" w:rsidRPr="00D87EC8" w:rsidRDefault="0045287B" w:rsidP="00B72942">
      <w:pPr>
        <w:spacing w:line="360" w:lineRule="auto"/>
        <w:ind w:firstLine="720"/>
        <w:jc w:val="both"/>
        <w:rPr>
          <w:rFonts w:ascii="Book Antiqua" w:hAnsi="Book Antiqua"/>
          <w:lang w:val="en-CA" w:eastAsia="zh-CN"/>
        </w:rPr>
      </w:pPr>
      <w:r w:rsidRPr="00D87EC8">
        <w:rPr>
          <w:rFonts w:ascii="Book Antiqua" w:hAnsi="Book Antiqua"/>
          <w:lang w:val="en-CA"/>
        </w:rPr>
        <w:t>Compared to previously discussed diagnostic methods, pseudomembranes on colonoscopy are specific but not sensitive to diagnose CDI in IBD patients. In a multi-center retrospective study of 93 IBD patients hospitalized with CDI who underwent colonoscopy, only 13% were noted to have pseudomembranes.  The presence of pseudomembranes was not found to signifi</w:t>
      </w:r>
      <w:r w:rsidR="007232B4" w:rsidRPr="00D87EC8">
        <w:rPr>
          <w:rFonts w:ascii="Book Antiqua" w:hAnsi="Book Antiqua"/>
          <w:lang w:val="en-CA"/>
        </w:rPr>
        <w:t>cantly impact clinical outcomes</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PEVuZE5vdGU+PENpdGU+PEF1dGhvcj5CZW4tSG9yaW48L0F1dGhvcj48WWVhcj4yMDEwPC9ZZWFy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PEVuZE5vdGU+PENpdGU+PEF1dGhvcj5CZW4tSG9yaW48L0F1dGhvcj48WWVhcj4yMDEwPC9ZZWFy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64</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7232B4" w:rsidRPr="00D87EC8">
        <w:rPr>
          <w:rFonts w:ascii="Book Antiqua" w:hAnsi="Book Antiqua" w:hint="eastAsia"/>
          <w:lang w:val="en-CA" w:eastAsia="zh-CN"/>
        </w:rPr>
        <w:t xml:space="preserve">. </w:t>
      </w:r>
      <w:r w:rsidRPr="00D87EC8">
        <w:rPr>
          <w:rFonts w:ascii="Book Antiqua" w:hAnsi="Book Antiqua"/>
          <w:lang w:val="en-CA"/>
        </w:rPr>
        <w:t>A retrospective case-control study of CDI in IBD and non-IBD patients found that none of the IBD-CDI patients had pseudomembranes on endoscopy compared to nearl</w:t>
      </w:r>
      <w:r w:rsidR="007232B4" w:rsidRPr="00D87EC8">
        <w:rPr>
          <w:rFonts w:ascii="Book Antiqua" w:hAnsi="Book Antiqua"/>
          <w:lang w:val="en-CA"/>
        </w:rPr>
        <w:t>y half of the non-IBD-CDI group</w:t>
      </w:r>
      <w:r w:rsidRPr="00D87EC8">
        <w:rPr>
          <w:rFonts w:ascii="Book Antiqua" w:hAnsi="Book Antiqua" w:hint="eastAsia"/>
          <w:vertAlign w:val="superscript"/>
          <w:lang w:eastAsia="zh-CN"/>
        </w:rPr>
        <w:t>[</w:t>
      </w:r>
      <w:r w:rsidRPr="00D87EC8">
        <w:rPr>
          <w:rFonts w:ascii="Book Antiqua" w:hAnsi="Book Antiqua"/>
          <w:lang w:val="en-CA"/>
        </w:rPr>
        <w:fldChar w:fldCharType="begin"/>
      </w:r>
      <w:r w:rsidRPr="00D87EC8">
        <w:rPr>
          <w:rFonts w:ascii="Book Antiqua" w:hAnsi="Book Antiqua"/>
          <w:lang w:val="en-CA"/>
        </w:rPr>
        <w:instrText xml:space="preserve"> ADDIN EN.CITE &lt;EndNote&gt;&lt;Cite&gt;&lt;Author&gt;Bossuyt&lt;/Author&gt;&lt;Year&gt;2009&lt;/Year&gt;&lt;RecNum&gt;397&lt;/RecNum&gt;&lt;DisplayText&gt;&lt;style face="superscript"&gt;20&lt;/style&gt;&lt;/DisplayText&gt;&lt;record&gt;&lt;rec-number&gt;397&lt;/rec-number&gt;&lt;foreign-keys&gt;&lt;key app="EN" db-id="p0xx55dfye0pseez2prx0aeqdzffsdrrasdf" timestamp="1480886480"&gt;397&lt;/key&gt;&lt;/foreign-keys&gt;&lt;ref-type name="Journal Article"&gt;17&lt;/ref-type&gt;&lt;contributors&gt;&lt;authors&gt;&lt;author&gt;Bossuyt, P.&lt;/author&gt;&lt;author&gt;Verhaegen, J.&lt;/author&gt;&lt;author&gt;Van Assche, G.&lt;/author&gt;&lt;author&gt;Rutgeerts, P.&lt;/author&gt;&lt;author&gt;Vermeire, S.&lt;/author&gt;&lt;/authors&gt;&lt;/contributors&gt;&lt;auth-address&gt;Department of Gastroenterology, Universitary Hospitals of the Catholic University of Leuven, Belgium.&lt;/auth-address&gt;&lt;titles&gt;&lt;title&gt;Increasing incidence of Clostridium difficile-associated diarrhea in inflammatory bowel disease&lt;/title&gt;&lt;secondary-title&gt;J Crohns Colitis&lt;/secondary-title&gt;&lt;/titles&gt;&lt;periodical&gt;&lt;full-title&gt;J Crohns Colitis&lt;/full-title&gt;&lt;/periodical&gt;&lt;pages&gt;4-7&lt;/pages&gt;&lt;volume&gt;3&lt;/volume&gt;&lt;number&gt;1&lt;/number&gt;&lt;dates&gt;&lt;year&gt;2009&lt;/year&gt;&lt;pub-dates&gt;&lt;date&gt;Feb&lt;/date&gt;&lt;/pub-dates&gt;&lt;/dates&gt;&lt;isbn&gt;1876-4479 (Electronic)&amp;#xD;1873-9946 (Linking)&lt;/isbn&gt;&lt;accession-num&gt;21172241&lt;/accession-num&gt;&lt;urls&gt;&lt;related-urls&gt;&lt;url&gt;http://www.ncbi.nlm.nih.gov/pubmed/21172241&lt;/url&gt;&lt;/related-urls&gt;&lt;/urls&gt;&lt;electronic-resource-num&gt;10.1016/j.crohns.2008.09.003&lt;/electronic-resource-num&gt;&lt;/record&gt;&lt;/Cite&gt;&lt;/EndNote&gt;</w:instrText>
      </w:r>
      <w:r w:rsidRPr="00D87EC8">
        <w:rPr>
          <w:rFonts w:ascii="Book Antiqua" w:hAnsi="Book Antiqua"/>
          <w:lang w:val="en-CA"/>
        </w:rPr>
        <w:fldChar w:fldCharType="separate"/>
      </w:r>
      <w:r w:rsidRPr="00D87EC8">
        <w:rPr>
          <w:rFonts w:ascii="Book Antiqua" w:hAnsi="Book Antiqua"/>
          <w:noProof/>
          <w:vertAlign w:val="superscript"/>
          <w:lang w:val="en-CA"/>
        </w:rPr>
        <w:t>20</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7232B4" w:rsidRPr="00D87EC8">
        <w:rPr>
          <w:rFonts w:ascii="Book Antiqua" w:hAnsi="Book Antiqua" w:hint="eastAsia"/>
          <w:lang w:val="en-CA" w:eastAsia="zh-CN"/>
        </w:rPr>
        <w:t xml:space="preserve">. </w:t>
      </w:r>
      <w:r w:rsidRPr="00D87EC8">
        <w:rPr>
          <w:rFonts w:ascii="Book Antiqua" w:hAnsi="Book Antiqua"/>
          <w:lang w:val="en-CA"/>
        </w:rPr>
        <w:t>A retrospective study of 37 flaring UC patients assessed histological changes on colonic biopsies with or without CDI.  They reported that although those with CDI had significantly more microscopic pseudomembranes than the controls without CDI, less than half of the specimens o</w:t>
      </w:r>
      <w:r w:rsidR="007232B4" w:rsidRPr="00D87EC8">
        <w:rPr>
          <w:rFonts w:ascii="Book Antiqua" w:hAnsi="Book Antiqua"/>
          <w:lang w:val="en-CA"/>
        </w:rPr>
        <w:t>f CDI patients had this finding</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PEVuZE5vdGU+PENpdGU+PEF1dGhvcj5XYW5nPC9BdXRob3I+PFllYXI+MjAxMzwvWWVhcj48UmVj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PEVuZE5vdGU+PENpdGU+PEF1dGhvcj5XYW5nPC9BdXRob3I+PFllYXI+MjAxMzwvWWVhcj48UmVj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65</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7232B4" w:rsidRPr="00D87EC8">
        <w:rPr>
          <w:rFonts w:ascii="Book Antiqua" w:hAnsi="Book Antiqua" w:hint="eastAsia"/>
          <w:lang w:val="en-CA" w:eastAsia="zh-CN"/>
        </w:rPr>
        <w:t>.</w:t>
      </w:r>
    </w:p>
    <w:p w14:paraId="0A394E1D" w14:textId="2499BC68" w:rsidR="0045287B" w:rsidRPr="00D87EC8" w:rsidRDefault="0045287B" w:rsidP="00B72942">
      <w:pPr>
        <w:spacing w:line="360" w:lineRule="auto"/>
        <w:ind w:firstLine="720"/>
        <w:jc w:val="both"/>
        <w:rPr>
          <w:rFonts w:ascii="Book Antiqua" w:hAnsi="Book Antiqua"/>
          <w:lang w:val="en-CA"/>
        </w:rPr>
      </w:pPr>
      <w:r w:rsidRPr="00D87EC8">
        <w:rPr>
          <w:rFonts w:ascii="Book Antiqua" w:hAnsi="Book Antiqua"/>
          <w:lang w:val="en-CA"/>
        </w:rPr>
        <w:t>Testing via PCR should only be performed on unformed stools to limit false positives.</w:t>
      </w:r>
      <w:r w:rsidR="007232B4" w:rsidRPr="00D87EC8">
        <w:rPr>
          <w:rFonts w:ascii="Book Antiqua" w:hAnsi="Book Antiqua" w:hint="eastAsia"/>
          <w:lang w:val="en-CA" w:eastAsia="zh-CN"/>
        </w:rPr>
        <w:t xml:space="preserve"> </w:t>
      </w:r>
      <w:r w:rsidRPr="00D87EC8">
        <w:rPr>
          <w:rFonts w:ascii="Book Antiqua" w:hAnsi="Book Antiqua"/>
          <w:lang w:val="en-CA"/>
        </w:rPr>
        <w:t xml:space="preserve">Asymptomatic carriers of toxigenic C. difficile exist in both IBD patients and the general population.  Asymptomatic carriage rates vary significantly with the patient </w:t>
      </w:r>
      <w:r w:rsidR="007232B4" w:rsidRPr="00D87EC8">
        <w:rPr>
          <w:rFonts w:ascii="Book Antiqua" w:hAnsi="Book Antiqua"/>
          <w:lang w:val="en-CA"/>
        </w:rPr>
        <w:lastRenderedPageBreak/>
        <w:t>population under study</w:t>
      </w:r>
      <w:r w:rsidRPr="00D87EC8">
        <w:rPr>
          <w:rFonts w:ascii="Book Antiqua" w:hAnsi="Book Antiqua" w:hint="eastAsia"/>
          <w:vertAlign w:val="superscript"/>
          <w:lang w:eastAsia="zh-CN"/>
        </w:rPr>
        <w:t>[</w:t>
      </w:r>
      <w:r w:rsidRPr="00D87EC8">
        <w:rPr>
          <w:rFonts w:ascii="Book Antiqua" w:hAnsi="Book Antiqua"/>
          <w:lang w:val="en-CA"/>
        </w:rPr>
        <w:fldChar w:fldCharType="begin"/>
      </w:r>
      <w:r w:rsidRPr="00D87EC8">
        <w:rPr>
          <w:rFonts w:ascii="Book Antiqua" w:hAnsi="Book Antiqua"/>
          <w:lang w:val="en-CA"/>
        </w:rPr>
        <w:instrText xml:space="preserve"> ADDIN EN.CITE &lt;EndNote&gt;&lt;Cite&gt;&lt;Author&gt;Viscidi&lt;/Author&gt;&lt;Year&gt;1981&lt;/Year&gt;&lt;RecNum&gt;990&lt;/RecNum&gt;&lt;DisplayText&gt;&lt;style face="superscript"&gt;66&lt;/style&gt;&lt;/DisplayText&gt;&lt;record&gt;&lt;rec-number&gt;990&lt;/rec-number&gt;&lt;foreign-keys&gt;&lt;key app="EN" db-id="wzrtdrwv4rdp29ep90v5sfevrdwfsaastrrw" timestamp="1480991574"&gt;990&lt;/key&gt;&lt;/foreign-keys&gt;&lt;ref-type name="Journal Article"&gt;17&lt;/ref-type&gt;&lt;contributors&gt;&lt;authors&gt;&lt;author&gt;Viscidi, R.&lt;/author&gt;&lt;author&gt;Willey, S.&lt;/author&gt;&lt;author&gt;Bartlett, J. G.&lt;/author&gt;&lt;/authors&gt;&lt;/contributors&gt;&lt;titles&gt;&lt;title&gt;Isolation rates and toxigenic potential of Clostridium difficile isolates from various patient populations&lt;/title&gt;&lt;secondary-title&gt;Gastroenterology&lt;/secondary-title&gt;&lt;/titles&gt;&lt;periodical&gt;&lt;full-title&gt;Gastroenterology&lt;/full-title&gt;&lt;/periodical&gt;&lt;pages&gt;5-9&lt;/pages&gt;&lt;volume&gt;81&lt;/volume&gt;&lt;number&gt;1&lt;/number&gt;&lt;keywords&gt;&lt;keyword&gt;Adult&lt;/keyword&gt;&lt;keyword&gt;Aged&lt;/keyword&gt;&lt;keyword&gt;Anti-Bacterial Agents/administration &amp;amp; dosage/adverse effects&lt;/keyword&gt;&lt;keyword&gt;Bacterial Toxins/*analysis&lt;/keyword&gt;&lt;keyword&gt;Carrier State/microbiology&lt;/keyword&gt;&lt;keyword&gt;Child, Preschool&lt;/keyword&gt;&lt;keyword&gt;Clostridium/*isolation &amp;amp; purification&lt;/keyword&gt;&lt;keyword&gt;Clostridium Infections/microbiology&lt;/keyword&gt;&lt;keyword&gt;Diarrhea/chemically induced/microbiology&lt;/keyword&gt;&lt;keyword&gt;Enterocolitis, Pseudomembranous/chemically induced/microbiology&lt;/keyword&gt;&lt;keyword&gt;Feces/analysis/*microbiology&lt;/keyword&gt;&lt;keyword&gt;Humans&lt;/keyword&gt;&lt;keyword&gt;Infant&lt;/keyword&gt;&lt;keyword&gt;Infant, Newborn&lt;/keyword&gt;&lt;keyword&gt;Middle Aged&lt;/keyword&gt;&lt;/keywords&gt;&lt;dates&gt;&lt;year&gt;1981&lt;/year&gt;&lt;pub-dates&gt;&lt;date&gt;Jul&lt;/date&gt;&lt;/pub-dates&gt;&lt;/dates&gt;&lt;isbn&gt;0016-5085 (Print)&amp;#xD;0016-5085 (Linking)&lt;/isbn&gt;&lt;accession-num&gt;7239125&lt;/accession-num&gt;&lt;urls&gt;&lt;related-urls&gt;&lt;url&gt;http://www.ncbi.nlm.nih.gov/pubmed/7239125&lt;/url&gt;&lt;/related-urls&gt;&lt;/urls&gt;&lt;/record&gt;&lt;/Cite&gt;&lt;/EndNote&gt;</w:instrText>
      </w:r>
      <w:r w:rsidRPr="00D87EC8">
        <w:rPr>
          <w:rFonts w:ascii="Book Antiqua" w:hAnsi="Book Antiqua"/>
          <w:lang w:val="en-CA"/>
        </w:rPr>
        <w:fldChar w:fldCharType="separate"/>
      </w:r>
      <w:r w:rsidRPr="00D87EC8">
        <w:rPr>
          <w:rFonts w:ascii="Book Antiqua" w:hAnsi="Book Antiqua"/>
          <w:noProof/>
          <w:vertAlign w:val="superscript"/>
          <w:lang w:val="en-CA"/>
        </w:rPr>
        <w:t>66</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7232B4" w:rsidRPr="00D87EC8">
        <w:rPr>
          <w:rFonts w:ascii="Book Antiqua" w:hAnsi="Book Antiqua" w:hint="eastAsia"/>
          <w:lang w:val="en-CA" w:eastAsia="zh-CN"/>
        </w:rPr>
        <w:t xml:space="preserve">. </w:t>
      </w:r>
      <w:r w:rsidRPr="00D87EC8">
        <w:rPr>
          <w:rFonts w:ascii="Book Antiqua" w:hAnsi="Book Antiqua"/>
          <w:lang w:val="en-CA"/>
        </w:rPr>
        <w:t>A rate of 8.2% has been reported in an adult outpatient IBD population with stable disease compared to 1.0% in healthy controls, with higher rates in UC pat</w:t>
      </w:r>
      <w:r w:rsidR="007232B4" w:rsidRPr="00D87EC8">
        <w:rPr>
          <w:rFonts w:ascii="Book Antiqua" w:hAnsi="Book Antiqua"/>
          <w:lang w:val="en-CA"/>
        </w:rPr>
        <w:t>ients compared to those with CD</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PEVuZE5vdGU+PENpdGU+PEF1dGhvcj5DbGF5dG9uPC9BdXRob3I+PFllYXI+MjAwOTwvWWVhcj48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PEVuZE5vdGU+PENpdGU+PEF1dGhvcj5DbGF5dG9uPC9BdXRob3I+PFllYXI+MjAwOTwvWWVhcj48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67</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7232B4" w:rsidRPr="00D87EC8">
        <w:rPr>
          <w:rFonts w:ascii="Book Antiqua" w:hAnsi="Book Antiqua" w:hint="eastAsia"/>
          <w:lang w:val="en-CA" w:eastAsia="zh-CN"/>
        </w:rPr>
        <w:t xml:space="preserve">. </w:t>
      </w:r>
      <w:r w:rsidRPr="00D87EC8">
        <w:rPr>
          <w:rFonts w:ascii="Book Antiqua" w:hAnsi="Book Antiqua"/>
          <w:lang w:val="en-CA"/>
        </w:rPr>
        <w:t xml:space="preserve">A prospective case-control study of 163 pediatric outpatients reports a significantly higher carriage rate in those with IBD than in healthy controls (17% </w:t>
      </w:r>
      <w:r w:rsidRPr="00D87EC8">
        <w:rPr>
          <w:rFonts w:ascii="Book Antiqua" w:hAnsi="Book Antiqua"/>
          <w:i/>
          <w:lang w:val="en-CA"/>
        </w:rPr>
        <w:t>vs</w:t>
      </w:r>
      <w:r w:rsidRPr="00D87EC8">
        <w:rPr>
          <w:rFonts w:ascii="Book Antiqua" w:hAnsi="Book Antiqua"/>
          <w:lang w:val="en-CA"/>
        </w:rPr>
        <w:t xml:space="preserve"> 3%), which was not associa</w:t>
      </w:r>
      <w:r w:rsidR="007232B4" w:rsidRPr="00D87EC8">
        <w:rPr>
          <w:rFonts w:ascii="Book Antiqua" w:hAnsi="Book Antiqua"/>
          <w:lang w:val="en-CA"/>
        </w:rPr>
        <w:t>ted with recent hospitalization</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PEVuZE5vdGU+PENpdGU+PEF1dGhvcj5Ib3VyaWdhbjwvQXV0aG9yPjxZZWFyPjIwMTM8L1llYXI+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PEVuZE5vdGU+PENpdGU+PEF1dGhvcj5Ib3VyaWdhbjwvQXV0aG9yPjxZZWFyPjIwMTM8L1llYXI+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68</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7232B4" w:rsidRPr="00D87EC8">
        <w:rPr>
          <w:rFonts w:ascii="Book Antiqua" w:hAnsi="Book Antiqua" w:hint="eastAsia"/>
          <w:lang w:val="en-CA" w:eastAsia="zh-CN"/>
        </w:rPr>
        <w:t xml:space="preserve">. </w:t>
      </w:r>
      <w:r w:rsidRPr="00D87EC8">
        <w:rPr>
          <w:rFonts w:ascii="Book Antiqua" w:hAnsi="Book Antiqua"/>
          <w:lang w:val="en-CA"/>
        </w:rPr>
        <w:t>There are no studies evaluating treatment of the asymptomatic carriage of C. difficile. Evidence is lacking to suggest that treating asymptomatic C. difficile carriers has any future impact on IBD disease activity or the development of symptomatic CDI.  However, in the general population, carriage of C. difficile in the absence of symptoms carries a protective effect</w:t>
      </w:r>
      <w:r w:rsidR="007232B4" w:rsidRPr="00D87EC8">
        <w:rPr>
          <w:rFonts w:ascii="Book Antiqua" w:hAnsi="Book Antiqua"/>
          <w:lang w:val="en-CA"/>
        </w:rPr>
        <w:t xml:space="preserve"> against future symptomatic CDI</w:t>
      </w:r>
      <w:r w:rsidRPr="00D87EC8">
        <w:rPr>
          <w:rFonts w:ascii="Book Antiqua" w:hAnsi="Book Antiqua" w:hint="eastAsia"/>
          <w:vertAlign w:val="superscript"/>
          <w:lang w:eastAsia="zh-CN"/>
        </w:rPr>
        <w:t>[</w:t>
      </w:r>
      <w:r w:rsidRPr="00D87EC8">
        <w:rPr>
          <w:rFonts w:ascii="Book Antiqua" w:hAnsi="Book Antiqua"/>
          <w:lang w:val="en-CA"/>
        </w:rPr>
        <w:fldChar w:fldCharType="begin"/>
      </w:r>
      <w:r w:rsidRPr="00D87EC8">
        <w:rPr>
          <w:rFonts w:ascii="Book Antiqua" w:hAnsi="Book Antiqua"/>
          <w:lang w:val="en-CA"/>
        </w:rPr>
        <w:instrText xml:space="preserve"> ADDIN EN.CITE &lt;EndNote&gt;&lt;Cite&gt;&lt;Author&gt;Shim&lt;/Author&gt;&lt;Year&gt;1998&lt;/Year&gt;&lt;RecNum&gt;980&lt;/RecNum&gt;&lt;DisplayText&gt;&lt;style face="superscript"&gt;7&lt;/style&gt;&lt;/DisplayText&gt;&lt;record&gt;&lt;rec-number&gt;980&lt;/rec-number&gt;&lt;foreign-keys&gt;&lt;key app="EN" db-id="wzrtdrwv4rdp29ep90v5sfevrdwfsaastrrw" timestamp="1480911564"&gt;980&lt;/key&gt;&lt;/foreign-keys&gt;&lt;ref-type name="Journal Article"&gt;17&lt;/ref-type&gt;&lt;contributors&gt;&lt;authors&gt;&lt;author&gt;Shim, J. K.&lt;/author&gt;&lt;author&gt;Johnson, S.&lt;/author&gt;&lt;author&gt;Samore, M. H.&lt;/author&gt;&lt;author&gt;Bliss, D. Z.&lt;/author&gt;&lt;author&gt;Gerding, D. N.&lt;/author&gt;&lt;/authors&gt;&lt;/contributors&gt;&lt;auth-address&gt;Department of Medicine, Veterans Affairs Chicago Healthcare System, Northwestern University Medical School, Chicago, Illinois 60611, USA.&lt;/auth-address&gt;&lt;titles&gt;&lt;title&gt;Primary symptomless colonisation by Clostridium difficile and decreased risk of subsequent diarrhoea&lt;/title&gt;&lt;secondary-title&gt;Lancet&lt;/secondary-title&gt;&lt;/titles&gt;&lt;periodical&gt;&lt;full-title&gt;Lancet&lt;/full-title&gt;&lt;/periodical&gt;&lt;pages&gt;633-6&lt;/pages&gt;&lt;volume&gt;351&lt;/volume&gt;&lt;number&gt;9103&lt;/number&gt;&lt;keywords&gt;&lt;keyword&gt;Adult&lt;/keyword&gt;&lt;keyword&gt;Aged&lt;/keyword&gt;&lt;keyword&gt;Anti-Bacterial Agents/therapeutic use&lt;/keyword&gt;&lt;keyword&gt;Carrier State&lt;/keyword&gt;&lt;keyword&gt;Clostridium difficile/*growth &amp;amp; development/isolation &amp;amp; purification&lt;/keyword&gt;&lt;keyword&gt;Cross Infection/microbiology/transmission&lt;/keyword&gt;&lt;keyword&gt;Diarrhea/*microbiology&lt;/keyword&gt;&lt;keyword&gt;Enterocolitis, Pseudomembranous/*microbiology/transmission&lt;/keyword&gt;&lt;keyword&gt;Feces/*microbiology&lt;/keyword&gt;&lt;keyword&gt;Female&lt;/keyword&gt;&lt;keyword&gt;Humans&lt;/keyword&gt;&lt;keyword&gt;Male&lt;/keyword&gt;&lt;keyword&gt;Prospective Studies&lt;/keyword&gt;&lt;keyword&gt;Risk Factors&lt;/keyword&gt;&lt;/keywords&gt;&lt;dates&gt;&lt;year&gt;1998&lt;/year&gt;&lt;pub-dates&gt;&lt;date&gt;Feb 28&lt;/date&gt;&lt;/pub-dates&gt;&lt;/dates&gt;&lt;isbn&gt;0140-6736 (Print)&amp;#xD;0140-6736 (Linking)&lt;/isbn&gt;&lt;accession-num&gt;9500319&lt;/accession-num&gt;&lt;urls&gt;&lt;related-urls&gt;&lt;url&gt;http://www.ncbi.nlm.nih.gov/pubmed/9500319&lt;/url&gt;&lt;/related-urls&gt;&lt;/urls&gt;&lt;electronic-resource-num&gt;10.1016/S0140-6736(97)08062-8&lt;/electronic-resource-num&gt;&lt;/record&gt;&lt;/Cite&gt;&lt;/EndNote&gt;</w:instrText>
      </w:r>
      <w:r w:rsidRPr="00D87EC8">
        <w:rPr>
          <w:rFonts w:ascii="Book Antiqua" w:hAnsi="Book Antiqua"/>
          <w:lang w:val="en-CA"/>
        </w:rPr>
        <w:fldChar w:fldCharType="separate"/>
      </w:r>
      <w:r w:rsidRPr="00D87EC8">
        <w:rPr>
          <w:rFonts w:ascii="Book Antiqua" w:hAnsi="Book Antiqua"/>
          <w:noProof/>
          <w:vertAlign w:val="superscript"/>
          <w:lang w:val="en-CA"/>
        </w:rPr>
        <w:t>7</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7232B4" w:rsidRPr="00D87EC8">
        <w:rPr>
          <w:rFonts w:ascii="Book Antiqua" w:hAnsi="Book Antiqua" w:hint="eastAsia"/>
          <w:lang w:val="en-CA" w:eastAsia="zh-CN"/>
        </w:rPr>
        <w:t xml:space="preserve">. </w:t>
      </w:r>
      <w:r w:rsidRPr="00D87EC8">
        <w:rPr>
          <w:rFonts w:ascii="Book Antiqua" w:hAnsi="Book Antiqua"/>
          <w:lang w:val="en-CA"/>
        </w:rPr>
        <w:t xml:space="preserve">This protective effect has not been studied in the IBD population.  </w:t>
      </w:r>
    </w:p>
    <w:p w14:paraId="53766DB3" w14:textId="611AFBD8" w:rsidR="0045287B" w:rsidRPr="00D87EC8" w:rsidRDefault="0045287B" w:rsidP="00B72942">
      <w:pPr>
        <w:spacing w:line="360" w:lineRule="auto"/>
        <w:ind w:firstLine="720"/>
        <w:jc w:val="both"/>
        <w:rPr>
          <w:rFonts w:ascii="Book Antiqua" w:hAnsi="Book Antiqua"/>
          <w:lang w:val="en-CA" w:eastAsia="zh-CN"/>
        </w:rPr>
      </w:pPr>
      <w:r w:rsidRPr="00D87EC8">
        <w:rPr>
          <w:rFonts w:ascii="Book Antiqua" w:hAnsi="Book Antiqua"/>
          <w:lang w:val="en-CA"/>
        </w:rPr>
        <w:t>It has been demonstrated that the asymptomatic shedding of C. difficile spores can continue for weeks follo</w:t>
      </w:r>
      <w:r w:rsidR="007232B4" w:rsidRPr="00D87EC8">
        <w:rPr>
          <w:rFonts w:ascii="Book Antiqua" w:hAnsi="Book Antiqua"/>
          <w:lang w:val="en-CA"/>
        </w:rPr>
        <w:t>wing the resolution of symptoms</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PEVuZE5vdGU+PENpdGU+PEF1dGhvcj5TZXRoaTwvQXV0aG9yPjxZZWFyPjIwMTA8L1llYXI+PFJl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PEVuZE5vdGU+PENpdGU+PEF1dGhvcj5TZXRoaTwvQXV0aG9yPjxZZWFyPjIwMTA8L1llYXI+PFJl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69</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7232B4" w:rsidRPr="00D87EC8">
        <w:rPr>
          <w:rFonts w:ascii="Book Antiqua" w:hAnsi="Book Antiqua" w:hint="eastAsia"/>
          <w:lang w:val="en-CA" w:eastAsia="zh-CN"/>
        </w:rPr>
        <w:t xml:space="preserve">. </w:t>
      </w:r>
      <w:r w:rsidRPr="00D87EC8">
        <w:rPr>
          <w:rFonts w:ascii="Book Antiqua" w:hAnsi="Book Antiqua"/>
          <w:lang w:val="en-CA"/>
        </w:rPr>
        <w:t>Therefore, test of cure is not recommended.  However, in patients with IBD and CDI where symptom overlap creates both diagnostic and therapeutic challenges, repeat testing in patients with ongoing diarrhea may guide management, despite the risk of false-positive results</w:t>
      </w:r>
      <w:r w:rsidR="007232B4" w:rsidRPr="00D87EC8">
        <w:rPr>
          <w:rFonts w:ascii="Book Antiqua" w:hAnsi="Book Antiqua" w:hint="eastAsia"/>
          <w:lang w:val="en-CA" w:eastAsia="zh-CN"/>
        </w:rPr>
        <w:t>.</w:t>
      </w:r>
    </w:p>
    <w:p w14:paraId="395DDE03" w14:textId="77777777" w:rsidR="007232B4" w:rsidRPr="00D87EC8" w:rsidRDefault="007232B4" w:rsidP="00B72942">
      <w:pPr>
        <w:spacing w:line="360" w:lineRule="auto"/>
        <w:ind w:firstLine="720"/>
        <w:jc w:val="both"/>
        <w:rPr>
          <w:rFonts w:ascii="Book Antiqua" w:hAnsi="Book Antiqua"/>
          <w:lang w:val="en-CA" w:eastAsia="zh-CN"/>
        </w:rPr>
      </w:pPr>
    </w:p>
    <w:p w14:paraId="015B4A97" w14:textId="77777777" w:rsidR="0045287B" w:rsidRPr="00D87EC8" w:rsidRDefault="0045287B" w:rsidP="00B72942">
      <w:pPr>
        <w:spacing w:line="360" w:lineRule="auto"/>
        <w:jc w:val="both"/>
        <w:outlineLvl w:val="0"/>
        <w:rPr>
          <w:rFonts w:ascii="Book Antiqua" w:hAnsi="Book Antiqua"/>
          <w:b/>
          <w:i/>
          <w:lang w:val="en-CA"/>
        </w:rPr>
      </w:pPr>
      <w:r w:rsidRPr="00D87EC8">
        <w:rPr>
          <w:rFonts w:ascii="Book Antiqua" w:hAnsi="Book Antiqua"/>
          <w:b/>
          <w:i/>
          <w:lang w:val="en-CA"/>
        </w:rPr>
        <w:t>Treatment of CDI in IBD patients</w:t>
      </w:r>
    </w:p>
    <w:p w14:paraId="26493F2D" w14:textId="64180F8D" w:rsidR="0045287B" w:rsidRPr="00D87EC8" w:rsidRDefault="0045287B" w:rsidP="007232B4">
      <w:pPr>
        <w:spacing w:line="360" w:lineRule="auto"/>
        <w:jc w:val="both"/>
        <w:rPr>
          <w:rFonts w:ascii="Book Antiqua" w:hAnsi="Book Antiqua"/>
          <w:lang w:val="en-CA" w:eastAsia="zh-CN"/>
        </w:rPr>
      </w:pPr>
      <w:r w:rsidRPr="00D87EC8">
        <w:rPr>
          <w:rFonts w:ascii="Book Antiqua" w:hAnsi="Book Antiqua"/>
          <w:lang w:val="en-CA"/>
        </w:rPr>
        <w:t>In patients with confirmed CDI, distinguishing between symptoms resulting from infection, as opposed to a flare of underlying IBD, creates a management dilemma. There are no randomized controlled trials (RCT) of therapy in IBD patients with CDI to help guide practice. Guidelines outlining the approach to eradication of C. difficile via antibiotic therapy or fecal microbiota transplant (FMT) in the setting of recurrent CDI also include recomme</w:t>
      </w:r>
      <w:r w:rsidR="007232B4" w:rsidRPr="00D87EC8">
        <w:rPr>
          <w:rFonts w:ascii="Book Antiqua" w:hAnsi="Book Antiqua"/>
          <w:lang w:val="en-CA"/>
        </w:rPr>
        <w:t>ndations for the IBD population</w:t>
      </w:r>
      <w:r w:rsidRPr="00D87EC8">
        <w:rPr>
          <w:rFonts w:ascii="Book Antiqua" w:hAnsi="Book Antiqua" w:hint="eastAsia"/>
          <w:vertAlign w:val="superscript"/>
          <w:lang w:eastAsia="zh-CN"/>
        </w:rPr>
        <w:t>[</w:t>
      </w:r>
      <w:r w:rsidRPr="00D87EC8">
        <w:rPr>
          <w:rFonts w:ascii="Book Antiqua" w:hAnsi="Book Antiqua"/>
          <w:lang w:val="en-CA"/>
        </w:rPr>
        <w:fldChar w:fldCharType="begin"/>
      </w:r>
      <w:r w:rsidRPr="00D87EC8">
        <w:rPr>
          <w:rFonts w:ascii="Book Antiqua" w:hAnsi="Book Antiqua"/>
          <w:lang w:val="en-CA"/>
        </w:rPr>
        <w:instrText xml:space="preserve"> ADDIN EN.CITE &lt;EndNote&gt;&lt;Cite&gt;&lt;Author&gt;Surawicz&lt;/Author&gt;&lt;Year&gt;2013&lt;/Year&gt;&lt;RecNum&gt;992&lt;/RecNum&gt;&lt;DisplayText&gt;&lt;style face="superscript"&gt;3&lt;/style&gt;&lt;/DisplayText&gt;&lt;record&gt;&lt;rec-number&gt;992&lt;/rec-number&gt;&lt;foreign-keys&gt;&lt;key app="EN" db-id="wzrtdrwv4rdp29ep90v5sfevrdwfsaastrrw" timestamp="1480998431"&gt;992&lt;/key&gt;&lt;/foreign-keys&gt;&lt;ref-type name="Journal Article"&gt;17&lt;/ref-type&gt;&lt;contributors&gt;&lt;authors&gt;&lt;author&gt;Surawicz, C. M.&lt;/author&gt;&lt;author&gt;Brandt, L. J.&lt;/author&gt;&lt;author&gt;Binion, D. G.&lt;/author&gt;&lt;author&gt;Ananthakrishnan, A. N.&lt;/author&gt;&lt;author&gt;Curry, S. R.&lt;/author&gt;&lt;author&gt;Gilligan, P. H.&lt;/author&gt;&lt;author&gt;McFarland, L. V.&lt;/author&gt;&lt;author&gt;Mellow, M.&lt;/author&gt;&lt;author&gt;Zuckerbraun, B. S.&lt;/author&gt;&lt;/authors&gt;&lt;/contributors&gt;&lt;auth-address&gt;Division of Gastroenterology, Department of Medicine, University of Washington School of Medicine, Seattle, WA 98104, USA. surawicz@u.washington.edu&lt;/auth-address&gt;&lt;titles&gt;&lt;title&gt;Guidelines for diagnosis, treatment, and prevention of Clostridium difficile infections&lt;/title&gt;&lt;secondary-title&gt;Am J Gastroenterol&lt;/secondary-title&gt;&lt;/titles&gt;&lt;periodical&gt;&lt;full-title&gt;Am J Gastroenterol&lt;/full-title&gt;&lt;abbr-1&gt;The American journal of gastroenterology&lt;/abbr-1&gt;&lt;/periodical&gt;&lt;pages&gt;478-98; quiz 499&lt;/pages&gt;&lt;volume&gt;108&lt;/volume&gt;&lt;number&gt;4&lt;/number&gt;&lt;keywords&gt;&lt;keyword&gt;Anti-Infective Agents/therapeutic use&lt;/keyword&gt;&lt;keyword&gt;Clostridium difficile/*isolation &amp;amp; purification&lt;/keyword&gt;&lt;keyword&gt;Cross Infection/prevention &amp;amp; control&lt;/keyword&gt;&lt;keyword&gt;*Enterocolitis, Pseudomembranous/diagnosis/prevention &amp;amp; control/therapy&lt;/keyword&gt;&lt;keyword&gt;Humans&lt;/keyword&gt;&lt;keyword&gt;Immunoenzyme Techniques&lt;/keyword&gt;&lt;keyword&gt;Metronidazole/therapeutic use&lt;/keyword&gt;&lt;keyword&gt;*Practice Guidelines as Topic&lt;/keyword&gt;&lt;/keywords&gt;&lt;dates&gt;&lt;year&gt;2013&lt;/year&gt;&lt;pub-dates&gt;&lt;date&gt;Apr&lt;/date&gt;&lt;/pub-dates&gt;&lt;/dates&gt;&lt;isbn&gt;1572-0241 (Electronic)&amp;#xD;0002-9270 (Linking)&lt;/isbn&gt;&lt;accession-num&gt;23439232&lt;/accession-num&gt;&lt;urls&gt;&lt;related-urls&gt;&lt;url&gt;http://www.ncbi.nlm.nih.gov/pubmed/23439232&lt;/url&gt;&lt;/related-urls&gt;&lt;/urls&gt;&lt;electronic-resource-num&gt;10.1038/ajg.2013.4&lt;/electronic-resource-num&gt;&lt;/record&gt;&lt;/Cite&gt;&lt;/EndNote&gt;</w:instrText>
      </w:r>
      <w:r w:rsidRPr="00D87EC8">
        <w:rPr>
          <w:rFonts w:ascii="Book Antiqua" w:hAnsi="Book Antiqua"/>
          <w:lang w:val="en-CA"/>
        </w:rPr>
        <w:fldChar w:fldCharType="separate"/>
      </w:r>
      <w:r w:rsidRPr="00D87EC8">
        <w:rPr>
          <w:rFonts w:ascii="Book Antiqua" w:hAnsi="Book Antiqua"/>
          <w:noProof/>
          <w:vertAlign w:val="superscript"/>
          <w:lang w:val="en-CA"/>
        </w:rPr>
        <w:t>3</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7232B4" w:rsidRPr="00D87EC8">
        <w:rPr>
          <w:rFonts w:ascii="Book Antiqua" w:hAnsi="Book Antiqua" w:hint="eastAsia"/>
          <w:lang w:val="en-CA" w:eastAsia="zh-CN"/>
        </w:rPr>
        <w:t xml:space="preserve">. </w:t>
      </w:r>
      <w:r w:rsidRPr="00D87EC8">
        <w:rPr>
          <w:rFonts w:ascii="Book Antiqua" w:hAnsi="Book Antiqua"/>
          <w:lang w:val="en-CA"/>
        </w:rPr>
        <w:t>IBD outpatients with non-severe CDI can be initially treated with metronidazole, however IBD inpatients regardless of disease severity should receive a vancomycin-containin</w:t>
      </w:r>
      <w:r w:rsidR="007232B4" w:rsidRPr="00D87EC8">
        <w:rPr>
          <w:rFonts w:ascii="Book Antiqua" w:hAnsi="Book Antiqua"/>
          <w:lang w:val="en-CA"/>
        </w:rPr>
        <w:t>g regimen as first-line therapy</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PEVuZE5vdGU+PENpdGU+PEF1dGhvcj5Ib3J0b248L0F1dGhvcj48WWVhcj4yMDE0PC9ZZWFyPjxS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PEVuZE5vdGU+PENpdGU+PEF1dGhvcj5Ib3J0b248L0F1dGhvcj48WWVhcj4yMDE0PC9ZZWFyPjxS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70</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7232B4" w:rsidRPr="00D87EC8">
        <w:rPr>
          <w:rFonts w:ascii="Book Antiqua" w:hAnsi="Book Antiqua" w:hint="eastAsia"/>
          <w:lang w:val="en-CA" w:eastAsia="zh-CN"/>
        </w:rPr>
        <w:t xml:space="preserve">. </w:t>
      </w:r>
      <w:r w:rsidRPr="00D87EC8">
        <w:rPr>
          <w:rFonts w:ascii="Book Antiqua" w:hAnsi="Book Antiqua"/>
          <w:lang w:val="en-CA"/>
        </w:rPr>
        <w:t xml:space="preserve">In addition to medical therapy, specific infection control measures should also be put in place, including hand-washing to minimize fecal-oral </w:t>
      </w:r>
      <w:r w:rsidRPr="00D87EC8">
        <w:rPr>
          <w:rFonts w:ascii="Book Antiqua" w:hAnsi="Book Antiqua"/>
          <w:lang w:val="en-CA"/>
        </w:rPr>
        <w:lastRenderedPageBreak/>
        <w:t xml:space="preserve">transmission of C. difficile spores, as well as isolation of patients with CDI under contact-precautions.   </w:t>
      </w:r>
    </w:p>
    <w:p w14:paraId="0A19896A" w14:textId="77777777" w:rsidR="007232B4" w:rsidRPr="00D87EC8" w:rsidRDefault="007232B4" w:rsidP="007232B4">
      <w:pPr>
        <w:spacing w:line="360" w:lineRule="auto"/>
        <w:jc w:val="both"/>
        <w:rPr>
          <w:rFonts w:ascii="Book Antiqua" w:hAnsi="Book Antiqua"/>
          <w:lang w:val="en-CA" w:eastAsia="zh-CN"/>
        </w:rPr>
      </w:pPr>
    </w:p>
    <w:p w14:paraId="63095D4A" w14:textId="77777777" w:rsidR="0045287B" w:rsidRPr="00D87EC8" w:rsidRDefault="0045287B" w:rsidP="00B72942">
      <w:pPr>
        <w:spacing w:line="360" w:lineRule="auto"/>
        <w:jc w:val="both"/>
        <w:outlineLvl w:val="0"/>
        <w:rPr>
          <w:rFonts w:ascii="Book Antiqua" w:hAnsi="Book Antiqua"/>
          <w:b/>
          <w:i/>
          <w:lang w:val="en-CA"/>
        </w:rPr>
      </w:pPr>
      <w:r w:rsidRPr="00D87EC8">
        <w:rPr>
          <w:rFonts w:ascii="Book Antiqua" w:hAnsi="Book Antiqua"/>
          <w:b/>
          <w:i/>
          <w:lang w:val="en-CA"/>
        </w:rPr>
        <w:t>Management of IBD flares in patients with CDI</w:t>
      </w:r>
    </w:p>
    <w:p w14:paraId="794CD135" w14:textId="77777777" w:rsidR="0045287B" w:rsidRPr="00D87EC8" w:rsidRDefault="0045287B" w:rsidP="007232B4">
      <w:pPr>
        <w:spacing w:line="360" w:lineRule="auto"/>
        <w:jc w:val="both"/>
        <w:rPr>
          <w:rFonts w:ascii="Book Antiqua" w:hAnsi="Book Antiqua"/>
          <w:lang w:val="en-CA" w:eastAsia="zh-CN"/>
        </w:rPr>
      </w:pPr>
      <w:r w:rsidRPr="00D87EC8">
        <w:rPr>
          <w:rFonts w:ascii="Book Antiqua" w:hAnsi="Book Antiqua"/>
          <w:lang w:val="en-CA"/>
        </w:rPr>
        <w:t xml:space="preserve">While the treatment of isolated CDI is well studied, the initiation, maintenance or escalation of corticosteroid, immunomodulator or biologic therapy in IBD patient with CDI is not delineated and relies heavily on expert opinion. </w:t>
      </w:r>
    </w:p>
    <w:p w14:paraId="10B95E49" w14:textId="77777777" w:rsidR="007232B4" w:rsidRPr="00D87EC8" w:rsidRDefault="007232B4" w:rsidP="007232B4">
      <w:pPr>
        <w:spacing w:line="360" w:lineRule="auto"/>
        <w:jc w:val="both"/>
        <w:rPr>
          <w:rFonts w:ascii="Book Antiqua" w:hAnsi="Book Antiqua"/>
          <w:lang w:val="en-CA" w:eastAsia="zh-CN"/>
        </w:rPr>
      </w:pPr>
    </w:p>
    <w:p w14:paraId="1302E760" w14:textId="77777777" w:rsidR="0045287B" w:rsidRPr="00D87EC8" w:rsidRDefault="0045287B" w:rsidP="00B72942">
      <w:pPr>
        <w:spacing w:line="360" w:lineRule="auto"/>
        <w:jc w:val="both"/>
        <w:outlineLvl w:val="0"/>
        <w:rPr>
          <w:rFonts w:ascii="Book Antiqua" w:hAnsi="Book Antiqua"/>
          <w:b/>
          <w:i/>
          <w:lang w:val="en-CA"/>
        </w:rPr>
      </w:pPr>
      <w:r w:rsidRPr="00D87EC8">
        <w:rPr>
          <w:rFonts w:ascii="Book Antiqua" w:hAnsi="Book Antiqua"/>
          <w:b/>
          <w:i/>
          <w:lang w:val="en-CA"/>
        </w:rPr>
        <w:t>Corticosteroids</w:t>
      </w:r>
    </w:p>
    <w:p w14:paraId="717310EF" w14:textId="0DDB93C2" w:rsidR="0045287B" w:rsidRPr="00D87EC8" w:rsidRDefault="0045287B" w:rsidP="007232B4">
      <w:pPr>
        <w:spacing w:line="360" w:lineRule="auto"/>
        <w:jc w:val="both"/>
        <w:rPr>
          <w:rFonts w:ascii="Book Antiqua" w:hAnsi="Book Antiqua"/>
          <w:lang w:val="en-CA"/>
        </w:rPr>
      </w:pPr>
      <w:r w:rsidRPr="00D87EC8">
        <w:rPr>
          <w:rFonts w:ascii="Book Antiqua" w:hAnsi="Book Antiqua"/>
          <w:lang w:val="en-CA"/>
        </w:rPr>
        <w:t xml:space="preserve">In the setting of suspected IBD flare in a patient with known CDI, concurrent corticosteroid therapy is reasonable </w:t>
      </w:r>
      <w:r w:rsidR="007232B4" w:rsidRPr="00D87EC8">
        <w:rPr>
          <w:rFonts w:ascii="Book Antiqua" w:hAnsi="Book Antiqua"/>
          <w:lang w:val="en-CA"/>
        </w:rPr>
        <w:t>and supported by expert opinion</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PEVuZE5vdGU+PENpdGU+PEF1dGhvcj5ZYW5haTwvQXV0aG9yPjxZZWFyPjIwMTE8L1llYXI+PFJl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PEVuZE5vdGU+PENpdGU+PEF1dGhvcj5ZYW5haTwvQXV0aG9yPjxZZWFyPjIwMTE8L1llYXI+PFJl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3,71</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7232B4" w:rsidRPr="00D87EC8">
        <w:rPr>
          <w:rFonts w:ascii="Book Antiqua" w:hAnsi="Book Antiqua" w:hint="eastAsia"/>
          <w:lang w:val="en-CA" w:eastAsia="zh-CN"/>
        </w:rPr>
        <w:t xml:space="preserve">. </w:t>
      </w:r>
      <w:r w:rsidRPr="00D87EC8">
        <w:rPr>
          <w:rFonts w:ascii="Book Antiqua" w:hAnsi="Book Antiqua"/>
          <w:lang w:val="en-CA"/>
        </w:rPr>
        <w:t xml:space="preserve">Nevertheless, significant uncertainty exists among practitioners </w:t>
      </w:r>
      <w:r w:rsidRPr="00D87EC8">
        <w:rPr>
          <w:rFonts w:ascii="Book Antiqua" w:hAnsi="Book Antiqua" w:cs="Times"/>
        </w:rPr>
        <w:t xml:space="preserve">with regards to the initiation of corticosteroid therapy and its safety in the context of an ongoing CDI-mediated colitis.  </w:t>
      </w:r>
      <w:r w:rsidRPr="00D87EC8">
        <w:rPr>
          <w:rFonts w:ascii="Book Antiqua" w:hAnsi="Book Antiqua"/>
          <w:lang w:val="en-CA"/>
        </w:rPr>
        <w:t xml:space="preserve">A survey of 169 North American gastroenterologists demonstrated divergence among clinicians with regards to initiating therapy in hospitalized UC patients with CDI; 54% opted for antibiotic monotherapy compared to 46% opting for a combination of antibiotics with either </w:t>
      </w:r>
      <w:r w:rsidR="007232B4" w:rsidRPr="00D87EC8">
        <w:rPr>
          <w:rFonts w:ascii="Book Antiqua" w:hAnsi="Book Antiqua"/>
          <w:lang w:val="en-CA"/>
        </w:rPr>
        <w:t>azathioprine or corticosteroids</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PEVuZE5vdGU+PENpdGU+PEF1dGhvcj5ZYW5haTwvQXV0aG9yPjxZZWFyPjIwMTE8L1llYXI+PFJl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PEVuZE5vdGU+PENpdGU+PEF1dGhvcj5ZYW5haTwvQXV0aG9yPjxZZWFyPjIwMTE8L1llYXI+PFJl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71</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7232B4" w:rsidRPr="00D87EC8">
        <w:rPr>
          <w:rFonts w:ascii="Book Antiqua" w:hAnsi="Book Antiqua" w:hint="eastAsia"/>
          <w:lang w:val="en-CA" w:eastAsia="zh-CN"/>
        </w:rPr>
        <w:t xml:space="preserve">. </w:t>
      </w:r>
      <w:r w:rsidRPr="00D87EC8">
        <w:rPr>
          <w:rFonts w:ascii="Book Antiqua" w:hAnsi="Book Antiqua" w:cs="Times"/>
        </w:rPr>
        <w:t>This concern originates from findings of several observational studies, detailed above, demonstrating increased risk of CDI, rCDI, and worse outcomes among IBD pat</w:t>
      </w:r>
      <w:r w:rsidR="007232B4" w:rsidRPr="00D87EC8">
        <w:rPr>
          <w:rFonts w:ascii="Book Antiqua" w:hAnsi="Book Antiqua" w:cs="Times"/>
        </w:rPr>
        <w:t>ients receiving corticosteroids</w:t>
      </w:r>
      <w:r w:rsidRPr="00D87EC8">
        <w:rPr>
          <w:rFonts w:ascii="Book Antiqua" w:hAnsi="Book Antiqua" w:hint="eastAsia"/>
          <w:vertAlign w:val="superscript"/>
          <w:lang w:eastAsia="zh-CN"/>
        </w:rPr>
        <w:t>[</w:t>
      </w:r>
      <w:r w:rsidRPr="00D87EC8">
        <w:rPr>
          <w:rFonts w:ascii="Book Antiqua" w:hAnsi="Book Antiqua" w:cs="Times"/>
        </w:rPr>
        <w:fldChar w:fldCharType="begin">
          <w:fldData xml:space="preserve">PEVuZE5vdGU+PENpdGU+PEF1dGhvcj5SYXppazwvQXV0aG9yPjxZZWFyPjIwMTY8L1llYXI+PFJl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</w:fldData>
        </w:fldChar>
      </w:r>
      <w:r w:rsidRPr="00D87EC8">
        <w:rPr>
          <w:rFonts w:ascii="Book Antiqua" w:hAnsi="Book Antiqua" w:cs="Times"/>
        </w:rPr>
        <w:instrText xml:space="preserve"> ADDIN EN.CITE </w:instrText>
      </w:r>
      <w:r w:rsidRPr="00D87EC8">
        <w:rPr>
          <w:rFonts w:ascii="Book Antiqua" w:hAnsi="Book Antiqua" w:cs="Times"/>
        </w:rPr>
        <w:fldChar w:fldCharType="begin">
          <w:fldData xml:space="preserve">PEVuZE5vdGU+PENpdGU+PEF1dGhvcj5SYXppazwvQXV0aG9yPjxZZWFyPjIwMTY8L1llYXI+PFJl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</w:fldData>
        </w:fldChar>
      </w:r>
      <w:r w:rsidRPr="00D87EC8">
        <w:rPr>
          <w:rFonts w:ascii="Book Antiqua" w:hAnsi="Book Antiqua" w:cs="Times"/>
        </w:rPr>
        <w:instrText xml:space="preserve"> ADDIN EN.CITE.DATA </w:instrText>
      </w:r>
      <w:r w:rsidRPr="00D87EC8">
        <w:rPr>
          <w:rFonts w:ascii="Book Antiqua" w:hAnsi="Book Antiqua" w:cs="Times"/>
        </w:rPr>
      </w:r>
      <w:r w:rsidRPr="00D87EC8">
        <w:rPr>
          <w:rFonts w:ascii="Book Antiqua" w:hAnsi="Book Antiqua" w:cs="Times"/>
        </w:rPr>
        <w:fldChar w:fldCharType="end"/>
      </w:r>
      <w:r w:rsidRPr="00D87EC8">
        <w:rPr>
          <w:rFonts w:ascii="Book Antiqua" w:hAnsi="Book Antiqua" w:cs="Times"/>
        </w:rPr>
      </w:r>
      <w:r w:rsidRPr="00D87EC8">
        <w:rPr>
          <w:rFonts w:ascii="Book Antiqua" w:hAnsi="Book Antiqua" w:cs="Times"/>
        </w:rPr>
        <w:fldChar w:fldCharType="separate"/>
      </w:r>
      <w:r w:rsidRPr="00D87EC8">
        <w:rPr>
          <w:rFonts w:ascii="Book Antiqua" w:hAnsi="Book Antiqua" w:cs="Times"/>
          <w:noProof/>
          <w:vertAlign w:val="superscript"/>
        </w:rPr>
        <w:t>44,49,70</w:t>
      </w:r>
      <w:r w:rsidRPr="00D87EC8">
        <w:rPr>
          <w:rFonts w:ascii="Book Antiqua" w:hAnsi="Book Antiqua" w:cs="Times"/>
        </w:rPr>
        <w:fldChar w:fldCharType="end"/>
      </w:r>
      <w:r w:rsidRPr="00D87EC8">
        <w:rPr>
          <w:rFonts w:ascii="Book Antiqua" w:hAnsi="Book Antiqua" w:hint="eastAsia"/>
          <w:vertAlign w:val="superscript"/>
          <w:lang w:eastAsia="zh-CN"/>
        </w:rPr>
        <w:t>]</w:t>
      </w:r>
      <w:r w:rsidR="007232B4" w:rsidRPr="00D87EC8">
        <w:rPr>
          <w:rFonts w:ascii="Book Antiqua" w:hAnsi="Book Antiqua" w:cs="Times" w:hint="eastAsia"/>
          <w:lang w:eastAsia="zh-CN"/>
        </w:rPr>
        <w:t xml:space="preserve">. </w:t>
      </w:r>
      <w:r w:rsidRPr="00D87EC8">
        <w:rPr>
          <w:rFonts w:ascii="Book Antiqua" w:hAnsi="Book Antiqua" w:cs="Times"/>
        </w:rPr>
        <w:t xml:space="preserve">However, these patients were receiving corticosteroids prior to CDI, and no analysis has been performed for initiation of corticosteroids in IBD patients with CDI on appropriate antimicrobial therapy. </w:t>
      </w:r>
    </w:p>
    <w:p w14:paraId="665D9077" w14:textId="7015F8CE" w:rsidR="0045287B" w:rsidRPr="00D87EC8" w:rsidRDefault="0045287B" w:rsidP="00B72942">
      <w:pPr>
        <w:spacing w:line="360" w:lineRule="auto"/>
        <w:ind w:firstLine="720"/>
        <w:jc w:val="both"/>
        <w:rPr>
          <w:rFonts w:ascii="Book Antiqua" w:hAnsi="Book Antiqua"/>
          <w:lang w:val="en-CA"/>
        </w:rPr>
      </w:pPr>
      <w:r w:rsidRPr="00D87EC8">
        <w:rPr>
          <w:rFonts w:ascii="Book Antiqua" w:hAnsi="Book Antiqua"/>
          <w:lang w:val="en-CA"/>
        </w:rPr>
        <w:t xml:space="preserve">Literature on initiating corticosteroids for IBD flares in patients with concomitant CDI is limited to case reports yielding promising results with patients experiencing remission of symptoms after starting corticosteroid therapy when appropriate antibiotics had failed to do so (Table 5). Similarly, data regarding the initiation of corticosteroids in patients with CDI in the general population is scarce. Corticosteroids have been successfully used as adjunctive therapy to antibiotics in infectious processes </w:t>
      </w:r>
      <w:r w:rsidRPr="00D87EC8">
        <w:rPr>
          <w:rFonts w:ascii="Book Antiqua" w:hAnsi="Book Antiqua"/>
          <w:lang w:val="en-CA"/>
        </w:rPr>
        <w:lastRenderedPageBreak/>
        <w:t>such as me</w:t>
      </w:r>
      <w:r w:rsidR="007232B4" w:rsidRPr="00D87EC8">
        <w:rPr>
          <w:rFonts w:ascii="Book Antiqua" w:hAnsi="Book Antiqua"/>
          <w:lang w:val="en-CA"/>
        </w:rPr>
        <w:t>ningitis, pneumonia, and sepsis</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PEVuZE5vdGU+PENpdGU+PEF1dGhvcj5Ccm91d2VyPC9BdXRob3I+PFllYXI+MjAxNTwvWWVhcj48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PEVuZE5vdGU+PENpdGU+PEF1dGhvcj5Ccm91d2VyPC9BdXRob3I+PFllYXI+MjAxNTwvWWVhcj48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72-74</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7232B4" w:rsidRPr="00D87EC8">
        <w:rPr>
          <w:rFonts w:ascii="Book Antiqua" w:hAnsi="Book Antiqua" w:hint="eastAsia"/>
          <w:lang w:val="en-CA" w:eastAsia="zh-CN"/>
        </w:rPr>
        <w:t xml:space="preserve">. </w:t>
      </w:r>
      <w:r w:rsidRPr="00D87EC8">
        <w:rPr>
          <w:rFonts w:ascii="Book Antiqua" w:hAnsi="Book Antiqua"/>
          <w:lang w:val="en-CA"/>
        </w:rPr>
        <w:t xml:space="preserve">While the benefit of corticosteroids seen in these infections may not predict an effect in CDI, it does confer biologic plausibility.    </w:t>
      </w:r>
    </w:p>
    <w:p w14:paraId="2E7C17F2" w14:textId="305BE5B5" w:rsidR="0045287B" w:rsidRPr="00D87EC8" w:rsidRDefault="0045287B" w:rsidP="00B72942">
      <w:pPr>
        <w:spacing w:line="360" w:lineRule="auto"/>
        <w:jc w:val="both"/>
        <w:rPr>
          <w:rFonts w:ascii="Book Antiqua" w:hAnsi="Book Antiqua"/>
          <w:lang w:eastAsia="zh-CN"/>
        </w:rPr>
      </w:pPr>
      <w:r w:rsidRPr="00D87EC8">
        <w:rPr>
          <w:rFonts w:ascii="Book Antiqua" w:hAnsi="Book Antiqua"/>
          <w:lang w:val="en-CA"/>
        </w:rPr>
        <w:tab/>
        <w:t>Conversely, a European retrospective, non-randomized, multi-center study of 155 IBD patients hospitalized with CDI evaluated the effects of antibiotics and immunomodulators compared to antibiotics alone.  Immunomodulators were defined as any of the following: corticosteroids at a dose equal to or above 20 mg of prednisone daily, thiopurines at any dose, methotrexate, cyclosporine, tacrolimus, or biologics of any kind.  Furthermore, there was no indication of whether therapy was for induction or maintenance of IBD.</w:t>
      </w:r>
      <w:r w:rsidR="0019290B">
        <w:rPr>
          <w:rFonts w:ascii="Book Antiqua" w:hAnsi="Book Antiqua" w:hint="eastAsia"/>
          <w:lang w:val="en-CA" w:eastAsia="zh-CN"/>
        </w:rPr>
        <w:t xml:space="preserve"> </w:t>
      </w:r>
      <w:r w:rsidRPr="00D87EC8">
        <w:rPr>
          <w:rFonts w:ascii="Book Antiqua" w:hAnsi="Book Antiqua"/>
          <w:lang w:val="en-CA"/>
        </w:rPr>
        <w:t>Conclusions are thus limited by the heterogeneity in the definition of immunomodulator use and antibiotic regimens.  Nonetheless, combination of antibiotic and immunomodulator therapy was associated with higher morbidity and mortality com</w:t>
      </w:r>
      <w:r w:rsidR="007232B4" w:rsidRPr="00D87EC8">
        <w:rPr>
          <w:rFonts w:ascii="Book Antiqua" w:hAnsi="Book Antiqua"/>
          <w:lang w:val="en-CA"/>
        </w:rPr>
        <w:t>pared to antibiotic monotherapy</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PEVuZE5vdGU+PENpdGU+PEF1dGhvcj5CZW4tSG9yaW48L0F1dGhvcj48WWVhcj4yMDA5PC9ZZWFy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PEVuZE5vdGU+PENpdGU+PEF1dGhvcj5CZW4tSG9yaW48L0F1dGhvcj48WWVhcj4yMDA5PC9ZZWFy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75</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7232B4" w:rsidRPr="00D87EC8">
        <w:rPr>
          <w:rFonts w:ascii="Book Antiqua" w:hAnsi="Book Antiqua" w:hint="eastAsia"/>
          <w:lang w:val="en-CA" w:eastAsia="zh-CN"/>
        </w:rPr>
        <w:t xml:space="preserve">. </w:t>
      </w:r>
      <w:r w:rsidRPr="00D87EC8">
        <w:rPr>
          <w:rFonts w:ascii="Book Antiqua" w:hAnsi="Book Antiqua"/>
          <w:lang w:val="en-CA"/>
        </w:rPr>
        <w:t xml:space="preserve">Most recent AGA practice guidelines suggest postponing escalation of steroids in the setting of acute CDI until 72 to 96 </w:t>
      </w:r>
      <w:r w:rsidR="0019290B">
        <w:rPr>
          <w:rFonts w:ascii="Book Antiqua" w:hAnsi="Book Antiqua" w:hint="eastAsia"/>
          <w:lang w:val="en-CA" w:eastAsia="zh-CN"/>
        </w:rPr>
        <w:t>h</w:t>
      </w:r>
      <w:r w:rsidRPr="00D87EC8">
        <w:rPr>
          <w:rFonts w:ascii="Book Antiqua" w:hAnsi="Book Antiqua"/>
          <w:lang w:val="en-CA"/>
        </w:rPr>
        <w:t xml:space="preserve"> after the initiation of appropriate antibiotic therapy.  However, they refrain from providing further guidance on when to withhold, continue, or escalate corticosteroid therapy given the curr</w:t>
      </w:r>
      <w:r w:rsidR="007232B4" w:rsidRPr="00D87EC8">
        <w:rPr>
          <w:rFonts w:ascii="Book Antiqua" w:hAnsi="Book Antiqua"/>
          <w:lang w:val="en-CA"/>
        </w:rPr>
        <w:t>ent absence of prospective data</w:t>
      </w:r>
      <w:r w:rsidRPr="00D87EC8">
        <w:rPr>
          <w:rFonts w:ascii="Book Antiqua" w:hAnsi="Book Antiqua" w:hint="eastAsia"/>
          <w:vertAlign w:val="superscript"/>
          <w:lang w:eastAsia="zh-CN"/>
        </w:rPr>
        <w:t>[</w:t>
      </w:r>
      <w:r w:rsidRPr="00D87EC8">
        <w:rPr>
          <w:rFonts w:ascii="Book Antiqua" w:hAnsi="Book Antiqua"/>
          <w:lang w:val="en-CA"/>
        </w:rPr>
        <w:fldChar w:fldCharType="begin"/>
      </w:r>
      <w:r w:rsidRPr="00D87EC8">
        <w:rPr>
          <w:rFonts w:ascii="Book Antiqua" w:hAnsi="Book Antiqua"/>
          <w:lang w:val="en-CA"/>
        </w:rPr>
        <w:instrText xml:space="preserve"> ADDIN EN.CITE &lt;EndNote&gt;&lt;Cite&gt;&lt;Author&gt;Khanna&lt;/Author&gt;&lt;Year&gt;2017&lt;/Year&gt;&lt;RecNum&gt;1002&lt;/RecNum&gt;&lt;DisplayText&gt;&lt;style face="superscript"&gt;76&lt;/style&gt;&lt;/DisplayText&gt;&lt;record&gt;&lt;rec-number&gt;1002&lt;/rec-number&gt;&lt;foreign-keys&gt;&lt;key app="EN" db-id="wzrtdrwv4rdp29ep90v5sfevrdwfsaastrrw" timestamp="1486925132"&gt;1002&lt;/key&gt;&lt;/foreign-keys&gt;&lt;ref-type name="Journal Article"&gt;17&lt;/ref-type&gt;&lt;contributors&gt;&lt;authors&gt;&lt;author&gt;Khanna, S.&lt;/author&gt;&lt;author&gt;Shin, A.&lt;/author&gt;&lt;author&gt;Kelly, C. P.&lt;/author&gt;&lt;/authors&gt;&lt;/contributors&gt;&lt;auth-address&gt;Division of Gastroenterology and Hepatology, Mayo Clinic, Rochester, Minnesota.&amp;#xD;Division of Gastroenterology and Hepatology, Indiana University, Indianapolis, Indiana.&amp;#xD;Gastroenterology Division, Beth Israel Deaconess Medical Center and Harvard Medical School, Boston, Massachusetts.&lt;/auth-address&gt;&lt;titles&gt;&lt;title&gt;Management of Clostridium difficile Infection in Inflammatory Bowel Disease: Expert Review from the Clinical Practice Updates Committee of the AGA Institute&lt;/title&gt;&lt;secondary-title&gt;Clin Gastroenterol Hepatol&lt;/secondary-title&gt;&lt;/titles&gt;&lt;periodical&gt;&lt;full-title&gt;Clin Gastroenterol Hepatol&lt;/full-title&gt;&lt;/periodical&gt;&lt;pages&gt;166-174&lt;/pages&gt;&lt;volume&gt;15&lt;/volume&gt;&lt;number&gt;2&lt;/number&gt;&lt;dates&gt;&lt;year&gt;2017&lt;/year&gt;&lt;pub-dates&gt;&lt;date&gt;Feb&lt;/date&gt;&lt;/pub-dates&gt;&lt;/dates&gt;&lt;isbn&gt;1542-7714 (Electronic)&amp;#xD;1542-3565 (Linking)&lt;/isbn&gt;&lt;accession-num&gt;28093134&lt;/accession-num&gt;&lt;urls&gt;&lt;related-urls&gt;&lt;url&gt;http://www.ncbi.nlm.nih.gov/pubmed/28093134&lt;/url&gt;&lt;/related-urls&gt;&lt;/urls&gt;&lt;electronic-resource-num&gt;10.1016/j.cgh.2016.10.024&lt;/electronic-resource-num&gt;&lt;/record&gt;&lt;/Cite&gt;&lt;/EndNote&gt;</w:instrText>
      </w:r>
      <w:r w:rsidRPr="00D87EC8">
        <w:rPr>
          <w:rFonts w:ascii="Book Antiqua" w:hAnsi="Book Antiqua"/>
          <w:lang w:val="en-CA"/>
        </w:rPr>
        <w:fldChar w:fldCharType="separate"/>
      </w:r>
      <w:r w:rsidRPr="00D87EC8">
        <w:rPr>
          <w:rFonts w:ascii="Book Antiqua" w:hAnsi="Book Antiqua"/>
          <w:noProof/>
          <w:vertAlign w:val="superscript"/>
          <w:lang w:val="en-CA"/>
        </w:rPr>
        <w:t>76</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7232B4" w:rsidRPr="00D87EC8">
        <w:rPr>
          <w:rFonts w:ascii="Book Antiqua" w:hAnsi="Book Antiqua" w:hint="eastAsia"/>
          <w:lang w:eastAsia="zh-CN"/>
        </w:rPr>
        <w:t>.</w:t>
      </w:r>
    </w:p>
    <w:p w14:paraId="1D6512F0" w14:textId="77777777" w:rsidR="007232B4" w:rsidRPr="00D87EC8" w:rsidRDefault="007232B4" w:rsidP="00B72942">
      <w:pPr>
        <w:spacing w:line="360" w:lineRule="auto"/>
        <w:jc w:val="both"/>
        <w:rPr>
          <w:rFonts w:ascii="Book Antiqua" w:hAnsi="Book Antiqua"/>
          <w:lang w:val="en-CA"/>
        </w:rPr>
      </w:pPr>
    </w:p>
    <w:p w14:paraId="69AF7C46" w14:textId="77777777" w:rsidR="0045287B" w:rsidRPr="00D87EC8" w:rsidRDefault="0045287B" w:rsidP="00B72942">
      <w:pPr>
        <w:spacing w:line="360" w:lineRule="auto"/>
        <w:jc w:val="both"/>
        <w:outlineLvl w:val="0"/>
        <w:rPr>
          <w:rFonts w:ascii="Book Antiqua" w:hAnsi="Book Antiqua"/>
          <w:b/>
          <w:i/>
          <w:lang w:val="en-CA"/>
        </w:rPr>
      </w:pPr>
      <w:r w:rsidRPr="00D87EC8">
        <w:rPr>
          <w:rFonts w:ascii="Book Antiqua" w:hAnsi="Book Antiqua"/>
          <w:b/>
          <w:i/>
          <w:lang w:val="en-CA"/>
        </w:rPr>
        <w:t>Immunomodulators and biologic therapy</w:t>
      </w:r>
    </w:p>
    <w:p w14:paraId="0C3F6FB6" w14:textId="225F961B" w:rsidR="0045287B" w:rsidRPr="00D87EC8" w:rsidRDefault="0045287B" w:rsidP="00B72942">
      <w:pPr>
        <w:spacing w:line="360" w:lineRule="auto"/>
        <w:jc w:val="both"/>
        <w:rPr>
          <w:rFonts w:ascii="Book Antiqua" w:hAnsi="Book Antiqua"/>
          <w:lang w:val="en-CA" w:eastAsia="zh-CN"/>
        </w:rPr>
      </w:pPr>
      <w:r w:rsidRPr="00D87EC8">
        <w:rPr>
          <w:rFonts w:ascii="Book Antiqua" w:hAnsi="Book Antiqua"/>
          <w:lang w:val="en-CA"/>
        </w:rPr>
        <w:t>Recent CDI guidelines suggest, in IBD patients with CDI, maintaining, but not escalating, existing immunosuppressive therapy, including immunomodulators such as azathioprine and methotrex</w:t>
      </w:r>
      <w:r w:rsidR="007232B4" w:rsidRPr="00D87EC8">
        <w:rPr>
          <w:rFonts w:ascii="Book Antiqua" w:hAnsi="Book Antiqua"/>
          <w:lang w:val="en-CA"/>
        </w:rPr>
        <w:t>ate, as well as biologic agents</w:t>
      </w:r>
      <w:r w:rsidRPr="00D87EC8">
        <w:rPr>
          <w:rFonts w:ascii="Book Antiqua" w:hAnsi="Book Antiqua" w:hint="eastAsia"/>
          <w:vertAlign w:val="superscript"/>
          <w:lang w:eastAsia="zh-CN"/>
        </w:rPr>
        <w:t>[</w:t>
      </w:r>
      <w:r w:rsidRPr="00D87EC8">
        <w:rPr>
          <w:rFonts w:ascii="Book Antiqua" w:hAnsi="Book Antiqua"/>
          <w:lang w:val="en-CA"/>
        </w:rPr>
        <w:fldChar w:fldCharType="begin"/>
      </w:r>
      <w:r w:rsidRPr="00D87EC8">
        <w:rPr>
          <w:rFonts w:ascii="Book Antiqua" w:hAnsi="Book Antiqua"/>
          <w:lang w:val="en-CA"/>
        </w:rPr>
        <w:instrText xml:space="preserve"> ADDIN EN.CITE &lt;EndNote&gt;&lt;Cite&gt;&lt;Author&gt;Surawicz&lt;/Author&gt;&lt;Year&gt;2013&lt;/Year&gt;&lt;RecNum&gt;992&lt;/RecNum&gt;&lt;DisplayText&gt;&lt;style face="superscript"&gt;3&lt;/style&gt;&lt;/DisplayText&gt;&lt;record&gt;&lt;rec-number&gt;992&lt;/rec-number&gt;&lt;foreign-keys&gt;&lt;key app="EN" db-id="wzrtdrwv4rdp29ep90v5sfevrdwfsaastrrw" timestamp="1480998431"&gt;992&lt;/key&gt;&lt;/foreign-keys&gt;&lt;ref-type name="Journal Article"&gt;17&lt;/ref-type&gt;&lt;contributors&gt;&lt;authors&gt;&lt;author&gt;Surawicz, C. M.&lt;/author&gt;&lt;author&gt;Brandt, L. J.&lt;/author&gt;&lt;author&gt;Binion, D. G.&lt;/author&gt;&lt;author&gt;Ananthakrishnan, A. N.&lt;/author&gt;&lt;author&gt;Curry, S. R.&lt;/author&gt;&lt;author&gt;Gilligan, P. H.&lt;/author&gt;&lt;author&gt;McFarland, L. V.&lt;/author&gt;&lt;author&gt;Mellow, M.&lt;/author&gt;&lt;author&gt;Zuckerbraun, B. S.&lt;/author&gt;&lt;/authors&gt;&lt;/contributors&gt;&lt;auth-address&gt;Division of Gastroenterology, Department of Medicine, University of Washington School of Medicine, Seattle, WA 98104, USA. surawicz@u.washington.edu&lt;/auth-address&gt;&lt;titles&gt;&lt;title&gt;Guidelines for diagnosis, treatment, and prevention of Clostridium difficile infections&lt;/title&gt;&lt;secondary-title&gt;Am J Gastroenterol&lt;/secondary-title&gt;&lt;/titles&gt;&lt;periodical&gt;&lt;full-title&gt;Am J Gastroenterol&lt;/full-title&gt;&lt;abbr-1&gt;The American journal of gastroenterology&lt;/abbr-1&gt;&lt;/periodical&gt;&lt;pages&gt;478-98; quiz 499&lt;/pages&gt;&lt;volume&gt;108&lt;/volume&gt;&lt;number&gt;4&lt;/number&gt;&lt;keywords&gt;&lt;keyword&gt;Anti-Infective Agents/therapeutic use&lt;/keyword&gt;&lt;keyword&gt;Clostridium difficile/*isolation &amp;amp; purification&lt;/keyword&gt;&lt;keyword&gt;Cross Infection/prevention &amp;amp; control&lt;/keyword&gt;&lt;keyword&gt;*Enterocolitis, Pseudomembranous/diagnosis/prevention &amp;amp; control/therapy&lt;/keyword&gt;&lt;keyword&gt;Humans&lt;/keyword&gt;&lt;keyword&gt;Immunoenzyme Techniques&lt;/keyword&gt;&lt;keyword&gt;Metronidazole/therapeutic use&lt;/keyword&gt;&lt;keyword&gt;*Practice Guidelines as Topic&lt;/keyword&gt;&lt;/keywords&gt;&lt;dates&gt;&lt;year&gt;2013&lt;/year&gt;&lt;pub-dates&gt;&lt;date&gt;Apr&lt;/date&gt;&lt;/pub-dates&gt;&lt;/dates&gt;&lt;isbn&gt;1572-0241 (Electronic)&amp;#xD;0002-9270 (Linking)&lt;/isbn&gt;&lt;accession-num&gt;23439232&lt;/accession-num&gt;&lt;urls&gt;&lt;related-urls&gt;&lt;url&gt;http://www.ncbi.nlm.nih.gov/pubmed/23439232&lt;/url&gt;&lt;/related-urls&gt;&lt;/urls&gt;&lt;electronic-resource-num&gt;10.1038/ajg.2013.4&lt;/electronic-resource-num&gt;&lt;/record&gt;&lt;/Cite&gt;&lt;/EndNote&gt;</w:instrText>
      </w:r>
      <w:r w:rsidRPr="00D87EC8">
        <w:rPr>
          <w:rFonts w:ascii="Book Antiqua" w:hAnsi="Book Antiqua"/>
          <w:lang w:val="en-CA"/>
        </w:rPr>
        <w:fldChar w:fldCharType="separate"/>
      </w:r>
      <w:r w:rsidRPr="00D87EC8">
        <w:rPr>
          <w:rFonts w:ascii="Book Antiqua" w:hAnsi="Book Antiqua"/>
          <w:noProof/>
          <w:vertAlign w:val="superscript"/>
          <w:lang w:val="en-CA"/>
        </w:rPr>
        <w:t>3</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7232B4" w:rsidRPr="00D87EC8">
        <w:rPr>
          <w:rFonts w:ascii="Book Antiqua" w:hAnsi="Book Antiqua" w:hint="eastAsia"/>
          <w:lang w:val="en-CA" w:eastAsia="zh-CN"/>
        </w:rPr>
        <w:t xml:space="preserve">. </w:t>
      </w:r>
      <w:r w:rsidRPr="00D87EC8">
        <w:rPr>
          <w:rFonts w:ascii="Book Antiqua" w:hAnsi="Book Antiqua"/>
          <w:lang w:val="en-CA"/>
        </w:rPr>
        <w:t>Guidelines for the management of opportunistic infections in IBD make no explicit recommendations regarding these therapies in this setting, ci</w:t>
      </w:r>
      <w:r w:rsidR="007232B4" w:rsidRPr="00D87EC8">
        <w:rPr>
          <w:rFonts w:ascii="Book Antiqua" w:hAnsi="Book Antiqua"/>
          <w:lang w:val="en-CA"/>
        </w:rPr>
        <w:t>ting the lack of data available</w:t>
      </w:r>
      <w:r w:rsidRPr="00D87EC8">
        <w:rPr>
          <w:rFonts w:ascii="Book Antiqua" w:hAnsi="Book Antiqua" w:hint="eastAsia"/>
          <w:vertAlign w:val="superscript"/>
          <w:lang w:eastAsia="zh-CN"/>
        </w:rPr>
        <w:t>[</w:t>
      </w:r>
      <w:r w:rsidRPr="00D87EC8">
        <w:rPr>
          <w:rFonts w:ascii="Book Antiqua" w:hAnsi="Book Antiqua"/>
          <w:lang w:val="en-CA"/>
        </w:rPr>
        <w:fldChar w:fldCharType="begin"/>
      </w:r>
      <w:r w:rsidRPr="00D87EC8">
        <w:rPr>
          <w:rFonts w:ascii="Book Antiqua" w:hAnsi="Book Antiqua"/>
          <w:lang w:val="en-CA"/>
        </w:rPr>
        <w:instrText xml:space="preserve"> ADDIN EN.CITE &lt;EndNote&gt;&lt;Cite&gt;&lt;Author&gt;Rahier&lt;/Author&gt;&lt;Year&gt;2009&lt;/Year&gt;&lt;RecNum&gt;996&lt;/RecNum&gt;&lt;DisplayText&gt;&lt;style face="superscript"&gt;77&lt;/style&gt;&lt;/DisplayText&gt;&lt;record&gt;&lt;rec-number&gt;996&lt;/rec-number&gt;&lt;foreign-keys&gt;&lt;key app="EN" db-id="wzrtdrwv4rdp29ep90v5sfevrdwfsaastrrw" timestamp="1482016313"&gt;996&lt;/key&gt;&lt;/foreign-keys&gt;&lt;ref-type name="Journal Article"&gt;17&lt;/ref-type&gt;&lt;contributors&gt;&lt;authors&gt;&lt;author&gt;Rahier, J. F.&lt;/author&gt;&lt;author&gt;Ben-Horin, S.&lt;/author&gt;&lt;author&gt;Chowers, Y.&lt;/author&gt;&lt;author&gt;Conlon, C.&lt;/author&gt;&lt;author&gt;De Munter, P.&lt;/author&gt;&lt;author&gt;D&amp;apos;Haens, G.&lt;/author&gt;&lt;author&gt;Domenech, E.&lt;/author&gt;&lt;author&gt;Eliakim, R.&lt;/author&gt;&lt;author&gt;Eser, A.&lt;/author&gt;&lt;author&gt;Frater, J.&lt;/author&gt;&lt;author&gt;Gassull, M.&lt;/author&gt;&lt;author&gt;Giladi, M.&lt;/author&gt;&lt;author&gt;Kaser, A.&lt;/author&gt;&lt;author&gt;Lemann, M.&lt;/author&gt;&lt;author&gt;Moreels, T.&lt;/author&gt;&lt;author&gt;Moschen, A.&lt;/author&gt;&lt;author&gt;Pollok, R.&lt;/author&gt;&lt;author&gt;Reinisch, W.&lt;/author&gt;&lt;author&gt;Schunter, M.&lt;/author&gt;&lt;author&gt;Stange, E. F.&lt;/author&gt;&lt;author&gt;Tilg, H.&lt;/author&gt;&lt;author&gt;Van Assche, G.&lt;/author&gt;&lt;author&gt;Viget, N.&lt;/author&gt;&lt;author&gt;Vucelic, B.&lt;/author&gt;&lt;author&gt;Walsh, A.&lt;/author&gt;&lt;author&gt;Weiss, G.&lt;/author&gt;&lt;author&gt;Yazdanpanah, Y.&lt;/author&gt;&lt;author&gt;Zabana, Y.&lt;/author&gt;&lt;author&gt;Travis, S. P.&lt;/author&gt;&lt;author&gt;Colombel, J. F.&lt;/author&gt;&lt;author&gt;European, Crohn&amp;apos;s&lt;/author&gt;&lt;author&gt;Colitis, Organisation&lt;/author&gt;&lt;/authors&gt;&lt;/contributors&gt;&lt;titles&gt;&lt;title&gt;European evidence-based Consensus on the prevention, diagnosis and management of opportunistic infections in inflammatory bowel disease&lt;/title&gt;&lt;secondary-title&gt;J Crohns Colitis&lt;/secondary-title&gt;&lt;/titles&gt;&lt;periodical&gt;&lt;full-title&gt;J Crohns Colitis&lt;/full-title&gt;&lt;/periodical&gt;&lt;pages&gt;47-91&lt;/pages&gt;&lt;volume&gt;3&lt;/volume&gt;&lt;number&gt;2&lt;/number&gt;&lt;dates&gt;&lt;year&gt;2009&lt;/year&gt;&lt;pub-dates&gt;&lt;date&gt;Jun&lt;/date&gt;&lt;/pub-dates&gt;&lt;/dates&gt;&lt;isbn&gt;1876-4479 (Electronic)&amp;#xD;1873-9946 (Linking)&lt;/isbn&gt;&lt;accession-num&gt;21172250&lt;/accession-num&gt;&lt;urls&gt;&lt;related-urls&gt;&lt;url&gt;http://www.ncbi.nlm.nih.gov/pubmed/21172250&lt;/url&gt;&lt;/related-urls&gt;&lt;/urls&gt;&lt;electronic-resource-num&gt;10.1016/j.crohns.2009.02.010&lt;/electronic-resource-num&gt;&lt;/record&gt;&lt;/Cite&gt;&lt;/EndNote&gt;</w:instrText>
      </w:r>
      <w:r w:rsidRPr="00D87EC8">
        <w:rPr>
          <w:rFonts w:ascii="Book Antiqua" w:hAnsi="Book Antiqua"/>
          <w:lang w:val="en-CA"/>
        </w:rPr>
        <w:fldChar w:fldCharType="separate"/>
      </w:r>
      <w:r w:rsidRPr="00D87EC8">
        <w:rPr>
          <w:rFonts w:ascii="Book Antiqua" w:hAnsi="Book Antiqua"/>
          <w:noProof/>
          <w:vertAlign w:val="superscript"/>
          <w:lang w:val="en-CA"/>
        </w:rPr>
        <w:t>77</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7232B4" w:rsidRPr="00D87EC8">
        <w:rPr>
          <w:rFonts w:ascii="Book Antiqua" w:hAnsi="Book Antiqua" w:hint="eastAsia"/>
          <w:lang w:val="en-CA" w:eastAsia="zh-CN"/>
        </w:rPr>
        <w:t xml:space="preserve">. </w:t>
      </w:r>
      <w:r w:rsidRPr="00D87EC8">
        <w:rPr>
          <w:rFonts w:ascii="Book Antiqua" w:hAnsi="Book Antiqua"/>
          <w:lang w:val="en-CA"/>
        </w:rPr>
        <w:t xml:space="preserve">As described above, conflicting evidence exists regarding immunomodulator and biologic therapies as risk factors for the development of CDI or rCDI. No published data exists regarding when initiation of immunomodulating therapy or biologic therapy is safe in patients with both IBD and CDI. In a study of 14 pediatric patients with predominantly CD being treated with methotrexate and anti-TNF therapy, four patients developed CDI. They were treated with antibiotics with successful clearance of C. difficile but </w:t>
      </w:r>
      <w:r w:rsidRPr="00D87EC8">
        <w:rPr>
          <w:rFonts w:ascii="Book Antiqua" w:hAnsi="Book Antiqua"/>
          <w:lang w:val="en-CA"/>
        </w:rPr>
        <w:lastRenderedPageBreak/>
        <w:t xml:space="preserve">ultimately </w:t>
      </w:r>
      <w:r w:rsidR="007232B4" w:rsidRPr="00D87EC8">
        <w:rPr>
          <w:rFonts w:ascii="Book Antiqua" w:hAnsi="Book Antiqua"/>
          <w:lang w:val="en-CA"/>
        </w:rPr>
        <w:t>failed combination therapy</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PEVuZE5vdGU+PENpdGU+PEF1dGhvcj5BYnNhaDwvQXV0aG9yPjxZZWFyPjIwMTI8L1llYXI+PFJl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PEVuZE5vdGU+PENpdGU+PEF1dGhvcj5BYnNhaDwvQXV0aG9yPjxZZWFyPjIwMTI8L1llYXI+PFJl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78</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7232B4" w:rsidRPr="00D87EC8">
        <w:rPr>
          <w:rFonts w:ascii="Book Antiqua" w:hAnsi="Book Antiqua" w:hint="eastAsia"/>
          <w:lang w:val="en-CA" w:eastAsia="zh-CN"/>
        </w:rPr>
        <w:t xml:space="preserve">. </w:t>
      </w:r>
      <w:r w:rsidRPr="00D87EC8">
        <w:rPr>
          <w:rFonts w:ascii="Book Antiqua" w:hAnsi="Book Antiqua"/>
          <w:lang w:val="en-CA"/>
        </w:rPr>
        <w:t xml:space="preserve">It is difficult to draw conclusions regarding the safety of biologic and immunomodulator therapy from this due to the sample size. Figure 2 summarizes our approach to the patient with IBD who presents with an acute flare in symptoms for which a C. difficile assay is sent, based on existing literature.  </w:t>
      </w:r>
    </w:p>
    <w:p w14:paraId="480E3D5C" w14:textId="77777777" w:rsidR="007232B4" w:rsidRPr="00D87EC8" w:rsidRDefault="007232B4" w:rsidP="00B72942">
      <w:pPr>
        <w:spacing w:line="360" w:lineRule="auto"/>
        <w:jc w:val="both"/>
        <w:rPr>
          <w:rFonts w:ascii="Book Antiqua" w:hAnsi="Book Antiqua"/>
          <w:lang w:val="en-CA" w:eastAsia="zh-CN"/>
        </w:rPr>
      </w:pPr>
    </w:p>
    <w:p w14:paraId="78AD4A44" w14:textId="77777777" w:rsidR="0045287B" w:rsidRPr="00D87EC8" w:rsidRDefault="0045287B" w:rsidP="00B72942">
      <w:pPr>
        <w:spacing w:line="360" w:lineRule="auto"/>
        <w:jc w:val="both"/>
        <w:outlineLvl w:val="0"/>
        <w:rPr>
          <w:rFonts w:ascii="Book Antiqua" w:hAnsi="Book Antiqua"/>
          <w:b/>
          <w:i/>
          <w:lang w:val="en-CA"/>
        </w:rPr>
      </w:pPr>
      <w:r w:rsidRPr="00D87EC8">
        <w:rPr>
          <w:rFonts w:ascii="Book Antiqua" w:hAnsi="Book Antiqua"/>
          <w:b/>
          <w:i/>
          <w:lang w:val="en-CA"/>
        </w:rPr>
        <w:t>Fecal microbiota transplant and recurrent CDI</w:t>
      </w:r>
    </w:p>
    <w:p w14:paraId="2B0718E7" w14:textId="20A90E08" w:rsidR="0045287B" w:rsidRPr="00D87EC8" w:rsidRDefault="0045287B" w:rsidP="007232B4">
      <w:pPr>
        <w:spacing w:line="360" w:lineRule="auto"/>
        <w:jc w:val="both"/>
        <w:rPr>
          <w:rFonts w:ascii="Book Antiqua" w:hAnsi="Book Antiqua"/>
          <w:lang w:val="en-CA" w:eastAsia="zh-CN"/>
        </w:rPr>
      </w:pPr>
      <w:r w:rsidRPr="00D87EC8">
        <w:rPr>
          <w:rFonts w:ascii="Book Antiqua" w:hAnsi="Book Antiqua"/>
          <w:lang w:val="en-CA"/>
        </w:rPr>
        <w:t xml:space="preserve">Existing therapeutic options for rCDI in the general population include vancomycin pulsed and tapered regimens, fidaxomicin, as well as fecal microbiotia transplant (FMT).  FMT is appealing given the potential to treat both CDI and IBD simultaneously. The risk of rCDI increases with each episode and is higher in IBD patients, as demonstrated in a large retrospective cohort study (32% </w:t>
      </w:r>
      <w:r w:rsidRPr="00D87EC8">
        <w:rPr>
          <w:rFonts w:ascii="Book Antiqua" w:hAnsi="Book Antiqua"/>
          <w:i/>
          <w:lang w:val="en-CA"/>
        </w:rPr>
        <w:t>vs</w:t>
      </w:r>
      <w:r w:rsidR="007232B4" w:rsidRPr="00D87EC8">
        <w:rPr>
          <w:rFonts w:ascii="Book Antiqua" w:hAnsi="Book Antiqua" w:hint="eastAsia"/>
          <w:lang w:val="en-CA" w:eastAsia="zh-CN"/>
        </w:rPr>
        <w:t xml:space="preserve"> </w:t>
      </w:r>
      <w:r w:rsidRPr="00D87EC8">
        <w:rPr>
          <w:rFonts w:ascii="Book Antiqua" w:hAnsi="Book Antiqua"/>
          <w:lang w:val="en-CA"/>
        </w:rPr>
        <w:t xml:space="preserve">24%, </w:t>
      </w:r>
      <w:r w:rsidR="007232B4" w:rsidRPr="00D87EC8">
        <w:rPr>
          <w:rFonts w:ascii="Book Antiqua" w:hAnsi="Book Antiqua"/>
          <w:i/>
          <w:lang w:val="en-CA"/>
        </w:rPr>
        <w:t>P</w:t>
      </w:r>
      <w:r w:rsidR="007232B4" w:rsidRPr="00D87EC8">
        <w:rPr>
          <w:rFonts w:ascii="Book Antiqua" w:hAnsi="Book Antiqua" w:hint="eastAsia"/>
          <w:lang w:val="en-CA" w:eastAsia="zh-CN"/>
        </w:rPr>
        <w:t xml:space="preserve"> </w:t>
      </w:r>
      <w:r w:rsidRPr="00D87EC8">
        <w:rPr>
          <w:rFonts w:ascii="Book Antiqua" w:hAnsi="Book Antiqua"/>
          <w:lang w:val="en-CA"/>
        </w:rPr>
        <w:t>&lt;</w:t>
      </w:r>
      <w:r w:rsidR="007232B4" w:rsidRPr="00D87EC8">
        <w:rPr>
          <w:rFonts w:ascii="Book Antiqua" w:hAnsi="Book Antiqua" w:hint="eastAsia"/>
          <w:lang w:val="en-CA" w:eastAsia="zh-CN"/>
        </w:rPr>
        <w:t xml:space="preserve"> </w:t>
      </w:r>
      <w:r w:rsidRPr="00D87EC8">
        <w:rPr>
          <w:rFonts w:ascii="Book Antiqua" w:hAnsi="Book Antiqua"/>
          <w:lang w:val="en-CA"/>
        </w:rPr>
        <w:t>0.01).</w:t>
      </w:r>
      <w:r w:rsidRPr="00D87EC8">
        <w:rPr>
          <w:rFonts w:ascii="Book Antiqua" w:hAnsi="Book Antiqua" w:hint="eastAsia"/>
          <w:vertAlign w:val="superscript"/>
          <w:lang w:eastAsia="zh-CN"/>
        </w:rPr>
        <w:t>[</w:t>
      </w:r>
      <w:r w:rsidRPr="00D87EC8">
        <w:rPr>
          <w:rFonts w:ascii="Book Antiqua" w:hAnsi="Book Antiqua"/>
          <w:lang w:val="en-CA"/>
        </w:rPr>
        <w:fldChar w:fldCharType="begin"/>
      </w:r>
      <w:r w:rsidRPr="00D87EC8">
        <w:rPr>
          <w:rFonts w:ascii="Book Antiqua" w:hAnsi="Book Antiqua"/>
          <w:lang w:val="en-CA"/>
        </w:rPr>
        <w:instrText xml:space="preserve"> ADDIN EN.CITE &lt;EndNote&gt;&lt;Cite&gt;&lt;Author&gt;Razik&lt;/Author&gt;&lt;Year&gt;2016&lt;/Year&gt;&lt;RecNum&gt;974&lt;/RecNum&gt;&lt;DisplayText&gt;&lt;style face="superscript"&gt;44&lt;/style&gt;&lt;/DisplayText&gt;&lt;record&gt;&lt;rec-number&gt;974&lt;/rec-number&gt;&lt;foreign-keys&gt;&lt;key app="EN" db-id="wzrtdrwv4rdp29ep90v5sfevrdwfsaastrrw" timestamp="1480126743"&gt;974&lt;/key&gt;&lt;/foreign-keys&gt;&lt;ref-type name="Journal Article"&gt;17&lt;/ref-type&gt;&lt;contributors&gt;&lt;authors&gt;&lt;author&gt;Razik, R.&lt;/author&gt;&lt;author&gt;Rumman, A.&lt;/author&gt;&lt;author&gt;Bahreini, Z.&lt;/author&gt;&lt;author&gt;McGeer, A.&lt;/author&gt;&lt;author&gt;Nguyen, G. C.&lt;/author&gt;&lt;/authors&gt;&lt;/contributors&gt;&lt;auth-address&gt;Department of Medicine, Division of Gastroenterology, University of Toronto, Toronto, Ontario, Canada.&amp;#xD;Division of Gastroenterology, Cumming School of Medicine, University of Calgary, Calgary, Alberta, Canada.&amp;#xD;Department of Health Policy and Management, Harvard School of Public Health, Boston, Massachusetts, USA.&amp;#xD;Department of Medicine, University of Toronto, Toronto, Ontario, Canada.&amp;#xD;Department of Medicine, Division of Infectious Diseases, University of Toronto, Toronto, Ontario, Canada.&lt;/auth-address&gt;&lt;titles&gt;&lt;title&gt;Recurrence of Clostridium difficile Infection in Patients with Inflammatory Bowel Disease: The RECIDIVISM Study&lt;/title&gt;&lt;secondary-title&gt;Am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1141-6&lt;/pages&gt;&lt;volume&gt;111&lt;/volume&gt;&lt;number&gt;8&lt;/number&gt;&lt;edition&gt;2016/05/25&lt;/edition&gt;&lt;dates&gt;&lt;year&gt;2016&lt;/year&gt;&lt;pub-dates&gt;&lt;date&gt;Aug&lt;/date&gt;&lt;/pub-dates&gt;&lt;/dates&gt;&lt;isbn&gt;0002-9270&lt;/isbn&gt;&lt;accession-num&gt;27215924&lt;/accession-num&gt;&lt;urls&gt;&lt;/urls&gt;&lt;electronic-resource-num&gt;10.1038/ajg.2016.187&lt;/electronic-resource-num&gt;&lt;remote-database-provider&gt;NLM&lt;/remote-database-provider&gt;&lt;language&gt;Eng&lt;/language&gt;&lt;/record&gt;&lt;/Cite&gt;&lt;/EndNote&gt;</w:instrText>
      </w:r>
      <w:r w:rsidRPr="00D87EC8">
        <w:rPr>
          <w:rFonts w:ascii="Book Antiqua" w:hAnsi="Book Antiqua"/>
          <w:lang w:val="en-CA"/>
        </w:rPr>
        <w:fldChar w:fldCharType="separate"/>
      </w:r>
      <w:r w:rsidRPr="00D87EC8">
        <w:rPr>
          <w:rFonts w:ascii="Book Antiqua" w:hAnsi="Book Antiqua"/>
          <w:noProof/>
          <w:vertAlign w:val="superscript"/>
          <w:lang w:val="en-CA"/>
        </w:rPr>
        <w:t>44</w:t>
      </w:r>
      <w:r w:rsidRPr="00D87EC8">
        <w:rPr>
          <w:rFonts w:ascii="Book Antiqua" w:hAnsi="Book Antiqua"/>
          <w:lang w:val="en-CA"/>
        </w:rPr>
        <w:fldChar w:fldCharType="end"/>
      </w:r>
      <w:r w:rsidRPr="00D87EC8">
        <w:rPr>
          <w:rFonts w:ascii="Book Antiqua" w:hAnsi="Book Antiqua" w:hint="eastAsia"/>
          <w:vertAlign w:val="superscript"/>
          <w:lang w:eastAsia="zh-CN"/>
        </w:rPr>
        <w:t>]</w:t>
      </w:r>
      <w:r w:rsidRPr="00D87EC8">
        <w:rPr>
          <w:rFonts w:ascii="Book Antiqua" w:hAnsi="Book Antiqua"/>
          <w:lang w:val="en-CA"/>
        </w:rPr>
        <w:t xml:space="preserve"> FMT has been demonstrated to be a safe and effective therapy for rCDI in the general population on </w:t>
      </w:r>
      <w:r w:rsidR="007232B4" w:rsidRPr="00D87EC8">
        <w:rPr>
          <w:rFonts w:ascii="Book Antiqua" w:hAnsi="Book Antiqua"/>
          <w:lang w:val="en-CA"/>
        </w:rPr>
        <w:t>the basis of several large RCTs</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PEVuZE5vdGU+PENpdGU+PEF1dGhvcj5DYW1tYXJvdGE8L0F1dGhvcj48WWVhcj4yMDE1PC9ZZWFy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PEVuZE5vdGU+PENpdGU+PEF1dGhvcj5DYW1tYXJvdGE8L0F1dGhvcj48WWVhcj4yMDE1PC9ZZWFy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79-81</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7232B4" w:rsidRPr="00D87EC8">
        <w:rPr>
          <w:rFonts w:ascii="Book Antiqua" w:hAnsi="Book Antiqua" w:hint="eastAsia"/>
          <w:lang w:val="en-CA" w:eastAsia="zh-CN"/>
        </w:rPr>
        <w:t xml:space="preserve">. </w:t>
      </w:r>
      <w:r w:rsidRPr="00D87EC8">
        <w:rPr>
          <w:rFonts w:ascii="Book Antiqua" w:hAnsi="Book Antiqua"/>
          <w:lang w:val="en-CA"/>
        </w:rPr>
        <w:t>Several studies have analyzed treatment of rCDI in IBD patients.</w:t>
      </w:r>
      <w:r w:rsidR="007232B4" w:rsidRPr="00D87EC8">
        <w:rPr>
          <w:rFonts w:ascii="Book Antiqua" w:hAnsi="Book Antiqua" w:hint="eastAsia"/>
          <w:lang w:val="en-CA" w:eastAsia="zh-CN"/>
        </w:rPr>
        <w:t xml:space="preserve"> </w:t>
      </w:r>
      <w:r w:rsidRPr="00D87EC8">
        <w:rPr>
          <w:rFonts w:ascii="Book Antiqua" w:hAnsi="Book Antiqua"/>
          <w:lang w:val="en-CA"/>
        </w:rPr>
        <w:t>A retrospective study of immunosuppressed patients with CDI undergoing FMT included 36 IBD patients, of which 86% were cured of CDI after one transplant and 14% wor</w:t>
      </w:r>
      <w:r w:rsidR="007232B4" w:rsidRPr="00D87EC8">
        <w:rPr>
          <w:rFonts w:ascii="Book Antiqua" w:hAnsi="Book Antiqua"/>
          <w:lang w:val="en-CA"/>
        </w:rPr>
        <w:t>sened in disease activity</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PEVuZE5vdGU+PENpdGU+PEF1dGhvcj5LZWxseTwvQXV0aG9yPjxZZWFyPjIwMTQ8L1llYXI+PFJl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PEVuZE5vdGU+PENpdGU+PEF1dGhvcj5LZWxseTwvQXV0aG9yPjxZZWFyPjIwMTQ8L1llYXI+PFJl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82</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7232B4" w:rsidRPr="00D87EC8">
        <w:rPr>
          <w:rFonts w:ascii="Book Antiqua" w:hAnsi="Book Antiqua" w:hint="eastAsia"/>
          <w:lang w:val="en-CA" w:eastAsia="zh-CN"/>
        </w:rPr>
        <w:t xml:space="preserve">. </w:t>
      </w:r>
      <w:r w:rsidRPr="00D87EC8">
        <w:rPr>
          <w:rFonts w:ascii="Book Antiqua" w:hAnsi="Book Antiqua"/>
          <w:lang w:val="en-CA"/>
        </w:rPr>
        <w:t>Another retrospective multicenter study of 67 IBD patients (35 CD; 31 UC; 1 IBDU), of which 64% were receiving immunosuppressive therapy at the time of FMT, found that 79% had either resolution of their diarrhea and/or negative CDI testing at week 12 and 46% had improved disease activity at 3 months. Disease activity at 3 mo</w:t>
      </w:r>
      <w:r w:rsidR="007232B4" w:rsidRPr="00D87EC8">
        <w:rPr>
          <w:rFonts w:ascii="Book Antiqua" w:hAnsi="Book Antiqua" w:hint="eastAsia"/>
          <w:lang w:val="en-CA" w:eastAsia="zh-CN"/>
        </w:rPr>
        <w:t xml:space="preserve"> </w:t>
      </w:r>
      <w:r w:rsidRPr="00D87EC8">
        <w:rPr>
          <w:rFonts w:ascii="Book Antiqua" w:hAnsi="Book Antiqua"/>
          <w:lang w:val="en-CA"/>
        </w:rPr>
        <w:t xml:space="preserve">remained the same or worsened in 36%, and 18% of </w:t>
      </w:r>
      <w:r w:rsidR="007232B4" w:rsidRPr="00D87EC8">
        <w:rPr>
          <w:rFonts w:ascii="Book Antiqua" w:hAnsi="Book Antiqua"/>
          <w:lang w:val="en-CA"/>
        </w:rPr>
        <w:t>patients, respectively</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PEVuZE5vdGU+PENpdGU+PEF1dGhvcj5GaXNjaGVyPC9BdXRob3I+PFllYXI+MjAxNjwvWWVhcj48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PEVuZE5vdGU+PENpdGU+PEF1dGhvcj5GaXNjaGVyPC9BdXRob3I+PFllYXI+MjAxNjwvWWVhcj48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83</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7232B4" w:rsidRPr="00D87EC8">
        <w:rPr>
          <w:rFonts w:ascii="Book Antiqua" w:hAnsi="Book Antiqua" w:hint="eastAsia"/>
          <w:lang w:val="en-CA" w:eastAsia="zh-CN"/>
        </w:rPr>
        <w:t xml:space="preserve">. </w:t>
      </w:r>
      <w:r w:rsidRPr="00D87EC8">
        <w:rPr>
          <w:rFonts w:ascii="Book Antiqua" w:hAnsi="Book Antiqua"/>
          <w:lang w:val="en-CA"/>
        </w:rPr>
        <w:t>Adverse events occurred in 12% of patients at 3 months. One patient received a colectomy and two had IBD related hospitalizations. In a prospective study of 35 IBD patients (13 CD; 22 UC) undergoing FMT for rCDI, 54% of patients required escalation of IBD therapy, despite disappearance of C.</w:t>
      </w:r>
      <w:r w:rsidR="007232B4" w:rsidRPr="00D87EC8">
        <w:rPr>
          <w:rFonts w:ascii="Book Antiqua" w:hAnsi="Book Antiqua"/>
          <w:lang w:val="en-CA"/>
        </w:rPr>
        <w:t xml:space="preserve"> difficile toxin from the stool</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PEVuZE5vdGU+PENpdGU+PEF1dGhvcj5DaGluPC9BdXRob3I+PFllYXI+MjAxNjwvWWVhcj48UmVj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==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PEVuZE5vdGU+PENpdGU+PEF1dGhvcj5DaGluPC9BdXRob3I+PFllYXI+MjAxNjwvWWVhcj48UmVj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==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84</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7232B4" w:rsidRPr="00D87EC8">
        <w:rPr>
          <w:rFonts w:ascii="Book Antiqua" w:hAnsi="Book Antiqua" w:hint="eastAsia"/>
          <w:lang w:val="en-CA" w:eastAsia="zh-CN"/>
        </w:rPr>
        <w:t xml:space="preserve">. </w:t>
      </w:r>
      <w:r w:rsidRPr="00D87EC8">
        <w:rPr>
          <w:rFonts w:ascii="Book Antiqua" w:hAnsi="Book Antiqua"/>
          <w:lang w:val="en-CA"/>
        </w:rPr>
        <w:t xml:space="preserve">Another retrospective study of 272 IBD and non-IBD patients undergoing one FMT for rCDI demonstrated IBD patients had lower CDI clearance rates than non-IBD patients (74% </w:t>
      </w:r>
      <w:r w:rsidRPr="00D87EC8">
        <w:rPr>
          <w:rFonts w:ascii="Book Antiqua" w:hAnsi="Book Antiqua"/>
          <w:i/>
          <w:lang w:val="en-CA"/>
        </w:rPr>
        <w:t>vs</w:t>
      </w:r>
      <w:r w:rsidR="007232B4" w:rsidRPr="00D87EC8">
        <w:rPr>
          <w:rFonts w:ascii="Book Antiqua" w:hAnsi="Book Antiqua" w:hint="eastAsia"/>
          <w:lang w:val="en-CA" w:eastAsia="zh-CN"/>
        </w:rPr>
        <w:t xml:space="preserve"> </w:t>
      </w:r>
      <w:r w:rsidRPr="00D87EC8">
        <w:rPr>
          <w:rFonts w:ascii="Book Antiqua" w:hAnsi="Book Antiqua"/>
          <w:lang w:val="en-CA"/>
        </w:rPr>
        <w:t xml:space="preserve">92% </w:t>
      </w:r>
      <w:r w:rsidR="007232B4" w:rsidRPr="00D87EC8">
        <w:rPr>
          <w:rFonts w:ascii="Book Antiqua" w:hAnsi="Book Antiqua"/>
          <w:i/>
          <w:lang w:val="en-CA"/>
        </w:rPr>
        <w:t>P</w:t>
      </w:r>
      <w:r w:rsidR="007232B4" w:rsidRPr="00D87EC8">
        <w:rPr>
          <w:rFonts w:ascii="Book Antiqua" w:hAnsi="Book Antiqua" w:hint="eastAsia"/>
          <w:lang w:val="en-CA" w:eastAsia="zh-CN"/>
        </w:rPr>
        <w:t xml:space="preserve"> </w:t>
      </w:r>
      <w:r w:rsidRPr="00D87EC8">
        <w:rPr>
          <w:rFonts w:ascii="Book Antiqua" w:hAnsi="Book Antiqua"/>
          <w:lang w:val="en-CA"/>
        </w:rPr>
        <w:t>=</w:t>
      </w:r>
      <w:r w:rsidR="007232B4" w:rsidRPr="00D87EC8">
        <w:rPr>
          <w:rFonts w:ascii="Book Antiqua" w:hAnsi="Book Antiqua" w:hint="eastAsia"/>
          <w:lang w:val="en-CA" w:eastAsia="zh-CN"/>
        </w:rPr>
        <w:t xml:space="preserve"> </w:t>
      </w:r>
      <w:r w:rsidRPr="00D87EC8">
        <w:rPr>
          <w:rFonts w:ascii="Book Antiqua" w:hAnsi="Book Antiqua"/>
          <w:lang w:val="en-CA"/>
        </w:rPr>
        <w:t>0.0018), independe</w:t>
      </w:r>
      <w:r w:rsidR="007232B4" w:rsidRPr="00D87EC8">
        <w:rPr>
          <w:rFonts w:ascii="Book Antiqua" w:hAnsi="Book Antiqua"/>
          <w:lang w:val="en-CA"/>
        </w:rPr>
        <w:t>nt of immunosuppressive therapy</w:t>
      </w:r>
      <w:r w:rsidRPr="00D87EC8">
        <w:rPr>
          <w:rFonts w:ascii="Book Antiqua" w:hAnsi="Book Antiqua" w:hint="eastAsia"/>
          <w:vertAlign w:val="superscript"/>
          <w:lang w:eastAsia="zh-CN"/>
        </w:rPr>
        <w:t>[</w:t>
      </w:r>
      <w:r w:rsidRPr="00D87EC8">
        <w:rPr>
          <w:rFonts w:ascii="Book Antiqua" w:hAnsi="Book Antiqua"/>
          <w:lang w:val="en-CA"/>
        </w:rPr>
        <w:fldChar w:fldCharType="begin"/>
      </w:r>
      <w:r w:rsidRPr="00D87EC8">
        <w:rPr>
          <w:rFonts w:ascii="Book Antiqua" w:hAnsi="Book Antiqua"/>
          <w:lang w:val="en-CA"/>
        </w:rPr>
        <w:instrText xml:space="preserve"> ADDIN EN.CITE &lt;EndNote&gt;&lt;Cite&gt;&lt;Author&gt;Khoruts&lt;/Author&gt;&lt;Year&gt;2016&lt;/Year&gt;&lt;RecNum&gt;1005&lt;/RecNum&gt;&lt;DisplayText&gt;&lt;style face="superscript"&gt;85&lt;/style&gt;&lt;/DisplayText&gt;&lt;record&gt;&lt;rec-number&gt;1005&lt;/rec-number&gt;&lt;foreign-keys&gt;&lt;key app="EN" db-id="wzrtdrwv4rdp29ep90v5sfevrdwfsaastrrw" timestamp="1486935579"&gt;1005&lt;/key&gt;&lt;/foreign-keys&gt;&lt;ref-type name="Journal Article"&gt;17&lt;/ref-type&gt;&lt;contributors&gt;&lt;authors&gt;&lt;author&gt;Khoruts, A.&lt;/author&gt;&lt;author&gt;Rank, K. M.&lt;/author&gt;&lt;author&gt;Newman, K. M.&lt;/author&gt;&lt;author&gt;Viskocil, K.&lt;/author&gt;&lt;author&gt;Vaughn, B. P.&lt;/author&gt;&lt;author&gt;Hamilton, M. J.&lt;/author&gt;&lt;author&gt;Sadowsky, M. J.&lt;/author&gt;&lt;/authors&gt;&lt;/contributors&gt;&lt;auth-address&gt;Division of Gastroenterology, Department of Medicine, University of Minnesota, Minneapolis, Minnesota; BioTechnology Institute, University of Minnesota, Minneapolis, Minnesota. Electronic address: khoru001@umn.edu.&amp;#xD;Division of Gastroenterology, Department of Medicine, University of Minnesota, Minneapolis, Minnesota.&amp;#xD;BioTechnology Institute, University of Minnesota, Minneapolis, Minnesota.&lt;/auth-address&gt;&lt;titles&gt;&lt;title&gt;Inflammatory Bowel Disease Affects the Outcome of Fecal Microbiota Transplantation for Recurrent Clostridium difficile Infection&lt;/title&gt;&lt;secondary-title&gt;Clin Gastroenterol Hepatol&lt;/secondary-title&gt;&lt;/titles&gt;&lt;periodical&gt;&lt;full-title&gt;Clin Gastroenterol Hepatol&lt;/full-title&gt;&lt;/periodical&gt;&lt;pages&gt;1433-8&lt;/pages&gt;&lt;volume&gt;14&lt;/volume&gt;&lt;number&gt;10&lt;/number&gt;&lt;keywords&gt;&lt;keyword&gt;Clostridium Difficile&lt;/keyword&gt;&lt;keyword&gt;Complication&lt;/keyword&gt;&lt;keyword&gt;Crohn&amp;apos;s Disease&lt;/keyword&gt;&lt;keyword&gt;Ulcerative Colitis&lt;/keyword&gt;&lt;/keywords&gt;&lt;dates&gt;&lt;year&gt;2016&lt;/year&gt;&lt;pub-dates&gt;&lt;date&gt;Oct&lt;/date&gt;&lt;/pub-dates&gt;&lt;/dates&gt;&lt;isbn&gt;1542-7714 (Electronic)&amp;#xD;1542-3565 (Linking)&lt;/isbn&gt;&lt;accession-num&gt;26905904&lt;/accession-num&gt;&lt;urls&gt;&lt;related-urls&gt;&lt;url&gt;http://www.ncbi.nlm.nih.gov/pubmed/26905904&lt;/url&gt;&lt;/related-urls&gt;&lt;/urls&gt;&lt;electronic-resource-num&gt;10.1016/j.cgh.2016.02.018&lt;/electronic-resource-num&gt;&lt;/record&gt;&lt;/Cite&gt;&lt;/EndNote&gt;</w:instrText>
      </w:r>
      <w:r w:rsidRPr="00D87EC8">
        <w:rPr>
          <w:rFonts w:ascii="Book Antiqua" w:hAnsi="Book Antiqua"/>
          <w:lang w:val="en-CA"/>
        </w:rPr>
        <w:fldChar w:fldCharType="separate"/>
      </w:r>
      <w:r w:rsidRPr="00D87EC8">
        <w:rPr>
          <w:rFonts w:ascii="Book Antiqua" w:hAnsi="Book Antiqua"/>
          <w:noProof/>
          <w:vertAlign w:val="superscript"/>
          <w:lang w:val="en-CA"/>
        </w:rPr>
        <w:t>85</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7232B4" w:rsidRPr="00D87EC8">
        <w:rPr>
          <w:rFonts w:ascii="Book Antiqua" w:hAnsi="Book Antiqua" w:hint="eastAsia"/>
          <w:lang w:val="en-CA" w:eastAsia="zh-CN"/>
        </w:rPr>
        <w:t xml:space="preserve">. </w:t>
      </w:r>
      <w:r w:rsidRPr="00D87EC8">
        <w:rPr>
          <w:rFonts w:ascii="Book Antiqua" w:hAnsi="Book Antiqua"/>
          <w:lang w:val="en-CA"/>
        </w:rPr>
        <w:t xml:space="preserve">In follow-up, despite C. difficile toxin clearance, 50% of UC patients worsened in disease activity </w:t>
      </w:r>
      <w:r w:rsidR="007232B4" w:rsidRPr="00D87EC8">
        <w:rPr>
          <w:rFonts w:ascii="Book Antiqua" w:hAnsi="Book Antiqua"/>
          <w:lang w:val="en-CA"/>
        </w:rPr>
        <w:t>requiring escalation of therapy</w:t>
      </w:r>
      <w:r w:rsidRPr="00D87EC8">
        <w:rPr>
          <w:rFonts w:ascii="Book Antiqua" w:hAnsi="Book Antiqua" w:hint="eastAsia"/>
          <w:vertAlign w:val="superscript"/>
          <w:lang w:eastAsia="zh-CN"/>
        </w:rPr>
        <w:t>[</w:t>
      </w:r>
      <w:r w:rsidRPr="00D87EC8">
        <w:rPr>
          <w:rFonts w:ascii="Book Antiqua" w:hAnsi="Book Antiqua"/>
          <w:lang w:val="en-CA"/>
        </w:rPr>
        <w:fldChar w:fldCharType="begin"/>
      </w:r>
      <w:r w:rsidRPr="00D87EC8">
        <w:rPr>
          <w:rFonts w:ascii="Book Antiqua" w:hAnsi="Book Antiqua"/>
          <w:lang w:val="en-CA"/>
        </w:rPr>
        <w:instrText xml:space="preserve"> ADDIN EN.CITE &lt;EndNote&gt;&lt;Cite&gt;&lt;Author&gt;Newman&lt;/Author&gt;&lt;Year&gt;2017&lt;/Year&gt;&lt;RecNum&gt;1006&lt;/RecNum&gt;&lt;DisplayText&gt;&lt;style face="superscript"&gt;86&lt;/style&gt;&lt;/DisplayText&gt;&lt;record&gt;&lt;rec-number&gt;1006&lt;/rec-number&gt;&lt;foreign-keys&gt;&lt;key app="EN" db-id="wzrtdrwv4rdp29ep90v5sfevrdwfsaastrrw" timestamp="1486935794"&gt;1006&lt;/key&gt;&lt;/foreign-keys&gt;&lt;ref-type name="Journal Article"&gt;17&lt;/ref-type&gt;&lt;contributors&gt;&lt;authors&gt;&lt;author&gt;Newman, K. M.&lt;/author&gt;&lt;author&gt;Rank, K. M.&lt;/author&gt;&lt;author&gt;Vaughn, B. P.&lt;/author&gt;&lt;author&gt;Khoruts, A.&lt;/author&gt;&lt;/authors&gt;&lt;/contributors&gt;&lt;auth-address&gt;a Department of Medicine , University of Minnesota , Minneapolis , Minnesota , USA.&amp;#xD;b Center for Immunology and BioTechnology Institute, University of Minnesota, Twin Cities Campus , Minneapolis , Minnesota , USA.&lt;/auth-address&gt;&lt;titles&gt;&lt;title&gt;Treatment of recurrent Clostridium difficile infection using fecal microbiota transplantation in patients with inflammatory bowel disease&lt;/title&gt;&lt;secondary-title&gt;Gut Microbes&lt;/secondary-title&gt;&lt;/titles&gt;&lt;periodical&gt;&lt;full-title&gt;Gut Microbes&lt;/full-title&gt;&lt;/periodical&gt;&lt;pages&gt;1-7&lt;/pages&gt;&lt;keywords&gt;&lt;keyword&gt;Crohn&amp;apos;s disease&lt;/keyword&gt;&lt;keyword&gt;clostridium difficile&lt;/keyword&gt;&lt;keyword&gt;fecal microbiota transplantation&lt;/keyword&gt;&lt;keyword&gt;inflammatory bowel disease&lt;/keyword&gt;&lt;keyword&gt;ulcerative colitis&lt;/keyword&gt;&lt;/keywords&gt;&lt;dates&gt;&lt;year&gt;2017&lt;/year&gt;&lt;pub-dates&gt;&lt;date&gt;Jan 19&lt;/date&gt;&lt;/pub-dates&gt;&lt;/dates&gt;&lt;isbn&gt;1949-0984 (Electronic)&amp;#xD;1949-0976 (Linking)&lt;/isbn&gt;&lt;accession-num&gt;28102756&lt;/accession-num&gt;&lt;urls&gt;&lt;related-urls&gt;&lt;url&gt;http://www.ncbi.nlm.nih.gov/pubmed/28102756&lt;/url&gt;&lt;/related-urls&gt;&lt;/urls&gt;&lt;electronic-resource-num&gt;10.1080/19490976.2017.1279377&lt;/electronic-resource-num&gt;&lt;/record&gt;&lt;/Cite&gt;&lt;/EndNote&gt;</w:instrText>
      </w:r>
      <w:r w:rsidRPr="00D87EC8">
        <w:rPr>
          <w:rFonts w:ascii="Book Antiqua" w:hAnsi="Book Antiqua"/>
          <w:lang w:val="en-CA"/>
        </w:rPr>
        <w:fldChar w:fldCharType="separate"/>
      </w:r>
      <w:r w:rsidRPr="00D87EC8">
        <w:rPr>
          <w:rFonts w:ascii="Book Antiqua" w:hAnsi="Book Antiqua"/>
          <w:noProof/>
          <w:vertAlign w:val="superscript"/>
          <w:lang w:val="en-CA"/>
        </w:rPr>
        <w:t>86</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7232B4" w:rsidRPr="00D87EC8">
        <w:rPr>
          <w:rFonts w:ascii="Book Antiqua" w:hAnsi="Book Antiqua" w:hint="eastAsia"/>
          <w:lang w:val="en-CA" w:eastAsia="zh-CN"/>
        </w:rPr>
        <w:t>.</w:t>
      </w:r>
    </w:p>
    <w:p w14:paraId="4A5315AF" w14:textId="1A101828" w:rsidR="0045287B" w:rsidRPr="00D87EC8" w:rsidRDefault="0045287B" w:rsidP="00B72942">
      <w:pPr>
        <w:spacing w:line="360" w:lineRule="auto"/>
        <w:ind w:firstLine="720"/>
        <w:jc w:val="both"/>
        <w:rPr>
          <w:rFonts w:ascii="Book Antiqua" w:hAnsi="Book Antiqua"/>
          <w:lang w:val="en-CA" w:eastAsia="zh-CN"/>
        </w:rPr>
      </w:pPr>
      <w:r w:rsidRPr="00D87EC8">
        <w:rPr>
          <w:rFonts w:ascii="Book Antiqua" w:hAnsi="Book Antiqua"/>
          <w:lang w:val="en-CA"/>
        </w:rPr>
        <w:lastRenderedPageBreak/>
        <w:t>FMT appears to effectively treat rCDI in IBD patients, albeit less-so than in the general population. However, subsequent worsening of disease activity is consistent throughout the literature. Furthermore, the effects of FMT on IBD activity are unclear.  Outcomes are heterogeneous regarding</w:t>
      </w:r>
      <w:r w:rsidR="007232B4" w:rsidRPr="00D87EC8">
        <w:rPr>
          <w:rFonts w:ascii="Book Antiqua" w:hAnsi="Book Antiqua"/>
          <w:lang w:val="en-CA"/>
        </w:rPr>
        <w:t xml:space="preserve"> FMT as treatment for IBD alone</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PEVuZE5vdGU+PENpdGU+PEF1dGhvcj5Sb3NzZW48L0F1dGhvcj48WWVhcj4yMDE1PC9ZZWFyPjxS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PEVuZE5vdGU+PENpdGU+PEF1dGhvcj5Sb3NzZW48L0F1dGhvcj48WWVhcj4yMDE1PC9ZZWFyPjxS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87,88</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7232B4" w:rsidRPr="00D87EC8">
        <w:rPr>
          <w:rFonts w:ascii="Book Antiqua" w:hAnsi="Book Antiqua" w:hint="eastAsia"/>
          <w:lang w:val="en-CA" w:eastAsia="zh-CN"/>
        </w:rPr>
        <w:t xml:space="preserve">. </w:t>
      </w:r>
      <w:r w:rsidRPr="00D87EC8">
        <w:rPr>
          <w:rFonts w:ascii="Book Antiqua" w:hAnsi="Book Antiqua"/>
          <w:lang w:val="en-CA"/>
        </w:rPr>
        <w:t>Altho</w:t>
      </w:r>
      <w:r w:rsidR="007232B4" w:rsidRPr="00D87EC8">
        <w:rPr>
          <w:rFonts w:ascii="Book Antiqua" w:hAnsi="Book Antiqua"/>
          <w:lang w:val="en-CA"/>
        </w:rPr>
        <w:t>ugh several meta-analysis exist</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PEVuZE5vdGU+PENpdGU+PEF1dGhvcj5TdW48L0F1dGhvcj48WWVhcj4yMDE2PC9ZZWFyPjxSZWNO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PEVuZE5vdGU+PENpdGU+PEF1dGhvcj5TdW48L0F1dGhvcj48WWVhcj4yMDE2PC9ZZWFyPjxSZWNO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89,90</w:t>
      </w:r>
      <w:r w:rsidRPr="00D87EC8">
        <w:rPr>
          <w:rFonts w:ascii="Book Antiqua" w:hAnsi="Book Antiqua"/>
          <w:lang w:val="en-CA"/>
        </w:rPr>
        <w:fldChar w:fldCharType="end"/>
      </w:r>
      <w:r w:rsidRPr="00D87EC8">
        <w:rPr>
          <w:rFonts w:ascii="Book Antiqua" w:hAnsi="Book Antiqua" w:hint="eastAsia"/>
          <w:vertAlign w:val="superscript"/>
          <w:lang w:eastAsia="zh-CN"/>
        </w:rPr>
        <w:t>]</w:t>
      </w:r>
      <w:r w:rsidRPr="00D87EC8">
        <w:rPr>
          <w:rFonts w:ascii="Book Antiqua" w:hAnsi="Book Antiqua"/>
          <w:lang w:val="en-CA"/>
        </w:rPr>
        <w:t xml:space="preserve"> only 2 RCTs with conflicting results regarding UC patients are included. While one RCT of 70 patients showed FMT induced clinica</w:t>
      </w:r>
      <w:r w:rsidR="007232B4" w:rsidRPr="00D87EC8">
        <w:rPr>
          <w:rFonts w:ascii="Book Antiqua" w:hAnsi="Book Antiqua"/>
          <w:lang w:val="en-CA"/>
        </w:rPr>
        <w:t>l remission compared to placebo</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PEVuZE5vdGU+PENpdGU+PEF1dGhvcj5Nb2F5eWVkaTwvQXV0aG9yPjxZZWFyPjIwMTU8L1llYXI+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PEVuZE5vdGU+PENpdGU+PEF1dGhvcj5Nb2F5eWVkaTwvQXV0aG9yPjxZZWFyPjIwMTU8L1llYXI+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88</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7232B4" w:rsidRPr="00D87EC8">
        <w:rPr>
          <w:rFonts w:ascii="Book Antiqua" w:hAnsi="Book Antiqua" w:hint="eastAsia"/>
          <w:lang w:val="en-CA" w:eastAsia="zh-CN"/>
        </w:rPr>
        <w:t xml:space="preserve">, </w:t>
      </w:r>
      <w:r w:rsidRPr="00D87EC8">
        <w:rPr>
          <w:rFonts w:ascii="Book Antiqua" w:hAnsi="Book Antiqua"/>
          <w:lang w:val="en-CA"/>
        </w:rPr>
        <w:t>the other did not achieve a stringent composite primary end point of clinical remission and a &gt;</w:t>
      </w:r>
      <w:r w:rsidR="007232B4" w:rsidRPr="00D87EC8">
        <w:rPr>
          <w:rFonts w:ascii="Book Antiqua" w:hAnsi="Book Antiqua" w:hint="eastAsia"/>
          <w:lang w:val="en-CA" w:eastAsia="zh-CN"/>
        </w:rPr>
        <w:t xml:space="preserve"> </w:t>
      </w:r>
      <w:r w:rsidRPr="00D87EC8">
        <w:rPr>
          <w:rFonts w:ascii="Book Antiqua" w:hAnsi="Book Antiqua"/>
          <w:lang w:val="en-CA"/>
        </w:rPr>
        <w:t>1 point decrease in the endoscop</w:t>
      </w:r>
      <w:r w:rsidR="007232B4" w:rsidRPr="00D87EC8">
        <w:rPr>
          <w:rFonts w:ascii="Book Antiqua" w:hAnsi="Book Antiqua"/>
          <w:lang w:val="en-CA"/>
        </w:rPr>
        <w:t>ic mayo score in 37 UC patients</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PEVuZE5vdGU+PENpdGU+PEF1dGhvcj5Sb3NzZW48L0F1dGhvcj48WWVhcj4yMDE1PC9ZZWFyPjxS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PEVuZE5vdGU+PENpdGU+PEF1dGhvcj5Sb3NzZW48L0F1dGhvcj48WWVhcj4yMDE1PC9ZZWFyPjxS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87</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7232B4" w:rsidRPr="00D87EC8">
        <w:rPr>
          <w:rFonts w:ascii="Book Antiqua" w:hAnsi="Book Antiqua" w:hint="eastAsia"/>
          <w:lang w:val="en-CA" w:eastAsia="zh-CN"/>
        </w:rPr>
        <w:t xml:space="preserve">. </w:t>
      </w:r>
      <w:r w:rsidRPr="00D87EC8">
        <w:rPr>
          <w:rFonts w:ascii="Book Antiqua" w:hAnsi="Book Antiqua"/>
          <w:lang w:val="en-CA"/>
        </w:rPr>
        <w:t xml:space="preserve">More recently, an RCT of intensive multidonor FMT (colonoscopic infusion followed by 5 enemas weekly for 8 </w:t>
      </w:r>
      <w:r w:rsidR="007232B4" w:rsidRPr="00D87EC8">
        <w:rPr>
          <w:rFonts w:ascii="Book Antiqua" w:hAnsi="Book Antiqua" w:hint="eastAsia"/>
          <w:lang w:val="en-CA" w:eastAsia="zh-CN"/>
        </w:rPr>
        <w:t>wk</w:t>
      </w:r>
      <w:r w:rsidRPr="00D87EC8">
        <w:rPr>
          <w:rFonts w:ascii="Book Antiqua" w:hAnsi="Book Antiqua"/>
          <w:lang w:val="en-CA"/>
        </w:rPr>
        <w:t xml:space="preserve">) in 85 UC patients achieved a primary endpoint of steroid free clinical remission with endoscopic </w:t>
      </w:r>
      <w:r w:rsidR="007232B4" w:rsidRPr="00D87EC8">
        <w:rPr>
          <w:rFonts w:ascii="Book Antiqua" w:hAnsi="Book Antiqua"/>
          <w:lang w:val="en-CA"/>
        </w:rPr>
        <w:t>remission or response at week 8</w:t>
      </w:r>
      <w:r w:rsidRPr="00D87EC8">
        <w:rPr>
          <w:rFonts w:ascii="Book Antiqua" w:hAnsi="Book Antiqua" w:hint="eastAsia"/>
          <w:vertAlign w:val="superscript"/>
          <w:lang w:eastAsia="zh-CN"/>
        </w:rPr>
        <w:t>[</w:t>
      </w:r>
      <w:r w:rsidRPr="00D87EC8">
        <w:rPr>
          <w:rFonts w:ascii="Book Antiqua" w:hAnsi="Book Antiqua"/>
          <w:lang w:val="en-CA"/>
        </w:rPr>
        <w:fldChar w:fldCharType="begin"/>
      </w:r>
      <w:r w:rsidRPr="00D87EC8">
        <w:rPr>
          <w:rFonts w:ascii="Book Antiqua" w:hAnsi="Book Antiqua"/>
          <w:lang w:val="en-CA"/>
        </w:rPr>
        <w:instrText xml:space="preserve"> ADDIN EN.CITE &lt;EndNote&gt;&lt;Cite&gt;&lt;Author&gt;Paramsothy&lt;/Author&gt;&lt;Year&gt;2017&lt;/Year&gt;&lt;RecNum&gt;1027&lt;/RecNum&gt;&lt;DisplayText&gt;&lt;style face="superscript"&gt;91&lt;/style&gt;&lt;/DisplayText&gt;&lt;record&gt;&lt;rec-number&gt;1027&lt;/rec-number&gt;&lt;foreign-keys&gt;&lt;key app="EN" db-id="wzrtdrwv4rdp29ep90v5sfevrdwfsaastrrw" timestamp="1489156938"&gt;1027&lt;/key&gt;&lt;/foreign-keys&gt;&lt;ref-type name="Journal Article"&gt;17&lt;/ref-type&gt;&lt;contributors&gt;&lt;authors&gt;&lt;author&gt;Paramsothy, Sudarshan&lt;/author&gt;&lt;author&gt;Kamm, Michael A&lt;/author&gt;&lt;author&gt;Kaakoush, Nadeem O&lt;/author&gt;&lt;author&gt;Walsh, Alissa J&lt;/author&gt;&lt;author&gt;van den Bogaerde, Johan&lt;/author&gt;&lt;author&gt;Samuel, Douglas&lt;/author&gt;&lt;author&gt;Leong, Rupert WL&lt;/author&gt;&lt;author&gt;Connor, Susan&lt;/author&gt;&lt;author&gt;Ng, Watson&lt;/author&gt;&lt;author&gt;Paramsothy, Ramesh&lt;/author&gt;&lt;/authors&gt;&lt;/contributors&gt;&lt;titles&gt;&lt;title&gt;Multidonor intensive faecal microbiota transplantation for active ulcerative colitis: a randomised placebo-controlled trial&lt;/title&gt;&lt;secondary-title&gt;The Lancet&lt;/secondary-title&gt;&lt;/titles&gt;&lt;periodical&gt;&lt;full-title&gt;The Lancet&lt;/full-title&gt;&lt;/periodical&gt;&lt;dates&gt;&lt;year&gt;2017&lt;/year&gt;&lt;/dates&gt;&lt;isbn&gt;0140-6736&lt;/isbn&gt;&lt;accession-num&gt;28214091 &lt;/accession-num&gt;&lt;urls&gt;&lt;/urls&gt;&lt;electronic-resource-num&gt;10.1016/S0140-6736(17)30182-4&lt;/electronic-resource-num&gt;&lt;/record&gt;&lt;/Cite&gt;&lt;/EndNote&gt;</w:instrText>
      </w:r>
      <w:r w:rsidRPr="00D87EC8">
        <w:rPr>
          <w:rFonts w:ascii="Book Antiqua" w:hAnsi="Book Antiqua"/>
          <w:lang w:val="en-CA"/>
        </w:rPr>
        <w:fldChar w:fldCharType="separate"/>
      </w:r>
      <w:r w:rsidRPr="00D87EC8">
        <w:rPr>
          <w:rFonts w:ascii="Book Antiqua" w:hAnsi="Book Antiqua"/>
          <w:noProof/>
          <w:vertAlign w:val="superscript"/>
          <w:lang w:val="en-CA"/>
        </w:rPr>
        <w:t>91</w:t>
      </w:r>
      <w:r w:rsidRPr="00D87EC8">
        <w:rPr>
          <w:rFonts w:ascii="Book Antiqua" w:hAnsi="Book Antiqua"/>
          <w:lang w:val="en-CA"/>
        </w:rPr>
        <w:fldChar w:fldCharType="end"/>
      </w:r>
      <w:r w:rsidRPr="00D87EC8">
        <w:rPr>
          <w:rFonts w:ascii="Book Antiqua" w:hAnsi="Book Antiqua" w:hint="eastAsia"/>
          <w:vertAlign w:val="superscript"/>
          <w:lang w:eastAsia="zh-CN"/>
        </w:rPr>
        <w:t>]</w:t>
      </w:r>
      <w:r w:rsidR="007232B4" w:rsidRPr="00D87EC8">
        <w:rPr>
          <w:rFonts w:ascii="Book Antiqua" w:hAnsi="Book Antiqua" w:hint="eastAsia"/>
          <w:lang w:val="en-CA" w:eastAsia="zh-CN"/>
        </w:rPr>
        <w:t xml:space="preserve">. </w:t>
      </w:r>
      <w:r w:rsidRPr="00D87EC8">
        <w:rPr>
          <w:rFonts w:ascii="Book Antiqua" w:hAnsi="Book Antiqua"/>
          <w:lang w:val="en-CA"/>
        </w:rPr>
        <w:t xml:space="preserve">These results, combined with the efficacy of FMT in the treatment of rCDI in IBD patients, necessitates future RCTs analyzing intensive multidonor FMT for rCDI in IBD patients. </w:t>
      </w:r>
    </w:p>
    <w:p w14:paraId="7EA26650" w14:textId="77777777" w:rsidR="007232B4" w:rsidRPr="00D87EC8" w:rsidRDefault="007232B4" w:rsidP="00B72942">
      <w:pPr>
        <w:spacing w:line="360" w:lineRule="auto"/>
        <w:ind w:firstLine="720"/>
        <w:jc w:val="both"/>
        <w:rPr>
          <w:rFonts w:ascii="Book Antiqua" w:hAnsi="Book Antiqua"/>
          <w:lang w:val="en-CA" w:eastAsia="zh-CN"/>
        </w:rPr>
      </w:pPr>
    </w:p>
    <w:p w14:paraId="7073A427" w14:textId="20B28A28" w:rsidR="0045287B" w:rsidRPr="00D87EC8" w:rsidRDefault="007232B4" w:rsidP="00B72942">
      <w:pPr>
        <w:spacing w:line="360" w:lineRule="auto"/>
        <w:jc w:val="both"/>
        <w:outlineLvl w:val="0"/>
        <w:rPr>
          <w:rFonts w:ascii="Book Antiqua" w:hAnsi="Book Antiqua"/>
          <w:b/>
          <w:lang w:val="en-CA"/>
        </w:rPr>
      </w:pPr>
      <w:r w:rsidRPr="00D87EC8">
        <w:rPr>
          <w:rFonts w:ascii="Book Antiqua" w:hAnsi="Book Antiqua"/>
          <w:b/>
          <w:lang w:val="en-CA"/>
        </w:rPr>
        <w:t>CONCLUSION</w:t>
      </w:r>
    </w:p>
    <w:p w14:paraId="1F6D543F" w14:textId="373C068C" w:rsidR="0045287B" w:rsidRPr="00D87EC8" w:rsidRDefault="0045287B" w:rsidP="00B72942">
      <w:pPr>
        <w:spacing w:line="360" w:lineRule="auto"/>
        <w:jc w:val="both"/>
        <w:rPr>
          <w:rFonts w:ascii="Book Antiqua" w:hAnsi="Book Antiqua"/>
          <w:lang w:val="en-CA" w:eastAsia="zh-CN"/>
        </w:rPr>
      </w:pPr>
      <w:r w:rsidRPr="00D87EC8">
        <w:rPr>
          <w:rFonts w:ascii="Book Antiqua" w:hAnsi="Book Antiqua"/>
          <w:lang w:val="en-CA"/>
        </w:rPr>
        <w:t>CDI commonly complicates the course of IBD but the lack of data precludes formal strong recommendations on the management of IBD in patients with CDI. Initiation of corticosteroids in IBD flares in the context of acute CDI is understudied by seems to be safe.  Initiation or resumption of immunosuppressive therapy within 48 to 72 hours of targeted antibiotic therapy may be appropriate. To better understand the treatment of IBD flares in the context of acute CDI, further studies are needed to determine the optimal timing and dosing of IBD-specific therapies.</w:t>
      </w:r>
    </w:p>
    <w:p w14:paraId="3C14FF83" w14:textId="77777777" w:rsidR="007232B4" w:rsidRPr="00D87EC8" w:rsidRDefault="007232B4" w:rsidP="00B72942">
      <w:pPr>
        <w:spacing w:line="360" w:lineRule="auto"/>
        <w:jc w:val="both"/>
        <w:rPr>
          <w:rFonts w:ascii="Book Antiqua" w:hAnsi="Book Antiqua"/>
          <w:lang w:val="en-CA" w:eastAsia="zh-CN"/>
        </w:rPr>
        <w:sectPr w:rsidR="007232B4" w:rsidRPr="00D87EC8" w:rsidSect="007232B4">
          <w:footerReference w:type="even" r:id="rId7"/>
          <w:footerReference w:type="default" r:id="rId8"/>
          <w:type w:val="continuous"/>
          <w:pgSz w:w="12240" w:h="15840"/>
          <w:pgMar w:top="1440" w:right="1440" w:bottom="1440" w:left="1440" w:header="708" w:footer="708" w:gutter="0"/>
          <w:pgNumType w:start="1"/>
          <w:cols w:space="708"/>
          <w:titlePg/>
          <w:docGrid w:linePitch="360"/>
        </w:sectPr>
      </w:pPr>
    </w:p>
    <w:p w14:paraId="4045B3E7" w14:textId="77777777" w:rsidR="0045287B" w:rsidRPr="00D87EC8" w:rsidRDefault="0045287B" w:rsidP="00B72942">
      <w:pPr>
        <w:spacing w:line="360" w:lineRule="auto"/>
        <w:jc w:val="both"/>
        <w:rPr>
          <w:rFonts w:ascii="Book Antiqua" w:hAnsi="Book Antiqua"/>
          <w:b/>
          <w:lang w:val="en-CA"/>
        </w:rPr>
      </w:pPr>
    </w:p>
    <w:p w14:paraId="4D13758A" w14:textId="77777777" w:rsidR="0045287B" w:rsidRPr="00D87EC8" w:rsidRDefault="0045287B" w:rsidP="00B72942">
      <w:pPr>
        <w:spacing w:line="360" w:lineRule="auto"/>
        <w:jc w:val="both"/>
        <w:rPr>
          <w:rFonts w:ascii="Book Antiqua" w:hAnsi="Book Antiqua"/>
          <w:b/>
        </w:rPr>
      </w:pPr>
      <w:bookmarkStart w:id="54" w:name="OLE_LINK595"/>
      <w:bookmarkStart w:id="55" w:name="OLE_LINK596"/>
      <w:bookmarkStart w:id="56" w:name="OLE_LINK573"/>
      <w:bookmarkStart w:id="57" w:name="OLE_LINK574"/>
      <w:bookmarkStart w:id="58" w:name="OLE_LINK591"/>
      <w:bookmarkStart w:id="59" w:name="OLE_LINK88"/>
      <w:r w:rsidRPr="00D87EC8">
        <w:rPr>
          <w:rFonts w:ascii="Book Antiqua" w:hAnsi="Book Antiqua"/>
          <w:b/>
        </w:rPr>
        <w:t>COMMENTS</w:t>
      </w:r>
    </w:p>
    <w:p w14:paraId="7E911A0D" w14:textId="77777777" w:rsidR="0045287B" w:rsidRPr="00D87EC8" w:rsidRDefault="0045287B" w:rsidP="007232B4">
      <w:pPr>
        <w:spacing w:line="360" w:lineRule="auto"/>
        <w:jc w:val="both"/>
        <w:rPr>
          <w:rFonts w:ascii="Book Antiqua" w:hAnsi="Book Antiqua"/>
          <w:b/>
          <w:bCs/>
          <w:i/>
        </w:rPr>
      </w:pPr>
      <w:r w:rsidRPr="00D87EC8">
        <w:rPr>
          <w:rFonts w:ascii="Book Antiqua" w:hAnsi="Book Antiqua"/>
          <w:b/>
          <w:bCs/>
          <w:i/>
        </w:rPr>
        <w:t>Background</w:t>
      </w:r>
    </w:p>
    <w:p w14:paraId="1FA16CA5" w14:textId="40994AC0" w:rsidR="0045287B" w:rsidRPr="00D87EC8" w:rsidRDefault="0045287B" w:rsidP="00B72942">
      <w:pPr>
        <w:spacing w:line="360" w:lineRule="auto"/>
        <w:jc w:val="both"/>
        <w:rPr>
          <w:rFonts w:ascii="Book Antiqua" w:hAnsi="Book Antiqua"/>
          <w:bCs/>
        </w:rPr>
      </w:pPr>
      <w:r w:rsidRPr="0019290B">
        <w:rPr>
          <w:rFonts w:ascii="Book Antiqua" w:hAnsi="Book Antiqua"/>
          <w:bCs/>
        </w:rPr>
        <w:t xml:space="preserve">C. difficile </w:t>
      </w:r>
      <w:r w:rsidRPr="00D87EC8">
        <w:rPr>
          <w:rFonts w:ascii="Book Antiqua" w:hAnsi="Book Antiqua"/>
          <w:bCs/>
        </w:rPr>
        <w:t xml:space="preserve">has been identified as an important nosocomial infection whose traditional risk factors include recent antibiotic use and exposure to a health care institution.  Inflammatory bowel disease is another important risk factor for </w:t>
      </w:r>
      <w:r w:rsidR="00940947" w:rsidRPr="008F7FB0">
        <w:rPr>
          <w:rFonts w:ascii="Book Antiqua" w:hAnsi="Book Antiqua"/>
          <w:i/>
        </w:rPr>
        <w:t>Clostridium difficile</w:t>
      </w:r>
      <w:r w:rsidRPr="00D87EC8">
        <w:rPr>
          <w:rFonts w:ascii="Book Antiqua" w:hAnsi="Book Antiqua"/>
          <w:bCs/>
        </w:rPr>
        <w:t xml:space="preserve"> infection (CDI), likely related to the decreased intestinal microbial diversity and disordered immune response seen in this population.</w:t>
      </w:r>
      <w:r w:rsidR="0019290B">
        <w:rPr>
          <w:rFonts w:ascii="Book Antiqua" w:hAnsi="Book Antiqua" w:hint="eastAsia"/>
          <w:bCs/>
          <w:lang w:eastAsia="zh-CN"/>
        </w:rPr>
        <w:t xml:space="preserve"> </w:t>
      </w:r>
      <w:r w:rsidRPr="00D87EC8">
        <w:rPr>
          <w:rFonts w:ascii="Book Antiqua" w:hAnsi="Book Antiqua"/>
          <w:bCs/>
        </w:rPr>
        <w:t xml:space="preserve">Many observational studies have explored the epidemiology, risk factors, and outcomes of CDI in those with </w:t>
      </w:r>
      <w:r w:rsidR="007232B4" w:rsidRPr="00D87EC8">
        <w:rPr>
          <w:rFonts w:ascii="Book Antiqua" w:hAnsi="Book Antiqua"/>
        </w:rPr>
        <w:t>inflammatory bowel disease (IBD)</w:t>
      </w:r>
      <w:r w:rsidR="007232B4" w:rsidRPr="00D87EC8">
        <w:rPr>
          <w:rFonts w:ascii="Book Antiqua" w:hAnsi="Book Antiqua" w:hint="eastAsia"/>
          <w:lang w:eastAsia="zh-CN"/>
        </w:rPr>
        <w:t xml:space="preserve"> </w:t>
      </w:r>
      <w:r w:rsidRPr="00D87EC8">
        <w:rPr>
          <w:rFonts w:ascii="Book Antiqua" w:hAnsi="Book Antiqua"/>
          <w:bCs/>
        </w:rPr>
        <w:t>and have reported its negative impact.</w:t>
      </w:r>
      <w:r w:rsidR="007232B4" w:rsidRPr="00D87EC8">
        <w:rPr>
          <w:rFonts w:ascii="Book Antiqua" w:hAnsi="Book Antiqua" w:hint="eastAsia"/>
          <w:bCs/>
          <w:lang w:eastAsia="zh-CN"/>
        </w:rPr>
        <w:t xml:space="preserve"> </w:t>
      </w:r>
      <w:r w:rsidRPr="00D87EC8">
        <w:rPr>
          <w:rFonts w:ascii="Book Antiqua" w:hAnsi="Book Antiqua"/>
          <w:bCs/>
        </w:rPr>
        <w:t>CDI in IBD patients has been linked to excess morbidity, including longer hospitalization, higher risk of colectomy, and escalation in IBD therapy, as well increased mortality.</w:t>
      </w:r>
      <w:r w:rsidR="0019290B">
        <w:rPr>
          <w:rFonts w:ascii="Book Antiqua" w:hAnsi="Book Antiqua" w:hint="eastAsia"/>
          <w:bCs/>
          <w:lang w:eastAsia="zh-CN"/>
        </w:rPr>
        <w:t xml:space="preserve"> </w:t>
      </w:r>
      <w:r w:rsidRPr="00D87EC8">
        <w:rPr>
          <w:rFonts w:ascii="Book Antiqua" w:hAnsi="Book Antiqua"/>
          <w:bCs/>
        </w:rPr>
        <w:t>IBD and CDI-related symptoms are often difficult to distinguish and beyond C. difficile eradication, the appropriate IBD therapy is unclear.</w:t>
      </w:r>
      <w:r w:rsidR="0019290B">
        <w:rPr>
          <w:rFonts w:ascii="Book Antiqua" w:hAnsi="Book Antiqua" w:hint="eastAsia"/>
          <w:bCs/>
          <w:lang w:eastAsia="zh-CN"/>
        </w:rPr>
        <w:t xml:space="preserve"> </w:t>
      </w:r>
      <w:r w:rsidRPr="00D87EC8">
        <w:rPr>
          <w:rFonts w:ascii="Book Antiqua" w:hAnsi="Book Antiqua"/>
          <w:bCs/>
        </w:rPr>
        <w:t xml:space="preserve">This review explored the existing evidence regarding the management of IBD in patients with CDI. </w:t>
      </w:r>
    </w:p>
    <w:p w14:paraId="125D037D" w14:textId="77777777" w:rsidR="007232B4" w:rsidRPr="00D87EC8" w:rsidRDefault="007232B4" w:rsidP="00B72942">
      <w:pPr>
        <w:spacing w:line="360" w:lineRule="auto"/>
        <w:jc w:val="both"/>
        <w:rPr>
          <w:rFonts w:ascii="Book Antiqua" w:hAnsi="Book Antiqua"/>
          <w:b/>
          <w:bCs/>
          <w:lang w:eastAsia="zh-CN"/>
        </w:rPr>
      </w:pPr>
    </w:p>
    <w:p w14:paraId="1F3D1E70" w14:textId="0BC7FDB7" w:rsidR="0045287B" w:rsidRPr="00D87EC8" w:rsidRDefault="0045287B" w:rsidP="00B72942">
      <w:pPr>
        <w:spacing w:line="360" w:lineRule="auto"/>
        <w:jc w:val="both"/>
        <w:rPr>
          <w:rFonts w:ascii="Book Antiqua" w:hAnsi="Book Antiqua"/>
          <w:b/>
          <w:bCs/>
        </w:rPr>
      </w:pPr>
      <w:r w:rsidRPr="00D87EC8">
        <w:rPr>
          <w:rFonts w:ascii="Book Antiqua" w:hAnsi="Book Antiqua"/>
          <w:b/>
          <w:bCs/>
          <w:i/>
        </w:rPr>
        <w:t>Research frontiers</w:t>
      </w:r>
    </w:p>
    <w:p w14:paraId="06C574E6" w14:textId="77777777" w:rsidR="0045287B" w:rsidRPr="00D87EC8" w:rsidRDefault="0045287B" w:rsidP="00B72942">
      <w:pPr>
        <w:spacing w:line="360" w:lineRule="auto"/>
        <w:jc w:val="both"/>
        <w:rPr>
          <w:rFonts w:ascii="Book Antiqua" w:hAnsi="Book Antiqua"/>
        </w:rPr>
      </w:pPr>
      <w:r w:rsidRPr="00D87EC8">
        <w:rPr>
          <w:rFonts w:ascii="Book Antiqua" w:hAnsi="Book Antiqua"/>
        </w:rPr>
        <w:t xml:space="preserve">Prospective studies evaluating the initiation and maintenance of IBD therapeutics in patients with CDI are lacking and are needed to help guide practice.  </w:t>
      </w:r>
    </w:p>
    <w:p w14:paraId="60225699" w14:textId="77777777" w:rsidR="0045287B" w:rsidRPr="00D87EC8" w:rsidRDefault="0045287B" w:rsidP="00B72942">
      <w:pPr>
        <w:spacing w:line="360" w:lineRule="auto"/>
        <w:jc w:val="both"/>
        <w:rPr>
          <w:rFonts w:ascii="Book Antiqua" w:hAnsi="Book Antiqua"/>
          <w:b/>
        </w:rPr>
      </w:pPr>
    </w:p>
    <w:p w14:paraId="20610A85" w14:textId="155B9A1F" w:rsidR="0045287B" w:rsidRPr="00D87EC8" w:rsidRDefault="0045287B" w:rsidP="00B72942">
      <w:pPr>
        <w:spacing w:line="360" w:lineRule="auto"/>
        <w:jc w:val="both"/>
        <w:rPr>
          <w:rFonts w:ascii="Book Antiqua" w:hAnsi="Book Antiqua"/>
          <w:b/>
          <w:bCs/>
        </w:rPr>
      </w:pPr>
      <w:r w:rsidRPr="00D87EC8">
        <w:rPr>
          <w:rFonts w:ascii="Book Antiqua" w:hAnsi="Book Antiqua"/>
          <w:b/>
          <w:bCs/>
          <w:i/>
        </w:rPr>
        <w:t>Innovations and breakthroughs</w:t>
      </w:r>
    </w:p>
    <w:p w14:paraId="45DD491D" w14:textId="77777777" w:rsidR="0045287B" w:rsidRPr="00D87EC8" w:rsidRDefault="0045287B" w:rsidP="00B72942">
      <w:pPr>
        <w:spacing w:line="360" w:lineRule="auto"/>
        <w:jc w:val="both"/>
        <w:rPr>
          <w:rFonts w:ascii="Book Antiqua" w:hAnsi="Book Antiqua"/>
        </w:rPr>
      </w:pPr>
      <w:r w:rsidRPr="00D87EC8">
        <w:rPr>
          <w:rFonts w:ascii="Book Antiqua" w:hAnsi="Book Antiqua"/>
        </w:rPr>
        <w:t xml:space="preserve">While the negative impact of developing CDI in those with IBD has been well established, the appropriate management of CDI in the IBD population is less well-defined.  Risk factors for the development of CDI in IBD patients identified in this review include recent antibiotic exposure, hospitalization, and colonic involvement.  Contradictory evidence exists as to whether maintenance immunosuppressive therapy is a risk factor for the development of CDI. On the basis of data presented in this study, Vancomycin should be used as a first-line regimen for CDI.  Case reports suggest that </w:t>
      </w:r>
      <w:r w:rsidRPr="00D87EC8">
        <w:rPr>
          <w:rFonts w:ascii="Book Antiqua" w:hAnsi="Book Antiqua"/>
        </w:rPr>
        <w:lastRenderedPageBreak/>
        <w:t xml:space="preserve">corticosteroid initiation, after appropriate antibiotic coverage, may be safe in those with CDI and IBD flare.         </w:t>
      </w:r>
    </w:p>
    <w:p w14:paraId="554AAB3C" w14:textId="77777777" w:rsidR="0045287B" w:rsidRPr="00D87EC8" w:rsidRDefault="0045287B" w:rsidP="00B72942">
      <w:pPr>
        <w:spacing w:line="360" w:lineRule="auto"/>
        <w:jc w:val="both"/>
        <w:rPr>
          <w:rFonts w:ascii="Book Antiqua" w:hAnsi="Book Antiqua"/>
          <w:b/>
        </w:rPr>
      </w:pPr>
    </w:p>
    <w:p w14:paraId="2C980480" w14:textId="76344437" w:rsidR="0045287B" w:rsidRPr="00D87EC8" w:rsidRDefault="0045287B" w:rsidP="00B72942">
      <w:pPr>
        <w:spacing w:line="360" w:lineRule="auto"/>
        <w:jc w:val="both"/>
        <w:rPr>
          <w:rFonts w:ascii="Book Antiqua" w:hAnsi="Book Antiqua"/>
          <w:b/>
          <w:bCs/>
        </w:rPr>
      </w:pPr>
      <w:r w:rsidRPr="00D87EC8">
        <w:rPr>
          <w:rFonts w:ascii="Book Antiqua" w:hAnsi="Book Antiqua"/>
          <w:b/>
          <w:bCs/>
          <w:i/>
        </w:rPr>
        <w:t>Applications</w:t>
      </w:r>
    </w:p>
    <w:p w14:paraId="5EF164F6" w14:textId="4BECD164" w:rsidR="0045287B" w:rsidRPr="00D87EC8" w:rsidRDefault="0045287B" w:rsidP="00B72942">
      <w:pPr>
        <w:spacing w:line="360" w:lineRule="auto"/>
        <w:jc w:val="both"/>
        <w:rPr>
          <w:rFonts w:ascii="Book Antiqua" w:hAnsi="Book Antiqua"/>
        </w:rPr>
      </w:pPr>
      <w:r w:rsidRPr="00D87EC8">
        <w:rPr>
          <w:rFonts w:ascii="Book Antiqua" w:hAnsi="Book Antiqua"/>
        </w:rPr>
        <w:t>The symptoms of an IBD flare and CDI are often indistinguishable.  As such, stool testing for C. difficile should be sent in every flaring IBD patient.</w:t>
      </w:r>
      <w:r w:rsidR="00B13AD2" w:rsidRPr="00D87EC8">
        <w:rPr>
          <w:rFonts w:ascii="Book Antiqua" w:hAnsi="Book Antiqua" w:hint="eastAsia"/>
          <w:lang w:eastAsia="zh-CN"/>
        </w:rPr>
        <w:t xml:space="preserve"> </w:t>
      </w:r>
      <w:r w:rsidRPr="00D87EC8">
        <w:rPr>
          <w:rFonts w:ascii="Book Antiqua" w:hAnsi="Book Antiqua"/>
        </w:rPr>
        <w:t>Once CDI is diagnosed, a Vancomycin-containing antibiotic regimen should be initiated.</w:t>
      </w:r>
      <w:r w:rsidR="00B13AD2" w:rsidRPr="00D87EC8">
        <w:rPr>
          <w:rFonts w:ascii="Book Antiqua" w:hAnsi="Book Antiqua" w:hint="eastAsia"/>
          <w:lang w:eastAsia="zh-CN"/>
        </w:rPr>
        <w:t xml:space="preserve"> </w:t>
      </w:r>
      <w:r w:rsidRPr="00D87EC8">
        <w:rPr>
          <w:rFonts w:ascii="Book Antiqua" w:hAnsi="Book Antiqua"/>
        </w:rPr>
        <w:t xml:space="preserve">In the setting of ongoing symptoms, not warranting surgical intervention, it remains unclear when IBD-specific therapy can be initiated.  However, case reports and expert opinion may allow for corticosteroid initiation after 3 </w:t>
      </w:r>
      <w:r w:rsidR="00B13AD2" w:rsidRPr="00D87EC8">
        <w:rPr>
          <w:rFonts w:ascii="Book Antiqua" w:hAnsi="Book Antiqua" w:hint="eastAsia"/>
          <w:lang w:eastAsia="zh-CN"/>
        </w:rPr>
        <w:t>d</w:t>
      </w:r>
      <w:r w:rsidRPr="00D87EC8">
        <w:rPr>
          <w:rFonts w:ascii="Book Antiqua" w:hAnsi="Book Antiqua"/>
        </w:rPr>
        <w:t xml:space="preserve"> of appropriate CDI therapy.  </w:t>
      </w:r>
    </w:p>
    <w:p w14:paraId="6DBB0FA0" w14:textId="77777777" w:rsidR="0045287B" w:rsidRPr="00D87EC8" w:rsidRDefault="0045287B" w:rsidP="00B72942">
      <w:pPr>
        <w:spacing w:line="360" w:lineRule="auto"/>
        <w:jc w:val="both"/>
        <w:rPr>
          <w:rFonts w:ascii="Book Antiqua" w:hAnsi="Book Antiqua"/>
          <w:b/>
          <w:i/>
        </w:rPr>
      </w:pPr>
      <w:bookmarkStart w:id="60" w:name="OLE_LINK13"/>
      <w:bookmarkStart w:id="61" w:name="OLE_LINK323"/>
      <w:bookmarkStart w:id="62" w:name="OLE_LINK349"/>
      <w:bookmarkStart w:id="63" w:name="OLE_LINK377"/>
      <w:bookmarkStart w:id="64" w:name="OLE_LINK386"/>
      <w:bookmarkStart w:id="65" w:name="OLE_LINK400"/>
      <w:bookmarkStart w:id="66" w:name="OLE_LINK416"/>
      <w:bookmarkStart w:id="67" w:name="OLE_LINK512"/>
      <w:bookmarkStart w:id="68" w:name="OLE_LINK524"/>
      <w:bookmarkStart w:id="69" w:name="OLE_LINK525"/>
    </w:p>
    <w:p w14:paraId="3C535A4C" w14:textId="77777777" w:rsidR="0045287B" w:rsidRPr="00D87EC8" w:rsidRDefault="0045287B" w:rsidP="00B72942">
      <w:pPr>
        <w:spacing w:line="360" w:lineRule="auto"/>
        <w:jc w:val="both"/>
        <w:rPr>
          <w:rFonts w:ascii="Book Antiqua" w:hAnsi="Book Antiqua"/>
          <w:b/>
          <w:i/>
        </w:rPr>
      </w:pPr>
      <w:bookmarkStart w:id="70" w:name="OLE_LINK598"/>
      <w:bookmarkStart w:id="71" w:name="OLE_LINK599"/>
      <w:r w:rsidRPr="00D87EC8">
        <w:rPr>
          <w:rFonts w:ascii="Book Antiqua" w:hAnsi="Book Antiqua"/>
          <w:b/>
          <w:i/>
        </w:rPr>
        <w:t>Peer</w:t>
      </w:r>
      <w:r w:rsidRPr="00D87EC8">
        <w:rPr>
          <w:rFonts w:ascii="Book Antiqua" w:hAnsi="Book Antiqua" w:hint="eastAsia"/>
          <w:b/>
          <w:i/>
        </w:rPr>
        <w:t>-</w:t>
      </w:r>
      <w:r w:rsidRPr="00D87EC8">
        <w:rPr>
          <w:rFonts w:ascii="Book Antiqua" w:hAnsi="Book Antiqua"/>
          <w:b/>
          <w:i/>
        </w:rPr>
        <w:t>review</w:t>
      </w:r>
    </w:p>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14:paraId="765DC9A5" w14:textId="77777777" w:rsidR="00AD1EB2" w:rsidRPr="00D87EC8" w:rsidRDefault="00B13AD2" w:rsidP="00B13AD2">
      <w:pPr>
        <w:spacing w:line="360" w:lineRule="auto"/>
        <w:rPr>
          <w:rFonts w:ascii="Book Antiqua" w:hAnsi="Book Antiqua" w:cs="Tahoma"/>
          <w:shd w:val="clear" w:color="auto" w:fill="F8F8F8"/>
          <w:lang w:eastAsia="zh-CN"/>
        </w:rPr>
      </w:pPr>
      <w:r w:rsidRPr="00D87EC8">
        <w:rPr>
          <w:rFonts w:ascii="Book Antiqua" w:hAnsi="Book Antiqua" w:cs="Tahoma"/>
          <w:shd w:val="clear" w:color="auto" w:fill="F8F8F8"/>
        </w:rPr>
        <w:t xml:space="preserve">Well done and well written extensive review on the epidemiology and therapy of </w:t>
      </w:r>
      <w:r w:rsidRPr="00D87EC8">
        <w:rPr>
          <w:rFonts w:ascii="Book Antiqua" w:hAnsi="Book Antiqua"/>
        </w:rPr>
        <w:t>CDI</w:t>
      </w:r>
      <w:r w:rsidRPr="00D87EC8">
        <w:rPr>
          <w:rFonts w:ascii="Book Antiqua" w:hAnsi="Book Antiqua" w:cs="Tahoma"/>
          <w:shd w:val="clear" w:color="auto" w:fill="F8F8F8"/>
        </w:rPr>
        <w:t xml:space="preserve"> infection in IBD patients.</w:t>
      </w:r>
      <w:r w:rsidR="007232B4" w:rsidRPr="00D87EC8">
        <w:rPr>
          <w:rFonts w:ascii="Book Antiqua" w:hAnsi="Book Antiqua" w:cs="Tahoma"/>
          <w:shd w:val="clear" w:color="auto" w:fill="F8F8F8"/>
          <w:lang w:eastAsia="zh-CN"/>
        </w:rPr>
        <w:t xml:space="preserve"> </w:t>
      </w:r>
    </w:p>
    <w:p w14:paraId="35A15DA8" w14:textId="77777777" w:rsidR="00AD1EB2" w:rsidRPr="00D87EC8" w:rsidRDefault="00AD1EB2">
      <w:pPr>
        <w:rPr>
          <w:rFonts w:ascii="Book Antiqua" w:hAnsi="Book Antiqua" w:cs="Tahoma"/>
          <w:shd w:val="clear" w:color="auto" w:fill="F8F8F8"/>
          <w:lang w:eastAsia="zh-CN"/>
        </w:rPr>
      </w:pPr>
      <w:r w:rsidRPr="00D87EC8">
        <w:rPr>
          <w:rFonts w:ascii="Book Antiqua" w:hAnsi="Book Antiqua" w:cs="Tahoma"/>
          <w:shd w:val="clear" w:color="auto" w:fill="F8F8F8"/>
          <w:lang w:eastAsia="zh-CN"/>
        </w:rPr>
        <w:br w:type="page"/>
      </w:r>
    </w:p>
    <w:p w14:paraId="0A92CDDA" w14:textId="5688E828" w:rsidR="0016315F" w:rsidRDefault="00D87EC8" w:rsidP="0016315F">
      <w:pPr>
        <w:spacing w:line="360" w:lineRule="auto"/>
        <w:jc w:val="both"/>
        <w:outlineLvl w:val="0"/>
        <w:rPr>
          <w:rFonts w:ascii="Book Antiqua" w:hAnsi="Book Antiqua"/>
          <w:b/>
          <w:lang w:val="en-CA" w:eastAsia="zh-CN"/>
        </w:rPr>
      </w:pPr>
      <w:r w:rsidRPr="00D87EC8">
        <w:rPr>
          <w:rFonts w:ascii="Book Antiqua" w:hAnsi="Book Antiqua"/>
          <w:b/>
          <w:lang w:val="en-CA"/>
        </w:rPr>
        <w:lastRenderedPageBreak/>
        <w:t>REFERENCES</w:t>
      </w:r>
    </w:p>
    <w:p w14:paraId="59EF0C80"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1 </w:t>
      </w:r>
      <w:r w:rsidRPr="00E37FD9">
        <w:rPr>
          <w:rFonts w:ascii="Book Antiqua" w:hAnsi="Book Antiqua" w:cs="SimSun"/>
          <w:b/>
          <w:bCs/>
        </w:rPr>
        <w:t>Danese S</w:t>
      </w:r>
      <w:r w:rsidRPr="00E37FD9">
        <w:rPr>
          <w:rFonts w:ascii="Book Antiqua" w:hAnsi="Book Antiqua" w:cs="SimSun"/>
        </w:rPr>
        <w:t>, Fiocchi C. Ulcerative colitis. </w:t>
      </w:r>
      <w:r w:rsidRPr="00E37FD9">
        <w:rPr>
          <w:rFonts w:ascii="Book Antiqua" w:hAnsi="Book Antiqua" w:cs="SimSun"/>
          <w:i/>
          <w:iCs/>
        </w:rPr>
        <w:t>N Engl J Med</w:t>
      </w:r>
      <w:r w:rsidRPr="00E37FD9">
        <w:rPr>
          <w:rFonts w:ascii="Book Antiqua" w:hAnsi="Book Antiqua" w:cs="SimSun"/>
        </w:rPr>
        <w:t> 2011; </w:t>
      </w:r>
      <w:r w:rsidRPr="00E37FD9">
        <w:rPr>
          <w:rFonts w:ascii="Book Antiqua" w:hAnsi="Book Antiqua" w:cs="SimSun"/>
          <w:b/>
          <w:bCs/>
        </w:rPr>
        <w:t>365</w:t>
      </w:r>
      <w:r w:rsidRPr="00E37FD9">
        <w:rPr>
          <w:rFonts w:ascii="Book Antiqua" w:hAnsi="Book Antiqua" w:cs="SimSun"/>
        </w:rPr>
        <w:t>: 1713-1725 [PMID: 22047562 DOI: 10.1056/NEJMra1102942]</w:t>
      </w:r>
    </w:p>
    <w:p w14:paraId="42BF7B0B"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2 </w:t>
      </w:r>
      <w:r w:rsidRPr="00E37FD9">
        <w:rPr>
          <w:rFonts w:ascii="Book Antiqua" w:hAnsi="Book Antiqua" w:cs="SimSun"/>
          <w:b/>
          <w:bCs/>
        </w:rPr>
        <w:t>Cosnes J</w:t>
      </w:r>
      <w:r w:rsidRPr="00E37FD9">
        <w:rPr>
          <w:rFonts w:ascii="Book Antiqua" w:hAnsi="Book Antiqua" w:cs="SimSun"/>
        </w:rPr>
        <w:t>, Cattan S, Blain A, Beaugerie L, Carbonnel F, Parc R, Gendre JP. Long-term evolution of disease behavior of Crohn's disease. </w:t>
      </w:r>
      <w:r w:rsidRPr="00E37FD9">
        <w:rPr>
          <w:rFonts w:ascii="Book Antiqua" w:hAnsi="Book Antiqua" w:cs="SimSun"/>
          <w:i/>
          <w:iCs/>
        </w:rPr>
        <w:t>Inflamm Bowel Dis</w:t>
      </w:r>
      <w:r w:rsidRPr="00E37FD9">
        <w:rPr>
          <w:rFonts w:ascii="Book Antiqua" w:hAnsi="Book Antiqua" w:cs="SimSun"/>
        </w:rPr>
        <w:t> 2002; </w:t>
      </w:r>
      <w:r w:rsidRPr="00E37FD9">
        <w:rPr>
          <w:rFonts w:ascii="Book Antiqua" w:hAnsi="Book Antiqua" w:cs="SimSun"/>
          <w:b/>
          <w:bCs/>
        </w:rPr>
        <w:t>8</w:t>
      </w:r>
      <w:r w:rsidRPr="00E37FD9">
        <w:rPr>
          <w:rFonts w:ascii="Book Antiqua" w:hAnsi="Book Antiqua" w:cs="SimSun"/>
        </w:rPr>
        <w:t>: 244-250 [PMID: 12131607]</w:t>
      </w:r>
    </w:p>
    <w:p w14:paraId="46E02817"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3 </w:t>
      </w:r>
      <w:r w:rsidRPr="00E37FD9">
        <w:rPr>
          <w:rFonts w:ascii="Book Antiqua" w:hAnsi="Book Antiqua" w:cs="SimSun"/>
          <w:b/>
          <w:bCs/>
        </w:rPr>
        <w:t>Surawicz CM</w:t>
      </w:r>
      <w:r w:rsidRPr="00E37FD9">
        <w:rPr>
          <w:rFonts w:ascii="Book Antiqua" w:hAnsi="Book Antiqua" w:cs="SimSun"/>
        </w:rPr>
        <w:t>, Brandt LJ, Binion DG, Ananthakrishnan AN, Curry SR, Gilligan PH, McFarland LV, Mellow M, Zuckerbraun BS. Guidelines for diagnosis, treatment, and prevention of Clostridium difficile infections. </w:t>
      </w:r>
      <w:r w:rsidRPr="00E37FD9">
        <w:rPr>
          <w:rFonts w:ascii="Book Antiqua" w:hAnsi="Book Antiqua" w:cs="SimSun"/>
          <w:i/>
          <w:iCs/>
        </w:rPr>
        <w:t>Am J Gastroenterol</w:t>
      </w:r>
      <w:r w:rsidRPr="00E37FD9">
        <w:rPr>
          <w:rFonts w:ascii="Book Antiqua" w:hAnsi="Book Antiqua" w:cs="SimSun"/>
        </w:rPr>
        <w:t> 2013; </w:t>
      </w:r>
      <w:r w:rsidRPr="00E37FD9">
        <w:rPr>
          <w:rFonts w:ascii="Book Antiqua" w:hAnsi="Book Antiqua" w:cs="SimSun"/>
          <w:b/>
          <w:bCs/>
        </w:rPr>
        <w:t>108</w:t>
      </w:r>
      <w:r w:rsidRPr="00E37FD9">
        <w:rPr>
          <w:rFonts w:ascii="Book Antiqua" w:hAnsi="Book Antiqua" w:cs="SimSun"/>
        </w:rPr>
        <w:t>: 478-98; quiz 499 [PMID: 23439232 DOI: 10.1038/ajg.2013.4]</w:t>
      </w:r>
    </w:p>
    <w:p w14:paraId="206EE50E"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4 </w:t>
      </w:r>
      <w:r w:rsidRPr="00E37FD9">
        <w:rPr>
          <w:rFonts w:ascii="Book Antiqua" w:hAnsi="Book Antiqua" w:cs="SimSun"/>
          <w:b/>
          <w:bCs/>
        </w:rPr>
        <w:t>Cohen SH</w:t>
      </w:r>
      <w:r w:rsidRPr="00E37FD9">
        <w:rPr>
          <w:rFonts w:ascii="Book Antiqua" w:hAnsi="Book Antiqua" w:cs="SimSun"/>
        </w:rPr>
        <w:t>, Gerding DN, Johnson S, Kelly CP, Loo VG, McDonald LC, Pepin J, Wilcox MH. Clinical practice guidelines for Clostridium difficile infection in adults: 2010 update by the society for healthcare epidemiology of America (SHEA) and the infectious diseases society of America (IDSA). </w:t>
      </w:r>
      <w:r w:rsidRPr="00E37FD9">
        <w:rPr>
          <w:rFonts w:ascii="Book Antiqua" w:hAnsi="Book Antiqua" w:cs="SimSun"/>
          <w:i/>
          <w:iCs/>
        </w:rPr>
        <w:t>Infect Control Hosp Epidemiol</w:t>
      </w:r>
      <w:r w:rsidRPr="00E37FD9">
        <w:rPr>
          <w:rFonts w:ascii="Book Antiqua" w:hAnsi="Book Antiqua" w:cs="SimSun"/>
        </w:rPr>
        <w:t> 2010; </w:t>
      </w:r>
      <w:r w:rsidRPr="00E37FD9">
        <w:rPr>
          <w:rFonts w:ascii="Book Antiqua" w:hAnsi="Book Antiqua" w:cs="SimSun"/>
          <w:b/>
          <w:bCs/>
        </w:rPr>
        <w:t>31</w:t>
      </w:r>
      <w:r w:rsidRPr="00E37FD9">
        <w:rPr>
          <w:rFonts w:ascii="Book Antiqua" w:hAnsi="Book Antiqua" w:cs="SimSun"/>
        </w:rPr>
        <w:t>: 431-455 [PMID: 20307191 DOI: 10.1086/651706]</w:t>
      </w:r>
    </w:p>
    <w:p w14:paraId="595616BD"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5 </w:t>
      </w:r>
      <w:r w:rsidRPr="00E37FD9">
        <w:rPr>
          <w:rFonts w:ascii="Book Antiqua" w:hAnsi="Book Antiqua" w:cs="SimSun"/>
          <w:b/>
          <w:bCs/>
        </w:rPr>
        <w:t>Viscidi R</w:t>
      </w:r>
      <w:r w:rsidRPr="00E37FD9">
        <w:rPr>
          <w:rFonts w:ascii="Book Antiqua" w:hAnsi="Book Antiqua" w:cs="SimSun"/>
        </w:rPr>
        <w:t>, Laughon BE, Yolken R, Bo-Linn P, Moench T, Ryder RW, Bartlett JG. Serum antibody response to toxins A and B of Clostridium difficile. </w:t>
      </w:r>
      <w:r w:rsidRPr="00E37FD9">
        <w:rPr>
          <w:rFonts w:ascii="Book Antiqua" w:hAnsi="Book Antiqua" w:cs="SimSun"/>
          <w:i/>
          <w:iCs/>
        </w:rPr>
        <w:t>J Infect Dis</w:t>
      </w:r>
      <w:r w:rsidRPr="00E37FD9">
        <w:rPr>
          <w:rFonts w:ascii="Book Antiqua" w:hAnsi="Book Antiqua" w:cs="SimSun"/>
        </w:rPr>
        <w:t> 1983; </w:t>
      </w:r>
      <w:r w:rsidRPr="00E37FD9">
        <w:rPr>
          <w:rFonts w:ascii="Book Antiqua" w:hAnsi="Book Antiqua" w:cs="SimSun"/>
          <w:b/>
          <w:bCs/>
        </w:rPr>
        <w:t>148</w:t>
      </w:r>
      <w:r w:rsidRPr="00E37FD9">
        <w:rPr>
          <w:rFonts w:ascii="Book Antiqua" w:hAnsi="Book Antiqua" w:cs="SimSun"/>
        </w:rPr>
        <w:t>: 93-100 [PMID: 6886489]</w:t>
      </w:r>
    </w:p>
    <w:p w14:paraId="56B32388"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6 </w:t>
      </w:r>
      <w:r w:rsidRPr="00E37FD9">
        <w:rPr>
          <w:rFonts w:ascii="Book Antiqua" w:hAnsi="Book Antiqua" w:cs="SimSun"/>
          <w:b/>
          <w:bCs/>
        </w:rPr>
        <w:t>Jangi S</w:t>
      </w:r>
      <w:r w:rsidRPr="00E37FD9">
        <w:rPr>
          <w:rFonts w:ascii="Book Antiqua" w:hAnsi="Book Antiqua" w:cs="SimSun"/>
        </w:rPr>
        <w:t>, Lamont JT. Asymptomatic colonization by Clostridium difficile in infants: implications for disease in later life. </w:t>
      </w:r>
      <w:r w:rsidRPr="00E37FD9">
        <w:rPr>
          <w:rFonts w:ascii="Book Antiqua" w:hAnsi="Book Antiqua" w:cs="SimSun"/>
          <w:i/>
          <w:iCs/>
        </w:rPr>
        <w:t>J Pediatr Gastroenterol Nutr</w:t>
      </w:r>
      <w:r w:rsidRPr="00E37FD9">
        <w:rPr>
          <w:rFonts w:ascii="Book Antiqua" w:hAnsi="Book Antiqua" w:cs="SimSun"/>
        </w:rPr>
        <w:t> 2010; </w:t>
      </w:r>
      <w:r w:rsidRPr="00E37FD9">
        <w:rPr>
          <w:rFonts w:ascii="Book Antiqua" w:hAnsi="Book Antiqua" w:cs="SimSun"/>
          <w:b/>
          <w:bCs/>
        </w:rPr>
        <w:t>51</w:t>
      </w:r>
      <w:r w:rsidRPr="00E37FD9">
        <w:rPr>
          <w:rFonts w:ascii="Book Antiqua" w:hAnsi="Book Antiqua" w:cs="SimSun"/>
        </w:rPr>
        <w:t>: 2-7 [PMID: 20512057 DOI: 10.1097/MPG.0b013e3181d29767]</w:t>
      </w:r>
    </w:p>
    <w:p w14:paraId="3166EE33"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7 </w:t>
      </w:r>
      <w:r w:rsidRPr="00E37FD9">
        <w:rPr>
          <w:rFonts w:ascii="Book Antiqua" w:hAnsi="Book Antiqua" w:cs="SimSun"/>
          <w:b/>
          <w:bCs/>
        </w:rPr>
        <w:t>Shim JK</w:t>
      </w:r>
      <w:r w:rsidRPr="00E37FD9">
        <w:rPr>
          <w:rFonts w:ascii="Book Antiqua" w:hAnsi="Book Antiqua" w:cs="SimSun"/>
        </w:rPr>
        <w:t>, Johnson S, Samore MH, Bliss DZ, Gerding DN. Primary symptomless colonisation by Clostridium difficile and decreased risk of subsequent diarrhoea. </w:t>
      </w:r>
      <w:r w:rsidRPr="00E37FD9">
        <w:rPr>
          <w:rFonts w:ascii="Book Antiqua" w:hAnsi="Book Antiqua" w:cs="SimSun"/>
          <w:i/>
          <w:iCs/>
        </w:rPr>
        <w:t>Lancet</w:t>
      </w:r>
      <w:r w:rsidRPr="00E37FD9">
        <w:rPr>
          <w:rFonts w:ascii="Book Antiqua" w:hAnsi="Book Antiqua" w:cs="SimSun"/>
        </w:rPr>
        <w:t> 1998; </w:t>
      </w:r>
      <w:r w:rsidRPr="00E37FD9">
        <w:rPr>
          <w:rFonts w:ascii="Book Antiqua" w:hAnsi="Book Antiqua" w:cs="SimSun"/>
          <w:b/>
          <w:bCs/>
        </w:rPr>
        <w:t>351</w:t>
      </w:r>
      <w:r w:rsidRPr="00E37FD9">
        <w:rPr>
          <w:rFonts w:ascii="Book Antiqua" w:hAnsi="Book Antiqua" w:cs="SimSun"/>
        </w:rPr>
        <w:t>: 633-636 [PMID: 9500319 DOI: 10.1016/S0140-6736(97)08062-8]</w:t>
      </w:r>
    </w:p>
    <w:p w14:paraId="54CCF38B"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8 </w:t>
      </w:r>
      <w:r w:rsidRPr="00E37FD9">
        <w:rPr>
          <w:rFonts w:ascii="Book Antiqua" w:hAnsi="Book Antiqua" w:cs="SimSun"/>
          <w:b/>
          <w:bCs/>
        </w:rPr>
        <w:t>Loo VG</w:t>
      </w:r>
      <w:r w:rsidRPr="00E37FD9">
        <w:rPr>
          <w:rFonts w:ascii="Book Antiqua" w:hAnsi="Book Antiqua" w:cs="SimSun"/>
        </w:rPr>
        <w:t xml:space="preserve">, Poirier L, Miller MA, Oughton M, Libman MD, Michaud S, Bourgault AM, Nguyen T, Frenette C, Kelly M, Vibien A, Brassard P, Fenn S, Dewar K, Hudson TJ, Horn R, René P, Monczak Y, Dascal A. A predominantly clonal multi-institutional outbreak of Clostridium difficile-associated diarrhea with high morbidity and </w:t>
      </w:r>
      <w:r w:rsidRPr="00E37FD9">
        <w:rPr>
          <w:rFonts w:ascii="Book Antiqua" w:hAnsi="Book Antiqua" w:cs="SimSun"/>
        </w:rPr>
        <w:lastRenderedPageBreak/>
        <w:t>mortality. </w:t>
      </w:r>
      <w:r w:rsidRPr="00E37FD9">
        <w:rPr>
          <w:rFonts w:ascii="Book Antiqua" w:hAnsi="Book Antiqua" w:cs="SimSun"/>
          <w:i/>
          <w:iCs/>
        </w:rPr>
        <w:t>N Engl J Med</w:t>
      </w:r>
      <w:r w:rsidRPr="00E37FD9">
        <w:rPr>
          <w:rFonts w:ascii="Book Antiqua" w:hAnsi="Book Antiqua" w:cs="SimSun"/>
        </w:rPr>
        <w:t> 2005; </w:t>
      </w:r>
      <w:r w:rsidRPr="00E37FD9">
        <w:rPr>
          <w:rFonts w:ascii="Book Antiqua" w:hAnsi="Book Antiqua" w:cs="SimSun"/>
          <w:b/>
          <w:bCs/>
        </w:rPr>
        <w:t>353</w:t>
      </w:r>
      <w:r w:rsidRPr="00E37FD9">
        <w:rPr>
          <w:rFonts w:ascii="Book Antiqua" w:hAnsi="Book Antiqua" w:cs="SimSun"/>
        </w:rPr>
        <w:t>: 2442-2449 [PMID: 16322602 DOI: 10.1056/NEJMoa051639]</w:t>
      </w:r>
    </w:p>
    <w:p w14:paraId="55A7ED3E"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9 </w:t>
      </w:r>
      <w:r w:rsidRPr="00E37FD9">
        <w:rPr>
          <w:rFonts w:ascii="Book Antiqua" w:hAnsi="Book Antiqua" w:cs="SimSun"/>
          <w:b/>
          <w:bCs/>
        </w:rPr>
        <w:t>McDonald LC</w:t>
      </w:r>
      <w:r w:rsidRPr="00E37FD9">
        <w:rPr>
          <w:rFonts w:ascii="Book Antiqua" w:hAnsi="Book Antiqua" w:cs="SimSun"/>
        </w:rPr>
        <w:t>, Killgore GE, Thompson A, Owens RC, Kazakova SV, Sambol SP, Johnson S, Gerding DN. An epidemic, toxin gene-variant strain of Clostridium difficile. </w:t>
      </w:r>
      <w:r w:rsidRPr="00E37FD9">
        <w:rPr>
          <w:rFonts w:ascii="Book Antiqua" w:hAnsi="Book Antiqua" w:cs="SimSun"/>
          <w:i/>
          <w:iCs/>
        </w:rPr>
        <w:t>N Engl J Med</w:t>
      </w:r>
      <w:r w:rsidRPr="00E37FD9">
        <w:rPr>
          <w:rFonts w:ascii="Book Antiqua" w:hAnsi="Book Antiqua" w:cs="SimSun"/>
        </w:rPr>
        <w:t> 2005; </w:t>
      </w:r>
      <w:r w:rsidRPr="00E37FD9">
        <w:rPr>
          <w:rFonts w:ascii="Book Antiqua" w:hAnsi="Book Antiqua" w:cs="SimSun"/>
          <w:b/>
          <w:bCs/>
        </w:rPr>
        <w:t>353</w:t>
      </w:r>
      <w:r w:rsidRPr="00E37FD9">
        <w:rPr>
          <w:rFonts w:ascii="Book Antiqua" w:hAnsi="Book Antiqua" w:cs="SimSun"/>
        </w:rPr>
        <w:t>: 2433-2441 [PMID: 16322603 DOI: 10.1056/NEJMoa051590]</w:t>
      </w:r>
    </w:p>
    <w:p w14:paraId="264543E2"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10 </w:t>
      </w:r>
      <w:r w:rsidRPr="00E37FD9">
        <w:rPr>
          <w:rFonts w:ascii="Book Antiqua" w:hAnsi="Book Antiqua" w:cs="SimSun"/>
          <w:b/>
          <w:bCs/>
        </w:rPr>
        <w:t>Freeman J</w:t>
      </w:r>
      <w:r w:rsidRPr="00E37FD9">
        <w:rPr>
          <w:rFonts w:ascii="Book Antiqua" w:hAnsi="Book Antiqua" w:cs="SimSun"/>
        </w:rPr>
        <w:t>, Bauer MP, Baines SD, Corver J, Fawley WN, Goorhuis B, Kuijper EJ, Wilcox MH. The changing epidemiology of Clostridium difficile infections. </w:t>
      </w:r>
      <w:r w:rsidRPr="00E37FD9">
        <w:rPr>
          <w:rFonts w:ascii="Book Antiqua" w:hAnsi="Book Antiqua" w:cs="SimSun"/>
          <w:i/>
          <w:iCs/>
        </w:rPr>
        <w:t>Clin Microbiol Rev</w:t>
      </w:r>
      <w:r w:rsidRPr="00E37FD9">
        <w:rPr>
          <w:rFonts w:ascii="Book Antiqua" w:hAnsi="Book Antiqua" w:cs="SimSun"/>
        </w:rPr>
        <w:t> 2010; </w:t>
      </w:r>
      <w:r w:rsidRPr="00E37FD9">
        <w:rPr>
          <w:rFonts w:ascii="Book Antiqua" w:hAnsi="Book Antiqua" w:cs="SimSun"/>
          <w:b/>
          <w:bCs/>
        </w:rPr>
        <w:t>23</w:t>
      </w:r>
      <w:r w:rsidRPr="00E37FD9">
        <w:rPr>
          <w:rFonts w:ascii="Book Antiqua" w:hAnsi="Book Antiqua" w:cs="SimSun"/>
        </w:rPr>
        <w:t>: 529-549 [PMID: 20610822 DOI: 10.1128/CMR.00082-09]</w:t>
      </w:r>
    </w:p>
    <w:p w14:paraId="4A49FF35"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11 </w:t>
      </w:r>
      <w:r w:rsidRPr="00E37FD9">
        <w:rPr>
          <w:rFonts w:ascii="Book Antiqua" w:hAnsi="Book Antiqua" w:cs="SimSun"/>
          <w:b/>
          <w:bCs/>
        </w:rPr>
        <w:t>Lessa FC</w:t>
      </w:r>
      <w:r w:rsidRPr="00E37FD9">
        <w:rPr>
          <w:rFonts w:ascii="Book Antiqua" w:hAnsi="Book Antiqua" w:cs="SimSun"/>
        </w:rPr>
        <w:t>, Winston LG, McDonald LC. Burden of Clostridium difficile infection in the United States. </w:t>
      </w:r>
      <w:r w:rsidRPr="00E37FD9">
        <w:rPr>
          <w:rFonts w:ascii="Book Antiqua" w:hAnsi="Book Antiqua" w:cs="SimSun"/>
          <w:i/>
          <w:iCs/>
        </w:rPr>
        <w:t>N Engl J Med</w:t>
      </w:r>
      <w:r w:rsidRPr="00E37FD9">
        <w:rPr>
          <w:rFonts w:ascii="Book Antiqua" w:hAnsi="Book Antiqua" w:cs="SimSun"/>
        </w:rPr>
        <w:t> 2015; </w:t>
      </w:r>
      <w:r w:rsidRPr="00E37FD9">
        <w:rPr>
          <w:rFonts w:ascii="Book Antiqua" w:hAnsi="Book Antiqua" w:cs="SimSun"/>
          <w:b/>
          <w:bCs/>
        </w:rPr>
        <w:t>372</w:t>
      </w:r>
      <w:r w:rsidRPr="00E37FD9">
        <w:rPr>
          <w:rFonts w:ascii="Book Antiqua" w:hAnsi="Book Antiqua" w:cs="SimSun"/>
        </w:rPr>
        <w:t>: 2369-2370 [PMID: 26061850 DOI: 10.1056/NEJMc1505190]</w:t>
      </w:r>
    </w:p>
    <w:p w14:paraId="13D06062"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12 </w:t>
      </w:r>
      <w:r w:rsidRPr="00E37FD9">
        <w:rPr>
          <w:rFonts w:ascii="Book Antiqua" w:hAnsi="Book Antiqua" w:cs="SimSun"/>
          <w:b/>
          <w:bCs/>
        </w:rPr>
        <w:t>Kyne L</w:t>
      </w:r>
      <w:r w:rsidRPr="00E37FD9">
        <w:rPr>
          <w:rFonts w:ascii="Book Antiqua" w:hAnsi="Book Antiqua" w:cs="SimSun"/>
        </w:rPr>
        <w:t>, Warny M, Qamar A, Kelly CP. Asymptomatic carriage of Clostridium difficile and serum levels of IgG antibody against toxin A. </w:t>
      </w:r>
      <w:r w:rsidRPr="00E37FD9">
        <w:rPr>
          <w:rFonts w:ascii="Book Antiqua" w:hAnsi="Book Antiqua" w:cs="SimSun"/>
          <w:i/>
          <w:iCs/>
        </w:rPr>
        <w:t>N Engl J Med</w:t>
      </w:r>
      <w:r w:rsidRPr="00E37FD9">
        <w:rPr>
          <w:rFonts w:ascii="Book Antiqua" w:hAnsi="Book Antiqua" w:cs="SimSun"/>
        </w:rPr>
        <w:t> 2000; </w:t>
      </w:r>
      <w:r w:rsidRPr="00E37FD9">
        <w:rPr>
          <w:rFonts w:ascii="Book Antiqua" w:hAnsi="Book Antiqua" w:cs="SimSun"/>
          <w:b/>
          <w:bCs/>
        </w:rPr>
        <w:t>342</w:t>
      </w:r>
      <w:r w:rsidRPr="00E37FD9">
        <w:rPr>
          <w:rFonts w:ascii="Book Antiqua" w:hAnsi="Book Antiqua" w:cs="SimSun"/>
        </w:rPr>
        <w:t>: 390-397 [PMID: 10666429 DOI: 10.1056/NEJM200002103420604]</w:t>
      </w:r>
    </w:p>
    <w:p w14:paraId="3C0E580F"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13 </w:t>
      </w:r>
      <w:r w:rsidRPr="00E37FD9">
        <w:rPr>
          <w:rFonts w:ascii="Book Antiqua" w:hAnsi="Book Antiqua" w:cs="SimSun"/>
          <w:b/>
          <w:bCs/>
        </w:rPr>
        <w:t>Kyne L</w:t>
      </w:r>
      <w:r w:rsidRPr="00E37FD9">
        <w:rPr>
          <w:rFonts w:ascii="Book Antiqua" w:hAnsi="Book Antiqua" w:cs="SimSun"/>
        </w:rPr>
        <w:t>, Warny M, Qamar A, Kelly CP. Association between antibody response to toxin A and protection against recurrent Clostridium difficile diarrhoea. </w:t>
      </w:r>
      <w:r w:rsidRPr="00E37FD9">
        <w:rPr>
          <w:rFonts w:ascii="Book Antiqua" w:hAnsi="Book Antiqua" w:cs="SimSun"/>
          <w:i/>
          <w:iCs/>
        </w:rPr>
        <w:t>Lancet</w:t>
      </w:r>
      <w:r w:rsidRPr="00E37FD9">
        <w:rPr>
          <w:rFonts w:ascii="Book Antiqua" w:hAnsi="Book Antiqua" w:cs="SimSun"/>
        </w:rPr>
        <w:t> 2001; </w:t>
      </w:r>
      <w:r w:rsidRPr="00E37FD9">
        <w:rPr>
          <w:rFonts w:ascii="Book Antiqua" w:hAnsi="Book Antiqua" w:cs="SimSun"/>
          <w:b/>
          <w:bCs/>
        </w:rPr>
        <w:t>357</w:t>
      </w:r>
      <w:r w:rsidRPr="00E37FD9">
        <w:rPr>
          <w:rFonts w:ascii="Book Antiqua" w:hAnsi="Book Antiqua" w:cs="SimSun"/>
        </w:rPr>
        <w:t>: 189-193 [PMID: 11213096 DOI: 10.1016/S0140-6736(00)03592-3]</w:t>
      </w:r>
    </w:p>
    <w:p w14:paraId="0D5503BB"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14 </w:t>
      </w:r>
      <w:r w:rsidRPr="00E37FD9">
        <w:rPr>
          <w:rFonts w:ascii="Book Antiqua" w:hAnsi="Book Antiqua" w:cs="SimSun"/>
          <w:b/>
          <w:bCs/>
        </w:rPr>
        <w:t>Chang JY</w:t>
      </w:r>
      <w:r w:rsidRPr="00E37FD9">
        <w:rPr>
          <w:rFonts w:ascii="Book Antiqua" w:hAnsi="Book Antiqua" w:cs="SimSun"/>
        </w:rPr>
        <w:t>, Antonopoulos DA, Kalra A, Tonelli A, Khalife WT, Schmidt TM, Young VB. Decreased diversity of the fecal Microbiome in recurrent Clostridium difficile-associated diarrhea. </w:t>
      </w:r>
      <w:r w:rsidRPr="00E37FD9">
        <w:rPr>
          <w:rFonts w:ascii="Book Antiqua" w:hAnsi="Book Antiqua" w:cs="SimSun"/>
          <w:i/>
          <w:iCs/>
        </w:rPr>
        <w:t>J Infect Dis</w:t>
      </w:r>
      <w:r w:rsidRPr="00E37FD9">
        <w:rPr>
          <w:rFonts w:ascii="Book Antiqua" w:hAnsi="Book Antiqua" w:cs="SimSun"/>
        </w:rPr>
        <w:t> 2008; </w:t>
      </w:r>
      <w:r w:rsidRPr="00E37FD9">
        <w:rPr>
          <w:rFonts w:ascii="Book Antiqua" w:hAnsi="Book Antiqua" w:cs="SimSun"/>
          <w:b/>
          <w:bCs/>
        </w:rPr>
        <w:t>197</w:t>
      </w:r>
      <w:r w:rsidRPr="00E37FD9">
        <w:rPr>
          <w:rFonts w:ascii="Book Antiqua" w:hAnsi="Book Antiqua" w:cs="SimSun"/>
        </w:rPr>
        <w:t>: 435-438 [PMID: 18199029 DOI: 10.1086/525047]</w:t>
      </w:r>
    </w:p>
    <w:p w14:paraId="117CCCF7"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15 </w:t>
      </w:r>
      <w:r w:rsidRPr="00E37FD9">
        <w:rPr>
          <w:rFonts w:ascii="Book Antiqua" w:hAnsi="Book Antiqua" w:cs="SimSun"/>
          <w:b/>
          <w:bCs/>
        </w:rPr>
        <w:t>Kostic AD</w:t>
      </w:r>
      <w:r w:rsidRPr="00E37FD9">
        <w:rPr>
          <w:rFonts w:ascii="Book Antiqua" w:hAnsi="Book Antiqua" w:cs="SimSun"/>
        </w:rPr>
        <w:t>, Xavier RJ, Gevers D. The microbiome in inflammatory bowel disease: current status and the future ahead. </w:t>
      </w:r>
      <w:r w:rsidRPr="00E37FD9">
        <w:rPr>
          <w:rFonts w:ascii="Book Antiqua" w:hAnsi="Book Antiqua" w:cs="SimSun"/>
          <w:i/>
          <w:iCs/>
        </w:rPr>
        <w:t>Gastroenterology</w:t>
      </w:r>
      <w:r w:rsidRPr="00E37FD9">
        <w:rPr>
          <w:rFonts w:ascii="Book Antiqua" w:hAnsi="Book Antiqua" w:cs="SimSun"/>
        </w:rPr>
        <w:t> 2014; </w:t>
      </w:r>
      <w:r w:rsidRPr="00E37FD9">
        <w:rPr>
          <w:rFonts w:ascii="Book Antiqua" w:hAnsi="Book Antiqua" w:cs="SimSun"/>
          <w:b/>
          <w:bCs/>
        </w:rPr>
        <w:t>146</w:t>
      </w:r>
      <w:r w:rsidRPr="00E37FD9">
        <w:rPr>
          <w:rFonts w:ascii="Book Antiqua" w:hAnsi="Book Antiqua" w:cs="SimSun"/>
        </w:rPr>
        <w:t>: 1489-1499 [PMID: 24560869 DOI: 10.1053/j.gastro.2014.02.009]</w:t>
      </w:r>
    </w:p>
    <w:p w14:paraId="7BCFE3C3"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16 </w:t>
      </w:r>
      <w:r w:rsidRPr="00E37FD9">
        <w:rPr>
          <w:rFonts w:ascii="Book Antiqua" w:hAnsi="Book Antiqua" w:cs="SimSun"/>
          <w:b/>
          <w:bCs/>
        </w:rPr>
        <w:t>Rodemann JF</w:t>
      </w:r>
      <w:r w:rsidRPr="00E37FD9">
        <w:rPr>
          <w:rFonts w:ascii="Book Antiqua" w:hAnsi="Book Antiqua" w:cs="SimSun"/>
        </w:rPr>
        <w:t>, Dubberke ER, Reske KA, Seo DH, Stone CD. Incidence of Clostridium difficile infection in inflammatory bowel disease. </w:t>
      </w:r>
      <w:r w:rsidRPr="00E37FD9">
        <w:rPr>
          <w:rFonts w:ascii="Book Antiqua" w:hAnsi="Book Antiqua" w:cs="SimSun"/>
          <w:i/>
          <w:iCs/>
        </w:rPr>
        <w:t>Clin Gastroenterol Hepatol</w:t>
      </w:r>
      <w:r w:rsidRPr="00E37FD9">
        <w:rPr>
          <w:rFonts w:ascii="Book Antiqua" w:hAnsi="Book Antiqua" w:cs="SimSun"/>
        </w:rPr>
        <w:t> 2007; </w:t>
      </w:r>
      <w:r w:rsidRPr="00E37FD9">
        <w:rPr>
          <w:rFonts w:ascii="Book Antiqua" w:hAnsi="Book Antiqua" w:cs="SimSun"/>
          <w:b/>
          <w:bCs/>
        </w:rPr>
        <w:t>5</w:t>
      </w:r>
      <w:r w:rsidRPr="00E37FD9">
        <w:rPr>
          <w:rFonts w:ascii="Book Antiqua" w:hAnsi="Book Antiqua" w:cs="SimSun"/>
        </w:rPr>
        <w:t>: 339-344 [PMID: 17368233 DOI: 10.1016/j.cgh.2006.12.027]</w:t>
      </w:r>
    </w:p>
    <w:p w14:paraId="7161AD58"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lastRenderedPageBreak/>
        <w:t>17 </w:t>
      </w:r>
      <w:r w:rsidRPr="00E37FD9">
        <w:rPr>
          <w:rFonts w:ascii="Book Antiqua" w:hAnsi="Book Antiqua" w:cs="SimSun"/>
          <w:b/>
          <w:bCs/>
        </w:rPr>
        <w:t>Nguyen GC</w:t>
      </w:r>
      <w:r w:rsidRPr="00E37FD9">
        <w:rPr>
          <w:rFonts w:ascii="Book Antiqua" w:hAnsi="Book Antiqua" w:cs="SimSun"/>
        </w:rPr>
        <w:t>, Kaplan GG, Harris ML, Brant SR. A national survey of the prevalence and impact of Clostridium difficile infection among hospitalized inflammatory bowel disease patients. </w:t>
      </w:r>
      <w:r w:rsidRPr="00E37FD9">
        <w:rPr>
          <w:rFonts w:ascii="Book Antiqua" w:hAnsi="Book Antiqua" w:cs="SimSun"/>
          <w:i/>
          <w:iCs/>
        </w:rPr>
        <w:t>Am J Gastroenterol</w:t>
      </w:r>
      <w:r w:rsidRPr="00E37FD9">
        <w:rPr>
          <w:rFonts w:ascii="Book Antiqua" w:hAnsi="Book Antiqua" w:cs="SimSun"/>
        </w:rPr>
        <w:t> 2008; </w:t>
      </w:r>
      <w:r w:rsidRPr="00E37FD9">
        <w:rPr>
          <w:rFonts w:ascii="Book Antiqua" w:hAnsi="Book Antiqua" w:cs="SimSun"/>
          <w:b/>
          <w:bCs/>
        </w:rPr>
        <w:t>103</w:t>
      </w:r>
      <w:r w:rsidRPr="00E37FD9">
        <w:rPr>
          <w:rFonts w:ascii="Book Antiqua" w:hAnsi="Book Antiqua" w:cs="SimSun"/>
        </w:rPr>
        <w:t>: 1443-1450 [PMID: 18513271 DOI: 10.1111/j.1572-0241.2007.01780.x]</w:t>
      </w:r>
    </w:p>
    <w:p w14:paraId="4B43EC66"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18 </w:t>
      </w:r>
      <w:r w:rsidRPr="00E37FD9">
        <w:rPr>
          <w:rFonts w:ascii="Book Antiqua" w:hAnsi="Book Antiqua" w:cs="SimSun"/>
          <w:b/>
          <w:bCs/>
        </w:rPr>
        <w:t>Ananthakrishnan AN</w:t>
      </w:r>
      <w:r w:rsidRPr="00E37FD9">
        <w:rPr>
          <w:rFonts w:ascii="Book Antiqua" w:hAnsi="Book Antiqua" w:cs="SimSun"/>
        </w:rPr>
        <w:t>, McGinley EL, Binion DG. Excess hospitalisation burden associated with Clostridium difficile in patients with inflammatory bowel disease. </w:t>
      </w:r>
      <w:r w:rsidRPr="00E37FD9">
        <w:rPr>
          <w:rFonts w:ascii="Book Antiqua" w:hAnsi="Book Antiqua" w:cs="SimSun"/>
          <w:i/>
          <w:iCs/>
        </w:rPr>
        <w:t>Gut</w:t>
      </w:r>
      <w:r w:rsidRPr="00E37FD9">
        <w:rPr>
          <w:rFonts w:ascii="Book Antiqua" w:hAnsi="Book Antiqua" w:cs="SimSun"/>
        </w:rPr>
        <w:t> 2008; </w:t>
      </w:r>
      <w:r w:rsidRPr="00E37FD9">
        <w:rPr>
          <w:rFonts w:ascii="Book Antiqua" w:hAnsi="Book Antiqua" w:cs="SimSun"/>
          <w:b/>
          <w:bCs/>
        </w:rPr>
        <w:t>57</w:t>
      </w:r>
      <w:r w:rsidRPr="00E37FD9">
        <w:rPr>
          <w:rFonts w:ascii="Book Antiqua" w:hAnsi="Book Antiqua" w:cs="SimSun"/>
        </w:rPr>
        <w:t>: 205-210 [PMID: 17905821]</w:t>
      </w:r>
    </w:p>
    <w:p w14:paraId="07D0E065"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19 </w:t>
      </w:r>
      <w:r w:rsidRPr="00E37FD9">
        <w:rPr>
          <w:rFonts w:ascii="Book Antiqua" w:hAnsi="Book Antiqua" w:cs="SimSun"/>
          <w:b/>
          <w:bCs/>
        </w:rPr>
        <w:t>Sandberg KC</w:t>
      </w:r>
      <w:r w:rsidRPr="00E37FD9">
        <w:rPr>
          <w:rFonts w:ascii="Book Antiqua" w:hAnsi="Book Antiqua" w:cs="SimSun"/>
        </w:rPr>
        <w:t>, Davis MM, Gebremariam A, Adler J. Disproportionate rise in Clostridium difficile-associated hospitalizations among US youth with inflammatory bowel disease, 1997-2011. </w:t>
      </w:r>
      <w:r w:rsidRPr="00E37FD9">
        <w:rPr>
          <w:rFonts w:ascii="Book Antiqua" w:hAnsi="Book Antiqua" w:cs="SimSun"/>
          <w:i/>
          <w:iCs/>
        </w:rPr>
        <w:t>J Pediatr Gastroenterol Nutr</w:t>
      </w:r>
      <w:r w:rsidRPr="00E37FD9">
        <w:rPr>
          <w:rFonts w:ascii="Book Antiqua" w:hAnsi="Book Antiqua" w:cs="SimSun"/>
        </w:rPr>
        <w:t> 2015; </w:t>
      </w:r>
      <w:r w:rsidRPr="00E37FD9">
        <w:rPr>
          <w:rFonts w:ascii="Book Antiqua" w:hAnsi="Book Antiqua" w:cs="SimSun"/>
          <w:b/>
          <w:bCs/>
        </w:rPr>
        <w:t>60</w:t>
      </w:r>
      <w:r w:rsidRPr="00E37FD9">
        <w:rPr>
          <w:rFonts w:ascii="Book Antiqua" w:hAnsi="Book Antiqua" w:cs="SimSun"/>
        </w:rPr>
        <w:t>: 486-492 [PMID: 25419679 DOI: 10.1097/MPG.0000000000000636]</w:t>
      </w:r>
    </w:p>
    <w:p w14:paraId="733D4646"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20 </w:t>
      </w:r>
      <w:r w:rsidRPr="00E37FD9">
        <w:rPr>
          <w:rFonts w:ascii="Book Antiqua" w:hAnsi="Book Antiqua" w:cs="SimSun"/>
          <w:b/>
          <w:bCs/>
        </w:rPr>
        <w:t>Bossuyt P</w:t>
      </w:r>
      <w:r w:rsidRPr="00E37FD9">
        <w:rPr>
          <w:rFonts w:ascii="Book Antiqua" w:hAnsi="Book Antiqua" w:cs="SimSun"/>
        </w:rPr>
        <w:t>, Verhaegen J, Van Assche G, Rutgeerts P, Vermeire S. Increasing incidence of Clostridium difficile-associated diarrhea in inflammatory bowel disease. </w:t>
      </w:r>
      <w:r w:rsidRPr="00E37FD9">
        <w:rPr>
          <w:rFonts w:ascii="Book Antiqua" w:hAnsi="Book Antiqua" w:cs="SimSun"/>
          <w:i/>
          <w:iCs/>
        </w:rPr>
        <w:t>J Crohns Colitis</w:t>
      </w:r>
      <w:r w:rsidRPr="00E37FD9">
        <w:rPr>
          <w:rFonts w:ascii="Book Antiqua" w:hAnsi="Book Antiqua" w:cs="SimSun"/>
        </w:rPr>
        <w:t> 2009; </w:t>
      </w:r>
      <w:r w:rsidRPr="00E37FD9">
        <w:rPr>
          <w:rFonts w:ascii="Book Antiqua" w:hAnsi="Book Antiqua" w:cs="SimSun"/>
          <w:b/>
          <w:bCs/>
        </w:rPr>
        <w:t>3</w:t>
      </w:r>
      <w:r w:rsidRPr="00E37FD9">
        <w:rPr>
          <w:rFonts w:ascii="Book Antiqua" w:hAnsi="Book Antiqua" w:cs="SimSun"/>
        </w:rPr>
        <w:t>: 4-7 [PMID: 21172241 DOI: 10.1016/j.crohns.2008.09.003]</w:t>
      </w:r>
    </w:p>
    <w:p w14:paraId="10BDE57E"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21 </w:t>
      </w:r>
      <w:r w:rsidRPr="00E37FD9">
        <w:rPr>
          <w:rFonts w:ascii="Book Antiqua" w:hAnsi="Book Antiqua" w:cs="SimSun"/>
          <w:b/>
          <w:bCs/>
        </w:rPr>
        <w:t>Greenfield C</w:t>
      </w:r>
      <w:r w:rsidRPr="00E37FD9">
        <w:rPr>
          <w:rFonts w:ascii="Book Antiqua" w:hAnsi="Book Antiqua" w:cs="SimSun"/>
        </w:rPr>
        <w:t>, Aguilar Ramirez JR, Pounder RE, Williams T, Danvers M, Marper SR, Noone P. Clostridium difficile and inflammatory bowel disease. </w:t>
      </w:r>
      <w:r w:rsidRPr="00E37FD9">
        <w:rPr>
          <w:rFonts w:ascii="Book Antiqua" w:hAnsi="Book Antiqua" w:cs="SimSun"/>
          <w:i/>
          <w:iCs/>
        </w:rPr>
        <w:t>Gut</w:t>
      </w:r>
      <w:r w:rsidRPr="00E37FD9">
        <w:rPr>
          <w:rFonts w:ascii="Book Antiqua" w:hAnsi="Book Antiqua" w:cs="SimSun"/>
        </w:rPr>
        <w:t> 1983; </w:t>
      </w:r>
      <w:r w:rsidRPr="00E37FD9">
        <w:rPr>
          <w:rFonts w:ascii="Book Antiqua" w:hAnsi="Book Antiqua" w:cs="SimSun"/>
          <w:b/>
          <w:bCs/>
        </w:rPr>
        <w:t>24</w:t>
      </w:r>
      <w:r w:rsidRPr="00E37FD9">
        <w:rPr>
          <w:rFonts w:ascii="Book Antiqua" w:hAnsi="Book Antiqua" w:cs="SimSun"/>
        </w:rPr>
        <w:t>: 713-717 [PMID: 6135648]</w:t>
      </w:r>
    </w:p>
    <w:p w14:paraId="6019C234"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22 </w:t>
      </w:r>
      <w:r w:rsidRPr="00E37FD9">
        <w:rPr>
          <w:rFonts w:ascii="Book Antiqua" w:hAnsi="Book Antiqua" w:cs="SimSun"/>
          <w:b/>
          <w:bCs/>
        </w:rPr>
        <w:t>Meyer AM</w:t>
      </w:r>
      <w:r w:rsidRPr="00E37FD9">
        <w:rPr>
          <w:rFonts w:ascii="Book Antiqua" w:hAnsi="Book Antiqua" w:cs="SimSun"/>
        </w:rPr>
        <w:t>, Ramzan NN, Loftus EV, Heigh RI, Leighton JA. The diagnostic yield of stool pathogen studies during relapses of inflammatory bowel disease. </w:t>
      </w:r>
      <w:r w:rsidRPr="00E37FD9">
        <w:rPr>
          <w:rFonts w:ascii="Book Antiqua" w:hAnsi="Book Antiqua" w:cs="SimSun"/>
          <w:i/>
          <w:iCs/>
        </w:rPr>
        <w:t>J Clin Gastroenterol</w:t>
      </w:r>
      <w:r w:rsidRPr="00E37FD9">
        <w:rPr>
          <w:rFonts w:ascii="Book Antiqua" w:hAnsi="Book Antiqua" w:cs="SimSun"/>
        </w:rPr>
        <w:t> 2004; </w:t>
      </w:r>
      <w:r w:rsidRPr="00E37FD9">
        <w:rPr>
          <w:rFonts w:ascii="Book Antiqua" w:hAnsi="Book Antiqua" w:cs="SimSun"/>
          <w:b/>
          <w:bCs/>
        </w:rPr>
        <w:t>38</w:t>
      </w:r>
      <w:r w:rsidRPr="00E37FD9">
        <w:rPr>
          <w:rFonts w:ascii="Book Antiqua" w:hAnsi="Book Antiqua" w:cs="SimSun"/>
        </w:rPr>
        <w:t>: 772-775 [PMID: 15365403 DOI: 10.1097/01.mcg.0000139057.05297.d6]</w:t>
      </w:r>
    </w:p>
    <w:p w14:paraId="573C1DE8"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23 </w:t>
      </w:r>
      <w:r w:rsidRPr="00E37FD9">
        <w:rPr>
          <w:rFonts w:ascii="Book Antiqua" w:hAnsi="Book Antiqua" w:cs="SimSun"/>
          <w:b/>
          <w:bCs/>
        </w:rPr>
        <w:t>Mylonaki M</w:t>
      </w:r>
      <w:r w:rsidRPr="00E37FD9">
        <w:rPr>
          <w:rFonts w:ascii="Book Antiqua" w:hAnsi="Book Antiqua" w:cs="SimSun"/>
        </w:rPr>
        <w:t>, Langmead L, Pantes A, Johnson F, Rampton DS. Enteric infection in relapse of inflammatory bowel disease: importance of microbiological examination of stool. </w:t>
      </w:r>
      <w:r w:rsidRPr="00E37FD9">
        <w:rPr>
          <w:rFonts w:ascii="Book Antiqua" w:hAnsi="Book Antiqua" w:cs="SimSun"/>
          <w:i/>
          <w:iCs/>
        </w:rPr>
        <w:t>Eur J Gastroenterol Hepatol</w:t>
      </w:r>
      <w:r w:rsidRPr="00E37FD9">
        <w:rPr>
          <w:rFonts w:ascii="Book Antiqua" w:hAnsi="Book Antiqua" w:cs="SimSun"/>
        </w:rPr>
        <w:t> 2004; </w:t>
      </w:r>
      <w:r w:rsidRPr="00E37FD9">
        <w:rPr>
          <w:rFonts w:ascii="Book Antiqua" w:hAnsi="Book Antiqua" w:cs="SimSun"/>
          <w:b/>
          <w:bCs/>
        </w:rPr>
        <w:t>16</w:t>
      </w:r>
      <w:r w:rsidRPr="00E37FD9">
        <w:rPr>
          <w:rFonts w:ascii="Book Antiqua" w:hAnsi="Book Antiqua" w:cs="SimSun"/>
        </w:rPr>
        <w:t>: 775-778 [PMID: 15256979]</w:t>
      </w:r>
    </w:p>
    <w:p w14:paraId="38541F07"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24 </w:t>
      </w:r>
      <w:r w:rsidRPr="00E37FD9">
        <w:rPr>
          <w:rFonts w:ascii="Book Antiqua" w:hAnsi="Book Antiqua" w:cs="SimSun"/>
          <w:b/>
          <w:bCs/>
        </w:rPr>
        <w:t>Issa M</w:t>
      </w:r>
      <w:r w:rsidRPr="00E37FD9">
        <w:rPr>
          <w:rFonts w:ascii="Book Antiqua" w:hAnsi="Book Antiqua" w:cs="SimSun"/>
        </w:rPr>
        <w:t>, Vijayapal A, Graham MB, Beaulieu DB, Otterson MF, Lundeen S, Skaros S, Weber LR, Komorowski RA, Knox JF, Emmons J, Bajaj JS, Binion DG. Impact of Clostridium difficile on inflammatory bowel disease. </w:t>
      </w:r>
      <w:r w:rsidRPr="00E37FD9">
        <w:rPr>
          <w:rFonts w:ascii="Book Antiqua" w:hAnsi="Book Antiqua" w:cs="SimSun"/>
          <w:i/>
          <w:iCs/>
        </w:rPr>
        <w:t>Clin Gastroenterol Hepatol</w:t>
      </w:r>
      <w:r w:rsidRPr="00E37FD9">
        <w:rPr>
          <w:rFonts w:ascii="Book Antiqua" w:hAnsi="Book Antiqua" w:cs="SimSun"/>
        </w:rPr>
        <w:t> 2007; </w:t>
      </w:r>
      <w:r w:rsidRPr="00E37FD9">
        <w:rPr>
          <w:rFonts w:ascii="Book Antiqua" w:hAnsi="Book Antiqua" w:cs="SimSun"/>
          <w:b/>
          <w:bCs/>
        </w:rPr>
        <w:t>5</w:t>
      </w:r>
      <w:r w:rsidRPr="00E37FD9">
        <w:rPr>
          <w:rFonts w:ascii="Book Antiqua" w:hAnsi="Book Antiqua" w:cs="SimSun"/>
        </w:rPr>
        <w:t>: 345-351 [PMID: 17368234 DOI: 10.1016/j.cgh.2006.12.028]</w:t>
      </w:r>
    </w:p>
    <w:p w14:paraId="0E372FE7"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lastRenderedPageBreak/>
        <w:t>25 </w:t>
      </w:r>
      <w:r w:rsidRPr="00E37FD9">
        <w:rPr>
          <w:rFonts w:ascii="Book Antiqua" w:hAnsi="Book Antiqua" w:cs="SimSun"/>
          <w:b/>
          <w:bCs/>
        </w:rPr>
        <w:t>Krishnarao A</w:t>
      </w:r>
      <w:r w:rsidRPr="00E37FD9">
        <w:rPr>
          <w:rFonts w:ascii="Book Antiqua" w:hAnsi="Book Antiqua" w:cs="SimSun"/>
        </w:rPr>
        <w:t>, de Leon L, Bright R, Moniz H, Law M, Leleiko N, Sands BE, Merrick M, Shapiro J, Wallenstein S, Giacalone J, Shah SA. Testing for Clostridium difficile in patients newly diagnosed with inflammatory bowel disease in a community setting. </w:t>
      </w:r>
      <w:r w:rsidRPr="00E37FD9">
        <w:rPr>
          <w:rFonts w:ascii="Book Antiqua" w:hAnsi="Book Antiqua" w:cs="SimSun"/>
          <w:i/>
          <w:iCs/>
        </w:rPr>
        <w:t>Inflamm Bowel Dis</w:t>
      </w:r>
      <w:r w:rsidRPr="00E37FD9">
        <w:rPr>
          <w:rFonts w:ascii="Book Antiqua" w:hAnsi="Book Antiqua" w:cs="SimSun"/>
        </w:rPr>
        <w:t> 2015; </w:t>
      </w:r>
      <w:r w:rsidRPr="00E37FD9">
        <w:rPr>
          <w:rFonts w:ascii="Book Antiqua" w:hAnsi="Book Antiqua" w:cs="SimSun"/>
          <w:b/>
          <w:bCs/>
        </w:rPr>
        <w:t>21</w:t>
      </w:r>
      <w:r w:rsidRPr="00E37FD9">
        <w:rPr>
          <w:rFonts w:ascii="Book Antiqua" w:hAnsi="Book Antiqua" w:cs="SimSun"/>
        </w:rPr>
        <w:t>: 564-569 [PMID: 25581825 DOI: 10.1097/MIB.0000000000000309]</w:t>
      </w:r>
    </w:p>
    <w:p w14:paraId="76357B05"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26 </w:t>
      </w:r>
      <w:r w:rsidRPr="00E37FD9">
        <w:rPr>
          <w:rFonts w:ascii="Book Antiqua" w:hAnsi="Book Antiqua" w:cs="SimSun"/>
          <w:b/>
          <w:bCs/>
        </w:rPr>
        <w:t>Rolny P</w:t>
      </w:r>
      <w:r w:rsidRPr="00E37FD9">
        <w:rPr>
          <w:rFonts w:ascii="Book Antiqua" w:hAnsi="Book Antiqua" w:cs="SimSun"/>
        </w:rPr>
        <w:t>, Järnerot G, Möllby R. Occurrence of Clostridium difficile toxin in inflammatory bowel disease. </w:t>
      </w:r>
      <w:r w:rsidRPr="00E37FD9">
        <w:rPr>
          <w:rFonts w:ascii="Book Antiqua" w:hAnsi="Book Antiqua" w:cs="SimSun"/>
          <w:i/>
          <w:iCs/>
        </w:rPr>
        <w:t>Scand J Gastroenterol</w:t>
      </w:r>
      <w:r w:rsidRPr="00E37FD9">
        <w:rPr>
          <w:rFonts w:ascii="Book Antiqua" w:hAnsi="Book Antiqua" w:cs="SimSun"/>
        </w:rPr>
        <w:t> 1983; </w:t>
      </w:r>
      <w:r w:rsidRPr="00E37FD9">
        <w:rPr>
          <w:rFonts w:ascii="Book Antiqua" w:hAnsi="Book Antiqua" w:cs="SimSun"/>
          <w:b/>
          <w:bCs/>
        </w:rPr>
        <w:t>18</w:t>
      </w:r>
      <w:r w:rsidRPr="00E37FD9">
        <w:rPr>
          <w:rFonts w:ascii="Book Antiqua" w:hAnsi="Book Antiqua" w:cs="SimSun"/>
        </w:rPr>
        <w:t>: 61-64 [PMID: 6144171]</w:t>
      </w:r>
    </w:p>
    <w:p w14:paraId="7CBD614E"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27 </w:t>
      </w:r>
      <w:r w:rsidRPr="00E37FD9">
        <w:rPr>
          <w:rFonts w:ascii="Book Antiqua" w:hAnsi="Book Antiqua" w:cs="SimSun"/>
          <w:b/>
          <w:bCs/>
        </w:rPr>
        <w:t>Ricciardi R</w:t>
      </w:r>
      <w:r w:rsidRPr="00E37FD9">
        <w:rPr>
          <w:rFonts w:ascii="Book Antiqua" w:hAnsi="Book Antiqua" w:cs="SimSun"/>
        </w:rPr>
        <w:t>, Ogilvie JW, Roberts PL, Marcello PW, Concannon TW, Baxter NN. Epidemiology of Clostridium difficile colitis in hospitalized patients with inflammatory bowel diseases. </w:t>
      </w:r>
      <w:r w:rsidRPr="00E37FD9">
        <w:rPr>
          <w:rFonts w:ascii="Book Antiqua" w:hAnsi="Book Antiqua" w:cs="SimSun"/>
          <w:i/>
          <w:iCs/>
        </w:rPr>
        <w:t>Dis Colon Rectum</w:t>
      </w:r>
      <w:r w:rsidRPr="00E37FD9">
        <w:rPr>
          <w:rFonts w:ascii="Book Antiqua" w:hAnsi="Book Antiqua" w:cs="SimSun"/>
        </w:rPr>
        <w:t> 2009; </w:t>
      </w:r>
      <w:r w:rsidRPr="00E37FD9">
        <w:rPr>
          <w:rFonts w:ascii="Book Antiqua" w:hAnsi="Book Antiqua" w:cs="SimSun"/>
          <w:b/>
          <w:bCs/>
        </w:rPr>
        <w:t>52</w:t>
      </w:r>
      <w:r w:rsidRPr="00E37FD9">
        <w:rPr>
          <w:rFonts w:ascii="Book Antiqua" w:hAnsi="Book Antiqua" w:cs="SimSun"/>
        </w:rPr>
        <w:t>: 40-45 [PMID: 19273954 DOI: 10.1007/DCR.0b013e31819733fd]</w:t>
      </w:r>
    </w:p>
    <w:p w14:paraId="084ADC29"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28 </w:t>
      </w:r>
      <w:r w:rsidRPr="00E37FD9">
        <w:rPr>
          <w:rFonts w:ascii="Book Antiqua" w:hAnsi="Book Antiqua" w:cs="SimSun"/>
          <w:b/>
          <w:bCs/>
        </w:rPr>
        <w:t>Ott C</w:t>
      </w:r>
      <w:r w:rsidRPr="00E37FD9">
        <w:rPr>
          <w:rFonts w:ascii="Book Antiqua" w:hAnsi="Book Antiqua" w:cs="SimSun"/>
        </w:rPr>
        <w:t>, Girlich C, Klebl F, Plentz A, Iesalnieks I, Schölmerich J, Obermeier F. Low risk of Clostridium difficile infections in hospitalized patients with inflammatory bowel disease in a German tertiary referral center. </w:t>
      </w:r>
      <w:r w:rsidRPr="00E37FD9">
        <w:rPr>
          <w:rFonts w:ascii="Book Antiqua" w:hAnsi="Book Antiqua" w:cs="SimSun"/>
          <w:i/>
          <w:iCs/>
        </w:rPr>
        <w:t>Digestion</w:t>
      </w:r>
      <w:r w:rsidRPr="00E37FD9">
        <w:rPr>
          <w:rFonts w:ascii="Book Antiqua" w:hAnsi="Book Antiqua" w:cs="SimSun"/>
        </w:rPr>
        <w:t> 2011; </w:t>
      </w:r>
      <w:r w:rsidRPr="00E37FD9">
        <w:rPr>
          <w:rFonts w:ascii="Book Antiqua" w:hAnsi="Book Antiqua" w:cs="SimSun"/>
          <w:b/>
          <w:bCs/>
        </w:rPr>
        <w:t>84</w:t>
      </w:r>
      <w:r w:rsidRPr="00E37FD9">
        <w:rPr>
          <w:rFonts w:ascii="Book Antiqua" w:hAnsi="Book Antiqua" w:cs="SimSun"/>
        </w:rPr>
        <w:t>: 187-192 [PMID: 21646782 DOI: 10.1159/000324617]</w:t>
      </w:r>
    </w:p>
    <w:p w14:paraId="3AECB6E2"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29 </w:t>
      </w:r>
      <w:r w:rsidRPr="00E37FD9">
        <w:rPr>
          <w:rFonts w:ascii="Book Antiqua" w:hAnsi="Book Antiqua" w:cs="SimSun"/>
          <w:b/>
          <w:bCs/>
        </w:rPr>
        <w:t>Antonelli E</w:t>
      </w:r>
      <w:r w:rsidRPr="00E37FD9">
        <w:rPr>
          <w:rFonts w:ascii="Book Antiqua" w:hAnsi="Book Antiqua" w:cs="SimSun"/>
        </w:rPr>
        <w:t>, Baldoni M, Giovenali P, Villanacci V, Essatari M, Bassotti G. Intestinal superinfections in patients with inflammatory bowel diseases. </w:t>
      </w:r>
      <w:r w:rsidRPr="00E37FD9">
        <w:rPr>
          <w:rFonts w:ascii="Book Antiqua" w:hAnsi="Book Antiqua" w:cs="SimSun"/>
          <w:i/>
          <w:iCs/>
        </w:rPr>
        <w:t>J Crohns Colitis</w:t>
      </w:r>
      <w:r w:rsidRPr="00E37FD9">
        <w:rPr>
          <w:rFonts w:ascii="Book Antiqua" w:hAnsi="Book Antiqua" w:cs="SimSun"/>
        </w:rPr>
        <w:t> 2012; </w:t>
      </w:r>
      <w:r w:rsidRPr="00E37FD9">
        <w:rPr>
          <w:rFonts w:ascii="Book Antiqua" w:hAnsi="Book Antiqua" w:cs="SimSun"/>
          <w:b/>
          <w:bCs/>
        </w:rPr>
        <w:t>6</w:t>
      </w:r>
      <w:r w:rsidRPr="00E37FD9">
        <w:rPr>
          <w:rFonts w:ascii="Book Antiqua" w:hAnsi="Book Antiqua" w:cs="SimSun"/>
        </w:rPr>
        <w:t>: 154-159 [PMID: 22325169 DOI: 10.1016/j.crohns.2011.07.012]</w:t>
      </w:r>
    </w:p>
    <w:p w14:paraId="2630D977"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30 </w:t>
      </w:r>
      <w:r w:rsidRPr="00E37FD9">
        <w:rPr>
          <w:rFonts w:ascii="Book Antiqua" w:hAnsi="Book Antiqua" w:cs="SimSun"/>
          <w:b/>
          <w:bCs/>
        </w:rPr>
        <w:t>Regnault H</w:t>
      </w:r>
      <w:r w:rsidRPr="00E37FD9">
        <w:rPr>
          <w:rFonts w:ascii="Book Antiqua" w:hAnsi="Book Antiqua" w:cs="SimSun"/>
        </w:rPr>
        <w:t>, Bourrier A, Lalande V, Nion-Larmurier I, Sokol H, Seksik P, Barbut F, Cosnes J, Beaugerie L. Prevalence and risk factors of Clostridium difficile infection in patients hospitalized for flare of inflammatory bowel disease: a retrospective assessment. </w:t>
      </w:r>
      <w:r w:rsidRPr="00E37FD9">
        <w:rPr>
          <w:rFonts w:ascii="Book Antiqua" w:hAnsi="Book Antiqua" w:cs="SimSun"/>
          <w:i/>
          <w:iCs/>
        </w:rPr>
        <w:t>Dig Liver Dis</w:t>
      </w:r>
      <w:r w:rsidRPr="00E37FD9">
        <w:rPr>
          <w:rFonts w:ascii="Book Antiqua" w:hAnsi="Book Antiqua" w:cs="SimSun"/>
        </w:rPr>
        <w:t> 2014; </w:t>
      </w:r>
      <w:r w:rsidRPr="00E37FD9">
        <w:rPr>
          <w:rFonts w:ascii="Book Antiqua" w:hAnsi="Book Antiqua" w:cs="SimSun"/>
          <w:b/>
          <w:bCs/>
        </w:rPr>
        <w:t>46</w:t>
      </w:r>
      <w:r w:rsidRPr="00E37FD9">
        <w:rPr>
          <w:rFonts w:ascii="Book Antiqua" w:hAnsi="Book Antiqua" w:cs="SimSun"/>
        </w:rPr>
        <w:t>: 1086-1092 [PMID: 25294795]</w:t>
      </w:r>
    </w:p>
    <w:p w14:paraId="3B136A25"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31 </w:t>
      </w:r>
      <w:r w:rsidRPr="00E37FD9">
        <w:rPr>
          <w:rFonts w:ascii="Book Antiqua" w:hAnsi="Book Antiqua" w:cs="SimSun"/>
          <w:b/>
          <w:bCs/>
        </w:rPr>
        <w:t>Murthy SK</w:t>
      </w:r>
      <w:r w:rsidRPr="00E37FD9">
        <w:rPr>
          <w:rFonts w:ascii="Book Antiqua" w:hAnsi="Book Antiqua" w:cs="SimSun"/>
        </w:rPr>
        <w:t>, Steinhart AH, Tinmouth J, Austin PC, Daneman N, Nguyen GC. Impact of Clostridium difficile colitis on 5-year health outcomes in patients with ulcerative colitis. </w:t>
      </w:r>
      <w:r w:rsidRPr="00E37FD9">
        <w:rPr>
          <w:rFonts w:ascii="Book Antiqua" w:hAnsi="Book Antiqua" w:cs="SimSun"/>
          <w:i/>
          <w:iCs/>
        </w:rPr>
        <w:t>Aliment Pharmacol Ther</w:t>
      </w:r>
      <w:r w:rsidRPr="00E37FD9">
        <w:rPr>
          <w:rFonts w:ascii="Book Antiqua" w:hAnsi="Book Antiqua" w:cs="SimSun"/>
        </w:rPr>
        <w:t> 2012; </w:t>
      </w:r>
      <w:r w:rsidRPr="00E37FD9">
        <w:rPr>
          <w:rFonts w:ascii="Book Antiqua" w:hAnsi="Book Antiqua" w:cs="SimSun"/>
          <w:b/>
          <w:bCs/>
        </w:rPr>
        <w:t>36</w:t>
      </w:r>
      <w:r w:rsidRPr="00E37FD9">
        <w:rPr>
          <w:rFonts w:ascii="Book Antiqua" w:hAnsi="Book Antiqua" w:cs="SimSun"/>
        </w:rPr>
        <w:t>: 1032-1039 [PMID: 23061526 DOI: 10.1111/apt.12073]</w:t>
      </w:r>
    </w:p>
    <w:p w14:paraId="72DBE4F4"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32 </w:t>
      </w:r>
      <w:r w:rsidRPr="00E37FD9">
        <w:rPr>
          <w:rFonts w:ascii="Book Antiqua" w:hAnsi="Book Antiqua" w:cs="SimSun"/>
          <w:b/>
          <w:bCs/>
        </w:rPr>
        <w:t>Negrón ME</w:t>
      </w:r>
      <w:r w:rsidRPr="00E37FD9">
        <w:rPr>
          <w:rFonts w:ascii="Book Antiqua" w:hAnsi="Book Antiqua" w:cs="SimSun"/>
        </w:rPr>
        <w:t xml:space="preserve">, Barkema HW, Rioux K, De Buck J, Checkley S, Proulx MC, Frolkis A, Beck PL, Dieleman LA, Panaccione R, Ghosh S, Kaplan GG. Clostridium difficile </w:t>
      </w:r>
      <w:r w:rsidRPr="00E37FD9">
        <w:rPr>
          <w:rFonts w:ascii="Book Antiqua" w:hAnsi="Book Antiqua" w:cs="SimSun"/>
        </w:rPr>
        <w:lastRenderedPageBreak/>
        <w:t>infection worsens the prognosis of ulcerative colitis. </w:t>
      </w:r>
      <w:r w:rsidRPr="00E37FD9">
        <w:rPr>
          <w:rFonts w:ascii="Book Antiqua" w:hAnsi="Book Antiqua" w:cs="SimSun"/>
          <w:i/>
          <w:iCs/>
        </w:rPr>
        <w:t>Can J Gastroenterol Hepatol</w:t>
      </w:r>
      <w:r w:rsidRPr="00E37FD9">
        <w:rPr>
          <w:rFonts w:ascii="Book Antiqua" w:hAnsi="Book Antiqua" w:cs="SimSun"/>
        </w:rPr>
        <w:t> </w:t>
      </w:r>
      <w:r>
        <w:rPr>
          <w:rFonts w:ascii="Book Antiqua" w:hAnsi="Book Antiqua" w:cs="SimSun" w:hint="eastAsia"/>
        </w:rPr>
        <w:t>2014</w:t>
      </w:r>
      <w:r w:rsidRPr="00E37FD9">
        <w:rPr>
          <w:rFonts w:ascii="Book Antiqua" w:hAnsi="Book Antiqua" w:cs="SimSun"/>
        </w:rPr>
        <w:t>; </w:t>
      </w:r>
      <w:r w:rsidRPr="00E37FD9">
        <w:rPr>
          <w:rFonts w:ascii="Book Antiqua" w:hAnsi="Book Antiqua" w:cs="SimSun"/>
          <w:b/>
          <w:bCs/>
        </w:rPr>
        <w:t>28</w:t>
      </w:r>
      <w:r w:rsidRPr="00E37FD9">
        <w:rPr>
          <w:rFonts w:ascii="Book Antiqua" w:hAnsi="Book Antiqua" w:cs="SimSun"/>
        </w:rPr>
        <w:t>: 373-380 [PMID: 25157528]</w:t>
      </w:r>
    </w:p>
    <w:p w14:paraId="78EB6AD6"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33 </w:t>
      </w:r>
      <w:r w:rsidRPr="00E37FD9">
        <w:rPr>
          <w:rFonts w:ascii="Book Antiqua" w:hAnsi="Book Antiqua" w:cs="SimSun"/>
          <w:b/>
          <w:bCs/>
        </w:rPr>
        <w:t>Shen BO</w:t>
      </w:r>
      <w:r w:rsidRPr="00E37FD9">
        <w:rPr>
          <w:rFonts w:ascii="Book Antiqua" w:hAnsi="Book Antiqua" w:cs="SimSun"/>
        </w:rPr>
        <w:t>, Jiang ZD, Fazio VW, Remzi FH, Rodriguez L, Bennett AE, Lopez R, Queener E, Dupont HL. Clostridium difficile infection in patients with ileal pouch-anal anastomosis. </w:t>
      </w:r>
      <w:r w:rsidRPr="00E37FD9">
        <w:rPr>
          <w:rFonts w:ascii="Book Antiqua" w:hAnsi="Book Antiqua" w:cs="SimSun"/>
          <w:i/>
          <w:iCs/>
        </w:rPr>
        <w:t>Clin Gastroenterol Hepatol</w:t>
      </w:r>
      <w:r w:rsidRPr="00E37FD9">
        <w:rPr>
          <w:rFonts w:ascii="Book Antiqua" w:hAnsi="Book Antiqua" w:cs="SimSun"/>
        </w:rPr>
        <w:t> 2008; </w:t>
      </w:r>
      <w:r w:rsidRPr="00E37FD9">
        <w:rPr>
          <w:rFonts w:ascii="Book Antiqua" w:hAnsi="Book Antiqua" w:cs="SimSun"/>
          <w:b/>
          <w:bCs/>
        </w:rPr>
        <w:t>6</w:t>
      </w:r>
      <w:r w:rsidRPr="00E37FD9">
        <w:rPr>
          <w:rFonts w:ascii="Book Antiqua" w:hAnsi="Book Antiqua" w:cs="SimSun"/>
        </w:rPr>
        <w:t>: 782-788 [PMID: 18467184 DOI: 10.1016/j.cgh.2008.02.021]</w:t>
      </w:r>
    </w:p>
    <w:p w14:paraId="7A6E79DE"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34 </w:t>
      </w:r>
      <w:r w:rsidRPr="00E37FD9">
        <w:rPr>
          <w:rFonts w:ascii="Book Antiqua" w:hAnsi="Book Antiqua" w:cs="SimSun"/>
          <w:b/>
          <w:bCs/>
        </w:rPr>
        <w:t>Li Y</w:t>
      </w:r>
      <w:r w:rsidRPr="00E37FD9">
        <w:rPr>
          <w:rFonts w:ascii="Book Antiqua" w:hAnsi="Book Antiqua" w:cs="SimSun"/>
        </w:rPr>
        <w:t>, Qian J, Queener E, Shen B. Risk factors and outcome of PCR-detected Clostridium difficile infection in ileal pouch patients. </w:t>
      </w:r>
      <w:r w:rsidRPr="00E37FD9">
        <w:rPr>
          <w:rFonts w:ascii="Book Antiqua" w:hAnsi="Book Antiqua" w:cs="SimSun"/>
          <w:i/>
          <w:iCs/>
        </w:rPr>
        <w:t>Inflamm Bowel Dis</w:t>
      </w:r>
      <w:r w:rsidRPr="00E37FD9">
        <w:rPr>
          <w:rFonts w:ascii="Book Antiqua" w:hAnsi="Book Antiqua" w:cs="SimSun"/>
        </w:rPr>
        <w:t> 2013; </w:t>
      </w:r>
      <w:r w:rsidRPr="00E37FD9">
        <w:rPr>
          <w:rFonts w:ascii="Book Antiqua" w:hAnsi="Book Antiqua" w:cs="SimSun"/>
          <w:b/>
          <w:bCs/>
        </w:rPr>
        <w:t>19</w:t>
      </w:r>
      <w:r w:rsidRPr="00E37FD9">
        <w:rPr>
          <w:rFonts w:ascii="Book Antiqua" w:hAnsi="Book Antiqua" w:cs="SimSun"/>
        </w:rPr>
        <w:t>: 397-403 [PMID: 23328770 DOI: 10.1097/MIB.0b013e318280fcb9]</w:t>
      </w:r>
    </w:p>
    <w:p w14:paraId="7B4629AA"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35 </w:t>
      </w:r>
      <w:r w:rsidRPr="00E37FD9">
        <w:rPr>
          <w:rFonts w:ascii="Book Antiqua" w:hAnsi="Book Antiqua" w:cs="SimSun"/>
          <w:b/>
          <w:bCs/>
        </w:rPr>
        <w:t>Pascarella F</w:t>
      </w:r>
      <w:r w:rsidRPr="00E37FD9">
        <w:rPr>
          <w:rFonts w:ascii="Book Antiqua" w:hAnsi="Book Antiqua" w:cs="SimSun"/>
        </w:rPr>
        <w:t>, Martinelli M, Miele E, Del Pezzo M, Roscetto E, Staiano A. Impact of Clostridium difficile infection on pediatric inflammatory bowel disease. </w:t>
      </w:r>
      <w:r w:rsidRPr="00E37FD9">
        <w:rPr>
          <w:rFonts w:ascii="Book Antiqua" w:hAnsi="Book Antiqua" w:cs="SimSun"/>
          <w:i/>
          <w:iCs/>
        </w:rPr>
        <w:t>J Pediatr</w:t>
      </w:r>
      <w:r w:rsidRPr="00E37FD9">
        <w:rPr>
          <w:rFonts w:ascii="Book Antiqua" w:hAnsi="Book Antiqua" w:cs="SimSun"/>
        </w:rPr>
        <w:t> 2009; </w:t>
      </w:r>
      <w:r w:rsidRPr="00E37FD9">
        <w:rPr>
          <w:rFonts w:ascii="Book Antiqua" w:hAnsi="Book Antiqua" w:cs="SimSun"/>
          <w:b/>
          <w:bCs/>
        </w:rPr>
        <w:t>154</w:t>
      </w:r>
      <w:r w:rsidRPr="00E37FD9">
        <w:rPr>
          <w:rFonts w:ascii="Book Antiqua" w:hAnsi="Book Antiqua" w:cs="SimSun"/>
        </w:rPr>
        <w:t>: 854-858 [PMID: 19230908 DOI: 10.1016/j.jpeds.2008.12.039]</w:t>
      </w:r>
    </w:p>
    <w:p w14:paraId="4DB94DE0"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36 </w:t>
      </w:r>
      <w:r w:rsidRPr="00E37FD9">
        <w:rPr>
          <w:rFonts w:ascii="Book Antiqua" w:hAnsi="Book Antiqua" w:cs="SimSun"/>
          <w:b/>
          <w:bCs/>
        </w:rPr>
        <w:t>Wultańska D</w:t>
      </w:r>
      <w:r w:rsidRPr="00E37FD9">
        <w:rPr>
          <w:rFonts w:ascii="Book Antiqua" w:hAnsi="Book Antiqua" w:cs="SimSun"/>
        </w:rPr>
        <w:t>, Banaszkiewicz A, Radzikowski A, Obuch-Woszczatyński P, M</w:t>
      </w:r>
      <w:r w:rsidRPr="00E37FD9">
        <w:rPr>
          <w:rFonts w:ascii="Book Antiqua" w:eastAsia="MS Mincho" w:hAnsi="Book Antiqua" w:cs="MS Mincho"/>
        </w:rPr>
        <w:t>ł</w:t>
      </w:r>
      <w:r w:rsidRPr="00E37FD9">
        <w:rPr>
          <w:rFonts w:ascii="Book Antiqua" w:hAnsi="Book Antiqua" w:cs="SimSun"/>
        </w:rPr>
        <w:t>ynarczyk G, Brazier JS, Pituch H, van Belkum A. Clostridium difficile infection in Polish pediatric outpatients with inflammatory bowel disease. </w:t>
      </w:r>
      <w:r w:rsidRPr="00E37FD9">
        <w:rPr>
          <w:rFonts w:ascii="Book Antiqua" w:hAnsi="Book Antiqua" w:cs="SimSun"/>
          <w:i/>
          <w:iCs/>
        </w:rPr>
        <w:t>Eur J Clin Microbiol Infect Dis</w:t>
      </w:r>
      <w:r w:rsidRPr="00E37FD9">
        <w:rPr>
          <w:rFonts w:ascii="Book Antiqua" w:hAnsi="Book Antiqua" w:cs="SimSun"/>
        </w:rPr>
        <w:t> 2010; </w:t>
      </w:r>
      <w:r w:rsidRPr="00E37FD9">
        <w:rPr>
          <w:rFonts w:ascii="Book Antiqua" w:hAnsi="Book Antiqua" w:cs="SimSun"/>
          <w:b/>
          <w:bCs/>
        </w:rPr>
        <w:t>29</w:t>
      </w:r>
      <w:r w:rsidRPr="00E37FD9">
        <w:rPr>
          <w:rFonts w:ascii="Book Antiqua" w:hAnsi="Book Antiqua" w:cs="SimSun"/>
        </w:rPr>
        <w:t>: 1265-1270 [PMID: 20577773 DOI: 10.1007/s10096-010-0997-9]</w:t>
      </w:r>
    </w:p>
    <w:p w14:paraId="58ED7299"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37 </w:t>
      </w:r>
      <w:r w:rsidRPr="00E37FD9">
        <w:rPr>
          <w:rFonts w:ascii="Book Antiqua" w:hAnsi="Book Antiqua" w:cs="SimSun"/>
          <w:b/>
          <w:bCs/>
        </w:rPr>
        <w:t>Mezoff E</w:t>
      </w:r>
      <w:r w:rsidRPr="00E37FD9">
        <w:rPr>
          <w:rFonts w:ascii="Book Antiqua" w:hAnsi="Book Antiqua" w:cs="SimSun"/>
        </w:rPr>
        <w:t>, Mann EA, Hart KW, Lindsell CJ, Cohen MB. Clostridium difficile infection and treatment in the pediatric inflammatory bowel disease population. </w:t>
      </w:r>
      <w:r w:rsidRPr="00E37FD9">
        <w:rPr>
          <w:rFonts w:ascii="Book Antiqua" w:hAnsi="Book Antiqua" w:cs="SimSun"/>
          <w:i/>
          <w:iCs/>
        </w:rPr>
        <w:t>J Pediatr Gastroenterol Nutr</w:t>
      </w:r>
      <w:r w:rsidRPr="00E37FD9">
        <w:rPr>
          <w:rFonts w:ascii="Book Antiqua" w:hAnsi="Book Antiqua" w:cs="SimSun"/>
        </w:rPr>
        <w:t> 2011; </w:t>
      </w:r>
      <w:r w:rsidRPr="00E37FD9">
        <w:rPr>
          <w:rFonts w:ascii="Book Antiqua" w:hAnsi="Book Antiqua" w:cs="SimSun"/>
          <w:b/>
          <w:bCs/>
        </w:rPr>
        <w:t>52</w:t>
      </w:r>
      <w:r w:rsidRPr="00E37FD9">
        <w:rPr>
          <w:rFonts w:ascii="Book Antiqua" w:hAnsi="Book Antiqua" w:cs="SimSun"/>
        </w:rPr>
        <w:t>: 437-441 [PMID: 21407116 DOI: 10.1097/MPG.0b013e3181f97209]</w:t>
      </w:r>
    </w:p>
    <w:p w14:paraId="28524AD3"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38 </w:t>
      </w:r>
      <w:r w:rsidRPr="00E37FD9">
        <w:rPr>
          <w:rFonts w:ascii="Book Antiqua" w:hAnsi="Book Antiqua" w:cs="SimSun"/>
          <w:b/>
          <w:bCs/>
        </w:rPr>
        <w:t>Banaszkiewicz A</w:t>
      </w:r>
      <w:r w:rsidRPr="00E37FD9">
        <w:rPr>
          <w:rFonts w:ascii="Book Antiqua" w:hAnsi="Book Antiqua" w:cs="SimSun"/>
        </w:rPr>
        <w:t>, Kowalska-Duplaga K, Pytrus T, Pituch H, Radzikowski A. Clostridium difficile infection in newly diagnosed pediatric patients with inflammatory bowel disease: prevalence and risk factors. </w:t>
      </w:r>
      <w:r w:rsidRPr="00E37FD9">
        <w:rPr>
          <w:rFonts w:ascii="Book Antiqua" w:hAnsi="Book Antiqua" w:cs="SimSun"/>
          <w:i/>
          <w:iCs/>
        </w:rPr>
        <w:t>Inflamm Bowel Dis</w:t>
      </w:r>
      <w:r w:rsidRPr="00E37FD9">
        <w:rPr>
          <w:rFonts w:ascii="Book Antiqua" w:hAnsi="Book Antiqua" w:cs="SimSun"/>
        </w:rPr>
        <w:t> 2012; </w:t>
      </w:r>
      <w:r w:rsidRPr="00E37FD9">
        <w:rPr>
          <w:rFonts w:ascii="Book Antiqua" w:hAnsi="Book Antiqua" w:cs="SimSun"/>
          <w:b/>
          <w:bCs/>
        </w:rPr>
        <w:t>18</w:t>
      </w:r>
      <w:r w:rsidRPr="00E37FD9">
        <w:rPr>
          <w:rFonts w:ascii="Book Antiqua" w:hAnsi="Book Antiqua" w:cs="SimSun"/>
        </w:rPr>
        <w:t>: 844-848 [PMID: 21936029 DOI: 10.1002/ibd.21837]</w:t>
      </w:r>
    </w:p>
    <w:p w14:paraId="780D4210"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39 </w:t>
      </w:r>
      <w:r w:rsidRPr="00E37FD9">
        <w:rPr>
          <w:rFonts w:ascii="Book Antiqua" w:hAnsi="Book Antiqua" w:cs="SimSun"/>
          <w:b/>
          <w:bCs/>
        </w:rPr>
        <w:t>Mir SA</w:t>
      </w:r>
      <w:r w:rsidRPr="00E37FD9">
        <w:rPr>
          <w:rFonts w:ascii="Book Antiqua" w:hAnsi="Book Antiqua" w:cs="SimSun"/>
        </w:rPr>
        <w:t>, Kellermayer R. Clostridium difficile infection in newly diagnosed pediatric inflammatory bowel disease in the mid-southern United States. </w:t>
      </w:r>
      <w:r w:rsidRPr="00E37FD9">
        <w:rPr>
          <w:rFonts w:ascii="Book Antiqua" w:hAnsi="Book Antiqua" w:cs="SimSun"/>
          <w:i/>
          <w:iCs/>
        </w:rPr>
        <w:t>J Pediatr Gastroenterol Nutr</w:t>
      </w:r>
      <w:r w:rsidRPr="00E37FD9">
        <w:rPr>
          <w:rFonts w:ascii="Book Antiqua" w:hAnsi="Book Antiqua" w:cs="SimSun"/>
        </w:rPr>
        <w:t> 2013; </w:t>
      </w:r>
      <w:r w:rsidRPr="00E37FD9">
        <w:rPr>
          <w:rFonts w:ascii="Book Antiqua" w:hAnsi="Book Antiqua" w:cs="SimSun"/>
          <w:b/>
          <w:bCs/>
        </w:rPr>
        <w:t>57</w:t>
      </w:r>
      <w:r w:rsidRPr="00E37FD9">
        <w:rPr>
          <w:rFonts w:ascii="Book Antiqua" w:hAnsi="Book Antiqua" w:cs="SimSun"/>
        </w:rPr>
        <w:t>: 487-488 [PMID: 23783013 DOI: 10.1097/MPG.0b013e3182a027c5]</w:t>
      </w:r>
    </w:p>
    <w:p w14:paraId="2FAC4F9B"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40 </w:t>
      </w:r>
      <w:r w:rsidRPr="00E37FD9">
        <w:rPr>
          <w:rFonts w:ascii="Book Antiqua" w:hAnsi="Book Antiqua" w:cs="SimSun"/>
          <w:b/>
          <w:bCs/>
        </w:rPr>
        <w:t>Martinelli M</w:t>
      </w:r>
      <w:r w:rsidRPr="00E37FD9">
        <w:rPr>
          <w:rFonts w:ascii="Book Antiqua" w:hAnsi="Book Antiqua" w:cs="SimSun"/>
        </w:rPr>
        <w:t xml:space="preserve">, Strisciuglio C, Veres G, Paerregaard A, Pavic AM, Aloi M, Martín-de-Carpi J, Levine A, Turner D, Del Pezzo M, Staiano A, Miele E. Clostridium difficile and </w:t>
      </w:r>
      <w:r w:rsidRPr="00E37FD9">
        <w:rPr>
          <w:rFonts w:ascii="Book Antiqua" w:hAnsi="Book Antiqua" w:cs="SimSun"/>
        </w:rPr>
        <w:lastRenderedPageBreak/>
        <w:t>pediatric inflammatory bowel disease: a prospective, comparative, multicenter, ESPGHAN study. </w:t>
      </w:r>
      <w:r w:rsidRPr="00E37FD9">
        <w:rPr>
          <w:rFonts w:ascii="Book Antiqua" w:hAnsi="Book Antiqua" w:cs="SimSun"/>
          <w:i/>
          <w:iCs/>
        </w:rPr>
        <w:t>Inflamm Bowel Dis</w:t>
      </w:r>
      <w:r w:rsidRPr="00E37FD9">
        <w:rPr>
          <w:rFonts w:ascii="Book Antiqua" w:hAnsi="Book Antiqua" w:cs="SimSun"/>
        </w:rPr>
        <w:t> 2014; </w:t>
      </w:r>
      <w:r w:rsidRPr="00E37FD9">
        <w:rPr>
          <w:rFonts w:ascii="Book Antiqua" w:hAnsi="Book Antiqua" w:cs="SimSun"/>
          <w:b/>
          <w:bCs/>
        </w:rPr>
        <w:t>20</w:t>
      </w:r>
      <w:r w:rsidRPr="00E37FD9">
        <w:rPr>
          <w:rFonts w:ascii="Book Antiqua" w:hAnsi="Book Antiqua" w:cs="SimSun"/>
        </w:rPr>
        <w:t>: 2219-2225 [PMID: 25268634 DOI: 10.1097/MIB.0000000000000219]</w:t>
      </w:r>
    </w:p>
    <w:p w14:paraId="0076C774"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41 </w:t>
      </w:r>
      <w:r w:rsidRPr="00E37FD9">
        <w:rPr>
          <w:rFonts w:ascii="Book Antiqua" w:hAnsi="Book Antiqua" w:cs="SimSun"/>
          <w:b/>
          <w:bCs/>
        </w:rPr>
        <w:t>Kuntz JL</w:t>
      </w:r>
      <w:r w:rsidRPr="00E37FD9">
        <w:rPr>
          <w:rFonts w:ascii="Book Antiqua" w:hAnsi="Book Antiqua" w:cs="SimSun"/>
        </w:rPr>
        <w:t>, Chrischilles EA, Pendergast JF, Herwaldt LA, Polgreen PM. Incidence of and risk factors for community-associated Clostridium difficile infection: a nested case-control study. </w:t>
      </w:r>
      <w:r w:rsidRPr="00E37FD9">
        <w:rPr>
          <w:rFonts w:ascii="Book Antiqua" w:hAnsi="Book Antiqua" w:cs="SimSun"/>
          <w:i/>
          <w:iCs/>
        </w:rPr>
        <w:t>BMC Infect Dis</w:t>
      </w:r>
      <w:r w:rsidRPr="00E37FD9">
        <w:rPr>
          <w:rFonts w:ascii="Book Antiqua" w:hAnsi="Book Antiqua" w:cs="SimSun"/>
        </w:rPr>
        <w:t> 2011; </w:t>
      </w:r>
      <w:r w:rsidRPr="00E37FD9">
        <w:rPr>
          <w:rFonts w:ascii="Book Antiqua" w:hAnsi="Book Antiqua" w:cs="SimSun"/>
          <w:b/>
          <w:bCs/>
        </w:rPr>
        <w:t>11</w:t>
      </w:r>
      <w:r w:rsidRPr="00E37FD9">
        <w:rPr>
          <w:rFonts w:ascii="Book Antiqua" w:hAnsi="Book Antiqua" w:cs="SimSun"/>
        </w:rPr>
        <w:t>: 194 [PMID: 21762504 DOI: 10.1186/1471-2334-11-194]</w:t>
      </w:r>
    </w:p>
    <w:p w14:paraId="67CE4DF5"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42 </w:t>
      </w:r>
      <w:r w:rsidRPr="00E37FD9">
        <w:rPr>
          <w:rFonts w:ascii="Book Antiqua" w:hAnsi="Book Antiqua" w:cs="SimSun"/>
          <w:b/>
          <w:bCs/>
        </w:rPr>
        <w:t>Leffler DA</w:t>
      </w:r>
      <w:r w:rsidRPr="00E37FD9">
        <w:rPr>
          <w:rFonts w:ascii="Book Antiqua" w:hAnsi="Book Antiqua" w:cs="SimSun"/>
        </w:rPr>
        <w:t>, Lamont JT. Clostridium difficile infection. </w:t>
      </w:r>
      <w:r w:rsidRPr="00E37FD9">
        <w:rPr>
          <w:rFonts w:ascii="Book Antiqua" w:hAnsi="Book Antiqua" w:cs="SimSun"/>
          <w:i/>
          <w:iCs/>
        </w:rPr>
        <w:t>N Engl J Med</w:t>
      </w:r>
      <w:r w:rsidRPr="00E37FD9">
        <w:rPr>
          <w:rFonts w:ascii="Book Antiqua" w:hAnsi="Book Antiqua" w:cs="SimSun"/>
        </w:rPr>
        <w:t> 2015; </w:t>
      </w:r>
      <w:r w:rsidRPr="00E37FD9">
        <w:rPr>
          <w:rFonts w:ascii="Book Antiqua" w:hAnsi="Book Antiqua" w:cs="SimSun"/>
          <w:b/>
          <w:bCs/>
        </w:rPr>
        <w:t>372</w:t>
      </w:r>
      <w:r w:rsidRPr="00E37FD9">
        <w:rPr>
          <w:rFonts w:ascii="Book Antiqua" w:hAnsi="Book Antiqua" w:cs="SimSun"/>
        </w:rPr>
        <w:t>: 1539-1548 [PMID: 25875259 DOI: 10.1056/NEJMra1403772]</w:t>
      </w:r>
    </w:p>
    <w:p w14:paraId="70919F45"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43 </w:t>
      </w:r>
      <w:r w:rsidRPr="00E37FD9">
        <w:rPr>
          <w:rFonts w:ascii="Book Antiqua" w:hAnsi="Book Antiqua" w:cs="SimSun"/>
          <w:b/>
          <w:bCs/>
        </w:rPr>
        <w:t>Kariv R</w:t>
      </w:r>
      <w:r w:rsidRPr="00E37FD9">
        <w:rPr>
          <w:rFonts w:ascii="Book Antiqua" w:hAnsi="Book Antiqua" w:cs="SimSun"/>
        </w:rPr>
        <w:t>, Navaneethan U, Venkatesh PG, Lopez R, Shen B. Impact of Clostridium difficile infection in patients with ulcerative colitis. </w:t>
      </w:r>
      <w:r w:rsidRPr="00E37FD9">
        <w:rPr>
          <w:rFonts w:ascii="Book Antiqua" w:hAnsi="Book Antiqua" w:cs="SimSun"/>
          <w:i/>
          <w:iCs/>
        </w:rPr>
        <w:t>J Crohns Colitis</w:t>
      </w:r>
      <w:r w:rsidRPr="00E37FD9">
        <w:rPr>
          <w:rFonts w:ascii="Book Antiqua" w:hAnsi="Book Antiqua" w:cs="SimSun"/>
        </w:rPr>
        <w:t> 2011; </w:t>
      </w:r>
      <w:r w:rsidRPr="00E37FD9">
        <w:rPr>
          <w:rFonts w:ascii="Book Antiqua" w:hAnsi="Book Antiqua" w:cs="SimSun"/>
          <w:b/>
          <w:bCs/>
        </w:rPr>
        <w:t>5</w:t>
      </w:r>
      <w:r w:rsidRPr="00E37FD9">
        <w:rPr>
          <w:rFonts w:ascii="Book Antiqua" w:hAnsi="Book Antiqua" w:cs="SimSun"/>
        </w:rPr>
        <w:t>: 34-40 [PMID: 21272802 DOI: 10.1016/j.crohns.2010.09.007]</w:t>
      </w:r>
    </w:p>
    <w:p w14:paraId="1D981B9F"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44 </w:t>
      </w:r>
      <w:r w:rsidRPr="00E37FD9">
        <w:rPr>
          <w:rFonts w:ascii="Book Antiqua" w:hAnsi="Book Antiqua" w:cs="SimSun"/>
          <w:b/>
          <w:bCs/>
        </w:rPr>
        <w:t>Razik R</w:t>
      </w:r>
      <w:r w:rsidRPr="00E37FD9">
        <w:rPr>
          <w:rFonts w:ascii="Book Antiqua" w:hAnsi="Book Antiqua" w:cs="SimSun"/>
        </w:rPr>
        <w:t>, Rumman A, Bahreini Z, McGeer A, Nguyen GC. Recurrence of Clostridium difficile Infection in Patients with Inflammatory Bowel Disease: The RECIDIVISM Study. </w:t>
      </w:r>
      <w:r w:rsidRPr="00E37FD9">
        <w:rPr>
          <w:rFonts w:ascii="Book Antiqua" w:hAnsi="Book Antiqua" w:cs="SimSun"/>
          <w:i/>
          <w:iCs/>
        </w:rPr>
        <w:t>Am J Gastroenterol</w:t>
      </w:r>
      <w:r w:rsidRPr="00E37FD9">
        <w:rPr>
          <w:rFonts w:ascii="Book Antiqua" w:hAnsi="Book Antiqua" w:cs="SimSun"/>
        </w:rPr>
        <w:t> 2016; </w:t>
      </w:r>
      <w:r w:rsidRPr="00E37FD9">
        <w:rPr>
          <w:rFonts w:ascii="Book Antiqua" w:hAnsi="Book Antiqua" w:cs="SimSun"/>
          <w:b/>
          <w:bCs/>
        </w:rPr>
        <w:t>111</w:t>
      </w:r>
      <w:r w:rsidRPr="00E37FD9">
        <w:rPr>
          <w:rFonts w:ascii="Book Antiqua" w:hAnsi="Book Antiqua" w:cs="SimSun"/>
        </w:rPr>
        <w:t>: 1141-1146 [PMID: 27215924 DOI: 10.1038/ajg.2016.187]</w:t>
      </w:r>
    </w:p>
    <w:p w14:paraId="6F68587C"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45 </w:t>
      </w:r>
      <w:r w:rsidRPr="00E37FD9">
        <w:rPr>
          <w:rFonts w:ascii="Book Antiqua" w:hAnsi="Book Antiqua" w:cs="SimSun"/>
          <w:b/>
          <w:bCs/>
        </w:rPr>
        <w:t>Seril DN</w:t>
      </w:r>
      <w:r w:rsidRPr="00E37FD9">
        <w:rPr>
          <w:rFonts w:ascii="Book Antiqua" w:hAnsi="Book Antiqua" w:cs="SimSun"/>
        </w:rPr>
        <w:t>, Ashburn JH, Lian L, Shen B. Risk factors and management of refractory or recurrent clostridium difficile infection in ileal pouch patients. </w:t>
      </w:r>
      <w:r w:rsidRPr="00E37FD9">
        <w:rPr>
          <w:rFonts w:ascii="Book Antiqua" w:hAnsi="Book Antiqua" w:cs="SimSun"/>
          <w:i/>
          <w:iCs/>
        </w:rPr>
        <w:t>Inflamm Bowel Dis</w:t>
      </w:r>
      <w:r w:rsidRPr="00E37FD9">
        <w:rPr>
          <w:rFonts w:ascii="Book Antiqua" w:hAnsi="Book Antiqua" w:cs="SimSun"/>
        </w:rPr>
        <w:t> 2014; </w:t>
      </w:r>
      <w:r w:rsidRPr="00E37FD9">
        <w:rPr>
          <w:rFonts w:ascii="Book Antiqua" w:hAnsi="Book Antiqua" w:cs="SimSun"/>
          <w:b/>
          <w:bCs/>
        </w:rPr>
        <w:t>20</w:t>
      </w:r>
      <w:r w:rsidRPr="00E37FD9">
        <w:rPr>
          <w:rFonts w:ascii="Book Antiqua" w:hAnsi="Book Antiqua" w:cs="SimSun"/>
        </w:rPr>
        <w:t>: 2226-2233 [PMID: 25222656 DOI: 10.1097/MIB.0000000000000205]</w:t>
      </w:r>
    </w:p>
    <w:p w14:paraId="11176FF5"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46 </w:t>
      </w:r>
      <w:r w:rsidRPr="00E37FD9">
        <w:rPr>
          <w:rFonts w:ascii="Book Antiqua" w:hAnsi="Book Antiqua" w:cs="SimSun"/>
          <w:b/>
          <w:bCs/>
        </w:rPr>
        <w:t>Kaneko T</w:t>
      </w:r>
      <w:r w:rsidRPr="00E37FD9">
        <w:rPr>
          <w:rFonts w:ascii="Book Antiqua" w:hAnsi="Book Antiqua" w:cs="SimSun"/>
        </w:rPr>
        <w:t>, Matsuda R, Taguri M, Inamori M, Ogura A, Miyajima E, Tanaka K, Maeda S, Kimura H, Kunisaki R. Clostridium difficile infection in patients with ulcerative colitis: investigations of risk factors and efficacy of antibiotics for steroid refractory patients. </w:t>
      </w:r>
      <w:r w:rsidRPr="00E37FD9">
        <w:rPr>
          <w:rFonts w:ascii="Book Antiqua" w:hAnsi="Book Antiqua" w:cs="SimSun"/>
          <w:i/>
          <w:iCs/>
        </w:rPr>
        <w:t>Clin Res Hepatol Gastroenterol</w:t>
      </w:r>
      <w:r w:rsidRPr="00E37FD9">
        <w:rPr>
          <w:rFonts w:ascii="Book Antiqua" w:hAnsi="Book Antiqua" w:cs="SimSun"/>
        </w:rPr>
        <w:t> 2011; </w:t>
      </w:r>
      <w:r w:rsidRPr="00E37FD9">
        <w:rPr>
          <w:rFonts w:ascii="Book Antiqua" w:hAnsi="Book Antiqua" w:cs="SimSun"/>
          <w:b/>
          <w:bCs/>
        </w:rPr>
        <w:t>35</w:t>
      </w:r>
      <w:r w:rsidRPr="00E37FD9">
        <w:rPr>
          <w:rFonts w:ascii="Book Antiqua" w:hAnsi="Book Antiqua" w:cs="SimSun"/>
        </w:rPr>
        <w:t>: 315-320 [PMID: 21435967 DOI: 10.1016/j.clinre.2011.02.004]</w:t>
      </w:r>
    </w:p>
    <w:p w14:paraId="4B2EB47D"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47 </w:t>
      </w:r>
      <w:r w:rsidRPr="00E37FD9">
        <w:rPr>
          <w:rFonts w:ascii="Book Antiqua" w:hAnsi="Book Antiqua" w:cs="SimSun"/>
          <w:b/>
          <w:bCs/>
        </w:rPr>
        <w:t>Masclee GM</w:t>
      </w:r>
      <w:r w:rsidRPr="00E37FD9">
        <w:rPr>
          <w:rFonts w:ascii="Book Antiqua" w:hAnsi="Book Antiqua" w:cs="SimSun"/>
        </w:rPr>
        <w:t>, Penders J, Jonkers DM, Wolffs PF, Pierik MJ. Is clostridium difficile associated with relapse of inflammatory bowel disease? results from a retrospective and prospective cohort study in the Netherlands. </w:t>
      </w:r>
      <w:r w:rsidRPr="00E37FD9">
        <w:rPr>
          <w:rFonts w:ascii="Book Antiqua" w:hAnsi="Book Antiqua" w:cs="SimSun"/>
          <w:i/>
          <w:iCs/>
        </w:rPr>
        <w:t>Inflamm Bowel Dis</w:t>
      </w:r>
      <w:r w:rsidRPr="00E37FD9">
        <w:rPr>
          <w:rFonts w:ascii="Book Antiqua" w:hAnsi="Book Antiqua" w:cs="SimSun"/>
        </w:rPr>
        <w:t> 2013; </w:t>
      </w:r>
      <w:r w:rsidRPr="00E37FD9">
        <w:rPr>
          <w:rFonts w:ascii="Book Antiqua" w:hAnsi="Book Antiqua" w:cs="SimSun"/>
          <w:b/>
          <w:bCs/>
        </w:rPr>
        <w:t>19</w:t>
      </w:r>
      <w:r w:rsidRPr="00E37FD9">
        <w:rPr>
          <w:rFonts w:ascii="Book Antiqua" w:hAnsi="Book Antiqua" w:cs="SimSun"/>
        </w:rPr>
        <w:t>: 2125-2131 [PMID: 23867869]</w:t>
      </w:r>
    </w:p>
    <w:p w14:paraId="59CEF8E0"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lastRenderedPageBreak/>
        <w:t>48 </w:t>
      </w:r>
      <w:r w:rsidRPr="00E37FD9">
        <w:rPr>
          <w:rFonts w:ascii="Book Antiqua" w:hAnsi="Book Antiqua" w:cs="SimSun"/>
          <w:b/>
          <w:bCs/>
        </w:rPr>
        <w:t>Furuya-Kanamori L</w:t>
      </w:r>
      <w:r w:rsidRPr="00E37FD9">
        <w:rPr>
          <w:rFonts w:ascii="Book Antiqua" w:hAnsi="Book Antiqua" w:cs="SimSun"/>
        </w:rPr>
        <w:t>, Stone JC, Clark J, McKenzie SJ, Yakob L, Paterson DL, Riley TV, Doi SA, Clements AC. Comorbidities, Exposure to Medications, and the Risk of Community-Acquired Clostridium difficile Infection: a systematic review and meta-analysis. </w:t>
      </w:r>
      <w:r w:rsidRPr="00E37FD9">
        <w:rPr>
          <w:rFonts w:ascii="Book Antiqua" w:hAnsi="Book Antiqua" w:cs="SimSun"/>
          <w:i/>
          <w:iCs/>
        </w:rPr>
        <w:t>Infect Control Hosp Epidemiol</w:t>
      </w:r>
      <w:r w:rsidRPr="00E37FD9">
        <w:rPr>
          <w:rFonts w:ascii="Book Antiqua" w:hAnsi="Book Antiqua" w:cs="SimSun"/>
        </w:rPr>
        <w:t> 2015; </w:t>
      </w:r>
      <w:r w:rsidRPr="00E37FD9">
        <w:rPr>
          <w:rFonts w:ascii="Book Antiqua" w:hAnsi="Book Antiqua" w:cs="SimSun"/>
          <w:b/>
          <w:bCs/>
        </w:rPr>
        <w:t>36</w:t>
      </w:r>
      <w:r w:rsidRPr="00E37FD9">
        <w:rPr>
          <w:rFonts w:ascii="Book Antiqua" w:hAnsi="Book Antiqua" w:cs="SimSun"/>
        </w:rPr>
        <w:t>: 132-141 [PMID: 25632995 DOI: 10.1017/ice.2014.39]</w:t>
      </w:r>
    </w:p>
    <w:p w14:paraId="742E7E91"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49 </w:t>
      </w:r>
      <w:r w:rsidRPr="00E37FD9">
        <w:rPr>
          <w:rFonts w:ascii="Book Antiqua" w:hAnsi="Book Antiqua" w:cs="SimSun"/>
          <w:b/>
          <w:bCs/>
        </w:rPr>
        <w:t>Schneeweiss S</w:t>
      </w:r>
      <w:r w:rsidRPr="00E37FD9">
        <w:rPr>
          <w:rFonts w:ascii="Book Antiqua" w:hAnsi="Book Antiqua" w:cs="SimSun"/>
        </w:rPr>
        <w:t>, Korzenik J, Solomon DH, Canning C, Lee J, Bressler B. Infliximab and other immunomodulating drugs in patients with inflammatory bowel disease and the risk of serious bacterial infections. </w:t>
      </w:r>
      <w:r w:rsidRPr="00E37FD9">
        <w:rPr>
          <w:rFonts w:ascii="Book Antiqua" w:hAnsi="Book Antiqua" w:cs="SimSun"/>
          <w:i/>
          <w:iCs/>
        </w:rPr>
        <w:t>Aliment Pharmacol Ther</w:t>
      </w:r>
      <w:r w:rsidRPr="00E37FD9">
        <w:rPr>
          <w:rFonts w:ascii="Book Antiqua" w:hAnsi="Book Antiqua" w:cs="SimSun"/>
        </w:rPr>
        <w:t> 2009; </w:t>
      </w:r>
      <w:r w:rsidRPr="00E37FD9">
        <w:rPr>
          <w:rFonts w:ascii="Book Antiqua" w:hAnsi="Book Antiqua" w:cs="SimSun"/>
          <w:b/>
          <w:bCs/>
        </w:rPr>
        <w:t>30</w:t>
      </w:r>
      <w:r w:rsidRPr="00E37FD9">
        <w:rPr>
          <w:rFonts w:ascii="Book Antiqua" w:hAnsi="Book Antiqua" w:cs="SimSun"/>
        </w:rPr>
        <w:t>: 253-264 [PMID: 19438424 DOI: 10.1111/j.1365-2036.2009.04037.x]</w:t>
      </w:r>
    </w:p>
    <w:p w14:paraId="36BA6EAC"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50 </w:t>
      </w:r>
      <w:r w:rsidRPr="00E37FD9">
        <w:rPr>
          <w:rFonts w:ascii="Book Antiqua" w:hAnsi="Book Antiqua" w:cs="SimSun"/>
          <w:b/>
          <w:bCs/>
        </w:rPr>
        <w:t>Suzuki H</w:t>
      </w:r>
      <w:r w:rsidRPr="00E37FD9">
        <w:rPr>
          <w:rFonts w:ascii="Book Antiqua" w:hAnsi="Book Antiqua" w:cs="SimSun"/>
        </w:rPr>
        <w:t>, Ogawa H, Shibata C, Haneda S, Watanabe K, Takahashi K, Funayama Y, Sasaki I. The long-term clinical course of pouchitis after total proctocolectomy and IPAA for ulcerative colitis. </w:t>
      </w:r>
      <w:r w:rsidRPr="00E37FD9">
        <w:rPr>
          <w:rFonts w:ascii="Book Antiqua" w:hAnsi="Book Antiqua" w:cs="SimSun"/>
          <w:i/>
          <w:iCs/>
        </w:rPr>
        <w:t>Dis Colon Rectum</w:t>
      </w:r>
      <w:r w:rsidRPr="00E37FD9">
        <w:rPr>
          <w:rFonts w:ascii="Book Antiqua" w:hAnsi="Book Antiqua" w:cs="SimSun"/>
        </w:rPr>
        <w:t> 2012; </w:t>
      </w:r>
      <w:r w:rsidRPr="00E37FD9">
        <w:rPr>
          <w:rFonts w:ascii="Book Antiqua" w:hAnsi="Book Antiqua" w:cs="SimSun"/>
          <w:b/>
          <w:bCs/>
        </w:rPr>
        <w:t>55</w:t>
      </w:r>
      <w:r w:rsidRPr="00E37FD9">
        <w:rPr>
          <w:rFonts w:ascii="Book Antiqua" w:hAnsi="Book Antiqua" w:cs="SimSun"/>
        </w:rPr>
        <w:t>: 330-336 [PMID: 22469801 DOI: 10.1097/DCR.0b013e3182417358]</w:t>
      </w:r>
    </w:p>
    <w:p w14:paraId="293488D7"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51</w:t>
      </w:r>
      <w:r w:rsidRPr="00E37FD9">
        <w:t xml:space="preserve"> </w:t>
      </w:r>
      <w:r w:rsidRPr="00E37FD9">
        <w:rPr>
          <w:rFonts w:ascii="Book Antiqua" w:hAnsi="Book Antiqua" w:cs="SimSun"/>
          <w:b/>
        </w:rPr>
        <w:t>Hughes M</w:t>
      </w:r>
      <w:r w:rsidRPr="00E37FD9">
        <w:rPr>
          <w:rFonts w:ascii="Book Antiqua" w:hAnsi="Book Antiqua" w:cs="SimSun"/>
        </w:rPr>
        <w:t xml:space="preserve">, Qazi T, Berg A, Weinberg J, Chen X, Kelly CP, Farraye FA. Host immune response to clostridium difficile infection in inflammatory bowel disease patients. </w:t>
      </w:r>
      <w:r w:rsidRPr="00E37FD9">
        <w:rPr>
          <w:rFonts w:ascii="Book Antiqua" w:hAnsi="Book Antiqua" w:cs="SimSun"/>
          <w:i/>
        </w:rPr>
        <w:t>Inflammatory Bowel Diseases</w:t>
      </w:r>
      <w:r>
        <w:rPr>
          <w:rFonts w:ascii="Book Antiqua" w:hAnsi="Book Antiqua" w:cs="SimSun" w:hint="eastAsia"/>
        </w:rPr>
        <w:t xml:space="preserve"> </w:t>
      </w:r>
      <w:r w:rsidRPr="00E37FD9">
        <w:rPr>
          <w:rFonts w:ascii="Book Antiqua" w:hAnsi="Book Antiqua" w:cs="SimSun"/>
        </w:rPr>
        <w:t>2016;</w:t>
      </w:r>
      <w:r>
        <w:rPr>
          <w:rFonts w:ascii="Book Antiqua" w:hAnsi="Book Antiqua" w:cs="SimSun" w:hint="eastAsia"/>
        </w:rPr>
        <w:t xml:space="preserve"> </w:t>
      </w:r>
      <w:r w:rsidRPr="00E37FD9">
        <w:rPr>
          <w:rFonts w:ascii="Book Antiqua" w:hAnsi="Book Antiqua" w:cs="SimSun"/>
          <w:b/>
        </w:rPr>
        <w:t>22</w:t>
      </w:r>
      <w:r w:rsidRPr="00E37FD9">
        <w:rPr>
          <w:rFonts w:ascii="Book Antiqua" w:hAnsi="Book Antiqua" w:cs="SimSun"/>
        </w:rPr>
        <w:t>:</w:t>
      </w:r>
      <w:r>
        <w:rPr>
          <w:rFonts w:ascii="Book Antiqua" w:hAnsi="Book Antiqua" w:cs="SimSun" w:hint="eastAsia"/>
        </w:rPr>
        <w:t xml:space="preserve"> </w:t>
      </w:r>
      <w:r w:rsidRPr="00E37FD9">
        <w:rPr>
          <w:rFonts w:ascii="Book Antiqua" w:hAnsi="Book Antiqua" w:cs="SimSun"/>
        </w:rPr>
        <w:t>853-861</w:t>
      </w:r>
      <w:r>
        <w:rPr>
          <w:rFonts w:ascii="Book Antiqua" w:hAnsi="Book Antiqua" w:cs="SimSun" w:hint="eastAsia"/>
        </w:rPr>
        <w:t xml:space="preserve"> </w:t>
      </w:r>
      <w:r w:rsidRPr="00E37FD9">
        <w:rPr>
          <w:rFonts w:ascii="Book Antiqua" w:hAnsi="Book Antiqua" w:cs="SimSun"/>
        </w:rPr>
        <w:t>[PMID: 26954708</w:t>
      </w:r>
      <w:r>
        <w:rPr>
          <w:rFonts w:ascii="Book Antiqua" w:hAnsi="Book Antiqua" w:cs="SimSun" w:hint="eastAsia"/>
        </w:rPr>
        <w:t xml:space="preserve"> </w:t>
      </w:r>
      <w:r w:rsidRPr="00E37FD9">
        <w:rPr>
          <w:rFonts w:ascii="Book Antiqua" w:hAnsi="Book Antiqua" w:cs="SimSun"/>
        </w:rPr>
        <w:t xml:space="preserve">DOI: 10.1097/MIB.0000000000000696] </w:t>
      </w:r>
      <w:r>
        <w:rPr>
          <w:rFonts w:ascii="Book Antiqua" w:hAnsi="Book Antiqua" w:cs="SimSun" w:hint="eastAsia"/>
        </w:rPr>
        <w:t xml:space="preserve"> </w:t>
      </w:r>
    </w:p>
    <w:p w14:paraId="5F72571A"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52 </w:t>
      </w:r>
      <w:r w:rsidRPr="00E37FD9">
        <w:rPr>
          <w:rFonts w:ascii="Book Antiqua" w:hAnsi="Book Antiqua" w:cs="SimSun"/>
          <w:b/>
          <w:bCs/>
        </w:rPr>
        <w:t>Connelly TM</w:t>
      </w:r>
      <w:r w:rsidRPr="00E37FD9">
        <w:rPr>
          <w:rFonts w:ascii="Book Antiqua" w:hAnsi="Book Antiqua" w:cs="SimSun"/>
        </w:rPr>
        <w:t>, Koltun WA, Sangster W, Berg AS, Hegarty JP, Harris L, Deiling S, Stewart DB. An interleukin-4 polymorphism is associated with susceptibility to Clostridium difficile infection in patients with inflammatory bowel disease: results of a retrospective cohort study. </w:t>
      </w:r>
      <w:r w:rsidRPr="00E37FD9">
        <w:rPr>
          <w:rFonts w:ascii="Book Antiqua" w:hAnsi="Book Antiqua" w:cs="SimSun"/>
          <w:i/>
          <w:iCs/>
        </w:rPr>
        <w:t>Surgery</w:t>
      </w:r>
      <w:r w:rsidRPr="00E37FD9">
        <w:rPr>
          <w:rFonts w:ascii="Book Antiqua" w:hAnsi="Book Antiqua" w:cs="SimSun"/>
        </w:rPr>
        <w:t> 2014; </w:t>
      </w:r>
      <w:r w:rsidRPr="00E37FD9">
        <w:rPr>
          <w:rFonts w:ascii="Book Antiqua" w:hAnsi="Book Antiqua" w:cs="SimSun"/>
          <w:b/>
          <w:bCs/>
        </w:rPr>
        <w:t>156</w:t>
      </w:r>
      <w:r w:rsidRPr="00E37FD9">
        <w:rPr>
          <w:rFonts w:ascii="Book Antiqua" w:hAnsi="Book Antiqua" w:cs="SimSun"/>
        </w:rPr>
        <w:t>: 769-774 [PMID: 25239315 DOI: 10.1016/j.surg.2014.06.067]</w:t>
      </w:r>
    </w:p>
    <w:p w14:paraId="408466B9"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53 </w:t>
      </w:r>
      <w:r w:rsidRPr="00E37FD9">
        <w:rPr>
          <w:rFonts w:ascii="Book Antiqua" w:hAnsi="Book Antiqua" w:cs="SimSun"/>
          <w:b/>
          <w:bCs/>
        </w:rPr>
        <w:t>Monaghan TM</w:t>
      </w:r>
      <w:r w:rsidRPr="00E37FD9">
        <w:rPr>
          <w:rFonts w:ascii="Book Antiqua" w:hAnsi="Book Antiqua" w:cs="SimSun"/>
        </w:rPr>
        <w:t>, Robins A, Knox A, Sewell HF, Mahida YR. Circulating antibody and memory B-Cell responses to C. difficile toxins A and B in patients with C. difficile-associated diarrhoea, inflammatory bowel disease and cystic fibrosis. </w:t>
      </w:r>
      <w:r w:rsidRPr="00E37FD9">
        <w:rPr>
          <w:rFonts w:ascii="Book Antiqua" w:hAnsi="Book Antiqua" w:cs="SimSun"/>
          <w:i/>
          <w:iCs/>
        </w:rPr>
        <w:t>PLoS One</w:t>
      </w:r>
      <w:r w:rsidRPr="00E37FD9">
        <w:rPr>
          <w:rFonts w:ascii="Book Antiqua" w:hAnsi="Book Antiqua" w:cs="SimSun"/>
        </w:rPr>
        <w:t> 2013; </w:t>
      </w:r>
      <w:r w:rsidRPr="00E37FD9">
        <w:rPr>
          <w:rFonts w:ascii="Book Antiqua" w:hAnsi="Book Antiqua" w:cs="SimSun"/>
          <w:b/>
          <w:bCs/>
        </w:rPr>
        <w:t>8</w:t>
      </w:r>
      <w:r w:rsidRPr="00E37FD9">
        <w:rPr>
          <w:rFonts w:ascii="Book Antiqua" w:hAnsi="Book Antiqua" w:cs="SimSun"/>
        </w:rPr>
        <w:t>: e74452 [PMID: 24058568 DOI: 10.1371/journal.pone.0074452]</w:t>
      </w:r>
    </w:p>
    <w:p w14:paraId="32659EB9"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54 </w:t>
      </w:r>
      <w:r w:rsidRPr="00E37FD9">
        <w:rPr>
          <w:rFonts w:ascii="Book Antiqua" w:hAnsi="Book Antiqua" w:cs="SimSun"/>
          <w:b/>
          <w:bCs/>
        </w:rPr>
        <w:t>McCurdy JD</w:t>
      </w:r>
      <w:r w:rsidRPr="00E37FD9">
        <w:rPr>
          <w:rFonts w:ascii="Book Antiqua" w:hAnsi="Book Antiqua" w:cs="SimSun"/>
        </w:rPr>
        <w:t xml:space="preserve">, Enders FT, Khanna S, Bruining DH, Jones A, Killian JM, Tariq R, Smyrk TC, Loftus EV. Increased Rates of Clostridium difficile Infection and Poor </w:t>
      </w:r>
      <w:r w:rsidRPr="00E37FD9">
        <w:rPr>
          <w:rFonts w:ascii="Book Antiqua" w:hAnsi="Book Antiqua" w:cs="SimSun"/>
        </w:rPr>
        <w:lastRenderedPageBreak/>
        <w:t>Outcomes in Patients with IBD with Cytomegalovirus. </w:t>
      </w:r>
      <w:r w:rsidRPr="00E37FD9">
        <w:rPr>
          <w:rFonts w:ascii="Book Antiqua" w:hAnsi="Book Antiqua" w:cs="SimSun"/>
          <w:i/>
          <w:iCs/>
        </w:rPr>
        <w:t>Inflamm Bowel Dis</w:t>
      </w:r>
      <w:r w:rsidRPr="00E37FD9">
        <w:rPr>
          <w:rFonts w:ascii="Book Antiqua" w:hAnsi="Book Antiqua" w:cs="SimSun"/>
        </w:rPr>
        <w:t> 2016; </w:t>
      </w:r>
      <w:r w:rsidRPr="00E37FD9">
        <w:rPr>
          <w:rFonts w:ascii="Book Antiqua" w:hAnsi="Book Antiqua" w:cs="SimSun"/>
          <w:b/>
          <w:bCs/>
        </w:rPr>
        <w:t>22</w:t>
      </w:r>
      <w:r w:rsidRPr="00E37FD9">
        <w:rPr>
          <w:rFonts w:ascii="Book Antiqua" w:hAnsi="Book Antiqua" w:cs="SimSun"/>
        </w:rPr>
        <w:t>: 2688-2693 [PMID: 27755270 DOI: 10.1097/MIB.0000000000000939]</w:t>
      </w:r>
    </w:p>
    <w:p w14:paraId="7F86FF09"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55 </w:t>
      </w:r>
      <w:r w:rsidRPr="00E37FD9">
        <w:rPr>
          <w:rFonts w:ascii="Book Antiqua" w:hAnsi="Book Antiqua" w:cs="SimSun"/>
          <w:b/>
          <w:bCs/>
        </w:rPr>
        <w:t>Ananthakrishnan AN</w:t>
      </w:r>
      <w:r w:rsidRPr="00E37FD9">
        <w:rPr>
          <w:rFonts w:ascii="Book Antiqua" w:hAnsi="Book Antiqua" w:cs="SimSun"/>
        </w:rPr>
        <w:t>, McGinley EL. Infection-related hospitalizations are associated with increased mortality in patients with inflammatory bowel diseases. </w:t>
      </w:r>
      <w:r w:rsidRPr="00E37FD9">
        <w:rPr>
          <w:rFonts w:ascii="Book Antiqua" w:hAnsi="Book Antiqua" w:cs="SimSun"/>
          <w:i/>
          <w:iCs/>
        </w:rPr>
        <w:t>J Crohns Colitis</w:t>
      </w:r>
      <w:r w:rsidRPr="00E37FD9">
        <w:rPr>
          <w:rFonts w:ascii="Book Antiqua" w:hAnsi="Book Antiqua" w:cs="SimSun"/>
        </w:rPr>
        <w:t> 2013; </w:t>
      </w:r>
      <w:r w:rsidRPr="00E37FD9">
        <w:rPr>
          <w:rFonts w:ascii="Book Antiqua" w:hAnsi="Book Antiqua" w:cs="SimSun"/>
          <w:b/>
          <w:bCs/>
        </w:rPr>
        <w:t>7</w:t>
      </w:r>
      <w:r w:rsidRPr="00E37FD9">
        <w:rPr>
          <w:rFonts w:ascii="Book Antiqua" w:hAnsi="Book Antiqua" w:cs="SimSun"/>
        </w:rPr>
        <w:t>: 107-112 [PMID: 22440891 DOI: 10.1016/j.crohns.2012.02.015]</w:t>
      </w:r>
    </w:p>
    <w:p w14:paraId="78F308AF"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56 </w:t>
      </w:r>
      <w:r w:rsidRPr="00E37FD9">
        <w:rPr>
          <w:rFonts w:ascii="Book Antiqua" w:hAnsi="Book Antiqua" w:cs="SimSun"/>
          <w:b/>
          <w:bCs/>
        </w:rPr>
        <w:t>Ananthakrishnan AN</w:t>
      </w:r>
      <w:r w:rsidRPr="00E37FD9">
        <w:rPr>
          <w:rFonts w:ascii="Book Antiqua" w:hAnsi="Book Antiqua" w:cs="SimSun"/>
        </w:rPr>
        <w:t>, Oxford EC, Nguyen DD, Sauk J, Yajnik V, Xavier RJ. Genetic risk factors for Clostridium difficile infection in ulcerative colitis. </w:t>
      </w:r>
      <w:r w:rsidRPr="00E37FD9">
        <w:rPr>
          <w:rFonts w:ascii="Book Antiqua" w:hAnsi="Book Antiqua" w:cs="SimSun"/>
          <w:i/>
          <w:iCs/>
        </w:rPr>
        <w:t>Aliment Pharmacol Ther</w:t>
      </w:r>
      <w:r w:rsidRPr="00E37FD9">
        <w:rPr>
          <w:rFonts w:ascii="Book Antiqua" w:hAnsi="Book Antiqua" w:cs="SimSun"/>
        </w:rPr>
        <w:t> 2013; </w:t>
      </w:r>
      <w:r w:rsidRPr="00E37FD9">
        <w:rPr>
          <w:rFonts w:ascii="Book Antiqua" w:hAnsi="Book Antiqua" w:cs="SimSun"/>
          <w:b/>
          <w:bCs/>
        </w:rPr>
        <w:t>38</w:t>
      </w:r>
      <w:r w:rsidRPr="00E37FD9">
        <w:rPr>
          <w:rFonts w:ascii="Book Antiqua" w:hAnsi="Book Antiqua" w:cs="SimSun"/>
        </w:rPr>
        <w:t>: 522-530 [PMID: 23848254 DOI: 10.1111/apt.12425]</w:t>
      </w:r>
    </w:p>
    <w:p w14:paraId="1EA10A8D"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57 </w:t>
      </w:r>
      <w:r w:rsidRPr="00E37FD9">
        <w:rPr>
          <w:rFonts w:ascii="Book Antiqua" w:hAnsi="Book Antiqua" w:cs="SimSun"/>
          <w:b/>
          <w:bCs/>
        </w:rPr>
        <w:t>Jen MH</w:t>
      </w:r>
      <w:r w:rsidRPr="00E37FD9">
        <w:rPr>
          <w:rFonts w:ascii="Book Antiqua" w:hAnsi="Book Antiqua" w:cs="SimSun"/>
        </w:rPr>
        <w:t>, Saxena S, Bottle A, Aylin P, Pollok RC. Increased health burden associated with Clostridium difficile diarrhoea in patients with inflammatory bowel disease. </w:t>
      </w:r>
      <w:r w:rsidRPr="00E37FD9">
        <w:rPr>
          <w:rFonts w:ascii="Book Antiqua" w:hAnsi="Book Antiqua" w:cs="SimSun"/>
          <w:i/>
          <w:iCs/>
        </w:rPr>
        <w:t>Aliment Pharmacol Ther</w:t>
      </w:r>
      <w:r w:rsidRPr="00E37FD9">
        <w:rPr>
          <w:rFonts w:ascii="Book Antiqua" w:hAnsi="Book Antiqua" w:cs="SimSun"/>
        </w:rPr>
        <w:t> 2011; </w:t>
      </w:r>
      <w:r w:rsidRPr="00E37FD9">
        <w:rPr>
          <w:rFonts w:ascii="Book Antiqua" w:hAnsi="Book Antiqua" w:cs="SimSun"/>
          <w:b/>
          <w:bCs/>
        </w:rPr>
        <w:t>33</w:t>
      </w:r>
      <w:r w:rsidRPr="00E37FD9">
        <w:rPr>
          <w:rFonts w:ascii="Book Antiqua" w:hAnsi="Book Antiqua" w:cs="SimSun"/>
        </w:rPr>
        <w:t>: 1322-1331 [PMID: 21517920]</w:t>
      </w:r>
    </w:p>
    <w:p w14:paraId="231E8922"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58 </w:t>
      </w:r>
      <w:r w:rsidRPr="00E37FD9">
        <w:rPr>
          <w:rFonts w:ascii="Book Antiqua" w:hAnsi="Book Antiqua" w:cs="SimSun"/>
          <w:b/>
          <w:bCs/>
        </w:rPr>
        <w:t>Ananthakrishnan AN</w:t>
      </w:r>
      <w:r w:rsidRPr="00E37FD9">
        <w:rPr>
          <w:rFonts w:ascii="Book Antiqua" w:hAnsi="Book Antiqua" w:cs="SimSun"/>
        </w:rPr>
        <w:t>, McGinley EL, Saeian K, Binion DG. Temporal trends in disease outcomes related to Clostridium difficile infection in patients with inflammatory bowel disease. </w:t>
      </w:r>
      <w:r w:rsidRPr="00E37FD9">
        <w:rPr>
          <w:rFonts w:ascii="Book Antiqua" w:hAnsi="Book Antiqua" w:cs="SimSun"/>
          <w:i/>
          <w:iCs/>
        </w:rPr>
        <w:t>Inflamm Bowel Dis</w:t>
      </w:r>
      <w:r w:rsidRPr="00E37FD9">
        <w:rPr>
          <w:rFonts w:ascii="Book Antiqua" w:hAnsi="Book Antiqua" w:cs="SimSun"/>
        </w:rPr>
        <w:t> 2011; </w:t>
      </w:r>
      <w:r w:rsidRPr="00E37FD9">
        <w:rPr>
          <w:rFonts w:ascii="Book Antiqua" w:hAnsi="Book Antiqua" w:cs="SimSun"/>
          <w:b/>
          <w:bCs/>
        </w:rPr>
        <w:t>17</w:t>
      </w:r>
      <w:r w:rsidRPr="00E37FD9">
        <w:rPr>
          <w:rFonts w:ascii="Book Antiqua" w:hAnsi="Book Antiqua" w:cs="SimSun"/>
        </w:rPr>
        <w:t>: 976-983 [PMID: 20824818 DOI: 10.1002/ibd.21457]</w:t>
      </w:r>
    </w:p>
    <w:p w14:paraId="657FA2E2"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59 </w:t>
      </w:r>
      <w:r w:rsidRPr="00E37FD9">
        <w:rPr>
          <w:rFonts w:ascii="Book Antiqua" w:hAnsi="Book Antiqua" w:cs="SimSun"/>
          <w:b/>
          <w:bCs/>
        </w:rPr>
        <w:t>Jodorkovsky D</w:t>
      </w:r>
      <w:r w:rsidRPr="00E37FD9">
        <w:rPr>
          <w:rFonts w:ascii="Book Antiqua" w:hAnsi="Book Antiqua" w:cs="SimSun"/>
        </w:rPr>
        <w:t>, Young Y, Abreu MT. Clinical outcomes of patients with ulcerative colitis and co-existing Clostridium difficile infection. </w:t>
      </w:r>
      <w:r w:rsidRPr="00E37FD9">
        <w:rPr>
          <w:rFonts w:ascii="Book Antiqua" w:hAnsi="Book Antiqua" w:cs="SimSun"/>
          <w:i/>
          <w:iCs/>
        </w:rPr>
        <w:t>Dig Dis Sci</w:t>
      </w:r>
      <w:r w:rsidRPr="00E37FD9">
        <w:rPr>
          <w:rFonts w:ascii="Book Antiqua" w:hAnsi="Book Antiqua" w:cs="SimSun"/>
        </w:rPr>
        <w:t> 2010; </w:t>
      </w:r>
      <w:r w:rsidRPr="00E37FD9">
        <w:rPr>
          <w:rFonts w:ascii="Book Antiqua" w:hAnsi="Book Antiqua" w:cs="SimSun"/>
          <w:b/>
          <w:bCs/>
        </w:rPr>
        <w:t>55</w:t>
      </w:r>
      <w:r w:rsidRPr="00E37FD9">
        <w:rPr>
          <w:rFonts w:ascii="Book Antiqua" w:hAnsi="Book Antiqua" w:cs="SimSun"/>
        </w:rPr>
        <w:t>: 415-420 [PMID: 19255850 DOI: 10.1007/s10620-009-0749-9]</w:t>
      </w:r>
    </w:p>
    <w:p w14:paraId="6C98A784"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60 </w:t>
      </w:r>
      <w:r w:rsidRPr="00E37FD9">
        <w:rPr>
          <w:rFonts w:ascii="Book Antiqua" w:hAnsi="Book Antiqua" w:cs="SimSun"/>
          <w:b/>
          <w:bCs/>
        </w:rPr>
        <w:t>Navaneethan U</w:t>
      </w:r>
      <w:r w:rsidRPr="00E37FD9">
        <w:rPr>
          <w:rFonts w:ascii="Book Antiqua" w:hAnsi="Book Antiqua" w:cs="SimSun"/>
        </w:rPr>
        <w:t>, Mukewar S, Venkatesh PG, Lopez R, Shen B. Clostridium difficile infection is associated with worse long term outcome in patients with ulcerative colitis. </w:t>
      </w:r>
      <w:r w:rsidRPr="00E37FD9">
        <w:rPr>
          <w:rFonts w:ascii="Book Antiqua" w:hAnsi="Book Antiqua" w:cs="SimSun"/>
          <w:i/>
          <w:iCs/>
        </w:rPr>
        <w:t>J Crohns Colitis</w:t>
      </w:r>
      <w:r w:rsidRPr="00E37FD9">
        <w:rPr>
          <w:rFonts w:ascii="Book Antiqua" w:hAnsi="Book Antiqua" w:cs="SimSun"/>
        </w:rPr>
        <w:t> 2012; </w:t>
      </w:r>
      <w:r w:rsidRPr="00E37FD9">
        <w:rPr>
          <w:rFonts w:ascii="Book Antiqua" w:hAnsi="Book Antiqua" w:cs="SimSun"/>
          <w:b/>
          <w:bCs/>
        </w:rPr>
        <w:t>6</w:t>
      </w:r>
      <w:r w:rsidRPr="00E37FD9">
        <w:rPr>
          <w:rFonts w:ascii="Book Antiqua" w:hAnsi="Book Antiqua" w:cs="SimSun"/>
        </w:rPr>
        <w:t>: 330-336 [PMID: 22405170 DOI: 10.1016/j.crohns.2011.09.005]</w:t>
      </w:r>
    </w:p>
    <w:p w14:paraId="375F76FA"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61 </w:t>
      </w:r>
      <w:r w:rsidRPr="00E37FD9">
        <w:rPr>
          <w:rFonts w:ascii="Book Antiqua" w:hAnsi="Book Antiqua" w:cs="SimSun"/>
          <w:b/>
          <w:bCs/>
        </w:rPr>
        <w:t>Skowron KB</w:t>
      </w:r>
      <w:r w:rsidRPr="00E37FD9">
        <w:rPr>
          <w:rFonts w:ascii="Book Antiqua" w:hAnsi="Book Antiqua" w:cs="SimSun"/>
        </w:rPr>
        <w:t>, Lapin B, Rubin M, Hurst RD, Rubin DT, Hyman NH, Umanskiy K. Clostridium Difficile Infection in Ulcerative Colitis: Can Alteration of the Gut-associated Microbiome Contribute to Pouch Failure? </w:t>
      </w:r>
      <w:r w:rsidRPr="00E37FD9">
        <w:rPr>
          <w:rFonts w:ascii="Book Antiqua" w:hAnsi="Book Antiqua" w:cs="SimSun"/>
          <w:i/>
          <w:iCs/>
        </w:rPr>
        <w:t>Inflamm Bowel Dis</w:t>
      </w:r>
      <w:r w:rsidRPr="00E37FD9">
        <w:rPr>
          <w:rFonts w:ascii="Book Antiqua" w:hAnsi="Book Antiqua" w:cs="SimSun"/>
        </w:rPr>
        <w:t> 2016; </w:t>
      </w:r>
      <w:r w:rsidRPr="00E37FD9">
        <w:rPr>
          <w:rFonts w:ascii="Book Antiqua" w:hAnsi="Book Antiqua" w:cs="SimSun"/>
          <w:b/>
          <w:bCs/>
        </w:rPr>
        <w:t>22</w:t>
      </w:r>
      <w:r w:rsidRPr="00E37FD9">
        <w:rPr>
          <w:rFonts w:ascii="Book Antiqua" w:hAnsi="Book Antiqua" w:cs="SimSun"/>
        </w:rPr>
        <w:t>: 902-911 [PMID: 26891259 DOI: 10.1097/MIB.0000000000000710]</w:t>
      </w:r>
    </w:p>
    <w:p w14:paraId="6464309B"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62 </w:t>
      </w:r>
      <w:r w:rsidRPr="00E37FD9">
        <w:rPr>
          <w:rFonts w:ascii="Book Antiqua" w:hAnsi="Book Antiqua" w:cs="SimSun"/>
          <w:b/>
          <w:bCs/>
        </w:rPr>
        <w:t>Kelsen JR</w:t>
      </w:r>
      <w:r w:rsidRPr="00E37FD9">
        <w:rPr>
          <w:rFonts w:ascii="Book Antiqua" w:hAnsi="Book Antiqua" w:cs="SimSun"/>
        </w:rPr>
        <w:t>, Kim J, Latta D, Smathers S, McGowan KL, Zaoutis T, Mamula P, Baldassano RN. Recurrence rate of clostridium difficile infection in hospitalized pediatric patients with inflammatory bowel disease. </w:t>
      </w:r>
      <w:r w:rsidRPr="00E37FD9">
        <w:rPr>
          <w:rFonts w:ascii="Book Antiqua" w:hAnsi="Book Antiqua" w:cs="SimSun"/>
          <w:i/>
          <w:iCs/>
        </w:rPr>
        <w:t>Inflamm Bowel Dis</w:t>
      </w:r>
      <w:r w:rsidRPr="00E37FD9">
        <w:rPr>
          <w:rFonts w:ascii="Book Antiqua" w:hAnsi="Book Antiqua" w:cs="SimSun"/>
        </w:rPr>
        <w:t> 2011; </w:t>
      </w:r>
      <w:r w:rsidRPr="00E37FD9">
        <w:rPr>
          <w:rFonts w:ascii="Book Antiqua" w:hAnsi="Book Antiqua" w:cs="SimSun"/>
          <w:b/>
          <w:bCs/>
        </w:rPr>
        <w:t>17</w:t>
      </w:r>
      <w:r w:rsidRPr="00E37FD9">
        <w:rPr>
          <w:rFonts w:ascii="Book Antiqua" w:hAnsi="Book Antiqua" w:cs="SimSun"/>
        </w:rPr>
        <w:t>: 50-55 [PMID: 20722068 DOI: 10.1002/ibd.21421]</w:t>
      </w:r>
    </w:p>
    <w:p w14:paraId="72A997B3"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lastRenderedPageBreak/>
        <w:t>63 </w:t>
      </w:r>
      <w:r w:rsidRPr="00E37FD9">
        <w:rPr>
          <w:rFonts w:ascii="Book Antiqua" w:hAnsi="Book Antiqua" w:cs="SimSun"/>
          <w:b/>
          <w:bCs/>
        </w:rPr>
        <w:t>Bitton A</w:t>
      </w:r>
      <w:r w:rsidRPr="00E37FD9">
        <w:rPr>
          <w:rFonts w:ascii="Book Antiqua" w:hAnsi="Book Antiqua" w:cs="SimSun"/>
        </w:rPr>
        <w:t>, Buie D, Enns R, Feagan BG, Jones JL, Marshall JK, Whittaker S, Griffiths AM, Panaccione R. Treatment of hospitalized adult patients with severe ulcerative colitis: Toronto consensus statements. </w:t>
      </w:r>
      <w:r w:rsidRPr="00E37FD9">
        <w:rPr>
          <w:rFonts w:ascii="Book Antiqua" w:hAnsi="Book Antiqua" w:cs="SimSun"/>
          <w:i/>
          <w:iCs/>
        </w:rPr>
        <w:t>Am J Gastroenterol</w:t>
      </w:r>
      <w:r w:rsidRPr="00E37FD9">
        <w:rPr>
          <w:rFonts w:ascii="Book Antiqua" w:hAnsi="Book Antiqua" w:cs="SimSun"/>
        </w:rPr>
        <w:t> 2012; </w:t>
      </w:r>
      <w:r w:rsidRPr="00E37FD9">
        <w:rPr>
          <w:rFonts w:ascii="Book Antiqua" w:hAnsi="Book Antiqua" w:cs="SimSun"/>
          <w:b/>
          <w:bCs/>
        </w:rPr>
        <w:t>107</w:t>
      </w:r>
      <w:r w:rsidRPr="00E37FD9">
        <w:rPr>
          <w:rFonts w:ascii="Book Antiqua" w:hAnsi="Book Antiqua" w:cs="SimSun"/>
        </w:rPr>
        <w:t>: 179-94; author reply 195 [PMID: 22108451 DOI: 10.1038/ajg.2011.386]</w:t>
      </w:r>
    </w:p>
    <w:p w14:paraId="6F2DB5B8"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64 </w:t>
      </w:r>
      <w:r w:rsidRPr="00E37FD9">
        <w:rPr>
          <w:rFonts w:ascii="Book Antiqua" w:hAnsi="Book Antiqua" w:cs="SimSun"/>
          <w:b/>
          <w:bCs/>
        </w:rPr>
        <w:t>Ben-Horin S</w:t>
      </w:r>
      <w:r w:rsidRPr="00E37FD9">
        <w:rPr>
          <w:rFonts w:ascii="Book Antiqua" w:hAnsi="Book Antiqua" w:cs="SimSun"/>
        </w:rPr>
        <w:t>, Margalit M, Bossuyt P, Maul J, Shapira Y, Bojic D, Chermesh I, Al-Rifai A, Schoepfer A, Bosani M, Allez M, Lakatos PL, Bossa F, Eser A, Stefanelli T, Carbonnel F, Katsanos K, Checchin D, de Miera IS, Reinisch W, Chowers Y, Moran GW. Prevalence and clinical impact of endoscopic pseudomembranes in patients with inflammatory bowel disease and Clostridium difficile infection. </w:t>
      </w:r>
      <w:r w:rsidRPr="00E37FD9">
        <w:rPr>
          <w:rFonts w:ascii="Book Antiqua" w:hAnsi="Book Antiqua" w:cs="SimSun"/>
          <w:i/>
          <w:iCs/>
        </w:rPr>
        <w:t>J Crohns Colitis</w:t>
      </w:r>
      <w:r w:rsidRPr="00E37FD9">
        <w:rPr>
          <w:rFonts w:ascii="Book Antiqua" w:hAnsi="Book Antiqua" w:cs="SimSun"/>
        </w:rPr>
        <w:t> 2010; </w:t>
      </w:r>
      <w:r w:rsidRPr="00E37FD9">
        <w:rPr>
          <w:rFonts w:ascii="Book Antiqua" w:hAnsi="Book Antiqua" w:cs="SimSun"/>
          <w:b/>
          <w:bCs/>
        </w:rPr>
        <w:t>4</w:t>
      </w:r>
      <w:r w:rsidRPr="00E37FD9">
        <w:rPr>
          <w:rFonts w:ascii="Book Antiqua" w:hAnsi="Book Antiqua" w:cs="SimSun"/>
        </w:rPr>
        <w:t>: 194-198 [PMID: 21122505 DOI: 10.1016/j.crohns.2009.11.001]</w:t>
      </w:r>
    </w:p>
    <w:p w14:paraId="47A1523F"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65 </w:t>
      </w:r>
      <w:r w:rsidRPr="00E37FD9">
        <w:rPr>
          <w:rFonts w:ascii="Book Antiqua" w:hAnsi="Book Antiqua" w:cs="SimSun"/>
          <w:b/>
          <w:bCs/>
        </w:rPr>
        <w:t>Wang T</w:t>
      </w:r>
      <w:r w:rsidRPr="00E37FD9">
        <w:rPr>
          <w:rFonts w:ascii="Book Antiqua" w:hAnsi="Book Antiqua" w:cs="SimSun"/>
        </w:rPr>
        <w:t>, Matukas L, Streutker CJ. Histologic findings and clinical characteristics in acutely symptomatic ulcerative colitis patients with superimposed Clostridium difficile infection. </w:t>
      </w:r>
      <w:r w:rsidRPr="00E37FD9">
        <w:rPr>
          <w:rFonts w:ascii="Book Antiqua" w:hAnsi="Book Antiqua" w:cs="SimSun"/>
          <w:i/>
          <w:iCs/>
        </w:rPr>
        <w:t>Am J Clin Pathol</w:t>
      </w:r>
      <w:r w:rsidRPr="00E37FD9">
        <w:rPr>
          <w:rFonts w:ascii="Book Antiqua" w:hAnsi="Book Antiqua" w:cs="SimSun"/>
        </w:rPr>
        <w:t> 2013; </w:t>
      </w:r>
      <w:r w:rsidRPr="00E37FD9">
        <w:rPr>
          <w:rFonts w:ascii="Book Antiqua" w:hAnsi="Book Antiqua" w:cs="SimSun"/>
          <w:b/>
          <w:bCs/>
        </w:rPr>
        <w:t>140</w:t>
      </w:r>
      <w:r w:rsidRPr="00E37FD9">
        <w:rPr>
          <w:rFonts w:ascii="Book Antiqua" w:hAnsi="Book Antiqua" w:cs="SimSun"/>
        </w:rPr>
        <w:t>: 831-837 [PMID: 24225751 DOI: 10.1309/AJCP2LBRTTJBF3KD]</w:t>
      </w:r>
    </w:p>
    <w:p w14:paraId="12DD2537"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66 </w:t>
      </w:r>
      <w:r w:rsidRPr="00E37FD9">
        <w:rPr>
          <w:rFonts w:ascii="Book Antiqua" w:hAnsi="Book Antiqua" w:cs="SimSun"/>
          <w:b/>
          <w:bCs/>
        </w:rPr>
        <w:t>Viscidi R</w:t>
      </w:r>
      <w:r w:rsidRPr="00E37FD9">
        <w:rPr>
          <w:rFonts w:ascii="Book Antiqua" w:hAnsi="Book Antiqua" w:cs="SimSun"/>
        </w:rPr>
        <w:t>, Willey S, Bartlett JG. Isolation rates and toxigenic potential of Clostridium difficile isolates from various patient populations. </w:t>
      </w:r>
      <w:r w:rsidRPr="00E37FD9">
        <w:rPr>
          <w:rFonts w:ascii="Book Antiqua" w:hAnsi="Book Antiqua" w:cs="SimSun"/>
          <w:i/>
          <w:iCs/>
        </w:rPr>
        <w:t>Gastroenterology</w:t>
      </w:r>
      <w:r w:rsidRPr="00E37FD9">
        <w:rPr>
          <w:rFonts w:ascii="Book Antiqua" w:hAnsi="Book Antiqua" w:cs="SimSun"/>
        </w:rPr>
        <w:t> 1981; </w:t>
      </w:r>
      <w:r w:rsidRPr="00E37FD9">
        <w:rPr>
          <w:rFonts w:ascii="Book Antiqua" w:hAnsi="Book Antiqua" w:cs="SimSun"/>
          <w:b/>
          <w:bCs/>
        </w:rPr>
        <w:t>81</w:t>
      </w:r>
      <w:r w:rsidRPr="00E37FD9">
        <w:rPr>
          <w:rFonts w:ascii="Book Antiqua" w:hAnsi="Book Antiqua" w:cs="SimSun"/>
        </w:rPr>
        <w:t>: 5-9 [PMID: 7239125]</w:t>
      </w:r>
    </w:p>
    <w:p w14:paraId="48E958CA"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67 </w:t>
      </w:r>
      <w:r w:rsidRPr="00E37FD9">
        <w:rPr>
          <w:rFonts w:ascii="Book Antiqua" w:hAnsi="Book Antiqua" w:cs="SimSun"/>
          <w:b/>
          <w:bCs/>
        </w:rPr>
        <w:t>Clayton EM</w:t>
      </w:r>
      <w:r w:rsidRPr="00E37FD9">
        <w:rPr>
          <w:rFonts w:ascii="Book Antiqua" w:hAnsi="Book Antiqua" w:cs="SimSun"/>
        </w:rPr>
        <w:t>, Rea MC, Shanahan F, Quigley EM, Kiely B, Hill C, Ross RP. The vexed relationship between Clostridium difficile and inflammatory bowel disease: an assessment of carriage in an outpatient setting among patients in remission. </w:t>
      </w:r>
      <w:r w:rsidRPr="00E37FD9">
        <w:rPr>
          <w:rFonts w:ascii="Book Antiqua" w:hAnsi="Book Antiqua" w:cs="SimSun"/>
          <w:i/>
          <w:iCs/>
        </w:rPr>
        <w:t>Am J Gastroenterol</w:t>
      </w:r>
      <w:r w:rsidRPr="00E37FD9">
        <w:rPr>
          <w:rFonts w:ascii="Book Antiqua" w:hAnsi="Book Antiqua" w:cs="SimSun"/>
        </w:rPr>
        <w:t> 2009; </w:t>
      </w:r>
      <w:r w:rsidRPr="00E37FD9">
        <w:rPr>
          <w:rFonts w:ascii="Book Antiqua" w:hAnsi="Book Antiqua" w:cs="SimSun"/>
          <w:b/>
          <w:bCs/>
        </w:rPr>
        <w:t>104</w:t>
      </w:r>
      <w:r w:rsidRPr="00E37FD9">
        <w:rPr>
          <w:rFonts w:ascii="Book Antiqua" w:hAnsi="Book Antiqua" w:cs="SimSun"/>
        </w:rPr>
        <w:t>: 1162-1169 [PMID: 19319128 DOI: 10.1038/ajg.2009.4]</w:t>
      </w:r>
    </w:p>
    <w:p w14:paraId="3B0024DC"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68 </w:t>
      </w:r>
      <w:r w:rsidRPr="00E37FD9">
        <w:rPr>
          <w:rFonts w:ascii="Book Antiqua" w:hAnsi="Book Antiqua" w:cs="SimSun"/>
          <w:b/>
          <w:bCs/>
        </w:rPr>
        <w:t>Hourigan SK</w:t>
      </w:r>
      <w:r w:rsidRPr="00E37FD9">
        <w:rPr>
          <w:rFonts w:ascii="Book Antiqua" w:hAnsi="Book Antiqua" w:cs="SimSun"/>
        </w:rPr>
        <w:t>, Chirumamilla SR, Ross T, Golub JE, Rabizadeh S, Saeed SA, Elson CO, Kelly CP, Carroll KC, Oliva-Hemker M, Sears C. Clostridium difficile carriage and serum antitoxin responses in children with inflammatory bowel disease. </w:t>
      </w:r>
      <w:r w:rsidRPr="00E37FD9">
        <w:rPr>
          <w:rFonts w:ascii="Book Antiqua" w:hAnsi="Book Antiqua" w:cs="SimSun"/>
          <w:i/>
          <w:iCs/>
        </w:rPr>
        <w:t>Inflamm Bowel Dis</w:t>
      </w:r>
      <w:r w:rsidRPr="00E37FD9">
        <w:rPr>
          <w:rFonts w:ascii="Book Antiqua" w:hAnsi="Book Antiqua" w:cs="SimSun"/>
        </w:rPr>
        <w:t> 2013; </w:t>
      </w:r>
      <w:r w:rsidRPr="00E37FD9">
        <w:rPr>
          <w:rFonts w:ascii="Book Antiqua" w:hAnsi="Book Antiqua" w:cs="SimSun"/>
          <w:b/>
          <w:bCs/>
        </w:rPr>
        <w:t>19</w:t>
      </w:r>
      <w:r w:rsidRPr="00E37FD9">
        <w:rPr>
          <w:rFonts w:ascii="Book Antiqua" w:hAnsi="Book Antiqua" w:cs="SimSun"/>
        </w:rPr>
        <w:t>: 2744-2752 [PMID: 24145927 DOI: 10.1097/01.MIB.0000435434.53871.36]</w:t>
      </w:r>
    </w:p>
    <w:p w14:paraId="0F92DFD8"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69 </w:t>
      </w:r>
      <w:r w:rsidRPr="00E37FD9">
        <w:rPr>
          <w:rFonts w:ascii="Book Antiqua" w:hAnsi="Book Antiqua" w:cs="SimSun"/>
          <w:b/>
          <w:bCs/>
        </w:rPr>
        <w:t>Sethi AK</w:t>
      </w:r>
      <w:r w:rsidRPr="00E37FD9">
        <w:rPr>
          <w:rFonts w:ascii="Book Antiqua" w:hAnsi="Book Antiqua" w:cs="SimSun"/>
        </w:rPr>
        <w:t>, Al-Nassir WN, Nerandzic MM, Bobulsky GS, Donskey CJ. Persistence of skin contamination and environmental shedding of Clostridium difficile during and after treatment of C. difficile infection. </w:t>
      </w:r>
      <w:r w:rsidRPr="00E37FD9">
        <w:rPr>
          <w:rFonts w:ascii="Book Antiqua" w:hAnsi="Book Antiqua" w:cs="SimSun"/>
          <w:i/>
          <w:iCs/>
        </w:rPr>
        <w:t>Infect Control Hosp Epidemiol</w:t>
      </w:r>
      <w:r w:rsidRPr="00E37FD9">
        <w:rPr>
          <w:rFonts w:ascii="Book Antiqua" w:hAnsi="Book Antiqua" w:cs="SimSun"/>
        </w:rPr>
        <w:t> 2010; </w:t>
      </w:r>
      <w:r w:rsidRPr="00E37FD9">
        <w:rPr>
          <w:rFonts w:ascii="Book Antiqua" w:hAnsi="Book Antiqua" w:cs="SimSun"/>
          <w:b/>
          <w:bCs/>
        </w:rPr>
        <w:t>31</w:t>
      </w:r>
      <w:r w:rsidRPr="00E37FD9">
        <w:rPr>
          <w:rFonts w:ascii="Book Antiqua" w:hAnsi="Book Antiqua" w:cs="SimSun"/>
        </w:rPr>
        <w:t>: 21-27 [PMID: 19929371 DOI: 10.1086/649016]</w:t>
      </w:r>
    </w:p>
    <w:p w14:paraId="10A225BB"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lastRenderedPageBreak/>
        <w:t>70 </w:t>
      </w:r>
      <w:r w:rsidRPr="00E37FD9">
        <w:rPr>
          <w:rFonts w:ascii="Book Antiqua" w:hAnsi="Book Antiqua" w:cs="SimSun"/>
          <w:b/>
          <w:bCs/>
        </w:rPr>
        <w:t>Horton HA</w:t>
      </w:r>
      <w:r w:rsidRPr="00E37FD9">
        <w:rPr>
          <w:rFonts w:ascii="Book Antiqua" w:hAnsi="Book Antiqua" w:cs="SimSun"/>
        </w:rPr>
        <w:t>, Dezfoli S, Berel D, Hirsch J, Ippoliti A, McGovern D, Kaur M, Shih D, Dubinsky M, Targan SR, Fleshner P, Vasiliauskas EA, Grein J, Murthy R, Melmed GY. Antibiotics for Treatment of Clostridium difficile Infection in Hospitalized Patients with Inflammatory Bowel Disease. </w:t>
      </w:r>
      <w:r w:rsidRPr="00E37FD9">
        <w:rPr>
          <w:rFonts w:ascii="Book Antiqua" w:hAnsi="Book Antiqua" w:cs="SimSun"/>
          <w:i/>
          <w:iCs/>
        </w:rPr>
        <w:t>Antimicrob Agents Chemother</w:t>
      </w:r>
      <w:r w:rsidRPr="00E37FD9">
        <w:rPr>
          <w:rFonts w:ascii="Book Antiqua" w:hAnsi="Book Antiqua" w:cs="SimSun"/>
        </w:rPr>
        <w:t> 2014; </w:t>
      </w:r>
      <w:r w:rsidRPr="00E37FD9">
        <w:rPr>
          <w:rFonts w:ascii="Book Antiqua" w:hAnsi="Book Antiqua" w:cs="SimSun"/>
          <w:b/>
          <w:bCs/>
        </w:rPr>
        <w:t>58</w:t>
      </w:r>
      <w:r w:rsidRPr="00E37FD9">
        <w:rPr>
          <w:rFonts w:ascii="Book Antiqua" w:hAnsi="Book Antiqua" w:cs="SimSun"/>
        </w:rPr>
        <w:t>: 5054-5059 [PMID: 24913174 DOI: 10.1128/AAC.02606-13]</w:t>
      </w:r>
    </w:p>
    <w:p w14:paraId="378E3C9E"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71 </w:t>
      </w:r>
      <w:r w:rsidRPr="00E37FD9">
        <w:rPr>
          <w:rFonts w:ascii="Book Antiqua" w:hAnsi="Book Antiqua" w:cs="SimSun"/>
          <w:b/>
          <w:bCs/>
        </w:rPr>
        <w:t>Yanai H</w:t>
      </w:r>
      <w:r w:rsidRPr="00E37FD9">
        <w:rPr>
          <w:rFonts w:ascii="Book Antiqua" w:hAnsi="Book Antiqua" w:cs="SimSun"/>
        </w:rPr>
        <w:t>, Nguyen GC, Yun L, Lebwohl O, Navaneethan U, Stone CD, Ghazi L, Moayyedi P, Brooks J, Bernstein CN, Ben-Horin S. Practice of gastroenterologists in treating flaring inflammatory bowel disease patients with clostridium difficile: antibiotics alone or combined antibiotics/immunomodulators? </w:t>
      </w:r>
      <w:r w:rsidRPr="00E37FD9">
        <w:rPr>
          <w:rFonts w:ascii="Book Antiqua" w:hAnsi="Book Antiqua" w:cs="SimSun"/>
          <w:i/>
          <w:iCs/>
        </w:rPr>
        <w:t>Inflamm Bowel Dis</w:t>
      </w:r>
      <w:r w:rsidRPr="00E37FD9">
        <w:rPr>
          <w:rFonts w:ascii="Book Antiqua" w:hAnsi="Book Antiqua" w:cs="SimSun"/>
        </w:rPr>
        <w:t> 2011; </w:t>
      </w:r>
      <w:r w:rsidRPr="00E37FD9">
        <w:rPr>
          <w:rFonts w:ascii="Book Antiqua" w:hAnsi="Book Antiqua" w:cs="SimSun"/>
          <w:b/>
          <w:bCs/>
        </w:rPr>
        <w:t>17</w:t>
      </w:r>
      <w:r w:rsidRPr="00E37FD9">
        <w:rPr>
          <w:rFonts w:ascii="Book Antiqua" w:hAnsi="Book Antiqua" w:cs="SimSun"/>
        </w:rPr>
        <w:t>: 1540-1546 [PMID: 21674710 DOI: 10.1002/ibd.21514]</w:t>
      </w:r>
    </w:p>
    <w:p w14:paraId="66B85063"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72 </w:t>
      </w:r>
      <w:r w:rsidRPr="00E37FD9">
        <w:rPr>
          <w:rFonts w:ascii="Book Antiqua" w:hAnsi="Book Antiqua" w:cs="SimSun"/>
          <w:b/>
          <w:bCs/>
        </w:rPr>
        <w:t>Brouwer MC</w:t>
      </w:r>
      <w:r w:rsidRPr="00E37FD9">
        <w:rPr>
          <w:rFonts w:ascii="Book Antiqua" w:hAnsi="Book Antiqua" w:cs="SimSun"/>
        </w:rPr>
        <w:t>, McIntyre P, Prasad K, van de Beek D. Corticosteroids for acute bacterial meningitis. </w:t>
      </w:r>
      <w:r w:rsidRPr="00E37FD9">
        <w:rPr>
          <w:rFonts w:ascii="Book Antiqua" w:hAnsi="Book Antiqua" w:cs="SimSun"/>
          <w:i/>
          <w:iCs/>
        </w:rPr>
        <w:t>Cochrane Database Syst Rev</w:t>
      </w:r>
      <w:r w:rsidRPr="00E37FD9">
        <w:rPr>
          <w:rFonts w:ascii="Book Antiqua" w:hAnsi="Book Antiqua" w:cs="SimSun"/>
        </w:rPr>
        <w:t> 2015; </w:t>
      </w:r>
      <w:r w:rsidRPr="00E37FD9">
        <w:rPr>
          <w:rFonts w:ascii="Book Antiqua" w:hAnsi="Book Antiqua" w:cs="SimSun"/>
          <w:b/>
        </w:rPr>
        <w:t>(9):</w:t>
      </w:r>
      <w:r w:rsidRPr="00E37FD9">
        <w:rPr>
          <w:rFonts w:ascii="Book Antiqua" w:hAnsi="Book Antiqua" w:cs="SimSun"/>
        </w:rPr>
        <w:t xml:space="preserve"> CD004405 [PMID: 26362566 DOI: 10.1002/14651858.CD004405.pub5]</w:t>
      </w:r>
    </w:p>
    <w:p w14:paraId="47F0E1BF"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73 </w:t>
      </w:r>
      <w:r w:rsidRPr="00E37FD9">
        <w:rPr>
          <w:rFonts w:ascii="Book Antiqua" w:hAnsi="Book Antiqua" w:cs="SimSun"/>
          <w:b/>
          <w:bCs/>
        </w:rPr>
        <w:t>Siemieniuk RA</w:t>
      </w:r>
      <w:r w:rsidRPr="00E37FD9">
        <w:rPr>
          <w:rFonts w:ascii="Book Antiqua" w:hAnsi="Book Antiqua" w:cs="SimSun"/>
        </w:rPr>
        <w:t>, Meade MO, Alonso-Coello P, Briel M, Evaniew N, Prasad M, Alexander PE, Fei Y, Vandvik PO, Loeb M, Guyatt GH. Corticosteroid Therapy for Patients Hospitalized With Community-Acquired Pneumonia: A Systematic Review and Meta-analysis. </w:t>
      </w:r>
      <w:r w:rsidRPr="00E37FD9">
        <w:rPr>
          <w:rFonts w:ascii="Book Antiqua" w:hAnsi="Book Antiqua" w:cs="SimSun"/>
          <w:i/>
          <w:iCs/>
        </w:rPr>
        <w:t>Ann Intern Med</w:t>
      </w:r>
      <w:r w:rsidRPr="00E37FD9">
        <w:rPr>
          <w:rFonts w:ascii="Book Antiqua" w:hAnsi="Book Antiqua" w:cs="SimSun"/>
        </w:rPr>
        <w:t> 2015; </w:t>
      </w:r>
      <w:r w:rsidRPr="00E37FD9">
        <w:rPr>
          <w:rFonts w:ascii="Book Antiqua" w:hAnsi="Book Antiqua" w:cs="SimSun"/>
          <w:b/>
          <w:bCs/>
        </w:rPr>
        <w:t>163</w:t>
      </w:r>
      <w:r w:rsidRPr="00E37FD9">
        <w:rPr>
          <w:rFonts w:ascii="Book Antiqua" w:hAnsi="Book Antiqua" w:cs="SimSun"/>
        </w:rPr>
        <w:t>: 519-528 [PMID: 26258555 DOI: 10.7326/M15-0715]</w:t>
      </w:r>
    </w:p>
    <w:p w14:paraId="7F1138EB"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74 </w:t>
      </w:r>
      <w:r w:rsidRPr="00E37FD9">
        <w:rPr>
          <w:rFonts w:ascii="Book Antiqua" w:hAnsi="Book Antiqua" w:cs="SimSun"/>
          <w:b/>
          <w:bCs/>
        </w:rPr>
        <w:t>Annane D</w:t>
      </w:r>
      <w:r w:rsidRPr="00E37FD9">
        <w:rPr>
          <w:rFonts w:ascii="Book Antiqua" w:hAnsi="Book Antiqua" w:cs="SimSun"/>
        </w:rPr>
        <w:t>. Corticosteroids for severe sepsis: an evidence-based guide for physicians. </w:t>
      </w:r>
      <w:r w:rsidRPr="00E37FD9">
        <w:rPr>
          <w:rFonts w:ascii="Book Antiqua" w:hAnsi="Book Antiqua" w:cs="SimSun"/>
          <w:i/>
          <w:iCs/>
        </w:rPr>
        <w:t>Ann Intensive Care</w:t>
      </w:r>
      <w:r w:rsidRPr="00E37FD9">
        <w:rPr>
          <w:rFonts w:ascii="Book Antiqua" w:hAnsi="Book Antiqua" w:cs="SimSun"/>
        </w:rPr>
        <w:t> 2011; </w:t>
      </w:r>
      <w:r w:rsidRPr="00E37FD9">
        <w:rPr>
          <w:rFonts w:ascii="Book Antiqua" w:hAnsi="Book Antiqua" w:cs="SimSun"/>
          <w:b/>
          <w:bCs/>
        </w:rPr>
        <w:t>1</w:t>
      </w:r>
      <w:r w:rsidRPr="00E37FD9">
        <w:rPr>
          <w:rFonts w:ascii="Book Antiqua" w:hAnsi="Book Antiqua" w:cs="SimSun"/>
        </w:rPr>
        <w:t>: 7 [PMID: 21906332 DOI: 10.1186/2110-5820-1-7]</w:t>
      </w:r>
    </w:p>
    <w:p w14:paraId="52C19C16"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75 </w:t>
      </w:r>
      <w:r w:rsidRPr="00E37FD9">
        <w:rPr>
          <w:rFonts w:ascii="Book Antiqua" w:hAnsi="Book Antiqua" w:cs="SimSun"/>
          <w:b/>
          <w:bCs/>
        </w:rPr>
        <w:t>Ben-Horin S</w:t>
      </w:r>
      <w:r w:rsidRPr="00E37FD9">
        <w:rPr>
          <w:rFonts w:ascii="Book Antiqua" w:hAnsi="Book Antiqua" w:cs="SimSun"/>
        </w:rPr>
        <w:t>, Margalit M, Bossuyt P, Maul J, Shapira Y, Bojic D, Chermesh I, Al-Rifai A, Schoepfer A, Bosani M, Allez M, Lakatos PL, Bossa F, Eser A, Stefanelli T, Carbonnel F, Katsanos K, Checchin D, Miera IS, Chowers Y, Moran GW. Combination immunomodulator and antibiotic treatment in patients with inflammatory bowel disease and clostridium difficile infection. </w:t>
      </w:r>
      <w:r w:rsidRPr="00E37FD9">
        <w:rPr>
          <w:rFonts w:ascii="Book Antiqua" w:hAnsi="Book Antiqua" w:cs="SimSun"/>
          <w:i/>
          <w:iCs/>
        </w:rPr>
        <w:t>Clin Gastroenterol Hepatol</w:t>
      </w:r>
      <w:r w:rsidRPr="00E37FD9">
        <w:rPr>
          <w:rFonts w:ascii="Book Antiqua" w:hAnsi="Book Antiqua" w:cs="SimSun"/>
        </w:rPr>
        <w:t> 2009; </w:t>
      </w:r>
      <w:r w:rsidRPr="00E37FD9">
        <w:rPr>
          <w:rFonts w:ascii="Book Antiqua" w:hAnsi="Book Antiqua" w:cs="SimSun"/>
          <w:b/>
          <w:bCs/>
        </w:rPr>
        <w:t>7</w:t>
      </w:r>
      <w:r w:rsidRPr="00E37FD9">
        <w:rPr>
          <w:rFonts w:ascii="Book Antiqua" w:hAnsi="Book Antiqua" w:cs="SimSun"/>
        </w:rPr>
        <w:t>: 981-987 [PMID: 19523534 DOI: 10.1016/j.cgh.2009.05.031]</w:t>
      </w:r>
    </w:p>
    <w:p w14:paraId="688DD67A"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76 </w:t>
      </w:r>
      <w:r w:rsidRPr="00E37FD9">
        <w:rPr>
          <w:rFonts w:ascii="Book Antiqua" w:hAnsi="Book Antiqua" w:cs="SimSun"/>
          <w:b/>
          <w:bCs/>
        </w:rPr>
        <w:t>Khanna S</w:t>
      </w:r>
      <w:r w:rsidRPr="00E37FD9">
        <w:rPr>
          <w:rFonts w:ascii="Book Antiqua" w:hAnsi="Book Antiqua" w:cs="SimSun"/>
        </w:rPr>
        <w:t xml:space="preserve">, Shin A, Kelly CP. Management of Clostridium difficile Infection in Inflammatory Bowel Disease: Expert Review from the Clinical Practice Updates </w:t>
      </w:r>
      <w:r w:rsidRPr="00E37FD9">
        <w:rPr>
          <w:rFonts w:ascii="Book Antiqua" w:hAnsi="Book Antiqua" w:cs="SimSun"/>
        </w:rPr>
        <w:lastRenderedPageBreak/>
        <w:t>Committee of the AGA Institute. </w:t>
      </w:r>
      <w:r w:rsidRPr="00E37FD9">
        <w:rPr>
          <w:rFonts w:ascii="Book Antiqua" w:hAnsi="Book Antiqua" w:cs="SimSun"/>
          <w:i/>
          <w:iCs/>
        </w:rPr>
        <w:t>Clin Gastroenterol Hepatol</w:t>
      </w:r>
      <w:r w:rsidRPr="00E37FD9">
        <w:rPr>
          <w:rFonts w:ascii="Book Antiqua" w:hAnsi="Book Antiqua" w:cs="SimSun"/>
        </w:rPr>
        <w:t> 2017; </w:t>
      </w:r>
      <w:r w:rsidRPr="00E37FD9">
        <w:rPr>
          <w:rFonts w:ascii="Book Antiqua" w:hAnsi="Book Antiqua" w:cs="SimSun"/>
          <w:b/>
          <w:bCs/>
        </w:rPr>
        <w:t>15</w:t>
      </w:r>
      <w:r w:rsidRPr="00E37FD9">
        <w:rPr>
          <w:rFonts w:ascii="Book Antiqua" w:hAnsi="Book Antiqua" w:cs="SimSun"/>
        </w:rPr>
        <w:t>: 166-174 [PMID: 28093134 DOI: 10.1016/j.cgh.2016.10.024]</w:t>
      </w:r>
    </w:p>
    <w:p w14:paraId="2469E209" w14:textId="77777777" w:rsidR="0016315F" w:rsidRPr="00E37FD9" w:rsidRDefault="0016315F" w:rsidP="0016315F">
      <w:pPr>
        <w:spacing w:line="360" w:lineRule="auto"/>
        <w:jc w:val="both"/>
        <w:rPr>
          <w:rFonts w:ascii="Book Antiqua" w:hAnsi="Book Antiqua" w:cs="SimSun"/>
        </w:rPr>
      </w:pPr>
      <w:r>
        <w:rPr>
          <w:rFonts w:ascii="Book Antiqua" w:hAnsi="Book Antiqua" w:cs="SimSun" w:hint="eastAsia"/>
        </w:rPr>
        <w:t>77</w:t>
      </w:r>
      <w:r w:rsidRPr="00E37FD9">
        <w:rPr>
          <w:rFonts w:ascii="Book Antiqua" w:hAnsi="Book Antiqua" w:cs="SimSun" w:hint="eastAsia"/>
          <w:b/>
        </w:rPr>
        <w:t xml:space="preserve"> </w:t>
      </w:r>
      <w:r w:rsidRPr="00E37FD9">
        <w:rPr>
          <w:rFonts w:ascii="Book Antiqua" w:hAnsi="Book Antiqua" w:cs="SimSun"/>
          <w:b/>
        </w:rPr>
        <w:t>Rahier JF</w:t>
      </w:r>
      <w:r w:rsidRPr="00E37FD9">
        <w:rPr>
          <w:rFonts w:ascii="Book Antiqua" w:hAnsi="Book Antiqua" w:cs="SimSun"/>
        </w:rPr>
        <w:t xml:space="preserve">, Ben-Horin S, Chowers Y, Conlon C, De Munter P, D'Haens G, Domènech E, Eliakim R, Eser A, Frater J, Gassull M, Giladi M, Kaser A, Lémann M, Moreels T, Moschen A, Pollok R, Reinisch W, Schunter M, Stange EF, Tilg H, Van Assche G, Viget N, Vucelic B, Walsh A, Weiss G, Yazdanpanah Y, Zabana Y, Travis SP, Colombel JF; European Crohn's </w:t>
      </w:r>
      <w:r>
        <w:rPr>
          <w:rFonts w:ascii="Book Antiqua" w:hAnsi="Book Antiqua" w:cs="SimSun"/>
        </w:rPr>
        <w:t>and Colitis Organisation (ECCO)</w:t>
      </w:r>
      <w:r w:rsidRPr="00E37FD9">
        <w:rPr>
          <w:rFonts w:ascii="Book Antiqua" w:hAnsi="Book Antiqua" w:cs="SimSun"/>
        </w:rPr>
        <w:t>. European evidence-based Consensus on the prevention, diagnosis and management of opportunistic infections in inflammatory bowel disease.</w:t>
      </w:r>
      <w:r w:rsidRPr="00E37FD9">
        <w:rPr>
          <w:rFonts w:ascii="Book Antiqua" w:hAnsi="Book Antiqua" w:cs="SimSun"/>
          <w:i/>
        </w:rPr>
        <w:t xml:space="preserve"> J Crohns Colitis</w:t>
      </w:r>
      <w:r>
        <w:rPr>
          <w:rFonts w:ascii="Book Antiqua" w:hAnsi="Book Antiqua" w:cs="SimSun" w:hint="eastAsia"/>
        </w:rPr>
        <w:t xml:space="preserve"> </w:t>
      </w:r>
      <w:r w:rsidRPr="00E37FD9">
        <w:rPr>
          <w:rFonts w:ascii="Book Antiqua" w:hAnsi="Book Antiqua" w:cs="SimSun"/>
        </w:rPr>
        <w:t>2009;</w:t>
      </w:r>
      <w:r>
        <w:rPr>
          <w:rFonts w:ascii="Book Antiqua" w:hAnsi="Book Antiqua" w:cs="SimSun" w:hint="eastAsia"/>
        </w:rPr>
        <w:t xml:space="preserve"> </w:t>
      </w:r>
      <w:r w:rsidRPr="00E37FD9">
        <w:rPr>
          <w:rFonts w:ascii="Book Antiqua" w:hAnsi="Book Antiqua" w:cs="SimSun"/>
        </w:rPr>
        <w:t>3:</w:t>
      </w:r>
      <w:r>
        <w:rPr>
          <w:rFonts w:ascii="Book Antiqua" w:hAnsi="Book Antiqua" w:cs="SimSun" w:hint="eastAsia"/>
        </w:rPr>
        <w:t xml:space="preserve"> </w:t>
      </w:r>
      <w:r w:rsidRPr="00E37FD9">
        <w:rPr>
          <w:rFonts w:ascii="Book Antiqua" w:hAnsi="Book Antiqua" w:cs="SimSun"/>
        </w:rPr>
        <w:t>47-91</w:t>
      </w:r>
      <w:r>
        <w:rPr>
          <w:rFonts w:ascii="Book Antiqua" w:hAnsi="Book Antiqua" w:cs="SimSun" w:hint="eastAsia"/>
        </w:rPr>
        <w:t xml:space="preserve"> </w:t>
      </w:r>
      <w:r w:rsidRPr="00E37FD9">
        <w:rPr>
          <w:rFonts w:ascii="Book Antiqua" w:hAnsi="Book Antiqua" w:cs="SimSun"/>
        </w:rPr>
        <w:t>[PMID:</w:t>
      </w:r>
      <w:r>
        <w:rPr>
          <w:rFonts w:ascii="Book Antiqua" w:hAnsi="Book Antiqua" w:cs="SimSun" w:hint="eastAsia"/>
        </w:rPr>
        <w:t xml:space="preserve"> </w:t>
      </w:r>
      <w:r w:rsidRPr="00E37FD9">
        <w:rPr>
          <w:rFonts w:ascii="Book Antiqua" w:hAnsi="Book Antiqua" w:cs="SimSun"/>
        </w:rPr>
        <w:t>21172250 DOI: 10.1016/j.crohns.2009.02.010]</w:t>
      </w:r>
    </w:p>
    <w:p w14:paraId="0D113356"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78 </w:t>
      </w:r>
      <w:r w:rsidRPr="00E37FD9">
        <w:rPr>
          <w:rFonts w:ascii="Book Antiqua" w:hAnsi="Book Antiqua" w:cs="SimSun"/>
          <w:b/>
          <w:bCs/>
        </w:rPr>
        <w:t>Absah I</w:t>
      </w:r>
      <w:r w:rsidRPr="00E37FD9">
        <w:rPr>
          <w:rFonts w:ascii="Book Antiqua" w:hAnsi="Book Antiqua" w:cs="SimSun"/>
        </w:rPr>
        <w:t>, Faubion WA. Concomitant therapy with methotrexate and anti-TNF-α in pediatric patients with refractory crohn's colitis: a case series. </w:t>
      </w:r>
      <w:r w:rsidRPr="00E37FD9">
        <w:rPr>
          <w:rFonts w:ascii="Book Antiqua" w:hAnsi="Book Antiqua" w:cs="SimSun"/>
          <w:i/>
          <w:iCs/>
        </w:rPr>
        <w:t>Inflamm Bowel Dis</w:t>
      </w:r>
      <w:r w:rsidRPr="00E37FD9">
        <w:rPr>
          <w:rFonts w:ascii="Book Antiqua" w:hAnsi="Book Antiqua" w:cs="SimSun"/>
        </w:rPr>
        <w:t> 2012; </w:t>
      </w:r>
      <w:r w:rsidRPr="00E37FD9">
        <w:rPr>
          <w:rFonts w:ascii="Book Antiqua" w:hAnsi="Book Antiqua" w:cs="SimSun"/>
          <w:b/>
          <w:bCs/>
        </w:rPr>
        <w:t>18</w:t>
      </w:r>
      <w:r w:rsidRPr="00E37FD9">
        <w:rPr>
          <w:rFonts w:ascii="Book Antiqua" w:hAnsi="Book Antiqua" w:cs="SimSun"/>
        </w:rPr>
        <w:t>: 1488-1492 [PMID: 21882301 DOI: 10.1002/ibd.21885]</w:t>
      </w:r>
    </w:p>
    <w:p w14:paraId="67EB2954"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79 </w:t>
      </w:r>
      <w:r w:rsidRPr="00E37FD9">
        <w:rPr>
          <w:rFonts w:ascii="Book Antiqua" w:hAnsi="Book Antiqua" w:cs="SimSun"/>
          <w:b/>
          <w:bCs/>
        </w:rPr>
        <w:t>Cammarota G</w:t>
      </w:r>
      <w:r w:rsidRPr="00E37FD9">
        <w:rPr>
          <w:rFonts w:ascii="Book Antiqua" w:hAnsi="Book Antiqua" w:cs="SimSun"/>
        </w:rPr>
        <w:t>, Masucci L, Ianiro G, Bibbò S, Dinoi G, Costamagna G, Sanguinetti M, Gasbarrini A. Randomised clinical trial: faecal microbiota transplantation by colonoscopy vs. vancomycin for the treatment of recurrent Clostridium difficile infection. </w:t>
      </w:r>
      <w:r w:rsidRPr="00E37FD9">
        <w:rPr>
          <w:rFonts w:ascii="Book Antiqua" w:hAnsi="Book Antiqua" w:cs="SimSun"/>
          <w:i/>
          <w:iCs/>
        </w:rPr>
        <w:t>Aliment Pharmacol Ther</w:t>
      </w:r>
      <w:r w:rsidRPr="00E37FD9">
        <w:rPr>
          <w:rFonts w:ascii="Book Antiqua" w:hAnsi="Book Antiqua" w:cs="SimSun"/>
        </w:rPr>
        <w:t> 2015; </w:t>
      </w:r>
      <w:r w:rsidRPr="00E37FD9">
        <w:rPr>
          <w:rFonts w:ascii="Book Antiqua" w:hAnsi="Book Antiqua" w:cs="SimSun"/>
          <w:b/>
          <w:bCs/>
        </w:rPr>
        <w:t>41</w:t>
      </w:r>
      <w:r w:rsidRPr="00E37FD9">
        <w:rPr>
          <w:rFonts w:ascii="Book Antiqua" w:hAnsi="Book Antiqua" w:cs="SimSun"/>
        </w:rPr>
        <w:t>: 835-843 [PMID: 25728808 DOI: 10.1111/apt.13144]</w:t>
      </w:r>
    </w:p>
    <w:p w14:paraId="439D7978"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80 </w:t>
      </w:r>
      <w:r w:rsidRPr="00E37FD9">
        <w:rPr>
          <w:rFonts w:ascii="Book Antiqua" w:hAnsi="Book Antiqua" w:cs="SimSun"/>
          <w:b/>
          <w:bCs/>
        </w:rPr>
        <w:t>Lee CH</w:t>
      </w:r>
      <w:r w:rsidRPr="00E37FD9">
        <w:rPr>
          <w:rFonts w:ascii="Book Antiqua" w:hAnsi="Book Antiqua" w:cs="SimSun"/>
        </w:rPr>
        <w:t>, Steiner T, Petrof EO, Smieja M, Roscoe D, Nematallah A, Weese JS, Collins S, Moayyedi P, Crowther M, Ropeleski MJ, Jayaratne P, Higgins D, Li Y, Rau NV, Kim PT. Frozen vs Fresh Fecal Microbiota Transplantation and Clinical Resolution of Diarrhea in Patients With Recurrent Clostridium difficile Infection: A Randomized Clinical Trial. </w:t>
      </w:r>
      <w:r w:rsidRPr="00E37FD9">
        <w:rPr>
          <w:rFonts w:ascii="Book Antiqua" w:hAnsi="Book Antiqua" w:cs="SimSun"/>
          <w:i/>
          <w:iCs/>
        </w:rPr>
        <w:t>JAMA</w:t>
      </w:r>
      <w:r w:rsidRPr="00E37FD9">
        <w:rPr>
          <w:rFonts w:ascii="Book Antiqua" w:hAnsi="Book Antiqua" w:cs="SimSun"/>
        </w:rPr>
        <w:t> 2016; </w:t>
      </w:r>
      <w:r w:rsidRPr="00E37FD9">
        <w:rPr>
          <w:rFonts w:ascii="Book Antiqua" w:hAnsi="Book Antiqua" w:cs="SimSun"/>
          <w:b/>
          <w:bCs/>
        </w:rPr>
        <w:t>315</w:t>
      </w:r>
      <w:r w:rsidRPr="00E37FD9">
        <w:rPr>
          <w:rFonts w:ascii="Book Antiqua" w:hAnsi="Book Antiqua" w:cs="SimSun"/>
        </w:rPr>
        <w:t>: 142-149 [PMID: 26757463 DOI: 10.1001/jama.2015.18098]</w:t>
      </w:r>
    </w:p>
    <w:p w14:paraId="0B49D766"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81 </w:t>
      </w:r>
      <w:r w:rsidRPr="00E37FD9">
        <w:rPr>
          <w:rFonts w:ascii="Book Antiqua" w:hAnsi="Book Antiqua" w:cs="SimSun"/>
          <w:b/>
          <w:bCs/>
        </w:rPr>
        <w:t>van Nood E</w:t>
      </w:r>
      <w:r w:rsidRPr="00E37FD9">
        <w:rPr>
          <w:rFonts w:ascii="Book Antiqua" w:hAnsi="Book Antiqua" w:cs="SimSun"/>
        </w:rPr>
        <w:t>, Vrieze A, Nieuwdorp M, Fuentes S, Zoetendal EG, de Vos WM, Visser CE, Kuijper EJ, Bartelsman JF, Tijssen JG, Speelman P, Dijkgraaf MG, Keller JJ. Duodenal infusion of donor feces for recurrent Clostridium difficile. </w:t>
      </w:r>
      <w:r w:rsidRPr="00E37FD9">
        <w:rPr>
          <w:rFonts w:ascii="Book Antiqua" w:hAnsi="Book Antiqua" w:cs="SimSun"/>
          <w:i/>
          <w:iCs/>
        </w:rPr>
        <w:t>N Engl J Med</w:t>
      </w:r>
      <w:r w:rsidRPr="00E37FD9">
        <w:rPr>
          <w:rFonts w:ascii="Book Antiqua" w:hAnsi="Book Antiqua" w:cs="SimSun"/>
        </w:rPr>
        <w:t> 2013; </w:t>
      </w:r>
      <w:r w:rsidRPr="00E37FD9">
        <w:rPr>
          <w:rFonts w:ascii="Book Antiqua" w:hAnsi="Book Antiqua" w:cs="SimSun"/>
          <w:b/>
          <w:bCs/>
        </w:rPr>
        <w:t>368</w:t>
      </w:r>
      <w:r w:rsidRPr="00E37FD9">
        <w:rPr>
          <w:rFonts w:ascii="Book Antiqua" w:hAnsi="Book Antiqua" w:cs="SimSun"/>
        </w:rPr>
        <w:t>: 407-415 [PMID: 23323867 DOI: 10.1056/NEJMoa1205037]</w:t>
      </w:r>
    </w:p>
    <w:p w14:paraId="2AD91FA0"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82 </w:t>
      </w:r>
      <w:r w:rsidRPr="00E37FD9">
        <w:rPr>
          <w:rFonts w:ascii="Book Antiqua" w:hAnsi="Book Antiqua" w:cs="SimSun"/>
          <w:b/>
          <w:bCs/>
        </w:rPr>
        <w:t>Kelly CR</w:t>
      </w:r>
      <w:r w:rsidRPr="00E37FD9">
        <w:rPr>
          <w:rFonts w:ascii="Book Antiqua" w:hAnsi="Book Antiqua" w:cs="SimSun"/>
        </w:rPr>
        <w:t xml:space="preserve">, Ihunnah C, Fischer M, Khoruts A, Surawicz C, Afzali A, Aroniadis O, Barto A, Borody T, Giovanelli A, Gordon S, Gluck M, Hohmann EL, Kao D, Kao JY, </w:t>
      </w:r>
      <w:r w:rsidRPr="00E37FD9">
        <w:rPr>
          <w:rFonts w:ascii="Book Antiqua" w:hAnsi="Book Antiqua" w:cs="SimSun"/>
        </w:rPr>
        <w:lastRenderedPageBreak/>
        <w:t>McQuillen DP, Mellow M, Rank KM, Rao K, Ray A, Schwartz MA, Singh N, Stollman N, Suskind DL, Vindigni SM, Youngster I, Brandt L. Fecal microbiota transplant for treatment of Clostridium difficile infection in immunocompromised patients. </w:t>
      </w:r>
      <w:r w:rsidRPr="00E37FD9">
        <w:rPr>
          <w:rFonts w:ascii="Book Antiqua" w:hAnsi="Book Antiqua" w:cs="SimSun"/>
          <w:i/>
          <w:iCs/>
        </w:rPr>
        <w:t>Am J Gastroenterol</w:t>
      </w:r>
      <w:r w:rsidRPr="00E37FD9">
        <w:rPr>
          <w:rFonts w:ascii="Book Antiqua" w:hAnsi="Book Antiqua" w:cs="SimSun"/>
        </w:rPr>
        <w:t> 2014; </w:t>
      </w:r>
      <w:r w:rsidRPr="00E37FD9">
        <w:rPr>
          <w:rFonts w:ascii="Book Antiqua" w:hAnsi="Book Antiqua" w:cs="SimSun"/>
          <w:b/>
          <w:bCs/>
        </w:rPr>
        <w:t>109</w:t>
      </w:r>
      <w:r w:rsidRPr="00E37FD9">
        <w:rPr>
          <w:rFonts w:ascii="Book Antiqua" w:hAnsi="Book Antiqua" w:cs="SimSun"/>
        </w:rPr>
        <w:t>: 1065-1071 [PMID: 24890442 DOI: 10.1038/ajg.2014.133]</w:t>
      </w:r>
    </w:p>
    <w:p w14:paraId="669F001C"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83 </w:t>
      </w:r>
      <w:r w:rsidRPr="00E37FD9">
        <w:rPr>
          <w:rFonts w:ascii="Book Antiqua" w:hAnsi="Book Antiqua" w:cs="SimSun"/>
          <w:b/>
          <w:bCs/>
        </w:rPr>
        <w:t>Fischer M</w:t>
      </w:r>
      <w:r w:rsidRPr="00E37FD9">
        <w:rPr>
          <w:rFonts w:ascii="Book Antiqua" w:hAnsi="Book Antiqua" w:cs="SimSun"/>
        </w:rPr>
        <w:t>, Kao D, Kelly C, Kuchipudi A, Jafri SM, Blumenkehl M, Rex D, Mellow M, Kaur N, Sokol H, Cook G, Hamilton MJ, Phelps E, Sipe B, Xu H, Allegretti JR. Fecal Microbiota Transplantation is Safe and Efficacious for Recurrent or Refractory Clostridium difficile Infection in Patients with Inflammatory Bowel Disease. </w:t>
      </w:r>
      <w:r w:rsidRPr="00E37FD9">
        <w:rPr>
          <w:rFonts w:ascii="Book Antiqua" w:hAnsi="Book Antiqua" w:cs="SimSun"/>
          <w:i/>
          <w:iCs/>
        </w:rPr>
        <w:t>Inflamm Bowel Dis</w:t>
      </w:r>
      <w:r w:rsidRPr="00E37FD9">
        <w:rPr>
          <w:rFonts w:ascii="Book Antiqua" w:hAnsi="Book Antiqua" w:cs="SimSun"/>
        </w:rPr>
        <w:t> 2016; </w:t>
      </w:r>
      <w:r w:rsidRPr="00E37FD9">
        <w:rPr>
          <w:rFonts w:ascii="Book Antiqua" w:hAnsi="Book Antiqua" w:cs="SimSun"/>
          <w:b/>
          <w:bCs/>
        </w:rPr>
        <w:t>22</w:t>
      </w:r>
      <w:r w:rsidRPr="00E37FD9">
        <w:rPr>
          <w:rFonts w:ascii="Book Antiqua" w:hAnsi="Book Antiqua" w:cs="SimSun"/>
        </w:rPr>
        <w:t>: 2402-2409 [PMID: 27580384 DOI: 10.1097/MIB.0000000000000908]</w:t>
      </w:r>
    </w:p>
    <w:p w14:paraId="7CD41AD8"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84 </w:t>
      </w:r>
      <w:r w:rsidRPr="00E37FD9">
        <w:rPr>
          <w:rFonts w:ascii="Book Antiqua" w:hAnsi="Book Antiqua" w:cs="SimSun"/>
          <w:b/>
          <w:bCs/>
        </w:rPr>
        <w:t>Chin SM</w:t>
      </w:r>
      <w:r w:rsidRPr="00E37FD9">
        <w:rPr>
          <w:rFonts w:ascii="Book Antiqua" w:hAnsi="Book Antiqua" w:cs="SimSun"/>
        </w:rPr>
        <w:t>, Sauk J, Mahabamunuge J, Kaplan JL, Hohmann EL, Khalili H. Fecal Microbiota Transplantation for Recurrent Clostridium difficile Infection in Patients With Inflammatory Bowel Disease: A Single-Center Experience. </w:t>
      </w:r>
      <w:r w:rsidRPr="00E37FD9">
        <w:rPr>
          <w:rFonts w:ascii="Book Antiqua" w:hAnsi="Book Antiqua" w:cs="SimSun"/>
          <w:i/>
          <w:iCs/>
        </w:rPr>
        <w:t>Clin Gastroenterol Hepatol</w:t>
      </w:r>
      <w:r w:rsidRPr="00E37FD9">
        <w:rPr>
          <w:rFonts w:ascii="Book Antiqua" w:hAnsi="Book Antiqua" w:cs="SimSun"/>
        </w:rPr>
        <w:t> 2017; </w:t>
      </w:r>
      <w:r w:rsidRPr="00E37FD9">
        <w:rPr>
          <w:rFonts w:ascii="Book Antiqua" w:hAnsi="Book Antiqua" w:cs="SimSun"/>
          <w:b/>
          <w:bCs/>
        </w:rPr>
        <w:t>15</w:t>
      </w:r>
      <w:r w:rsidRPr="00E37FD9">
        <w:rPr>
          <w:rFonts w:ascii="Book Antiqua" w:hAnsi="Book Antiqua" w:cs="SimSun"/>
        </w:rPr>
        <w:t>: 597-599 [PMID: 27923723 DOI: 10.1016/j.cgh.2016.11.028]</w:t>
      </w:r>
    </w:p>
    <w:p w14:paraId="7016C727"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85 </w:t>
      </w:r>
      <w:r w:rsidRPr="00E37FD9">
        <w:rPr>
          <w:rFonts w:ascii="Book Antiqua" w:hAnsi="Book Antiqua" w:cs="SimSun"/>
          <w:b/>
          <w:bCs/>
        </w:rPr>
        <w:t>Khoruts A</w:t>
      </w:r>
      <w:r w:rsidRPr="00E37FD9">
        <w:rPr>
          <w:rFonts w:ascii="Book Antiqua" w:hAnsi="Book Antiqua" w:cs="SimSun"/>
        </w:rPr>
        <w:t>, Rank KM, Newman KM, Viskocil K, Vaughn BP, Hamilton MJ, Sadowsky MJ. Inflammatory Bowel Disease Affects the Outcome of Fecal Microbiota Transplantation for Recurrent Clostridium difficile Infection. </w:t>
      </w:r>
      <w:r w:rsidRPr="00E37FD9">
        <w:rPr>
          <w:rFonts w:ascii="Book Antiqua" w:hAnsi="Book Antiqua" w:cs="SimSun"/>
          <w:i/>
          <w:iCs/>
        </w:rPr>
        <w:t>Clin Gastroenterol Hepatol</w:t>
      </w:r>
      <w:r w:rsidRPr="00E37FD9">
        <w:rPr>
          <w:rFonts w:ascii="Book Antiqua" w:hAnsi="Book Antiqua" w:cs="SimSun"/>
        </w:rPr>
        <w:t> 2016; </w:t>
      </w:r>
      <w:r w:rsidRPr="00E37FD9">
        <w:rPr>
          <w:rFonts w:ascii="Book Antiqua" w:hAnsi="Book Antiqua" w:cs="SimSun"/>
          <w:b/>
          <w:bCs/>
        </w:rPr>
        <w:t>14</w:t>
      </w:r>
      <w:r w:rsidRPr="00E37FD9">
        <w:rPr>
          <w:rFonts w:ascii="Book Antiqua" w:hAnsi="Book Antiqua" w:cs="SimSun"/>
        </w:rPr>
        <w:t>: 1433-1438 [PMID: 26905904 DOI: 10.1016/j.cgh.2016.02.018]</w:t>
      </w:r>
    </w:p>
    <w:p w14:paraId="34E31895"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86 </w:t>
      </w:r>
      <w:r w:rsidRPr="00E37FD9">
        <w:rPr>
          <w:rFonts w:ascii="Book Antiqua" w:hAnsi="Book Antiqua" w:cs="SimSun"/>
          <w:b/>
          <w:bCs/>
        </w:rPr>
        <w:t>Newman KM</w:t>
      </w:r>
      <w:r w:rsidRPr="00E37FD9">
        <w:rPr>
          <w:rFonts w:ascii="Book Antiqua" w:hAnsi="Book Antiqua" w:cs="SimSun"/>
        </w:rPr>
        <w:t>, Rank KM, Vaughn BP, Khoruts A. Treatment of recurrent Clostridium difficile infection using fecal microbiota transplantation in patients with inflammatory bowel disease. </w:t>
      </w:r>
      <w:r w:rsidRPr="00E37FD9">
        <w:rPr>
          <w:rFonts w:ascii="Book Antiqua" w:hAnsi="Book Antiqua" w:cs="SimSun"/>
          <w:i/>
          <w:iCs/>
        </w:rPr>
        <w:t>Gut Microbes</w:t>
      </w:r>
      <w:r w:rsidRPr="00E37FD9">
        <w:rPr>
          <w:rFonts w:ascii="Book Antiqua" w:hAnsi="Book Antiqua" w:cs="SimSun"/>
        </w:rPr>
        <w:t> 2017; Epub ahead of print [PMID: 28102756 DOI: 10.1080/19490976.2017.1279377]</w:t>
      </w:r>
    </w:p>
    <w:p w14:paraId="0732D7E3"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87 </w:t>
      </w:r>
      <w:r w:rsidRPr="00E37FD9">
        <w:rPr>
          <w:rFonts w:ascii="Book Antiqua" w:hAnsi="Book Antiqua" w:cs="SimSun"/>
          <w:b/>
          <w:bCs/>
        </w:rPr>
        <w:t>Rossen NG</w:t>
      </w:r>
      <w:r w:rsidRPr="00E37FD9">
        <w:rPr>
          <w:rFonts w:ascii="Book Antiqua" w:hAnsi="Book Antiqua" w:cs="SimSun"/>
        </w:rPr>
        <w:t>, Fuentes S, van der Spek MJ, Tijssen JG, Hartman JH, Duflou A, Löwenberg M, van den Brink GR, Mathus-Vliegen EM, de Vos WM, Zoetendal EG, D'Haens GR, Ponsioen CY. Findings From a Randomized Controlled Trial of Fecal Transplantation for Patients With Ulcerative Colitis. </w:t>
      </w:r>
      <w:r w:rsidRPr="00E37FD9">
        <w:rPr>
          <w:rFonts w:ascii="Book Antiqua" w:hAnsi="Book Antiqua" w:cs="SimSun"/>
          <w:i/>
          <w:iCs/>
        </w:rPr>
        <w:t>Gastroenterology</w:t>
      </w:r>
      <w:r w:rsidRPr="00E37FD9">
        <w:rPr>
          <w:rFonts w:ascii="Book Antiqua" w:hAnsi="Book Antiqua" w:cs="SimSun"/>
        </w:rPr>
        <w:t> 2015; </w:t>
      </w:r>
      <w:r w:rsidRPr="00E37FD9">
        <w:rPr>
          <w:rFonts w:ascii="Book Antiqua" w:hAnsi="Book Antiqua" w:cs="SimSun"/>
          <w:b/>
          <w:bCs/>
        </w:rPr>
        <w:t>149</w:t>
      </w:r>
      <w:r w:rsidRPr="00E37FD9">
        <w:rPr>
          <w:rFonts w:ascii="Book Antiqua" w:hAnsi="Book Antiqua" w:cs="SimSun"/>
        </w:rPr>
        <w:t>: 110-118.e4 [PMID: 25836986 DOI: 10.1053/j.gastro.2015.03.045]</w:t>
      </w:r>
    </w:p>
    <w:p w14:paraId="4490C514"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88 </w:t>
      </w:r>
      <w:r w:rsidRPr="00E37FD9">
        <w:rPr>
          <w:rFonts w:ascii="Book Antiqua" w:hAnsi="Book Antiqua" w:cs="SimSun"/>
          <w:b/>
          <w:bCs/>
        </w:rPr>
        <w:t>Moayyedi P</w:t>
      </w:r>
      <w:r w:rsidRPr="00E37FD9">
        <w:rPr>
          <w:rFonts w:ascii="Book Antiqua" w:hAnsi="Book Antiqua" w:cs="SimSun"/>
        </w:rPr>
        <w:t xml:space="preserve">, Surette MG, Kim PT, Libertucci J, Wolfe M, Onischi C, Armstrong D, Marshall JK, Kassam Z, Reinisch W, Lee CH. Fecal Microbiota Transplantation Induces Remission in Patients With Active Ulcerative Colitis in a Randomized Controlled </w:t>
      </w:r>
      <w:r w:rsidRPr="00E37FD9">
        <w:rPr>
          <w:rFonts w:ascii="Book Antiqua" w:hAnsi="Book Antiqua" w:cs="SimSun"/>
        </w:rPr>
        <w:lastRenderedPageBreak/>
        <w:t>Trial. </w:t>
      </w:r>
      <w:r w:rsidRPr="00E37FD9">
        <w:rPr>
          <w:rFonts w:ascii="Book Antiqua" w:hAnsi="Book Antiqua" w:cs="SimSun"/>
          <w:i/>
          <w:iCs/>
        </w:rPr>
        <w:t>Gastroenterology</w:t>
      </w:r>
      <w:r w:rsidRPr="00E37FD9">
        <w:rPr>
          <w:rFonts w:ascii="Book Antiqua" w:hAnsi="Book Antiqua" w:cs="SimSun"/>
        </w:rPr>
        <w:t> 2015; </w:t>
      </w:r>
      <w:r w:rsidRPr="00E37FD9">
        <w:rPr>
          <w:rFonts w:ascii="Book Antiqua" w:hAnsi="Book Antiqua" w:cs="SimSun"/>
          <w:b/>
          <w:bCs/>
        </w:rPr>
        <w:t>149</w:t>
      </w:r>
      <w:r w:rsidRPr="00E37FD9">
        <w:rPr>
          <w:rFonts w:ascii="Book Antiqua" w:hAnsi="Book Antiqua" w:cs="SimSun"/>
        </w:rPr>
        <w:t>: 102-109.e6 [PMID: 25857665 DOI: 10.1053/j.gastro.2015.04.001]</w:t>
      </w:r>
    </w:p>
    <w:p w14:paraId="00E57127"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89 </w:t>
      </w:r>
      <w:r w:rsidRPr="00E37FD9">
        <w:rPr>
          <w:rFonts w:ascii="Book Antiqua" w:hAnsi="Book Antiqua" w:cs="SimSun"/>
          <w:b/>
          <w:bCs/>
        </w:rPr>
        <w:t>Sun D</w:t>
      </w:r>
      <w:r w:rsidRPr="00E37FD9">
        <w:rPr>
          <w:rFonts w:ascii="Book Antiqua" w:hAnsi="Book Antiqua" w:cs="SimSun"/>
        </w:rPr>
        <w:t>, Li W, Li S, Cen Y, Xu Q, Li Y, Sun Y, Qi Y, Lin Y, Yang T, Xu P, Lu Q. Fecal Microbiota Transplantation as a Novel Therapy for Ulcerative Colitis: A Systematic Review and Meta-Analysis. </w:t>
      </w:r>
      <w:r w:rsidRPr="00E37FD9">
        <w:rPr>
          <w:rFonts w:ascii="Book Antiqua" w:hAnsi="Book Antiqua" w:cs="SimSun"/>
          <w:i/>
          <w:iCs/>
        </w:rPr>
        <w:t>Medicine</w:t>
      </w:r>
      <w:r w:rsidRPr="00E37FD9">
        <w:rPr>
          <w:rFonts w:ascii="Book Antiqua" w:hAnsi="Book Antiqua" w:cs="SimSun"/>
          <w:iCs/>
        </w:rPr>
        <w:t xml:space="preserve"> (Baltimore)</w:t>
      </w:r>
      <w:r w:rsidRPr="00E37FD9">
        <w:rPr>
          <w:rFonts w:ascii="Book Antiqua" w:hAnsi="Book Antiqua" w:cs="SimSun"/>
        </w:rPr>
        <w:t> 2016; </w:t>
      </w:r>
      <w:r w:rsidRPr="00E37FD9">
        <w:rPr>
          <w:rFonts w:ascii="Book Antiqua" w:hAnsi="Book Antiqua" w:cs="SimSun"/>
          <w:b/>
          <w:bCs/>
        </w:rPr>
        <w:t>95</w:t>
      </w:r>
      <w:r w:rsidRPr="00E37FD9">
        <w:rPr>
          <w:rFonts w:ascii="Book Antiqua" w:hAnsi="Book Antiqua" w:cs="SimSun"/>
        </w:rPr>
        <w:t>: e3765 [PMID: 27281075 DOI: 10.1097/MD.0000000000003765]</w:t>
      </w:r>
    </w:p>
    <w:p w14:paraId="7D329352"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90 </w:t>
      </w:r>
      <w:r w:rsidRPr="00E37FD9">
        <w:rPr>
          <w:rFonts w:ascii="Book Antiqua" w:hAnsi="Book Antiqua" w:cs="SimSun"/>
          <w:b/>
          <w:bCs/>
        </w:rPr>
        <w:t>Shi Y</w:t>
      </w:r>
      <w:r w:rsidRPr="00E37FD9">
        <w:rPr>
          <w:rFonts w:ascii="Book Antiqua" w:hAnsi="Book Antiqua" w:cs="SimSun"/>
        </w:rPr>
        <w:t>, Dong Y, Huang W, Zhu D, Mao H, Su P. Fecal Microbiota Transplantation for Ulcerative Colitis: A Systematic Review and Meta-Analysis. </w:t>
      </w:r>
      <w:r w:rsidRPr="00E37FD9">
        <w:rPr>
          <w:rFonts w:ascii="Book Antiqua" w:hAnsi="Book Antiqua" w:cs="SimSun"/>
          <w:i/>
          <w:iCs/>
        </w:rPr>
        <w:t>PLoS One</w:t>
      </w:r>
      <w:r w:rsidRPr="00E37FD9">
        <w:rPr>
          <w:rFonts w:ascii="Book Antiqua" w:hAnsi="Book Antiqua" w:cs="SimSun"/>
        </w:rPr>
        <w:t> 2016; </w:t>
      </w:r>
      <w:r w:rsidRPr="00E37FD9">
        <w:rPr>
          <w:rFonts w:ascii="Book Antiqua" w:hAnsi="Book Antiqua" w:cs="SimSun"/>
          <w:b/>
          <w:bCs/>
        </w:rPr>
        <w:t>11</w:t>
      </w:r>
      <w:r w:rsidRPr="00E37FD9">
        <w:rPr>
          <w:rFonts w:ascii="Book Antiqua" w:hAnsi="Book Antiqua" w:cs="SimSun"/>
        </w:rPr>
        <w:t>: e0157259 [PMID: 27295210 DOI: 10.1371/journal.pone.0157259]</w:t>
      </w:r>
    </w:p>
    <w:p w14:paraId="184AACCD"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91 </w:t>
      </w:r>
      <w:r w:rsidRPr="00E37FD9">
        <w:rPr>
          <w:rFonts w:ascii="Book Antiqua" w:hAnsi="Book Antiqua" w:cs="SimSun"/>
          <w:b/>
          <w:bCs/>
        </w:rPr>
        <w:t>Paramsothy S</w:t>
      </w:r>
      <w:r w:rsidRPr="00E37FD9">
        <w:rPr>
          <w:rFonts w:ascii="Book Antiqua" w:hAnsi="Book Antiqua" w:cs="SimSun"/>
        </w:rPr>
        <w:t>, Kamm MA, Kaakoush NO, Walsh AJ, van den Bogaerde J, Samuel D, Leong RWL, Connor S, Ng W, Paramsothy R, Xuan W, Lin E, Mitchell HM, Borody TJ. Multidonor intensive faecal microbiota transplantation for active ulcerative colitis: a randomised placebo-controlled trial. </w:t>
      </w:r>
      <w:r w:rsidRPr="00E37FD9">
        <w:rPr>
          <w:rFonts w:ascii="Book Antiqua" w:hAnsi="Book Antiqua" w:cs="SimSun"/>
          <w:i/>
          <w:iCs/>
        </w:rPr>
        <w:t>Lancet</w:t>
      </w:r>
      <w:r w:rsidRPr="00E37FD9">
        <w:rPr>
          <w:rFonts w:ascii="Book Antiqua" w:hAnsi="Book Antiqua" w:cs="SimSun"/>
        </w:rPr>
        <w:t> 2017; </w:t>
      </w:r>
      <w:r w:rsidRPr="00E37FD9">
        <w:rPr>
          <w:rFonts w:ascii="Book Antiqua" w:hAnsi="Book Antiqua" w:cs="SimSun"/>
          <w:b/>
          <w:bCs/>
        </w:rPr>
        <w:t>389</w:t>
      </w:r>
      <w:r w:rsidRPr="00E37FD9">
        <w:rPr>
          <w:rFonts w:ascii="Book Antiqua" w:hAnsi="Book Antiqua" w:cs="SimSun"/>
        </w:rPr>
        <w:t>: 1218-1228 [PMID: 28214091 DOI: 10.1016/S0140-6736(17)30182-4]</w:t>
      </w:r>
    </w:p>
    <w:p w14:paraId="03D3E4A8"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92 </w:t>
      </w:r>
      <w:r w:rsidRPr="00E37FD9">
        <w:rPr>
          <w:rFonts w:ascii="Book Antiqua" w:hAnsi="Book Antiqua" w:cs="SimSun"/>
          <w:b/>
          <w:bCs/>
        </w:rPr>
        <w:t>Keighley MR</w:t>
      </w:r>
      <w:r w:rsidRPr="00E37FD9">
        <w:rPr>
          <w:rFonts w:ascii="Book Antiqua" w:hAnsi="Book Antiqua" w:cs="SimSun"/>
        </w:rPr>
        <w:t>. Clostridium difficile and inflammatory bowel disease. </w:t>
      </w:r>
      <w:r w:rsidRPr="00E37FD9">
        <w:rPr>
          <w:rFonts w:ascii="Book Antiqua" w:hAnsi="Book Antiqua" w:cs="SimSun"/>
          <w:i/>
          <w:iCs/>
        </w:rPr>
        <w:t>J Antimicrob Chemother</w:t>
      </w:r>
      <w:r w:rsidRPr="00E37FD9">
        <w:rPr>
          <w:rFonts w:ascii="Book Antiqua" w:hAnsi="Book Antiqua" w:cs="SimSun"/>
        </w:rPr>
        <w:t> 1983; </w:t>
      </w:r>
      <w:r w:rsidRPr="00E37FD9">
        <w:rPr>
          <w:rFonts w:ascii="Book Antiqua" w:hAnsi="Book Antiqua" w:cs="SimSun"/>
          <w:b/>
          <w:bCs/>
        </w:rPr>
        <w:t>11</w:t>
      </w:r>
      <w:r w:rsidRPr="00E37FD9">
        <w:rPr>
          <w:rFonts w:ascii="Book Antiqua" w:hAnsi="Book Antiqua" w:cs="SimSun"/>
        </w:rPr>
        <w:t>: 493-494 [PMID: 6885673]</w:t>
      </w:r>
    </w:p>
    <w:p w14:paraId="72F7ACA3"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93 </w:t>
      </w:r>
      <w:r w:rsidRPr="00E37FD9">
        <w:rPr>
          <w:rFonts w:ascii="Book Antiqua" w:hAnsi="Book Antiqua" w:cs="SimSun"/>
          <w:b/>
          <w:bCs/>
        </w:rPr>
        <w:t>Gurian L</w:t>
      </w:r>
      <w:r w:rsidRPr="00E37FD9">
        <w:rPr>
          <w:rFonts w:ascii="Book Antiqua" w:hAnsi="Book Antiqua" w:cs="SimSun"/>
        </w:rPr>
        <w:t>, Klein K, Ward TT. Role of Clostridium difficile and Campylobacter jejuni in relapses of inflammatory bowel disease. </w:t>
      </w:r>
      <w:r w:rsidRPr="00E37FD9">
        <w:rPr>
          <w:rFonts w:ascii="Book Antiqua" w:hAnsi="Book Antiqua" w:cs="SimSun"/>
          <w:i/>
          <w:iCs/>
        </w:rPr>
        <w:t>West J Med</w:t>
      </w:r>
      <w:r w:rsidRPr="00E37FD9">
        <w:rPr>
          <w:rFonts w:ascii="Book Antiqua" w:hAnsi="Book Antiqua" w:cs="SimSun"/>
        </w:rPr>
        <w:t> 1983; </w:t>
      </w:r>
      <w:r w:rsidRPr="00E37FD9">
        <w:rPr>
          <w:rFonts w:ascii="Book Antiqua" w:hAnsi="Book Antiqua" w:cs="SimSun"/>
          <w:b/>
          <w:bCs/>
        </w:rPr>
        <w:t>138</w:t>
      </w:r>
      <w:r w:rsidRPr="00E37FD9">
        <w:rPr>
          <w:rFonts w:ascii="Book Antiqua" w:hAnsi="Book Antiqua" w:cs="SimSun"/>
        </w:rPr>
        <w:t>: 359-360 [PMID: 6858121]</w:t>
      </w:r>
    </w:p>
    <w:p w14:paraId="22A6DE7B"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94 </w:t>
      </w:r>
      <w:r w:rsidRPr="00E37FD9">
        <w:rPr>
          <w:rFonts w:ascii="Book Antiqua" w:hAnsi="Book Antiqua" w:cs="SimSun"/>
          <w:b/>
          <w:bCs/>
        </w:rPr>
        <w:t>Burke DA</w:t>
      </w:r>
      <w:r w:rsidRPr="00E37FD9">
        <w:rPr>
          <w:rFonts w:ascii="Book Antiqua" w:hAnsi="Book Antiqua" w:cs="SimSun"/>
        </w:rPr>
        <w:t>, Axon AT. Clostridium difficile, sulphasalazine, and ulcerative colitis. </w:t>
      </w:r>
      <w:r w:rsidRPr="00E37FD9">
        <w:rPr>
          <w:rFonts w:ascii="Book Antiqua" w:hAnsi="Book Antiqua" w:cs="SimSun"/>
          <w:i/>
          <w:iCs/>
        </w:rPr>
        <w:t>Postgrad Med J</w:t>
      </w:r>
      <w:r w:rsidRPr="00E37FD9">
        <w:rPr>
          <w:rFonts w:ascii="Book Antiqua" w:hAnsi="Book Antiqua" w:cs="SimSun"/>
        </w:rPr>
        <w:t> 1987; </w:t>
      </w:r>
      <w:r w:rsidRPr="00E37FD9">
        <w:rPr>
          <w:rFonts w:ascii="Book Antiqua" w:hAnsi="Book Antiqua" w:cs="SimSun"/>
          <w:b/>
          <w:bCs/>
        </w:rPr>
        <w:t>63</w:t>
      </w:r>
      <w:r w:rsidRPr="00E37FD9">
        <w:rPr>
          <w:rFonts w:ascii="Book Antiqua" w:hAnsi="Book Antiqua" w:cs="SimSun"/>
        </w:rPr>
        <w:t>: 955-957 [PMID: 2897683]</w:t>
      </w:r>
    </w:p>
    <w:p w14:paraId="76B1D27F"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95 </w:t>
      </w:r>
      <w:r w:rsidRPr="00E37FD9">
        <w:rPr>
          <w:rFonts w:ascii="Book Antiqua" w:hAnsi="Book Antiqua" w:cs="SimSun"/>
          <w:b/>
          <w:bCs/>
        </w:rPr>
        <w:t>Gryboski JD</w:t>
      </w:r>
      <w:r w:rsidRPr="00E37FD9">
        <w:rPr>
          <w:rFonts w:ascii="Book Antiqua" w:hAnsi="Book Antiqua" w:cs="SimSun"/>
        </w:rPr>
        <w:t>. Clostridium difficile in inflammatory bowel disease relapse. </w:t>
      </w:r>
      <w:r w:rsidRPr="00E37FD9">
        <w:rPr>
          <w:rFonts w:ascii="Book Antiqua" w:hAnsi="Book Antiqua" w:cs="SimSun"/>
          <w:i/>
          <w:iCs/>
        </w:rPr>
        <w:t>J Pediatr Gastroenterol Nutr</w:t>
      </w:r>
      <w:r w:rsidRPr="00E37FD9">
        <w:rPr>
          <w:rFonts w:ascii="Book Antiqua" w:hAnsi="Book Antiqua" w:cs="SimSun"/>
        </w:rPr>
        <w:t> 1991; </w:t>
      </w:r>
      <w:r w:rsidRPr="00E37FD9">
        <w:rPr>
          <w:rFonts w:ascii="Book Antiqua" w:hAnsi="Book Antiqua" w:cs="SimSun"/>
          <w:b/>
          <w:bCs/>
        </w:rPr>
        <w:t>13</w:t>
      </w:r>
      <w:r w:rsidRPr="00E37FD9">
        <w:rPr>
          <w:rFonts w:ascii="Book Antiqua" w:hAnsi="Book Antiqua" w:cs="SimSun"/>
        </w:rPr>
        <w:t>: 39-41 [PMID: 1919950]</w:t>
      </w:r>
    </w:p>
    <w:p w14:paraId="1EE54CB9"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96 </w:t>
      </w:r>
      <w:r w:rsidRPr="00E37FD9">
        <w:rPr>
          <w:rFonts w:ascii="Book Antiqua" w:hAnsi="Book Antiqua" w:cs="SimSun"/>
          <w:b/>
          <w:bCs/>
        </w:rPr>
        <w:t>Balamurugan R</w:t>
      </w:r>
      <w:r w:rsidRPr="00E37FD9">
        <w:rPr>
          <w:rFonts w:ascii="Book Antiqua" w:hAnsi="Book Antiqua" w:cs="SimSun"/>
        </w:rPr>
        <w:t>, Balaji V, Ramakrishna BS. Estimation of faecal carriage of Clostridium difficile in patients with ulcerative colitis using real time polymerase chain reaction. </w:t>
      </w:r>
      <w:r w:rsidRPr="00E37FD9">
        <w:rPr>
          <w:rFonts w:ascii="Book Antiqua" w:hAnsi="Book Antiqua" w:cs="SimSun"/>
          <w:i/>
          <w:iCs/>
        </w:rPr>
        <w:t>Indian J Med Res</w:t>
      </w:r>
      <w:r w:rsidRPr="00E37FD9">
        <w:rPr>
          <w:rFonts w:ascii="Book Antiqua" w:hAnsi="Book Antiqua" w:cs="SimSun"/>
        </w:rPr>
        <w:t> 2008; </w:t>
      </w:r>
      <w:r w:rsidRPr="00E37FD9">
        <w:rPr>
          <w:rFonts w:ascii="Book Antiqua" w:hAnsi="Book Antiqua" w:cs="SimSun"/>
          <w:b/>
          <w:bCs/>
        </w:rPr>
        <w:t>127</w:t>
      </w:r>
      <w:r w:rsidRPr="00E37FD9">
        <w:rPr>
          <w:rFonts w:ascii="Book Antiqua" w:hAnsi="Book Antiqua" w:cs="SimSun"/>
        </w:rPr>
        <w:t>: 472-477 [PMID: 18653911]</w:t>
      </w:r>
    </w:p>
    <w:p w14:paraId="5DBD0EFA"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97 </w:t>
      </w:r>
      <w:r w:rsidRPr="00E37FD9">
        <w:rPr>
          <w:rFonts w:ascii="Book Antiqua" w:hAnsi="Book Antiqua" w:cs="SimSun"/>
          <w:b/>
          <w:bCs/>
        </w:rPr>
        <w:t>Lamousé-Smith ES</w:t>
      </w:r>
      <w:r w:rsidRPr="00E37FD9">
        <w:rPr>
          <w:rFonts w:ascii="Book Antiqua" w:hAnsi="Book Antiqua" w:cs="SimSun"/>
        </w:rPr>
        <w:t xml:space="preserve">, Weber S, Rossi RF, Neinstedt LJ, Mosammaparast N, Sandora TJ, McAdam AJ, Bousvaros A. Polymerase chain reaction test for Clostridium difficile toxin B gene reveals similar prevalence rates in children with and without inflammatory </w:t>
      </w:r>
      <w:r w:rsidRPr="00E37FD9">
        <w:rPr>
          <w:rFonts w:ascii="Book Antiqua" w:hAnsi="Book Antiqua" w:cs="SimSun"/>
        </w:rPr>
        <w:lastRenderedPageBreak/>
        <w:t>bowel disease. </w:t>
      </w:r>
      <w:r w:rsidRPr="00E37FD9">
        <w:rPr>
          <w:rFonts w:ascii="Book Antiqua" w:hAnsi="Book Antiqua" w:cs="SimSun"/>
          <w:i/>
          <w:iCs/>
        </w:rPr>
        <w:t>J Pediatr Gastroenterol Nutr</w:t>
      </w:r>
      <w:r w:rsidRPr="00E37FD9">
        <w:rPr>
          <w:rFonts w:ascii="Book Antiqua" w:hAnsi="Book Antiqua" w:cs="SimSun"/>
        </w:rPr>
        <w:t> 2013; </w:t>
      </w:r>
      <w:r w:rsidRPr="00E37FD9">
        <w:rPr>
          <w:rFonts w:ascii="Book Antiqua" w:hAnsi="Book Antiqua" w:cs="SimSun"/>
          <w:b/>
          <w:bCs/>
        </w:rPr>
        <w:t>57</w:t>
      </w:r>
      <w:r w:rsidRPr="00E37FD9">
        <w:rPr>
          <w:rFonts w:ascii="Book Antiqua" w:hAnsi="Book Antiqua" w:cs="SimSun"/>
        </w:rPr>
        <w:t>: 293-297 [PMID: 23698022 DOI: 10.1097/MPG.0b013e3182999990]</w:t>
      </w:r>
    </w:p>
    <w:p w14:paraId="38F46862"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98 </w:t>
      </w:r>
      <w:r w:rsidRPr="00E37FD9">
        <w:rPr>
          <w:rFonts w:ascii="Book Antiqua" w:hAnsi="Book Antiqua" w:cs="SimSun"/>
          <w:b/>
          <w:bCs/>
        </w:rPr>
        <w:t>Pant C</w:t>
      </w:r>
      <w:r w:rsidRPr="00E37FD9">
        <w:rPr>
          <w:rFonts w:ascii="Book Antiqua" w:hAnsi="Book Antiqua" w:cs="SimSun"/>
        </w:rPr>
        <w:t>, Anderson MP, Deshpande A, Altaf MA, Grunow JE, Atreja A, Sferra TJ. Health care burden of Clostridium difficile infection in hospitalized children with inflammatory bowel disease. </w:t>
      </w:r>
      <w:r w:rsidRPr="00E37FD9">
        <w:rPr>
          <w:rFonts w:ascii="Book Antiqua" w:hAnsi="Book Antiqua" w:cs="SimSun"/>
          <w:i/>
          <w:iCs/>
        </w:rPr>
        <w:t>Inflamm Bowel Dis</w:t>
      </w:r>
      <w:r w:rsidRPr="00E37FD9">
        <w:rPr>
          <w:rFonts w:ascii="Book Antiqua" w:hAnsi="Book Antiqua" w:cs="SimSun"/>
        </w:rPr>
        <w:t> 2013; </w:t>
      </w:r>
      <w:r w:rsidRPr="00E37FD9">
        <w:rPr>
          <w:rFonts w:ascii="Book Antiqua" w:hAnsi="Book Antiqua" w:cs="SimSun"/>
          <w:b/>
          <w:bCs/>
        </w:rPr>
        <w:t>19</w:t>
      </w:r>
      <w:r w:rsidRPr="00E37FD9">
        <w:rPr>
          <w:rFonts w:ascii="Book Antiqua" w:hAnsi="Book Antiqua" w:cs="SimSun"/>
        </w:rPr>
        <w:t>: 1080-1085 [PMID: 23478808 DOI: 10.1097/MIB.0b013e3182807563]</w:t>
      </w:r>
    </w:p>
    <w:p w14:paraId="13555018"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99 </w:t>
      </w:r>
      <w:r w:rsidRPr="00E37FD9">
        <w:rPr>
          <w:rFonts w:ascii="Book Antiqua" w:hAnsi="Book Antiqua" w:cs="SimSun"/>
          <w:b/>
          <w:bCs/>
        </w:rPr>
        <w:t>Hourigan SK</w:t>
      </w:r>
      <w:r w:rsidRPr="00E37FD9">
        <w:rPr>
          <w:rFonts w:ascii="Book Antiqua" w:hAnsi="Book Antiqua" w:cs="SimSun"/>
        </w:rPr>
        <w:t>, Oliva-Hemker M, Hutfless S. The prevalence of Clostridium difficile infection in pediatric and adult patients with inflammatory bowel disease. </w:t>
      </w:r>
      <w:r w:rsidRPr="00E37FD9">
        <w:rPr>
          <w:rFonts w:ascii="Book Antiqua" w:hAnsi="Book Antiqua" w:cs="SimSun"/>
          <w:i/>
          <w:iCs/>
        </w:rPr>
        <w:t>Dig Dis Sci</w:t>
      </w:r>
      <w:r w:rsidRPr="00E37FD9">
        <w:rPr>
          <w:rFonts w:ascii="Book Antiqua" w:hAnsi="Book Antiqua" w:cs="SimSun"/>
        </w:rPr>
        <w:t> 2014; </w:t>
      </w:r>
      <w:r w:rsidRPr="00E37FD9">
        <w:rPr>
          <w:rFonts w:ascii="Book Antiqua" w:hAnsi="Book Antiqua" w:cs="SimSun"/>
          <w:b/>
          <w:bCs/>
        </w:rPr>
        <w:t>59</w:t>
      </w:r>
      <w:r w:rsidRPr="00E37FD9">
        <w:rPr>
          <w:rFonts w:ascii="Book Antiqua" w:hAnsi="Book Antiqua" w:cs="SimSun"/>
        </w:rPr>
        <w:t>: 2222-2227 [PMID: 24788321]</w:t>
      </w:r>
    </w:p>
    <w:p w14:paraId="4AEE700D"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100 </w:t>
      </w:r>
      <w:r w:rsidRPr="00E37FD9">
        <w:rPr>
          <w:rFonts w:ascii="Book Antiqua" w:hAnsi="Book Antiqua" w:cs="SimSun"/>
          <w:b/>
          <w:bCs/>
        </w:rPr>
        <w:t>Simian D</w:t>
      </w:r>
      <w:r w:rsidRPr="00E37FD9">
        <w:rPr>
          <w:rFonts w:ascii="Book Antiqua" w:hAnsi="Book Antiqua" w:cs="SimSun"/>
        </w:rPr>
        <w:t>, Fluxá D, Flores L, Lubascher J, Ibáñez P, Figueroa C, Kronberg U, Acuña R, Moreno M, Quera R. Inflammatory bowel disease: A descriptive study of 716 local Chilean patients. </w:t>
      </w:r>
      <w:r w:rsidRPr="00E37FD9">
        <w:rPr>
          <w:rFonts w:ascii="Book Antiqua" w:hAnsi="Book Antiqua" w:cs="SimSun"/>
          <w:i/>
          <w:iCs/>
        </w:rPr>
        <w:t>World J Gastroenterol</w:t>
      </w:r>
      <w:r w:rsidRPr="00E37FD9">
        <w:rPr>
          <w:rFonts w:ascii="Book Antiqua" w:hAnsi="Book Antiqua" w:cs="SimSun"/>
        </w:rPr>
        <w:t> 2016; </w:t>
      </w:r>
      <w:r w:rsidRPr="00E37FD9">
        <w:rPr>
          <w:rFonts w:ascii="Book Antiqua" w:hAnsi="Book Antiqua" w:cs="SimSun"/>
          <w:b/>
          <w:bCs/>
        </w:rPr>
        <w:t>22</w:t>
      </w:r>
      <w:r w:rsidRPr="00E37FD9">
        <w:rPr>
          <w:rFonts w:ascii="Book Antiqua" w:hAnsi="Book Antiqua" w:cs="SimSun"/>
        </w:rPr>
        <w:t>: 5267-5275 [PMID: 27298570 DOI: 10.3748/wjg.v22.i22.5267]</w:t>
      </w:r>
    </w:p>
    <w:p w14:paraId="384D7991"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101 </w:t>
      </w:r>
      <w:r w:rsidRPr="00E37FD9">
        <w:rPr>
          <w:rFonts w:ascii="Book Antiqua" w:hAnsi="Book Antiqua" w:cs="SimSun"/>
          <w:b/>
          <w:bCs/>
        </w:rPr>
        <w:t>Roy A</w:t>
      </w:r>
      <w:r w:rsidRPr="00E37FD9">
        <w:rPr>
          <w:rFonts w:ascii="Book Antiqua" w:hAnsi="Book Antiqua" w:cs="SimSun"/>
        </w:rPr>
        <w:t>, Lichtiger S. Clostridium difficile Infection: A Rarity in Patients Receiving Chronic Antibiotic Treatment for Crohn's Disease. </w:t>
      </w:r>
      <w:r w:rsidRPr="00E37FD9">
        <w:rPr>
          <w:rFonts w:ascii="Book Antiqua" w:hAnsi="Book Antiqua" w:cs="SimSun"/>
          <w:i/>
          <w:iCs/>
        </w:rPr>
        <w:t>Inflamm Bowel Dis</w:t>
      </w:r>
      <w:r w:rsidRPr="00E37FD9">
        <w:rPr>
          <w:rFonts w:ascii="Book Antiqua" w:hAnsi="Book Antiqua" w:cs="SimSun"/>
        </w:rPr>
        <w:t> 2016; </w:t>
      </w:r>
      <w:r w:rsidRPr="00E37FD9">
        <w:rPr>
          <w:rFonts w:ascii="Book Antiqua" w:hAnsi="Book Antiqua" w:cs="SimSun"/>
          <w:b/>
          <w:bCs/>
        </w:rPr>
        <w:t>22</w:t>
      </w:r>
      <w:r w:rsidRPr="00E37FD9">
        <w:rPr>
          <w:rFonts w:ascii="Book Antiqua" w:hAnsi="Book Antiqua" w:cs="SimSun"/>
        </w:rPr>
        <w:t>: 648-653 [PMID: 26650148 DOI: 0.1097/MIB.0000000000000641]</w:t>
      </w:r>
    </w:p>
    <w:p w14:paraId="0F3D7729"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102 </w:t>
      </w:r>
      <w:r w:rsidRPr="00E37FD9">
        <w:rPr>
          <w:rFonts w:ascii="Book Antiqua" w:hAnsi="Book Antiqua" w:cs="SimSun"/>
          <w:b/>
          <w:bCs/>
        </w:rPr>
        <w:t>Ananthakrishnan AN</w:t>
      </w:r>
      <w:r w:rsidRPr="00E37FD9">
        <w:rPr>
          <w:rFonts w:ascii="Book Antiqua" w:hAnsi="Book Antiqua" w:cs="SimSun"/>
        </w:rPr>
        <w:t>, Cagan A, Gainer VS, Cheng SC, Cai T, Szolovits P, Shaw SY, Churchill S, Karlson EW, Murphy SN, Kohane I, Liao KP. Higher plasma vitamin D is associated with reduced risk of Clostridium difficile infection in patients with inflammatory bowel diseases. </w:t>
      </w:r>
      <w:r w:rsidRPr="00E37FD9">
        <w:rPr>
          <w:rFonts w:ascii="Book Antiqua" w:hAnsi="Book Antiqua" w:cs="SimSun"/>
          <w:i/>
          <w:iCs/>
        </w:rPr>
        <w:t>Aliment Pharmacol Ther</w:t>
      </w:r>
      <w:r w:rsidRPr="00E37FD9">
        <w:rPr>
          <w:rFonts w:ascii="Book Antiqua" w:hAnsi="Book Antiqua" w:cs="SimSun"/>
        </w:rPr>
        <w:t> 2014; </w:t>
      </w:r>
      <w:r w:rsidRPr="00E37FD9">
        <w:rPr>
          <w:rFonts w:ascii="Book Antiqua" w:hAnsi="Book Antiqua" w:cs="SimSun"/>
          <w:b/>
          <w:bCs/>
        </w:rPr>
        <w:t>39</w:t>
      </w:r>
      <w:r w:rsidRPr="00E37FD9">
        <w:rPr>
          <w:rFonts w:ascii="Book Antiqua" w:hAnsi="Book Antiqua" w:cs="SimSun"/>
        </w:rPr>
        <w:t>: 1136-1142 [PMID: 24641590 DOI: 10.1111/apt.12706]</w:t>
      </w:r>
    </w:p>
    <w:p w14:paraId="44111E4F"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103 </w:t>
      </w:r>
      <w:r w:rsidRPr="00E37FD9">
        <w:rPr>
          <w:rFonts w:ascii="Book Antiqua" w:hAnsi="Book Antiqua" w:cs="SimSun"/>
          <w:b/>
          <w:bCs/>
        </w:rPr>
        <w:t>Chu EW</w:t>
      </w:r>
      <w:r w:rsidRPr="00E37FD9">
        <w:rPr>
          <w:rFonts w:ascii="Book Antiqua" w:hAnsi="Book Antiqua" w:cs="SimSun"/>
        </w:rPr>
        <w:t>, Ecker BL, Garg M, Divino CM. The surgical management of active ulcerative colitis complicated by Clostridium difficile infection. </w:t>
      </w:r>
      <w:r w:rsidRPr="00E37FD9">
        <w:rPr>
          <w:rFonts w:ascii="Book Antiqua" w:hAnsi="Book Antiqua" w:cs="SimSun"/>
          <w:i/>
          <w:iCs/>
        </w:rPr>
        <w:t>J Gastrointest Surg</w:t>
      </w:r>
      <w:r w:rsidRPr="00E37FD9">
        <w:rPr>
          <w:rFonts w:ascii="Book Antiqua" w:hAnsi="Book Antiqua" w:cs="SimSun"/>
        </w:rPr>
        <w:t> 2013; </w:t>
      </w:r>
      <w:r w:rsidRPr="00E37FD9">
        <w:rPr>
          <w:rFonts w:ascii="Book Antiqua" w:hAnsi="Book Antiqua" w:cs="SimSun"/>
          <w:b/>
          <w:bCs/>
        </w:rPr>
        <w:t>17</w:t>
      </w:r>
      <w:r w:rsidRPr="00E37FD9">
        <w:rPr>
          <w:rFonts w:ascii="Book Antiqua" w:hAnsi="Book Antiqua" w:cs="SimSun"/>
        </w:rPr>
        <w:t>: 392-396 [PMID: 23135837 DOI: 10.1007/s11605-012-2031-2]</w:t>
      </w:r>
    </w:p>
    <w:p w14:paraId="5FC4A24D"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t>104 </w:t>
      </w:r>
      <w:r w:rsidRPr="00E37FD9">
        <w:rPr>
          <w:rFonts w:ascii="Book Antiqua" w:hAnsi="Book Antiqua" w:cs="SimSun"/>
          <w:b/>
          <w:bCs/>
        </w:rPr>
        <w:t>Cavagnaro C</w:t>
      </w:r>
      <w:r w:rsidRPr="00E37FD9">
        <w:rPr>
          <w:rFonts w:ascii="Book Antiqua" w:hAnsi="Book Antiqua" w:cs="SimSun"/>
        </w:rPr>
        <w:t>, Berezin S, Medow MS. Corticosteroid treatment of severe, non-responsive Clostridium difficile induced colitis. </w:t>
      </w:r>
      <w:r w:rsidRPr="00E37FD9">
        <w:rPr>
          <w:rFonts w:ascii="Book Antiqua" w:hAnsi="Book Antiqua" w:cs="SimSun"/>
          <w:i/>
          <w:iCs/>
        </w:rPr>
        <w:t>Arch Dis Child</w:t>
      </w:r>
      <w:r w:rsidRPr="00E37FD9">
        <w:rPr>
          <w:rFonts w:ascii="Book Antiqua" w:hAnsi="Book Antiqua" w:cs="SimSun"/>
        </w:rPr>
        <w:t> 2003; </w:t>
      </w:r>
      <w:r w:rsidRPr="00E37FD9">
        <w:rPr>
          <w:rFonts w:ascii="Book Antiqua" w:hAnsi="Book Antiqua" w:cs="SimSun"/>
          <w:b/>
          <w:bCs/>
        </w:rPr>
        <w:t>88</w:t>
      </w:r>
      <w:r w:rsidRPr="00E37FD9">
        <w:rPr>
          <w:rFonts w:ascii="Book Antiqua" w:hAnsi="Book Antiqua" w:cs="SimSun"/>
        </w:rPr>
        <w:t>: 342-344 [PMID: 12651766]</w:t>
      </w:r>
    </w:p>
    <w:p w14:paraId="15934981" w14:textId="77777777" w:rsidR="0016315F" w:rsidRPr="00E37FD9" w:rsidRDefault="0016315F" w:rsidP="0016315F">
      <w:pPr>
        <w:spacing w:line="360" w:lineRule="auto"/>
        <w:jc w:val="both"/>
        <w:rPr>
          <w:rFonts w:ascii="Book Antiqua" w:hAnsi="Book Antiqua" w:cs="SimSun"/>
        </w:rPr>
      </w:pPr>
      <w:r w:rsidRPr="00E37FD9">
        <w:rPr>
          <w:rFonts w:ascii="Book Antiqua" w:hAnsi="Book Antiqua" w:cs="SimSun"/>
        </w:rPr>
        <w:lastRenderedPageBreak/>
        <w:t>105 </w:t>
      </w:r>
      <w:r w:rsidRPr="00E37FD9">
        <w:rPr>
          <w:rFonts w:ascii="Book Antiqua" w:hAnsi="Book Antiqua" w:cs="SimSun"/>
          <w:b/>
          <w:bCs/>
        </w:rPr>
        <w:t>Sykes E</w:t>
      </w:r>
      <w:r w:rsidRPr="00E37FD9">
        <w:rPr>
          <w:rFonts w:ascii="Book Antiqua" w:hAnsi="Book Antiqua" w:cs="SimSun"/>
        </w:rPr>
        <w:t>, McDonald P, Flanagan PK. Corticosteroids in the Treatment of Pseudomembranous Colitis: A Report of 3 Cases. </w:t>
      </w:r>
      <w:r w:rsidRPr="00E37FD9">
        <w:rPr>
          <w:rFonts w:ascii="Book Antiqua" w:hAnsi="Book Antiqua" w:cs="SimSun"/>
          <w:i/>
          <w:iCs/>
        </w:rPr>
        <w:t>Gastroenterology Res</w:t>
      </w:r>
      <w:r w:rsidRPr="00E37FD9">
        <w:rPr>
          <w:rFonts w:ascii="Book Antiqua" w:hAnsi="Book Antiqua" w:cs="SimSun"/>
        </w:rPr>
        <w:t> 2012; </w:t>
      </w:r>
      <w:r w:rsidRPr="00E37FD9">
        <w:rPr>
          <w:rFonts w:ascii="Book Antiqua" w:hAnsi="Book Antiqua" w:cs="SimSun"/>
          <w:b/>
          <w:bCs/>
        </w:rPr>
        <w:t>5</w:t>
      </w:r>
      <w:r w:rsidRPr="00E37FD9">
        <w:rPr>
          <w:rFonts w:ascii="Book Antiqua" w:hAnsi="Book Antiqua" w:cs="SimSun"/>
        </w:rPr>
        <w:t>: 211-214 [PMID: 27785209 DOI: 10.4021/gr469w]</w:t>
      </w:r>
    </w:p>
    <w:p w14:paraId="5825DE1D" w14:textId="580A5A9F" w:rsidR="00AD1EB2" w:rsidRPr="00D87EC8" w:rsidRDefault="00AD1EB2" w:rsidP="00AD1EB2">
      <w:pPr>
        <w:rPr>
          <w:rFonts w:ascii="Book Antiqua" w:hAnsi="Book Antiqua"/>
          <w:lang w:val="en-CA" w:eastAsia="zh-CN"/>
        </w:rPr>
      </w:pPr>
    </w:p>
    <w:p w14:paraId="7A70CB6B" w14:textId="7577844B" w:rsidR="00AD1EB2" w:rsidRPr="0019290B" w:rsidRDefault="00AD1EB2" w:rsidP="00AD1EB2">
      <w:pPr>
        <w:spacing w:line="360" w:lineRule="auto"/>
        <w:rPr>
          <w:rFonts w:ascii="Book Antiqua" w:hAnsi="Book Antiqua"/>
          <w:b/>
          <w:lang w:eastAsia="zh-CN"/>
        </w:rPr>
      </w:pPr>
      <w:r w:rsidRPr="00CB063F">
        <w:rPr>
          <w:rStyle w:val="Strong"/>
          <w:rFonts w:ascii="Book Antiqua" w:hAnsi="Book Antiqua" w:cs="Arial"/>
          <w:bCs w:val="0"/>
          <w:noProof/>
        </w:rPr>
        <w:t>P-Reviewer</w:t>
      </w:r>
      <w:r w:rsidRPr="00CB063F">
        <w:rPr>
          <w:rStyle w:val="Strong"/>
          <w:rFonts w:ascii="Book Antiqua" w:hAnsi="Book Antiqua" w:cs="Arial"/>
          <w:bCs w:val="0"/>
          <w:noProof/>
          <w:lang w:eastAsia="zh-CN"/>
        </w:rPr>
        <w:t>:</w:t>
      </w:r>
      <w:r w:rsidRPr="00CB063F">
        <w:rPr>
          <w:rFonts w:ascii="Book Antiqua" w:hAnsi="Book Antiqua"/>
        </w:rPr>
        <w:t xml:space="preserve">  </w:t>
      </w:r>
      <w:r w:rsidR="00CB063F" w:rsidRPr="00CB063F">
        <w:rPr>
          <w:rFonts w:ascii="Book Antiqua" w:hAnsi="Book Antiqua"/>
        </w:rPr>
        <w:t>Begun</w:t>
      </w:r>
      <w:r w:rsidR="00CB063F" w:rsidRPr="00CB063F">
        <w:rPr>
          <w:rFonts w:ascii="Book Antiqua" w:hAnsi="Book Antiqua"/>
          <w:lang w:eastAsia="zh-CN"/>
        </w:rPr>
        <w:t xml:space="preserve"> </w:t>
      </w:r>
      <w:r w:rsidR="00CB063F" w:rsidRPr="00CB063F">
        <w:rPr>
          <w:rFonts w:ascii="Book Antiqua" w:hAnsi="Book Antiqua"/>
        </w:rPr>
        <w:t>J</w:t>
      </w:r>
      <w:r w:rsidR="00CB063F" w:rsidRPr="00CB063F">
        <w:rPr>
          <w:rFonts w:ascii="Book Antiqua" w:hAnsi="Book Antiqua"/>
          <w:lang w:eastAsia="zh-CN"/>
        </w:rPr>
        <w:t>,</w:t>
      </w:r>
      <w:r w:rsidR="00CB063F" w:rsidRPr="00CB063F">
        <w:rPr>
          <w:rFonts w:ascii="Book Antiqua" w:hAnsi="Book Antiqua"/>
        </w:rPr>
        <w:t xml:space="preserve"> Matowicka-Karna</w:t>
      </w:r>
      <w:r w:rsidR="00CB063F" w:rsidRPr="00CB063F">
        <w:rPr>
          <w:rFonts w:ascii="Book Antiqua" w:hAnsi="Book Antiqua"/>
          <w:lang w:eastAsia="zh-CN"/>
        </w:rPr>
        <w:t xml:space="preserve"> </w:t>
      </w:r>
      <w:r w:rsidR="00CB063F" w:rsidRPr="00CB063F">
        <w:rPr>
          <w:rFonts w:ascii="Book Antiqua" w:hAnsi="Book Antiqua"/>
        </w:rPr>
        <w:t>J</w:t>
      </w:r>
      <w:r w:rsidR="00CB063F" w:rsidRPr="00CB063F">
        <w:rPr>
          <w:rFonts w:ascii="Book Antiqua" w:hAnsi="Book Antiqua"/>
          <w:lang w:eastAsia="zh-CN"/>
        </w:rPr>
        <w:t>,</w:t>
      </w:r>
      <w:r w:rsidR="00CB063F">
        <w:rPr>
          <w:rFonts w:ascii="Book Antiqua" w:hAnsi="Book Antiqua" w:hint="eastAsia"/>
          <w:lang w:eastAsia="zh-CN"/>
        </w:rPr>
        <w:t xml:space="preserve"> </w:t>
      </w:r>
      <w:r w:rsidR="00CB063F" w:rsidRPr="00CB063F">
        <w:rPr>
          <w:rFonts w:ascii="Book Antiqua" w:hAnsi="Book Antiqua"/>
          <w:lang w:eastAsia="zh-CN"/>
        </w:rPr>
        <w:t xml:space="preserve">Tambuwala M, </w:t>
      </w:r>
      <w:r w:rsidR="00CB063F" w:rsidRPr="00CB063F">
        <w:rPr>
          <w:rFonts w:ascii="Book Antiqua" w:hAnsi="Book Antiqua"/>
        </w:rPr>
        <w:t>Zhulina</w:t>
      </w:r>
      <w:r w:rsidR="00CB063F" w:rsidRPr="00CB063F">
        <w:rPr>
          <w:rFonts w:ascii="Book Antiqua" w:hAnsi="Book Antiqua"/>
          <w:lang w:eastAsia="zh-CN"/>
        </w:rPr>
        <w:t xml:space="preserve"> </w:t>
      </w:r>
      <w:r w:rsidR="00CB063F" w:rsidRPr="00CB063F">
        <w:rPr>
          <w:rFonts w:ascii="Book Antiqua" w:hAnsi="Book Antiqua"/>
        </w:rPr>
        <w:t>Y</w:t>
      </w:r>
      <w:r w:rsidR="00CB063F" w:rsidRPr="0019290B">
        <w:rPr>
          <w:rFonts w:ascii="Book Antiqua" w:hAnsi="Book Antiqua" w:hint="eastAsia"/>
          <w:b/>
          <w:lang w:eastAsia="zh-CN"/>
        </w:rPr>
        <w:t xml:space="preserve"> </w:t>
      </w:r>
      <w:r w:rsidRPr="0019290B">
        <w:rPr>
          <w:rFonts w:ascii="Book Antiqua" w:hAnsi="Book Antiqua"/>
          <w:b/>
        </w:rPr>
        <w:t>S-Editor</w:t>
      </w:r>
      <w:r w:rsidRPr="0019290B">
        <w:rPr>
          <w:rFonts w:ascii="Book Antiqua" w:hAnsi="Book Antiqua"/>
          <w:b/>
          <w:lang w:eastAsia="zh-CN"/>
        </w:rPr>
        <w:t>:</w:t>
      </w:r>
      <w:r w:rsidRPr="0019290B">
        <w:rPr>
          <w:rFonts w:ascii="Book Antiqua" w:hAnsi="Book Antiqua"/>
          <w:b/>
        </w:rPr>
        <w:t xml:space="preserve"> </w:t>
      </w:r>
      <w:r w:rsidRPr="00CB063F">
        <w:rPr>
          <w:rFonts w:ascii="Book Antiqua" w:hAnsi="Book Antiqua"/>
          <w:lang w:eastAsia="zh-CN"/>
        </w:rPr>
        <w:t>Qi Y</w:t>
      </w:r>
      <w:r w:rsidRPr="00CB063F">
        <w:rPr>
          <w:rFonts w:ascii="Book Antiqua" w:hAnsi="Book Antiqua"/>
        </w:rPr>
        <w:t xml:space="preserve">   </w:t>
      </w:r>
      <w:r w:rsidRPr="0019290B">
        <w:rPr>
          <w:rFonts w:ascii="Book Antiqua" w:hAnsi="Book Antiqua"/>
          <w:b/>
        </w:rPr>
        <w:t>L-Editor</w:t>
      </w:r>
      <w:r w:rsidRPr="0019290B">
        <w:rPr>
          <w:rFonts w:ascii="Book Antiqua" w:hAnsi="Book Antiqua"/>
          <w:b/>
          <w:lang w:eastAsia="zh-CN"/>
        </w:rPr>
        <w:t>:</w:t>
      </w:r>
      <w:r w:rsidRPr="0019290B">
        <w:rPr>
          <w:rFonts w:ascii="Book Antiqua" w:hAnsi="Book Antiqua"/>
          <w:b/>
        </w:rPr>
        <w:t xml:space="preserve">   E-Editor</w:t>
      </w:r>
      <w:r w:rsidRPr="0019290B">
        <w:rPr>
          <w:rFonts w:ascii="Book Antiqua" w:hAnsi="Book Antiqua"/>
          <w:b/>
          <w:lang w:eastAsia="zh-CN"/>
        </w:rPr>
        <w:t>:</w:t>
      </w:r>
    </w:p>
    <w:p w14:paraId="5438CA05" w14:textId="77777777" w:rsidR="00AD1EB2" w:rsidRPr="00D87EC8" w:rsidRDefault="00AD1EB2" w:rsidP="00AD1EB2">
      <w:pPr>
        <w:shd w:val="clear" w:color="auto" w:fill="FFFFFF"/>
        <w:snapToGrid w:val="0"/>
        <w:spacing w:line="360" w:lineRule="auto"/>
        <w:rPr>
          <w:rFonts w:ascii="Book Antiqua" w:hAnsi="Book Antiqua" w:cs="Helvetica"/>
          <w:b/>
        </w:rPr>
      </w:pPr>
      <w:r w:rsidRPr="00D87EC8">
        <w:rPr>
          <w:rFonts w:ascii="Book Antiqua" w:hAnsi="Book Antiqua" w:cs="Helvetica"/>
          <w:b/>
        </w:rPr>
        <w:t xml:space="preserve">Specialty type: </w:t>
      </w:r>
      <w:r w:rsidRPr="00D87EC8">
        <w:rPr>
          <w:rFonts w:ascii="Book Antiqua" w:hAnsi="Book Antiqua" w:cs="Helvetica"/>
        </w:rPr>
        <w:t>Gastroenterology and hepatology</w:t>
      </w:r>
    </w:p>
    <w:p w14:paraId="21AB0F4A" w14:textId="1F33D528" w:rsidR="00AD1EB2" w:rsidRPr="00D87EC8" w:rsidRDefault="00AD1EB2" w:rsidP="00AD1EB2">
      <w:pPr>
        <w:shd w:val="clear" w:color="auto" w:fill="FFFFFF"/>
        <w:snapToGrid w:val="0"/>
        <w:spacing w:line="360" w:lineRule="auto"/>
        <w:rPr>
          <w:rFonts w:ascii="Book Antiqua" w:hAnsi="Book Antiqua" w:cs="Helvetica"/>
          <w:b/>
        </w:rPr>
      </w:pPr>
      <w:r w:rsidRPr="00D87EC8">
        <w:rPr>
          <w:rFonts w:ascii="Book Antiqua" w:hAnsi="Book Antiqua" w:cs="Helvetica"/>
          <w:b/>
        </w:rPr>
        <w:t xml:space="preserve">Country of origin: </w:t>
      </w:r>
      <w:r w:rsidR="00CB063F" w:rsidRPr="00D87EC8">
        <w:rPr>
          <w:rFonts w:ascii="Book Antiqua" w:hAnsi="Book Antiqua"/>
        </w:rPr>
        <w:t>Canada</w:t>
      </w:r>
    </w:p>
    <w:p w14:paraId="3A764BD2" w14:textId="77777777" w:rsidR="00AD1EB2" w:rsidRPr="00D87EC8" w:rsidRDefault="00AD1EB2" w:rsidP="00AD1EB2">
      <w:pPr>
        <w:shd w:val="clear" w:color="auto" w:fill="FFFFFF"/>
        <w:snapToGrid w:val="0"/>
        <w:spacing w:line="360" w:lineRule="auto"/>
        <w:rPr>
          <w:rFonts w:ascii="Book Antiqua" w:hAnsi="Book Antiqua" w:cs="Helvetica"/>
          <w:b/>
        </w:rPr>
      </w:pPr>
      <w:r w:rsidRPr="00D87EC8">
        <w:rPr>
          <w:rFonts w:ascii="Book Antiqua" w:hAnsi="Book Antiqua" w:cs="Helvetica"/>
          <w:b/>
        </w:rPr>
        <w:t>Peer-review report classification</w:t>
      </w:r>
    </w:p>
    <w:p w14:paraId="67478B22" w14:textId="77777777" w:rsidR="00AD1EB2" w:rsidRPr="00D87EC8" w:rsidRDefault="00AD1EB2" w:rsidP="00AD1EB2">
      <w:pPr>
        <w:shd w:val="clear" w:color="auto" w:fill="FFFFFF"/>
        <w:snapToGrid w:val="0"/>
        <w:spacing w:line="360" w:lineRule="auto"/>
        <w:rPr>
          <w:rFonts w:ascii="Book Antiqua" w:hAnsi="Book Antiqua" w:cs="Helvetica"/>
        </w:rPr>
      </w:pPr>
      <w:r w:rsidRPr="00D87EC8">
        <w:rPr>
          <w:rFonts w:ascii="Book Antiqua" w:hAnsi="Book Antiqua" w:cs="Helvetica"/>
        </w:rPr>
        <w:t>Grade A (Excellent): 0</w:t>
      </w:r>
    </w:p>
    <w:p w14:paraId="3EB17B02" w14:textId="44074A77" w:rsidR="00AD1EB2" w:rsidRPr="00D87EC8" w:rsidRDefault="00AD1EB2" w:rsidP="00AD1EB2">
      <w:pPr>
        <w:shd w:val="clear" w:color="auto" w:fill="FFFFFF"/>
        <w:snapToGrid w:val="0"/>
        <w:spacing w:line="360" w:lineRule="auto"/>
        <w:rPr>
          <w:rFonts w:ascii="Book Antiqua" w:hAnsi="Book Antiqua" w:cs="Helvetica"/>
          <w:lang w:eastAsia="zh-CN"/>
        </w:rPr>
      </w:pPr>
      <w:r w:rsidRPr="00D87EC8">
        <w:rPr>
          <w:rFonts w:ascii="Book Antiqua" w:hAnsi="Book Antiqua" w:cs="Helvetica"/>
        </w:rPr>
        <w:t xml:space="preserve">Grade B (Very good): </w:t>
      </w:r>
      <w:r w:rsidR="00CB063F">
        <w:rPr>
          <w:rFonts w:ascii="Book Antiqua" w:hAnsi="Book Antiqua" w:cs="Helvetica" w:hint="eastAsia"/>
          <w:lang w:eastAsia="zh-CN"/>
        </w:rPr>
        <w:t>B, B, B, B</w:t>
      </w:r>
    </w:p>
    <w:p w14:paraId="39C8C588" w14:textId="77777777" w:rsidR="00AD1EB2" w:rsidRPr="00D87EC8" w:rsidRDefault="00AD1EB2" w:rsidP="00AD1EB2">
      <w:pPr>
        <w:shd w:val="clear" w:color="auto" w:fill="FFFFFF"/>
        <w:snapToGrid w:val="0"/>
        <w:spacing w:line="360" w:lineRule="auto"/>
        <w:rPr>
          <w:rFonts w:ascii="Book Antiqua" w:hAnsi="Book Antiqua" w:cs="Helvetica"/>
        </w:rPr>
      </w:pPr>
      <w:r w:rsidRPr="00D87EC8">
        <w:rPr>
          <w:rFonts w:ascii="Book Antiqua" w:hAnsi="Book Antiqua" w:cs="Helvetica"/>
        </w:rPr>
        <w:t xml:space="preserve">Grade C (Good): </w:t>
      </w:r>
      <w:r w:rsidRPr="00D87EC8">
        <w:rPr>
          <w:rFonts w:ascii="Book Antiqua" w:hAnsi="Book Antiqua" w:cs="Helvetica" w:hint="eastAsia"/>
        </w:rPr>
        <w:t>0</w:t>
      </w:r>
    </w:p>
    <w:p w14:paraId="664EC905" w14:textId="77777777" w:rsidR="00AD1EB2" w:rsidRPr="00D87EC8" w:rsidRDefault="00AD1EB2" w:rsidP="00AD1EB2">
      <w:pPr>
        <w:shd w:val="clear" w:color="auto" w:fill="FFFFFF"/>
        <w:snapToGrid w:val="0"/>
        <w:spacing w:line="360" w:lineRule="auto"/>
        <w:rPr>
          <w:rFonts w:ascii="Book Antiqua" w:hAnsi="Book Antiqua" w:cs="Helvetica"/>
        </w:rPr>
      </w:pPr>
      <w:r w:rsidRPr="00D87EC8">
        <w:rPr>
          <w:rFonts w:ascii="Book Antiqua" w:hAnsi="Book Antiqua" w:cs="Helvetica"/>
        </w:rPr>
        <w:t xml:space="preserve">Grade D (Fair): </w:t>
      </w:r>
      <w:r w:rsidRPr="00D87EC8">
        <w:rPr>
          <w:rFonts w:ascii="Book Antiqua" w:hAnsi="Book Antiqua" w:cs="Helvetica" w:hint="eastAsia"/>
        </w:rPr>
        <w:t>0</w:t>
      </w:r>
    </w:p>
    <w:p w14:paraId="7782C41E" w14:textId="77777777" w:rsidR="00AD1EB2" w:rsidRPr="00D87EC8" w:rsidRDefault="00AD1EB2" w:rsidP="00AD1EB2">
      <w:pPr>
        <w:shd w:val="clear" w:color="auto" w:fill="FFFFFF"/>
        <w:snapToGrid w:val="0"/>
        <w:spacing w:line="360" w:lineRule="auto"/>
        <w:rPr>
          <w:rFonts w:ascii="Book Antiqua" w:hAnsi="Book Antiqua" w:cs="Helvetica"/>
        </w:rPr>
      </w:pPr>
      <w:r w:rsidRPr="00D87EC8">
        <w:rPr>
          <w:rFonts w:ascii="Book Antiqua" w:hAnsi="Book Antiqua" w:cs="Helvetica"/>
        </w:rPr>
        <w:t xml:space="preserve">Grade E (Poor): </w:t>
      </w:r>
      <w:r w:rsidRPr="00D87EC8">
        <w:rPr>
          <w:rFonts w:ascii="Book Antiqua" w:hAnsi="Book Antiqua" w:cs="Helvetica" w:hint="eastAsia"/>
        </w:rPr>
        <w:t>0</w:t>
      </w:r>
    </w:p>
    <w:p w14:paraId="3A25C7DB" w14:textId="7EE0E0F9" w:rsidR="007232B4" w:rsidRPr="00D87EC8" w:rsidRDefault="007232B4" w:rsidP="00AD1EB2">
      <w:pPr>
        <w:spacing w:line="360" w:lineRule="auto"/>
        <w:rPr>
          <w:rFonts w:ascii="Book Antiqua" w:hAnsi="Book Antiqua"/>
          <w:b/>
          <w:lang w:val="en-CA"/>
        </w:rPr>
      </w:pPr>
      <w:r w:rsidRPr="00D87EC8">
        <w:rPr>
          <w:rFonts w:ascii="Book Antiqua" w:hAnsi="Book Antiqua"/>
          <w:b/>
          <w:lang w:val="en-CA"/>
        </w:rPr>
        <w:br w:type="page"/>
      </w:r>
    </w:p>
    <w:p w14:paraId="6602D4A0" w14:textId="2C8C9B2F" w:rsidR="0045287B" w:rsidRPr="00D87EC8" w:rsidRDefault="0045287B" w:rsidP="00B72942">
      <w:pPr>
        <w:spacing w:line="360" w:lineRule="auto"/>
        <w:jc w:val="both"/>
        <w:outlineLvl w:val="0"/>
        <w:rPr>
          <w:rFonts w:ascii="Book Antiqua" w:hAnsi="Book Antiqua"/>
          <w:b/>
          <w:lang w:val="en-CA"/>
        </w:rPr>
      </w:pPr>
      <w:r w:rsidRPr="00D87EC8">
        <w:rPr>
          <w:rFonts w:ascii="Book Antiqua" w:hAnsi="Book Antiqua"/>
          <w:b/>
          <w:lang w:val="en-CA"/>
        </w:rPr>
        <w:lastRenderedPageBreak/>
        <w:t>Table 1</w:t>
      </w:r>
      <w:r w:rsidR="00B13AD2" w:rsidRPr="00D87EC8">
        <w:rPr>
          <w:rFonts w:ascii="Book Antiqua" w:hAnsi="Book Antiqua" w:hint="eastAsia"/>
          <w:b/>
          <w:lang w:val="en-CA" w:eastAsia="zh-CN"/>
        </w:rPr>
        <w:t xml:space="preserve"> </w:t>
      </w:r>
      <w:r w:rsidRPr="00D87EC8">
        <w:rPr>
          <w:rFonts w:ascii="Book Antiqua" w:hAnsi="Book Antiqua"/>
          <w:b/>
          <w:lang w:val="en-CA"/>
        </w:rPr>
        <w:t xml:space="preserve">Epidemiology of </w:t>
      </w:r>
      <w:r w:rsidR="00940947" w:rsidRPr="00940947">
        <w:rPr>
          <w:rFonts w:ascii="Book Antiqua" w:hAnsi="Book Antiqua"/>
          <w:b/>
          <w:i/>
          <w:lang w:val="en-CA"/>
        </w:rPr>
        <w:t xml:space="preserve">Clostridium difficile </w:t>
      </w:r>
      <w:r w:rsidR="00B13AD2" w:rsidRPr="00D87EC8">
        <w:rPr>
          <w:rFonts w:ascii="Book Antiqua" w:hAnsi="Book Antiqua"/>
          <w:b/>
          <w:lang w:val="en-CA"/>
        </w:rPr>
        <w:t xml:space="preserve">infection </w:t>
      </w:r>
      <w:r w:rsidRPr="00D87EC8">
        <w:rPr>
          <w:rFonts w:ascii="Book Antiqua" w:hAnsi="Book Antiqua"/>
          <w:b/>
          <w:lang w:val="en-CA"/>
        </w:rPr>
        <w:t xml:space="preserve">in </w:t>
      </w:r>
      <w:r w:rsidR="00B13AD2" w:rsidRPr="00D87EC8">
        <w:rPr>
          <w:rFonts w:ascii="Book Antiqua" w:hAnsi="Book Antiqua"/>
          <w:b/>
          <w:lang w:val="en-CA"/>
        </w:rPr>
        <w:t>inflammatory bowel disease</w:t>
      </w:r>
    </w:p>
    <w:tbl>
      <w:tblPr>
        <w:tblW w:w="12475" w:type="dxa"/>
        <w:tblInd w:w="-318" w:type="dxa"/>
        <w:tblBorders>
          <w:top w:val="single" w:sz="4" w:space="0" w:color="auto"/>
          <w:bottom w:val="single" w:sz="4" w:space="0" w:color="auto"/>
        </w:tblBorders>
        <w:tblLayout w:type="fixed"/>
        <w:tblLook w:val="04A0" w:firstRow="1" w:lastRow="0" w:firstColumn="1" w:lastColumn="0" w:noHBand="0" w:noVBand="1"/>
      </w:tblPr>
      <w:tblGrid>
        <w:gridCol w:w="1702"/>
        <w:gridCol w:w="1987"/>
        <w:gridCol w:w="1015"/>
        <w:gridCol w:w="2089"/>
        <w:gridCol w:w="1004"/>
        <w:gridCol w:w="4678"/>
      </w:tblGrid>
      <w:tr w:rsidR="0045287B" w:rsidRPr="00D87EC8" w14:paraId="006B5B36" w14:textId="77777777" w:rsidTr="00B13AD2">
        <w:trPr>
          <w:trHeight w:val="438"/>
        </w:trPr>
        <w:tc>
          <w:tcPr>
            <w:tcW w:w="1702" w:type="dxa"/>
            <w:tcBorders>
              <w:top w:val="single" w:sz="4" w:space="0" w:color="auto"/>
              <w:bottom w:val="single" w:sz="4" w:space="0" w:color="auto"/>
            </w:tcBorders>
            <w:shd w:val="clear" w:color="auto" w:fill="auto"/>
          </w:tcPr>
          <w:p w14:paraId="15A3FCC2" w14:textId="683A7FDE" w:rsidR="0045287B" w:rsidRPr="00D87EC8" w:rsidRDefault="0045287B" w:rsidP="00B13AD2">
            <w:pPr>
              <w:spacing w:line="360" w:lineRule="auto"/>
              <w:jc w:val="both"/>
              <w:rPr>
                <w:rFonts w:ascii="Book Antiqua" w:hAnsi="Book Antiqua"/>
                <w:b/>
                <w:lang w:val="en-CA" w:eastAsia="zh-CN"/>
              </w:rPr>
            </w:pPr>
            <w:r w:rsidRPr="00D87EC8">
              <w:rPr>
                <w:rFonts w:ascii="Book Antiqua" w:hAnsi="Book Antiqua"/>
                <w:b/>
                <w:lang w:val="en-CA"/>
              </w:rPr>
              <w:t>Ref</w:t>
            </w:r>
            <w:r w:rsidR="00B13AD2" w:rsidRPr="00D87EC8">
              <w:rPr>
                <w:rFonts w:ascii="Book Antiqua" w:hAnsi="Book Antiqua" w:hint="eastAsia"/>
                <w:b/>
                <w:lang w:val="en-CA" w:eastAsia="zh-CN"/>
              </w:rPr>
              <w:t>.</w:t>
            </w:r>
          </w:p>
        </w:tc>
        <w:tc>
          <w:tcPr>
            <w:tcW w:w="1987" w:type="dxa"/>
            <w:tcBorders>
              <w:top w:val="single" w:sz="4" w:space="0" w:color="auto"/>
              <w:bottom w:val="single" w:sz="4" w:space="0" w:color="auto"/>
            </w:tcBorders>
            <w:shd w:val="clear" w:color="auto" w:fill="auto"/>
          </w:tcPr>
          <w:p w14:paraId="4F2450E7" w14:textId="77777777" w:rsidR="0045287B" w:rsidRPr="00D87EC8" w:rsidRDefault="0045287B" w:rsidP="00B72942">
            <w:pPr>
              <w:spacing w:line="360" w:lineRule="auto"/>
              <w:jc w:val="both"/>
              <w:rPr>
                <w:rFonts w:ascii="Book Antiqua" w:hAnsi="Book Antiqua"/>
                <w:b/>
                <w:lang w:val="en-CA"/>
              </w:rPr>
            </w:pPr>
            <w:r w:rsidRPr="00D87EC8">
              <w:rPr>
                <w:rFonts w:ascii="Book Antiqua" w:hAnsi="Book Antiqua"/>
                <w:b/>
                <w:lang w:val="en-CA"/>
              </w:rPr>
              <w:t xml:space="preserve">Patient Population </w:t>
            </w:r>
          </w:p>
        </w:tc>
        <w:tc>
          <w:tcPr>
            <w:tcW w:w="1015" w:type="dxa"/>
            <w:tcBorders>
              <w:top w:val="single" w:sz="4" w:space="0" w:color="auto"/>
              <w:bottom w:val="single" w:sz="4" w:space="0" w:color="auto"/>
            </w:tcBorders>
            <w:shd w:val="clear" w:color="auto" w:fill="auto"/>
          </w:tcPr>
          <w:p w14:paraId="3F409120" w14:textId="77777777" w:rsidR="0045287B" w:rsidRPr="00D87EC8" w:rsidRDefault="0045287B" w:rsidP="00B72942">
            <w:pPr>
              <w:spacing w:line="360" w:lineRule="auto"/>
              <w:jc w:val="both"/>
              <w:rPr>
                <w:rFonts w:ascii="Book Antiqua" w:hAnsi="Book Antiqua"/>
                <w:b/>
                <w:lang w:val="en-CA"/>
              </w:rPr>
            </w:pPr>
            <w:r w:rsidRPr="00D87EC8">
              <w:rPr>
                <w:rFonts w:ascii="Book Antiqua" w:hAnsi="Book Antiqua"/>
                <w:b/>
                <w:lang w:val="en-CA"/>
              </w:rPr>
              <w:t>Sampling time frame</w:t>
            </w:r>
          </w:p>
        </w:tc>
        <w:tc>
          <w:tcPr>
            <w:tcW w:w="2089" w:type="dxa"/>
            <w:tcBorders>
              <w:top w:val="single" w:sz="4" w:space="0" w:color="auto"/>
              <w:bottom w:val="single" w:sz="4" w:space="0" w:color="auto"/>
            </w:tcBorders>
            <w:shd w:val="clear" w:color="auto" w:fill="auto"/>
          </w:tcPr>
          <w:p w14:paraId="2B0C3EFC" w14:textId="77777777" w:rsidR="0045287B" w:rsidRPr="00D87EC8" w:rsidRDefault="0045287B" w:rsidP="00B72942">
            <w:pPr>
              <w:spacing w:line="360" w:lineRule="auto"/>
              <w:jc w:val="both"/>
              <w:rPr>
                <w:rFonts w:ascii="Book Antiqua" w:hAnsi="Book Antiqua"/>
                <w:b/>
                <w:lang w:val="en-CA"/>
              </w:rPr>
            </w:pPr>
            <w:r w:rsidRPr="00D87EC8">
              <w:rPr>
                <w:rFonts w:ascii="Book Antiqua" w:hAnsi="Book Antiqua"/>
                <w:b/>
                <w:lang w:val="en-CA"/>
              </w:rPr>
              <w:t>Diagnosis method</w:t>
            </w:r>
          </w:p>
        </w:tc>
        <w:tc>
          <w:tcPr>
            <w:tcW w:w="1004" w:type="dxa"/>
            <w:tcBorders>
              <w:top w:val="single" w:sz="4" w:space="0" w:color="auto"/>
              <w:bottom w:val="single" w:sz="4" w:space="0" w:color="auto"/>
            </w:tcBorders>
            <w:shd w:val="clear" w:color="auto" w:fill="auto"/>
          </w:tcPr>
          <w:p w14:paraId="0FD91288" w14:textId="77777777" w:rsidR="0045287B" w:rsidRPr="00D87EC8" w:rsidRDefault="0045287B" w:rsidP="00B72942">
            <w:pPr>
              <w:spacing w:line="360" w:lineRule="auto"/>
              <w:jc w:val="both"/>
              <w:rPr>
                <w:rFonts w:ascii="Book Antiqua" w:hAnsi="Book Antiqua"/>
                <w:b/>
                <w:lang w:val="en-CA"/>
              </w:rPr>
            </w:pPr>
            <w:r w:rsidRPr="00D87EC8">
              <w:rPr>
                <w:rFonts w:ascii="Book Antiqua" w:hAnsi="Book Antiqua"/>
                <w:b/>
                <w:lang w:val="en-CA"/>
              </w:rPr>
              <w:t>Disease activity</w:t>
            </w:r>
          </w:p>
        </w:tc>
        <w:tc>
          <w:tcPr>
            <w:tcW w:w="4678" w:type="dxa"/>
            <w:tcBorders>
              <w:top w:val="single" w:sz="4" w:space="0" w:color="auto"/>
              <w:bottom w:val="single" w:sz="4" w:space="0" w:color="auto"/>
            </w:tcBorders>
            <w:shd w:val="clear" w:color="auto" w:fill="auto"/>
          </w:tcPr>
          <w:p w14:paraId="15A89BBD" w14:textId="77777777" w:rsidR="0045287B" w:rsidRPr="00D87EC8" w:rsidRDefault="0045287B" w:rsidP="00B72942">
            <w:pPr>
              <w:spacing w:line="360" w:lineRule="auto"/>
              <w:jc w:val="both"/>
              <w:rPr>
                <w:rFonts w:ascii="Book Antiqua" w:hAnsi="Book Antiqua"/>
                <w:b/>
                <w:lang w:val="en-CA"/>
              </w:rPr>
            </w:pPr>
            <w:r w:rsidRPr="00D87EC8">
              <w:rPr>
                <w:rFonts w:ascii="Book Antiqua" w:hAnsi="Book Antiqua"/>
                <w:b/>
                <w:lang w:val="en-CA"/>
              </w:rPr>
              <w:t>Conclusions</w:t>
            </w:r>
          </w:p>
        </w:tc>
      </w:tr>
      <w:tr w:rsidR="0045287B" w:rsidRPr="00D87EC8" w14:paraId="0127E8C3" w14:textId="77777777" w:rsidTr="00B13AD2">
        <w:tc>
          <w:tcPr>
            <w:tcW w:w="1702" w:type="dxa"/>
            <w:tcBorders>
              <w:top w:val="single" w:sz="4" w:space="0" w:color="auto"/>
              <w:bottom w:val="nil"/>
            </w:tcBorders>
            <w:shd w:val="clear" w:color="auto" w:fill="auto"/>
          </w:tcPr>
          <w:p w14:paraId="3196C6EA" w14:textId="1FB5F79E" w:rsidR="0045287B" w:rsidRPr="00D87EC8" w:rsidRDefault="0045287B" w:rsidP="00B13AD2">
            <w:pPr>
              <w:spacing w:line="360" w:lineRule="auto"/>
              <w:jc w:val="both"/>
              <w:rPr>
                <w:rFonts w:ascii="Book Antiqua" w:hAnsi="Book Antiqua"/>
                <w:lang w:val="en-CA"/>
              </w:rPr>
            </w:pPr>
            <w:r w:rsidRPr="00D87EC8">
              <w:rPr>
                <w:rFonts w:ascii="Book Antiqua" w:hAnsi="Book Antiqua"/>
                <w:lang w:val="en-CA"/>
              </w:rPr>
              <w:t xml:space="preserve">Keighley </w:t>
            </w:r>
            <w:r w:rsidRPr="00D87EC8">
              <w:rPr>
                <w:rFonts w:ascii="Book Antiqua" w:hAnsi="Book Antiqua"/>
                <w:i/>
                <w:lang w:val="en-CA"/>
              </w:rPr>
              <w:t>et al</w:t>
            </w:r>
            <w:r w:rsidR="00B13AD2" w:rsidRPr="00D87EC8">
              <w:rPr>
                <w:rFonts w:ascii="Book Antiqua" w:hAnsi="Book Antiqua" w:hint="eastAsia"/>
                <w:vertAlign w:val="superscript"/>
                <w:lang w:eastAsia="zh-CN"/>
              </w:rPr>
              <w:t>[</w:t>
            </w:r>
            <w:r w:rsidR="00B13AD2" w:rsidRPr="00D87EC8">
              <w:rPr>
                <w:rFonts w:ascii="Book Antiqua" w:hAnsi="Book Antiqua"/>
                <w:lang w:val="en-CA"/>
              </w:rPr>
              <w:fldChar w:fldCharType="begin"/>
            </w:r>
            <w:r w:rsidR="00B13AD2" w:rsidRPr="00D87EC8">
              <w:rPr>
                <w:rFonts w:ascii="Book Antiqua" w:hAnsi="Book Antiqua"/>
                <w:lang w:val="en-CA"/>
              </w:rPr>
              <w:instrText xml:space="preserve"> ADDIN EN.CITE &lt;EndNote&gt;&lt;Cite&gt;&lt;Author&gt;Keighley&lt;/Author&gt;&lt;Year&gt;1983&lt;/Year&gt;&lt;RecNum&gt;941&lt;/RecNum&gt;&lt;DisplayText&gt;&lt;style face="superscript"&gt;92&lt;/style&gt;&lt;/DisplayText&gt;&lt;record&gt;&lt;rec-number&gt;941&lt;/rec-number&gt;&lt;foreign-keys&gt;&lt;key app="EN" db-id="wzrtdrwv4rdp29ep90v5sfevrdwfsaastrrw" timestamp="1480109888"&gt;941&lt;/key&gt;&lt;/foreign-keys&gt;&lt;ref-type name="Journal Article"&gt;17&lt;/ref-type&gt;&lt;contributors&gt;&lt;authors&gt;&lt;author&gt;Keighley, M. R.&lt;/author&gt;&lt;/authors&gt;&lt;/contributors&gt;&lt;titles&gt;&lt;title&gt;Clostridium difficile and inflammatory bowel disease&lt;/title&gt;&lt;secondary-title&gt;Journal of Antimicrobial Chemotherapy&lt;/secondary-title&gt;&lt;alt-title&gt;J Antimicrob Chemother&lt;/alt-title&gt;&lt;/titles&gt;&lt;periodical&gt;&lt;full-title&gt;Journal of Antimicrobial Chemotherapy&lt;/full-title&gt;&lt;/periodical&gt;&lt;pages&gt;493-4&lt;/pages&gt;&lt;volume&gt;11&lt;/volume&gt;&lt;number&gt;6&lt;/number&gt;&lt;keywords&gt;&lt;keyword&gt;*Clostridium Infections/co [Complications]&lt;/keyword&gt;&lt;keyword&gt;*Colitis, Ulcerative/et [Etiology]&lt;/keyword&gt;&lt;keyword&gt;*Crohn Disease/et [Etiology]&lt;/keyword&gt;&lt;keyword&gt;Humans&lt;/keyword&gt;&lt;/keywords&gt;&lt;dates&gt;&lt;year&gt;1983&lt;/year&gt;&lt;pub-dates&gt;&lt;date&gt;Jun&lt;/date&gt;&lt;/pub-dates&gt;&lt;/dates&gt;&lt;isbn&gt;0305-7453&lt;/isbn&gt;&lt;accession-num&gt;6885673&lt;/accession-num&gt;&lt;work-type&gt;Editorial&lt;/work-type&gt;&lt;urls&gt;&lt;related-urls&gt;&lt;url&gt;http://ovidsp.ovid.com/ovidweb.cgi?T=JS&amp;amp;CSC=Y&amp;amp;NEWS=N&amp;amp;PAGE=fulltext&amp;amp;D=med2&amp;amp;AN=6885673&lt;/url&gt;&lt;/related-urls&gt;&lt;/urls&gt;&lt;remote-database-name&gt;MEDLINE&lt;/remote-database-name&gt;&lt;remote-database-provider&gt;Ovid Technologies&lt;/remote-database-provider&gt;&lt;language&gt;English&lt;/language&gt;&lt;/record&gt;&lt;/Cite&gt;&lt;/EndNote&gt;</w:instrText>
            </w:r>
            <w:r w:rsidR="00B13AD2" w:rsidRPr="00D87EC8">
              <w:rPr>
                <w:rFonts w:ascii="Book Antiqua" w:hAnsi="Book Antiqua"/>
                <w:lang w:val="en-CA"/>
              </w:rPr>
              <w:fldChar w:fldCharType="separate"/>
            </w:r>
            <w:r w:rsidR="00B13AD2" w:rsidRPr="00D87EC8">
              <w:rPr>
                <w:rFonts w:ascii="Book Antiqua" w:hAnsi="Book Antiqua"/>
                <w:noProof/>
                <w:vertAlign w:val="superscript"/>
                <w:lang w:val="en-CA"/>
              </w:rPr>
              <w:t>92</w:t>
            </w:r>
            <w:r w:rsidR="00B13AD2" w:rsidRPr="00D87EC8">
              <w:rPr>
                <w:rFonts w:ascii="Book Antiqua" w:hAnsi="Book Antiqua"/>
                <w:lang w:val="en-CA"/>
              </w:rPr>
              <w:fldChar w:fldCharType="end"/>
            </w:r>
            <w:r w:rsidR="00B13AD2" w:rsidRPr="00D87EC8">
              <w:rPr>
                <w:rFonts w:ascii="Book Antiqua" w:hAnsi="Book Antiqua" w:hint="eastAsia"/>
                <w:vertAlign w:val="superscript"/>
                <w:lang w:eastAsia="zh-CN"/>
              </w:rPr>
              <w:t>]</w:t>
            </w:r>
            <w:r w:rsidRPr="00D87EC8">
              <w:rPr>
                <w:rFonts w:ascii="Book Antiqua" w:hAnsi="Book Antiqua"/>
                <w:i/>
                <w:lang w:val="en-CA"/>
              </w:rPr>
              <w:t xml:space="preserve"> </w:t>
            </w:r>
            <w:r w:rsidRPr="00D87EC8">
              <w:rPr>
                <w:rFonts w:ascii="Book Antiqua" w:hAnsi="Book Antiqua"/>
                <w:lang w:val="en-CA"/>
              </w:rPr>
              <w:t>(1982)</w:t>
            </w:r>
          </w:p>
        </w:tc>
        <w:tc>
          <w:tcPr>
            <w:tcW w:w="1987" w:type="dxa"/>
            <w:tcBorders>
              <w:top w:val="single" w:sz="4" w:space="0" w:color="auto"/>
              <w:bottom w:val="nil"/>
            </w:tcBorders>
            <w:shd w:val="clear" w:color="auto" w:fill="auto"/>
          </w:tcPr>
          <w:p w14:paraId="0059BD81"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IBD adult inpatients</w:t>
            </w:r>
          </w:p>
        </w:tc>
        <w:tc>
          <w:tcPr>
            <w:tcW w:w="1015" w:type="dxa"/>
            <w:tcBorders>
              <w:top w:val="single" w:sz="4" w:space="0" w:color="auto"/>
              <w:bottom w:val="nil"/>
            </w:tcBorders>
            <w:shd w:val="clear" w:color="auto" w:fill="auto"/>
          </w:tcPr>
          <w:p w14:paraId="0DC7A936"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1978-1980</w:t>
            </w:r>
          </w:p>
        </w:tc>
        <w:tc>
          <w:tcPr>
            <w:tcW w:w="2089" w:type="dxa"/>
            <w:tcBorders>
              <w:top w:val="single" w:sz="4" w:space="0" w:color="auto"/>
              <w:bottom w:val="nil"/>
            </w:tcBorders>
            <w:shd w:val="clear" w:color="auto" w:fill="auto"/>
          </w:tcPr>
          <w:p w14:paraId="3FB34650"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Stool culture on selective medium + cytotoxicity assay</w:t>
            </w:r>
          </w:p>
        </w:tc>
        <w:tc>
          <w:tcPr>
            <w:tcW w:w="1004" w:type="dxa"/>
            <w:tcBorders>
              <w:top w:val="single" w:sz="4" w:space="0" w:color="auto"/>
              <w:bottom w:val="nil"/>
            </w:tcBorders>
            <w:shd w:val="clear" w:color="auto" w:fill="auto"/>
          </w:tcPr>
          <w:p w14:paraId="5B9D326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Active</w:t>
            </w:r>
          </w:p>
        </w:tc>
        <w:tc>
          <w:tcPr>
            <w:tcW w:w="4678" w:type="dxa"/>
            <w:tcBorders>
              <w:top w:val="single" w:sz="4" w:space="0" w:color="auto"/>
              <w:bottom w:val="nil"/>
            </w:tcBorders>
            <w:shd w:val="clear" w:color="auto" w:fill="auto"/>
          </w:tcPr>
          <w:p w14:paraId="38A3DB7C"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 IBD: 5.7; UC 4.7; CD 6.3</w:t>
            </w:r>
          </w:p>
        </w:tc>
      </w:tr>
      <w:tr w:rsidR="0045287B" w:rsidRPr="00D87EC8" w14:paraId="6A2EF7E7" w14:textId="77777777" w:rsidTr="00B13AD2">
        <w:tc>
          <w:tcPr>
            <w:tcW w:w="1702" w:type="dxa"/>
            <w:tcBorders>
              <w:top w:val="nil"/>
              <w:bottom w:val="nil"/>
            </w:tcBorders>
            <w:shd w:val="clear" w:color="auto" w:fill="auto"/>
          </w:tcPr>
          <w:p w14:paraId="7319239B" w14:textId="4AD3F858" w:rsidR="0045287B" w:rsidRPr="00D87EC8" w:rsidRDefault="0045287B" w:rsidP="00B13AD2">
            <w:pPr>
              <w:spacing w:line="360" w:lineRule="auto"/>
              <w:jc w:val="both"/>
              <w:rPr>
                <w:rFonts w:ascii="Book Antiqua" w:hAnsi="Book Antiqua"/>
                <w:lang w:val="en-CA" w:eastAsia="zh-CN"/>
              </w:rPr>
            </w:pPr>
            <w:r w:rsidRPr="00D87EC8">
              <w:rPr>
                <w:rFonts w:ascii="Book Antiqua" w:hAnsi="Book Antiqua"/>
                <w:lang w:val="en-CA"/>
              </w:rPr>
              <w:t xml:space="preserve">Gurian </w:t>
            </w:r>
            <w:r w:rsidR="00B13AD2" w:rsidRPr="00D87EC8">
              <w:rPr>
                <w:rFonts w:ascii="Book Antiqua" w:hAnsi="Book Antiqua"/>
                <w:i/>
                <w:lang w:val="en-CA"/>
              </w:rPr>
              <w:t>et al</w:t>
            </w:r>
            <w:r w:rsidR="00B13AD2" w:rsidRPr="00D87EC8">
              <w:rPr>
                <w:rFonts w:ascii="Book Antiqua" w:hAnsi="Book Antiqua" w:hint="eastAsia"/>
                <w:vertAlign w:val="superscript"/>
                <w:lang w:eastAsia="zh-CN"/>
              </w:rPr>
              <w:t>[</w:t>
            </w:r>
            <w:r w:rsidR="00B13AD2" w:rsidRPr="00D87EC8">
              <w:rPr>
                <w:rFonts w:ascii="Book Antiqua" w:hAnsi="Book Antiqua" w:hint="eastAsia"/>
                <w:vertAlign w:val="superscript"/>
                <w:lang w:val="en-CA" w:eastAsia="zh-CN"/>
              </w:rPr>
              <w:t>93</w:t>
            </w:r>
            <w:r w:rsidR="00B13AD2" w:rsidRPr="00D87EC8">
              <w:rPr>
                <w:rFonts w:ascii="Book Antiqua" w:hAnsi="Book Antiqua" w:hint="eastAsia"/>
                <w:vertAlign w:val="superscript"/>
                <w:lang w:eastAsia="zh-CN"/>
              </w:rPr>
              <w:t>]</w:t>
            </w:r>
            <w:r w:rsidR="00B13AD2" w:rsidRPr="00D87EC8">
              <w:rPr>
                <w:rFonts w:ascii="Book Antiqua" w:hAnsi="Book Antiqua"/>
                <w:lang w:val="en-CA"/>
              </w:rPr>
              <w:t xml:space="preserve"> </w:t>
            </w:r>
            <w:r w:rsidRPr="00D87EC8">
              <w:rPr>
                <w:rFonts w:ascii="Book Antiqua" w:hAnsi="Book Antiqua"/>
                <w:lang w:val="en-CA"/>
              </w:rPr>
              <w:t>(1983)</w:t>
            </w:r>
          </w:p>
        </w:tc>
        <w:tc>
          <w:tcPr>
            <w:tcW w:w="1987" w:type="dxa"/>
            <w:tcBorders>
              <w:top w:val="nil"/>
              <w:bottom w:val="nil"/>
            </w:tcBorders>
            <w:shd w:val="clear" w:color="auto" w:fill="auto"/>
          </w:tcPr>
          <w:p w14:paraId="2677D5F1"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IBD adult inpatients and outpatients</w:t>
            </w:r>
          </w:p>
        </w:tc>
        <w:tc>
          <w:tcPr>
            <w:tcW w:w="1015" w:type="dxa"/>
            <w:tcBorders>
              <w:top w:val="nil"/>
              <w:bottom w:val="nil"/>
            </w:tcBorders>
            <w:shd w:val="clear" w:color="auto" w:fill="auto"/>
          </w:tcPr>
          <w:p w14:paraId="5E573B77"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1980-1981</w:t>
            </w:r>
          </w:p>
        </w:tc>
        <w:tc>
          <w:tcPr>
            <w:tcW w:w="2089" w:type="dxa"/>
            <w:tcBorders>
              <w:top w:val="nil"/>
              <w:bottom w:val="nil"/>
            </w:tcBorders>
            <w:shd w:val="clear" w:color="auto" w:fill="auto"/>
          </w:tcPr>
          <w:p w14:paraId="539137EB"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Stool culture on selective medium + cytotoxicity assay</w:t>
            </w:r>
          </w:p>
        </w:tc>
        <w:tc>
          <w:tcPr>
            <w:tcW w:w="1004" w:type="dxa"/>
            <w:tcBorders>
              <w:top w:val="nil"/>
              <w:bottom w:val="nil"/>
            </w:tcBorders>
            <w:shd w:val="clear" w:color="auto" w:fill="auto"/>
          </w:tcPr>
          <w:p w14:paraId="051B1D9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Active</w:t>
            </w:r>
          </w:p>
        </w:tc>
        <w:tc>
          <w:tcPr>
            <w:tcW w:w="4678" w:type="dxa"/>
            <w:tcBorders>
              <w:top w:val="nil"/>
              <w:bottom w:val="nil"/>
            </w:tcBorders>
            <w:shd w:val="clear" w:color="auto" w:fill="auto"/>
          </w:tcPr>
          <w:p w14:paraId="7C4B2748"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 IBD: 0</w:t>
            </w:r>
          </w:p>
        </w:tc>
      </w:tr>
      <w:tr w:rsidR="0045287B" w:rsidRPr="00D87EC8" w14:paraId="6E1DE1DD" w14:textId="77777777" w:rsidTr="00B13AD2">
        <w:tc>
          <w:tcPr>
            <w:tcW w:w="1702" w:type="dxa"/>
            <w:tcBorders>
              <w:top w:val="nil"/>
              <w:bottom w:val="nil"/>
            </w:tcBorders>
            <w:shd w:val="clear" w:color="auto" w:fill="auto"/>
          </w:tcPr>
          <w:p w14:paraId="26E957C6" w14:textId="35043C59" w:rsidR="0045287B" w:rsidRPr="00D87EC8" w:rsidRDefault="0045287B" w:rsidP="00B13AD2">
            <w:pPr>
              <w:spacing w:line="360" w:lineRule="auto"/>
              <w:jc w:val="both"/>
              <w:rPr>
                <w:rFonts w:ascii="Book Antiqua" w:hAnsi="Book Antiqua"/>
                <w:lang w:val="en-CA"/>
              </w:rPr>
            </w:pPr>
            <w:r w:rsidRPr="00D87EC8">
              <w:rPr>
                <w:rFonts w:ascii="Book Antiqua" w:hAnsi="Book Antiqua"/>
                <w:lang w:val="en-CA"/>
              </w:rPr>
              <w:t xml:space="preserve">Rolny </w:t>
            </w:r>
            <w:r w:rsidR="00B13AD2" w:rsidRPr="00D87EC8">
              <w:rPr>
                <w:rFonts w:ascii="Book Antiqua" w:hAnsi="Book Antiqua"/>
                <w:i/>
                <w:lang w:val="en-CA"/>
              </w:rPr>
              <w:t>et al</w:t>
            </w:r>
            <w:r w:rsidR="00B13AD2" w:rsidRPr="00D87EC8">
              <w:rPr>
                <w:rFonts w:ascii="Book Antiqua" w:hAnsi="Book Antiqua" w:hint="eastAsia"/>
                <w:vertAlign w:val="superscript"/>
                <w:lang w:eastAsia="zh-CN"/>
              </w:rPr>
              <w:t>[</w:t>
            </w:r>
            <w:r w:rsidR="00B13AD2" w:rsidRPr="00D87EC8">
              <w:rPr>
                <w:rFonts w:ascii="Book Antiqua" w:hAnsi="Book Antiqua" w:hint="eastAsia"/>
                <w:vertAlign w:val="superscript"/>
                <w:lang w:val="en-CA" w:eastAsia="zh-CN"/>
              </w:rPr>
              <w:t>26</w:t>
            </w:r>
            <w:r w:rsidR="00B13AD2" w:rsidRPr="00D87EC8">
              <w:rPr>
                <w:rFonts w:ascii="Book Antiqua" w:hAnsi="Book Antiqua" w:hint="eastAsia"/>
                <w:vertAlign w:val="superscript"/>
                <w:lang w:eastAsia="zh-CN"/>
              </w:rPr>
              <w:t>]</w:t>
            </w:r>
            <w:r w:rsidRPr="00D87EC8">
              <w:rPr>
                <w:rFonts w:ascii="Book Antiqua" w:hAnsi="Book Antiqua"/>
                <w:lang w:val="en-CA"/>
              </w:rPr>
              <w:t xml:space="preserve"> (1983)</w:t>
            </w:r>
            <w:r w:rsidR="00B13AD2" w:rsidRPr="00D87EC8">
              <w:rPr>
                <w:rFonts w:ascii="Book Antiqua" w:hAnsi="Book Antiqua" w:hint="eastAsia"/>
                <w:vertAlign w:val="superscript"/>
                <w:lang w:eastAsia="zh-CN"/>
              </w:rPr>
              <w:t xml:space="preserve"> </w:t>
            </w:r>
            <w:r w:rsidRPr="00D87EC8">
              <w:rPr>
                <w:rFonts w:ascii="Book Antiqua" w:hAnsi="Book Antiqua" w:hint="eastAsia"/>
                <w:vertAlign w:val="superscript"/>
                <w:lang w:eastAsia="zh-CN"/>
              </w:rPr>
              <w:t>]</w:t>
            </w:r>
          </w:p>
        </w:tc>
        <w:tc>
          <w:tcPr>
            <w:tcW w:w="1987" w:type="dxa"/>
            <w:tcBorders>
              <w:top w:val="nil"/>
              <w:bottom w:val="nil"/>
            </w:tcBorders>
            <w:shd w:val="clear" w:color="auto" w:fill="auto"/>
          </w:tcPr>
          <w:p w14:paraId="60D90E42"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IBD adult inpatients </w:t>
            </w:r>
          </w:p>
        </w:tc>
        <w:tc>
          <w:tcPr>
            <w:tcW w:w="1015" w:type="dxa"/>
            <w:tcBorders>
              <w:top w:val="nil"/>
              <w:bottom w:val="nil"/>
            </w:tcBorders>
            <w:shd w:val="clear" w:color="auto" w:fill="auto"/>
          </w:tcPr>
          <w:p w14:paraId="0204F730"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1980-1981</w:t>
            </w:r>
          </w:p>
        </w:tc>
        <w:tc>
          <w:tcPr>
            <w:tcW w:w="2089" w:type="dxa"/>
            <w:tcBorders>
              <w:top w:val="nil"/>
              <w:bottom w:val="nil"/>
            </w:tcBorders>
            <w:shd w:val="clear" w:color="auto" w:fill="auto"/>
          </w:tcPr>
          <w:p w14:paraId="138B8D8F"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Stool culture on selective medium + cytotoxicity assay</w:t>
            </w:r>
          </w:p>
        </w:tc>
        <w:tc>
          <w:tcPr>
            <w:tcW w:w="1004" w:type="dxa"/>
            <w:tcBorders>
              <w:top w:val="nil"/>
              <w:bottom w:val="nil"/>
            </w:tcBorders>
            <w:shd w:val="clear" w:color="auto" w:fill="auto"/>
          </w:tcPr>
          <w:p w14:paraId="6BC2655D"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Active</w:t>
            </w:r>
          </w:p>
        </w:tc>
        <w:tc>
          <w:tcPr>
            <w:tcW w:w="4678" w:type="dxa"/>
            <w:tcBorders>
              <w:top w:val="nil"/>
              <w:bottom w:val="nil"/>
            </w:tcBorders>
            <w:shd w:val="clear" w:color="auto" w:fill="auto"/>
          </w:tcPr>
          <w:p w14:paraId="1BB79D65"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 UC: 5; CD: 7.7</w:t>
            </w:r>
          </w:p>
        </w:tc>
      </w:tr>
      <w:tr w:rsidR="0045287B" w:rsidRPr="00D87EC8" w14:paraId="114D3780" w14:textId="77777777" w:rsidTr="00B13AD2">
        <w:trPr>
          <w:trHeight w:val="544"/>
        </w:trPr>
        <w:tc>
          <w:tcPr>
            <w:tcW w:w="1702" w:type="dxa"/>
            <w:tcBorders>
              <w:top w:val="nil"/>
            </w:tcBorders>
            <w:shd w:val="clear" w:color="auto" w:fill="auto"/>
          </w:tcPr>
          <w:p w14:paraId="0B6EC1A4" w14:textId="45428E29" w:rsidR="0045287B" w:rsidRPr="00D87EC8" w:rsidRDefault="0045287B" w:rsidP="00B13AD2">
            <w:pPr>
              <w:spacing w:line="360" w:lineRule="auto"/>
              <w:jc w:val="both"/>
              <w:rPr>
                <w:rFonts w:ascii="Book Antiqua" w:hAnsi="Book Antiqua"/>
                <w:lang w:val="en-CA"/>
              </w:rPr>
            </w:pPr>
            <w:r w:rsidRPr="00D87EC8">
              <w:rPr>
                <w:rFonts w:ascii="Book Antiqua" w:hAnsi="Book Antiqua"/>
                <w:lang w:val="en-CA"/>
              </w:rPr>
              <w:t xml:space="preserve">Greenfield </w:t>
            </w:r>
            <w:r w:rsidR="00B13AD2" w:rsidRPr="00D87EC8">
              <w:rPr>
                <w:rFonts w:ascii="Book Antiqua" w:hAnsi="Book Antiqua"/>
                <w:i/>
                <w:lang w:val="en-CA"/>
              </w:rPr>
              <w:t>et al</w:t>
            </w:r>
            <w:r w:rsidR="00B13AD2" w:rsidRPr="00D87EC8">
              <w:rPr>
                <w:rFonts w:ascii="Book Antiqua" w:hAnsi="Book Antiqua" w:hint="eastAsia"/>
                <w:vertAlign w:val="superscript"/>
                <w:lang w:eastAsia="zh-CN"/>
              </w:rPr>
              <w:t xml:space="preserve"> </w:t>
            </w:r>
            <w:r w:rsidRPr="00D87EC8">
              <w:rPr>
                <w:rFonts w:ascii="Book Antiqua" w:hAnsi="Book Antiqua"/>
                <w:lang w:val="en-CA"/>
              </w:rPr>
              <w:t xml:space="preserve"> (1983)</w:t>
            </w:r>
            <w:r w:rsidR="00B13AD2" w:rsidRPr="00D87EC8">
              <w:rPr>
                <w:rFonts w:ascii="Book Antiqua" w:hAnsi="Book Antiqua" w:hint="eastAsia"/>
                <w:vertAlign w:val="superscript"/>
                <w:lang w:eastAsia="zh-CN"/>
              </w:rPr>
              <w:t xml:space="preserve"> </w:t>
            </w:r>
          </w:p>
        </w:tc>
        <w:tc>
          <w:tcPr>
            <w:tcW w:w="1987" w:type="dxa"/>
            <w:tcBorders>
              <w:top w:val="nil"/>
            </w:tcBorders>
            <w:shd w:val="clear" w:color="auto" w:fill="auto"/>
          </w:tcPr>
          <w:p w14:paraId="330768DA"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IBD adult inpatients and outpatients </w:t>
            </w:r>
          </w:p>
        </w:tc>
        <w:tc>
          <w:tcPr>
            <w:tcW w:w="1015" w:type="dxa"/>
            <w:tcBorders>
              <w:top w:val="nil"/>
            </w:tcBorders>
            <w:shd w:val="clear" w:color="auto" w:fill="auto"/>
          </w:tcPr>
          <w:p w14:paraId="3E4E367B"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1980-1981</w:t>
            </w:r>
          </w:p>
        </w:tc>
        <w:tc>
          <w:tcPr>
            <w:tcW w:w="2089" w:type="dxa"/>
            <w:tcBorders>
              <w:top w:val="nil"/>
            </w:tcBorders>
            <w:shd w:val="clear" w:color="auto" w:fill="auto"/>
          </w:tcPr>
          <w:p w14:paraId="598CEADE"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Stool culture on selective medium + cytotoxicity assay</w:t>
            </w:r>
          </w:p>
        </w:tc>
        <w:tc>
          <w:tcPr>
            <w:tcW w:w="1004" w:type="dxa"/>
            <w:tcBorders>
              <w:top w:val="nil"/>
            </w:tcBorders>
            <w:shd w:val="clear" w:color="auto" w:fill="auto"/>
          </w:tcPr>
          <w:p w14:paraId="0E1B2CDB"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Mixed</w:t>
            </w:r>
          </w:p>
        </w:tc>
        <w:tc>
          <w:tcPr>
            <w:tcW w:w="4678" w:type="dxa"/>
            <w:tcBorders>
              <w:top w:val="nil"/>
            </w:tcBorders>
            <w:shd w:val="clear" w:color="auto" w:fill="auto"/>
          </w:tcPr>
          <w:p w14:paraId="439477BE"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 UC: 13.7; CD: 13.2</w:t>
            </w:r>
          </w:p>
          <w:p w14:paraId="31C297FB" w14:textId="77777777" w:rsidR="0045287B" w:rsidRPr="00D87EC8" w:rsidRDefault="0045287B" w:rsidP="00B72942">
            <w:pPr>
              <w:spacing w:line="360" w:lineRule="auto"/>
              <w:jc w:val="both"/>
              <w:rPr>
                <w:rFonts w:ascii="Book Antiqua" w:hAnsi="Book Antiqua"/>
                <w:lang w:val="en-CA"/>
              </w:rPr>
            </w:pPr>
          </w:p>
        </w:tc>
      </w:tr>
      <w:tr w:rsidR="0045287B" w:rsidRPr="00D87EC8" w14:paraId="4EEAA31E" w14:textId="77777777" w:rsidTr="00B13AD2">
        <w:trPr>
          <w:trHeight w:val="572"/>
        </w:trPr>
        <w:tc>
          <w:tcPr>
            <w:tcW w:w="1702" w:type="dxa"/>
            <w:shd w:val="clear" w:color="auto" w:fill="auto"/>
          </w:tcPr>
          <w:p w14:paraId="5A56EFA2" w14:textId="7765B17B" w:rsidR="0045287B" w:rsidRPr="00D87EC8" w:rsidRDefault="0045287B" w:rsidP="00B13AD2">
            <w:pPr>
              <w:spacing w:line="360" w:lineRule="auto"/>
              <w:jc w:val="both"/>
              <w:rPr>
                <w:rFonts w:ascii="Book Antiqua" w:hAnsi="Book Antiqua"/>
                <w:lang w:val="en-CA"/>
              </w:rPr>
            </w:pPr>
            <w:r w:rsidRPr="00D87EC8">
              <w:rPr>
                <w:rFonts w:ascii="Book Antiqua" w:hAnsi="Book Antiqua"/>
                <w:lang w:val="en-CA"/>
              </w:rPr>
              <w:t xml:space="preserve">Burke </w:t>
            </w:r>
            <w:r w:rsidRPr="00D87EC8">
              <w:rPr>
                <w:rFonts w:ascii="Book Antiqua" w:hAnsi="Book Antiqua"/>
                <w:i/>
                <w:lang w:val="en-CA"/>
              </w:rPr>
              <w:t>et al</w:t>
            </w:r>
            <w:r w:rsidR="00B13AD2" w:rsidRPr="00D87EC8">
              <w:rPr>
                <w:rFonts w:ascii="Book Antiqua" w:hAnsi="Book Antiqua" w:hint="eastAsia"/>
                <w:vertAlign w:val="superscript"/>
                <w:lang w:eastAsia="zh-CN"/>
              </w:rPr>
              <w:t>[</w:t>
            </w:r>
            <w:r w:rsidR="00B13AD2" w:rsidRPr="00D87EC8">
              <w:rPr>
                <w:rFonts w:ascii="Book Antiqua" w:hAnsi="Book Antiqua"/>
                <w:lang w:val="en-CA"/>
              </w:rPr>
              <w:fldChar w:fldCharType="begin">
                <w:fldData xml:space="preserve">PEVuZE5vdGU+PENpdGU+PEF1dGhvcj5CdXJrZTwvQXV0aG9yPjxZZWFyPjE5ODc8L1llYXI+PFJl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</w:fldData>
              </w:fldChar>
            </w:r>
            <w:r w:rsidR="00B13AD2" w:rsidRPr="00D87EC8">
              <w:rPr>
                <w:rFonts w:ascii="Book Antiqua" w:hAnsi="Book Antiqua"/>
                <w:lang w:val="en-CA"/>
              </w:rPr>
              <w:instrText xml:space="preserve"> ADDIN EN.CITE </w:instrText>
            </w:r>
            <w:r w:rsidR="00B13AD2" w:rsidRPr="00D87EC8">
              <w:rPr>
                <w:rFonts w:ascii="Book Antiqua" w:hAnsi="Book Antiqua"/>
                <w:lang w:val="en-CA"/>
              </w:rPr>
              <w:fldChar w:fldCharType="begin">
                <w:fldData xml:space="preserve">PEVuZE5vdGU+PENpdGU+PEF1dGhvcj5CdXJrZTwvQXV0aG9yPjxZZWFyPjE5ODc8L1llYXI+PFJl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</w:fldData>
              </w:fldChar>
            </w:r>
            <w:r w:rsidR="00B13AD2" w:rsidRPr="00D87EC8">
              <w:rPr>
                <w:rFonts w:ascii="Book Antiqua" w:hAnsi="Book Antiqua"/>
                <w:lang w:val="en-CA"/>
              </w:rPr>
              <w:instrText xml:space="preserve"> ADDIN EN.CITE.DATA </w:instrText>
            </w:r>
            <w:r w:rsidR="00B13AD2" w:rsidRPr="00D87EC8">
              <w:rPr>
                <w:rFonts w:ascii="Book Antiqua" w:hAnsi="Book Antiqua"/>
                <w:lang w:val="en-CA"/>
              </w:rPr>
            </w:r>
            <w:r w:rsidR="00B13AD2" w:rsidRPr="00D87EC8">
              <w:rPr>
                <w:rFonts w:ascii="Book Antiqua" w:hAnsi="Book Antiqua"/>
                <w:lang w:val="en-CA"/>
              </w:rPr>
              <w:fldChar w:fldCharType="end"/>
            </w:r>
            <w:r w:rsidR="00B13AD2" w:rsidRPr="00D87EC8">
              <w:rPr>
                <w:rFonts w:ascii="Book Antiqua" w:hAnsi="Book Antiqua"/>
                <w:lang w:val="en-CA"/>
              </w:rPr>
            </w:r>
            <w:r w:rsidR="00B13AD2" w:rsidRPr="00D87EC8">
              <w:rPr>
                <w:rFonts w:ascii="Book Antiqua" w:hAnsi="Book Antiqua"/>
                <w:lang w:val="en-CA"/>
              </w:rPr>
              <w:fldChar w:fldCharType="separate"/>
            </w:r>
            <w:r w:rsidR="00B13AD2" w:rsidRPr="00D87EC8">
              <w:rPr>
                <w:rFonts w:ascii="Book Antiqua" w:hAnsi="Book Antiqua"/>
                <w:noProof/>
                <w:vertAlign w:val="superscript"/>
                <w:lang w:val="en-CA"/>
              </w:rPr>
              <w:t>94</w:t>
            </w:r>
            <w:r w:rsidR="00B13AD2" w:rsidRPr="00D87EC8">
              <w:rPr>
                <w:rFonts w:ascii="Book Antiqua" w:hAnsi="Book Antiqua"/>
                <w:lang w:val="en-CA"/>
              </w:rPr>
              <w:fldChar w:fldCharType="end"/>
            </w:r>
            <w:r w:rsidR="00B13AD2" w:rsidRPr="00D87EC8">
              <w:rPr>
                <w:rFonts w:ascii="Book Antiqua" w:hAnsi="Book Antiqua" w:hint="eastAsia"/>
                <w:vertAlign w:val="superscript"/>
                <w:lang w:eastAsia="zh-CN"/>
              </w:rPr>
              <w:t>]</w:t>
            </w:r>
            <w:r w:rsidRPr="00D87EC8">
              <w:rPr>
                <w:rFonts w:ascii="Book Antiqua" w:hAnsi="Book Antiqua"/>
                <w:lang w:val="en-CA"/>
              </w:rPr>
              <w:t xml:space="preserve"> (1987)</w:t>
            </w:r>
          </w:p>
        </w:tc>
        <w:tc>
          <w:tcPr>
            <w:tcW w:w="1987" w:type="dxa"/>
            <w:shd w:val="clear" w:color="auto" w:fill="auto"/>
          </w:tcPr>
          <w:p w14:paraId="5433F44A"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IBD adult outpatients</w:t>
            </w:r>
          </w:p>
        </w:tc>
        <w:tc>
          <w:tcPr>
            <w:tcW w:w="1015" w:type="dxa"/>
            <w:shd w:val="clear" w:color="auto" w:fill="auto"/>
          </w:tcPr>
          <w:p w14:paraId="682F9DF0"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1984-1986</w:t>
            </w:r>
          </w:p>
        </w:tc>
        <w:tc>
          <w:tcPr>
            <w:tcW w:w="2089" w:type="dxa"/>
            <w:shd w:val="clear" w:color="auto" w:fill="auto"/>
          </w:tcPr>
          <w:p w14:paraId="05CADEFA"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Stool culture on selective medium + cytotoxicity assay</w:t>
            </w:r>
          </w:p>
        </w:tc>
        <w:tc>
          <w:tcPr>
            <w:tcW w:w="1004" w:type="dxa"/>
            <w:shd w:val="clear" w:color="auto" w:fill="auto"/>
          </w:tcPr>
          <w:p w14:paraId="52D8C7AE"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Active</w:t>
            </w:r>
          </w:p>
        </w:tc>
        <w:tc>
          <w:tcPr>
            <w:tcW w:w="4678" w:type="dxa"/>
            <w:shd w:val="clear" w:color="auto" w:fill="auto"/>
          </w:tcPr>
          <w:p w14:paraId="61713427"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CDI incidence (%) IBD 3.2 </w:t>
            </w:r>
          </w:p>
        </w:tc>
      </w:tr>
      <w:tr w:rsidR="0045287B" w:rsidRPr="00D87EC8" w14:paraId="5A304F1D" w14:textId="77777777" w:rsidTr="00B13AD2">
        <w:tc>
          <w:tcPr>
            <w:tcW w:w="1702" w:type="dxa"/>
            <w:shd w:val="clear" w:color="auto" w:fill="auto"/>
          </w:tcPr>
          <w:p w14:paraId="1A80A5C5" w14:textId="2DE60A5F" w:rsidR="0045287B" w:rsidRPr="00D87EC8" w:rsidRDefault="0045287B" w:rsidP="00B13AD2">
            <w:pPr>
              <w:spacing w:line="360" w:lineRule="auto"/>
              <w:jc w:val="both"/>
              <w:rPr>
                <w:rFonts w:ascii="Book Antiqua" w:hAnsi="Book Antiqua"/>
                <w:lang w:val="en-CA"/>
              </w:rPr>
            </w:pPr>
            <w:r w:rsidRPr="00D87EC8">
              <w:rPr>
                <w:rFonts w:ascii="Book Antiqua" w:hAnsi="Book Antiqua"/>
                <w:lang w:val="en-CA"/>
              </w:rPr>
              <w:t>Gryboski</w:t>
            </w:r>
            <w:r w:rsidR="00B13AD2" w:rsidRPr="00D87EC8">
              <w:rPr>
                <w:rFonts w:ascii="Book Antiqua" w:hAnsi="Book Antiqua" w:hint="eastAsia"/>
                <w:vertAlign w:val="superscript"/>
                <w:lang w:eastAsia="zh-CN"/>
              </w:rPr>
              <w:t>[</w:t>
            </w:r>
            <w:r w:rsidR="00B13AD2" w:rsidRPr="00D87EC8">
              <w:rPr>
                <w:rFonts w:ascii="Book Antiqua" w:hAnsi="Book Antiqua"/>
                <w:lang w:val="en-CA"/>
              </w:rPr>
              <w:fldChar w:fldCharType="begin">
                <w:fldData xml:space="preserve">PEVuZE5vdGU+PENpdGU+PEF1dGhvcj5Hcnlib3NraTwvQXV0aG9yPjxZZWFyPjE5OTE8L1llYXI+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</w:fldData>
              </w:fldChar>
            </w:r>
            <w:r w:rsidR="00B13AD2" w:rsidRPr="00D87EC8">
              <w:rPr>
                <w:rFonts w:ascii="Book Antiqua" w:hAnsi="Book Antiqua"/>
                <w:lang w:val="en-CA"/>
              </w:rPr>
              <w:instrText xml:space="preserve"> ADDIN EN.CITE </w:instrText>
            </w:r>
            <w:r w:rsidR="00B13AD2" w:rsidRPr="00D87EC8">
              <w:rPr>
                <w:rFonts w:ascii="Book Antiqua" w:hAnsi="Book Antiqua"/>
                <w:lang w:val="en-CA"/>
              </w:rPr>
              <w:fldChar w:fldCharType="begin">
                <w:fldData xml:space="preserve">PEVuZE5vdGU+PENpdGU+PEF1dGhvcj5Hcnlib3NraTwvQXV0aG9yPjxZZWFyPjE5OTE8L1llYXI+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</w:fldData>
              </w:fldChar>
            </w:r>
            <w:r w:rsidR="00B13AD2" w:rsidRPr="00D87EC8">
              <w:rPr>
                <w:rFonts w:ascii="Book Antiqua" w:hAnsi="Book Antiqua"/>
                <w:lang w:val="en-CA"/>
              </w:rPr>
              <w:instrText xml:space="preserve"> ADDIN EN.CITE.DATA </w:instrText>
            </w:r>
            <w:r w:rsidR="00B13AD2" w:rsidRPr="00D87EC8">
              <w:rPr>
                <w:rFonts w:ascii="Book Antiqua" w:hAnsi="Book Antiqua"/>
                <w:lang w:val="en-CA"/>
              </w:rPr>
            </w:r>
            <w:r w:rsidR="00B13AD2" w:rsidRPr="00D87EC8">
              <w:rPr>
                <w:rFonts w:ascii="Book Antiqua" w:hAnsi="Book Antiqua"/>
                <w:lang w:val="en-CA"/>
              </w:rPr>
              <w:fldChar w:fldCharType="end"/>
            </w:r>
            <w:r w:rsidR="00B13AD2" w:rsidRPr="00D87EC8">
              <w:rPr>
                <w:rFonts w:ascii="Book Antiqua" w:hAnsi="Book Antiqua"/>
                <w:lang w:val="en-CA"/>
              </w:rPr>
            </w:r>
            <w:r w:rsidR="00B13AD2" w:rsidRPr="00D87EC8">
              <w:rPr>
                <w:rFonts w:ascii="Book Antiqua" w:hAnsi="Book Antiqua"/>
                <w:lang w:val="en-CA"/>
              </w:rPr>
              <w:fldChar w:fldCharType="separate"/>
            </w:r>
            <w:r w:rsidR="00B13AD2" w:rsidRPr="00D87EC8">
              <w:rPr>
                <w:rFonts w:ascii="Book Antiqua" w:hAnsi="Book Antiqua"/>
                <w:noProof/>
                <w:vertAlign w:val="superscript"/>
                <w:lang w:val="en-CA"/>
              </w:rPr>
              <w:t>95</w:t>
            </w:r>
            <w:r w:rsidR="00B13AD2" w:rsidRPr="00D87EC8">
              <w:rPr>
                <w:rFonts w:ascii="Book Antiqua" w:hAnsi="Book Antiqua"/>
                <w:lang w:val="en-CA"/>
              </w:rPr>
              <w:fldChar w:fldCharType="end"/>
            </w:r>
            <w:r w:rsidR="00B13AD2" w:rsidRPr="00D87EC8">
              <w:rPr>
                <w:rFonts w:ascii="Book Antiqua" w:hAnsi="Book Antiqua" w:hint="eastAsia"/>
                <w:vertAlign w:val="superscript"/>
                <w:lang w:eastAsia="zh-CN"/>
              </w:rPr>
              <w:t>]</w:t>
            </w:r>
            <w:r w:rsidRPr="00D87EC8">
              <w:rPr>
                <w:rFonts w:ascii="Book Antiqua" w:hAnsi="Book Antiqua"/>
                <w:lang w:val="en-CA"/>
              </w:rPr>
              <w:t xml:space="preserve"> (1991)</w:t>
            </w:r>
          </w:p>
        </w:tc>
        <w:tc>
          <w:tcPr>
            <w:tcW w:w="1987" w:type="dxa"/>
            <w:shd w:val="clear" w:color="auto" w:fill="auto"/>
          </w:tcPr>
          <w:p w14:paraId="5464314F"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IBD pediatric inpatients and outpatients</w:t>
            </w:r>
          </w:p>
        </w:tc>
        <w:tc>
          <w:tcPr>
            <w:tcW w:w="1015" w:type="dxa"/>
            <w:shd w:val="clear" w:color="auto" w:fill="auto"/>
          </w:tcPr>
          <w:p w14:paraId="22C48D20"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1986-1990</w:t>
            </w:r>
          </w:p>
        </w:tc>
        <w:tc>
          <w:tcPr>
            <w:tcW w:w="2089" w:type="dxa"/>
            <w:shd w:val="clear" w:color="auto" w:fill="auto"/>
          </w:tcPr>
          <w:p w14:paraId="6966CDE7"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Stool culture on selective medium + cytotoxicity </w:t>
            </w:r>
            <w:r w:rsidRPr="00D87EC8">
              <w:rPr>
                <w:rFonts w:ascii="Book Antiqua" w:hAnsi="Book Antiqua"/>
                <w:lang w:val="en-CA"/>
              </w:rPr>
              <w:lastRenderedPageBreak/>
              <w:t>assay</w:t>
            </w:r>
          </w:p>
        </w:tc>
        <w:tc>
          <w:tcPr>
            <w:tcW w:w="1004" w:type="dxa"/>
            <w:shd w:val="clear" w:color="auto" w:fill="auto"/>
          </w:tcPr>
          <w:p w14:paraId="27F6097C"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lastRenderedPageBreak/>
              <w:t>Active</w:t>
            </w:r>
          </w:p>
        </w:tc>
        <w:tc>
          <w:tcPr>
            <w:tcW w:w="4678" w:type="dxa"/>
            <w:shd w:val="clear" w:color="auto" w:fill="auto"/>
          </w:tcPr>
          <w:p w14:paraId="24D6A97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 IBD 16; UC: 18; CD 14</w:t>
            </w:r>
          </w:p>
        </w:tc>
      </w:tr>
      <w:tr w:rsidR="0045287B" w:rsidRPr="00D87EC8" w14:paraId="5D6BEC6F" w14:textId="77777777" w:rsidTr="00B13AD2">
        <w:tc>
          <w:tcPr>
            <w:tcW w:w="1702" w:type="dxa"/>
            <w:shd w:val="clear" w:color="auto" w:fill="auto"/>
          </w:tcPr>
          <w:p w14:paraId="0A57E24E" w14:textId="3ABC09D2" w:rsidR="0045287B" w:rsidRPr="00D87EC8" w:rsidRDefault="0045287B" w:rsidP="00B13AD2">
            <w:pPr>
              <w:spacing w:line="360" w:lineRule="auto"/>
              <w:jc w:val="both"/>
              <w:rPr>
                <w:rFonts w:ascii="Book Antiqua" w:hAnsi="Book Antiqua"/>
                <w:lang w:val="en-CA"/>
              </w:rPr>
            </w:pPr>
            <w:r w:rsidRPr="00D87EC8">
              <w:rPr>
                <w:rFonts w:ascii="Book Antiqua" w:hAnsi="Book Antiqua"/>
                <w:lang w:val="en-CA"/>
              </w:rPr>
              <w:t xml:space="preserve">Meyer </w:t>
            </w:r>
            <w:r w:rsidRPr="00D87EC8">
              <w:rPr>
                <w:rFonts w:ascii="Book Antiqua" w:hAnsi="Book Antiqua"/>
                <w:i/>
                <w:lang w:val="en-CA"/>
              </w:rPr>
              <w:t>et al</w:t>
            </w:r>
            <w:r w:rsidR="00B13AD2" w:rsidRPr="00D87EC8">
              <w:rPr>
                <w:rFonts w:ascii="Book Antiqua" w:hAnsi="Book Antiqua" w:hint="eastAsia"/>
                <w:vertAlign w:val="superscript"/>
                <w:lang w:eastAsia="zh-CN"/>
              </w:rPr>
              <w:t>[</w:t>
            </w:r>
            <w:r w:rsidR="00B13AD2" w:rsidRPr="00D87EC8">
              <w:rPr>
                <w:rFonts w:ascii="Book Antiqua" w:hAnsi="Book Antiqua"/>
                <w:lang w:val="en-CA"/>
              </w:rPr>
              <w:fldChar w:fldCharType="begin">
                <w:fldData xml:space="preserve">PEVuZE5vdGU+PENpdGU+PEF1dGhvcj5NZXllcjwvQXV0aG9yPjxZZWFyPjIwMDQ8L1llYXI+PFJl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</w:fldData>
              </w:fldChar>
            </w:r>
            <w:r w:rsidR="00B13AD2" w:rsidRPr="00D87EC8">
              <w:rPr>
                <w:rFonts w:ascii="Book Antiqua" w:hAnsi="Book Antiqua"/>
                <w:lang w:val="en-CA"/>
              </w:rPr>
              <w:instrText xml:space="preserve"> ADDIN EN.CITE </w:instrText>
            </w:r>
            <w:r w:rsidR="00B13AD2" w:rsidRPr="00D87EC8">
              <w:rPr>
                <w:rFonts w:ascii="Book Antiqua" w:hAnsi="Book Antiqua"/>
                <w:lang w:val="en-CA"/>
              </w:rPr>
              <w:fldChar w:fldCharType="begin">
                <w:fldData xml:space="preserve">PEVuZE5vdGU+PENpdGU+PEF1dGhvcj5NZXllcjwvQXV0aG9yPjxZZWFyPjIwMDQ8L1llYXI+PFJl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</w:fldData>
              </w:fldChar>
            </w:r>
            <w:r w:rsidR="00B13AD2" w:rsidRPr="00D87EC8">
              <w:rPr>
                <w:rFonts w:ascii="Book Antiqua" w:hAnsi="Book Antiqua"/>
                <w:lang w:val="en-CA"/>
              </w:rPr>
              <w:instrText xml:space="preserve"> ADDIN EN.CITE.DATA </w:instrText>
            </w:r>
            <w:r w:rsidR="00B13AD2" w:rsidRPr="00D87EC8">
              <w:rPr>
                <w:rFonts w:ascii="Book Antiqua" w:hAnsi="Book Antiqua"/>
                <w:lang w:val="en-CA"/>
              </w:rPr>
            </w:r>
            <w:r w:rsidR="00B13AD2" w:rsidRPr="00D87EC8">
              <w:rPr>
                <w:rFonts w:ascii="Book Antiqua" w:hAnsi="Book Antiqua"/>
                <w:lang w:val="en-CA"/>
              </w:rPr>
              <w:fldChar w:fldCharType="end"/>
            </w:r>
            <w:r w:rsidR="00B13AD2" w:rsidRPr="00D87EC8">
              <w:rPr>
                <w:rFonts w:ascii="Book Antiqua" w:hAnsi="Book Antiqua"/>
                <w:lang w:val="en-CA"/>
              </w:rPr>
            </w:r>
            <w:r w:rsidR="00B13AD2" w:rsidRPr="00D87EC8">
              <w:rPr>
                <w:rFonts w:ascii="Book Antiqua" w:hAnsi="Book Antiqua"/>
                <w:lang w:val="en-CA"/>
              </w:rPr>
              <w:fldChar w:fldCharType="separate"/>
            </w:r>
            <w:r w:rsidR="00B13AD2" w:rsidRPr="00D87EC8">
              <w:rPr>
                <w:rFonts w:ascii="Book Antiqua" w:hAnsi="Book Antiqua"/>
                <w:noProof/>
                <w:vertAlign w:val="superscript"/>
                <w:lang w:val="en-CA"/>
              </w:rPr>
              <w:t>22</w:t>
            </w:r>
            <w:r w:rsidR="00B13AD2" w:rsidRPr="00D87EC8">
              <w:rPr>
                <w:rFonts w:ascii="Book Antiqua" w:hAnsi="Book Antiqua"/>
                <w:lang w:val="en-CA"/>
              </w:rPr>
              <w:fldChar w:fldCharType="end"/>
            </w:r>
            <w:r w:rsidR="00B13AD2" w:rsidRPr="00D87EC8">
              <w:rPr>
                <w:rFonts w:ascii="Book Antiqua" w:hAnsi="Book Antiqua" w:hint="eastAsia"/>
                <w:vertAlign w:val="superscript"/>
                <w:lang w:eastAsia="zh-CN"/>
              </w:rPr>
              <w:t>]</w:t>
            </w:r>
            <w:r w:rsidRPr="00D87EC8">
              <w:rPr>
                <w:rFonts w:ascii="Book Antiqua" w:hAnsi="Book Antiqua"/>
                <w:lang w:val="en-CA"/>
              </w:rPr>
              <w:t xml:space="preserve"> (2004)</w:t>
            </w:r>
          </w:p>
        </w:tc>
        <w:tc>
          <w:tcPr>
            <w:tcW w:w="1987" w:type="dxa"/>
            <w:shd w:val="clear" w:color="auto" w:fill="auto"/>
          </w:tcPr>
          <w:p w14:paraId="68918AD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IBD adult inpatients and outpatients</w:t>
            </w:r>
          </w:p>
        </w:tc>
        <w:tc>
          <w:tcPr>
            <w:tcW w:w="1015" w:type="dxa"/>
            <w:shd w:val="clear" w:color="auto" w:fill="auto"/>
          </w:tcPr>
          <w:p w14:paraId="32888FBC"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2000-2001</w:t>
            </w:r>
          </w:p>
        </w:tc>
        <w:tc>
          <w:tcPr>
            <w:tcW w:w="2089" w:type="dxa"/>
            <w:shd w:val="clear" w:color="auto" w:fill="auto"/>
          </w:tcPr>
          <w:p w14:paraId="3BFEDE2A"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Immunoassay for Toxin A until 2001 then EIA for Toxin A/B</w:t>
            </w:r>
          </w:p>
        </w:tc>
        <w:tc>
          <w:tcPr>
            <w:tcW w:w="1004" w:type="dxa"/>
            <w:shd w:val="clear" w:color="auto" w:fill="auto"/>
          </w:tcPr>
          <w:p w14:paraId="3B9DB3F2"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Active</w:t>
            </w:r>
          </w:p>
        </w:tc>
        <w:tc>
          <w:tcPr>
            <w:tcW w:w="4678" w:type="dxa"/>
            <w:shd w:val="clear" w:color="auto" w:fill="auto"/>
          </w:tcPr>
          <w:p w14:paraId="2C0D17B8"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 IBD: 16.7; UC: 12.5; CD: 23.8; IC: 11.1</w:t>
            </w:r>
          </w:p>
          <w:p w14:paraId="0D53A84B" w14:textId="77777777" w:rsidR="0045287B" w:rsidRPr="00D87EC8" w:rsidRDefault="0045287B" w:rsidP="00B72942">
            <w:pPr>
              <w:spacing w:line="360" w:lineRule="auto"/>
              <w:jc w:val="both"/>
              <w:rPr>
                <w:rFonts w:ascii="Book Antiqua" w:hAnsi="Book Antiqua"/>
                <w:lang w:val="en-CA"/>
              </w:rPr>
            </w:pPr>
          </w:p>
        </w:tc>
      </w:tr>
      <w:tr w:rsidR="0045287B" w:rsidRPr="00D87EC8" w14:paraId="0C9C11EE" w14:textId="77777777" w:rsidTr="00B13AD2">
        <w:tc>
          <w:tcPr>
            <w:tcW w:w="1702" w:type="dxa"/>
            <w:shd w:val="clear" w:color="auto" w:fill="auto"/>
          </w:tcPr>
          <w:p w14:paraId="105A3817" w14:textId="6983EF18" w:rsidR="0045287B" w:rsidRPr="00D87EC8" w:rsidRDefault="0045287B" w:rsidP="00B13AD2">
            <w:pPr>
              <w:spacing w:line="360" w:lineRule="auto"/>
              <w:jc w:val="both"/>
              <w:rPr>
                <w:rFonts w:ascii="Book Antiqua" w:hAnsi="Book Antiqua"/>
                <w:lang w:val="en-CA"/>
              </w:rPr>
            </w:pPr>
            <w:r w:rsidRPr="00D87EC8">
              <w:rPr>
                <w:rFonts w:ascii="Book Antiqua" w:hAnsi="Book Antiqua"/>
                <w:lang w:val="en-CA"/>
              </w:rPr>
              <w:t xml:space="preserve">Mylonaki </w:t>
            </w:r>
            <w:r w:rsidRPr="00D87EC8">
              <w:rPr>
                <w:rFonts w:ascii="Book Antiqua" w:hAnsi="Book Antiqua"/>
                <w:i/>
                <w:lang w:val="en-CA"/>
              </w:rPr>
              <w:t>et al</w:t>
            </w:r>
            <w:r w:rsidR="00B13AD2" w:rsidRPr="00D87EC8">
              <w:rPr>
                <w:rFonts w:ascii="Book Antiqua" w:hAnsi="Book Antiqua" w:hint="eastAsia"/>
                <w:vertAlign w:val="superscript"/>
                <w:lang w:eastAsia="zh-CN"/>
              </w:rPr>
              <w:t>[</w:t>
            </w:r>
            <w:r w:rsidR="00B13AD2" w:rsidRPr="00D87EC8">
              <w:rPr>
                <w:rFonts w:ascii="Book Antiqua" w:hAnsi="Book Antiqua"/>
                <w:lang w:val="en-CA"/>
              </w:rPr>
              <w:fldChar w:fldCharType="begin">
                <w:fldData xml:space="preserve">PEVuZE5vdGU+PENpdGU+PEF1dGhvcj5NeWxvbmFraTwvQXV0aG9yPjxZZWFyPjIwMDQ8L1llYXI+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</w:fldData>
              </w:fldChar>
            </w:r>
            <w:r w:rsidR="00B13AD2" w:rsidRPr="00D87EC8">
              <w:rPr>
                <w:rFonts w:ascii="Book Antiqua" w:hAnsi="Book Antiqua"/>
                <w:lang w:val="en-CA"/>
              </w:rPr>
              <w:instrText xml:space="preserve"> ADDIN EN.CITE </w:instrText>
            </w:r>
            <w:r w:rsidR="00B13AD2" w:rsidRPr="00D87EC8">
              <w:rPr>
                <w:rFonts w:ascii="Book Antiqua" w:hAnsi="Book Antiqua"/>
                <w:lang w:val="en-CA"/>
              </w:rPr>
              <w:fldChar w:fldCharType="begin">
                <w:fldData xml:space="preserve">PEVuZE5vdGU+PENpdGU+PEF1dGhvcj5NeWxvbmFraTwvQXV0aG9yPjxZZWFyPjIwMDQ8L1llYXI+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</w:fldData>
              </w:fldChar>
            </w:r>
            <w:r w:rsidR="00B13AD2" w:rsidRPr="00D87EC8">
              <w:rPr>
                <w:rFonts w:ascii="Book Antiqua" w:hAnsi="Book Antiqua"/>
                <w:lang w:val="en-CA"/>
              </w:rPr>
              <w:instrText xml:space="preserve"> ADDIN EN.CITE.DATA </w:instrText>
            </w:r>
            <w:r w:rsidR="00B13AD2" w:rsidRPr="00D87EC8">
              <w:rPr>
                <w:rFonts w:ascii="Book Antiqua" w:hAnsi="Book Antiqua"/>
                <w:lang w:val="en-CA"/>
              </w:rPr>
            </w:r>
            <w:r w:rsidR="00B13AD2" w:rsidRPr="00D87EC8">
              <w:rPr>
                <w:rFonts w:ascii="Book Antiqua" w:hAnsi="Book Antiqua"/>
                <w:lang w:val="en-CA"/>
              </w:rPr>
              <w:fldChar w:fldCharType="end"/>
            </w:r>
            <w:r w:rsidR="00B13AD2" w:rsidRPr="00D87EC8">
              <w:rPr>
                <w:rFonts w:ascii="Book Antiqua" w:hAnsi="Book Antiqua"/>
                <w:lang w:val="en-CA"/>
              </w:rPr>
            </w:r>
            <w:r w:rsidR="00B13AD2" w:rsidRPr="00D87EC8">
              <w:rPr>
                <w:rFonts w:ascii="Book Antiqua" w:hAnsi="Book Antiqua"/>
                <w:lang w:val="en-CA"/>
              </w:rPr>
              <w:fldChar w:fldCharType="separate"/>
            </w:r>
            <w:r w:rsidR="00B13AD2" w:rsidRPr="00D87EC8">
              <w:rPr>
                <w:rFonts w:ascii="Book Antiqua" w:hAnsi="Book Antiqua"/>
                <w:noProof/>
                <w:vertAlign w:val="superscript"/>
                <w:lang w:val="en-CA"/>
              </w:rPr>
              <w:t>23</w:t>
            </w:r>
            <w:r w:rsidR="00B13AD2" w:rsidRPr="00D87EC8">
              <w:rPr>
                <w:rFonts w:ascii="Book Antiqua" w:hAnsi="Book Antiqua"/>
                <w:lang w:val="en-CA"/>
              </w:rPr>
              <w:fldChar w:fldCharType="end"/>
            </w:r>
            <w:r w:rsidR="00B13AD2" w:rsidRPr="00D87EC8">
              <w:rPr>
                <w:rFonts w:ascii="Book Antiqua" w:hAnsi="Book Antiqua" w:hint="eastAsia"/>
                <w:vertAlign w:val="superscript"/>
                <w:lang w:eastAsia="zh-CN"/>
              </w:rPr>
              <w:t>]</w:t>
            </w:r>
            <w:r w:rsidRPr="00D87EC8">
              <w:rPr>
                <w:rFonts w:ascii="Book Antiqua" w:hAnsi="Book Antiqua"/>
                <w:lang w:val="en-CA"/>
              </w:rPr>
              <w:t xml:space="preserve"> (2004)</w:t>
            </w:r>
          </w:p>
        </w:tc>
        <w:tc>
          <w:tcPr>
            <w:tcW w:w="1987" w:type="dxa"/>
            <w:shd w:val="clear" w:color="auto" w:fill="auto"/>
          </w:tcPr>
          <w:p w14:paraId="7026950E"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IBD adult inpatients and outpatients</w:t>
            </w:r>
          </w:p>
        </w:tc>
        <w:tc>
          <w:tcPr>
            <w:tcW w:w="1015" w:type="dxa"/>
            <w:shd w:val="clear" w:color="auto" w:fill="auto"/>
          </w:tcPr>
          <w:p w14:paraId="13313DF6"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1997-2001</w:t>
            </w:r>
          </w:p>
          <w:p w14:paraId="6322D437" w14:textId="77777777" w:rsidR="0045287B" w:rsidRPr="00D87EC8" w:rsidRDefault="0045287B" w:rsidP="00B72942">
            <w:pPr>
              <w:spacing w:line="360" w:lineRule="auto"/>
              <w:jc w:val="both"/>
              <w:rPr>
                <w:rFonts w:ascii="Book Antiqua" w:hAnsi="Book Antiqua"/>
                <w:lang w:val="en-CA"/>
              </w:rPr>
            </w:pPr>
          </w:p>
        </w:tc>
        <w:tc>
          <w:tcPr>
            <w:tcW w:w="2089" w:type="dxa"/>
            <w:shd w:val="clear" w:color="auto" w:fill="auto"/>
          </w:tcPr>
          <w:p w14:paraId="4A34379E"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ELISA for Toxins A/B</w:t>
            </w:r>
          </w:p>
        </w:tc>
        <w:tc>
          <w:tcPr>
            <w:tcW w:w="1004" w:type="dxa"/>
            <w:shd w:val="clear" w:color="auto" w:fill="auto"/>
          </w:tcPr>
          <w:p w14:paraId="504688FB"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Active</w:t>
            </w:r>
          </w:p>
        </w:tc>
        <w:tc>
          <w:tcPr>
            <w:tcW w:w="4678" w:type="dxa"/>
            <w:shd w:val="clear" w:color="auto" w:fill="auto"/>
          </w:tcPr>
          <w:p w14:paraId="3D01E431"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 IBD: 5.5; CD: 13.2</w:t>
            </w:r>
          </w:p>
        </w:tc>
      </w:tr>
      <w:tr w:rsidR="0045287B" w:rsidRPr="00D87EC8" w14:paraId="52AF1EDF" w14:textId="77777777" w:rsidTr="00B13AD2">
        <w:tc>
          <w:tcPr>
            <w:tcW w:w="1702" w:type="dxa"/>
            <w:shd w:val="clear" w:color="auto" w:fill="auto"/>
          </w:tcPr>
          <w:p w14:paraId="5A68A10A" w14:textId="4625036A" w:rsidR="0045287B" w:rsidRPr="00D87EC8" w:rsidRDefault="0045287B" w:rsidP="00B13AD2">
            <w:pPr>
              <w:spacing w:line="360" w:lineRule="auto"/>
              <w:jc w:val="both"/>
              <w:rPr>
                <w:rFonts w:ascii="Book Antiqua" w:hAnsi="Book Antiqua"/>
                <w:lang w:val="en-CA"/>
              </w:rPr>
            </w:pPr>
            <w:r w:rsidRPr="00D87EC8">
              <w:rPr>
                <w:rFonts w:ascii="Book Antiqua" w:hAnsi="Book Antiqua"/>
                <w:lang w:val="en-CA"/>
              </w:rPr>
              <w:t xml:space="preserve">Issa </w:t>
            </w:r>
            <w:r w:rsidRPr="00D87EC8">
              <w:rPr>
                <w:rFonts w:ascii="Book Antiqua" w:hAnsi="Book Antiqua"/>
                <w:i/>
                <w:lang w:val="en-CA"/>
              </w:rPr>
              <w:t>et al</w:t>
            </w:r>
            <w:r w:rsidR="00B13AD2" w:rsidRPr="00D87EC8">
              <w:rPr>
                <w:rFonts w:ascii="Book Antiqua" w:hAnsi="Book Antiqua" w:hint="eastAsia"/>
                <w:vertAlign w:val="superscript"/>
                <w:lang w:eastAsia="zh-CN"/>
              </w:rPr>
              <w:t>[</w:t>
            </w:r>
            <w:r w:rsidR="00B13AD2" w:rsidRPr="00D87EC8">
              <w:rPr>
                <w:rFonts w:ascii="Book Antiqua" w:hAnsi="Book Antiqua"/>
                <w:lang w:val="en-CA"/>
              </w:rPr>
              <w:fldChar w:fldCharType="begin"/>
            </w:r>
            <w:r w:rsidR="00B13AD2" w:rsidRPr="00D87EC8">
              <w:rPr>
                <w:rFonts w:ascii="Book Antiqua" w:hAnsi="Book Antiqua"/>
                <w:lang w:val="en-CA"/>
              </w:rPr>
              <w:instrText xml:space="preserve"> ADDIN EN.CITE &lt;EndNote&gt;&lt;Cite&gt;&lt;Author&gt;Issa&lt;/Author&gt;&lt;Year&gt;2007&lt;/Year&gt;&lt;RecNum&gt;973&lt;/RecNum&gt;&lt;DisplayText&gt;&lt;style face="superscript"&gt;24&lt;/style&gt;&lt;/DisplayText&gt;&lt;record&gt;&lt;rec-number&gt;973&lt;/rec-number&gt;&lt;foreign-keys&gt;&lt;key app="EN" db-id="wzrtdrwv4rdp29ep90v5sfevrdwfsaastrrw" timestamp="1480125828"&gt;973&lt;/key&gt;&lt;/foreign-keys&gt;&lt;ref-type name="Journal Article"&gt;17&lt;/ref-type&gt;&lt;contributors&gt;&lt;authors&gt;&lt;author&gt;Issa, M.&lt;/author&gt;&lt;author&gt;Vijayapal, A.&lt;/author&gt;&lt;author&gt;Graham, M. B.&lt;/author&gt;&lt;author&gt;Beaulieu, D. B.&lt;/author&gt;&lt;author&gt;Otterson, M. F.&lt;/author&gt;&lt;author&gt;Lundeen, S.&lt;/author&gt;&lt;author&gt;Skaros, S.&lt;/author&gt;&lt;author&gt;Weber, L. R.&lt;/author&gt;&lt;author&gt;Komorowski, R. A.&lt;/author&gt;&lt;author&gt;Knox, J. F.&lt;/author&gt;&lt;author&gt;Emmons, J.&lt;/author&gt;&lt;author&gt;Bajaj, J. S.&lt;/author&gt;&lt;author&gt;Binion, D. G.&lt;/author&gt;&lt;/authors&gt;&lt;/contributors&gt;&lt;auth-address&gt;Issa,Mazen. Division of Gastroenterology and Hepatology, Medical College of Wisconsin, Milwaukee, Wisconsin 53226, USA.&lt;/auth-address&gt;&lt;titles&gt;&lt;title&gt;Impact of Clostridium difficile on inflammatory bowel disease&lt;/title&gt;&lt;secondary-title&gt;Clinical Gastroenterology &amp;amp; Hepatology&lt;/secondary-title&gt;&lt;/titles&gt;&lt;periodical&gt;&lt;full-title&gt;Clinical Gastroenterology &amp;amp; Hepatology&lt;/full-title&gt;&lt;/periodical&gt;&lt;pages&gt;345-51&lt;/pages&gt;&lt;volume&gt;5&lt;/volume&gt;&lt;number&gt;3&lt;/number&gt;&lt;dates&gt;&lt;year&gt;2007&lt;/year&gt;&lt;/dates&gt;&lt;accession-num&gt;17368234&lt;/accession-num&gt;&lt;urls&gt;&lt;related-urls&gt;&lt;url&gt;http://ovidsp.ovid.com/ovidweb.cgi?T=JS&amp;amp;CSC=Y&amp;amp;NEWS=N&amp;amp;PAGE=fulltext&amp;amp;D=med5&amp;amp;AN=17368234&lt;/url&gt;&lt;url&gt;http://mcgill.on.worldcat.org/atoztitles/link?sid=OVID:medline&amp;amp;id=pmid:17368234&amp;amp;id=doi:&amp;amp;issn=1542-3565&amp;amp;isbn=&amp;amp;volume=5&amp;amp;issue=3&amp;amp;spage=345&amp;amp;pages=345-51&amp;amp;date=2007&amp;amp;title=Clinical+Gastroenterology+%26+Hepatology&amp;amp;atitle=Impact+of+Clostridium+difficile+on+inflammatory+bowel+disease.&amp;amp;aulast=Issa&lt;/url&gt;&lt;/related-urls&gt;&lt;/urls&gt;&lt;electronic-resource-num&gt;10.1016/j.cgh.2006.12.028&lt;/electronic-resource-num&gt;&lt;remote-database-name&gt;MEDLINE&lt;/remote-database-name&gt;&lt;remote-database-provider&gt;Ovid Technologies&lt;/remote-database-provider&gt;&lt;/record&gt;&lt;/Cite&gt;&lt;/EndNote&gt;</w:instrText>
            </w:r>
            <w:r w:rsidR="00B13AD2" w:rsidRPr="00D87EC8">
              <w:rPr>
                <w:rFonts w:ascii="Book Antiqua" w:hAnsi="Book Antiqua"/>
                <w:lang w:val="en-CA"/>
              </w:rPr>
              <w:fldChar w:fldCharType="separate"/>
            </w:r>
            <w:r w:rsidR="00B13AD2" w:rsidRPr="00D87EC8">
              <w:rPr>
                <w:rFonts w:ascii="Book Antiqua" w:hAnsi="Book Antiqua"/>
                <w:noProof/>
                <w:vertAlign w:val="superscript"/>
                <w:lang w:val="en-CA"/>
              </w:rPr>
              <w:t>24</w:t>
            </w:r>
            <w:r w:rsidR="00B13AD2" w:rsidRPr="00D87EC8">
              <w:rPr>
                <w:rFonts w:ascii="Book Antiqua" w:hAnsi="Book Antiqua"/>
                <w:lang w:val="en-CA"/>
              </w:rPr>
              <w:fldChar w:fldCharType="end"/>
            </w:r>
            <w:r w:rsidR="00B13AD2" w:rsidRPr="00D87EC8">
              <w:rPr>
                <w:rFonts w:ascii="Book Antiqua" w:hAnsi="Book Antiqua" w:hint="eastAsia"/>
                <w:vertAlign w:val="superscript"/>
                <w:lang w:eastAsia="zh-CN"/>
              </w:rPr>
              <w:t>]</w:t>
            </w:r>
            <w:r w:rsidRPr="00D87EC8">
              <w:rPr>
                <w:rFonts w:ascii="Book Antiqua" w:hAnsi="Book Antiqua"/>
                <w:lang w:val="en-CA"/>
              </w:rPr>
              <w:t xml:space="preserve"> (2007)</w:t>
            </w:r>
          </w:p>
        </w:tc>
        <w:tc>
          <w:tcPr>
            <w:tcW w:w="1987" w:type="dxa"/>
            <w:shd w:val="clear" w:color="auto" w:fill="auto"/>
          </w:tcPr>
          <w:p w14:paraId="7AF6E4B4"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IBD adult inpatients and outpatients</w:t>
            </w:r>
          </w:p>
          <w:p w14:paraId="6CB0D90E" w14:textId="77777777" w:rsidR="0045287B" w:rsidRPr="00D87EC8" w:rsidRDefault="0045287B" w:rsidP="00B72942">
            <w:pPr>
              <w:spacing w:line="360" w:lineRule="auto"/>
              <w:jc w:val="both"/>
              <w:rPr>
                <w:rFonts w:ascii="Book Antiqua" w:hAnsi="Book Antiqua"/>
                <w:lang w:val="en-CA"/>
              </w:rPr>
            </w:pPr>
          </w:p>
        </w:tc>
        <w:tc>
          <w:tcPr>
            <w:tcW w:w="1015" w:type="dxa"/>
            <w:shd w:val="clear" w:color="auto" w:fill="auto"/>
          </w:tcPr>
          <w:p w14:paraId="5783DE1A"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2005</w:t>
            </w:r>
          </w:p>
        </w:tc>
        <w:tc>
          <w:tcPr>
            <w:tcW w:w="2089" w:type="dxa"/>
            <w:shd w:val="clear" w:color="auto" w:fill="auto"/>
          </w:tcPr>
          <w:p w14:paraId="78EC7A90"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ELISA for Toxins A/B</w:t>
            </w:r>
          </w:p>
        </w:tc>
        <w:tc>
          <w:tcPr>
            <w:tcW w:w="1004" w:type="dxa"/>
            <w:shd w:val="clear" w:color="auto" w:fill="auto"/>
          </w:tcPr>
          <w:p w14:paraId="2326CE77"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Active</w:t>
            </w:r>
          </w:p>
        </w:tc>
        <w:tc>
          <w:tcPr>
            <w:tcW w:w="4678" w:type="dxa"/>
            <w:shd w:val="clear" w:color="auto" w:fill="auto"/>
          </w:tcPr>
          <w:p w14:paraId="22CB714A"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 UC: 6.1; CD: 4.1</w:t>
            </w:r>
          </w:p>
          <w:p w14:paraId="71C5F75A"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IBD patients accounted for 4% of the total CDI patient cohort in 2003, 7% in 2004, and 16% in 2005 </w:t>
            </w:r>
          </w:p>
        </w:tc>
      </w:tr>
      <w:tr w:rsidR="0045287B" w:rsidRPr="00D87EC8" w14:paraId="3D4180BD" w14:textId="77777777" w:rsidTr="00B13AD2">
        <w:trPr>
          <w:trHeight w:val="936"/>
        </w:trPr>
        <w:tc>
          <w:tcPr>
            <w:tcW w:w="1702" w:type="dxa"/>
            <w:shd w:val="clear" w:color="auto" w:fill="auto"/>
          </w:tcPr>
          <w:p w14:paraId="23402F80" w14:textId="060BD0E0" w:rsidR="0045287B" w:rsidRPr="00D87EC8" w:rsidRDefault="0045287B" w:rsidP="00B13AD2">
            <w:pPr>
              <w:spacing w:line="360" w:lineRule="auto"/>
              <w:jc w:val="both"/>
              <w:rPr>
                <w:rFonts w:ascii="Book Antiqua" w:hAnsi="Book Antiqua"/>
                <w:lang w:val="en-CA"/>
              </w:rPr>
            </w:pPr>
            <w:r w:rsidRPr="00D87EC8">
              <w:rPr>
                <w:rFonts w:ascii="Book Antiqua" w:hAnsi="Book Antiqua"/>
                <w:lang w:val="en-CA"/>
              </w:rPr>
              <w:t xml:space="preserve">Rodemann </w:t>
            </w:r>
            <w:r w:rsidRPr="00D87EC8">
              <w:rPr>
                <w:rFonts w:ascii="Book Antiqua" w:hAnsi="Book Antiqua"/>
                <w:i/>
                <w:lang w:val="en-CA"/>
              </w:rPr>
              <w:t>et al</w:t>
            </w:r>
            <w:r w:rsidR="00B13AD2" w:rsidRPr="00D87EC8">
              <w:rPr>
                <w:rFonts w:ascii="Book Antiqua" w:hAnsi="Book Antiqua" w:hint="eastAsia"/>
                <w:vertAlign w:val="superscript"/>
                <w:lang w:eastAsia="zh-CN"/>
              </w:rPr>
              <w:t>[</w:t>
            </w:r>
            <w:r w:rsidR="00B13AD2" w:rsidRPr="00D87EC8">
              <w:rPr>
                <w:rFonts w:ascii="Book Antiqua" w:hAnsi="Book Antiqua"/>
                <w:lang w:val="en-CA"/>
              </w:rPr>
              <w:fldChar w:fldCharType="begin"/>
            </w:r>
            <w:r w:rsidR="00B13AD2" w:rsidRPr="00D87EC8">
              <w:rPr>
                <w:rFonts w:ascii="Book Antiqua" w:hAnsi="Book Antiqua"/>
                <w:lang w:val="en-CA"/>
              </w:rPr>
              <w:instrText xml:space="preserve"> ADDIN EN.CITE &lt;EndNote&gt;&lt;Cite&gt;&lt;Author&gt;Rodemann&lt;/Author&gt;&lt;Year&gt;2007&lt;/Year&gt;&lt;RecNum&gt;972&lt;/RecNum&gt;&lt;DisplayText&gt;&lt;style face="superscript"&gt;16&lt;/style&gt;&lt;/DisplayText&gt;&lt;record&gt;&lt;rec-number&gt;972&lt;/rec-number&gt;&lt;foreign-keys&gt;&lt;key app="EN" db-id="wzrtdrwv4rdp29ep90v5sfevrdwfsaastrrw" timestamp="1480125809"&gt;972&lt;/key&gt;&lt;/foreign-keys&gt;&lt;ref-type name="Journal Article"&gt;17&lt;/ref-type&gt;&lt;contributors&gt;&lt;authors&gt;&lt;author&gt;Rodemann, J. F.&lt;/author&gt;&lt;author&gt;Dubberke, E. R.&lt;/author&gt;&lt;author&gt;Reske, K. A.&lt;/author&gt;&lt;author&gt;Seo da, H.&lt;/author&gt;&lt;author&gt;Stone, C. D.&lt;/author&gt;&lt;/authors&gt;&lt;/contributors&gt;&lt;auth-address&gt;Rodemann,Joseph F. Division of Gastroenterology, Department of Medicine, Washington University School of Medicine, St Louis, Missouri 63110, USA.&lt;/auth-address&gt;&lt;titles&gt;&lt;title&gt;Incidence of Clostridium difficile infection in inflammatory bowel disease&lt;/title&gt;&lt;secondary-title&gt;Clinical Gastroenterology &amp;amp; Hepatology&lt;/secondary-title&gt;&lt;/titles&gt;&lt;periodical&gt;&lt;full-title&gt;Clinical Gastroenterology &amp;amp; Hepatology&lt;/full-title&gt;&lt;/periodical&gt;&lt;pages&gt;339-44&lt;/pages&gt;&lt;volume&gt;5&lt;/volume&gt;&lt;number&gt;3&lt;/number&gt;&lt;dates&gt;&lt;year&gt;2007&lt;/year&gt;&lt;/dates&gt;&lt;accession-num&gt;17368233&lt;/accession-num&gt;&lt;work-type&gt;Research Support, U.S. Gov&amp;apos;t, P.H.S.&lt;/work-type&gt;&lt;urls&gt;&lt;related-urls&gt;&lt;url&gt;http://ovidsp.ovid.com/ovidweb.cgi?T=JS&amp;amp;CSC=Y&amp;amp;NEWS=N&amp;amp;PAGE=fulltext&amp;amp;D=med5&amp;amp;AN=17368233&lt;/url&gt;&lt;url&gt;http://mcgill.on.worldcat.org/atoztitles/link?sid=OVID:medline&amp;amp;id=pmid:17368233&amp;amp;id=doi:&amp;amp;issn=1542-3565&amp;amp;isbn=&amp;amp;volume=5&amp;amp;issue=3&amp;amp;spage=339&amp;amp;pages=339-44&amp;amp;date=2007&amp;amp;title=Clinical+Gastroenterology+%26+Hepatology&amp;amp;atitle=Incidence+of+Clostridium+difficile+infection+in+inflammatory+bowel+disease.&amp;amp;aulast=Rodemann&lt;/url&gt;&lt;/related-urls&gt;&lt;/urls&gt;&lt;electronic-resource-num&gt;10.1016/j.cgh.2006.12.027&lt;/electronic-resource-num&gt;&lt;remote-database-name&gt;MEDLINE&lt;/remote-database-name&gt;&lt;remote-database-provider&gt;Ovid Technologies&lt;/remote-database-provider&gt;&lt;/record&gt;&lt;/Cite&gt;&lt;/EndNote&gt;</w:instrText>
            </w:r>
            <w:r w:rsidR="00B13AD2" w:rsidRPr="00D87EC8">
              <w:rPr>
                <w:rFonts w:ascii="Book Antiqua" w:hAnsi="Book Antiqua"/>
                <w:lang w:val="en-CA"/>
              </w:rPr>
              <w:fldChar w:fldCharType="separate"/>
            </w:r>
            <w:r w:rsidR="00B13AD2" w:rsidRPr="00D87EC8">
              <w:rPr>
                <w:rFonts w:ascii="Book Antiqua" w:hAnsi="Book Antiqua"/>
                <w:noProof/>
                <w:vertAlign w:val="superscript"/>
                <w:lang w:val="en-CA"/>
              </w:rPr>
              <w:t>16</w:t>
            </w:r>
            <w:r w:rsidR="00B13AD2" w:rsidRPr="00D87EC8">
              <w:rPr>
                <w:rFonts w:ascii="Book Antiqua" w:hAnsi="Book Antiqua"/>
                <w:lang w:val="en-CA"/>
              </w:rPr>
              <w:fldChar w:fldCharType="end"/>
            </w:r>
            <w:r w:rsidR="00B13AD2" w:rsidRPr="00D87EC8">
              <w:rPr>
                <w:rFonts w:ascii="Book Antiqua" w:hAnsi="Book Antiqua" w:hint="eastAsia"/>
                <w:vertAlign w:val="superscript"/>
                <w:lang w:eastAsia="zh-CN"/>
              </w:rPr>
              <w:t>]</w:t>
            </w:r>
            <w:r w:rsidRPr="00D87EC8">
              <w:rPr>
                <w:rFonts w:ascii="Book Antiqua" w:hAnsi="Book Antiqua"/>
                <w:lang w:val="en-CA"/>
              </w:rPr>
              <w:t xml:space="preserve"> (2007)</w:t>
            </w:r>
          </w:p>
        </w:tc>
        <w:tc>
          <w:tcPr>
            <w:tcW w:w="1987" w:type="dxa"/>
            <w:shd w:val="clear" w:color="auto" w:fill="auto"/>
          </w:tcPr>
          <w:p w14:paraId="706AF6D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IBD pediatric and adult inpatients</w:t>
            </w:r>
          </w:p>
          <w:p w14:paraId="528CC942"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(USA)</w:t>
            </w:r>
          </w:p>
        </w:tc>
        <w:tc>
          <w:tcPr>
            <w:tcW w:w="1015" w:type="dxa"/>
            <w:shd w:val="clear" w:color="auto" w:fill="auto"/>
          </w:tcPr>
          <w:p w14:paraId="7E11CE80"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1998-2004</w:t>
            </w:r>
          </w:p>
        </w:tc>
        <w:tc>
          <w:tcPr>
            <w:tcW w:w="2089" w:type="dxa"/>
            <w:shd w:val="clear" w:color="auto" w:fill="auto"/>
          </w:tcPr>
          <w:p w14:paraId="0C2C096D"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Cell cytotoxic culture </w:t>
            </w:r>
          </w:p>
          <w:p w14:paraId="10725711"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2002 onwards C. difficile Toxin A/B immunoassay</w:t>
            </w:r>
          </w:p>
        </w:tc>
        <w:tc>
          <w:tcPr>
            <w:tcW w:w="1004" w:type="dxa"/>
            <w:shd w:val="clear" w:color="auto" w:fill="auto"/>
          </w:tcPr>
          <w:p w14:paraId="0D82F10F" w14:textId="77777777" w:rsidR="0045287B" w:rsidRPr="00D87EC8" w:rsidRDefault="0045287B" w:rsidP="00B72942">
            <w:pPr>
              <w:spacing w:line="360" w:lineRule="auto"/>
              <w:jc w:val="both"/>
              <w:rPr>
                <w:rFonts w:ascii="Book Antiqua" w:hAnsi="Book Antiqua"/>
                <w:lang w:val="fr-CA"/>
              </w:rPr>
            </w:pPr>
            <w:r w:rsidRPr="00D87EC8">
              <w:rPr>
                <w:rFonts w:ascii="Book Antiqua" w:hAnsi="Book Antiqua"/>
                <w:lang w:val="fr-CA"/>
              </w:rPr>
              <w:t>Active</w:t>
            </w:r>
          </w:p>
        </w:tc>
        <w:tc>
          <w:tcPr>
            <w:tcW w:w="4678" w:type="dxa"/>
            <w:shd w:val="clear" w:color="auto" w:fill="auto"/>
          </w:tcPr>
          <w:p w14:paraId="736683AB"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 UC: 3.9; CD: 1.6</w:t>
            </w:r>
          </w:p>
          <w:p w14:paraId="3ED6324E" w14:textId="50B90CFC"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increase: UC</w:t>
            </w:r>
            <w:r w:rsidR="0019290B">
              <w:rPr>
                <w:rFonts w:ascii="Book Antiqua" w:hAnsi="Book Antiqua" w:hint="eastAsia"/>
                <w:lang w:val="en-CA" w:eastAsia="zh-CN"/>
              </w:rPr>
              <w:t xml:space="preserve"> </w:t>
            </w:r>
            <w:r w:rsidRPr="00D87EC8">
              <w:rPr>
                <w:rFonts w:ascii="Book Antiqua" w:hAnsi="Book Antiqua"/>
                <w:lang w:val="en-CA"/>
              </w:rPr>
              <w:t>&gt;</w:t>
            </w:r>
            <w:r w:rsidR="0019290B">
              <w:rPr>
                <w:rFonts w:ascii="Book Antiqua" w:hAnsi="Book Antiqua" w:hint="eastAsia"/>
                <w:lang w:val="en-CA" w:eastAsia="zh-CN"/>
              </w:rPr>
              <w:t xml:space="preserve"> </w:t>
            </w:r>
            <w:r w:rsidRPr="00D87EC8">
              <w:rPr>
                <w:rFonts w:ascii="Book Antiqua" w:hAnsi="Book Antiqua"/>
                <w:lang w:val="en-CA"/>
              </w:rPr>
              <w:t xml:space="preserve">CD&gt;non-IBD </w:t>
            </w:r>
          </w:p>
          <w:p w14:paraId="3A54A57D" w14:textId="77777777" w:rsidR="0045287B" w:rsidRPr="00D87EC8" w:rsidRDefault="0045287B" w:rsidP="00B72942">
            <w:pPr>
              <w:spacing w:line="360" w:lineRule="auto"/>
              <w:ind w:left="720"/>
              <w:jc w:val="both"/>
              <w:rPr>
                <w:rFonts w:ascii="Book Antiqua" w:hAnsi="Book Antiqua"/>
                <w:lang w:val="en-CA"/>
              </w:rPr>
            </w:pPr>
            <w:r w:rsidRPr="00D87EC8">
              <w:rPr>
                <w:rFonts w:ascii="Book Antiqua" w:hAnsi="Book Antiqua"/>
                <w:lang w:val="en-CA"/>
              </w:rPr>
              <w:t>Non-IBD population: 8.5 to 15.9/1000 admissions</w:t>
            </w:r>
          </w:p>
          <w:p w14:paraId="5C5D8D5E" w14:textId="77777777" w:rsidR="0045287B" w:rsidRPr="00D87EC8" w:rsidRDefault="0045287B" w:rsidP="00B72942">
            <w:pPr>
              <w:spacing w:line="360" w:lineRule="auto"/>
              <w:ind w:left="720"/>
              <w:jc w:val="both"/>
              <w:rPr>
                <w:rFonts w:ascii="Book Antiqua" w:hAnsi="Book Antiqua"/>
                <w:lang w:val="en-CA"/>
              </w:rPr>
            </w:pPr>
            <w:r w:rsidRPr="00D87EC8">
              <w:rPr>
                <w:rFonts w:ascii="Book Antiqua" w:hAnsi="Book Antiqua"/>
                <w:lang w:val="en-CA"/>
              </w:rPr>
              <w:t>CD: 9.5 to 22.3/1000 admissions</w:t>
            </w:r>
          </w:p>
          <w:p w14:paraId="0C052AA4" w14:textId="77777777" w:rsidR="0045287B" w:rsidRPr="00D87EC8" w:rsidRDefault="0045287B" w:rsidP="00B72942">
            <w:pPr>
              <w:spacing w:line="360" w:lineRule="auto"/>
              <w:ind w:left="720"/>
              <w:jc w:val="both"/>
              <w:rPr>
                <w:rFonts w:ascii="Book Antiqua" w:hAnsi="Book Antiqua"/>
                <w:lang w:val="en-CA"/>
              </w:rPr>
            </w:pPr>
            <w:r w:rsidRPr="00D87EC8">
              <w:rPr>
                <w:rFonts w:ascii="Book Antiqua" w:hAnsi="Book Antiqua"/>
                <w:lang w:val="en-CA"/>
              </w:rPr>
              <w:t>UC: 18.4 to 57.6/1000 admissions</w:t>
            </w:r>
          </w:p>
        </w:tc>
      </w:tr>
      <w:tr w:rsidR="0045287B" w:rsidRPr="00D87EC8" w14:paraId="52CFC317" w14:textId="77777777" w:rsidTr="00B13AD2">
        <w:tc>
          <w:tcPr>
            <w:tcW w:w="1702" w:type="dxa"/>
            <w:shd w:val="clear" w:color="auto" w:fill="auto"/>
          </w:tcPr>
          <w:p w14:paraId="14F49E1E" w14:textId="3B11A04E" w:rsidR="0045287B" w:rsidRPr="00D87EC8" w:rsidRDefault="0045287B" w:rsidP="00B13AD2">
            <w:pPr>
              <w:spacing w:line="360" w:lineRule="auto"/>
              <w:jc w:val="both"/>
              <w:rPr>
                <w:rFonts w:ascii="Book Antiqua" w:hAnsi="Book Antiqua"/>
                <w:lang w:val="en-CA"/>
              </w:rPr>
            </w:pPr>
            <w:r w:rsidRPr="00D87EC8">
              <w:rPr>
                <w:rFonts w:ascii="Book Antiqua" w:hAnsi="Book Antiqua"/>
                <w:lang w:val="en-CA"/>
              </w:rPr>
              <w:t xml:space="preserve">Shen </w:t>
            </w:r>
            <w:r w:rsidRPr="00D87EC8">
              <w:rPr>
                <w:rFonts w:ascii="Book Antiqua" w:hAnsi="Book Antiqua"/>
                <w:i/>
                <w:lang w:val="en-CA"/>
              </w:rPr>
              <w:t>et al</w:t>
            </w:r>
            <w:r w:rsidR="00B13AD2" w:rsidRPr="00D87EC8">
              <w:rPr>
                <w:rFonts w:ascii="Book Antiqua" w:hAnsi="Book Antiqua" w:hint="eastAsia"/>
                <w:vertAlign w:val="superscript"/>
                <w:lang w:eastAsia="zh-CN"/>
              </w:rPr>
              <w:t>[</w:t>
            </w:r>
            <w:r w:rsidR="00B13AD2" w:rsidRPr="00D87EC8">
              <w:rPr>
                <w:rFonts w:ascii="Book Antiqua" w:hAnsi="Book Antiqua"/>
                <w:lang w:val="en-CA"/>
              </w:rPr>
              <w:fldChar w:fldCharType="begin"/>
            </w:r>
            <w:r w:rsidR="00B13AD2" w:rsidRPr="00D87EC8">
              <w:rPr>
                <w:rFonts w:ascii="Book Antiqua" w:hAnsi="Book Antiqua"/>
                <w:lang w:val="en-CA"/>
              </w:rPr>
              <w:instrText xml:space="preserve"> ADDIN EN.CITE &lt;EndNote&gt;&lt;Cite&gt;&lt;Author&gt;Shen&lt;/Author&gt;&lt;Year&gt;2008&lt;/Year&gt;&lt;RecNum&gt;971&lt;/RecNum&gt;&lt;DisplayText&gt;&lt;style face="superscript"&gt;33&lt;/style&gt;&lt;/DisplayText&gt;&lt;record&gt;&lt;rec-number&gt;971&lt;/rec-number&gt;&lt;foreign-keys&gt;&lt;key app="EN" db-id="wzrtdrwv4rdp29ep90v5sfevrdwfsaastrrw" timestamp="1480125795"&gt;971&lt;/key&gt;&lt;/foreign-keys&gt;&lt;ref-type name="Journal Article"&gt;17&lt;/ref-type&gt;&lt;contributors&gt;&lt;authors&gt;&lt;author&gt;Shen, B. O.&lt;/author&gt;&lt;author&gt;Jiang, Z. D.&lt;/author&gt;&lt;author&gt;Fazio, V. W.&lt;/author&gt;&lt;author&gt;Remzi, F. H.&lt;/author&gt;&lt;author&gt;Rodriguez, L.&lt;/author&gt;&lt;author&gt;Bennett, A. E.&lt;/author&gt;&lt;author&gt;Lopez, R.&lt;/author&gt;&lt;author&gt;Queener, E.&lt;/author&gt;&lt;author&gt;Dupont, H. L.&lt;/author&gt;&lt;/authors&gt;&lt;/contributors&gt;&lt;auth-address&gt;Shen,B O. Center for Inflammatory Bowel Disease, Department of Gastroenterology/Hepatology, The Cleveland Clinic Foundation, Cleveland, Ohio, USA.&lt;/auth-address&gt;&lt;titles&gt;&lt;title&gt;Clostridium difficile infection in patients with ileal pouch-anal anastomosis&lt;/title&gt;&lt;secondary-title&gt;Clinical Gastroenterology &amp;amp; Hepatology&lt;/secondary-title&gt;&lt;/titles&gt;&lt;periodical&gt;&lt;full-title&gt;Clinical Gastroenterology &amp;amp; Hepatology&lt;/full-title&gt;&lt;/periodical&gt;&lt;pages&gt;782-8&lt;/pages&gt;&lt;volume&gt;6&lt;/volume&gt;&lt;number&gt;7&lt;/number&gt;&lt;dates&gt;&lt;year&gt;2008&lt;/year&gt;&lt;/dates&gt;&lt;accession-num&gt;18467184&lt;/accession-num&gt;&lt;urls&gt;&lt;related-urls&gt;&lt;url&gt;http://ovidsp.ovid.com/ovidweb.cgi?T=JS&amp;amp;CSC=Y&amp;amp;NEWS=N&amp;amp;PAGE=fulltext&amp;amp;D=med5&amp;amp;AN=18467184&lt;/url&gt;&lt;url&gt;http://mcgill.on.worldcat.org/atoztitles/link?sid=OVID:medline&amp;amp;id=pmid:18467184&amp;amp;id=doi:10.1016%2Fj.cgh.2008.02.021&amp;amp;issn=1542-3565&amp;amp;isbn=&amp;amp;volume=6&amp;amp;issue=7&amp;amp;spage=782&amp;amp;pages=782-8&amp;amp;date=2008&amp;amp;title=Clinical+Gastroenterology+%26+Hepatology&amp;amp;atitle=Clostridium+difficile+infection+in+patients+with+ileal+pouch-anal+anastomosis.&amp;amp;aulast=Shen&lt;/url&gt;&lt;/related-urls&gt;&lt;/urls&gt;&lt;electronic-resource-num&gt;10.1016/j.cgh.2008.02.021&lt;/electronic-resource-num&gt;&lt;remote-database-name&gt;MEDLINE&lt;/remote-database-name&gt;&lt;remote-database-provider&gt;Ovid Technologies&lt;/remote-database-provider&gt;&lt;/record&gt;&lt;/Cite&gt;&lt;/EndNote&gt;</w:instrText>
            </w:r>
            <w:r w:rsidR="00B13AD2" w:rsidRPr="00D87EC8">
              <w:rPr>
                <w:rFonts w:ascii="Book Antiqua" w:hAnsi="Book Antiqua"/>
                <w:lang w:val="en-CA"/>
              </w:rPr>
              <w:fldChar w:fldCharType="separate"/>
            </w:r>
            <w:r w:rsidR="00B13AD2" w:rsidRPr="00D87EC8">
              <w:rPr>
                <w:rFonts w:ascii="Book Antiqua" w:hAnsi="Book Antiqua"/>
                <w:noProof/>
                <w:vertAlign w:val="superscript"/>
                <w:lang w:val="en-CA"/>
              </w:rPr>
              <w:t>33</w:t>
            </w:r>
            <w:r w:rsidR="00B13AD2" w:rsidRPr="00D87EC8">
              <w:rPr>
                <w:rFonts w:ascii="Book Antiqua" w:hAnsi="Book Antiqua"/>
                <w:lang w:val="en-CA"/>
              </w:rPr>
              <w:fldChar w:fldCharType="end"/>
            </w:r>
            <w:r w:rsidR="00B13AD2" w:rsidRPr="00D87EC8">
              <w:rPr>
                <w:rFonts w:ascii="Book Antiqua" w:hAnsi="Book Antiqua" w:hint="eastAsia"/>
                <w:vertAlign w:val="superscript"/>
                <w:lang w:eastAsia="zh-CN"/>
              </w:rPr>
              <w:t>]</w:t>
            </w:r>
            <w:r w:rsidRPr="00D87EC8">
              <w:rPr>
                <w:rFonts w:ascii="Book Antiqua" w:hAnsi="Book Antiqua"/>
                <w:lang w:val="en-CA"/>
              </w:rPr>
              <w:t xml:space="preserve"> (2008)</w:t>
            </w:r>
          </w:p>
        </w:tc>
        <w:tc>
          <w:tcPr>
            <w:tcW w:w="1987" w:type="dxa"/>
            <w:shd w:val="clear" w:color="auto" w:fill="auto"/>
          </w:tcPr>
          <w:p w14:paraId="07629502"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UC adult outpatients with IPAA</w:t>
            </w:r>
          </w:p>
        </w:tc>
        <w:tc>
          <w:tcPr>
            <w:tcW w:w="1015" w:type="dxa"/>
            <w:shd w:val="clear" w:color="auto" w:fill="auto"/>
          </w:tcPr>
          <w:p w14:paraId="6BFB125D"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2005-2006</w:t>
            </w:r>
          </w:p>
        </w:tc>
        <w:tc>
          <w:tcPr>
            <w:tcW w:w="2089" w:type="dxa"/>
            <w:shd w:val="clear" w:color="auto" w:fill="auto"/>
          </w:tcPr>
          <w:p w14:paraId="19FC732C"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ELISA for Toxin A/B</w:t>
            </w:r>
          </w:p>
        </w:tc>
        <w:tc>
          <w:tcPr>
            <w:tcW w:w="1004" w:type="dxa"/>
            <w:shd w:val="clear" w:color="auto" w:fill="auto"/>
          </w:tcPr>
          <w:p w14:paraId="04DB1C5B"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Mixed</w:t>
            </w:r>
          </w:p>
        </w:tc>
        <w:tc>
          <w:tcPr>
            <w:tcW w:w="4678" w:type="dxa"/>
            <w:shd w:val="clear" w:color="auto" w:fill="auto"/>
          </w:tcPr>
          <w:p w14:paraId="64DB7977"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 UC: 18.3</w:t>
            </w:r>
          </w:p>
        </w:tc>
      </w:tr>
      <w:tr w:rsidR="0045287B" w:rsidRPr="00D87EC8" w14:paraId="06F3D70D" w14:textId="77777777" w:rsidTr="00B13AD2">
        <w:trPr>
          <w:trHeight w:val="395"/>
        </w:trPr>
        <w:tc>
          <w:tcPr>
            <w:tcW w:w="1702" w:type="dxa"/>
            <w:tcBorders>
              <w:bottom w:val="nil"/>
            </w:tcBorders>
            <w:shd w:val="clear" w:color="auto" w:fill="auto"/>
          </w:tcPr>
          <w:p w14:paraId="077C22AC" w14:textId="30764B91" w:rsidR="0045287B" w:rsidRPr="00D87EC8" w:rsidRDefault="0045287B" w:rsidP="00B13AD2">
            <w:pPr>
              <w:spacing w:line="360" w:lineRule="auto"/>
              <w:jc w:val="both"/>
              <w:rPr>
                <w:rFonts w:ascii="Book Antiqua" w:hAnsi="Book Antiqua"/>
                <w:lang w:val="en-CA"/>
              </w:rPr>
            </w:pPr>
            <w:r w:rsidRPr="00D87EC8">
              <w:rPr>
                <w:rFonts w:ascii="Book Antiqua" w:hAnsi="Book Antiqua"/>
                <w:lang w:val="en-CA"/>
              </w:rPr>
              <w:t xml:space="preserve">Bossuyt </w:t>
            </w:r>
            <w:r w:rsidRPr="00D87EC8">
              <w:rPr>
                <w:rFonts w:ascii="Book Antiqua" w:hAnsi="Book Antiqua"/>
                <w:i/>
                <w:lang w:val="en-CA"/>
              </w:rPr>
              <w:t>et al</w:t>
            </w:r>
            <w:r w:rsidR="00B13AD2" w:rsidRPr="00D87EC8">
              <w:rPr>
                <w:rFonts w:ascii="Book Antiqua" w:hAnsi="Book Antiqua" w:hint="eastAsia"/>
                <w:vertAlign w:val="superscript"/>
                <w:lang w:eastAsia="zh-CN"/>
              </w:rPr>
              <w:t>[</w:t>
            </w:r>
            <w:r w:rsidR="00B13AD2" w:rsidRPr="00D87EC8">
              <w:rPr>
                <w:rFonts w:ascii="Book Antiqua" w:hAnsi="Book Antiqua"/>
                <w:lang w:val="en-CA"/>
              </w:rPr>
              <w:fldChar w:fldCharType="begin"/>
            </w:r>
            <w:r w:rsidR="00B13AD2" w:rsidRPr="00D87EC8">
              <w:rPr>
                <w:rFonts w:ascii="Book Antiqua" w:hAnsi="Book Antiqua"/>
                <w:lang w:val="en-CA"/>
              </w:rPr>
              <w:instrText xml:space="preserve"> ADDIN EN.CITE &lt;EndNote&gt;&lt;Cite&gt;&lt;Author&gt;Bossuyt&lt;/Author&gt;&lt;Year&gt;2009&lt;/Year&gt;&lt;RecNum&gt;397&lt;/RecNum&gt;&lt;DisplayText&gt;&lt;style face="superscript"&gt;20&lt;/style&gt;&lt;/DisplayText&gt;&lt;record&gt;&lt;rec-number&gt;397&lt;/rec-number&gt;&lt;foreign-keys&gt;&lt;key app="EN" db-id="p0xx55dfye0pseez2prx0aeqdzffsdrrasdf" timestamp="1480886480"&gt;397&lt;/key&gt;&lt;/foreign-keys&gt;&lt;ref-type name="Journal Article"&gt;17&lt;/ref-type&gt;&lt;contributors&gt;&lt;authors&gt;&lt;author&gt;Bossuyt, P.&lt;/author&gt;&lt;author&gt;Verhaegen, J.&lt;/author&gt;&lt;author&gt;Van Assche, G.&lt;/author&gt;&lt;author&gt;Rutgeerts, P.&lt;/author&gt;&lt;author&gt;Vermeire, S.&lt;/author&gt;&lt;/authors&gt;&lt;/contributors&gt;&lt;auth-address&gt;Department of Gastroenterology, Universitary Hospitals of the Catholic University of Leuven, Belgium.&lt;/auth-address&gt;&lt;titles&gt;&lt;title&gt;Increasing incidence of Clostridium difficile-associated diarrhea in inflammatory bowel disease&lt;/title&gt;&lt;secondary-title&gt;J Crohns Colitis&lt;/secondary-title&gt;&lt;/titles&gt;&lt;periodical&gt;&lt;full-title&gt;J Crohns Colitis&lt;/full-title&gt;&lt;/periodical&gt;&lt;pages&gt;4-7&lt;/pages&gt;&lt;volume&gt;3&lt;/volume&gt;&lt;number&gt;1&lt;/number&gt;&lt;dates&gt;&lt;year&gt;2009&lt;/year&gt;&lt;pub-dates&gt;&lt;date&gt;Feb&lt;/date&gt;&lt;/pub-dates&gt;&lt;/dates&gt;&lt;isbn&gt;1876-4479 (Electronic)&amp;#xD;1873-9946 (Linking)&lt;/isbn&gt;&lt;accession-num&gt;21172241&lt;/accession-num&gt;&lt;urls&gt;&lt;related-urls&gt;&lt;url&gt;http://www.ncbi.nlm.nih.gov/pubmed/21172241&lt;/url&gt;&lt;/related-urls&gt;&lt;/urls&gt;&lt;electronic-resource-num&gt;10.1016/j.crohns.2008.09.003&lt;/electronic-resource-num&gt;&lt;/record&gt;&lt;/Cite&gt;&lt;/EndNote&gt;</w:instrText>
            </w:r>
            <w:r w:rsidR="00B13AD2" w:rsidRPr="00D87EC8">
              <w:rPr>
                <w:rFonts w:ascii="Book Antiqua" w:hAnsi="Book Antiqua"/>
                <w:lang w:val="en-CA"/>
              </w:rPr>
              <w:fldChar w:fldCharType="separate"/>
            </w:r>
            <w:r w:rsidR="00B13AD2" w:rsidRPr="00D87EC8">
              <w:rPr>
                <w:rFonts w:ascii="Book Antiqua" w:hAnsi="Book Antiqua"/>
                <w:noProof/>
                <w:vertAlign w:val="superscript"/>
                <w:lang w:val="en-CA"/>
              </w:rPr>
              <w:t>20</w:t>
            </w:r>
            <w:r w:rsidR="00B13AD2" w:rsidRPr="00D87EC8">
              <w:rPr>
                <w:rFonts w:ascii="Book Antiqua" w:hAnsi="Book Antiqua"/>
                <w:lang w:val="en-CA"/>
              </w:rPr>
              <w:fldChar w:fldCharType="end"/>
            </w:r>
            <w:r w:rsidR="00B13AD2" w:rsidRPr="00D87EC8">
              <w:rPr>
                <w:rFonts w:ascii="Book Antiqua" w:hAnsi="Book Antiqua" w:hint="eastAsia"/>
                <w:vertAlign w:val="superscript"/>
                <w:lang w:eastAsia="zh-CN"/>
              </w:rPr>
              <w:t>]</w:t>
            </w:r>
            <w:r w:rsidRPr="00D87EC8">
              <w:rPr>
                <w:rFonts w:ascii="Book Antiqua" w:hAnsi="Book Antiqua"/>
                <w:lang w:val="en-CA"/>
              </w:rPr>
              <w:t xml:space="preserve"> (2008)</w:t>
            </w:r>
          </w:p>
        </w:tc>
        <w:tc>
          <w:tcPr>
            <w:tcW w:w="1987" w:type="dxa"/>
            <w:tcBorders>
              <w:bottom w:val="nil"/>
            </w:tcBorders>
            <w:shd w:val="clear" w:color="auto" w:fill="auto"/>
          </w:tcPr>
          <w:p w14:paraId="404AE7BE"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IBD and non-IBD CDI adult inpatients</w:t>
            </w:r>
          </w:p>
        </w:tc>
        <w:tc>
          <w:tcPr>
            <w:tcW w:w="1015" w:type="dxa"/>
            <w:tcBorders>
              <w:bottom w:val="nil"/>
            </w:tcBorders>
            <w:shd w:val="clear" w:color="auto" w:fill="auto"/>
          </w:tcPr>
          <w:p w14:paraId="14A933E6"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2000-2008</w:t>
            </w:r>
          </w:p>
        </w:tc>
        <w:tc>
          <w:tcPr>
            <w:tcW w:w="2089" w:type="dxa"/>
            <w:tcBorders>
              <w:bottom w:val="nil"/>
            </w:tcBorders>
            <w:shd w:val="clear" w:color="auto" w:fill="auto"/>
          </w:tcPr>
          <w:p w14:paraId="3A38CA28"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EIA for Toxin A until 2005, then EIA for Toxins A/B</w:t>
            </w:r>
          </w:p>
        </w:tc>
        <w:tc>
          <w:tcPr>
            <w:tcW w:w="1004" w:type="dxa"/>
            <w:tcBorders>
              <w:bottom w:val="nil"/>
            </w:tcBorders>
            <w:shd w:val="clear" w:color="auto" w:fill="auto"/>
          </w:tcPr>
          <w:p w14:paraId="2FB044F0" w14:textId="77777777" w:rsidR="0045287B" w:rsidRPr="00D87EC8" w:rsidDel="005E64BA" w:rsidRDefault="0045287B" w:rsidP="00B72942">
            <w:pPr>
              <w:spacing w:line="360" w:lineRule="auto"/>
              <w:jc w:val="both"/>
              <w:rPr>
                <w:rFonts w:ascii="Book Antiqua" w:hAnsi="Book Antiqua"/>
                <w:lang w:val="en-CA"/>
              </w:rPr>
            </w:pPr>
            <w:r w:rsidRPr="00D87EC8">
              <w:rPr>
                <w:rFonts w:ascii="Book Antiqua" w:hAnsi="Book Antiqua"/>
                <w:lang w:val="en-CA"/>
              </w:rPr>
              <w:t>Active</w:t>
            </w:r>
          </w:p>
        </w:tc>
        <w:tc>
          <w:tcPr>
            <w:tcW w:w="4678" w:type="dxa"/>
            <w:tcBorders>
              <w:bottom w:val="nil"/>
            </w:tcBorders>
            <w:shd w:val="clear" w:color="auto" w:fill="auto"/>
          </w:tcPr>
          <w:p w14:paraId="18516DF4"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All patients: 3.75-fold increase in CDI between 2000-2003 and 2004-2008 </w:t>
            </w:r>
          </w:p>
        </w:tc>
      </w:tr>
      <w:tr w:rsidR="0045287B" w:rsidRPr="00D87EC8" w14:paraId="72BED677" w14:textId="77777777" w:rsidTr="00B13AD2">
        <w:trPr>
          <w:trHeight w:val="395"/>
        </w:trPr>
        <w:tc>
          <w:tcPr>
            <w:tcW w:w="1702" w:type="dxa"/>
            <w:tcBorders>
              <w:top w:val="nil"/>
              <w:bottom w:val="nil"/>
            </w:tcBorders>
            <w:shd w:val="clear" w:color="auto" w:fill="auto"/>
          </w:tcPr>
          <w:p w14:paraId="538DC40B" w14:textId="148B462E" w:rsidR="0045287B" w:rsidRPr="00D87EC8" w:rsidRDefault="0045287B" w:rsidP="00B13AD2">
            <w:pPr>
              <w:spacing w:line="360" w:lineRule="auto"/>
              <w:jc w:val="both"/>
              <w:rPr>
                <w:rFonts w:ascii="Book Antiqua" w:hAnsi="Book Antiqua"/>
                <w:lang w:val="en-CA"/>
              </w:rPr>
            </w:pPr>
            <w:r w:rsidRPr="00D87EC8">
              <w:rPr>
                <w:rFonts w:ascii="Book Antiqua" w:hAnsi="Book Antiqua"/>
                <w:lang w:val="en-CA"/>
              </w:rPr>
              <w:t xml:space="preserve">Balamurugan </w:t>
            </w:r>
            <w:r w:rsidRPr="00D87EC8">
              <w:rPr>
                <w:rFonts w:ascii="Book Antiqua" w:hAnsi="Book Antiqua"/>
                <w:i/>
                <w:lang w:val="en-CA"/>
              </w:rPr>
              <w:t>et al</w:t>
            </w:r>
            <w:r w:rsidR="00B13AD2" w:rsidRPr="00D87EC8">
              <w:rPr>
                <w:rFonts w:ascii="Book Antiqua" w:hAnsi="Book Antiqua" w:hint="eastAsia"/>
                <w:vertAlign w:val="superscript"/>
                <w:lang w:eastAsia="zh-CN"/>
              </w:rPr>
              <w:t>[</w:t>
            </w:r>
            <w:r w:rsidR="00B13AD2" w:rsidRPr="00D87EC8">
              <w:rPr>
                <w:rFonts w:ascii="Book Antiqua" w:hAnsi="Book Antiqua"/>
                <w:lang w:val="en-CA"/>
              </w:rPr>
              <w:fldChar w:fldCharType="begin"/>
            </w:r>
            <w:r w:rsidR="00B13AD2" w:rsidRPr="00D87EC8">
              <w:rPr>
                <w:rFonts w:ascii="Book Antiqua" w:hAnsi="Book Antiqua"/>
                <w:lang w:val="en-CA"/>
              </w:rPr>
              <w:instrText xml:space="preserve"> ADDIN EN.CITE &lt;EndNote&gt;&lt;Cite&gt;&lt;Author&gt;Balamurugan&lt;/Author&gt;&lt;Year&gt;2008&lt;/Year&gt;&lt;RecNum&gt;969&lt;/RecNum&gt;&lt;DisplayText&gt;&lt;style face="superscript"&gt;96&lt;/style&gt;&lt;/DisplayText&gt;&lt;record&gt;&lt;rec-number&gt;969&lt;/rec-number&gt;&lt;foreign-keys&gt;&lt;key app="EN" db-id="wzrtdrwv4rdp29ep90v5sfevrdwfsaastrrw" timestamp="1480125744"&gt;969&lt;/key&gt;&lt;/foreign-keys&gt;&lt;ref-type name="Journal Article"&gt;17&lt;/ref-type&gt;&lt;contributors&gt;&lt;authors&gt;&lt;author&gt;Balamurugan, R.&lt;/author&gt;&lt;author&gt;Balaji, V.&lt;/author&gt;&lt;author&gt;Ramakrishna, B. S.&lt;/author&gt;&lt;/authors&gt;&lt;/contributors&gt;&lt;auth-address&gt;Balamurugan,Ramadass. Department of Gastrointestinal Sciences, The Wellcome Trust Research Laboratory, Vellore, India.&lt;/auth-address&gt;&lt;titles&gt;&lt;title&gt;Estimation of faecal carriage of Clostridium difficile in patients with ulcerative colitis using real time polymerase chain reaction&lt;/title&gt;&lt;secondary-title&gt;Indian Journal of Medical Research&lt;/secondary-title&gt;&lt;/titles&gt;&lt;periodical&gt;&lt;full-title&gt;Indian Journal of Medical Research&lt;/full-title&gt;&lt;/periodical&gt;&lt;pages&gt;472-7&lt;/pages&gt;&lt;volume&gt;127&lt;/volume&gt;&lt;number&gt;5&lt;/number&gt;&lt;dates&gt;&lt;year&gt;2008&lt;/year&gt;&lt;/dates&gt;&lt;accession-num&gt;18653911&lt;/accession-num&gt;&lt;work-type&gt;Research Support, Non-U.S. Gov&amp;apos;t&lt;/work-type&gt;&lt;urls&gt;&lt;related-urls&gt;&lt;url&gt;http://ovidsp.ovid.com/ovidweb.cgi?T=JS&amp;amp;CSC=Y&amp;amp;NEWS=N&amp;amp;PAGE=fulltext&amp;amp;D=med5&amp;amp;AN=18653911&lt;/url&gt;&lt;url&gt;http://mcgill.on.worldcat.org/atoztitles/link?sid=OVID:medline&amp;amp;id=pmid:18653911&amp;amp;id=doi:&amp;amp;issn=0971-5916&amp;amp;isbn=&amp;amp;volume=127&amp;amp;issue=5&amp;amp;spage=472&amp;amp;pages=472-7&amp;amp;date=2008&amp;amp;title=Indian+Journal+of+Medical+Research&amp;amp;atitle=Estimation+of+faecal+carriage+of+Clostridium+difficile+in+patients+with+ulcerative+colitis+using+real+time+polymerase+chain+reaction.&amp;amp;aulast=Balamurugan&lt;/url&gt;&lt;/related-urls&gt;&lt;/urls&gt;&lt;remote-database-name&gt;MEDLINE&lt;/remote-database-name&gt;&lt;remote-database-provider&gt;Ovid Technologies&lt;/remote-database-provider&gt;&lt;/record&gt;&lt;/Cite&gt;&lt;/EndNote&gt;</w:instrText>
            </w:r>
            <w:r w:rsidR="00B13AD2" w:rsidRPr="00D87EC8">
              <w:rPr>
                <w:rFonts w:ascii="Book Antiqua" w:hAnsi="Book Antiqua"/>
                <w:lang w:val="en-CA"/>
              </w:rPr>
              <w:fldChar w:fldCharType="separate"/>
            </w:r>
            <w:r w:rsidR="00B13AD2" w:rsidRPr="00D87EC8">
              <w:rPr>
                <w:rFonts w:ascii="Book Antiqua" w:hAnsi="Book Antiqua"/>
                <w:noProof/>
                <w:vertAlign w:val="superscript"/>
                <w:lang w:val="en-CA"/>
              </w:rPr>
              <w:t>96</w:t>
            </w:r>
            <w:r w:rsidR="00B13AD2" w:rsidRPr="00D87EC8">
              <w:rPr>
                <w:rFonts w:ascii="Book Antiqua" w:hAnsi="Book Antiqua"/>
                <w:lang w:val="en-CA"/>
              </w:rPr>
              <w:fldChar w:fldCharType="end"/>
            </w:r>
            <w:r w:rsidR="00B13AD2" w:rsidRPr="00D87EC8">
              <w:rPr>
                <w:rFonts w:ascii="Book Antiqua" w:hAnsi="Book Antiqua" w:hint="eastAsia"/>
                <w:vertAlign w:val="superscript"/>
                <w:lang w:eastAsia="zh-CN"/>
              </w:rPr>
              <w:t>]</w:t>
            </w:r>
            <w:r w:rsidRPr="00D87EC8">
              <w:rPr>
                <w:rFonts w:ascii="Book Antiqua" w:hAnsi="Book Antiqua"/>
                <w:lang w:val="en-CA"/>
              </w:rPr>
              <w:t xml:space="preserve"> (2008)</w:t>
            </w:r>
          </w:p>
        </w:tc>
        <w:tc>
          <w:tcPr>
            <w:tcW w:w="1987" w:type="dxa"/>
            <w:tcBorders>
              <w:top w:val="nil"/>
              <w:bottom w:val="nil"/>
            </w:tcBorders>
            <w:shd w:val="clear" w:color="auto" w:fill="auto"/>
          </w:tcPr>
          <w:p w14:paraId="00A6CE4A"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UC adult outpatients</w:t>
            </w:r>
          </w:p>
          <w:p w14:paraId="1A449CC4" w14:textId="77777777" w:rsidR="0045287B" w:rsidRPr="00D87EC8" w:rsidRDefault="0045287B" w:rsidP="00B72942">
            <w:pPr>
              <w:spacing w:line="360" w:lineRule="auto"/>
              <w:jc w:val="both"/>
              <w:rPr>
                <w:rFonts w:ascii="Book Antiqua" w:hAnsi="Book Antiqua"/>
                <w:lang w:val="en-CA"/>
              </w:rPr>
            </w:pPr>
          </w:p>
        </w:tc>
        <w:tc>
          <w:tcPr>
            <w:tcW w:w="1015" w:type="dxa"/>
            <w:tcBorders>
              <w:top w:val="nil"/>
              <w:bottom w:val="nil"/>
            </w:tcBorders>
            <w:shd w:val="clear" w:color="auto" w:fill="auto"/>
          </w:tcPr>
          <w:p w14:paraId="553EC14D"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lastRenderedPageBreak/>
              <w:t>2004-2005</w:t>
            </w:r>
          </w:p>
        </w:tc>
        <w:tc>
          <w:tcPr>
            <w:tcW w:w="2089" w:type="dxa"/>
            <w:tcBorders>
              <w:top w:val="nil"/>
              <w:bottom w:val="nil"/>
            </w:tcBorders>
            <w:shd w:val="clear" w:color="auto" w:fill="auto"/>
          </w:tcPr>
          <w:p w14:paraId="638A91DB"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PCR for C. difficile </w:t>
            </w:r>
          </w:p>
          <w:p w14:paraId="560A6FD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lastRenderedPageBreak/>
              <w:t>Toxin A/B ELISA</w:t>
            </w:r>
          </w:p>
        </w:tc>
        <w:tc>
          <w:tcPr>
            <w:tcW w:w="1004" w:type="dxa"/>
            <w:tcBorders>
              <w:top w:val="nil"/>
              <w:bottom w:val="nil"/>
            </w:tcBorders>
            <w:shd w:val="clear" w:color="auto" w:fill="auto"/>
          </w:tcPr>
          <w:p w14:paraId="6971CA3F"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lastRenderedPageBreak/>
              <w:t>Mixed</w:t>
            </w:r>
          </w:p>
        </w:tc>
        <w:tc>
          <w:tcPr>
            <w:tcW w:w="4678" w:type="dxa"/>
            <w:tcBorders>
              <w:top w:val="nil"/>
              <w:bottom w:val="nil"/>
            </w:tcBorders>
            <w:shd w:val="clear" w:color="auto" w:fill="auto"/>
          </w:tcPr>
          <w:p w14:paraId="4D68BABD"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 UC: 92</w:t>
            </w:r>
          </w:p>
          <w:p w14:paraId="45D0B50F" w14:textId="77777777" w:rsidR="0045287B" w:rsidRPr="00D87EC8" w:rsidRDefault="0045287B" w:rsidP="00B72942">
            <w:pPr>
              <w:spacing w:line="360" w:lineRule="auto"/>
              <w:jc w:val="both"/>
              <w:rPr>
                <w:rFonts w:ascii="Book Antiqua" w:hAnsi="Book Antiqua"/>
                <w:lang w:val="en-CA"/>
              </w:rPr>
            </w:pPr>
          </w:p>
        </w:tc>
      </w:tr>
      <w:tr w:rsidR="0045287B" w:rsidRPr="00D87EC8" w14:paraId="7C3BBB60" w14:textId="77777777" w:rsidTr="00B13AD2">
        <w:trPr>
          <w:trHeight w:val="395"/>
        </w:trPr>
        <w:tc>
          <w:tcPr>
            <w:tcW w:w="1702" w:type="dxa"/>
            <w:tcBorders>
              <w:top w:val="nil"/>
              <w:bottom w:val="nil"/>
            </w:tcBorders>
            <w:shd w:val="clear" w:color="auto" w:fill="auto"/>
          </w:tcPr>
          <w:p w14:paraId="1E368127" w14:textId="6D08512B" w:rsidR="0045287B" w:rsidRPr="00D87EC8" w:rsidRDefault="00B13AD2" w:rsidP="00B13AD2">
            <w:pPr>
              <w:spacing w:line="360" w:lineRule="auto"/>
              <w:jc w:val="both"/>
              <w:rPr>
                <w:rFonts w:ascii="Book Antiqua" w:hAnsi="Book Antiqua"/>
                <w:lang w:val="en-CA"/>
              </w:rPr>
            </w:pPr>
            <w:r w:rsidRPr="00D87EC8">
              <w:rPr>
                <w:rFonts w:ascii="Book Antiqua" w:hAnsi="Book Antiqua"/>
                <w:lang w:val="en-CA"/>
              </w:rPr>
              <w:t xml:space="preserve">Ananthakrishnan </w:t>
            </w:r>
            <w:r w:rsidRPr="00D87EC8">
              <w:rPr>
                <w:rFonts w:ascii="Book Antiqua" w:hAnsi="Book Antiqua"/>
                <w:i/>
                <w:lang w:val="en-CA"/>
              </w:rPr>
              <w:t>et al</w:t>
            </w:r>
            <w:r w:rsidRPr="00D87EC8">
              <w:rPr>
                <w:rFonts w:ascii="Book Antiqua" w:hAnsi="Book Antiqua" w:hint="eastAsia"/>
                <w:vertAlign w:val="superscript"/>
                <w:lang w:eastAsia="zh-CN"/>
              </w:rPr>
              <w:t>[</w:t>
            </w:r>
            <w:r w:rsidRPr="00D87EC8">
              <w:rPr>
                <w:rFonts w:ascii="Book Antiqua" w:hAnsi="Book Antiqua"/>
                <w:lang w:val="en-CA"/>
              </w:rPr>
              <w:fldChar w:fldCharType="begin"/>
            </w:r>
            <w:r w:rsidRPr="00D87EC8">
              <w:rPr>
                <w:rFonts w:ascii="Book Antiqua" w:hAnsi="Book Antiqua"/>
                <w:lang w:val="en-CA"/>
              </w:rPr>
              <w:instrText xml:space="preserve"> ADDIN EN.CITE &lt;EndNote&gt;&lt;Cite&gt;&lt;Author&gt;Ananthakrishnan&lt;/Author&gt;&lt;Year&gt;2008&lt;/Year&gt;&lt;RecNum&gt;197&lt;/RecNum&gt;&lt;DisplayText&gt;&lt;style face="superscript"&gt;18&lt;/style&gt;&lt;/DisplayText&gt;&lt;record&gt;&lt;rec-number&gt;197&lt;/rec-number&gt;&lt;foreign-keys&gt;&lt;key app="EN" db-id="p0xx55dfye0pseez2prx0aeqdzffsdrrasdf" timestamp="1450810474"&gt;197&lt;/key&gt;&lt;/foreign-keys&gt;&lt;ref-type name="Journal Article"&gt;17&lt;/ref-type&gt;&lt;contributors&gt;&lt;authors&gt;&lt;author&gt;Ananthakrishnan, A. N.&lt;/author&gt;&lt;author&gt;McGinley, E. L.&lt;/author&gt;&lt;author&gt;Binion, D. G.&lt;/author&gt;&lt;/authors&gt;&lt;/contributors&gt;&lt;auth-address&gt;Ananthakrishnan,A N. Division of Gastroenterology and Hepatology, Department of Medicine, Medical College of Wisconsin, Milwaukee, WI 53226, USA.&lt;/auth-address&gt;&lt;titles&gt;&lt;title&gt;Excess hospitalisation burden associated with Clostridium difficile in patients with inflammatory bowel disease&lt;/title&gt;&lt;secondary-title&gt;Gut&lt;/secondary-title&gt;&lt;/titles&gt;&lt;periodical&gt;&lt;full-title&gt;Gut&lt;/full-title&gt;&lt;/periodical&gt;&lt;pages&gt;205-10&lt;/pages&gt;&lt;volume&gt;57&lt;/volume&gt;&lt;number&gt;2&lt;/number&gt;&lt;dates&gt;&lt;year&gt;2008&lt;/year&gt;&lt;/dates&gt;&lt;accession-num&gt;17905821&lt;/accession-num&gt;&lt;work-type&gt;Comparative Study&lt;/work-type&gt;&lt;urls&gt;&lt;related-urls&gt;&lt;url&gt;http://ovidsp.ovid.com/ovidweb.cgi?T=JS&amp;amp;CSC=Y&amp;amp;NEWS=N&amp;amp;PAGE=fulltext&amp;amp;D=med5&amp;amp;AN=17905821&lt;/url&gt;&lt;url&gt;http://mcgill.on.worldcat.org/atoztitles/link?sid=OVID:medline&amp;amp;id=pmid:17905821&amp;amp;id=doi:&amp;amp;issn=0017-5749&amp;amp;isbn=&amp;amp;volume=57&amp;amp;issue=2&amp;amp;spage=205&amp;amp;pages=205-10&amp;amp;date=2008&amp;amp;title=Gut&amp;amp;atitle=Excess+hospitalisation+burden+associated+with+Clostridium+difficile+in+patients+with+inflammatory+bowel+disease.&amp;amp;aulast=Ananthakrishnan&lt;/url&gt;&lt;/related-urls&gt;&lt;/urls&gt;&lt;remote-database-name&gt;MEDLINE&lt;/remote-database-name&gt;&lt;remote-database-provider&gt;Ovid Technologies&lt;/remote-database-provider&gt;&lt;/record&gt;&lt;/Cite&gt;&lt;/EndNote&gt;</w:instrText>
            </w:r>
            <w:r w:rsidRPr="00D87EC8">
              <w:rPr>
                <w:rFonts w:ascii="Book Antiqua" w:hAnsi="Book Antiqua"/>
                <w:lang w:val="en-CA"/>
              </w:rPr>
              <w:fldChar w:fldCharType="separate"/>
            </w:r>
            <w:r w:rsidRPr="00D87EC8">
              <w:rPr>
                <w:rFonts w:ascii="Book Antiqua" w:hAnsi="Book Antiqua"/>
                <w:noProof/>
                <w:vertAlign w:val="superscript"/>
                <w:lang w:val="en-CA"/>
              </w:rPr>
              <w:t>18</w:t>
            </w:r>
            <w:r w:rsidRPr="00D87EC8">
              <w:rPr>
                <w:rFonts w:ascii="Book Antiqua" w:hAnsi="Book Antiqua"/>
                <w:lang w:val="en-CA"/>
              </w:rPr>
              <w:fldChar w:fldCharType="end"/>
            </w:r>
            <w:r w:rsidRPr="00D87EC8">
              <w:rPr>
                <w:rFonts w:ascii="Book Antiqua" w:hAnsi="Book Antiqua" w:hint="eastAsia"/>
                <w:vertAlign w:val="superscript"/>
                <w:lang w:eastAsia="zh-CN"/>
              </w:rPr>
              <w:t>]</w:t>
            </w:r>
            <w:r w:rsidRPr="00D87EC8">
              <w:rPr>
                <w:rFonts w:ascii="Book Antiqua" w:hAnsi="Book Antiqua"/>
                <w:lang w:val="en-CA"/>
              </w:rPr>
              <w:t xml:space="preserve"> </w:t>
            </w:r>
            <w:r w:rsidR="0045287B" w:rsidRPr="00D87EC8">
              <w:rPr>
                <w:rFonts w:ascii="Book Antiqua" w:hAnsi="Book Antiqua"/>
                <w:lang w:val="en-CA"/>
              </w:rPr>
              <w:t>(2008)</w:t>
            </w:r>
          </w:p>
        </w:tc>
        <w:tc>
          <w:tcPr>
            <w:tcW w:w="1987" w:type="dxa"/>
            <w:tcBorders>
              <w:top w:val="nil"/>
              <w:bottom w:val="nil"/>
            </w:tcBorders>
            <w:shd w:val="clear" w:color="auto" w:fill="auto"/>
          </w:tcPr>
          <w:p w14:paraId="2C057AA1"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IBD and non-IBD CDI adult inpatients </w:t>
            </w:r>
          </w:p>
        </w:tc>
        <w:tc>
          <w:tcPr>
            <w:tcW w:w="1015" w:type="dxa"/>
            <w:tcBorders>
              <w:top w:val="nil"/>
              <w:bottom w:val="nil"/>
            </w:tcBorders>
            <w:shd w:val="clear" w:color="auto" w:fill="auto"/>
          </w:tcPr>
          <w:p w14:paraId="693E3493"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1998-2004</w:t>
            </w:r>
          </w:p>
        </w:tc>
        <w:tc>
          <w:tcPr>
            <w:tcW w:w="2089" w:type="dxa"/>
            <w:tcBorders>
              <w:top w:val="nil"/>
              <w:bottom w:val="nil"/>
            </w:tcBorders>
            <w:shd w:val="clear" w:color="auto" w:fill="auto"/>
          </w:tcPr>
          <w:p w14:paraId="1273CD30"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N/R</w:t>
            </w:r>
          </w:p>
        </w:tc>
        <w:tc>
          <w:tcPr>
            <w:tcW w:w="1004" w:type="dxa"/>
            <w:tcBorders>
              <w:top w:val="nil"/>
              <w:bottom w:val="nil"/>
            </w:tcBorders>
            <w:shd w:val="clear" w:color="auto" w:fill="auto"/>
          </w:tcPr>
          <w:p w14:paraId="7F935F7C" w14:textId="77777777" w:rsidR="0045287B" w:rsidRPr="00D87EC8" w:rsidDel="005E64BA" w:rsidRDefault="0045287B" w:rsidP="00B72942">
            <w:pPr>
              <w:spacing w:line="360" w:lineRule="auto"/>
              <w:jc w:val="both"/>
              <w:rPr>
                <w:rFonts w:ascii="Book Antiqua" w:hAnsi="Book Antiqua"/>
                <w:lang w:val="en-CA"/>
              </w:rPr>
            </w:pPr>
            <w:r w:rsidRPr="00D87EC8">
              <w:rPr>
                <w:rFonts w:ascii="Book Antiqua" w:hAnsi="Book Antiqua"/>
                <w:lang w:val="en-CA"/>
              </w:rPr>
              <w:t>N/R</w:t>
            </w:r>
          </w:p>
        </w:tc>
        <w:tc>
          <w:tcPr>
            <w:tcW w:w="4678" w:type="dxa"/>
            <w:tcBorders>
              <w:top w:val="nil"/>
              <w:bottom w:val="nil"/>
            </w:tcBorders>
            <w:shd w:val="clear" w:color="auto" w:fill="auto"/>
          </w:tcPr>
          <w:p w14:paraId="53C308F7"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increase: UC: 24 to 39/1000 discharge ; CD: 8 to 12/1000 discharges</w:t>
            </w:r>
          </w:p>
        </w:tc>
      </w:tr>
      <w:tr w:rsidR="0045287B" w:rsidRPr="00D87EC8" w14:paraId="584818A7" w14:textId="77777777" w:rsidTr="00B13AD2">
        <w:trPr>
          <w:trHeight w:val="395"/>
        </w:trPr>
        <w:tc>
          <w:tcPr>
            <w:tcW w:w="1702" w:type="dxa"/>
            <w:tcBorders>
              <w:top w:val="nil"/>
              <w:bottom w:val="nil"/>
            </w:tcBorders>
            <w:shd w:val="clear" w:color="auto" w:fill="auto"/>
          </w:tcPr>
          <w:p w14:paraId="1A90554D" w14:textId="365EB01D" w:rsidR="0045287B" w:rsidRPr="00D87EC8" w:rsidRDefault="0045287B" w:rsidP="00B13AD2">
            <w:pPr>
              <w:spacing w:line="360" w:lineRule="auto"/>
              <w:jc w:val="both"/>
              <w:rPr>
                <w:rFonts w:ascii="Book Antiqua" w:hAnsi="Book Antiqua"/>
                <w:lang w:val="en-CA"/>
              </w:rPr>
            </w:pPr>
            <w:r w:rsidRPr="00D87EC8">
              <w:rPr>
                <w:rFonts w:ascii="Book Antiqua" w:hAnsi="Book Antiqua"/>
                <w:lang w:val="en-CA"/>
              </w:rPr>
              <w:t xml:space="preserve">Nguyen </w:t>
            </w:r>
            <w:r w:rsidRPr="00D87EC8">
              <w:rPr>
                <w:rFonts w:ascii="Book Antiqua" w:hAnsi="Book Antiqua"/>
                <w:i/>
                <w:lang w:val="en-CA"/>
              </w:rPr>
              <w:t>et al</w:t>
            </w:r>
            <w:r w:rsidR="00B13AD2" w:rsidRPr="00D87EC8">
              <w:rPr>
                <w:rFonts w:ascii="Book Antiqua" w:hAnsi="Book Antiqua" w:hint="eastAsia"/>
                <w:vertAlign w:val="superscript"/>
                <w:lang w:eastAsia="zh-CN"/>
              </w:rPr>
              <w:t>[</w:t>
            </w:r>
            <w:r w:rsidR="00B13AD2" w:rsidRPr="00D87EC8">
              <w:rPr>
                <w:rFonts w:ascii="Book Antiqua" w:hAnsi="Book Antiqua"/>
                <w:lang w:val="en-CA"/>
              </w:rPr>
              <w:fldChar w:fldCharType="begin"/>
            </w:r>
            <w:r w:rsidR="00B13AD2" w:rsidRPr="00D87EC8">
              <w:rPr>
                <w:rFonts w:ascii="Book Antiqua" w:hAnsi="Book Antiqua"/>
                <w:lang w:val="en-CA"/>
              </w:rPr>
              <w:instrText xml:space="preserve"> ADDIN EN.CITE &lt;EndNote&gt;&lt;Cite&gt;&lt;Author&gt;Nguyen&lt;/Author&gt;&lt;Year&gt;2008&lt;/Year&gt;&lt;RecNum&gt;970&lt;/RecNum&gt;&lt;DisplayText&gt;&lt;style face="superscript"&gt;17&lt;/style&gt;&lt;/DisplayText&gt;&lt;record&gt;&lt;rec-number&gt;970&lt;/rec-number&gt;&lt;foreign-keys&gt;&lt;key app="EN" db-id="wzrtdrwv4rdp29ep90v5sfevrdwfsaastrrw" timestamp="1480125765"&gt;970&lt;/key&gt;&lt;/foreign-keys&gt;&lt;ref-type name="Journal Article"&gt;17&lt;/ref-type&gt;&lt;contributors&gt;&lt;authors&gt;&lt;author&gt;Nguyen, G. C.&lt;/author&gt;&lt;author&gt;Kaplan, G. G.&lt;/author&gt;&lt;author&gt;Harris, M. L.&lt;/author&gt;&lt;author&gt;Brant, S. R.&lt;/author&gt;&lt;/authors&gt;&lt;/contributors&gt;&lt;auth-address&gt;Nguyen,Geoffrey C. Mount Sinai Hospital IBD Centre, University of Toronto School of Medicine, Toronto, Ontario, Canada.&lt;/auth-address&gt;&lt;titles&gt;&lt;title&gt;A national survey of the prevalence and impact of Clostridium difficile infection among hospitalized inflammatory bowel disease patients&lt;/title&gt;&lt;secondary-title&gt;American Journal of Gastroenterology&lt;/secondary-title&gt;&lt;/titles&gt;&lt;periodical&gt;&lt;full-title&gt;American Journal of Gastroenterology&lt;/full-title&gt;&lt;/periodical&gt;&lt;pages&gt;1443-50&lt;/pages&gt;&lt;volume&gt;103&lt;/volume&gt;&lt;number&gt;6&lt;/number&gt;&lt;dates&gt;&lt;year&gt;2008&lt;/year&gt;&lt;/dates&gt;&lt;accession-num&gt;18513271&lt;/accession-num&gt;&lt;work-type&gt;Research Support, Non-U.S. Gov&amp;apos;t&lt;/work-type&gt;&lt;urls&gt;&lt;related-urls&gt;&lt;url&gt;http://ovidsp.ovid.com/ovidweb.cgi?T=JS&amp;amp;CSC=Y&amp;amp;NEWS=N&amp;amp;PAGE=fulltext&amp;amp;D=med5&amp;amp;AN=18513271&lt;/url&gt;&lt;url&gt;http://mcgill.on.worldcat.org/atoztitles/link?sid=OVID:medline&amp;amp;id=pmid:18513271&amp;amp;id=doi:10.1111%2Fj.1572-0241.2007.01780.x&amp;amp;issn=0002-9270&amp;amp;isbn=&amp;amp;volume=103&amp;amp;issue=6&amp;amp;spage=1443&amp;amp;pages=1443-50&amp;amp;date=2008&amp;amp;title=American+Journal+of+Gastroenterology&amp;amp;atitle=A+national+survey+of+the+prevalence+and+impact+of+Clostridium+difficile+infection+among+hospitalized+inflammatory+bowel+disease+patients.&amp;amp;aulast=Nguyen&lt;/url&gt;&lt;/related-urls&gt;&lt;/urls&gt;&lt;electronic-resource-num&gt;10.1111/j.1572-0241.2007.01780.x&lt;/electronic-resource-num&gt;&lt;remote-database-name&gt;MEDLINE&lt;/remote-database-name&gt;&lt;remote-database-provider&gt;Ovid Technologies&lt;/remote-database-provider&gt;&lt;/record&gt;&lt;/Cite&gt;&lt;/EndNote&gt;</w:instrText>
            </w:r>
            <w:r w:rsidR="00B13AD2" w:rsidRPr="00D87EC8">
              <w:rPr>
                <w:rFonts w:ascii="Book Antiqua" w:hAnsi="Book Antiqua"/>
                <w:lang w:val="en-CA"/>
              </w:rPr>
              <w:fldChar w:fldCharType="separate"/>
            </w:r>
            <w:r w:rsidR="00B13AD2" w:rsidRPr="00D87EC8">
              <w:rPr>
                <w:rFonts w:ascii="Book Antiqua" w:hAnsi="Book Antiqua"/>
                <w:noProof/>
                <w:vertAlign w:val="superscript"/>
                <w:lang w:val="en-CA"/>
              </w:rPr>
              <w:t>17</w:t>
            </w:r>
            <w:r w:rsidR="00B13AD2" w:rsidRPr="00D87EC8">
              <w:rPr>
                <w:rFonts w:ascii="Book Antiqua" w:hAnsi="Book Antiqua"/>
                <w:lang w:val="en-CA"/>
              </w:rPr>
              <w:fldChar w:fldCharType="end"/>
            </w:r>
            <w:r w:rsidR="00B13AD2" w:rsidRPr="00D87EC8">
              <w:rPr>
                <w:rFonts w:ascii="Book Antiqua" w:hAnsi="Book Antiqua" w:hint="eastAsia"/>
                <w:vertAlign w:val="superscript"/>
                <w:lang w:eastAsia="zh-CN"/>
              </w:rPr>
              <w:t>]</w:t>
            </w:r>
            <w:r w:rsidR="00B13AD2" w:rsidRPr="00D87EC8">
              <w:rPr>
                <w:rFonts w:ascii="Book Antiqua" w:hAnsi="Book Antiqua"/>
                <w:lang w:val="en-CA"/>
              </w:rPr>
              <w:t xml:space="preserve"> </w:t>
            </w:r>
            <w:r w:rsidRPr="00D87EC8">
              <w:rPr>
                <w:rFonts w:ascii="Book Antiqua" w:hAnsi="Book Antiqua"/>
                <w:lang w:val="en-CA"/>
              </w:rPr>
              <w:t>(2008)</w:t>
            </w:r>
          </w:p>
        </w:tc>
        <w:tc>
          <w:tcPr>
            <w:tcW w:w="1987" w:type="dxa"/>
            <w:tcBorders>
              <w:top w:val="nil"/>
              <w:bottom w:val="nil"/>
            </w:tcBorders>
            <w:shd w:val="clear" w:color="auto" w:fill="auto"/>
          </w:tcPr>
          <w:p w14:paraId="2E253587"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IBD and non-IBD adult inpatients</w:t>
            </w:r>
          </w:p>
        </w:tc>
        <w:tc>
          <w:tcPr>
            <w:tcW w:w="1015" w:type="dxa"/>
            <w:tcBorders>
              <w:top w:val="nil"/>
              <w:bottom w:val="nil"/>
            </w:tcBorders>
            <w:shd w:val="clear" w:color="auto" w:fill="auto"/>
          </w:tcPr>
          <w:p w14:paraId="64834B9D"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1998-2004</w:t>
            </w:r>
          </w:p>
        </w:tc>
        <w:tc>
          <w:tcPr>
            <w:tcW w:w="2089" w:type="dxa"/>
            <w:tcBorders>
              <w:top w:val="nil"/>
              <w:bottom w:val="nil"/>
            </w:tcBorders>
            <w:shd w:val="clear" w:color="auto" w:fill="auto"/>
          </w:tcPr>
          <w:p w14:paraId="1BF8C27E"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N/R</w:t>
            </w:r>
          </w:p>
        </w:tc>
        <w:tc>
          <w:tcPr>
            <w:tcW w:w="1004" w:type="dxa"/>
            <w:tcBorders>
              <w:top w:val="nil"/>
              <w:bottom w:val="nil"/>
            </w:tcBorders>
            <w:shd w:val="clear" w:color="auto" w:fill="auto"/>
          </w:tcPr>
          <w:p w14:paraId="314A2A4D" w14:textId="77777777" w:rsidR="0045287B" w:rsidRPr="00D87EC8" w:rsidDel="005E64BA" w:rsidRDefault="0045287B" w:rsidP="00B72942">
            <w:pPr>
              <w:spacing w:line="360" w:lineRule="auto"/>
              <w:jc w:val="both"/>
              <w:rPr>
                <w:rFonts w:ascii="Book Antiqua" w:hAnsi="Book Antiqua"/>
                <w:lang w:val="en-CA"/>
              </w:rPr>
            </w:pPr>
            <w:r w:rsidRPr="00D87EC8">
              <w:rPr>
                <w:rFonts w:ascii="Book Antiqua" w:hAnsi="Book Antiqua"/>
                <w:lang w:val="en-CA"/>
              </w:rPr>
              <w:t>N/R</w:t>
            </w:r>
          </w:p>
        </w:tc>
        <w:tc>
          <w:tcPr>
            <w:tcW w:w="4678" w:type="dxa"/>
            <w:tcBorders>
              <w:top w:val="nil"/>
              <w:bottom w:val="nil"/>
            </w:tcBorders>
            <w:shd w:val="clear" w:color="auto" w:fill="auto"/>
          </w:tcPr>
          <w:p w14:paraId="05458D3D"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increase: UC: 26.6 to 51.2/1000 discharges</w:t>
            </w:r>
          </w:p>
        </w:tc>
      </w:tr>
      <w:tr w:rsidR="0045287B" w:rsidRPr="00D87EC8" w14:paraId="75E5CF4D" w14:textId="77777777" w:rsidTr="00B13AD2">
        <w:trPr>
          <w:trHeight w:val="395"/>
        </w:trPr>
        <w:tc>
          <w:tcPr>
            <w:tcW w:w="1702" w:type="dxa"/>
            <w:tcBorders>
              <w:top w:val="nil"/>
              <w:bottom w:val="nil"/>
            </w:tcBorders>
            <w:shd w:val="clear" w:color="auto" w:fill="auto"/>
          </w:tcPr>
          <w:p w14:paraId="60E6A10C" w14:textId="16AACBF0" w:rsidR="0045287B" w:rsidRPr="00D87EC8" w:rsidRDefault="0045287B" w:rsidP="00B13AD2">
            <w:pPr>
              <w:spacing w:line="360" w:lineRule="auto"/>
              <w:jc w:val="both"/>
              <w:rPr>
                <w:rFonts w:ascii="Book Antiqua" w:hAnsi="Book Antiqua"/>
                <w:lang w:val="en-CA"/>
              </w:rPr>
            </w:pPr>
            <w:r w:rsidRPr="00D87EC8">
              <w:rPr>
                <w:rFonts w:ascii="Book Antiqua" w:hAnsi="Book Antiqua"/>
                <w:lang w:val="en-CA"/>
              </w:rPr>
              <w:t xml:space="preserve">Pascarella </w:t>
            </w:r>
            <w:r w:rsidRPr="00D87EC8">
              <w:rPr>
                <w:rFonts w:ascii="Book Antiqua" w:hAnsi="Book Antiqua"/>
                <w:i/>
                <w:lang w:val="en-CA"/>
              </w:rPr>
              <w:t>et al</w:t>
            </w:r>
            <w:r w:rsidR="00B13AD2" w:rsidRPr="00D87EC8">
              <w:rPr>
                <w:rFonts w:ascii="Book Antiqua" w:hAnsi="Book Antiqua" w:hint="eastAsia"/>
                <w:vertAlign w:val="superscript"/>
                <w:lang w:eastAsia="zh-CN"/>
              </w:rPr>
              <w:t>[</w:t>
            </w:r>
            <w:r w:rsidR="00B13AD2" w:rsidRPr="00D87EC8">
              <w:rPr>
                <w:rFonts w:ascii="Book Antiqua" w:hAnsi="Book Antiqua"/>
                <w:lang w:val="en-CA"/>
              </w:rPr>
              <w:fldChar w:fldCharType="begin"/>
            </w:r>
            <w:r w:rsidR="00B13AD2" w:rsidRPr="00D87EC8">
              <w:rPr>
                <w:rFonts w:ascii="Book Antiqua" w:hAnsi="Book Antiqua"/>
                <w:lang w:val="en-CA"/>
              </w:rPr>
              <w:instrText xml:space="preserve"> ADDIN EN.CITE &lt;EndNote&gt;&lt;Cite&gt;&lt;Author&gt;Pascarella&lt;/Author&gt;&lt;Year&gt;2009&lt;/Year&gt;&lt;RecNum&gt;173&lt;/RecNum&gt;&lt;DisplayText&gt;&lt;style face="superscript"&gt;35&lt;/style&gt;&lt;/DisplayText&gt;&lt;record&gt;&lt;rec-number&gt;173&lt;/rec-number&gt;&lt;foreign-keys&gt;&lt;key app="EN" db-id="p0xx55dfye0pseez2prx0aeqdzffsdrrasdf" timestamp="1450810474"&gt;173&lt;/key&gt;&lt;/foreign-keys&gt;&lt;ref-type name="Journal Article"&gt;17&lt;/ref-type&gt;&lt;contributors&gt;&lt;authors&gt;&lt;author&gt;Pascarella, F.&lt;/author&gt;&lt;author&gt;Martinelli, M.&lt;/author&gt;&lt;author&gt;Miele, E.&lt;/author&gt;&lt;author&gt;Del Pezzo, M.&lt;/author&gt;&lt;author&gt;Roscetto, E.&lt;/author&gt;&lt;author&gt;Staiano, A.&lt;/author&gt;&lt;/authors&gt;&lt;/contributors&gt;&lt;auth-address&gt;Pascarella,Filomena. Department of Pediatrics, University of Naples Federico II, Naples, Italy.&lt;/auth-address&gt;&lt;titles&gt;&lt;title&gt;Impact of Clostridium difficile infection on pediatric inflammatory bowel disease&lt;/title&gt;&lt;secondary-title&gt;Journal of Pediatrics&lt;/secondary-title&gt;&lt;/titles&gt;&lt;periodical&gt;&lt;full-title&gt;Journal of Pediatrics&lt;/full-title&gt;&lt;/periodical&gt;&lt;pages&gt;854-8&lt;/pages&gt;&lt;volume&gt;154&lt;/volume&gt;&lt;number&gt;6&lt;/number&gt;&lt;dates&gt;&lt;year&gt;2009&lt;/year&gt;&lt;/dates&gt;&lt;accession-num&gt;19230908&lt;/accession-num&gt;&lt;urls&gt;&lt;related-urls&gt;&lt;url&gt;http://ovidsp.ovid.com/ovidweb.cgi?T=JS&amp;amp;CSC=Y&amp;amp;NEWS=N&amp;amp;PAGE=fulltext&amp;amp;D=med5&amp;amp;AN=19230908&lt;/url&gt;&lt;url&gt;http://mcgill.on.worldcat.org/atoztitles/link?sid=OVID:medline&amp;amp;id=pmid:19230908&amp;amp;id=doi:10.1016%2Fj.jpeds.2008.12.039&amp;amp;issn=0022-3476&amp;amp;isbn=&amp;amp;volume=154&amp;amp;issue=6&amp;amp;spage=854&amp;amp;pages=854-8&amp;amp;date=2009&amp;amp;title=Journal+of+Pediatrics&amp;amp;atitle=Impact+of+Clostridium+difficile+infection+on+pediatric+inflammatory+bowel+disease.&amp;amp;aulast=Pascarella&lt;/url&gt;&lt;/related-urls&gt;&lt;/urls&gt;&lt;remote-database-name&gt;MEDLINE&lt;/remote-database-name&gt;&lt;remote-database-provider&gt;Ovid Technologies&lt;/remote-database-provider&gt;&lt;/record&gt;&lt;/Cite&gt;&lt;/EndNote&gt;</w:instrText>
            </w:r>
            <w:r w:rsidR="00B13AD2" w:rsidRPr="00D87EC8">
              <w:rPr>
                <w:rFonts w:ascii="Book Antiqua" w:hAnsi="Book Antiqua"/>
                <w:lang w:val="en-CA"/>
              </w:rPr>
              <w:fldChar w:fldCharType="separate"/>
            </w:r>
            <w:r w:rsidR="00B13AD2" w:rsidRPr="00D87EC8">
              <w:rPr>
                <w:rFonts w:ascii="Book Antiqua" w:hAnsi="Book Antiqua"/>
                <w:noProof/>
                <w:vertAlign w:val="superscript"/>
                <w:lang w:val="en-CA"/>
              </w:rPr>
              <w:t>35</w:t>
            </w:r>
            <w:r w:rsidR="00B13AD2" w:rsidRPr="00D87EC8">
              <w:rPr>
                <w:rFonts w:ascii="Book Antiqua" w:hAnsi="Book Antiqua"/>
                <w:lang w:val="en-CA"/>
              </w:rPr>
              <w:fldChar w:fldCharType="end"/>
            </w:r>
            <w:r w:rsidR="00B13AD2" w:rsidRPr="00D87EC8">
              <w:rPr>
                <w:rFonts w:ascii="Book Antiqua" w:hAnsi="Book Antiqua" w:hint="eastAsia"/>
                <w:vertAlign w:val="superscript"/>
                <w:lang w:eastAsia="zh-CN"/>
              </w:rPr>
              <w:t>]</w:t>
            </w:r>
            <w:r w:rsidRPr="00D87EC8">
              <w:rPr>
                <w:rFonts w:ascii="Book Antiqua" w:hAnsi="Book Antiqua"/>
                <w:lang w:val="en-CA"/>
              </w:rPr>
              <w:t xml:space="preserve"> (2009)</w:t>
            </w:r>
          </w:p>
        </w:tc>
        <w:tc>
          <w:tcPr>
            <w:tcW w:w="1987" w:type="dxa"/>
            <w:tcBorders>
              <w:top w:val="nil"/>
              <w:bottom w:val="nil"/>
            </w:tcBorders>
            <w:shd w:val="clear" w:color="auto" w:fill="auto"/>
          </w:tcPr>
          <w:p w14:paraId="0ABD362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IBD pediatric inpatients</w:t>
            </w:r>
          </w:p>
        </w:tc>
        <w:tc>
          <w:tcPr>
            <w:tcW w:w="1015" w:type="dxa"/>
            <w:tcBorders>
              <w:top w:val="nil"/>
              <w:bottom w:val="nil"/>
            </w:tcBorders>
            <w:shd w:val="clear" w:color="auto" w:fill="auto"/>
          </w:tcPr>
          <w:p w14:paraId="17D36C7C"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2005-2007</w:t>
            </w:r>
          </w:p>
        </w:tc>
        <w:tc>
          <w:tcPr>
            <w:tcW w:w="2089" w:type="dxa"/>
            <w:tcBorders>
              <w:top w:val="nil"/>
              <w:bottom w:val="nil"/>
            </w:tcBorders>
            <w:shd w:val="clear" w:color="auto" w:fill="auto"/>
          </w:tcPr>
          <w:p w14:paraId="24F57D42"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Enzyme immunoassay for toxins A/B</w:t>
            </w:r>
          </w:p>
        </w:tc>
        <w:tc>
          <w:tcPr>
            <w:tcW w:w="1004" w:type="dxa"/>
            <w:tcBorders>
              <w:top w:val="nil"/>
              <w:bottom w:val="nil"/>
            </w:tcBorders>
            <w:shd w:val="clear" w:color="auto" w:fill="auto"/>
          </w:tcPr>
          <w:p w14:paraId="78D306E5"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Mixed</w:t>
            </w:r>
          </w:p>
        </w:tc>
        <w:tc>
          <w:tcPr>
            <w:tcW w:w="4678" w:type="dxa"/>
            <w:tcBorders>
              <w:top w:val="nil"/>
              <w:bottom w:val="nil"/>
            </w:tcBorders>
            <w:shd w:val="clear" w:color="auto" w:fill="auto"/>
          </w:tcPr>
          <w:p w14:paraId="52BC68B1"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 UC: 21.3; CD: 35</w:t>
            </w:r>
          </w:p>
          <w:p w14:paraId="21091E8D" w14:textId="77777777" w:rsidR="0045287B" w:rsidRPr="00D87EC8" w:rsidRDefault="0045287B" w:rsidP="00B72942">
            <w:pPr>
              <w:spacing w:line="360" w:lineRule="auto"/>
              <w:jc w:val="both"/>
              <w:rPr>
                <w:rFonts w:ascii="Book Antiqua" w:hAnsi="Book Antiqua"/>
                <w:lang w:val="en-CA"/>
              </w:rPr>
            </w:pPr>
          </w:p>
        </w:tc>
      </w:tr>
      <w:tr w:rsidR="0045287B" w:rsidRPr="00D87EC8" w14:paraId="287321C3" w14:textId="77777777" w:rsidTr="00B13AD2">
        <w:trPr>
          <w:trHeight w:val="395"/>
        </w:trPr>
        <w:tc>
          <w:tcPr>
            <w:tcW w:w="1702" w:type="dxa"/>
            <w:tcBorders>
              <w:top w:val="nil"/>
            </w:tcBorders>
            <w:shd w:val="clear" w:color="auto" w:fill="auto"/>
          </w:tcPr>
          <w:p w14:paraId="0C4EB323" w14:textId="3056B003" w:rsidR="0045287B" w:rsidRPr="00D87EC8" w:rsidRDefault="0045287B" w:rsidP="00B13AD2">
            <w:pPr>
              <w:spacing w:line="360" w:lineRule="auto"/>
              <w:jc w:val="both"/>
              <w:rPr>
                <w:rFonts w:ascii="Book Antiqua" w:hAnsi="Book Antiqua"/>
                <w:lang w:val="en-CA"/>
              </w:rPr>
            </w:pPr>
            <w:r w:rsidRPr="00D87EC8">
              <w:rPr>
                <w:rFonts w:ascii="Book Antiqua" w:hAnsi="Book Antiqua"/>
                <w:lang w:val="en-CA"/>
              </w:rPr>
              <w:t xml:space="preserve">Ricciardi </w:t>
            </w:r>
            <w:r w:rsidRPr="00D87EC8">
              <w:rPr>
                <w:rFonts w:ascii="Book Antiqua" w:hAnsi="Book Antiqua"/>
                <w:i/>
                <w:lang w:val="en-CA"/>
              </w:rPr>
              <w:t>et al</w:t>
            </w:r>
            <w:r w:rsidR="00B13AD2" w:rsidRPr="00D87EC8">
              <w:rPr>
                <w:rFonts w:ascii="Book Antiqua" w:hAnsi="Book Antiqua" w:hint="eastAsia"/>
                <w:vertAlign w:val="superscript"/>
                <w:lang w:eastAsia="zh-CN"/>
              </w:rPr>
              <w:t>[</w:t>
            </w:r>
            <w:r w:rsidR="00B13AD2" w:rsidRPr="00D87EC8">
              <w:rPr>
                <w:rFonts w:ascii="Book Antiqua" w:hAnsi="Book Antiqua"/>
                <w:lang w:val="en-CA"/>
              </w:rPr>
              <w:fldChar w:fldCharType="begin">
                <w:fldData xml:space="preserve">PEVuZE5vdGU+PENpdGU+PEF1dGhvcj5SaWNjaWFyZGk8L0F1dGhvcj48WWVhcj4yMDA5PC9ZZWFy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==
</w:fldData>
              </w:fldChar>
            </w:r>
            <w:r w:rsidR="00B13AD2" w:rsidRPr="00D87EC8">
              <w:rPr>
                <w:rFonts w:ascii="Book Antiqua" w:hAnsi="Book Antiqua"/>
                <w:lang w:val="en-CA"/>
              </w:rPr>
              <w:instrText xml:space="preserve"> ADDIN EN.CITE </w:instrText>
            </w:r>
            <w:r w:rsidR="00B13AD2" w:rsidRPr="00D87EC8">
              <w:rPr>
                <w:rFonts w:ascii="Book Antiqua" w:hAnsi="Book Antiqua"/>
                <w:lang w:val="en-CA"/>
              </w:rPr>
              <w:fldChar w:fldCharType="begin">
                <w:fldData xml:space="preserve">PEVuZE5vdGU+PENpdGU+PEF1dGhvcj5SaWNjaWFyZGk8L0F1dGhvcj48WWVhcj4yMDA5PC9ZZWFy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==
</w:fldData>
              </w:fldChar>
            </w:r>
            <w:r w:rsidR="00B13AD2" w:rsidRPr="00D87EC8">
              <w:rPr>
                <w:rFonts w:ascii="Book Antiqua" w:hAnsi="Book Antiqua"/>
                <w:lang w:val="en-CA"/>
              </w:rPr>
              <w:instrText xml:space="preserve"> ADDIN EN.CITE.DATA </w:instrText>
            </w:r>
            <w:r w:rsidR="00B13AD2" w:rsidRPr="00D87EC8">
              <w:rPr>
                <w:rFonts w:ascii="Book Antiqua" w:hAnsi="Book Antiqua"/>
                <w:lang w:val="en-CA"/>
              </w:rPr>
            </w:r>
            <w:r w:rsidR="00B13AD2" w:rsidRPr="00D87EC8">
              <w:rPr>
                <w:rFonts w:ascii="Book Antiqua" w:hAnsi="Book Antiqua"/>
                <w:lang w:val="en-CA"/>
              </w:rPr>
              <w:fldChar w:fldCharType="end"/>
            </w:r>
            <w:r w:rsidR="00B13AD2" w:rsidRPr="00D87EC8">
              <w:rPr>
                <w:rFonts w:ascii="Book Antiqua" w:hAnsi="Book Antiqua"/>
                <w:lang w:val="en-CA"/>
              </w:rPr>
            </w:r>
            <w:r w:rsidR="00B13AD2" w:rsidRPr="00D87EC8">
              <w:rPr>
                <w:rFonts w:ascii="Book Antiqua" w:hAnsi="Book Antiqua"/>
                <w:lang w:val="en-CA"/>
              </w:rPr>
              <w:fldChar w:fldCharType="separate"/>
            </w:r>
            <w:r w:rsidR="00B13AD2" w:rsidRPr="00D87EC8">
              <w:rPr>
                <w:rFonts w:ascii="Book Antiqua" w:hAnsi="Book Antiqua"/>
                <w:noProof/>
                <w:vertAlign w:val="superscript"/>
                <w:lang w:val="en-CA"/>
              </w:rPr>
              <w:t>27</w:t>
            </w:r>
            <w:r w:rsidR="00B13AD2" w:rsidRPr="00D87EC8">
              <w:rPr>
                <w:rFonts w:ascii="Book Antiqua" w:hAnsi="Book Antiqua"/>
                <w:lang w:val="en-CA"/>
              </w:rPr>
              <w:fldChar w:fldCharType="end"/>
            </w:r>
            <w:r w:rsidR="00B13AD2" w:rsidRPr="00D87EC8">
              <w:rPr>
                <w:rFonts w:ascii="Book Antiqua" w:hAnsi="Book Antiqua" w:hint="eastAsia"/>
                <w:vertAlign w:val="superscript"/>
                <w:lang w:eastAsia="zh-CN"/>
              </w:rPr>
              <w:t>]</w:t>
            </w:r>
            <w:r w:rsidR="00B13AD2" w:rsidRPr="00D87EC8">
              <w:rPr>
                <w:rFonts w:ascii="Book Antiqua" w:hAnsi="Book Antiqua"/>
                <w:lang w:val="en-CA"/>
              </w:rPr>
              <w:t xml:space="preserve"> </w:t>
            </w:r>
            <w:r w:rsidRPr="00D87EC8">
              <w:rPr>
                <w:rFonts w:ascii="Book Antiqua" w:hAnsi="Book Antiqua"/>
                <w:lang w:val="en-CA"/>
              </w:rPr>
              <w:t>(2009)</w:t>
            </w:r>
          </w:p>
        </w:tc>
        <w:tc>
          <w:tcPr>
            <w:tcW w:w="1987" w:type="dxa"/>
            <w:tcBorders>
              <w:top w:val="nil"/>
            </w:tcBorders>
            <w:shd w:val="clear" w:color="auto" w:fill="auto"/>
          </w:tcPr>
          <w:p w14:paraId="423B0A6D"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IBD adult inpatients </w:t>
            </w:r>
          </w:p>
        </w:tc>
        <w:tc>
          <w:tcPr>
            <w:tcW w:w="1015" w:type="dxa"/>
            <w:tcBorders>
              <w:top w:val="nil"/>
            </w:tcBorders>
            <w:shd w:val="clear" w:color="auto" w:fill="auto"/>
          </w:tcPr>
          <w:p w14:paraId="6E0BC0BA"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1993-2003</w:t>
            </w:r>
          </w:p>
        </w:tc>
        <w:tc>
          <w:tcPr>
            <w:tcW w:w="2089" w:type="dxa"/>
            <w:tcBorders>
              <w:top w:val="nil"/>
            </w:tcBorders>
            <w:shd w:val="clear" w:color="auto" w:fill="auto"/>
          </w:tcPr>
          <w:p w14:paraId="53ED8433"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N/R</w:t>
            </w:r>
          </w:p>
        </w:tc>
        <w:tc>
          <w:tcPr>
            <w:tcW w:w="1004" w:type="dxa"/>
            <w:tcBorders>
              <w:top w:val="nil"/>
            </w:tcBorders>
            <w:shd w:val="clear" w:color="auto" w:fill="auto"/>
          </w:tcPr>
          <w:p w14:paraId="59F57044"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Active</w:t>
            </w:r>
          </w:p>
        </w:tc>
        <w:tc>
          <w:tcPr>
            <w:tcW w:w="4678" w:type="dxa"/>
            <w:tcBorders>
              <w:top w:val="nil"/>
            </w:tcBorders>
            <w:shd w:val="clear" w:color="auto" w:fill="auto"/>
          </w:tcPr>
          <w:p w14:paraId="37E0D571"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 UC: 2.8; CD: 1.0</w:t>
            </w:r>
          </w:p>
          <w:p w14:paraId="476929BD"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increase: IBD: 12.2 to 21/1000 discharges; CD + colonic involvement: 12.2 to 23.1/1000 discharges</w:t>
            </w:r>
          </w:p>
        </w:tc>
      </w:tr>
      <w:tr w:rsidR="0045287B" w:rsidRPr="00D87EC8" w14:paraId="063A81CC" w14:textId="77777777" w:rsidTr="00B13AD2">
        <w:trPr>
          <w:trHeight w:val="395"/>
        </w:trPr>
        <w:tc>
          <w:tcPr>
            <w:tcW w:w="1702" w:type="dxa"/>
            <w:shd w:val="clear" w:color="auto" w:fill="auto"/>
          </w:tcPr>
          <w:p w14:paraId="63E2F11B" w14:textId="775BA9F6" w:rsidR="0045287B" w:rsidRPr="00D87EC8" w:rsidRDefault="0045287B" w:rsidP="00B13AD2">
            <w:pPr>
              <w:spacing w:line="360" w:lineRule="auto"/>
              <w:jc w:val="both"/>
              <w:rPr>
                <w:rFonts w:ascii="Book Antiqua" w:hAnsi="Book Antiqua"/>
                <w:lang w:val="en-CA"/>
              </w:rPr>
            </w:pPr>
            <w:r w:rsidRPr="00D87EC8">
              <w:rPr>
                <w:rFonts w:ascii="Book Antiqua" w:hAnsi="Book Antiqua"/>
                <w:lang w:val="en-CA"/>
              </w:rPr>
              <w:t xml:space="preserve">Wultanska </w:t>
            </w:r>
            <w:r w:rsidRPr="00D87EC8">
              <w:rPr>
                <w:rFonts w:ascii="Book Antiqua" w:hAnsi="Book Antiqua"/>
                <w:i/>
                <w:lang w:val="en-CA"/>
              </w:rPr>
              <w:t>et al</w:t>
            </w:r>
            <w:r w:rsidR="00B13AD2" w:rsidRPr="00D87EC8">
              <w:rPr>
                <w:rFonts w:ascii="Book Antiqua" w:hAnsi="Book Antiqua" w:hint="eastAsia"/>
                <w:vertAlign w:val="superscript"/>
                <w:lang w:eastAsia="zh-CN"/>
              </w:rPr>
              <w:t>[</w:t>
            </w:r>
            <w:r w:rsidR="00B13AD2" w:rsidRPr="00D87EC8">
              <w:rPr>
                <w:rFonts w:ascii="Book Antiqua" w:hAnsi="Book Antiqua"/>
                <w:lang w:val="en-CA"/>
              </w:rPr>
              <w:fldChar w:fldCharType="begin"/>
            </w:r>
            <w:r w:rsidR="00B13AD2" w:rsidRPr="00D87EC8">
              <w:rPr>
                <w:rFonts w:ascii="Book Antiqua" w:hAnsi="Book Antiqua"/>
                <w:lang w:val="en-CA"/>
              </w:rPr>
              <w:instrText xml:space="preserve"> ADDIN EN.CITE &lt;EndNote&gt;&lt;Cite&gt;&lt;Author&gt;Wultanska&lt;/Author&gt;&lt;Year&gt;2010&lt;/Year&gt;&lt;RecNum&gt;153&lt;/RecNum&gt;&lt;DisplayText&gt;&lt;style face="superscript"&gt;36&lt;/style&gt;&lt;/DisplayText&gt;&lt;record&gt;&lt;rec-number&gt;153&lt;/rec-number&gt;&lt;foreign-keys&gt;&lt;key app="EN" db-id="p0xx55dfye0pseez2prx0aeqdzffsdrrasdf" timestamp="1450810474"&gt;153&lt;/key&gt;&lt;/foreign-keys&gt;&lt;ref-type name="Journal Article"&gt;17&lt;/ref-type&gt;&lt;contributors&gt;&lt;authors&gt;&lt;author&gt;Wultanska, D.&lt;/author&gt;&lt;author&gt;Banaszkiewicz, A.&lt;/author&gt;&lt;author&gt;Radzikowski, A.&lt;/author&gt;&lt;author&gt;Obuch-Woszczatynski, P.&lt;/author&gt;&lt;author&gt;Mlynarczyk, G.&lt;/author&gt;&lt;author&gt;Brazier, J. S.&lt;/author&gt;&lt;author&gt;Pituch, H.&lt;/author&gt;&lt;author&gt;van Belkum, A.&lt;/author&gt;&lt;/authors&gt;&lt;/contributors&gt;&lt;auth-address&gt;Wultanska,D. Department of Medical Microbiology, Medical University of Warsaw, Warsaw, Poland.&lt;/auth-address&gt;&lt;titles&gt;&lt;title&gt;Clostridium difficile infection in Polish pediatric outpatients with inflammatory bowel disease&lt;/title&gt;&lt;secondary-title&gt;European Journal of Clinical Microbiology &amp;amp; Infectious Diseases&lt;/secondary-title&gt;&lt;/titles&gt;&lt;periodical&gt;&lt;full-title&gt;European Journal of Clinical Microbiology &amp;amp; Infectious Diseases&lt;/full-title&gt;&lt;/periodical&gt;&lt;pages&gt;1265-70&lt;/pages&gt;&lt;volume&gt;29&lt;/volume&gt;&lt;number&gt;10&lt;/number&gt;&lt;dates&gt;&lt;year&gt;2010&lt;/year&gt;&lt;/dates&gt;&lt;accession-num&gt;20577773&lt;/accession-num&gt;&lt;urls&gt;&lt;related-urls&gt;&lt;url&gt;http://ovidsp.ovid.com/ovidweb.cgi?T=JS&amp;amp;CSC=Y&amp;amp;NEWS=N&amp;amp;PAGE=fulltext&amp;amp;D=med5&amp;amp;AN=20577773&lt;/url&gt;&lt;url&gt;http://mcgill.on.worldcat.org/atoztitles/link?sid=OVID:medline&amp;amp;id=pmid:20577773&amp;amp;id=doi:10.1007%2Fs10096-010-0997-9&amp;amp;issn=0934-9723&amp;amp;isbn=&amp;amp;volume=29&amp;amp;issue=10&amp;amp;spage=1265&amp;amp;pages=1265-70&amp;amp;date=2010&amp;amp;title=European+Journal+of+Clinical+Microbiology+%26+Infectious+Diseases&amp;amp;atitle=Clostridium+difficile+infection+in+Polish+pediatric+outpatients+with+inflammatory+bowel+disease.&amp;amp;aulast=Wultanska&lt;/url&gt;&lt;/related-urls&gt;&lt;/urls&gt;&lt;custom2&gt;PMC2937146&lt;/custom2&gt;&lt;remote-database-name&gt;MEDLINE&lt;/remote-database-name&gt;&lt;remote-database-provider&gt;Ovid Technologies&lt;/remote-database-provider&gt;&lt;/record&gt;&lt;/Cite&gt;&lt;/EndNote&gt;</w:instrText>
            </w:r>
            <w:r w:rsidR="00B13AD2" w:rsidRPr="00D87EC8">
              <w:rPr>
                <w:rFonts w:ascii="Book Antiqua" w:hAnsi="Book Antiqua"/>
                <w:lang w:val="en-CA"/>
              </w:rPr>
              <w:fldChar w:fldCharType="separate"/>
            </w:r>
            <w:r w:rsidR="00B13AD2" w:rsidRPr="00D87EC8">
              <w:rPr>
                <w:rFonts w:ascii="Book Antiqua" w:hAnsi="Book Antiqua"/>
                <w:noProof/>
                <w:vertAlign w:val="superscript"/>
                <w:lang w:val="en-CA"/>
              </w:rPr>
              <w:t>36</w:t>
            </w:r>
            <w:r w:rsidR="00B13AD2" w:rsidRPr="00D87EC8">
              <w:rPr>
                <w:rFonts w:ascii="Book Antiqua" w:hAnsi="Book Antiqua"/>
                <w:lang w:val="en-CA"/>
              </w:rPr>
              <w:fldChar w:fldCharType="end"/>
            </w:r>
            <w:r w:rsidR="00B13AD2" w:rsidRPr="00D87EC8">
              <w:rPr>
                <w:rFonts w:ascii="Book Antiqua" w:hAnsi="Book Antiqua" w:hint="eastAsia"/>
                <w:vertAlign w:val="superscript"/>
                <w:lang w:eastAsia="zh-CN"/>
              </w:rPr>
              <w:t>]</w:t>
            </w:r>
            <w:r w:rsidRPr="00D87EC8">
              <w:rPr>
                <w:rFonts w:ascii="Book Antiqua" w:hAnsi="Book Antiqua"/>
                <w:lang w:val="en-CA"/>
              </w:rPr>
              <w:t xml:space="preserve"> (2010)</w:t>
            </w:r>
          </w:p>
        </w:tc>
        <w:tc>
          <w:tcPr>
            <w:tcW w:w="1987" w:type="dxa"/>
            <w:shd w:val="clear" w:color="auto" w:fill="auto"/>
          </w:tcPr>
          <w:p w14:paraId="14488CA7"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IBD pediatric outpatients</w:t>
            </w:r>
          </w:p>
          <w:p w14:paraId="3E488F1A" w14:textId="77777777" w:rsidR="0045287B" w:rsidRPr="00D87EC8" w:rsidRDefault="0045287B" w:rsidP="00B72942">
            <w:pPr>
              <w:spacing w:line="360" w:lineRule="auto"/>
              <w:jc w:val="both"/>
              <w:rPr>
                <w:rFonts w:ascii="Book Antiqua" w:hAnsi="Book Antiqua"/>
                <w:lang w:val="en-CA"/>
              </w:rPr>
            </w:pPr>
          </w:p>
        </w:tc>
        <w:tc>
          <w:tcPr>
            <w:tcW w:w="1015" w:type="dxa"/>
            <w:shd w:val="clear" w:color="auto" w:fill="auto"/>
          </w:tcPr>
          <w:p w14:paraId="00A6A746"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2005-2007</w:t>
            </w:r>
          </w:p>
          <w:p w14:paraId="146BDF35" w14:textId="77777777" w:rsidR="0045287B" w:rsidRPr="00D87EC8" w:rsidRDefault="0045287B" w:rsidP="00B72942">
            <w:pPr>
              <w:spacing w:line="360" w:lineRule="auto"/>
              <w:jc w:val="both"/>
              <w:rPr>
                <w:rFonts w:ascii="Book Antiqua" w:hAnsi="Book Antiqua"/>
                <w:lang w:val="en-CA"/>
              </w:rPr>
            </w:pPr>
          </w:p>
        </w:tc>
        <w:tc>
          <w:tcPr>
            <w:tcW w:w="2089" w:type="dxa"/>
            <w:shd w:val="clear" w:color="auto" w:fill="auto"/>
          </w:tcPr>
          <w:p w14:paraId="095E9F45"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EIA for Toxins A/B</w:t>
            </w:r>
          </w:p>
          <w:p w14:paraId="0E10BCB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or PCR</w:t>
            </w:r>
          </w:p>
        </w:tc>
        <w:tc>
          <w:tcPr>
            <w:tcW w:w="1004" w:type="dxa"/>
            <w:shd w:val="clear" w:color="auto" w:fill="auto"/>
          </w:tcPr>
          <w:p w14:paraId="3324CC34"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Mixed</w:t>
            </w:r>
          </w:p>
        </w:tc>
        <w:tc>
          <w:tcPr>
            <w:tcW w:w="4678" w:type="dxa"/>
            <w:shd w:val="clear" w:color="auto" w:fill="auto"/>
          </w:tcPr>
          <w:p w14:paraId="25BAB18F"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 IBD: 60; UC: 61; CD: 59</w:t>
            </w:r>
          </w:p>
        </w:tc>
      </w:tr>
      <w:tr w:rsidR="0045287B" w:rsidRPr="00D87EC8" w14:paraId="594DF21D" w14:textId="77777777" w:rsidTr="00B13AD2">
        <w:trPr>
          <w:trHeight w:val="395"/>
        </w:trPr>
        <w:tc>
          <w:tcPr>
            <w:tcW w:w="1702" w:type="dxa"/>
            <w:shd w:val="clear" w:color="auto" w:fill="auto"/>
          </w:tcPr>
          <w:p w14:paraId="0D922BD8" w14:textId="33E083E4" w:rsidR="0045287B" w:rsidRPr="00D87EC8" w:rsidRDefault="0045287B" w:rsidP="00B13AD2">
            <w:pPr>
              <w:spacing w:line="360" w:lineRule="auto"/>
              <w:jc w:val="both"/>
              <w:rPr>
                <w:rFonts w:ascii="Book Antiqua" w:hAnsi="Book Antiqua"/>
                <w:lang w:val="en-CA"/>
              </w:rPr>
            </w:pPr>
            <w:r w:rsidRPr="00D87EC8">
              <w:rPr>
                <w:rFonts w:ascii="Book Antiqua" w:hAnsi="Book Antiqua"/>
                <w:lang w:val="en-CA"/>
              </w:rPr>
              <w:t xml:space="preserve">Ananthakrishan </w:t>
            </w:r>
            <w:r w:rsidRPr="00D87EC8">
              <w:rPr>
                <w:rFonts w:ascii="Book Antiqua" w:hAnsi="Book Antiqua"/>
                <w:i/>
                <w:lang w:val="en-CA"/>
              </w:rPr>
              <w:t>et al</w:t>
            </w:r>
            <w:r w:rsidR="00B13AD2" w:rsidRPr="00D87EC8">
              <w:rPr>
                <w:rFonts w:ascii="Book Antiqua" w:hAnsi="Book Antiqua" w:hint="eastAsia"/>
                <w:vertAlign w:val="superscript"/>
                <w:lang w:eastAsia="zh-CN"/>
              </w:rPr>
              <w:t>[</w:t>
            </w:r>
            <w:r w:rsidR="00B13AD2" w:rsidRPr="00D87EC8">
              <w:rPr>
                <w:rFonts w:ascii="Book Antiqua" w:hAnsi="Book Antiqua"/>
                <w:lang w:val="en-CA"/>
              </w:rPr>
              <w:fldChar w:fldCharType="begin">
                <w:fldData xml:space="preserve">PEVuZE5vdGU+PENpdGU+PEF1dGhvcj5BbmFudGhha3Jpc2huYW48L0F1dGhvcj48WWVhcj4yMDEx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=
</w:fldData>
              </w:fldChar>
            </w:r>
            <w:r w:rsidR="00B13AD2" w:rsidRPr="00D87EC8">
              <w:rPr>
                <w:rFonts w:ascii="Book Antiqua" w:hAnsi="Book Antiqua"/>
                <w:lang w:val="en-CA"/>
              </w:rPr>
              <w:instrText xml:space="preserve"> ADDIN EN.CITE </w:instrText>
            </w:r>
            <w:r w:rsidR="00B13AD2" w:rsidRPr="00D87EC8">
              <w:rPr>
                <w:rFonts w:ascii="Book Antiqua" w:hAnsi="Book Antiqua"/>
                <w:lang w:val="en-CA"/>
              </w:rPr>
              <w:fldChar w:fldCharType="begin">
                <w:fldData xml:space="preserve">PEVuZE5vdGU+PENpdGU+PEF1dGhvcj5BbmFudGhha3Jpc2huYW48L0F1dGhvcj48WWVhcj4yMDEx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=
</w:fldData>
              </w:fldChar>
            </w:r>
            <w:r w:rsidR="00B13AD2" w:rsidRPr="00D87EC8">
              <w:rPr>
                <w:rFonts w:ascii="Book Antiqua" w:hAnsi="Book Antiqua"/>
                <w:lang w:val="en-CA"/>
              </w:rPr>
              <w:instrText xml:space="preserve"> ADDIN EN.CITE.DATA </w:instrText>
            </w:r>
            <w:r w:rsidR="00B13AD2" w:rsidRPr="00D87EC8">
              <w:rPr>
                <w:rFonts w:ascii="Book Antiqua" w:hAnsi="Book Antiqua"/>
                <w:lang w:val="en-CA"/>
              </w:rPr>
            </w:r>
            <w:r w:rsidR="00B13AD2" w:rsidRPr="00D87EC8">
              <w:rPr>
                <w:rFonts w:ascii="Book Antiqua" w:hAnsi="Book Antiqua"/>
                <w:lang w:val="en-CA"/>
              </w:rPr>
              <w:fldChar w:fldCharType="end"/>
            </w:r>
            <w:r w:rsidR="00B13AD2" w:rsidRPr="00D87EC8">
              <w:rPr>
                <w:rFonts w:ascii="Book Antiqua" w:hAnsi="Book Antiqua"/>
                <w:lang w:val="en-CA"/>
              </w:rPr>
            </w:r>
            <w:r w:rsidR="00B13AD2" w:rsidRPr="00D87EC8">
              <w:rPr>
                <w:rFonts w:ascii="Book Antiqua" w:hAnsi="Book Antiqua"/>
                <w:lang w:val="en-CA"/>
              </w:rPr>
              <w:fldChar w:fldCharType="separate"/>
            </w:r>
            <w:r w:rsidR="00B13AD2" w:rsidRPr="00D87EC8">
              <w:rPr>
                <w:rFonts w:ascii="Book Antiqua" w:hAnsi="Book Antiqua"/>
                <w:noProof/>
                <w:vertAlign w:val="superscript"/>
                <w:lang w:val="en-CA"/>
              </w:rPr>
              <w:t>58</w:t>
            </w:r>
            <w:r w:rsidR="00B13AD2" w:rsidRPr="00D87EC8">
              <w:rPr>
                <w:rFonts w:ascii="Book Antiqua" w:hAnsi="Book Antiqua"/>
                <w:lang w:val="en-CA"/>
              </w:rPr>
              <w:fldChar w:fldCharType="end"/>
            </w:r>
            <w:r w:rsidR="00B13AD2" w:rsidRPr="00D87EC8">
              <w:rPr>
                <w:rFonts w:ascii="Book Antiqua" w:hAnsi="Book Antiqua" w:hint="eastAsia"/>
                <w:vertAlign w:val="superscript"/>
                <w:lang w:eastAsia="zh-CN"/>
              </w:rPr>
              <w:t>]</w:t>
            </w:r>
            <w:r w:rsidRPr="00D87EC8">
              <w:rPr>
                <w:rFonts w:ascii="Book Antiqua" w:hAnsi="Book Antiqua"/>
                <w:lang w:val="en-CA"/>
              </w:rPr>
              <w:t xml:space="preserve"> (2011)</w:t>
            </w:r>
          </w:p>
        </w:tc>
        <w:tc>
          <w:tcPr>
            <w:tcW w:w="1987" w:type="dxa"/>
            <w:shd w:val="clear" w:color="auto" w:fill="auto"/>
          </w:tcPr>
          <w:p w14:paraId="3BA8A631"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IBD adult inpatients</w:t>
            </w:r>
          </w:p>
          <w:p w14:paraId="4FFC8825" w14:textId="77777777" w:rsidR="0045287B" w:rsidRPr="00D87EC8" w:rsidRDefault="0045287B" w:rsidP="00B72942">
            <w:pPr>
              <w:spacing w:line="360" w:lineRule="auto"/>
              <w:jc w:val="both"/>
              <w:rPr>
                <w:rFonts w:ascii="Book Antiqua" w:hAnsi="Book Antiqua"/>
                <w:lang w:val="en-CA"/>
              </w:rPr>
            </w:pPr>
          </w:p>
        </w:tc>
        <w:tc>
          <w:tcPr>
            <w:tcW w:w="1015" w:type="dxa"/>
            <w:shd w:val="clear" w:color="auto" w:fill="auto"/>
          </w:tcPr>
          <w:p w14:paraId="25FFC99C"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1998, 2004, 2007</w:t>
            </w:r>
          </w:p>
        </w:tc>
        <w:tc>
          <w:tcPr>
            <w:tcW w:w="2089" w:type="dxa"/>
            <w:shd w:val="clear" w:color="auto" w:fill="auto"/>
          </w:tcPr>
          <w:p w14:paraId="60E63B2A"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N/R</w:t>
            </w:r>
          </w:p>
        </w:tc>
        <w:tc>
          <w:tcPr>
            <w:tcW w:w="1004" w:type="dxa"/>
            <w:shd w:val="clear" w:color="auto" w:fill="auto"/>
          </w:tcPr>
          <w:p w14:paraId="7B789DC2" w14:textId="77777777" w:rsidR="0045287B" w:rsidRPr="00D87EC8" w:rsidDel="00F909EC" w:rsidRDefault="0045287B" w:rsidP="00B72942">
            <w:pPr>
              <w:spacing w:line="360" w:lineRule="auto"/>
              <w:jc w:val="both"/>
              <w:rPr>
                <w:rFonts w:ascii="Book Antiqua" w:hAnsi="Book Antiqua"/>
                <w:lang w:val="en-CA"/>
              </w:rPr>
            </w:pPr>
            <w:r w:rsidRPr="00D87EC8">
              <w:rPr>
                <w:rFonts w:ascii="Book Antiqua" w:hAnsi="Book Antiqua"/>
                <w:lang w:val="en-CA"/>
              </w:rPr>
              <w:t>N/R</w:t>
            </w:r>
          </w:p>
        </w:tc>
        <w:tc>
          <w:tcPr>
            <w:tcW w:w="4678" w:type="dxa"/>
            <w:shd w:val="clear" w:color="auto" w:fill="auto"/>
          </w:tcPr>
          <w:p w14:paraId="5D492412"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increase: CD: 0.8 to 1.5% of hospitalizations; UC: 2.4 to 5.3% of hospitalizations</w:t>
            </w:r>
          </w:p>
          <w:p w14:paraId="59F9A57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Absolute mortality increase in CDI+IBD (5.9 to 7.2%) </w:t>
            </w:r>
          </w:p>
        </w:tc>
      </w:tr>
      <w:tr w:rsidR="0045287B" w:rsidRPr="00D87EC8" w14:paraId="20888C72" w14:textId="77777777" w:rsidTr="00B13AD2">
        <w:trPr>
          <w:trHeight w:val="395"/>
        </w:trPr>
        <w:tc>
          <w:tcPr>
            <w:tcW w:w="1702" w:type="dxa"/>
            <w:shd w:val="clear" w:color="auto" w:fill="auto"/>
          </w:tcPr>
          <w:p w14:paraId="1E4E369A" w14:textId="77DD6538" w:rsidR="0045287B" w:rsidRPr="00D87EC8" w:rsidRDefault="0045287B" w:rsidP="00B13AD2">
            <w:pPr>
              <w:spacing w:line="360" w:lineRule="auto"/>
              <w:jc w:val="both"/>
              <w:rPr>
                <w:rFonts w:ascii="Book Antiqua" w:hAnsi="Book Antiqua"/>
                <w:lang w:val="en-CA"/>
              </w:rPr>
            </w:pPr>
            <w:r w:rsidRPr="00D87EC8">
              <w:rPr>
                <w:rFonts w:ascii="Book Antiqua" w:hAnsi="Book Antiqua"/>
                <w:lang w:val="en-CA"/>
              </w:rPr>
              <w:t xml:space="preserve">Kaneko </w:t>
            </w:r>
            <w:r w:rsidRPr="00D87EC8">
              <w:rPr>
                <w:rFonts w:ascii="Book Antiqua" w:hAnsi="Book Antiqua"/>
                <w:i/>
                <w:lang w:val="en-CA"/>
              </w:rPr>
              <w:t>et al</w:t>
            </w:r>
            <w:r w:rsidR="00B13AD2" w:rsidRPr="00D87EC8">
              <w:rPr>
                <w:rFonts w:ascii="Book Antiqua" w:hAnsi="Book Antiqua" w:hint="eastAsia"/>
                <w:vertAlign w:val="superscript"/>
                <w:lang w:eastAsia="zh-CN"/>
              </w:rPr>
              <w:t>[</w:t>
            </w:r>
            <w:r w:rsidR="00B13AD2" w:rsidRPr="00D87EC8">
              <w:rPr>
                <w:rFonts w:ascii="Book Antiqua" w:hAnsi="Book Antiqua"/>
                <w:lang w:val="en-CA"/>
              </w:rPr>
              <w:fldChar w:fldCharType="begin">
                <w:fldData xml:space="preserve">PEVuZE5vdGU+PENpdGU+PEF1dGhvcj5LYW5la288L0F1dGhvcj48WWVhcj4yMDExPC9ZZWFyPjxS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</w:fldData>
              </w:fldChar>
            </w:r>
            <w:r w:rsidR="00B13AD2" w:rsidRPr="00D87EC8">
              <w:rPr>
                <w:rFonts w:ascii="Book Antiqua" w:hAnsi="Book Antiqua"/>
                <w:lang w:val="en-CA"/>
              </w:rPr>
              <w:instrText xml:space="preserve"> ADDIN EN.CITE </w:instrText>
            </w:r>
            <w:r w:rsidR="00B13AD2" w:rsidRPr="00D87EC8">
              <w:rPr>
                <w:rFonts w:ascii="Book Antiqua" w:hAnsi="Book Antiqua"/>
                <w:lang w:val="en-CA"/>
              </w:rPr>
              <w:fldChar w:fldCharType="begin">
                <w:fldData xml:space="preserve">PEVuZE5vdGU+PENpdGU+PEF1dGhvcj5LYW5la288L0F1dGhvcj48WWVhcj4yMDExPC9ZZWFyPjxS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</w:fldData>
              </w:fldChar>
            </w:r>
            <w:r w:rsidR="00B13AD2" w:rsidRPr="00D87EC8">
              <w:rPr>
                <w:rFonts w:ascii="Book Antiqua" w:hAnsi="Book Antiqua"/>
                <w:lang w:val="en-CA"/>
              </w:rPr>
              <w:instrText xml:space="preserve"> ADDIN EN.CITE.DATA </w:instrText>
            </w:r>
            <w:r w:rsidR="00B13AD2" w:rsidRPr="00D87EC8">
              <w:rPr>
                <w:rFonts w:ascii="Book Antiqua" w:hAnsi="Book Antiqua"/>
                <w:lang w:val="en-CA"/>
              </w:rPr>
            </w:r>
            <w:r w:rsidR="00B13AD2" w:rsidRPr="00D87EC8">
              <w:rPr>
                <w:rFonts w:ascii="Book Antiqua" w:hAnsi="Book Antiqua"/>
                <w:lang w:val="en-CA"/>
              </w:rPr>
              <w:fldChar w:fldCharType="end"/>
            </w:r>
            <w:r w:rsidR="00B13AD2" w:rsidRPr="00D87EC8">
              <w:rPr>
                <w:rFonts w:ascii="Book Antiqua" w:hAnsi="Book Antiqua"/>
                <w:lang w:val="en-CA"/>
              </w:rPr>
            </w:r>
            <w:r w:rsidR="00B13AD2" w:rsidRPr="00D87EC8">
              <w:rPr>
                <w:rFonts w:ascii="Book Antiqua" w:hAnsi="Book Antiqua"/>
                <w:lang w:val="en-CA"/>
              </w:rPr>
              <w:fldChar w:fldCharType="separate"/>
            </w:r>
            <w:r w:rsidR="00B13AD2" w:rsidRPr="00D87EC8">
              <w:rPr>
                <w:rFonts w:ascii="Book Antiqua" w:hAnsi="Book Antiqua"/>
                <w:noProof/>
                <w:vertAlign w:val="superscript"/>
                <w:lang w:val="en-CA"/>
              </w:rPr>
              <w:t>46</w:t>
            </w:r>
            <w:r w:rsidR="00B13AD2" w:rsidRPr="00D87EC8">
              <w:rPr>
                <w:rFonts w:ascii="Book Antiqua" w:hAnsi="Book Antiqua"/>
                <w:lang w:val="en-CA"/>
              </w:rPr>
              <w:fldChar w:fldCharType="end"/>
            </w:r>
            <w:r w:rsidR="00B13AD2" w:rsidRPr="00D87EC8">
              <w:rPr>
                <w:rFonts w:ascii="Book Antiqua" w:hAnsi="Book Antiqua" w:hint="eastAsia"/>
                <w:vertAlign w:val="superscript"/>
                <w:lang w:eastAsia="zh-CN"/>
              </w:rPr>
              <w:t>]</w:t>
            </w:r>
            <w:r w:rsidRPr="00D87EC8">
              <w:rPr>
                <w:rFonts w:ascii="Book Antiqua" w:hAnsi="Book Antiqua"/>
                <w:lang w:val="en-CA"/>
              </w:rPr>
              <w:t xml:space="preserve"> (2011)</w:t>
            </w:r>
          </w:p>
        </w:tc>
        <w:tc>
          <w:tcPr>
            <w:tcW w:w="1987" w:type="dxa"/>
            <w:shd w:val="clear" w:color="auto" w:fill="auto"/>
          </w:tcPr>
          <w:p w14:paraId="3991734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UC pediatric and adult inpatients and outpatients</w:t>
            </w:r>
          </w:p>
        </w:tc>
        <w:tc>
          <w:tcPr>
            <w:tcW w:w="1015" w:type="dxa"/>
            <w:shd w:val="clear" w:color="auto" w:fill="auto"/>
          </w:tcPr>
          <w:p w14:paraId="1C0079FC"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2006-2009</w:t>
            </w:r>
          </w:p>
        </w:tc>
        <w:tc>
          <w:tcPr>
            <w:tcW w:w="2089" w:type="dxa"/>
            <w:shd w:val="clear" w:color="auto" w:fill="auto"/>
          </w:tcPr>
          <w:p w14:paraId="59547071"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ELISA for Toxin A</w:t>
            </w:r>
          </w:p>
        </w:tc>
        <w:tc>
          <w:tcPr>
            <w:tcW w:w="1004" w:type="dxa"/>
            <w:shd w:val="clear" w:color="auto" w:fill="auto"/>
          </w:tcPr>
          <w:p w14:paraId="176A8C3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Active</w:t>
            </w:r>
          </w:p>
        </w:tc>
        <w:tc>
          <w:tcPr>
            <w:tcW w:w="4678" w:type="dxa"/>
            <w:shd w:val="clear" w:color="auto" w:fill="auto"/>
          </w:tcPr>
          <w:p w14:paraId="6D923322"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 UC inpatient: 36.6; UC outpatient: 41.7</w:t>
            </w:r>
          </w:p>
          <w:p w14:paraId="1CC083AF" w14:textId="77777777" w:rsidR="0045287B" w:rsidRPr="00D87EC8" w:rsidRDefault="0045287B" w:rsidP="00B72942">
            <w:pPr>
              <w:spacing w:line="360" w:lineRule="auto"/>
              <w:jc w:val="both"/>
              <w:rPr>
                <w:rFonts w:ascii="Book Antiqua" w:hAnsi="Book Antiqua"/>
                <w:lang w:val="en-CA"/>
              </w:rPr>
            </w:pPr>
          </w:p>
        </w:tc>
      </w:tr>
      <w:tr w:rsidR="0045287B" w:rsidRPr="00D87EC8" w14:paraId="26750C10" w14:textId="77777777" w:rsidTr="00B13AD2">
        <w:tc>
          <w:tcPr>
            <w:tcW w:w="1702" w:type="dxa"/>
            <w:shd w:val="clear" w:color="auto" w:fill="auto"/>
          </w:tcPr>
          <w:p w14:paraId="3180A9E9" w14:textId="4DD4ABBD"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Mezoff </w:t>
            </w:r>
            <w:r w:rsidRPr="00D87EC8">
              <w:rPr>
                <w:rFonts w:ascii="Book Antiqua" w:hAnsi="Book Antiqua"/>
                <w:i/>
                <w:lang w:val="en-CA"/>
              </w:rPr>
              <w:t>et al</w:t>
            </w:r>
            <w:r w:rsidR="00B13AD2" w:rsidRPr="00D87EC8">
              <w:rPr>
                <w:rFonts w:ascii="Book Antiqua" w:hAnsi="Book Antiqua" w:hint="eastAsia"/>
                <w:vertAlign w:val="superscript"/>
                <w:lang w:eastAsia="zh-CN"/>
              </w:rPr>
              <w:t>[</w:t>
            </w:r>
            <w:r w:rsidR="00B13AD2" w:rsidRPr="00D87EC8">
              <w:rPr>
                <w:rFonts w:ascii="Book Antiqua" w:hAnsi="Book Antiqua"/>
                <w:lang w:val="en-CA"/>
              </w:rPr>
              <w:fldChar w:fldCharType="begin">
                <w:fldData xml:space="preserve">PEVuZE5vdGU+PENpdGU+PEF1dGhvcj5NZXpvZmY8L0F1dGhvcj48WWVhcj4yMDExPC9ZZWFyPjxS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</w:fldData>
              </w:fldChar>
            </w:r>
            <w:r w:rsidR="00B13AD2" w:rsidRPr="00D87EC8">
              <w:rPr>
                <w:rFonts w:ascii="Book Antiqua" w:hAnsi="Book Antiqua"/>
                <w:lang w:val="en-CA"/>
              </w:rPr>
              <w:instrText xml:space="preserve"> ADDIN EN.CITE </w:instrText>
            </w:r>
            <w:r w:rsidR="00B13AD2" w:rsidRPr="00D87EC8">
              <w:rPr>
                <w:rFonts w:ascii="Book Antiqua" w:hAnsi="Book Antiqua"/>
                <w:lang w:val="en-CA"/>
              </w:rPr>
              <w:fldChar w:fldCharType="begin">
                <w:fldData xml:space="preserve">PEVuZE5vdGU+PENpdGU+PEF1dGhvcj5NZXpvZmY8L0F1dGhvcj48WWVhcj4yMDExPC9ZZWFyPjxS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</w:fldData>
              </w:fldChar>
            </w:r>
            <w:r w:rsidR="00B13AD2" w:rsidRPr="00D87EC8">
              <w:rPr>
                <w:rFonts w:ascii="Book Antiqua" w:hAnsi="Book Antiqua"/>
                <w:lang w:val="en-CA"/>
              </w:rPr>
              <w:instrText xml:space="preserve"> ADDIN EN.CITE.DATA </w:instrText>
            </w:r>
            <w:r w:rsidR="00B13AD2" w:rsidRPr="00D87EC8">
              <w:rPr>
                <w:rFonts w:ascii="Book Antiqua" w:hAnsi="Book Antiqua"/>
                <w:lang w:val="en-CA"/>
              </w:rPr>
            </w:r>
            <w:r w:rsidR="00B13AD2" w:rsidRPr="00D87EC8">
              <w:rPr>
                <w:rFonts w:ascii="Book Antiqua" w:hAnsi="Book Antiqua"/>
                <w:lang w:val="en-CA"/>
              </w:rPr>
              <w:fldChar w:fldCharType="end"/>
            </w:r>
            <w:r w:rsidR="00B13AD2" w:rsidRPr="00D87EC8">
              <w:rPr>
                <w:rFonts w:ascii="Book Antiqua" w:hAnsi="Book Antiqua"/>
                <w:lang w:val="en-CA"/>
              </w:rPr>
            </w:r>
            <w:r w:rsidR="00B13AD2" w:rsidRPr="00D87EC8">
              <w:rPr>
                <w:rFonts w:ascii="Book Antiqua" w:hAnsi="Book Antiqua"/>
                <w:lang w:val="en-CA"/>
              </w:rPr>
              <w:fldChar w:fldCharType="separate"/>
            </w:r>
            <w:r w:rsidR="00B13AD2" w:rsidRPr="00D87EC8">
              <w:rPr>
                <w:rFonts w:ascii="Book Antiqua" w:hAnsi="Book Antiqua"/>
                <w:noProof/>
                <w:vertAlign w:val="superscript"/>
                <w:lang w:val="en-CA"/>
              </w:rPr>
              <w:t>37</w:t>
            </w:r>
            <w:r w:rsidR="00B13AD2" w:rsidRPr="00D87EC8">
              <w:rPr>
                <w:rFonts w:ascii="Book Antiqua" w:hAnsi="Book Antiqua"/>
                <w:lang w:val="en-CA"/>
              </w:rPr>
              <w:fldChar w:fldCharType="end"/>
            </w:r>
            <w:r w:rsidR="00B13AD2" w:rsidRPr="00D87EC8">
              <w:rPr>
                <w:rFonts w:ascii="Book Antiqua" w:hAnsi="Book Antiqua" w:hint="eastAsia"/>
                <w:vertAlign w:val="superscript"/>
                <w:lang w:eastAsia="zh-CN"/>
              </w:rPr>
              <w:t>]</w:t>
            </w:r>
            <w:r w:rsidRPr="00D87EC8">
              <w:rPr>
                <w:rFonts w:ascii="Book Antiqua" w:hAnsi="Book Antiqua"/>
                <w:lang w:val="en-CA"/>
              </w:rPr>
              <w:t xml:space="preserve"> </w:t>
            </w:r>
          </w:p>
          <w:p w14:paraId="300327D6" w14:textId="1567E54E" w:rsidR="0045287B" w:rsidRPr="00D87EC8" w:rsidRDefault="0045287B" w:rsidP="00B13AD2">
            <w:pPr>
              <w:spacing w:line="360" w:lineRule="auto"/>
              <w:jc w:val="both"/>
              <w:rPr>
                <w:rFonts w:ascii="Book Antiqua" w:hAnsi="Book Antiqua"/>
                <w:lang w:val="en-CA"/>
              </w:rPr>
            </w:pPr>
            <w:r w:rsidRPr="00D87EC8">
              <w:rPr>
                <w:rFonts w:ascii="Book Antiqua" w:hAnsi="Book Antiqua"/>
                <w:lang w:val="en-CA"/>
              </w:rPr>
              <w:lastRenderedPageBreak/>
              <w:t>(2011)</w:t>
            </w:r>
          </w:p>
        </w:tc>
        <w:tc>
          <w:tcPr>
            <w:tcW w:w="1987" w:type="dxa"/>
            <w:shd w:val="clear" w:color="auto" w:fill="auto"/>
          </w:tcPr>
          <w:p w14:paraId="041C0E91"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lastRenderedPageBreak/>
              <w:t xml:space="preserve">IBD pediatric </w:t>
            </w:r>
            <w:r w:rsidRPr="00D87EC8">
              <w:rPr>
                <w:rFonts w:ascii="Book Antiqua" w:hAnsi="Book Antiqua"/>
                <w:lang w:val="en-CA"/>
              </w:rPr>
              <w:lastRenderedPageBreak/>
              <w:t>patients</w:t>
            </w:r>
          </w:p>
          <w:p w14:paraId="436791A4" w14:textId="77777777" w:rsidR="0045287B" w:rsidRPr="00D87EC8" w:rsidRDefault="0045287B" w:rsidP="00B72942">
            <w:pPr>
              <w:spacing w:line="360" w:lineRule="auto"/>
              <w:jc w:val="both"/>
              <w:rPr>
                <w:rFonts w:ascii="Book Antiqua" w:hAnsi="Book Antiqua"/>
                <w:lang w:val="en-CA"/>
              </w:rPr>
            </w:pPr>
          </w:p>
        </w:tc>
        <w:tc>
          <w:tcPr>
            <w:tcW w:w="1015" w:type="dxa"/>
            <w:shd w:val="clear" w:color="auto" w:fill="auto"/>
          </w:tcPr>
          <w:p w14:paraId="774B068F"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lastRenderedPageBreak/>
              <w:t>2007-</w:t>
            </w:r>
            <w:r w:rsidRPr="00D87EC8">
              <w:rPr>
                <w:rFonts w:ascii="Book Antiqua" w:hAnsi="Book Antiqua"/>
                <w:lang w:val="en-CA"/>
              </w:rPr>
              <w:lastRenderedPageBreak/>
              <w:t>2008</w:t>
            </w:r>
          </w:p>
        </w:tc>
        <w:tc>
          <w:tcPr>
            <w:tcW w:w="2089" w:type="dxa"/>
            <w:shd w:val="clear" w:color="auto" w:fill="auto"/>
          </w:tcPr>
          <w:p w14:paraId="14478ED1"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lastRenderedPageBreak/>
              <w:t xml:space="preserve">EIA for Toxins A </w:t>
            </w:r>
            <w:r w:rsidRPr="00D87EC8">
              <w:rPr>
                <w:rFonts w:ascii="Book Antiqua" w:hAnsi="Book Antiqua"/>
                <w:lang w:val="en-CA"/>
              </w:rPr>
              <w:lastRenderedPageBreak/>
              <w:t>and B</w:t>
            </w:r>
          </w:p>
        </w:tc>
        <w:tc>
          <w:tcPr>
            <w:tcW w:w="1004" w:type="dxa"/>
            <w:shd w:val="clear" w:color="auto" w:fill="auto"/>
          </w:tcPr>
          <w:p w14:paraId="183EACF0"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lastRenderedPageBreak/>
              <w:t>Mixed</w:t>
            </w:r>
          </w:p>
        </w:tc>
        <w:tc>
          <w:tcPr>
            <w:tcW w:w="4678" w:type="dxa"/>
            <w:shd w:val="clear" w:color="auto" w:fill="auto"/>
          </w:tcPr>
          <w:p w14:paraId="377D31D4"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CDI incidence (%) UC: 5.8; CD: 7.8; IC: </w:t>
            </w:r>
            <w:r w:rsidRPr="00D87EC8">
              <w:rPr>
                <w:rFonts w:ascii="Book Antiqua" w:hAnsi="Book Antiqua"/>
                <w:lang w:val="en-CA"/>
              </w:rPr>
              <w:lastRenderedPageBreak/>
              <w:t>11.1</w:t>
            </w:r>
          </w:p>
          <w:p w14:paraId="58ED6629" w14:textId="77777777" w:rsidR="0045287B" w:rsidRPr="00D87EC8" w:rsidRDefault="0045287B" w:rsidP="00B72942">
            <w:pPr>
              <w:spacing w:line="360" w:lineRule="auto"/>
              <w:jc w:val="both"/>
              <w:rPr>
                <w:rFonts w:ascii="Book Antiqua" w:hAnsi="Book Antiqua"/>
                <w:lang w:val="en-CA"/>
              </w:rPr>
            </w:pPr>
          </w:p>
        </w:tc>
      </w:tr>
      <w:tr w:rsidR="0045287B" w:rsidRPr="00D87EC8" w14:paraId="2A7B4C79" w14:textId="77777777" w:rsidTr="00B13AD2">
        <w:tc>
          <w:tcPr>
            <w:tcW w:w="1702" w:type="dxa"/>
            <w:shd w:val="clear" w:color="auto" w:fill="auto"/>
          </w:tcPr>
          <w:p w14:paraId="735C7B21" w14:textId="2105CB4C" w:rsidR="0045287B" w:rsidRPr="00D87EC8" w:rsidRDefault="0045287B" w:rsidP="00B13AD2">
            <w:pPr>
              <w:spacing w:line="360" w:lineRule="auto"/>
              <w:jc w:val="both"/>
              <w:rPr>
                <w:rFonts w:ascii="Book Antiqua" w:hAnsi="Book Antiqua"/>
                <w:lang w:val="en-CA"/>
              </w:rPr>
            </w:pPr>
            <w:r w:rsidRPr="00D87EC8">
              <w:rPr>
                <w:rFonts w:ascii="Book Antiqua" w:hAnsi="Book Antiqua"/>
                <w:lang w:val="en-CA"/>
              </w:rPr>
              <w:lastRenderedPageBreak/>
              <w:t xml:space="preserve">Ott </w:t>
            </w:r>
            <w:r w:rsidRPr="00D87EC8">
              <w:rPr>
                <w:rFonts w:ascii="Book Antiqua" w:hAnsi="Book Antiqua"/>
                <w:i/>
                <w:lang w:val="en-CA"/>
              </w:rPr>
              <w:t>et al</w:t>
            </w:r>
            <w:r w:rsidR="00B13AD2" w:rsidRPr="00D87EC8">
              <w:rPr>
                <w:rFonts w:ascii="Book Antiqua" w:hAnsi="Book Antiqua" w:hint="eastAsia"/>
                <w:vertAlign w:val="superscript"/>
                <w:lang w:eastAsia="zh-CN"/>
              </w:rPr>
              <w:t>[</w:t>
            </w:r>
            <w:r w:rsidR="00B13AD2" w:rsidRPr="00D87EC8">
              <w:rPr>
                <w:rFonts w:ascii="Book Antiqua" w:hAnsi="Book Antiqua"/>
                <w:lang w:val="en-CA"/>
              </w:rPr>
              <w:fldChar w:fldCharType="begin"/>
            </w:r>
            <w:r w:rsidR="00B13AD2" w:rsidRPr="00D87EC8">
              <w:rPr>
                <w:rFonts w:ascii="Book Antiqua" w:hAnsi="Book Antiqua"/>
                <w:lang w:val="en-CA"/>
              </w:rPr>
              <w:instrText xml:space="preserve"> ADDIN EN.CITE &lt;EndNote&gt;&lt;Cite&gt;&lt;Author&gt;Ott&lt;/Author&gt;&lt;Year&gt;2011&lt;/Year&gt;&lt;RecNum&gt;962&lt;/RecNum&gt;&lt;DisplayText&gt;&lt;style face="superscript"&gt;28&lt;/style&gt;&lt;/DisplayText&gt;&lt;record&gt;&lt;rec-number&gt;962&lt;/rec-number&gt;&lt;foreign-keys&gt;&lt;key app="EN" db-id="wzrtdrwv4rdp29ep90v5sfevrdwfsaastrrw" timestamp="1480125523"&gt;962&lt;/key&gt;&lt;/foreign-keys&gt;&lt;ref-type name="Journal Article"&gt;17&lt;/ref-type&gt;&lt;contributors&gt;&lt;authors&gt;&lt;author&gt;Ott, C.&lt;/author&gt;&lt;author&gt;Girlich, C.&lt;/author&gt;&lt;author&gt;Klebl, F.&lt;/author&gt;&lt;author&gt;Plentz, A.&lt;/author&gt;&lt;author&gt;Iesalnieks, I.&lt;/author&gt;&lt;author&gt;Scholmerich, J.&lt;/author&gt;&lt;author&gt;Obermeier, F.&lt;/author&gt;&lt;/authors&gt;&lt;/contributors&gt;&lt;auth-address&gt;Ott,Claudia. Department of Internal Medicine I, University of Regensburg, Regensburg, Germany. claudia.ott@klinik.uni-r.de&lt;/auth-address&gt;&lt;titles&gt;&lt;title&gt;Low risk of Clostridium difficile infections in hospitalized patients with inflammatory bowel disease in a German tertiary referral center&lt;/title&gt;&lt;secondary-title&gt;Digestion&lt;/secondary-title&gt;&lt;/titles&gt;&lt;periodical&gt;&lt;full-title&gt;Digestion&lt;/full-title&gt;&lt;/periodical&gt;&lt;pages&gt;187-92&lt;/pages&gt;&lt;volume&gt;84&lt;/volume&gt;&lt;number&gt;3&lt;/number&gt;&lt;dates&gt;&lt;year&gt;2011&lt;/year&gt;&lt;/dates&gt;&lt;accession-num&gt;21646782&lt;/accession-num&gt;&lt;urls&gt;&lt;related-urls&gt;&lt;url&gt;http://ovidsp.ovid.com/ovidweb.cgi?T=JS&amp;amp;CSC=Y&amp;amp;NEWS=N&amp;amp;PAGE=fulltext&amp;amp;D=medl&amp;amp;AN=21646782&lt;/url&gt;&lt;url&gt;http://mcgill.on.worldcat.org/atoztitles/link?sid=OVID:medline&amp;amp;id=pmid:21646782&amp;amp;id=doi:10.1159%2F000324617&amp;amp;issn=0012-2823&amp;amp;isbn=&amp;amp;volume=84&amp;amp;issue=3&amp;amp;spage=187&amp;amp;pages=187-92&amp;amp;date=2011&amp;amp;title=Digestion&amp;amp;atitle=Low+risk+of+Clostridium+difficile+infections+in+hospitalized+patients+with+inflammatory+bowel+disease+in+a+German+tertiary+referral+center.&amp;amp;aulast=Ott&lt;/url&gt;&lt;/related-urls&gt;&lt;/urls&gt;&lt;electronic-resource-num&gt;10.1159/000324617&lt;/electronic-resource-num&gt;&lt;remote-database-name&gt;MEDLINE&lt;/remote-database-name&gt;&lt;remote-database-provider&gt;Ovid Technologies&lt;/remote-database-provider&gt;&lt;/record&gt;&lt;/Cite&gt;&lt;/EndNote&gt;</w:instrText>
            </w:r>
            <w:r w:rsidR="00B13AD2" w:rsidRPr="00D87EC8">
              <w:rPr>
                <w:rFonts w:ascii="Book Antiqua" w:hAnsi="Book Antiqua"/>
                <w:lang w:val="en-CA"/>
              </w:rPr>
              <w:fldChar w:fldCharType="separate"/>
            </w:r>
            <w:r w:rsidR="00B13AD2" w:rsidRPr="00D87EC8">
              <w:rPr>
                <w:rFonts w:ascii="Book Antiqua" w:hAnsi="Book Antiqua"/>
                <w:noProof/>
                <w:vertAlign w:val="superscript"/>
                <w:lang w:val="en-CA"/>
              </w:rPr>
              <w:t>28</w:t>
            </w:r>
            <w:r w:rsidR="00B13AD2" w:rsidRPr="00D87EC8">
              <w:rPr>
                <w:rFonts w:ascii="Book Antiqua" w:hAnsi="Book Antiqua"/>
                <w:lang w:val="en-CA"/>
              </w:rPr>
              <w:fldChar w:fldCharType="end"/>
            </w:r>
            <w:r w:rsidR="00B13AD2" w:rsidRPr="00D87EC8">
              <w:rPr>
                <w:rFonts w:ascii="Book Antiqua" w:hAnsi="Book Antiqua" w:hint="eastAsia"/>
                <w:vertAlign w:val="superscript"/>
                <w:lang w:eastAsia="zh-CN"/>
              </w:rPr>
              <w:t>]</w:t>
            </w:r>
            <w:r w:rsidRPr="00D87EC8">
              <w:rPr>
                <w:rFonts w:ascii="Book Antiqua" w:hAnsi="Book Antiqua"/>
                <w:lang w:val="en-CA"/>
              </w:rPr>
              <w:t xml:space="preserve"> (2011)</w:t>
            </w:r>
          </w:p>
        </w:tc>
        <w:tc>
          <w:tcPr>
            <w:tcW w:w="1987" w:type="dxa"/>
            <w:shd w:val="clear" w:color="auto" w:fill="auto"/>
          </w:tcPr>
          <w:p w14:paraId="3DEC9F78"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IBD adult inpatients</w:t>
            </w:r>
          </w:p>
          <w:p w14:paraId="39AE8973" w14:textId="77777777" w:rsidR="0045287B" w:rsidRPr="00D87EC8" w:rsidRDefault="0045287B" w:rsidP="00B72942">
            <w:pPr>
              <w:spacing w:line="360" w:lineRule="auto"/>
              <w:jc w:val="both"/>
              <w:rPr>
                <w:rFonts w:ascii="Book Antiqua" w:hAnsi="Book Antiqua"/>
                <w:lang w:val="en-CA"/>
              </w:rPr>
            </w:pPr>
          </w:p>
        </w:tc>
        <w:tc>
          <w:tcPr>
            <w:tcW w:w="1015" w:type="dxa"/>
            <w:shd w:val="clear" w:color="auto" w:fill="auto"/>
          </w:tcPr>
          <w:p w14:paraId="77DBC5DC"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2001-2008</w:t>
            </w:r>
          </w:p>
        </w:tc>
        <w:tc>
          <w:tcPr>
            <w:tcW w:w="2089" w:type="dxa"/>
            <w:shd w:val="clear" w:color="auto" w:fill="auto"/>
          </w:tcPr>
          <w:p w14:paraId="454274E5"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ELISA for Toxins A/B or characteristic histology</w:t>
            </w:r>
          </w:p>
        </w:tc>
        <w:tc>
          <w:tcPr>
            <w:tcW w:w="1004" w:type="dxa"/>
            <w:shd w:val="clear" w:color="auto" w:fill="auto"/>
          </w:tcPr>
          <w:p w14:paraId="218B454B"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Active</w:t>
            </w:r>
          </w:p>
        </w:tc>
        <w:tc>
          <w:tcPr>
            <w:tcW w:w="4678" w:type="dxa"/>
            <w:shd w:val="clear" w:color="auto" w:fill="auto"/>
          </w:tcPr>
          <w:p w14:paraId="76EE0863"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 IBD: 4.0; CD: 13.2; UC: 4.7</w:t>
            </w:r>
          </w:p>
          <w:p w14:paraId="24C4BC5F" w14:textId="77777777" w:rsidR="0045287B" w:rsidRPr="00D87EC8" w:rsidRDefault="0045287B" w:rsidP="00B72942">
            <w:pPr>
              <w:spacing w:line="360" w:lineRule="auto"/>
              <w:jc w:val="both"/>
              <w:rPr>
                <w:rFonts w:ascii="Book Antiqua" w:hAnsi="Book Antiqua"/>
                <w:lang w:val="en-CA"/>
              </w:rPr>
            </w:pPr>
          </w:p>
        </w:tc>
      </w:tr>
      <w:tr w:rsidR="0045287B" w:rsidRPr="00D87EC8" w14:paraId="3DB4D990" w14:textId="77777777" w:rsidTr="00B13AD2">
        <w:tc>
          <w:tcPr>
            <w:tcW w:w="1702" w:type="dxa"/>
            <w:shd w:val="clear" w:color="auto" w:fill="auto"/>
          </w:tcPr>
          <w:p w14:paraId="57318E21" w14:textId="120CCC48" w:rsidR="0045287B" w:rsidRPr="00D87EC8" w:rsidRDefault="0045287B" w:rsidP="00B13AD2">
            <w:pPr>
              <w:spacing w:line="360" w:lineRule="auto"/>
              <w:jc w:val="both"/>
              <w:rPr>
                <w:rFonts w:ascii="Book Antiqua" w:hAnsi="Book Antiqua"/>
                <w:lang w:val="en-CA"/>
              </w:rPr>
            </w:pPr>
            <w:r w:rsidRPr="00D87EC8">
              <w:rPr>
                <w:rFonts w:ascii="Book Antiqua" w:hAnsi="Book Antiqua"/>
                <w:lang w:val="en-CA"/>
              </w:rPr>
              <w:t xml:space="preserve">Banaszkiewicz </w:t>
            </w:r>
            <w:r w:rsidRPr="00D87EC8">
              <w:rPr>
                <w:rFonts w:ascii="Book Antiqua" w:hAnsi="Book Antiqua"/>
                <w:i/>
                <w:lang w:val="en-CA"/>
              </w:rPr>
              <w:t>et al</w:t>
            </w:r>
            <w:r w:rsidR="00B13AD2" w:rsidRPr="00D87EC8">
              <w:rPr>
                <w:rFonts w:ascii="Book Antiqua" w:hAnsi="Book Antiqua" w:hint="eastAsia"/>
                <w:vertAlign w:val="superscript"/>
                <w:lang w:eastAsia="zh-CN"/>
              </w:rPr>
              <w:t>[</w:t>
            </w:r>
            <w:r w:rsidR="00B13AD2" w:rsidRPr="00D87EC8">
              <w:rPr>
                <w:rFonts w:ascii="Book Antiqua" w:hAnsi="Book Antiqua"/>
                <w:lang w:val="en-CA"/>
              </w:rPr>
              <w:fldChar w:fldCharType="begin">
                <w:fldData xml:space="preserve">PEVuZE5vdGU+PENpdGU+PEF1dGhvcj5CYW5hc3praWV3aWN6PC9BdXRob3I+PFllYXI+MjAxMjwv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</w:fldData>
              </w:fldChar>
            </w:r>
            <w:r w:rsidR="00B13AD2" w:rsidRPr="00D87EC8">
              <w:rPr>
                <w:rFonts w:ascii="Book Antiqua" w:hAnsi="Book Antiqua"/>
                <w:lang w:val="en-CA"/>
              </w:rPr>
              <w:instrText xml:space="preserve"> ADDIN EN.CITE </w:instrText>
            </w:r>
            <w:r w:rsidR="00B13AD2" w:rsidRPr="00D87EC8">
              <w:rPr>
                <w:rFonts w:ascii="Book Antiqua" w:hAnsi="Book Antiqua"/>
                <w:lang w:val="en-CA"/>
              </w:rPr>
              <w:fldChar w:fldCharType="begin">
                <w:fldData xml:space="preserve">PEVuZE5vdGU+PENpdGU+PEF1dGhvcj5CYW5hc3praWV3aWN6PC9BdXRob3I+PFllYXI+MjAxMjwv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</w:fldData>
              </w:fldChar>
            </w:r>
            <w:r w:rsidR="00B13AD2" w:rsidRPr="00D87EC8">
              <w:rPr>
                <w:rFonts w:ascii="Book Antiqua" w:hAnsi="Book Antiqua"/>
                <w:lang w:val="en-CA"/>
              </w:rPr>
              <w:instrText xml:space="preserve"> ADDIN EN.CITE.DATA </w:instrText>
            </w:r>
            <w:r w:rsidR="00B13AD2" w:rsidRPr="00D87EC8">
              <w:rPr>
                <w:rFonts w:ascii="Book Antiqua" w:hAnsi="Book Antiqua"/>
                <w:lang w:val="en-CA"/>
              </w:rPr>
            </w:r>
            <w:r w:rsidR="00B13AD2" w:rsidRPr="00D87EC8">
              <w:rPr>
                <w:rFonts w:ascii="Book Antiqua" w:hAnsi="Book Antiqua"/>
                <w:lang w:val="en-CA"/>
              </w:rPr>
              <w:fldChar w:fldCharType="end"/>
            </w:r>
            <w:r w:rsidR="00B13AD2" w:rsidRPr="00D87EC8">
              <w:rPr>
                <w:rFonts w:ascii="Book Antiqua" w:hAnsi="Book Antiqua"/>
                <w:lang w:val="en-CA"/>
              </w:rPr>
            </w:r>
            <w:r w:rsidR="00B13AD2" w:rsidRPr="00D87EC8">
              <w:rPr>
                <w:rFonts w:ascii="Book Antiqua" w:hAnsi="Book Antiqua"/>
                <w:lang w:val="en-CA"/>
              </w:rPr>
              <w:fldChar w:fldCharType="separate"/>
            </w:r>
            <w:r w:rsidR="00B13AD2" w:rsidRPr="00D87EC8">
              <w:rPr>
                <w:rFonts w:ascii="Book Antiqua" w:hAnsi="Book Antiqua"/>
                <w:noProof/>
                <w:vertAlign w:val="superscript"/>
                <w:lang w:val="en-CA"/>
              </w:rPr>
              <w:t>38</w:t>
            </w:r>
            <w:r w:rsidR="00B13AD2" w:rsidRPr="00D87EC8">
              <w:rPr>
                <w:rFonts w:ascii="Book Antiqua" w:hAnsi="Book Antiqua"/>
                <w:lang w:val="en-CA"/>
              </w:rPr>
              <w:fldChar w:fldCharType="end"/>
            </w:r>
            <w:r w:rsidR="00B13AD2" w:rsidRPr="00D87EC8">
              <w:rPr>
                <w:rFonts w:ascii="Book Antiqua" w:hAnsi="Book Antiqua" w:hint="eastAsia"/>
                <w:vertAlign w:val="superscript"/>
                <w:lang w:eastAsia="zh-CN"/>
              </w:rPr>
              <w:t>]</w:t>
            </w:r>
            <w:r w:rsidRPr="00D87EC8">
              <w:rPr>
                <w:rFonts w:ascii="Book Antiqua" w:hAnsi="Book Antiqua"/>
                <w:lang w:val="en-CA"/>
              </w:rPr>
              <w:t xml:space="preserve"> (2012) </w:t>
            </w:r>
          </w:p>
        </w:tc>
        <w:tc>
          <w:tcPr>
            <w:tcW w:w="1987" w:type="dxa"/>
            <w:shd w:val="clear" w:color="auto" w:fill="auto"/>
          </w:tcPr>
          <w:p w14:paraId="23266F77"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IBD pediatric inpatients</w:t>
            </w:r>
          </w:p>
          <w:p w14:paraId="148EFC27" w14:textId="77777777" w:rsidR="0045287B" w:rsidRPr="00D87EC8" w:rsidRDefault="0045287B" w:rsidP="00B72942">
            <w:pPr>
              <w:spacing w:line="360" w:lineRule="auto"/>
              <w:jc w:val="both"/>
              <w:rPr>
                <w:rFonts w:ascii="Book Antiqua" w:hAnsi="Book Antiqua"/>
                <w:lang w:val="en-CA"/>
              </w:rPr>
            </w:pPr>
          </w:p>
        </w:tc>
        <w:tc>
          <w:tcPr>
            <w:tcW w:w="1015" w:type="dxa"/>
            <w:shd w:val="clear" w:color="auto" w:fill="auto"/>
          </w:tcPr>
          <w:p w14:paraId="4C6C286D"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2007-2010</w:t>
            </w:r>
          </w:p>
        </w:tc>
        <w:tc>
          <w:tcPr>
            <w:tcW w:w="2089" w:type="dxa"/>
            <w:shd w:val="clear" w:color="auto" w:fill="auto"/>
          </w:tcPr>
          <w:p w14:paraId="6C57C9A4"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EIA for Toxins A and B</w:t>
            </w:r>
          </w:p>
        </w:tc>
        <w:tc>
          <w:tcPr>
            <w:tcW w:w="1004" w:type="dxa"/>
            <w:shd w:val="clear" w:color="auto" w:fill="auto"/>
          </w:tcPr>
          <w:p w14:paraId="7EDF95EE"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Mixed</w:t>
            </w:r>
          </w:p>
        </w:tc>
        <w:tc>
          <w:tcPr>
            <w:tcW w:w="4678" w:type="dxa"/>
            <w:shd w:val="clear" w:color="auto" w:fill="auto"/>
          </w:tcPr>
          <w:p w14:paraId="6287C751"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 IBD: 47</w:t>
            </w:r>
          </w:p>
          <w:p w14:paraId="0DF65202" w14:textId="77777777" w:rsidR="0045287B" w:rsidRPr="00D87EC8" w:rsidRDefault="0045287B" w:rsidP="00B72942">
            <w:pPr>
              <w:spacing w:line="360" w:lineRule="auto"/>
              <w:jc w:val="both"/>
              <w:rPr>
                <w:rFonts w:ascii="Book Antiqua" w:hAnsi="Book Antiqua"/>
                <w:lang w:val="en-CA"/>
              </w:rPr>
            </w:pPr>
          </w:p>
        </w:tc>
      </w:tr>
      <w:tr w:rsidR="0045287B" w:rsidRPr="00D87EC8" w14:paraId="61CC9C94" w14:textId="77777777" w:rsidTr="00B13AD2">
        <w:tc>
          <w:tcPr>
            <w:tcW w:w="1702" w:type="dxa"/>
            <w:tcBorders>
              <w:bottom w:val="nil"/>
            </w:tcBorders>
            <w:shd w:val="clear" w:color="auto" w:fill="auto"/>
          </w:tcPr>
          <w:p w14:paraId="5E0B440D" w14:textId="3179524B" w:rsidR="0045287B" w:rsidRPr="00D87EC8" w:rsidRDefault="0045287B" w:rsidP="00B13AD2">
            <w:pPr>
              <w:spacing w:line="360" w:lineRule="auto"/>
              <w:jc w:val="both"/>
              <w:rPr>
                <w:rFonts w:ascii="Book Antiqua" w:hAnsi="Book Antiqua"/>
                <w:lang w:val="en-CA"/>
              </w:rPr>
            </w:pPr>
            <w:r w:rsidRPr="00D87EC8">
              <w:rPr>
                <w:rFonts w:ascii="Book Antiqua" w:hAnsi="Book Antiqua"/>
                <w:lang w:val="en-CA"/>
              </w:rPr>
              <w:t xml:space="preserve">Antonelli </w:t>
            </w:r>
            <w:r w:rsidRPr="00D87EC8">
              <w:rPr>
                <w:rFonts w:ascii="Book Antiqua" w:hAnsi="Book Antiqua"/>
                <w:i/>
                <w:lang w:val="en-CA"/>
              </w:rPr>
              <w:t>et al</w:t>
            </w:r>
            <w:r w:rsidR="00B13AD2" w:rsidRPr="00D87EC8">
              <w:rPr>
                <w:rFonts w:ascii="Book Antiqua" w:hAnsi="Book Antiqua" w:hint="eastAsia"/>
                <w:vertAlign w:val="superscript"/>
                <w:lang w:eastAsia="zh-CN"/>
              </w:rPr>
              <w:t>[</w:t>
            </w:r>
            <w:r w:rsidR="00B13AD2" w:rsidRPr="00D87EC8">
              <w:rPr>
                <w:rFonts w:ascii="Book Antiqua" w:hAnsi="Book Antiqua"/>
                <w:lang w:val="en-CA"/>
              </w:rPr>
              <w:fldChar w:fldCharType="begin"/>
            </w:r>
            <w:r w:rsidR="00B13AD2" w:rsidRPr="00D87EC8">
              <w:rPr>
                <w:rFonts w:ascii="Book Antiqua" w:hAnsi="Book Antiqua"/>
                <w:lang w:val="en-CA"/>
              </w:rPr>
              <w:instrText xml:space="preserve"> ADDIN EN.CITE &lt;EndNote&gt;&lt;Cite&gt;&lt;Author&gt;Antonelli&lt;/Author&gt;&lt;Year&gt;2012&lt;/Year&gt;&lt;RecNum&gt;961&lt;/RecNum&gt;&lt;DisplayText&gt;&lt;style face="superscript"&gt;29&lt;/style&gt;&lt;/DisplayText&gt;&lt;record&gt;&lt;rec-number&gt;961&lt;/rec-number&gt;&lt;foreign-keys&gt;&lt;key app="EN" db-id="wzrtdrwv4rdp29ep90v5sfevrdwfsaastrrw" timestamp="1480125496"&gt;961&lt;/key&gt;&lt;/foreign-keys&gt;&lt;ref-type name="Journal Article"&gt;17&lt;/ref-type&gt;&lt;contributors&gt;&lt;authors&gt;&lt;author&gt;Antonelli, E.&lt;/author&gt;&lt;author&gt;Baldoni, M.&lt;/author&gt;&lt;author&gt;Giovenali, P.&lt;/author&gt;&lt;author&gt;Villanacci, V.&lt;/author&gt;&lt;author&gt;Essatari, M.&lt;/author&gt;&lt;author&gt;Bassotti, G.&lt;/author&gt;&lt;/authors&gt;&lt;/contributors&gt;&lt;auth-address&gt;Antonelli,Elisabetta. Gastroenterology and Hepatology Section, Department of Clinical and Experimental Medicine, University of Perugia, Italy.&lt;/auth-address&gt;&lt;titles&gt;&lt;title&gt;Intestinal superinfections in patients with inflammatory bowel diseases&lt;/title&gt;&lt;secondary-title&gt;Journal of Crohn&amp;apos;s &amp;amp; colitis&lt;/secondary-title&gt;&lt;/titles&gt;&lt;periodical&gt;&lt;full-title&gt;Journal of Crohn&amp;apos;s &amp;amp; colitis&lt;/full-title&gt;&lt;/periodical&gt;&lt;pages&gt;154-9&lt;/pages&gt;&lt;volume&gt;6&lt;/volume&gt;&lt;number&gt;2&lt;/number&gt;&lt;dates&gt;&lt;year&gt;2012&lt;/year&gt;&lt;/dates&gt;&lt;accession-num&gt;22325169&lt;/accession-num&gt;&lt;urls&gt;&lt;related-urls&gt;&lt;url&gt;http://ovidsp.ovid.com/ovidweb.cgi?T=JS&amp;amp;CSC=Y&amp;amp;NEWS=N&amp;amp;PAGE=fulltext&amp;amp;D=medl&amp;amp;AN=22325169&lt;/url&gt;&lt;url&gt;http://mcgill.on.worldcat.org/atoztitles/link?sid=OVID:medline&amp;amp;id=pmid:22325169&amp;amp;id=doi:10.1016%2Fj.crohns.2011.07.012&amp;amp;issn=1873-9946&amp;amp;isbn=&amp;amp;volume=6&amp;amp;issue=2&amp;amp;spage=154&amp;amp;pages=154-9&amp;amp;date=2012&amp;amp;title=Journal+of+Crohn%27s+%26+colitis&amp;amp;atitle=Intestinal+superinfections+in+patients+with+inflammatory+bowel+diseases.&amp;amp;aulast=Antonelli&lt;/url&gt;&lt;/related-urls&gt;&lt;/urls&gt;&lt;electronic-resource-num&gt;10.1016/j.crohns.2011.07.012&lt;/electronic-resource-num&gt;&lt;remote-database-name&gt;MEDLINE&lt;/remote-database-name&gt;&lt;remote-database-provider&gt;Ovid Technologies&lt;/remote-database-provider&gt;&lt;/record&gt;&lt;/Cite&gt;&lt;/EndNote&gt;</w:instrText>
            </w:r>
            <w:r w:rsidR="00B13AD2" w:rsidRPr="00D87EC8">
              <w:rPr>
                <w:rFonts w:ascii="Book Antiqua" w:hAnsi="Book Antiqua"/>
                <w:lang w:val="en-CA"/>
              </w:rPr>
              <w:fldChar w:fldCharType="separate"/>
            </w:r>
            <w:r w:rsidR="00B13AD2" w:rsidRPr="00D87EC8">
              <w:rPr>
                <w:rFonts w:ascii="Book Antiqua" w:hAnsi="Book Antiqua"/>
                <w:noProof/>
                <w:vertAlign w:val="superscript"/>
                <w:lang w:val="en-CA"/>
              </w:rPr>
              <w:t>29</w:t>
            </w:r>
            <w:r w:rsidR="00B13AD2" w:rsidRPr="00D87EC8">
              <w:rPr>
                <w:rFonts w:ascii="Book Antiqua" w:hAnsi="Book Antiqua"/>
                <w:lang w:val="en-CA"/>
              </w:rPr>
              <w:fldChar w:fldCharType="end"/>
            </w:r>
            <w:r w:rsidR="00B13AD2" w:rsidRPr="00D87EC8">
              <w:rPr>
                <w:rFonts w:ascii="Book Antiqua" w:hAnsi="Book Antiqua" w:hint="eastAsia"/>
                <w:vertAlign w:val="superscript"/>
                <w:lang w:eastAsia="zh-CN"/>
              </w:rPr>
              <w:t>]</w:t>
            </w:r>
            <w:r w:rsidRPr="00D87EC8">
              <w:rPr>
                <w:rFonts w:ascii="Book Antiqua" w:hAnsi="Book Antiqua"/>
                <w:lang w:val="en-CA"/>
              </w:rPr>
              <w:t xml:space="preserve"> (2012)</w:t>
            </w:r>
          </w:p>
        </w:tc>
        <w:tc>
          <w:tcPr>
            <w:tcW w:w="1987" w:type="dxa"/>
            <w:tcBorders>
              <w:bottom w:val="nil"/>
            </w:tcBorders>
            <w:shd w:val="clear" w:color="auto" w:fill="auto"/>
          </w:tcPr>
          <w:p w14:paraId="713E7F4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IBD adult inpatients</w:t>
            </w:r>
          </w:p>
          <w:p w14:paraId="05A60830" w14:textId="77777777" w:rsidR="0045287B" w:rsidRPr="00D87EC8" w:rsidRDefault="0045287B" w:rsidP="00B72942">
            <w:pPr>
              <w:spacing w:line="360" w:lineRule="auto"/>
              <w:jc w:val="both"/>
              <w:rPr>
                <w:rFonts w:ascii="Book Antiqua" w:hAnsi="Book Antiqua"/>
                <w:lang w:val="en-CA"/>
              </w:rPr>
            </w:pPr>
          </w:p>
        </w:tc>
        <w:tc>
          <w:tcPr>
            <w:tcW w:w="1015" w:type="dxa"/>
            <w:tcBorders>
              <w:bottom w:val="nil"/>
            </w:tcBorders>
            <w:shd w:val="clear" w:color="auto" w:fill="auto"/>
          </w:tcPr>
          <w:p w14:paraId="4D94C5DF"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2007-2010</w:t>
            </w:r>
          </w:p>
          <w:p w14:paraId="5F77CAD6" w14:textId="77777777" w:rsidR="0045287B" w:rsidRPr="00D87EC8" w:rsidRDefault="0045287B" w:rsidP="00B72942">
            <w:pPr>
              <w:spacing w:line="360" w:lineRule="auto"/>
              <w:jc w:val="both"/>
              <w:rPr>
                <w:rFonts w:ascii="Book Antiqua" w:hAnsi="Book Antiqua"/>
                <w:lang w:val="en-CA"/>
              </w:rPr>
            </w:pPr>
          </w:p>
        </w:tc>
        <w:tc>
          <w:tcPr>
            <w:tcW w:w="2089" w:type="dxa"/>
            <w:tcBorders>
              <w:bottom w:val="nil"/>
            </w:tcBorders>
            <w:shd w:val="clear" w:color="auto" w:fill="auto"/>
          </w:tcPr>
          <w:p w14:paraId="11AD50E2"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N/R</w:t>
            </w:r>
          </w:p>
        </w:tc>
        <w:tc>
          <w:tcPr>
            <w:tcW w:w="1004" w:type="dxa"/>
            <w:tcBorders>
              <w:bottom w:val="nil"/>
            </w:tcBorders>
            <w:shd w:val="clear" w:color="auto" w:fill="auto"/>
          </w:tcPr>
          <w:p w14:paraId="4104991C"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Active</w:t>
            </w:r>
          </w:p>
        </w:tc>
        <w:tc>
          <w:tcPr>
            <w:tcW w:w="4678" w:type="dxa"/>
            <w:tcBorders>
              <w:bottom w:val="nil"/>
            </w:tcBorders>
            <w:shd w:val="clear" w:color="auto" w:fill="auto"/>
          </w:tcPr>
          <w:p w14:paraId="6872AB0D"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 UC: 11.1; CD: 1.7</w:t>
            </w:r>
          </w:p>
          <w:p w14:paraId="1218F06F" w14:textId="77777777" w:rsidR="0045287B" w:rsidRPr="00D87EC8" w:rsidRDefault="0045287B" w:rsidP="00B72942">
            <w:pPr>
              <w:spacing w:line="360" w:lineRule="auto"/>
              <w:jc w:val="both"/>
              <w:rPr>
                <w:rFonts w:ascii="Book Antiqua" w:hAnsi="Book Antiqua"/>
                <w:lang w:val="en-CA"/>
              </w:rPr>
            </w:pPr>
          </w:p>
        </w:tc>
      </w:tr>
      <w:tr w:rsidR="0045287B" w:rsidRPr="00D87EC8" w14:paraId="2A8CE63D" w14:textId="77777777" w:rsidTr="00B13AD2">
        <w:trPr>
          <w:trHeight w:val="213"/>
        </w:trPr>
        <w:tc>
          <w:tcPr>
            <w:tcW w:w="1702" w:type="dxa"/>
            <w:tcBorders>
              <w:top w:val="nil"/>
              <w:bottom w:val="nil"/>
            </w:tcBorders>
            <w:shd w:val="clear" w:color="auto" w:fill="auto"/>
          </w:tcPr>
          <w:p w14:paraId="019FB3D5" w14:textId="56AA4B1B" w:rsidR="0045287B" w:rsidRPr="00D87EC8" w:rsidRDefault="0045287B" w:rsidP="00B13AD2">
            <w:pPr>
              <w:spacing w:line="360" w:lineRule="auto"/>
              <w:jc w:val="both"/>
              <w:rPr>
                <w:rFonts w:ascii="Book Antiqua" w:hAnsi="Book Antiqua"/>
                <w:lang w:val="en-CA"/>
              </w:rPr>
            </w:pPr>
            <w:r w:rsidRPr="00D87EC8">
              <w:rPr>
                <w:rFonts w:ascii="Book Antiqua" w:hAnsi="Book Antiqua"/>
                <w:lang w:val="en-CA"/>
              </w:rPr>
              <w:t xml:space="preserve">Murthy </w:t>
            </w:r>
            <w:r w:rsidRPr="00D87EC8">
              <w:rPr>
                <w:rFonts w:ascii="Book Antiqua" w:hAnsi="Book Antiqua"/>
                <w:i/>
                <w:lang w:val="en-CA"/>
              </w:rPr>
              <w:t>et al</w:t>
            </w:r>
            <w:r w:rsidR="00B13AD2" w:rsidRPr="00D87EC8">
              <w:rPr>
                <w:rFonts w:ascii="Book Antiqua" w:hAnsi="Book Antiqua" w:hint="eastAsia"/>
                <w:vertAlign w:val="superscript"/>
                <w:lang w:eastAsia="zh-CN"/>
              </w:rPr>
              <w:t>[</w:t>
            </w:r>
            <w:r w:rsidR="00B13AD2" w:rsidRPr="00D87EC8">
              <w:rPr>
                <w:rFonts w:ascii="Book Antiqua" w:hAnsi="Book Antiqua"/>
                <w:lang w:val="en-CA"/>
              </w:rPr>
              <w:fldChar w:fldCharType="begin">
                <w:fldData xml:space="preserve">PEVuZE5vdGU+PENpdGU+PEF1dGhvcj5NdXJ0aHk8L0F1dGhvcj48WWVhcj4yMDEyPC9ZZWFyPjxS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</w:fldData>
              </w:fldChar>
            </w:r>
            <w:r w:rsidR="00B13AD2" w:rsidRPr="00D87EC8">
              <w:rPr>
                <w:rFonts w:ascii="Book Antiqua" w:hAnsi="Book Antiqua"/>
                <w:lang w:val="en-CA"/>
              </w:rPr>
              <w:instrText xml:space="preserve"> ADDIN EN.CITE </w:instrText>
            </w:r>
            <w:r w:rsidR="00B13AD2" w:rsidRPr="00D87EC8">
              <w:rPr>
                <w:rFonts w:ascii="Book Antiqua" w:hAnsi="Book Antiqua"/>
                <w:lang w:val="en-CA"/>
              </w:rPr>
              <w:fldChar w:fldCharType="begin">
                <w:fldData xml:space="preserve">PEVuZE5vdGU+PENpdGU+PEF1dGhvcj5NdXJ0aHk8L0F1dGhvcj48WWVhcj4yMDEyPC9ZZWFyPjxS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</w:fldData>
              </w:fldChar>
            </w:r>
            <w:r w:rsidR="00B13AD2" w:rsidRPr="00D87EC8">
              <w:rPr>
                <w:rFonts w:ascii="Book Antiqua" w:hAnsi="Book Antiqua"/>
                <w:lang w:val="en-CA"/>
              </w:rPr>
              <w:instrText xml:space="preserve"> ADDIN EN.CITE.DATA </w:instrText>
            </w:r>
            <w:r w:rsidR="00B13AD2" w:rsidRPr="00D87EC8">
              <w:rPr>
                <w:rFonts w:ascii="Book Antiqua" w:hAnsi="Book Antiqua"/>
                <w:lang w:val="en-CA"/>
              </w:rPr>
            </w:r>
            <w:r w:rsidR="00B13AD2" w:rsidRPr="00D87EC8">
              <w:rPr>
                <w:rFonts w:ascii="Book Antiqua" w:hAnsi="Book Antiqua"/>
                <w:lang w:val="en-CA"/>
              </w:rPr>
              <w:fldChar w:fldCharType="end"/>
            </w:r>
            <w:r w:rsidR="00B13AD2" w:rsidRPr="00D87EC8">
              <w:rPr>
                <w:rFonts w:ascii="Book Antiqua" w:hAnsi="Book Antiqua"/>
                <w:lang w:val="en-CA"/>
              </w:rPr>
            </w:r>
            <w:r w:rsidR="00B13AD2" w:rsidRPr="00D87EC8">
              <w:rPr>
                <w:rFonts w:ascii="Book Antiqua" w:hAnsi="Book Antiqua"/>
                <w:lang w:val="en-CA"/>
              </w:rPr>
              <w:fldChar w:fldCharType="separate"/>
            </w:r>
            <w:r w:rsidR="00B13AD2" w:rsidRPr="00D87EC8">
              <w:rPr>
                <w:rFonts w:ascii="Book Antiqua" w:hAnsi="Book Antiqua"/>
                <w:noProof/>
                <w:vertAlign w:val="superscript"/>
                <w:lang w:val="en-CA"/>
              </w:rPr>
              <w:t>31</w:t>
            </w:r>
            <w:r w:rsidR="00B13AD2" w:rsidRPr="00D87EC8">
              <w:rPr>
                <w:rFonts w:ascii="Book Antiqua" w:hAnsi="Book Antiqua"/>
                <w:lang w:val="en-CA"/>
              </w:rPr>
              <w:fldChar w:fldCharType="end"/>
            </w:r>
            <w:r w:rsidR="00B13AD2" w:rsidRPr="00D87EC8">
              <w:rPr>
                <w:rFonts w:ascii="Book Antiqua" w:hAnsi="Book Antiqua" w:hint="eastAsia"/>
                <w:vertAlign w:val="superscript"/>
                <w:lang w:eastAsia="zh-CN"/>
              </w:rPr>
              <w:t>]</w:t>
            </w:r>
            <w:r w:rsidR="00B13AD2" w:rsidRPr="00D87EC8">
              <w:rPr>
                <w:rFonts w:ascii="Book Antiqua" w:hAnsi="Book Antiqua"/>
                <w:lang w:val="en-CA"/>
              </w:rPr>
              <w:t xml:space="preserve"> </w:t>
            </w:r>
            <w:r w:rsidRPr="00D87EC8">
              <w:rPr>
                <w:rFonts w:ascii="Book Antiqua" w:hAnsi="Book Antiqua"/>
                <w:lang w:val="en-CA"/>
              </w:rPr>
              <w:t>(2012)</w:t>
            </w:r>
          </w:p>
        </w:tc>
        <w:tc>
          <w:tcPr>
            <w:tcW w:w="1987" w:type="dxa"/>
            <w:tcBorders>
              <w:top w:val="nil"/>
              <w:bottom w:val="nil"/>
            </w:tcBorders>
            <w:shd w:val="clear" w:color="auto" w:fill="auto"/>
          </w:tcPr>
          <w:p w14:paraId="66C2B297"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UC adult inpatients</w:t>
            </w:r>
          </w:p>
        </w:tc>
        <w:tc>
          <w:tcPr>
            <w:tcW w:w="1015" w:type="dxa"/>
            <w:tcBorders>
              <w:top w:val="nil"/>
              <w:bottom w:val="nil"/>
            </w:tcBorders>
            <w:shd w:val="clear" w:color="auto" w:fill="auto"/>
          </w:tcPr>
          <w:p w14:paraId="564A3E3F"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2002-2008</w:t>
            </w:r>
          </w:p>
        </w:tc>
        <w:tc>
          <w:tcPr>
            <w:tcW w:w="2089" w:type="dxa"/>
            <w:tcBorders>
              <w:top w:val="nil"/>
              <w:bottom w:val="nil"/>
            </w:tcBorders>
            <w:shd w:val="clear" w:color="auto" w:fill="auto"/>
          </w:tcPr>
          <w:p w14:paraId="7942D1B2"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N/R</w:t>
            </w:r>
          </w:p>
        </w:tc>
        <w:tc>
          <w:tcPr>
            <w:tcW w:w="1004" w:type="dxa"/>
            <w:tcBorders>
              <w:top w:val="nil"/>
              <w:bottom w:val="nil"/>
            </w:tcBorders>
            <w:shd w:val="clear" w:color="auto" w:fill="auto"/>
          </w:tcPr>
          <w:p w14:paraId="13739F90"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Active</w:t>
            </w:r>
          </w:p>
        </w:tc>
        <w:tc>
          <w:tcPr>
            <w:tcW w:w="4678" w:type="dxa"/>
            <w:tcBorders>
              <w:top w:val="nil"/>
              <w:bottom w:val="nil"/>
            </w:tcBorders>
            <w:shd w:val="clear" w:color="auto" w:fill="auto"/>
          </w:tcPr>
          <w:p w14:paraId="55BD2191"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 UC: 9.0</w:t>
            </w:r>
          </w:p>
          <w:p w14:paraId="53BD91BD" w14:textId="77777777" w:rsidR="0045287B" w:rsidRPr="00D87EC8" w:rsidRDefault="0045287B" w:rsidP="00B72942">
            <w:pPr>
              <w:spacing w:line="360" w:lineRule="auto"/>
              <w:jc w:val="both"/>
              <w:rPr>
                <w:rFonts w:ascii="Book Antiqua" w:hAnsi="Book Antiqua"/>
                <w:lang w:val="en-CA"/>
              </w:rPr>
            </w:pPr>
          </w:p>
        </w:tc>
      </w:tr>
      <w:tr w:rsidR="0045287B" w:rsidRPr="00D87EC8" w14:paraId="1BBA6A77" w14:textId="77777777" w:rsidTr="00B13AD2">
        <w:trPr>
          <w:trHeight w:val="213"/>
        </w:trPr>
        <w:tc>
          <w:tcPr>
            <w:tcW w:w="1702" w:type="dxa"/>
            <w:tcBorders>
              <w:top w:val="nil"/>
            </w:tcBorders>
            <w:shd w:val="clear" w:color="auto" w:fill="auto"/>
          </w:tcPr>
          <w:p w14:paraId="7A697F2F" w14:textId="1A1F79FD" w:rsidR="0045287B" w:rsidRPr="00D87EC8" w:rsidRDefault="00B13AD2" w:rsidP="00B13AD2">
            <w:pPr>
              <w:spacing w:line="360" w:lineRule="auto"/>
              <w:jc w:val="both"/>
              <w:rPr>
                <w:rFonts w:ascii="Book Antiqua" w:hAnsi="Book Antiqua"/>
                <w:lang w:val="en-CA"/>
              </w:rPr>
            </w:pPr>
            <w:r w:rsidRPr="00D87EC8">
              <w:rPr>
                <w:rFonts w:ascii="Book Antiqua" w:hAnsi="Book Antiqua"/>
                <w:lang w:val="en-CA"/>
              </w:rPr>
              <w:t xml:space="preserve">Lamouse-Smith </w:t>
            </w:r>
            <w:r w:rsidRPr="00D87EC8">
              <w:rPr>
                <w:rFonts w:ascii="Book Antiqua" w:hAnsi="Book Antiqua"/>
                <w:i/>
                <w:lang w:val="en-CA"/>
              </w:rPr>
              <w:t>et al</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PEVuZE5vdGU+PENpdGU+PEF1dGhvcj5MYW1vdXNlLVNtaXRoPC9BdXRob3I+PFllYXI+MjAxMzwv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PEVuZE5vdGU+PENpdGU+PEF1dGhvcj5MYW1vdXNlLVNtaXRoPC9BdXRob3I+PFllYXI+MjAxMzwv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97</w:t>
            </w:r>
            <w:r w:rsidRPr="00D87EC8">
              <w:rPr>
                <w:rFonts w:ascii="Book Antiqua" w:hAnsi="Book Antiqua"/>
                <w:lang w:val="en-CA"/>
              </w:rPr>
              <w:fldChar w:fldCharType="end"/>
            </w:r>
            <w:r w:rsidRPr="00D87EC8">
              <w:rPr>
                <w:rFonts w:ascii="Book Antiqua" w:hAnsi="Book Antiqua" w:hint="eastAsia"/>
                <w:vertAlign w:val="superscript"/>
                <w:lang w:eastAsia="zh-CN"/>
              </w:rPr>
              <w:t>]</w:t>
            </w:r>
            <w:r w:rsidRPr="00D87EC8">
              <w:rPr>
                <w:rFonts w:ascii="Book Antiqua" w:hAnsi="Book Antiqua"/>
                <w:lang w:val="en-CA"/>
              </w:rPr>
              <w:t xml:space="preserve"> </w:t>
            </w:r>
            <w:r w:rsidR="0045287B" w:rsidRPr="00D87EC8">
              <w:rPr>
                <w:rFonts w:ascii="Book Antiqua" w:hAnsi="Book Antiqua"/>
                <w:lang w:val="en-CA"/>
              </w:rPr>
              <w:t>(2013)</w:t>
            </w:r>
          </w:p>
        </w:tc>
        <w:tc>
          <w:tcPr>
            <w:tcW w:w="1987" w:type="dxa"/>
            <w:tcBorders>
              <w:top w:val="nil"/>
            </w:tcBorders>
            <w:shd w:val="clear" w:color="auto" w:fill="auto"/>
          </w:tcPr>
          <w:p w14:paraId="3C4123CA"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IBD pediatric inpatients and outpatients (USA)</w:t>
            </w:r>
          </w:p>
        </w:tc>
        <w:tc>
          <w:tcPr>
            <w:tcW w:w="1015" w:type="dxa"/>
            <w:tcBorders>
              <w:top w:val="nil"/>
            </w:tcBorders>
            <w:shd w:val="clear" w:color="auto" w:fill="auto"/>
          </w:tcPr>
          <w:p w14:paraId="2A06BDA6" w14:textId="77777777" w:rsidR="0045287B" w:rsidRPr="00D87EC8" w:rsidDel="00C31C7F" w:rsidRDefault="0045287B" w:rsidP="00B72942">
            <w:pPr>
              <w:spacing w:line="360" w:lineRule="auto"/>
              <w:jc w:val="both"/>
              <w:rPr>
                <w:rFonts w:ascii="Book Antiqua" w:hAnsi="Book Antiqua"/>
                <w:lang w:val="en-CA"/>
              </w:rPr>
            </w:pPr>
            <w:r w:rsidRPr="00D87EC8">
              <w:rPr>
                <w:rFonts w:ascii="Book Antiqua" w:hAnsi="Book Antiqua"/>
                <w:lang w:val="en-CA"/>
              </w:rPr>
              <w:t>2006-2012</w:t>
            </w:r>
          </w:p>
        </w:tc>
        <w:tc>
          <w:tcPr>
            <w:tcW w:w="2089" w:type="dxa"/>
            <w:tcBorders>
              <w:top w:val="nil"/>
            </w:tcBorders>
            <w:shd w:val="clear" w:color="auto" w:fill="auto"/>
          </w:tcPr>
          <w:p w14:paraId="5FA644CC"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PCR for Toxin B +/- ELISA for Toxin A/B</w:t>
            </w:r>
          </w:p>
        </w:tc>
        <w:tc>
          <w:tcPr>
            <w:tcW w:w="1004" w:type="dxa"/>
            <w:tcBorders>
              <w:top w:val="nil"/>
            </w:tcBorders>
            <w:shd w:val="clear" w:color="auto" w:fill="auto"/>
          </w:tcPr>
          <w:p w14:paraId="08AA287E"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Mixed</w:t>
            </w:r>
          </w:p>
        </w:tc>
        <w:tc>
          <w:tcPr>
            <w:tcW w:w="4678" w:type="dxa"/>
            <w:tcBorders>
              <w:top w:val="nil"/>
            </w:tcBorders>
            <w:shd w:val="clear" w:color="auto" w:fill="auto"/>
          </w:tcPr>
          <w:p w14:paraId="02E03036"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 UC: 18.4; CD: 11.6</w:t>
            </w:r>
          </w:p>
          <w:p w14:paraId="6DA63133" w14:textId="77777777" w:rsidR="0045287B" w:rsidRPr="00D87EC8" w:rsidDel="000E3259" w:rsidRDefault="0045287B" w:rsidP="00B72942">
            <w:pPr>
              <w:spacing w:line="360" w:lineRule="auto"/>
              <w:jc w:val="both"/>
              <w:rPr>
                <w:rFonts w:ascii="Book Antiqua" w:hAnsi="Book Antiqua"/>
                <w:lang w:val="en-CA"/>
              </w:rPr>
            </w:pPr>
          </w:p>
        </w:tc>
      </w:tr>
      <w:tr w:rsidR="0045287B" w:rsidRPr="00D87EC8" w14:paraId="7790BD80" w14:textId="77777777" w:rsidTr="00B13AD2">
        <w:tc>
          <w:tcPr>
            <w:tcW w:w="1702" w:type="dxa"/>
            <w:shd w:val="clear" w:color="auto" w:fill="auto"/>
          </w:tcPr>
          <w:p w14:paraId="5993283A" w14:textId="60C8FE05" w:rsidR="0045287B" w:rsidRPr="00D87EC8" w:rsidRDefault="00B13AD2" w:rsidP="00B13AD2">
            <w:pPr>
              <w:spacing w:line="360" w:lineRule="auto"/>
              <w:jc w:val="both"/>
              <w:rPr>
                <w:rFonts w:ascii="Book Antiqua" w:hAnsi="Book Antiqua"/>
                <w:lang w:val="en-CA"/>
              </w:rPr>
            </w:pPr>
            <w:r w:rsidRPr="00D87EC8">
              <w:rPr>
                <w:rFonts w:ascii="Book Antiqua" w:hAnsi="Book Antiqua"/>
                <w:lang w:val="en-CA"/>
              </w:rPr>
              <w:t xml:space="preserve">Masclee </w:t>
            </w:r>
            <w:r w:rsidRPr="00D87EC8">
              <w:rPr>
                <w:rFonts w:ascii="Book Antiqua" w:hAnsi="Book Antiqua"/>
                <w:i/>
                <w:lang w:val="en-CA"/>
              </w:rPr>
              <w:t>et al</w:t>
            </w:r>
            <w:r w:rsidRPr="00D87EC8">
              <w:rPr>
                <w:rFonts w:ascii="Book Antiqua" w:hAnsi="Book Antiqua" w:hint="eastAsia"/>
                <w:vertAlign w:val="superscript"/>
                <w:lang w:eastAsia="zh-CN"/>
              </w:rPr>
              <w:t>[</w:t>
            </w:r>
            <w:r w:rsidRPr="00D87EC8">
              <w:rPr>
                <w:rFonts w:ascii="Book Antiqua" w:hAnsi="Book Antiqua"/>
                <w:lang w:val="en-CA"/>
              </w:rPr>
              <w:fldChar w:fldCharType="begin"/>
            </w:r>
            <w:r w:rsidRPr="00D87EC8">
              <w:rPr>
                <w:rFonts w:ascii="Book Antiqua" w:hAnsi="Book Antiqua"/>
                <w:lang w:val="en-CA"/>
              </w:rPr>
              <w:instrText xml:space="preserve"> ADDIN EN.CITE &lt;EndNote&gt;&lt;Cite&gt;&lt;Author&gt;Masclee&lt;/Author&gt;&lt;Year&gt;2013&lt;/Year&gt;&lt;RecNum&gt;66&lt;/RecNum&gt;&lt;DisplayText&gt;&lt;style face="superscript"&gt;47&lt;/style&gt;&lt;/DisplayText&gt;&lt;record&gt;&lt;rec-number&gt;66&lt;/rec-number&gt;&lt;foreign-keys&gt;&lt;key app="EN" db-id="p0xx55dfye0pseez2prx0aeqdzffsdrrasdf" timestamp="1450810474"&gt;66&lt;/key&gt;&lt;/foreign-keys&gt;&lt;ref-type name="Journal Article"&gt;17&lt;/ref-type&gt;&lt;contributors&gt;&lt;authors&gt;&lt;author&gt;Masclee, G. M.&lt;/author&gt;&lt;author&gt;Penders, J.&lt;/author&gt;&lt;author&gt;Jonkers, D. M.&lt;/author&gt;&lt;author&gt;Wolffs, P. F.&lt;/author&gt;&lt;author&gt;Pierik, M. J.&lt;/author&gt;&lt;/authors&gt;&lt;/contributors&gt;&lt;auth-address&gt;Masclee,Gwen M C. Division of Gastroenterology and Hepatology, Department of Internal Medicine, Maastricht University Medical Center, Maastricht, the Netherlands.&lt;/auth-address&gt;&lt;titles&gt;&lt;title&gt;Is clostridium difficile associated with relapse of inflammatory bowel disease? results from a retrospective and prospective cohort study in the Netherlands&lt;/title&gt;&lt;secondary-title&gt;Inflammatory Bowel Diseases&lt;/secondary-title&gt;&lt;/titles&gt;&lt;periodical&gt;&lt;full-title&gt;Inflammatory Bowel Diseases&lt;/full-title&gt;&lt;/periodical&gt;&lt;pages&gt;2125-31&lt;/pages&gt;&lt;volume&gt;19&lt;/volume&gt;&lt;number&gt;10&lt;/number&gt;&lt;dates&gt;&lt;year&gt;2013&lt;/year&gt;&lt;/dates&gt;&lt;accession-num&gt;23867869&lt;/accession-num&gt;&lt;urls&gt;&lt;related-urls&gt;&lt;url&gt;http://ovidsp.ovid.com/ovidweb.cgi?T=JS&amp;amp;CSC=Y&amp;amp;NEWS=N&amp;amp;PAGE=fulltext&amp;amp;D=medl&amp;amp;AN=23867869&lt;/url&gt;&lt;url&gt;http://mcgill.on.worldcat.org/atoztitles/link?sid=OVID:medline&amp;amp;id=pmid:23867869&amp;amp;id=doi:10.1097%2FMIB.0b013e318297d222&amp;amp;issn=1078-0998&amp;amp;isbn=&amp;amp;volume=19&amp;amp;issue=10&amp;amp;spage=2125&amp;amp;pages=2125-31&amp;amp;date=2013&amp;amp;title=Inflammatory+Bowel+Diseases&amp;amp;atitle=Is+clostridium+difficile+associated+with+relapse+of+inflammatory+bowel+disease%3F+results+from+a+retrospective+and+prospective+cohort+study+in+the+Netherlands.&amp;amp;aulast=Masclee&lt;/url&gt;&lt;/related-urls&gt;&lt;/urls&gt;&lt;remote-database-name&gt;MEDLINE&lt;/remote-database-name&gt;&lt;remote-database-provider&gt;Ovid Technologies&lt;/remote-database-provider&gt;&lt;/record&gt;&lt;/Cite&gt;&lt;/EndNote&gt;</w:instrText>
            </w:r>
            <w:r w:rsidRPr="00D87EC8">
              <w:rPr>
                <w:rFonts w:ascii="Book Antiqua" w:hAnsi="Book Antiqua"/>
                <w:lang w:val="en-CA"/>
              </w:rPr>
              <w:fldChar w:fldCharType="separate"/>
            </w:r>
            <w:r w:rsidRPr="00D87EC8">
              <w:rPr>
                <w:rFonts w:ascii="Book Antiqua" w:hAnsi="Book Antiqua"/>
                <w:noProof/>
                <w:vertAlign w:val="superscript"/>
                <w:lang w:val="en-CA"/>
              </w:rPr>
              <w:t>47</w:t>
            </w:r>
            <w:r w:rsidRPr="00D87EC8">
              <w:rPr>
                <w:rFonts w:ascii="Book Antiqua" w:hAnsi="Book Antiqua"/>
                <w:lang w:val="en-CA"/>
              </w:rPr>
              <w:fldChar w:fldCharType="end"/>
            </w:r>
            <w:r w:rsidRPr="00D87EC8">
              <w:rPr>
                <w:rFonts w:ascii="Book Antiqua" w:hAnsi="Book Antiqua" w:hint="eastAsia"/>
                <w:vertAlign w:val="superscript"/>
                <w:lang w:eastAsia="zh-CN"/>
              </w:rPr>
              <w:t>]</w:t>
            </w:r>
            <w:r w:rsidRPr="00D87EC8">
              <w:rPr>
                <w:rFonts w:ascii="Book Antiqua" w:hAnsi="Book Antiqua"/>
                <w:lang w:val="en-CA"/>
              </w:rPr>
              <w:t xml:space="preserve"> </w:t>
            </w:r>
            <w:r w:rsidR="0045287B" w:rsidRPr="00D87EC8">
              <w:rPr>
                <w:rFonts w:ascii="Book Antiqua" w:hAnsi="Book Antiqua"/>
                <w:lang w:val="en-CA"/>
              </w:rPr>
              <w:t>(2013)</w:t>
            </w:r>
          </w:p>
        </w:tc>
        <w:tc>
          <w:tcPr>
            <w:tcW w:w="1987" w:type="dxa"/>
            <w:shd w:val="clear" w:color="auto" w:fill="auto"/>
          </w:tcPr>
          <w:p w14:paraId="7D7B2078"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IBD adult outpatients</w:t>
            </w:r>
          </w:p>
          <w:p w14:paraId="77998EE8" w14:textId="77777777" w:rsidR="0045287B" w:rsidRPr="00D87EC8" w:rsidRDefault="0045287B" w:rsidP="00B72942">
            <w:pPr>
              <w:spacing w:line="360" w:lineRule="auto"/>
              <w:jc w:val="both"/>
              <w:rPr>
                <w:rFonts w:ascii="Book Antiqua" w:hAnsi="Book Antiqua"/>
                <w:lang w:val="en-CA"/>
              </w:rPr>
            </w:pPr>
          </w:p>
        </w:tc>
        <w:tc>
          <w:tcPr>
            <w:tcW w:w="1015" w:type="dxa"/>
            <w:shd w:val="clear" w:color="auto" w:fill="auto"/>
          </w:tcPr>
          <w:p w14:paraId="590C491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2009-2010</w:t>
            </w:r>
          </w:p>
          <w:p w14:paraId="475D36CC" w14:textId="77777777" w:rsidR="0045287B" w:rsidRPr="00D87EC8" w:rsidRDefault="0045287B" w:rsidP="00B72942">
            <w:pPr>
              <w:spacing w:line="360" w:lineRule="auto"/>
              <w:jc w:val="both"/>
              <w:rPr>
                <w:rFonts w:ascii="Book Antiqua" w:hAnsi="Book Antiqua"/>
                <w:lang w:val="en-CA"/>
              </w:rPr>
            </w:pPr>
          </w:p>
        </w:tc>
        <w:tc>
          <w:tcPr>
            <w:tcW w:w="2089" w:type="dxa"/>
            <w:shd w:val="clear" w:color="auto" w:fill="auto"/>
          </w:tcPr>
          <w:p w14:paraId="5E0C0D78"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PCR for C. difficile and Toxin A/B </w:t>
            </w:r>
          </w:p>
        </w:tc>
        <w:tc>
          <w:tcPr>
            <w:tcW w:w="1004" w:type="dxa"/>
            <w:shd w:val="clear" w:color="auto" w:fill="auto"/>
          </w:tcPr>
          <w:p w14:paraId="0F6D9AE0"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Active</w:t>
            </w:r>
          </w:p>
        </w:tc>
        <w:tc>
          <w:tcPr>
            <w:tcW w:w="4678" w:type="dxa"/>
            <w:shd w:val="clear" w:color="auto" w:fill="auto"/>
          </w:tcPr>
          <w:p w14:paraId="7ADB3486"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 IBD: 4.9;; UC: 3.4 ; CD: 5.9</w:t>
            </w:r>
          </w:p>
          <w:p w14:paraId="467AFEE0" w14:textId="77777777" w:rsidR="0045287B" w:rsidRPr="00D87EC8" w:rsidRDefault="0045287B" w:rsidP="00B72942">
            <w:pPr>
              <w:spacing w:line="360" w:lineRule="auto"/>
              <w:jc w:val="both"/>
              <w:rPr>
                <w:rFonts w:ascii="Book Antiqua" w:hAnsi="Book Antiqua"/>
                <w:lang w:val="en-CA"/>
              </w:rPr>
            </w:pPr>
          </w:p>
        </w:tc>
      </w:tr>
      <w:tr w:rsidR="0045287B" w:rsidRPr="00D87EC8" w14:paraId="0B30C000" w14:textId="77777777" w:rsidTr="00B13AD2">
        <w:trPr>
          <w:trHeight w:val="391"/>
        </w:trPr>
        <w:tc>
          <w:tcPr>
            <w:tcW w:w="1702" w:type="dxa"/>
            <w:shd w:val="clear" w:color="auto" w:fill="auto"/>
          </w:tcPr>
          <w:p w14:paraId="06C2C772" w14:textId="05C3D984" w:rsidR="0045287B" w:rsidRPr="00D87EC8" w:rsidRDefault="0045287B" w:rsidP="00B13AD2">
            <w:pPr>
              <w:spacing w:line="360" w:lineRule="auto"/>
              <w:jc w:val="both"/>
              <w:rPr>
                <w:rFonts w:ascii="Book Antiqua" w:hAnsi="Book Antiqua"/>
                <w:lang w:val="en-CA"/>
              </w:rPr>
            </w:pPr>
            <w:r w:rsidRPr="00D87EC8">
              <w:rPr>
                <w:rFonts w:ascii="Book Antiqua" w:hAnsi="Book Antiqua"/>
                <w:lang w:val="en-CA"/>
              </w:rPr>
              <w:t xml:space="preserve">Mir </w:t>
            </w:r>
            <w:r w:rsidRPr="00D87EC8">
              <w:rPr>
                <w:rFonts w:ascii="Book Antiqua" w:hAnsi="Book Antiqua"/>
                <w:i/>
                <w:lang w:val="en-CA"/>
              </w:rPr>
              <w:t>et al</w:t>
            </w:r>
            <w:r w:rsidR="00B13AD2" w:rsidRPr="00D87EC8">
              <w:rPr>
                <w:rFonts w:ascii="Book Antiqua" w:hAnsi="Book Antiqua" w:hint="eastAsia"/>
                <w:vertAlign w:val="superscript"/>
                <w:lang w:eastAsia="zh-CN"/>
              </w:rPr>
              <w:t>[</w:t>
            </w:r>
            <w:r w:rsidR="00B13AD2" w:rsidRPr="00D87EC8">
              <w:rPr>
                <w:rFonts w:ascii="Book Antiqua" w:hAnsi="Book Antiqua"/>
                <w:lang w:val="en-CA"/>
              </w:rPr>
              <w:fldChar w:fldCharType="begin">
                <w:fldData xml:space="preserve">PEVuZE5vdGU+PENpdGU+PEF1dGhvcj5NaXI8L0F1dGhvcj48WWVhcj4yMDEzPC9ZZWFyPjxSZWNO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==
</w:fldData>
              </w:fldChar>
            </w:r>
            <w:r w:rsidR="00B13AD2" w:rsidRPr="00D87EC8">
              <w:rPr>
                <w:rFonts w:ascii="Book Antiqua" w:hAnsi="Book Antiqua"/>
                <w:lang w:val="en-CA"/>
              </w:rPr>
              <w:instrText xml:space="preserve"> ADDIN EN.CITE </w:instrText>
            </w:r>
            <w:r w:rsidR="00B13AD2" w:rsidRPr="00D87EC8">
              <w:rPr>
                <w:rFonts w:ascii="Book Antiqua" w:hAnsi="Book Antiqua"/>
                <w:lang w:val="en-CA"/>
              </w:rPr>
              <w:fldChar w:fldCharType="begin">
                <w:fldData xml:space="preserve">PEVuZE5vdGU+PENpdGU+PEF1dGhvcj5NaXI8L0F1dGhvcj48WWVhcj4yMDEzPC9ZZWFyPjxSZWNO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==
</w:fldData>
              </w:fldChar>
            </w:r>
            <w:r w:rsidR="00B13AD2" w:rsidRPr="00D87EC8">
              <w:rPr>
                <w:rFonts w:ascii="Book Antiqua" w:hAnsi="Book Antiqua"/>
                <w:lang w:val="en-CA"/>
              </w:rPr>
              <w:instrText xml:space="preserve"> ADDIN EN.CITE.DATA </w:instrText>
            </w:r>
            <w:r w:rsidR="00B13AD2" w:rsidRPr="00D87EC8">
              <w:rPr>
                <w:rFonts w:ascii="Book Antiqua" w:hAnsi="Book Antiqua"/>
                <w:lang w:val="en-CA"/>
              </w:rPr>
            </w:r>
            <w:r w:rsidR="00B13AD2" w:rsidRPr="00D87EC8">
              <w:rPr>
                <w:rFonts w:ascii="Book Antiqua" w:hAnsi="Book Antiqua"/>
                <w:lang w:val="en-CA"/>
              </w:rPr>
              <w:fldChar w:fldCharType="end"/>
            </w:r>
            <w:r w:rsidR="00B13AD2" w:rsidRPr="00D87EC8">
              <w:rPr>
                <w:rFonts w:ascii="Book Antiqua" w:hAnsi="Book Antiqua"/>
                <w:lang w:val="en-CA"/>
              </w:rPr>
            </w:r>
            <w:r w:rsidR="00B13AD2" w:rsidRPr="00D87EC8">
              <w:rPr>
                <w:rFonts w:ascii="Book Antiqua" w:hAnsi="Book Antiqua"/>
                <w:lang w:val="en-CA"/>
              </w:rPr>
              <w:fldChar w:fldCharType="separate"/>
            </w:r>
            <w:r w:rsidR="00B13AD2" w:rsidRPr="00D87EC8">
              <w:rPr>
                <w:rFonts w:ascii="Book Antiqua" w:hAnsi="Book Antiqua"/>
                <w:noProof/>
                <w:vertAlign w:val="superscript"/>
                <w:lang w:val="en-CA"/>
              </w:rPr>
              <w:t>39</w:t>
            </w:r>
            <w:r w:rsidR="00B13AD2" w:rsidRPr="00D87EC8">
              <w:rPr>
                <w:rFonts w:ascii="Book Antiqua" w:hAnsi="Book Antiqua"/>
                <w:lang w:val="en-CA"/>
              </w:rPr>
              <w:fldChar w:fldCharType="end"/>
            </w:r>
            <w:r w:rsidR="00B13AD2" w:rsidRPr="00D87EC8">
              <w:rPr>
                <w:rFonts w:ascii="Book Antiqua" w:hAnsi="Book Antiqua" w:hint="eastAsia"/>
                <w:vertAlign w:val="superscript"/>
                <w:lang w:eastAsia="zh-CN"/>
              </w:rPr>
              <w:t>]</w:t>
            </w:r>
            <w:r w:rsidRPr="00D87EC8">
              <w:rPr>
                <w:rFonts w:ascii="Book Antiqua" w:hAnsi="Book Antiqua"/>
                <w:lang w:val="en-CA"/>
              </w:rPr>
              <w:t xml:space="preserve"> (2013)</w:t>
            </w:r>
          </w:p>
        </w:tc>
        <w:tc>
          <w:tcPr>
            <w:tcW w:w="1987" w:type="dxa"/>
            <w:shd w:val="clear" w:color="auto" w:fill="auto"/>
          </w:tcPr>
          <w:p w14:paraId="796A2246"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IBD pediatric patients</w:t>
            </w:r>
          </w:p>
        </w:tc>
        <w:tc>
          <w:tcPr>
            <w:tcW w:w="1015" w:type="dxa"/>
            <w:shd w:val="clear" w:color="auto" w:fill="auto"/>
          </w:tcPr>
          <w:p w14:paraId="77B1CAAB"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2010-2012</w:t>
            </w:r>
          </w:p>
        </w:tc>
        <w:tc>
          <w:tcPr>
            <w:tcW w:w="2089" w:type="dxa"/>
            <w:shd w:val="clear" w:color="auto" w:fill="auto"/>
          </w:tcPr>
          <w:p w14:paraId="7AB8EA0B"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EIA or PCR for Toxin A/B</w:t>
            </w:r>
          </w:p>
        </w:tc>
        <w:tc>
          <w:tcPr>
            <w:tcW w:w="1004" w:type="dxa"/>
            <w:shd w:val="clear" w:color="auto" w:fill="auto"/>
          </w:tcPr>
          <w:p w14:paraId="22F7A5CE"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N/R</w:t>
            </w:r>
          </w:p>
        </w:tc>
        <w:tc>
          <w:tcPr>
            <w:tcW w:w="4678" w:type="dxa"/>
            <w:shd w:val="clear" w:color="auto" w:fill="auto"/>
          </w:tcPr>
          <w:p w14:paraId="11A0826A"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 IBD: 8.1; UC: 5.6 ; CD: 9.3 ; IBDU: 11.1</w:t>
            </w:r>
          </w:p>
          <w:p w14:paraId="55B7E74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No significant variation in IBD incidence over 3 years</w:t>
            </w:r>
          </w:p>
        </w:tc>
      </w:tr>
      <w:tr w:rsidR="0045287B" w:rsidRPr="00D87EC8" w14:paraId="59987409" w14:textId="77777777" w:rsidTr="00B13AD2">
        <w:trPr>
          <w:trHeight w:val="573"/>
        </w:trPr>
        <w:tc>
          <w:tcPr>
            <w:tcW w:w="1702" w:type="dxa"/>
            <w:shd w:val="clear" w:color="auto" w:fill="auto"/>
          </w:tcPr>
          <w:p w14:paraId="684289BA" w14:textId="36CF589D" w:rsidR="0045287B" w:rsidRPr="00D87EC8" w:rsidRDefault="00B13AD2" w:rsidP="00B13AD2">
            <w:pPr>
              <w:spacing w:line="360" w:lineRule="auto"/>
              <w:jc w:val="both"/>
              <w:rPr>
                <w:rFonts w:ascii="Book Antiqua" w:hAnsi="Book Antiqua"/>
                <w:lang w:val="en-CA"/>
              </w:rPr>
            </w:pPr>
            <w:r w:rsidRPr="00D87EC8">
              <w:rPr>
                <w:rFonts w:ascii="Book Antiqua" w:hAnsi="Book Antiqua"/>
                <w:lang w:val="en-CA"/>
              </w:rPr>
              <w:t xml:space="preserve">Pant </w:t>
            </w:r>
            <w:r w:rsidRPr="00D87EC8">
              <w:rPr>
                <w:rFonts w:ascii="Book Antiqua" w:hAnsi="Book Antiqua"/>
                <w:i/>
                <w:lang w:val="en-CA"/>
              </w:rPr>
              <w:t>et al</w:t>
            </w:r>
            <w:r w:rsidRPr="00D87EC8">
              <w:rPr>
                <w:rFonts w:ascii="Book Antiqua" w:hAnsi="Book Antiqua" w:hint="eastAsia"/>
                <w:vertAlign w:val="superscript"/>
                <w:lang w:eastAsia="zh-CN"/>
              </w:rPr>
              <w:t>[</w:t>
            </w:r>
            <w:r w:rsidRPr="00D87EC8">
              <w:rPr>
                <w:rFonts w:ascii="Book Antiqua" w:hAnsi="Book Antiqua"/>
                <w:lang w:val="en-CA"/>
              </w:rPr>
              <w:fldChar w:fldCharType="begin">
                <w:fldData xml:space="preserve">PEVuZE5vdGU+PENpdGU+PEF1dGhvcj5QYW50PC9BdXRob3I+PFllYXI+MjAxMzwvWWVhcj48UmVj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PEVuZE5vdGU+PENpdGU+PEF1dGhvcj5QYW50PC9BdXRob3I+PFllYXI+MjAxMzwvWWVhcj48UmVj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98</w:t>
            </w:r>
            <w:r w:rsidRPr="00D87EC8">
              <w:rPr>
                <w:rFonts w:ascii="Book Antiqua" w:hAnsi="Book Antiqua"/>
                <w:lang w:val="en-CA"/>
              </w:rPr>
              <w:fldChar w:fldCharType="end"/>
            </w:r>
            <w:r w:rsidRPr="00D87EC8">
              <w:rPr>
                <w:rFonts w:ascii="Book Antiqua" w:hAnsi="Book Antiqua" w:hint="eastAsia"/>
                <w:vertAlign w:val="superscript"/>
                <w:lang w:eastAsia="zh-CN"/>
              </w:rPr>
              <w:t>]</w:t>
            </w:r>
            <w:r w:rsidRPr="00D87EC8">
              <w:rPr>
                <w:rFonts w:ascii="Book Antiqua" w:hAnsi="Book Antiqua"/>
                <w:lang w:val="en-CA"/>
              </w:rPr>
              <w:t xml:space="preserve"> </w:t>
            </w:r>
            <w:r w:rsidR="0045287B" w:rsidRPr="00D87EC8">
              <w:rPr>
                <w:rFonts w:ascii="Book Antiqua" w:hAnsi="Book Antiqua"/>
                <w:lang w:val="en-CA"/>
              </w:rPr>
              <w:t>(2013)</w:t>
            </w:r>
          </w:p>
        </w:tc>
        <w:tc>
          <w:tcPr>
            <w:tcW w:w="1987" w:type="dxa"/>
            <w:shd w:val="clear" w:color="auto" w:fill="auto"/>
          </w:tcPr>
          <w:p w14:paraId="5BAA9A95"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IBD pediatric inpatients </w:t>
            </w:r>
          </w:p>
        </w:tc>
        <w:tc>
          <w:tcPr>
            <w:tcW w:w="1015" w:type="dxa"/>
            <w:shd w:val="clear" w:color="auto" w:fill="auto"/>
          </w:tcPr>
          <w:p w14:paraId="3AF92331"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2000, 2003, 2006, </w:t>
            </w:r>
            <w:r w:rsidRPr="00D87EC8">
              <w:rPr>
                <w:rFonts w:ascii="Book Antiqua" w:hAnsi="Book Antiqua"/>
                <w:lang w:val="en-CA"/>
              </w:rPr>
              <w:lastRenderedPageBreak/>
              <w:t>2009</w:t>
            </w:r>
          </w:p>
        </w:tc>
        <w:tc>
          <w:tcPr>
            <w:tcW w:w="2089" w:type="dxa"/>
            <w:shd w:val="clear" w:color="auto" w:fill="auto"/>
          </w:tcPr>
          <w:p w14:paraId="02C7D935"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lastRenderedPageBreak/>
              <w:t>N/R</w:t>
            </w:r>
          </w:p>
        </w:tc>
        <w:tc>
          <w:tcPr>
            <w:tcW w:w="1004" w:type="dxa"/>
            <w:shd w:val="clear" w:color="auto" w:fill="auto"/>
          </w:tcPr>
          <w:p w14:paraId="47E487E4" w14:textId="77777777" w:rsidR="0045287B" w:rsidRPr="00D87EC8" w:rsidDel="00596F8E" w:rsidRDefault="0045287B" w:rsidP="00B72942">
            <w:pPr>
              <w:spacing w:line="360" w:lineRule="auto"/>
              <w:jc w:val="both"/>
              <w:rPr>
                <w:rFonts w:ascii="Book Antiqua" w:hAnsi="Book Antiqua"/>
                <w:lang w:val="en-CA"/>
              </w:rPr>
            </w:pPr>
            <w:r w:rsidRPr="00D87EC8">
              <w:rPr>
                <w:rFonts w:ascii="Book Antiqua" w:hAnsi="Book Antiqua"/>
                <w:lang w:val="en-CA"/>
              </w:rPr>
              <w:t>N/R</w:t>
            </w:r>
          </w:p>
        </w:tc>
        <w:tc>
          <w:tcPr>
            <w:tcW w:w="4678" w:type="dxa"/>
            <w:shd w:val="clear" w:color="auto" w:fill="auto"/>
          </w:tcPr>
          <w:p w14:paraId="253E142B"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CDI incidence increase: IBD: 21.7 to 28 cases/1000 IBD cases per year; UC: 28.1 to 42.2/1000 cases per year; CD: 18.3 to </w:t>
            </w:r>
            <w:r w:rsidRPr="00D87EC8">
              <w:rPr>
                <w:rFonts w:ascii="Book Antiqua" w:hAnsi="Book Antiqua"/>
                <w:lang w:val="en-CA"/>
              </w:rPr>
              <w:lastRenderedPageBreak/>
              <w:t xml:space="preserve">20.3/1000 cases per year  </w:t>
            </w:r>
          </w:p>
        </w:tc>
      </w:tr>
      <w:tr w:rsidR="0045287B" w:rsidRPr="00D87EC8" w14:paraId="57EAA11B" w14:textId="77777777" w:rsidTr="00B13AD2">
        <w:trPr>
          <w:trHeight w:val="1560"/>
        </w:trPr>
        <w:tc>
          <w:tcPr>
            <w:tcW w:w="1702" w:type="dxa"/>
            <w:shd w:val="clear" w:color="auto" w:fill="auto"/>
          </w:tcPr>
          <w:p w14:paraId="48A862DF" w14:textId="305D5ED1" w:rsidR="0045287B" w:rsidRPr="00D87EC8" w:rsidRDefault="0045287B" w:rsidP="00B13AD2">
            <w:pPr>
              <w:spacing w:line="360" w:lineRule="auto"/>
              <w:jc w:val="both"/>
              <w:rPr>
                <w:rFonts w:ascii="Book Antiqua" w:hAnsi="Book Antiqua"/>
                <w:lang w:val="en-CA"/>
              </w:rPr>
            </w:pPr>
            <w:r w:rsidRPr="00D87EC8">
              <w:rPr>
                <w:rFonts w:ascii="Book Antiqua" w:hAnsi="Book Antiqua"/>
                <w:lang w:val="en-CA"/>
              </w:rPr>
              <w:lastRenderedPageBreak/>
              <w:t xml:space="preserve">Li </w:t>
            </w:r>
            <w:r w:rsidRPr="00D87EC8">
              <w:rPr>
                <w:rFonts w:ascii="Book Antiqua" w:hAnsi="Book Antiqua"/>
                <w:i/>
                <w:lang w:val="en-CA"/>
              </w:rPr>
              <w:t>et al</w:t>
            </w:r>
            <w:r w:rsidR="00B13AD2" w:rsidRPr="00D87EC8">
              <w:rPr>
                <w:rFonts w:ascii="Book Antiqua" w:hAnsi="Book Antiqua" w:hint="eastAsia"/>
                <w:i/>
                <w:vertAlign w:val="superscript"/>
                <w:lang w:eastAsia="zh-CN"/>
              </w:rPr>
              <w:t>[</w:t>
            </w:r>
            <w:r w:rsidR="00B13AD2" w:rsidRPr="00D87EC8">
              <w:rPr>
                <w:rFonts w:ascii="Book Antiqua" w:hAnsi="Book Antiqua"/>
                <w:lang w:val="en-CA"/>
              </w:rPr>
              <w:fldChar w:fldCharType="begin">
                <w:fldData xml:space="preserve">PEVuZE5vdGU+PENpdGU+PEF1dGhvcj5MaTwvQXV0aG9yPjxZZWFyPjIwMTM8L1llYXI+PFJlY051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</w:fldData>
              </w:fldChar>
            </w:r>
            <w:r w:rsidR="00B13AD2" w:rsidRPr="00D87EC8">
              <w:rPr>
                <w:rFonts w:ascii="Book Antiqua" w:hAnsi="Book Antiqua"/>
                <w:lang w:val="en-CA"/>
              </w:rPr>
              <w:instrText xml:space="preserve"> ADDIN EN.CITE </w:instrText>
            </w:r>
            <w:r w:rsidR="00B13AD2" w:rsidRPr="00D87EC8">
              <w:rPr>
                <w:rFonts w:ascii="Book Antiqua" w:hAnsi="Book Antiqua"/>
                <w:lang w:val="en-CA"/>
              </w:rPr>
              <w:fldChar w:fldCharType="begin">
                <w:fldData xml:space="preserve">PEVuZE5vdGU+PENpdGU+PEF1dGhvcj5MaTwvQXV0aG9yPjxZZWFyPjIwMTM8L1llYXI+PFJlY051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</w:fldData>
              </w:fldChar>
            </w:r>
            <w:r w:rsidR="00B13AD2" w:rsidRPr="00D87EC8">
              <w:rPr>
                <w:rFonts w:ascii="Book Antiqua" w:hAnsi="Book Antiqua"/>
                <w:lang w:val="en-CA"/>
              </w:rPr>
              <w:instrText xml:space="preserve"> ADDIN EN.CITE.DATA </w:instrText>
            </w:r>
            <w:r w:rsidR="00B13AD2" w:rsidRPr="00D87EC8">
              <w:rPr>
                <w:rFonts w:ascii="Book Antiqua" w:hAnsi="Book Antiqua"/>
                <w:lang w:val="en-CA"/>
              </w:rPr>
            </w:r>
            <w:r w:rsidR="00B13AD2" w:rsidRPr="00D87EC8">
              <w:rPr>
                <w:rFonts w:ascii="Book Antiqua" w:hAnsi="Book Antiqua"/>
                <w:lang w:val="en-CA"/>
              </w:rPr>
              <w:fldChar w:fldCharType="end"/>
            </w:r>
            <w:r w:rsidR="00B13AD2" w:rsidRPr="00D87EC8">
              <w:rPr>
                <w:rFonts w:ascii="Book Antiqua" w:hAnsi="Book Antiqua"/>
                <w:lang w:val="en-CA"/>
              </w:rPr>
            </w:r>
            <w:r w:rsidR="00B13AD2" w:rsidRPr="00D87EC8">
              <w:rPr>
                <w:rFonts w:ascii="Book Antiqua" w:hAnsi="Book Antiqua"/>
                <w:lang w:val="en-CA"/>
              </w:rPr>
              <w:fldChar w:fldCharType="separate"/>
            </w:r>
            <w:r w:rsidR="00B13AD2" w:rsidRPr="00D87EC8">
              <w:rPr>
                <w:rFonts w:ascii="Book Antiqua" w:hAnsi="Book Antiqua"/>
                <w:noProof/>
                <w:vertAlign w:val="superscript"/>
                <w:lang w:val="en-CA"/>
              </w:rPr>
              <w:t>34</w:t>
            </w:r>
            <w:r w:rsidR="00B13AD2" w:rsidRPr="00D87EC8">
              <w:rPr>
                <w:rFonts w:ascii="Book Antiqua" w:hAnsi="Book Antiqua"/>
                <w:lang w:val="en-CA"/>
              </w:rPr>
              <w:fldChar w:fldCharType="end"/>
            </w:r>
            <w:r w:rsidR="00B13AD2" w:rsidRPr="00D87EC8">
              <w:rPr>
                <w:rFonts w:ascii="Book Antiqua" w:hAnsi="Book Antiqua" w:hint="eastAsia"/>
                <w:vertAlign w:val="superscript"/>
                <w:lang w:eastAsia="zh-CN"/>
              </w:rPr>
              <w:t>]</w:t>
            </w:r>
            <w:r w:rsidRPr="00D87EC8">
              <w:rPr>
                <w:rFonts w:ascii="Book Antiqua" w:hAnsi="Book Antiqua"/>
                <w:lang w:val="en-CA"/>
              </w:rPr>
              <w:t xml:space="preserve"> (2013)</w:t>
            </w:r>
          </w:p>
        </w:tc>
        <w:tc>
          <w:tcPr>
            <w:tcW w:w="1987" w:type="dxa"/>
            <w:shd w:val="clear" w:color="auto" w:fill="auto"/>
          </w:tcPr>
          <w:p w14:paraId="7EE5EA8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IBD adult outpatients with IPAA</w:t>
            </w:r>
          </w:p>
          <w:p w14:paraId="55638EB1" w14:textId="77777777" w:rsidR="0045287B" w:rsidRPr="00D87EC8" w:rsidRDefault="0045287B" w:rsidP="00B72942">
            <w:pPr>
              <w:spacing w:line="360" w:lineRule="auto"/>
              <w:jc w:val="both"/>
              <w:rPr>
                <w:rFonts w:ascii="Book Antiqua" w:hAnsi="Book Antiqua"/>
                <w:lang w:val="en-CA"/>
              </w:rPr>
            </w:pPr>
          </w:p>
        </w:tc>
        <w:tc>
          <w:tcPr>
            <w:tcW w:w="1015" w:type="dxa"/>
            <w:shd w:val="clear" w:color="auto" w:fill="auto"/>
          </w:tcPr>
          <w:p w14:paraId="6765FF21"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2010-2011</w:t>
            </w:r>
          </w:p>
        </w:tc>
        <w:tc>
          <w:tcPr>
            <w:tcW w:w="2089" w:type="dxa"/>
            <w:shd w:val="clear" w:color="auto" w:fill="auto"/>
          </w:tcPr>
          <w:p w14:paraId="4EF9853B"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PCR for Toxin B gene</w:t>
            </w:r>
          </w:p>
        </w:tc>
        <w:tc>
          <w:tcPr>
            <w:tcW w:w="1004" w:type="dxa"/>
            <w:shd w:val="clear" w:color="auto" w:fill="auto"/>
          </w:tcPr>
          <w:p w14:paraId="55790605"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Active</w:t>
            </w:r>
          </w:p>
        </w:tc>
        <w:tc>
          <w:tcPr>
            <w:tcW w:w="4678" w:type="dxa"/>
            <w:shd w:val="clear" w:color="auto" w:fill="auto"/>
          </w:tcPr>
          <w:p w14:paraId="1EE8C2A3"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 IBD: 10.7; UC: 10.4; CD: 0; IC: 25.0</w:t>
            </w:r>
          </w:p>
          <w:p w14:paraId="627FB25E" w14:textId="77777777" w:rsidR="0045287B" w:rsidRPr="00D87EC8" w:rsidRDefault="0045287B" w:rsidP="00B72942">
            <w:pPr>
              <w:spacing w:line="360" w:lineRule="auto"/>
              <w:jc w:val="both"/>
              <w:rPr>
                <w:rFonts w:ascii="Book Antiqua" w:hAnsi="Book Antiqua"/>
                <w:lang w:val="en-CA"/>
              </w:rPr>
            </w:pPr>
          </w:p>
        </w:tc>
      </w:tr>
      <w:tr w:rsidR="0045287B" w:rsidRPr="00D87EC8" w14:paraId="714DA230" w14:textId="77777777" w:rsidTr="00B13AD2">
        <w:tc>
          <w:tcPr>
            <w:tcW w:w="1702" w:type="dxa"/>
            <w:shd w:val="clear" w:color="auto" w:fill="auto"/>
          </w:tcPr>
          <w:p w14:paraId="5F33644B" w14:textId="0D0D7EED" w:rsidR="0045287B" w:rsidRPr="00D87EC8" w:rsidRDefault="0045287B" w:rsidP="00B13AD2">
            <w:pPr>
              <w:spacing w:line="360" w:lineRule="auto"/>
              <w:jc w:val="both"/>
              <w:rPr>
                <w:rFonts w:ascii="Book Antiqua" w:hAnsi="Book Antiqua"/>
                <w:lang w:val="en-CA"/>
              </w:rPr>
            </w:pPr>
            <w:r w:rsidRPr="00D87EC8">
              <w:rPr>
                <w:rFonts w:ascii="Book Antiqua" w:hAnsi="Book Antiqua"/>
                <w:lang w:val="en-CA"/>
              </w:rPr>
              <w:t xml:space="preserve">Martinelli </w:t>
            </w:r>
            <w:r w:rsidRPr="00D87EC8">
              <w:rPr>
                <w:rFonts w:ascii="Book Antiqua" w:hAnsi="Book Antiqua"/>
                <w:i/>
                <w:lang w:val="en-CA"/>
              </w:rPr>
              <w:t>et al</w:t>
            </w:r>
            <w:r w:rsidR="00B13AD2" w:rsidRPr="00D87EC8">
              <w:rPr>
                <w:rFonts w:ascii="Book Antiqua" w:hAnsi="Book Antiqua" w:hint="eastAsia"/>
                <w:vertAlign w:val="superscript"/>
                <w:lang w:eastAsia="zh-CN"/>
              </w:rPr>
              <w:t>[</w:t>
            </w:r>
            <w:r w:rsidR="00B13AD2" w:rsidRPr="00D87EC8">
              <w:rPr>
                <w:rFonts w:ascii="Book Antiqua" w:hAnsi="Book Antiqua"/>
                <w:lang w:val="en-CA"/>
              </w:rPr>
              <w:fldChar w:fldCharType="begin">
                <w:fldData xml:space="preserve">PEVuZE5vdGU+PENpdGU+PEF1dGhvcj5NYXJ0aW5lbGxpPC9BdXRob3I+PFllYXI+MjAxNDwvWWVh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</w:fldData>
              </w:fldChar>
            </w:r>
            <w:r w:rsidR="00B13AD2" w:rsidRPr="00D87EC8">
              <w:rPr>
                <w:rFonts w:ascii="Book Antiqua" w:hAnsi="Book Antiqua"/>
                <w:lang w:val="en-CA"/>
              </w:rPr>
              <w:instrText xml:space="preserve"> ADDIN EN.CITE </w:instrText>
            </w:r>
            <w:r w:rsidR="00B13AD2" w:rsidRPr="00D87EC8">
              <w:rPr>
                <w:rFonts w:ascii="Book Antiqua" w:hAnsi="Book Antiqua"/>
                <w:lang w:val="en-CA"/>
              </w:rPr>
              <w:fldChar w:fldCharType="begin">
                <w:fldData xml:space="preserve">PEVuZE5vdGU+PENpdGU+PEF1dGhvcj5NYXJ0aW5lbGxpPC9BdXRob3I+PFllYXI+MjAxNDwvWWVh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</w:fldData>
              </w:fldChar>
            </w:r>
            <w:r w:rsidR="00B13AD2" w:rsidRPr="00D87EC8">
              <w:rPr>
                <w:rFonts w:ascii="Book Antiqua" w:hAnsi="Book Antiqua"/>
                <w:lang w:val="en-CA"/>
              </w:rPr>
              <w:instrText xml:space="preserve"> ADDIN EN.CITE.DATA </w:instrText>
            </w:r>
            <w:r w:rsidR="00B13AD2" w:rsidRPr="00D87EC8">
              <w:rPr>
                <w:rFonts w:ascii="Book Antiqua" w:hAnsi="Book Antiqua"/>
                <w:lang w:val="en-CA"/>
              </w:rPr>
            </w:r>
            <w:r w:rsidR="00B13AD2" w:rsidRPr="00D87EC8">
              <w:rPr>
                <w:rFonts w:ascii="Book Antiqua" w:hAnsi="Book Antiqua"/>
                <w:lang w:val="en-CA"/>
              </w:rPr>
              <w:fldChar w:fldCharType="end"/>
            </w:r>
            <w:r w:rsidR="00B13AD2" w:rsidRPr="00D87EC8">
              <w:rPr>
                <w:rFonts w:ascii="Book Antiqua" w:hAnsi="Book Antiqua"/>
                <w:lang w:val="en-CA"/>
              </w:rPr>
            </w:r>
            <w:r w:rsidR="00B13AD2" w:rsidRPr="00D87EC8">
              <w:rPr>
                <w:rFonts w:ascii="Book Antiqua" w:hAnsi="Book Antiqua"/>
                <w:lang w:val="en-CA"/>
              </w:rPr>
              <w:fldChar w:fldCharType="separate"/>
            </w:r>
            <w:r w:rsidR="00B13AD2" w:rsidRPr="00D87EC8">
              <w:rPr>
                <w:rFonts w:ascii="Book Antiqua" w:hAnsi="Book Antiqua"/>
                <w:noProof/>
                <w:vertAlign w:val="superscript"/>
                <w:lang w:val="en-CA"/>
              </w:rPr>
              <w:t>40</w:t>
            </w:r>
            <w:r w:rsidR="00B13AD2" w:rsidRPr="00D87EC8">
              <w:rPr>
                <w:rFonts w:ascii="Book Antiqua" w:hAnsi="Book Antiqua"/>
                <w:lang w:val="en-CA"/>
              </w:rPr>
              <w:fldChar w:fldCharType="end"/>
            </w:r>
            <w:r w:rsidR="00B13AD2" w:rsidRPr="00D87EC8">
              <w:rPr>
                <w:rFonts w:ascii="Book Antiqua" w:hAnsi="Book Antiqua" w:hint="eastAsia"/>
                <w:vertAlign w:val="superscript"/>
                <w:lang w:eastAsia="zh-CN"/>
              </w:rPr>
              <w:t>]</w:t>
            </w:r>
            <w:r w:rsidRPr="00D87EC8">
              <w:rPr>
                <w:rFonts w:ascii="Book Antiqua" w:hAnsi="Book Antiqua"/>
                <w:lang w:val="en-CA"/>
              </w:rPr>
              <w:t xml:space="preserve"> (2014)</w:t>
            </w:r>
          </w:p>
        </w:tc>
        <w:tc>
          <w:tcPr>
            <w:tcW w:w="1987" w:type="dxa"/>
            <w:shd w:val="clear" w:color="auto" w:fill="auto"/>
          </w:tcPr>
          <w:p w14:paraId="519B8921"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IBD pediatric inpatients and outpatients</w:t>
            </w:r>
          </w:p>
          <w:p w14:paraId="56E8A8CE" w14:textId="77777777" w:rsidR="0045287B" w:rsidRPr="00D87EC8" w:rsidRDefault="0045287B" w:rsidP="00B72942">
            <w:pPr>
              <w:spacing w:line="360" w:lineRule="auto"/>
              <w:jc w:val="both"/>
              <w:rPr>
                <w:rFonts w:ascii="Book Antiqua" w:hAnsi="Book Antiqua"/>
                <w:lang w:val="en-CA"/>
              </w:rPr>
            </w:pPr>
          </w:p>
        </w:tc>
        <w:tc>
          <w:tcPr>
            <w:tcW w:w="1015" w:type="dxa"/>
            <w:shd w:val="clear" w:color="auto" w:fill="auto"/>
          </w:tcPr>
          <w:p w14:paraId="36A0BD4E"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2010-2011</w:t>
            </w:r>
          </w:p>
          <w:p w14:paraId="4F8B2457" w14:textId="77777777" w:rsidR="0045287B" w:rsidRPr="00D87EC8" w:rsidRDefault="0045287B" w:rsidP="00B72942">
            <w:pPr>
              <w:spacing w:line="360" w:lineRule="auto"/>
              <w:jc w:val="both"/>
              <w:rPr>
                <w:rFonts w:ascii="Book Antiqua" w:hAnsi="Book Antiqua"/>
                <w:lang w:val="en-CA"/>
              </w:rPr>
            </w:pPr>
          </w:p>
        </w:tc>
        <w:tc>
          <w:tcPr>
            <w:tcW w:w="2089" w:type="dxa"/>
            <w:shd w:val="clear" w:color="auto" w:fill="auto"/>
          </w:tcPr>
          <w:p w14:paraId="27FDF0A1"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EIA for Toxins A/B</w:t>
            </w:r>
          </w:p>
        </w:tc>
        <w:tc>
          <w:tcPr>
            <w:tcW w:w="1004" w:type="dxa"/>
            <w:shd w:val="clear" w:color="auto" w:fill="auto"/>
          </w:tcPr>
          <w:p w14:paraId="54050DDB"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Mixed</w:t>
            </w:r>
          </w:p>
        </w:tc>
        <w:tc>
          <w:tcPr>
            <w:tcW w:w="4678" w:type="dxa"/>
            <w:shd w:val="clear" w:color="auto" w:fill="auto"/>
          </w:tcPr>
          <w:p w14:paraId="60F15B54"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 IBD: 10.0; UC: 7.5; CD: 11.9</w:t>
            </w:r>
          </w:p>
          <w:p w14:paraId="26499E60" w14:textId="77777777" w:rsidR="0045287B" w:rsidRPr="00D87EC8" w:rsidRDefault="0045287B" w:rsidP="00B72942">
            <w:pPr>
              <w:spacing w:line="360" w:lineRule="auto"/>
              <w:jc w:val="both"/>
              <w:rPr>
                <w:rFonts w:ascii="Book Antiqua" w:hAnsi="Book Antiqua"/>
                <w:lang w:val="en-CA"/>
              </w:rPr>
            </w:pPr>
          </w:p>
        </w:tc>
      </w:tr>
      <w:tr w:rsidR="0045287B" w:rsidRPr="00D87EC8" w14:paraId="7A8F1384" w14:textId="77777777" w:rsidTr="00B13AD2">
        <w:trPr>
          <w:trHeight w:val="702"/>
        </w:trPr>
        <w:tc>
          <w:tcPr>
            <w:tcW w:w="1702" w:type="dxa"/>
            <w:shd w:val="clear" w:color="auto" w:fill="auto"/>
          </w:tcPr>
          <w:p w14:paraId="4A53F90F" w14:textId="0FB5FD4F" w:rsidR="0045287B" w:rsidRPr="00D87EC8" w:rsidRDefault="0045287B" w:rsidP="00B13AD2">
            <w:pPr>
              <w:spacing w:line="360" w:lineRule="auto"/>
              <w:jc w:val="both"/>
              <w:rPr>
                <w:rFonts w:ascii="Book Antiqua" w:hAnsi="Book Antiqua"/>
                <w:lang w:val="en-CA" w:eastAsia="zh-CN"/>
              </w:rPr>
            </w:pPr>
            <w:r w:rsidRPr="00D87EC8">
              <w:rPr>
                <w:rFonts w:ascii="Book Antiqua" w:hAnsi="Book Antiqua"/>
                <w:lang w:val="en-CA"/>
              </w:rPr>
              <w:t xml:space="preserve">Regnault </w:t>
            </w:r>
            <w:r w:rsidR="00B13AD2" w:rsidRPr="00D87EC8">
              <w:rPr>
                <w:rFonts w:ascii="Book Antiqua" w:hAnsi="Book Antiqua"/>
                <w:i/>
                <w:lang w:val="en-CA"/>
              </w:rPr>
              <w:t>et al</w:t>
            </w:r>
            <w:r w:rsidR="00B13AD2" w:rsidRPr="00D87EC8">
              <w:rPr>
                <w:rFonts w:ascii="Book Antiqua" w:hAnsi="Book Antiqua" w:hint="eastAsia"/>
                <w:vertAlign w:val="superscript"/>
                <w:lang w:eastAsia="zh-CN"/>
              </w:rPr>
              <w:t>[</w:t>
            </w:r>
            <w:r w:rsidR="00B13AD2" w:rsidRPr="00D87EC8">
              <w:rPr>
                <w:rFonts w:ascii="Book Antiqua" w:hAnsi="Book Antiqua"/>
                <w:lang w:val="en-CA"/>
              </w:rPr>
              <w:fldChar w:fldCharType="begin">
                <w:fldData xml:space="preserve">PEVuZE5vdGU+PENpdGU+PEF1dGhvcj5NYXJ0aW5lbGxpPC9BdXRob3I+PFllYXI+MjAxNDwvWWVh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</w:fldData>
              </w:fldChar>
            </w:r>
            <w:r w:rsidR="00B13AD2" w:rsidRPr="00D87EC8">
              <w:rPr>
                <w:rFonts w:ascii="Book Antiqua" w:hAnsi="Book Antiqua"/>
                <w:lang w:val="en-CA"/>
              </w:rPr>
              <w:instrText xml:space="preserve"> ADDIN EN.CITE </w:instrText>
            </w:r>
            <w:r w:rsidR="00B13AD2" w:rsidRPr="00D87EC8">
              <w:rPr>
                <w:rFonts w:ascii="Book Antiqua" w:hAnsi="Book Antiqua"/>
                <w:lang w:val="en-CA"/>
              </w:rPr>
              <w:fldChar w:fldCharType="begin">
                <w:fldData xml:space="preserve">PEVuZE5vdGU+PENpdGU+PEF1dGhvcj5NYXJ0aW5lbGxpPC9BdXRob3I+PFllYXI+MjAxNDwvWWVh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</w:fldData>
              </w:fldChar>
            </w:r>
            <w:r w:rsidR="00B13AD2" w:rsidRPr="00D87EC8">
              <w:rPr>
                <w:rFonts w:ascii="Book Antiqua" w:hAnsi="Book Antiqua"/>
                <w:lang w:val="en-CA"/>
              </w:rPr>
              <w:instrText xml:space="preserve"> ADDIN EN.CITE.DATA </w:instrText>
            </w:r>
            <w:r w:rsidR="00B13AD2" w:rsidRPr="00D87EC8">
              <w:rPr>
                <w:rFonts w:ascii="Book Antiqua" w:hAnsi="Book Antiqua"/>
                <w:lang w:val="en-CA"/>
              </w:rPr>
            </w:r>
            <w:r w:rsidR="00B13AD2" w:rsidRPr="00D87EC8">
              <w:rPr>
                <w:rFonts w:ascii="Book Antiqua" w:hAnsi="Book Antiqua"/>
                <w:lang w:val="en-CA"/>
              </w:rPr>
              <w:fldChar w:fldCharType="end"/>
            </w:r>
            <w:r w:rsidR="00B13AD2" w:rsidRPr="00D87EC8">
              <w:rPr>
                <w:rFonts w:ascii="Book Antiqua" w:hAnsi="Book Antiqua"/>
                <w:lang w:val="en-CA"/>
              </w:rPr>
            </w:r>
            <w:r w:rsidR="00B13AD2" w:rsidRPr="00D87EC8">
              <w:rPr>
                <w:rFonts w:ascii="Book Antiqua" w:hAnsi="Book Antiqua"/>
                <w:lang w:val="en-CA"/>
              </w:rPr>
              <w:fldChar w:fldCharType="separate"/>
            </w:r>
            <w:r w:rsidR="00B13AD2" w:rsidRPr="00D87EC8">
              <w:rPr>
                <w:rFonts w:ascii="Book Antiqua" w:hAnsi="Book Antiqua" w:hint="eastAsia"/>
                <w:noProof/>
                <w:vertAlign w:val="superscript"/>
                <w:lang w:val="en-CA" w:eastAsia="zh-CN"/>
              </w:rPr>
              <w:t>3</w:t>
            </w:r>
            <w:r w:rsidR="00B13AD2" w:rsidRPr="00D87EC8">
              <w:rPr>
                <w:rFonts w:ascii="Book Antiqua" w:hAnsi="Book Antiqua"/>
                <w:noProof/>
                <w:vertAlign w:val="superscript"/>
                <w:lang w:val="en-CA"/>
              </w:rPr>
              <w:t>0</w:t>
            </w:r>
            <w:r w:rsidR="00B13AD2" w:rsidRPr="00D87EC8">
              <w:rPr>
                <w:rFonts w:ascii="Book Antiqua" w:hAnsi="Book Antiqua"/>
                <w:lang w:val="en-CA"/>
              </w:rPr>
              <w:fldChar w:fldCharType="end"/>
            </w:r>
            <w:r w:rsidR="00B13AD2" w:rsidRPr="00D87EC8">
              <w:rPr>
                <w:rFonts w:ascii="Book Antiqua" w:hAnsi="Book Antiqua" w:hint="eastAsia"/>
                <w:vertAlign w:val="superscript"/>
                <w:lang w:eastAsia="zh-CN"/>
              </w:rPr>
              <w:t>]</w:t>
            </w:r>
            <w:r w:rsidR="00B13AD2" w:rsidRPr="00D87EC8">
              <w:rPr>
                <w:rFonts w:ascii="Book Antiqua" w:hAnsi="Book Antiqua"/>
                <w:lang w:val="en-CA"/>
              </w:rPr>
              <w:t xml:space="preserve"> </w:t>
            </w:r>
            <w:r w:rsidRPr="00D87EC8">
              <w:rPr>
                <w:rFonts w:ascii="Book Antiqua" w:hAnsi="Book Antiqua"/>
                <w:lang w:val="en-CA"/>
              </w:rPr>
              <w:t xml:space="preserve"> (2014</w:t>
            </w:r>
            <w:r w:rsidR="00B13AD2" w:rsidRPr="00D87EC8">
              <w:rPr>
                <w:rFonts w:ascii="Book Antiqua" w:hAnsi="Book Antiqua" w:hint="eastAsia"/>
                <w:lang w:val="en-CA" w:eastAsia="zh-CN"/>
              </w:rPr>
              <w:t xml:space="preserve"> )</w:t>
            </w:r>
          </w:p>
        </w:tc>
        <w:tc>
          <w:tcPr>
            <w:tcW w:w="1987" w:type="dxa"/>
            <w:shd w:val="clear" w:color="auto" w:fill="auto"/>
          </w:tcPr>
          <w:p w14:paraId="12868467"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IBD adult inpatients</w:t>
            </w:r>
          </w:p>
          <w:p w14:paraId="4D920FA0" w14:textId="77777777" w:rsidR="0045287B" w:rsidRPr="00D87EC8" w:rsidRDefault="0045287B" w:rsidP="00B72942">
            <w:pPr>
              <w:spacing w:line="360" w:lineRule="auto"/>
              <w:jc w:val="both"/>
              <w:rPr>
                <w:rFonts w:ascii="Book Antiqua" w:hAnsi="Book Antiqua"/>
                <w:lang w:val="en-CA"/>
              </w:rPr>
            </w:pPr>
          </w:p>
        </w:tc>
        <w:tc>
          <w:tcPr>
            <w:tcW w:w="1015" w:type="dxa"/>
            <w:shd w:val="clear" w:color="auto" w:fill="auto"/>
          </w:tcPr>
          <w:p w14:paraId="776E4D68"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2008-2010</w:t>
            </w:r>
          </w:p>
          <w:p w14:paraId="5D9C7847"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 </w:t>
            </w:r>
          </w:p>
        </w:tc>
        <w:tc>
          <w:tcPr>
            <w:tcW w:w="2089" w:type="dxa"/>
            <w:shd w:val="clear" w:color="auto" w:fill="auto"/>
          </w:tcPr>
          <w:p w14:paraId="56BF3267"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Stool culture on selective medium + cytotoxicity assay +/- toxigenic culture</w:t>
            </w:r>
          </w:p>
        </w:tc>
        <w:tc>
          <w:tcPr>
            <w:tcW w:w="1004" w:type="dxa"/>
            <w:shd w:val="clear" w:color="auto" w:fill="auto"/>
          </w:tcPr>
          <w:p w14:paraId="7FFD87DC"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Active</w:t>
            </w:r>
          </w:p>
        </w:tc>
        <w:tc>
          <w:tcPr>
            <w:tcW w:w="4678" w:type="dxa"/>
            <w:shd w:val="clear" w:color="auto" w:fill="auto"/>
          </w:tcPr>
          <w:p w14:paraId="3C51F916"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 hospitalizations): IBD: 7.0; UC: 6.8 ; CD: 7.2</w:t>
            </w:r>
          </w:p>
          <w:p w14:paraId="2FCD85B4" w14:textId="77777777" w:rsidR="0045287B" w:rsidRPr="00D87EC8" w:rsidRDefault="0045287B" w:rsidP="00B72942">
            <w:pPr>
              <w:spacing w:line="360" w:lineRule="auto"/>
              <w:jc w:val="both"/>
              <w:rPr>
                <w:rFonts w:ascii="Book Antiqua" w:hAnsi="Book Antiqua"/>
                <w:lang w:val="en-CA"/>
              </w:rPr>
            </w:pPr>
          </w:p>
        </w:tc>
      </w:tr>
      <w:tr w:rsidR="0045287B" w:rsidRPr="00D87EC8" w14:paraId="5E2E0648" w14:textId="77777777" w:rsidTr="00B13AD2">
        <w:trPr>
          <w:trHeight w:val="492"/>
        </w:trPr>
        <w:tc>
          <w:tcPr>
            <w:tcW w:w="1702" w:type="dxa"/>
            <w:shd w:val="clear" w:color="auto" w:fill="auto"/>
          </w:tcPr>
          <w:p w14:paraId="5DECB9F2" w14:textId="525A257E"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t xml:space="preserve">Negron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32</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 xml:space="preserve"> (2014)</w:t>
            </w:r>
            <w:r w:rsidR="00B13AD2" w:rsidRPr="00D87EC8">
              <w:rPr>
                <w:rFonts w:ascii="Book Antiqua" w:hAnsi="Book Antiqua" w:hint="eastAsia"/>
                <w:vertAlign w:val="superscript"/>
                <w:lang w:eastAsia="zh-CN"/>
              </w:rPr>
              <w:t xml:space="preserve"> </w:t>
            </w:r>
          </w:p>
        </w:tc>
        <w:tc>
          <w:tcPr>
            <w:tcW w:w="1987" w:type="dxa"/>
            <w:shd w:val="clear" w:color="auto" w:fill="auto"/>
          </w:tcPr>
          <w:p w14:paraId="5DA650A7"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UC adult inpatients</w:t>
            </w:r>
          </w:p>
          <w:p w14:paraId="50710B68" w14:textId="77777777" w:rsidR="0045287B" w:rsidRPr="00D87EC8" w:rsidRDefault="0045287B" w:rsidP="00B72942">
            <w:pPr>
              <w:spacing w:line="360" w:lineRule="auto"/>
              <w:jc w:val="both"/>
              <w:rPr>
                <w:rFonts w:ascii="Book Antiqua" w:hAnsi="Book Antiqua"/>
                <w:lang w:val="en-CA"/>
              </w:rPr>
            </w:pPr>
          </w:p>
        </w:tc>
        <w:tc>
          <w:tcPr>
            <w:tcW w:w="1015" w:type="dxa"/>
            <w:shd w:val="clear" w:color="auto" w:fill="auto"/>
          </w:tcPr>
          <w:p w14:paraId="1BCF6E7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2000-2009</w:t>
            </w:r>
          </w:p>
        </w:tc>
        <w:tc>
          <w:tcPr>
            <w:tcW w:w="2089" w:type="dxa"/>
            <w:shd w:val="clear" w:color="auto" w:fill="auto"/>
          </w:tcPr>
          <w:p w14:paraId="7FCDDBB0"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EIA for Toxins A/B</w:t>
            </w:r>
          </w:p>
        </w:tc>
        <w:tc>
          <w:tcPr>
            <w:tcW w:w="1004" w:type="dxa"/>
            <w:shd w:val="clear" w:color="auto" w:fill="auto"/>
          </w:tcPr>
          <w:p w14:paraId="1771F6EF"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Active</w:t>
            </w:r>
          </w:p>
        </w:tc>
        <w:tc>
          <w:tcPr>
            <w:tcW w:w="4678" w:type="dxa"/>
            <w:shd w:val="clear" w:color="auto" w:fill="auto"/>
          </w:tcPr>
          <w:p w14:paraId="0A1AFC61"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 UC: 6.1</w:t>
            </w:r>
          </w:p>
          <w:p w14:paraId="4850C8A4" w14:textId="77777777" w:rsidR="0045287B" w:rsidRPr="00D87EC8" w:rsidRDefault="0045287B" w:rsidP="00B72942">
            <w:pPr>
              <w:spacing w:line="360" w:lineRule="auto"/>
              <w:jc w:val="both"/>
              <w:rPr>
                <w:rFonts w:ascii="Book Antiqua" w:hAnsi="Book Antiqua"/>
                <w:lang w:val="en-CA"/>
              </w:rPr>
            </w:pPr>
          </w:p>
        </w:tc>
      </w:tr>
      <w:tr w:rsidR="0045287B" w:rsidRPr="00D87EC8" w14:paraId="3901116D" w14:textId="77777777" w:rsidTr="00B13AD2">
        <w:trPr>
          <w:trHeight w:val="492"/>
        </w:trPr>
        <w:tc>
          <w:tcPr>
            <w:tcW w:w="1702" w:type="dxa"/>
            <w:tcBorders>
              <w:bottom w:val="nil"/>
            </w:tcBorders>
            <w:shd w:val="clear" w:color="auto" w:fill="auto"/>
          </w:tcPr>
          <w:p w14:paraId="26B3D5AB" w14:textId="4B0157F2"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t xml:space="preserve">Hourigan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99</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 xml:space="preserve"> (2014)</w:t>
            </w:r>
            <w:r w:rsidR="00201AE8" w:rsidRPr="00D87EC8">
              <w:rPr>
                <w:rFonts w:ascii="Book Antiqua" w:hAnsi="Book Antiqua" w:hint="eastAsia"/>
                <w:vertAlign w:val="superscript"/>
                <w:lang w:eastAsia="zh-CN"/>
              </w:rPr>
              <w:t xml:space="preserve"> </w:t>
            </w:r>
          </w:p>
        </w:tc>
        <w:tc>
          <w:tcPr>
            <w:tcW w:w="1987" w:type="dxa"/>
            <w:tcBorders>
              <w:bottom w:val="nil"/>
            </w:tcBorders>
            <w:shd w:val="clear" w:color="auto" w:fill="auto"/>
          </w:tcPr>
          <w:p w14:paraId="5C18CEF8"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IBD and non-IBD pediatric and adult inpatients</w:t>
            </w:r>
          </w:p>
        </w:tc>
        <w:tc>
          <w:tcPr>
            <w:tcW w:w="1015" w:type="dxa"/>
            <w:tcBorders>
              <w:bottom w:val="nil"/>
            </w:tcBorders>
            <w:shd w:val="clear" w:color="auto" w:fill="auto"/>
          </w:tcPr>
          <w:p w14:paraId="3EC8F5BB"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1993-2012</w:t>
            </w:r>
          </w:p>
        </w:tc>
        <w:tc>
          <w:tcPr>
            <w:tcW w:w="2089" w:type="dxa"/>
            <w:tcBorders>
              <w:bottom w:val="nil"/>
            </w:tcBorders>
            <w:shd w:val="clear" w:color="auto" w:fill="auto"/>
          </w:tcPr>
          <w:p w14:paraId="3E87E784"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N/R</w:t>
            </w:r>
          </w:p>
        </w:tc>
        <w:tc>
          <w:tcPr>
            <w:tcW w:w="1004" w:type="dxa"/>
            <w:tcBorders>
              <w:bottom w:val="nil"/>
            </w:tcBorders>
            <w:shd w:val="clear" w:color="auto" w:fill="auto"/>
          </w:tcPr>
          <w:p w14:paraId="7EC991F5" w14:textId="77777777" w:rsidR="0045287B" w:rsidRPr="00D87EC8" w:rsidDel="00596F8E" w:rsidRDefault="0045287B" w:rsidP="00B72942">
            <w:pPr>
              <w:spacing w:line="360" w:lineRule="auto"/>
              <w:jc w:val="both"/>
              <w:rPr>
                <w:rFonts w:ascii="Book Antiqua" w:hAnsi="Book Antiqua"/>
                <w:lang w:val="en-CA"/>
              </w:rPr>
            </w:pPr>
            <w:r w:rsidRPr="00D87EC8">
              <w:rPr>
                <w:rFonts w:ascii="Book Antiqua" w:hAnsi="Book Antiqua"/>
                <w:lang w:val="en-CA"/>
              </w:rPr>
              <w:t>N/R</w:t>
            </w:r>
          </w:p>
        </w:tc>
        <w:tc>
          <w:tcPr>
            <w:tcW w:w="4678" w:type="dxa"/>
            <w:tcBorders>
              <w:bottom w:val="nil"/>
            </w:tcBorders>
            <w:shd w:val="clear" w:color="auto" w:fill="auto"/>
          </w:tcPr>
          <w:p w14:paraId="15F1707F"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increase: IBD: 19.9 to 67/1000 admissions</w:t>
            </w:r>
          </w:p>
          <w:p w14:paraId="6A7581CA"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Rate of increase in CDI not significantly different between patients with or without IBD </w:t>
            </w:r>
          </w:p>
        </w:tc>
      </w:tr>
      <w:tr w:rsidR="0045287B" w:rsidRPr="00D87EC8" w14:paraId="14DCC3C5" w14:textId="77777777" w:rsidTr="00B13AD2">
        <w:trPr>
          <w:trHeight w:val="391"/>
        </w:trPr>
        <w:tc>
          <w:tcPr>
            <w:tcW w:w="1702" w:type="dxa"/>
            <w:tcBorders>
              <w:top w:val="nil"/>
              <w:bottom w:val="nil"/>
            </w:tcBorders>
            <w:shd w:val="clear" w:color="auto" w:fill="auto"/>
          </w:tcPr>
          <w:p w14:paraId="790663C7" w14:textId="0D594633"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t xml:space="preserve">Krishnarao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25</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 xml:space="preserve"> (2015)</w:t>
            </w:r>
            <w:r w:rsidRPr="00D87EC8">
              <w:rPr>
                <w:rFonts w:ascii="Book Antiqua" w:hAnsi="Book Antiqua" w:hint="eastAsia"/>
                <w:vertAlign w:val="superscript"/>
                <w:lang w:eastAsia="zh-CN"/>
              </w:rPr>
              <w:t xml:space="preserve"> </w:t>
            </w:r>
            <w:r w:rsidR="00201AE8" w:rsidRPr="00D87EC8">
              <w:rPr>
                <w:rFonts w:ascii="Book Antiqua" w:hAnsi="Book Antiqua" w:hint="eastAsia"/>
                <w:vertAlign w:val="superscript"/>
                <w:lang w:eastAsia="zh-CN"/>
              </w:rPr>
              <w:t xml:space="preserve"> </w:t>
            </w:r>
          </w:p>
        </w:tc>
        <w:tc>
          <w:tcPr>
            <w:tcW w:w="1987" w:type="dxa"/>
            <w:tcBorders>
              <w:top w:val="nil"/>
              <w:bottom w:val="nil"/>
            </w:tcBorders>
            <w:shd w:val="clear" w:color="auto" w:fill="auto"/>
          </w:tcPr>
          <w:p w14:paraId="052EB9B0"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IBD adult inpatients and outpatients </w:t>
            </w:r>
          </w:p>
        </w:tc>
        <w:tc>
          <w:tcPr>
            <w:tcW w:w="1015" w:type="dxa"/>
            <w:tcBorders>
              <w:top w:val="nil"/>
              <w:bottom w:val="nil"/>
            </w:tcBorders>
            <w:shd w:val="clear" w:color="auto" w:fill="auto"/>
          </w:tcPr>
          <w:p w14:paraId="6C965A18"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2008-2011</w:t>
            </w:r>
          </w:p>
        </w:tc>
        <w:tc>
          <w:tcPr>
            <w:tcW w:w="2089" w:type="dxa"/>
            <w:tcBorders>
              <w:top w:val="nil"/>
              <w:bottom w:val="nil"/>
            </w:tcBorders>
            <w:shd w:val="clear" w:color="auto" w:fill="auto"/>
          </w:tcPr>
          <w:p w14:paraId="5F0B3DA8"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EIA and PCR</w:t>
            </w:r>
          </w:p>
          <w:p w14:paraId="4D494872" w14:textId="77777777" w:rsidR="0045287B" w:rsidRPr="00D87EC8" w:rsidRDefault="0045287B" w:rsidP="00B72942">
            <w:pPr>
              <w:spacing w:line="360" w:lineRule="auto"/>
              <w:jc w:val="both"/>
              <w:rPr>
                <w:rFonts w:ascii="Book Antiqua" w:hAnsi="Book Antiqua"/>
                <w:lang w:val="en-CA"/>
              </w:rPr>
            </w:pPr>
          </w:p>
          <w:p w14:paraId="0F6D2545" w14:textId="77777777" w:rsidR="0045287B" w:rsidRPr="00D87EC8" w:rsidRDefault="0045287B" w:rsidP="00B72942">
            <w:pPr>
              <w:spacing w:line="360" w:lineRule="auto"/>
              <w:jc w:val="both"/>
              <w:rPr>
                <w:rFonts w:ascii="Book Antiqua" w:hAnsi="Book Antiqua"/>
                <w:lang w:val="en-CA"/>
              </w:rPr>
            </w:pPr>
          </w:p>
        </w:tc>
        <w:tc>
          <w:tcPr>
            <w:tcW w:w="1004" w:type="dxa"/>
            <w:tcBorders>
              <w:top w:val="nil"/>
              <w:bottom w:val="nil"/>
            </w:tcBorders>
            <w:shd w:val="clear" w:color="auto" w:fill="auto"/>
          </w:tcPr>
          <w:p w14:paraId="693B721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Mixed</w:t>
            </w:r>
          </w:p>
          <w:p w14:paraId="28952577" w14:textId="77777777" w:rsidR="0045287B" w:rsidRPr="00D87EC8" w:rsidRDefault="0045287B" w:rsidP="00B72942">
            <w:pPr>
              <w:spacing w:line="360" w:lineRule="auto"/>
              <w:jc w:val="both"/>
              <w:rPr>
                <w:rFonts w:ascii="Book Antiqua" w:hAnsi="Book Antiqua"/>
                <w:lang w:val="en-CA"/>
              </w:rPr>
            </w:pPr>
          </w:p>
        </w:tc>
        <w:tc>
          <w:tcPr>
            <w:tcW w:w="4678" w:type="dxa"/>
            <w:tcBorders>
              <w:top w:val="nil"/>
              <w:bottom w:val="nil"/>
            </w:tcBorders>
            <w:shd w:val="clear" w:color="auto" w:fill="auto"/>
          </w:tcPr>
          <w:p w14:paraId="7CCB0DC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 IBD: 5.1</w:t>
            </w:r>
          </w:p>
        </w:tc>
      </w:tr>
      <w:tr w:rsidR="0045287B" w:rsidRPr="00D87EC8" w14:paraId="18606CA2" w14:textId="77777777" w:rsidTr="00B13AD2">
        <w:trPr>
          <w:trHeight w:val="604"/>
        </w:trPr>
        <w:tc>
          <w:tcPr>
            <w:tcW w:w="1702" w:type="dxa"/>
            <w:tcBorders>
              <w:top w:val="nil"/>
            </w:tcBorders>
            <w:shd w:val="clear" w:color="auto" w:fill="auto"/>
          </w:tcPr>
          <w:p w14:paraId="19523A39" w14:textId="3D712773"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t xml:space="preserve">Sandberg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19</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(2015)</w:t>
            </w:r>
            <w:r w:rsidRPr="00D87EC8">
              <w:rPr>
                <w:rFonts w:ascii="Book Antiqua" w:hAnsi="Book Antiqua" w:hint="eastAsia"/>
                <w:vertAlign w:val="superscript"/>
                <w:lang w:eastAsia="zh-CN"/>
              </w:rPr>
              <w:t xml:space="preserve"> </w:t>
            </w:r>
            <w:r w:rsidR="00201AE8" w:rsidRPr="00D87EC8">
              <w:rPr>
                <w:rFonts w:ascii="Book Antiqua" w:hAnsi="Book Antiqua" w:hint="eastAsia"/>
                <w:vertAlign w:val="superscript"/>
                <w:lang w:eastAsia="zh-CN"/>
              </w:rPr>
              <w:t xml:space="preserve"> </w:t>
            </w:r>
          </w:p>
        </w:tc>
        <w:tc>
          <w:tcPr>
            <w:tcW w:w="1987" w:type="dxa"/>
            <w:tcBorders>
              <w:top w:val="nil"/>
            </w:tcBorders>
            <w:shd w:val="clear" w:color="auto" w:fill="auto"/>
          </w:tcPr>
          <w:p w14:paraId="0290494B"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IBD pediatric inpatients </w:t>
            </w:r>
          </w:p>
          <w:p w14:paraId="745878A4" w14:textId="77777777" w:rsidR="0045287B" w:rsidRPr="00D87EC8" w:rsidRDefault="0045287B" w:rsidP="00B72942">
            <w:pPr>
              <w:spacing w:line="360" w:lineRule="auto"/>
              <w:jc w:val="both"/>
              <w:rPr>
                <w:rFonts w:ascii="Book Antiqua" w:hAnsi="Book Antiqua"/>
                <w:lang w:val="en-CA"/>
              </w:rPr>
            </w:pPr>
          </w:p>
        </w:tc>
        <w:tc>
          <w:tcPr>
            <w:tcW w:w="1015" w:type="dxa"/>
            <w:tcBorders>
              <w:top w:val="nil"/>
            </w:tcBorders>
            <w:shd w:val="clear" w:color="auto" w:fill="auto"/>
          </w:tcPr>
          <w:p w14:paraId="011926D7"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1997-2011</w:t>
            </w:r>
          </w:p>
        </w:tc>
        <w:tc>
          <w:tcPr>
            <w:tcW w:w="2089" w:type="dxa"/>
            <w:tcBorders>
              <w:top w:val="nil"/>
            </w:tcBorders>
            <w:shd w:val="clear" w:color="auto" w:fill="auto"/>
          </w:tcPr>
          <w:p w14:paraId="3CF3C8DE"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N/R</w:t>
            </w:r>
          </w:p>
        </w:tc>
        <w:tc>
          <w:tcPr>
            <w:tcW w:w="1004" w:type="dxa"/>
            <w:tcBorders>
              <w:top w:val="nil"/>
            </w:tcBorders>
            <w:shd w:val="clear" w:color="auto" w:fill="auto"/>
          </w:tcPr>
          <w:p w14:paraId="6F6DC06B" w14:textId="77777777" w:rsidR="0045287B" w:rsidRPr="00D87EC8" w:rsidDel="00596F8E" w:rsidRDefault="0045287B" w:rsidP="00B72942">
            <w:pPr>
              <w:spacing w:line="360" w:lineRule="auto"/>
              <w:jc w:val="both"/>
              <w:rPr>
                <w:rFonts w:ascii="Book Antiqua" w:hAnsi="Book Antiqua"/>
                <w:lang w:val="en-CA"/>
              </w:rPr>
            </w:pPr>
            <w:r w:rsidRPr="00D87EC8">
              <w:rPr>
                <w:rFonts w:ascii="Book Antiqua" w:hAnsi="Book Antiqua"/>
                <w:lang w:val="en-CA"/>
              </w:rPr>
              <w:t>N/R</w:t>
            </w:r>
          </w:p>
        </w:tc>
        <w:tc>
          <w:tcPr>
            <w:tcW w:w="4678" w:type="dxa"/>
            <w:tcBorders>
              <w:top w:val="nil"/>
            </w:tcBorders>
            <w:shd w:val="clear" w:color="auto" w:fill="auto"/>
          </w:tcPr>
          <w:p w14:paraId="607BB105"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Hospitalization rate increase: CDI + IBD: 2.8 to 14.4 per million population per year </w:t>
            </w:r>
          </w:p>
          <w:p w14:paraId="0442F93E"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Rate of increase for UC+CDI = CD+CDI</w:t>
            </w:r>
          </w:p>
        </w:tc>
      </w:tr>
      <w:tr w:rsidR="0045287B" w:rsidRPr="00D87EC8" w14:paraId="0B5542E9" w14:textId="77777777" w:rsidTr="00B13AD2">
        <w:trPr>
          <w:trHeight w:val="464"/>
        </w:trPr>
        <w:tc>
          <w:tcPr>
            <w:tcW w:w="1702" w:type="dxa"/>
            <w:shd w:val="clear" w:color="auto" w:fill="auto"/>
          </w:tcPr>
          <w:p w14:paraId="463443AA" w14:textId="0F0BEA8A"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lastRenderedPageBreak/>
              <w:t xml:space="preserve">Simian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100</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(2016)</w:t>
            </w:r>
            <w:r w:rsidR="00201AE8" w:rsidRPr="00D87EC8">
              <w:rPr>
                <w:rFonts w:ascii="Book Antiqua" w:hAnsi="Book Antiqua" w:hint="eastAsia"/>
                <w:vertAlign w:val="superscript"/>
                <w:lang w:eastAsia="zh-CN"/>
              </w:rPr>
              <w:t xml:space="preserve"> </w:t>
            </w:r>
          </w:p>
        </w:tc>
        <w:tc>
          <w:tcPr>
            <w:tcW w:w="1987" w:type="dxa"/>
            <w:shd w:val="clear" w:color="auto" w:fill="auto"/>
          </w:tcPr>
          <w:p w14:paraId="5E14AF2A"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IBD adult and pediatric inpatients and outpatients </w:t>
            </w:r>
          </w:p>
        </w:tc>
        <w:tc>
          <w:tcPr>
            <w:tcW w:w="1015" w:type="dxa"/>
            <w:shd w:val="clear" w:color="auto" w:fill="auto"/>
          </w:tcPr>
          <w:p w14:paraId="5A90D95D"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2014-2015</w:t>
            </w:r>
          </w:p>
        </w:tc>
        <w:tc>
          <w:tcPr>
            <w:tcW w:w="2089" w:type="dxa"/>
            <w:shd w:val="clear" w:color="auto" w:fill="auto"/>
          </w:tcPr>
          <w:p w14:paraId="01EFAF56"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PCR </w:t>
            </w:r>
          </w:p>
        </w:tc>
        <w:tc>
          <w:tcPr>
            <w:tcW w:w="1004" w:type="dxa"/>
            <w:shd w:val="clear" w:color="auto" w:fill="auto"/>
          </w:tcPr>
          <w:p w14:paraId="632634F5"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N/R</w:t>
            </w:r>
          </w:p>
        </w:tc>
        <w:tc>
          <w:tcPr>
            <w:tcW w:w="4678" w:type="dxa"/>
            <w:shd w:val="clear" w:color="auto" w:fill="auto"/>
          </w:tcPr>
          <w:p w14:paraId="4BCA761E"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 UC: 5.0; CD: 5.0</w:t>
            </w:r>
          </w:p>
          <w:p w14:paraId="312248F2" w14:textId="77777777" w:rsidR="0045287B" w:rsidRPr="00D87EC8" w:rsidRDefault="0045287B" w:rsidP="00B72942">
            <w:pPr>
              <w:spacing w:line="360" w:lineRule="auto"/>
              <w:jc w:val="both"/>
              <w:rPr>
                <w:rFonts w:ascii="Book Antiqua" w:hAnsi="Book Antiqua"/>
                <w:lang w:val="en-CA"/>
              </w:rPr>
            </w:pPr>
          </w:p>
        </w:tc>
      </w:tr>
      <w:tr w:rsidR="0045287B" w:rsidRPr="00D87EC8" w14:paraId="02D55E7D" w14:textId="77777777" w:rsidTr="00B13AD2">
        <w:trPr>
          <w:trHeight w:val="618"/>
        </w:trPr>
        <w:tc>
          <w:tcPr>
            <w:tcW w:w="1702" w:type="dxa"/>
            <w:tcBorders>
              <w:bottom w:val="single" w:sz="4" w:space="0" w:color="auto"/>
            </w:tcBorders>
            <w:shd w:val="clear" w:color="auto" w:fill="auto"/>
          </w:tcPr>
          <w:p w14:paraId="60F493B3" w14:textId="439DA233"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t xml:space="preserve">Roy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101</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 xml:space="preserve"> (2016)</w:t>
            </w:r>
            <w:r w:rsidR="00201AE8" w:rsidRPr="00D87EC8">
              <w:rPr>
                <w:rFonts w:ascii="Book Antiqua" w:hAnsi="Book Antiqua" w:hint="eastAsia"/>
                <w:vertAlign w:val="superscript"/>
                <w:lang w:eastAsia="zh-CN"/>
              </w:rPr>
              <w:t xml:space="preserve"> </w:t>
            </w:r>
          </w:p>
        </w:tc>
        <w:tc>
          <w:tcPr>
            <w:tcW w:w="1987" w:type="dxa"/>
            <w:tcBorders>
              <w:bottom w:val="single" w:sz="4" w:space="0" w:color="auto"/>
            </w:tcBorders>
            <w:shd w:val="clear" w:color="auto" w:fill="auto"/>
          </w:tcPr>
          <w:p w14:paraId="21D31691"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CD adult outpatients on chronic antibiotic therapy &gt; 6 months </w:t>
            </w:r>
          </w:p>
        </w:tc>
        <w:tc>
          <w:tcPr>
            <w:tcW w:w="1015" w:type="dxa"/>
            <w:tcBorders>
              <w:bottom w:val="single" w:sz="4" w:space="0" w:color="auto"/>
            </w:tcBorders>
            <w:shd w:val="clear" w:color="auto" w:fill="auto"/>
          </w:tcPr>
          <w:p w14:paraId="3A1578AA"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1992-2015</w:t>
            </w:r>
          </w:p>
        </w:tc>
        <w:tc>
          <w:tcPr>
            <w:tcW w:w="2089" w:type="dxa"/>
            <w:tcBorders>
              <w:bottom w:val="single" w:sz="4" w:space="0" w:color="auto"/>
            </w:tcBorders>
            <w:shd w:val="clear" w:color="auto" w:fill="auto"/>
          </w:tcPr>
          <w:p w14:paraId="64C2F03E"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N/R</w:t>
            </w:r>
          </w:p>
        </w:tc>
        <w:tc>
          <w:tcPr>
            <w:tcW w:w="1004" w:type="dxa"/>
            <w:tcBorders>
              <w:bottom w:val="single" w:sz="4" w:space="0" w:color="auto"/>
            </w:tcBorders>
            <w:shd w:val="clear" w:color="auto" w:fill="auto"/>
          </w:tcPr>
          <w:p w14:paraId="2587563D"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N/R</w:t>
            </w:r>
          </w:p>
        </w:tc>
        <w:tc>
          <w:tcPr>
            <w:tcW w:w="4678" w:type="dxa"/>
            <w:tcBorders>
              <w:bottom w:val="single" w:sz="4" w:space="0" w:color="auto"/>
            </w:tcBorders>
            <w:shd w:val="clear" w:color="auto" w:fill="auto"/>
          </w:tcPr>
          <w:p w14:paraId="5404223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CDI incidence (%) CD: 2.0</w:t>
            </w:r>
          </w:p>
          <w:p w14:paraId="3DA1CA29" w14:textId="77777777" w:rsidR="0045287B" w:rsidRPr="00D87EC8" w:rsidRDefault="0045287B" w:rsidP="00B72942">
            <w:pPr>
              <w:spacing w:line="360" w:lineRule="auto"/>
              <w:jc w:val="both"/>
              <w:rPr>
                <w:rFonts w:ascii="Book Antiqua" w:hAnsi="Book Antiqua"/>
                <w:lang w:val="en-CA"/>
              </w:rPr>
            </w:pPr>
          </w:p>
        </w:tc>
      </w:tr>
    </w:tbl>
    <w:p w14:paraId="3FEDB031" w14:textId="16D766E7" w:rsidR="0045287B" w:rsidRPr="00D87EC8" w:rsidRDefault="00201AE8" w:rsidP="00B72942">
      <w:pPr>
        <w:spacing w:line="360" w:lineRule="auto"/>
        <w:jc w:val="both"/>
        <w:rPr>
          <w:rFonts w:ascii="Book Antiqua" w:hAnsi="Book Antiqua"/>
          <w:lang w:val="en-CA" w:eastAsia="zh-CN"/>
        </w:rPr>
      </w:pPr>
      <w:r w:rsidRPr="00D87EC8">
        <w:rPr>
          <w:rFonts w:ascii="Book Antiqua" w:hAnsi="Book Antiqua"/>
          <w:lang w:val="en-CA"/>
        </w:rPr>
        <w:t>IBD: Inflammatory bowel disease; UC: Ulcerative colitis; CD: Crohn’s Disease; IC: Indeterminate colitis; IBDU: Inflammatory bowel disease unclassified; IPAA: Ileal anal-pouch anastomosis;</w:t>
      </w:r>
      <w:r w:rsidR="0019290B">
        <w:rPr>
          <w:rFonts w:ascii="Book Antiqua" w:hAnsi="Book Antiqua" w:hint="eastAsia"/>
          <w:lang w:val="en-CA" w:eastAsia="zh-CN"/>
        </w:rPr>
        <w:t xml:space="preserve"> </w:t>
      </w:r>
      <w:r w:rsidRPr="00D87EC8">
        <w:rPr>
          <w:rFonts w:ascii="Book Antiqua" w:hAnsi="Book Antiqua"/>
          <w:lang w:val="en-CA"/>
        </w:rPr>
        <w:t>EIA: Enzyme immunoassay;</w:t>
      </w:r>
      <w:r w:rsidR="0019290B">
        <w:rPr>
          <w:rFonts w:ascii="Book Antiqua" w:hAnsi="Book Antiqua" w:hint="eastAsia"/>
          <w:lang w:val="en-CA" w:eastAsia="zh-CN"/>
        </w:rPr>
        <w:t xml:space="preserve"> </w:t>
      </w:r>
      <w:r w:rsidRPr="00D87EC8">
        <w:rPr>
          <w:rFonts w:ascii="Book Antiqua" w:hAnsi="Book Antiqua"/>
          <w:lang w:val="en-CA"/>
        </w:rPr>
        <w:t>ELISA:</w:t>
      </w:r>
      <w:r w:rsidR="0019290B">
        <w:rPr>
          <w:rFonts w:ascii="Book Antiqua" w:hAnsi="Book Antiqua" w:hint="eastAsia"/>
          <w:lang w:val="en-CA" w:eastAsia="zh-CN"/>
        </w:rPr>
        <w:t xml:space="preserve"> </w:t>
      </w:r>
      <w:r w:rsidRPr="00D87EC8">
        <w:rPr>
          <w:rFonts w:ascii="Book Antiqua" w:hAnsi="Book Antiqua"/>
          <w:lang w:val="en-CA"/>
        </w:rPr>
        <w:t>Enzyme</w:t>
      </w:r>
      <w:r w:rsidR="0019290B">
        <w:rPr>
          <w:rFonts w:ascii="Book Antiqua" w:hAnsi="Book Antiqua" w:hint="eastAsia"/>
          <w:lang w:val="en-CA" w:eastAsia="zh-CN"/>
        </w:rPr>
        <w:t xml:space="preserve"> </w:t>
      </w:r>
      <w:r w:rsidRPr="00D87EC8">
        <w:rPr>
          <w:rFonts w:ascii="Book Antiqua" w:hAnsi="Book Antiqua"/>
          <w:lang w:val="en-CA"/>
        </w:rPr>
        <w:t>linked immunosorbent assay; PCR: polymerase chain reaction ; N/R: Not reported</w:t>
      </w:r>
      <w:r w:rsidRPr="00D87EC8">
        <w:rPr>
          <w:rFonts w:ascii="Book Antiqua" w:hAnsi="Book Antiqua" w:hint="eastAsia"/>
          <w:lang w:val="en-CA" w:eastAsia="zh-CN"/>
        </w:rPr>
        <w:t>.</w:t>
      </w:r>
    </w:p>
    <w:p w14:paraId="1C8D2769" w14:textId="77777777" w:rsidR="0045287B" w:rsidRPr="00D87EC8" w:rsidRDefault="0045287B" w:rsidP="00B72942">
      <w:pPr>
        <w:spacing w:line="360" w:lineRule="auto"/>
        <w:jc w:val="both"/>
        <w:rPr>
          <w:rFonts w:ascii="Book Antiqua" w:hAnsi="Book Antiqua"/>
          <w:b/>
          <w:lang w:val="en-CA"/>
        </w:rPr>
      </w:pPr>
    </w:p>
    <w:p w14:paraId="02ABBCBB" w14:textId="77777777" w:rsidR="00201AE8" w:rsidRPr="00D87EC8" w:rsidRDefault="00201AE8">
      <w:pPr>
        <w:rPr>
          <w:rFonts w:ascii="Book Antiqua" w:hAnsi="Book Antiqua"/>
          <w:b/>
          <w:lang w:val="en-CA"/>
        </w:rPr>
      </w:pPr>
      <w:r w:rsidRPr="00D87EC8">
        <w:rPr>
          <w:rFonts w:ascii="Book Antiqua" w:hAnsi="Book Antiqua"/>
          <w:b/>
          <w:lang w:val="en-CA"/>
        </w:rPr>
        <w:br w:type="page"/>
      </w:r>
    </w:p>
    <w:p w14:paraId="6E2DB84A" w14:textId="557EC7CC" w:rsidR="0045287B" w:rsidRPr="00D87EC8" w:rsidRDefault="0045287B" w:rsidP="00B72942">
      <w:pPr>
        <w:spacing w:line="360" w:lineRule="auto"/>
        <w:jc w:val="both"/>
        <w:outlineLvl w:val="0"/>
        <w:rPr>
          <w:rFonts w:ascii="Book Antiqua" w:hAnsi="Book Antiqua"/>
          <w:b/>
          <w:lang w:val="en-CA" w:eastAsia="zh-CN"/>
        </w:rPr>
      </w:pPr>
      <w:r w:rsidRPr="00D87EC8">
        <w:rPr>
          <w:rFonts w:ascii="Book Antiqua" w:hAnsi="Book Antiqua"/>
          <w:b/>
          <w:lang w:val="en-CA"/>
        </w:rPr>
        <w:lastRenderedPageBreak/>
        <w:t>Table 2</w:t>
      </w:r>
      <w:r w:rsidR="00201AE8" w:rsidRPr="00D87EC8">
        <w:rPr>
          <w:rFonts w:ascii="Book Antiqua" w:hAnsi="Book Antiqua" w:hint="eastAsia"/>
          <w:b/>
          <w:lang w:val="en-CA" w:eastAsia="zh-CN"/>
        </w:rPr>
        <w:t xml:space="preserve"> </w:t>
      </w:r>
      <w:r w:rsidRPr="00D87EC8">
        <w:rPr>
          <w:rFonts w:ascii="Book Antiqua" w:hAnsi="Book Antiqua"/>
          <w:b/>
          <w:lang w:val="en-CA"/>
        </w:rPr>
        <w:t xml:space="preserve">Risk factors for </w:t>
      </w:r>
      <w:r w:rsidR="00940947" w:rsidRPr="00940947">
        <w:rPr>
          <w:rFonts w:ascii="Book Antiqua" w:hAnsi="Book Antiqua"/>
          <w:b/>
          <w:i/>
          <w:lang w:val="en-CA"/>
        </w:rPr>
        <w:t>Clostridium difficile</w:t>
      </w:r>
      <w:r w:rsidR="00201AE8" w:rsidRPr="00D87EC8">
        <w:rPr>
          <w:rFonts w:ascii="Book Antiqua" w:hAnsi="Book Antiqua"/>
          <w:b/>
          <w:lang w:val="en-CA"/>
        </w:rPr>
        <w:t xml:space="preserve"> infection in inflammatory bowel disease</w:t>
      </w:r>
    </w:p>
    <w:tbl>
      <w:tblPr>
        <w:tblW w:w="0" w:type="auto"/>
        <w:jc w:val="right"/>
        <w:tblBorders>
          <w:top w:val="single" w:sz="4" w:space="0" w:color="auto"/>
          <w:bottom w:val="single" w:sz="4" w:space="0" w:color="auto"/>
        </w:tblBorders>
        <w:tblLook w:val="04A0" w:firstRow="1" w:lastRow="0" w:firstColumn="1" w:lastColumn="0" w:noHBand="0" w:noVBand="1"/>
      </w:tblPr>
      <w:tblGrid>
        <w:gridCol w:w="1855"/>
        <w:gridCol w:w="1155"/>
        <w:gridCol w:w="1234"/>
        <w:gridCol w:w="1524"/>
        <w:gridCol w:w="1801"/>
        <w:gridCol w:w="2009"/>
      </w:tblGrid>
      <w:tr w:rsidR="0045287B" w:rsidRPr="00D87EC8" w14:paraId="792A8DE0" w14:textId="77777777" w:rsidTr="0019290B">
        <w:trPr>
          <w:jc w:val="right"/>
        </w:trPr>
        <w:tc>
          <w:tcPr>
            <w:tcW w:w="1855" w:type="dxa"/>
            <w:vMerge w:val="restart"/>
            <w:tcBorders>
              <w:top w:val="single" w:sz="4" w:space="0" w:color="auto"/>
              <w:bottom w:val="nil"/>
            </w:tcBorders>
            <w:shd w:val="clear" w:color="auto" w:fill="auto"/>
          </w:tcPr>
          <w:p w14:paraId="6B03E438" w14:textId="2FED02A9" w:rsidR="0045287B" w:rsidRPr="00D87EC8" w:rsidRDefault="0045287B" w:rsidP="00201AE8">
            <w:pPr>
              <w:spacing w:line="360" w:lineRule="auto"/>
              <w:jc w:val="both"/>
              <w:rPr>
                <w:rFonts w:ascii="Book Antiqua" w:hAnsi="Book Antiqua"/>
                <w:b/>
                <w:lang w:val="en-CA" w:eastAsia="zh-CN"/>
              </w:rPr>
            </w:pPr>
            <w:r w:rsidRPr="00D87EC8">
              <w:rPr>
                <w:rFonts w:ascii="Book Antiqua" w:hAnsi="Book Antiqua"/>
                <w:b/>
                <w:lang w:val="en-CA"/>
              </w:rPr>
              <w:t>Ref</w:t>
            </w:r>
            <w:r w:rsidR="00201AE8" w:rsidRPr="00D87EC8">
              <w:rPr>
                <w:rFonts w:ascii="Book Antiqua" w:hAnsi="Book Antiqua" w:hint="eastAsia"/>
                <w:b/>
                <w:lang w:val="en-CA" w:eastAsia="zh-CN"/>
              </w:rPr>
              <w:t>.</w:t>
            </w:r>
          </w:p>
        </w:tc>
        <w:tc>
          <w:tcPr>
            <w:tcW w:w="1155" w:type="dxa"/>
            <w:vMerge w:val="restart"/>
            <w:tcBorders>
              <w:top w:val="single" w:sz="4" w:space="0" w:color="auto"/>
              <w:bottom w:val="nil"/>
            </w:tcBorders>
            <w:shd w:val="clear" w:color="auto" w:fill="auto"/>
          </w:tcPr>
          <w:p w14:paraId="0F572392" w14:textId="77777777" w:rsidR="0045287B" w:rsidRPr="00D87EC8" w:rsidRDefault="0045287B" w:rsidP="00B72942">
            <w:pPr>
              <w:spacing w:line="360" w:lineRule="auto"/>
              <w:jc w:val="both"/>
              <w:rPr>
                <w:rFonts w:ascii="Book Antiqua" w:hAnsi="Book Antiqua"/>
                <w:b/>
                <w:lang w:val="en-CA"/>
              </w:rPr>
            </w:pPr>
            <w:r w:rsidRPr="00D87EC8">
              <w:rPr>
                <w:rFonts w:ascii="Book Antiqua" w:hAnsi="Book Antiqua"/>
                <w:b/>
                <w:lang w:val="en-CA"/>
              </w:rPr>
              <w:t>Sampling time frame</w:t>
            </w:r>
          </w:p>
        </w:tc>
        <w:tc>
          <w:tcPr>
            <w:tcW w:w="1234" w:type="dxa"/>
            <w:vMerge w:val="restart"/>
            <w:tcBorders>
              <w:top w:val="single" w:sz="4" w:space="0" w:color="auto"/>
              <w:bottom w:val="nil"/>
            </w:tcBorders>
            <w:shd w:val="clear" w:color="auto" w:fill="auto"/>
          </w:tcPr>
          <w:p w14:paraId="1CFC48D2" w14:textId="77777777" w:rsidR="0045287B" w:rsidRPr="00D87EC8" w:rsidRDefault="0045287B" w:rsidP="00B72942">
            <w:pPr>
              <w:spacing w:line="360" w:lineRule="auto"/>
              <w:jc w:val="both"/>
              <w:rPr>
                <w:rFonts w:ascii="Book Antiqua" w:hAnsi="Book Antiqua"/>
                <w:b/>
                <w:lang w:val="en-CA"/>
              </w:rPr>
            </w:pPr>
            <w:r w:rsidRPr="00D87EC8">
              <w:rPr>
                <w:rFonts w:ascii="Book Antiqua" w:hAnsi="Book Antiqua"/>
                <w:b/>
                <w:lang w:val="en-CA"/>
              </w:rPr>
              <w:t>Setting</w:t>
            </w:r>
          </w:p>
        </w:tc>
        <w:tc>
          <w:tcPr>
            <w:tcW w:w="1524" w:type="dxa"/>
            <w:vMerge w:val="restart"/>
            <w:tcBorders>
              <w:top w:val="single" w:sz="4" w:space="0" w:color="auto"/>
              <w:bottom w:val="nil"/>
            </w:tcBorders>
            <w:shd w:val="clear" w:color="auto" w:fill="auto"/>
          </w:tcPr>
          <w:p w14:paraId="15825D49" w14:textId="77777777" w:rsidR="0045287B" w:rsidRPr="00D87EC8" w:rsidRDefault="0045287B" w:rsidP="00B72942">
            <w:pPr>
              <w:spacing w:line="360" w:lineRule="auto"/>
              <w:jc w:val="both"/>
              <w:rPr>
                <w:rFonts w:ascii="Book Antiqua" w:hAnsi="Book Antiqua"/>
                <w:b/>
                <w:lang w:val="en-CA"/>
              </w:rPr>
            </w:pPr>
            <w:r w:rsidRPr="00D87EC8">
              <w:rPr>
                <w:rFonts w:ascii="Book Antiqua" w:hAnsi="Book Antiqua"/>
                <w:b/>
                <w:lang w:val="en-CA"/>
              </w:rPr>
              <w:t>Diagnosis method</w:t>
            </w:r>
          </w:p>
        </w:tc>
        <w:tc>
          <w:tcPr>
            <w:tcW w:w="3810" w:type="dxa"/>
            <w:gridSpan w:val="2"/>
            <w:tcBorders>
              <w:top w:val="single" w:sz="4" w:space="0" w:color="auto"/>
              <w:bottom w:val="nil"/>
            </w:tcBorders>
            <w:shd w:val="clear" w:color="auto" w:fill="auto"/>
          </w:tcPr>
          <w:p w14:paraId="45416773" w14:textId="77777777" w:rsidR="0045287B" w:rsidRPr="00D87EC8" w:rsidRDefault="0045287B" w:rsidP="00B72942">
            <w:pPr>
              <w:spacing w:line="360" w:lineRule="auto"/>
              <w:jc w:val="both"/>
              <w:rPr>
                <w:rFonts w:ascii="Book Antiqua" w:hAnsi="Book Antiqua"/>
                <w:b/>
                <w:lang w:val="en-CA"/>
              </w:rPr>
            </w:pPr>
            <w:r w:rsidRPr="00D87EC8">
              <w:rPr>
                <w:rFonts w:ascii="Book Antiqua" w:hAnsi="Book Antiqua"/>
                <w:b/>
                <w:lang w:val="en-CA"/>
              </w:rPr>
              <w:t>Identified risk factors</w:t>
            </w:r>
          </w:p>
        </w:tc>
      </w:tr>
      <w:tr w:rsidR="0045287B" w:rsidRPr="00D87EC8" w14:paraId="39FB2608" w14:textId="77777777" w:rsidTr="0019290B">
        <w:trPr>
          <w:jc w:val="right"/>
        </w:trPr>
        <w:tc>
          <w:tcPr>
            <w:tcW w:w="1855" w:type="dxa"/>
            <w:vMerge/>
            <w:tcBorders>
              <w:top w:val="nil"/>
              <w:bottom w:val="single" w:sz="4" w:space="0" w:color="auto"/>
            </w:tcBorders>
            <w:shd w:val="clear" w:color="auto" w:fill="auto"/>
          </w:tcPr>
          <w:p w14:paraId="7091C82D" w14:textId="77777777" w:rsidR="0045287B" w:rsidRPr="00D87EC8" w:rsidRDefault="0045287B" w:rsidP="00B72942">
            <w:pPr>
              <w:spacing w:line="360" w:lineRule="auto"/>
              <w:jc w:val="both"/>
              <w:rPr>
                <w:rFonts w:ascii="Book Antiqua" w:hAnsi="Book Antiqua"/>
                <w:b/>
                <w:lang w:val="en-CA"/>
              </w:rPr>
            </w:pPr>
          </w:p>
        </w:tc>
        <w:tc>
          <w:tcPr>
            <w:tcW w:w="1155" w:type="dxa"/>
            <w:vMerge/>
            <w:tcBorders>
              <w:top w:val="nil"/>
              <w:bottom w:val="single" w:sz="4" w:space="0" w:color="auto"/>
            </w:tcBorders>
            <w:shd w:val="clear" w:color="auto" w:fill="auto"/>
          </w:tcPr>
          <w:p w14:paraId="23B965A7" w14:textId="77777777" w:rsidR="0045287B" w:rsidRPr="00D87EC8" w:rsidRDefault="0045287B" w:rsidP="00B72942">
            <w:pPr>
              <w:spacing w:line="360" w:lineRule="auto"/>
              <w:jc w:val="both"/>
              <w:rPr>
                <w:rFonts w:ascii="Book Antiqua" w:hAnsi="Book Antiqua"/>
                <w:b/>
                <w:lang w:val="en-CA"/>
              </w:rPr>
            </w:pPr>
          </w:p>
        </w:tc>
        <w:tc>
          <w:tcPr>
            <w:tcW w:w="1234" w:type="dxa"/>
            <w:vMerge/>
            <w:tcBorders>
              <w:top w:val="nil"/>
              <w:bottom w:val="single" w:sz="4" w:space="0" w:color="auto"/>
            </w:tcBorders>
            <w:shd w:val="clear" w:color="auto" w:fill="auto"/>
          </w:tcPr>
          <w:p w14:paraId="1A7D8286" w14:textId="77777777" w:rsidR="0045287B" w:rsidRPr="00D87EC8" w:rsidRDefault="0045287B" w:rsidP="00B72942">
            <w:pPr>
              <w:spacing w:line="360" w:lineRule="auto"/>
              <w:jc w:val="both"/>
              <w:rPr>
                <w:rFonts w:ascii="Book Antiqua" w:hAnsi="Book Antiqua"/>
                <w:b/>
                <w:lang w:val="en-CA"/>
              </w:rPr>
            </w:pPr>
          </w:p>
        </w:tc>
        <w:tc>
          <w:tcPr>
            <w:tcW w:w="1524" w:type="dxa"/>
            <w:vMerge/>
            <w:tcBorders>
              <w:top w:val="nil"/>
              <w:bottom w:val="single" w:sz="4" w:space="0" w:color="auto"/>
            </w:tcBorders>
            <w:shd w:val="clear" w:color="auto" w:fill="auto"/>
          </w:tcPr>
          <w:p w14:paraId="5C0513C3" w14:textId="77777777" w:rsidR="0045287B" w:rsidRPr="00D87EC8" w:rsidRDefault="0045287B" w:rsidP="00B72942">
            <w:pPr>
              <w:spacing w:line="360" w:lineRule="auto"/>
              <w:jc w:val="both"/>
              <w:rPr>
                <w:rFonts w:ascii="Book Antiqua" w:hAnsi="Book Antiqua"/>
                <w:b/>
                <w:lang w:val="en-CA"/>
              </w:rPr>
            </w:pPr>
          </w:p>
        </w:tc>
        <w:tc>
          <w:tcPr>
            <w:tcW w:w="1801" w:type="dxa"/>
            <w:tcBorders>
              <w:top w:val="nil"/>
              <w:bottom w:val="single" w:sz="4" w:space="0" w:color="auto"/>
            </w:tcBorders>
            <w:shd w:val="clear" w:color="auto" w:fill="auto"/>
          </w:tcPr>
          <w:p w14:paraId="49D40BD0" w14:textId="77777777" w:rsidR="0045287B" w:rsidRPr="00D87EC8" w:rsidRDefault="0045287B" w:rsidP="00B72942">
            <w:pPr>
              <w:spacing w:line="360" w:lineRule="auto"/>
              <w:jc w:val="both"/>
              <w:rPr>
                <w:rFonts w:ascii="Book Antiqua" w:hAnsi="Book Antiqua"/>
                <w:b/>
                <w:lang w:val="en-CA"/>
              </w:rPr>
            </w:pPr>
            <w:r w:rsidRPr="00D87EC8">
              <w:rPr>
                <w:rFonts w:ascii="Book Antiqua" w:hAnsi="Book Antiqua"/>
                <w:b/>
                <w:lang w:val="en-CA"/>
              </w:rPr>
              <w:t>HOST</w:t>
            </w:r>
          </w:p>
        </w:tc>
        <w:tc>
          <w:tcPr>
            <w:tcW w:w="2009" w:type="dxa"/>
            <w:tcBorders>
              <w:top w:val="nil"/>
              <w:bottom w:val="single" w:sz="4" w:space="0" w:color="auto"/>
            </w:tcBorders>
            <w:shd w:val="clear" w:color="auto" w:fill="auto"/>
          </w:tcPr>
          <w:p w14:paraId="66D5FA95" w14:textId="77777777" w:rsidR="0045287B" w:rsidRPr="00D87EC8" w:rsidRDefault="0045287B" w:rsidP="00B72942">
            <w:pPr>
              <w:spacing w:line="360" w:lineRule="auto"/>
              <w:jc w:val="both"/>
              <w:rPr>
                <w:rFonts w:ascii="Book Antiqua" w:hAnsi="Book Antiqua"/>
                <w:b/>
                <w:lang w:val="en-CA"/>
              </w:rPr>
            </w:pPr>
            <w:r w:rsidRPr="00D87EC8">
              <w:rPr>
                <w:rFonts w:ascii="Book Antiqua" w:hAnsi="Book Antiqua"/>
                <w:b/>
                <w:lang w:val="en-CA"/>
              </w:rPr>
              <w:t>ENVIRONMENT</w:t>
            </w:r>
          </w:p>
        </w:tc>
      </w:tr>
      <w:tr w:rsidR="0045287B" w:rsidRPr="00D87EC8" w14:paraId="52D54398" w14:textId="77777777" w:rsidTr="0019290B">
        <w:trPr>
          <w:jc w:val="right"/>
        </w:trPr>
        <w:tc>
          <w:tcPr>
            <w:tcW w:w="1855" w:type="dxa"/>
            <w:tcBorders>
              <w:top w:val="single" w:sz="4" w:space="0" w:color="auto"/>
            </w:tcBorders>
          </w:tcPr>
          <w:p w14:paraId="72EEDD11" w14:textId="50EC3427"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t xml:space="preserve">Razik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44</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 xml:space="preserve"> (2016)</w:t>
            </w:r>
            <w:r w:rsidR="00201AE8" w:rsidRPr="00D87EC8">
              <w:rPr>
                <w:rFonts w:ascii="Book Antiqua" w:hAnsi="Book Antiqua" w:hint="eastAsia"/>
                <w:vertAlign w:val="superscript"/>
                <w:lang w:eastAsia="zh-CN"/>
              </w:rPr>
              <w:t xml:space="preserve"> </w:t>
            </w:r>
          </w:p>
        </w:tc>
        <w:tc>
          <w:tcPr>
            <w:tcW w:w="1155" w:type="dxa"/>
            <w:tcBorders>
              <w:top w:val="single" w:sz="4" w:space="0" w:color="auto"/>
            </w:tcBorders>
          </w:tcPr>
          <w:p w14:paraId="50A3BF0C"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2010-2013</w:t>
            </w:r>
          </w:p>
        </w:tc>
        <w:tc>
          <w:tcPr>
            <w:tcW w:w="1234" w:type="dxa"/>
            <w:tcBorders>
              <w:top w:val="single" w:sz="4" w:space="0" w:color="auto"/>
            </w:tcBorders>
          </w:tcPr>
          <w:p w14:paraId="34E52286"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Inpatient</w:t>
            </w:r>
          </w:p>
        </w:tc>
        <w:tc>
          <w:tcPr>
            <w:tcW w:w="1524" w:type="dxa"/>
            <w:tcBorders>
              <w:top w:val="single" w:sz="4" w:space="0" w:color="auto"/>
            </w:tcBorders>
          </w:tcPr>
          <w:p w14:paraId="556A4F7C"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PCR</w:t>
            </w:r>
          </w:p>
        </w:tc>
        <w:tc>
          <w:tcPr>
            <w:tcW w:w="1801" w:type="dxa"/>
            <w:tcBorders>
              <w:top w:val="single" w:sz="4" w:space="0" w:color="auto"/>
            </w:tcBorders>
          </w:tcPr>
          <w:p w14:paraId="6A783BF5"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Non-ileal CD</w:t>
            </w:r>
          </w:p>
          <w:p w14:paraId="21A12622"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 </w:t>
            </w:r>
          </w:p>
        </w:tc>
        <w:tc>
          <w:tcPr>
            <w:tcW w:w="2009" w:type="dxa"/>
            <w:tcBorders>
              <w:top w:val="single" w:sz="4" w:space="0" w:color="auto"/>
            </w:tcBorders>
          </w:tcPr>
          <w:p w14:paraId="3E40B10E"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Hospitalisation for CDI; recent antibiotic use; biologic therapy; 5-ASA; Steroids </w:t>
            </w:r>
          </w:p>
        </w:tc>
      </w:tr>
      <w:tr w:rsidR="0045287B" w:rsidRPr="00D87EC8" w14:paraId="3DAB87F3" w14:textId="77777777" w:rsidTr="0019290B">
        <w:trPr>
          <w:jc w:val="right"/>
        </w:trPr>
        <w:tc>
          <w:tcPr>
            <w:tcW w:w="1855" w:type="dxa"/>
          </w:tcPr>
          <w:p w14:paraId="5A8F126E" w14:textId="0B5E2E81"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t>McCurdy</w:t>
            </w:r>
            <w:r w:rsidR="00201AE8" w:rsidRPr="00D87EC8">
              <w:rPr>
                <w:rFonts w:ascii="Book Antiqua" w:hAnsi="Book Antiqua"/>
                <w:i/>
                <w:lang w:val="en-CA"/>
              </w:rPr>
              <w:t xml:space="preserve"> 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54</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 xml:space="preserve"> (2016)</w:t>
            </w:r>
            <w:r w:rsidR="00201AE8" w:rsidRPr="00D87EC8">
              <w:rPr>
                <w:rFonts w:ascii="Book Antiqua" w:hAnsi="Book Antiqua" w:hint="eastAsia"/>
                <w:vertAlign w:val="superscript"/>
                <w:lang w:eastAsia="zh-CN"/>
              </w:rPr>
              <w:t xml:space="preserve"> </w:t>
            </w:r>
          </w:p>
        </w:tc>
        <w:tc>
          <w:tcPr>
            <w:tcW w:w="1155" w:type="dxa"/>
          </w:tcPr>
          <w:p w14:paraId="3DC2FB9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2005-2011</w:t>
            </w:r>
          </w:p>
        </w:tc>
        <w:tc>
          <w:tcPr>
            <w:tcW w:w="1234" w:type="dxa"/>
          </w:tcPr>
          <w:p w14:paraId="7C3AFD2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Inpatient and outpatient</w:t>
            </w:r>
          </w:p>
        </w:tc>
        <w:tc>
          <w:tcPr>
            <w:tcW w:w="1524" w:type="dxa"/>
          </w:tcPr>
          <w:p w14:paraId="7E0F1343"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PCR</w:t>
            </w:r>
          </w:p>
        </w:tc>
        <w:tc>
          <w:tcPr>
            <w:tcW w:w="1801" w:type="dxa"/>
          </w:tcPr>
          <w:p w14:paraId="2362FDD5"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CMV infection</w:t>
            </w:r>
          </w:p>
        </w:tc>
        <w:tc>
          <w:tcPr>
            <w:tcW w:w="2009" w:type="dxa"/>
          </w:tcPr>
          <w:p w14:paraId="27B09E0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N/A</w:t>
            </w:r>
          </w:p>
        </w:tc>
      </w:tr>
      <w:tr w:rsidR="0045287B" w:rsidRPr="00D87EC8" w14:paraId="53C81F54" w14:textId="77777777" w:rsidTr="0019290B">
        <w:trPr>
          <w:jc w:val="right"/>
        </w:trPr>
        <w:tc>
          <w:tcPr>
            <w:tcW w:w="1855" w:type="dxa"/>
          </w:tcPr>
          <w:p w14:paraId="788B5675" w14:textId="5BAE91D8"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t xml:space="preserve">Seril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45</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 xml:space="preserve"> (2014)</w:t>
            </w:r>
            <w:r w:rsidR="00201AE8" w:rsidRPr="00D87EC8">
              <w:rPr>
                <w:rFonts w:ascii="Book Antiqua" w:hAnsi="Book Antiqua" w:hint="eastAsia"/>
                <w:vertAlign w:val="superscript"/>
                <w:lang w:eastAsia="zh-CN"/>
              </w:rPr>
              <w:t xml:space="preserve"> </w:t>
            </w:r>
          </w:p>
        </w:tc>
        <w:tc>
          <w:tcPr>
            <w:tcW w:w="1155" w:type="dxa"/>
          </w:tcPr>
          <w:p w14:paraId="1480B6E6"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 2010-2013</w:t>
            </w:r>
          </w:p>
        </w:tc>
        <w:tc>
          <w:tcPr>
            <w:tcW w:w="1234" w:type="dxa"/>
          </w:tcPr>
          <w:p w14:paraId="28F55AB7"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 Inpatient and outpatient</w:t>
            </w:r>
          </w:p>
        </w:tc>
        <w:tc>
          <w:tcPr>
            <w:tcW w:w="1524" w:type="dxa"/>
          </w:tcPr>
          <w:p w14:paraId="67A5EB0E"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PCR for Toxin B</w:t>
            </w:r>
          </w:p>
        </w:tc>
        <w:tc>
          <w:tcPr>
            <w:tcW w:w="1801" w:type="dxa"/>
          </w:tcPr>
          <w:p w14:paraId="63376A5A"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Post-surgery mechanical intestinal complications; low serum immunoglobulin level</w:t>
            </w:r>
          </w:p>
          <w:p w14:paraId="5FF7D89C" w14:textId="77777777" w:rsidR="0045287B" w:rsidRPr="00D87EC8" w:rsidRDefault="0045287B" w:rsidP="00B72942">
            <w:pPr>
              <w:spacing w:line="360" w:lineRule="auto"/>
              <w:jc w:val="both"/>
              <w:rPr>
                <w:rFonts w:ascii="Book Antiqua" w:hAnsi="Book Antiqua"/>
                <w:lang w:val="en-CA"/>
              </w:rPr>
            </w:pPr>
          </w:p>
        </w:tc>
        <w:tc>
          <w:tcPr>
            <w:tcW w:w="2009" w:type="dxa"/>
          </w:tcPr>
          <w:p w14:paraId="423DB150"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None identified</w:t>
            </w:r>
          </w:p>
        </w:tc>
      </w:tr>
      <w:tr w:rsidR="0045287B" w:rsidRPr="00D87EC8" w14:paraId="68C007D3" w14:textId="77777777" w:rsidTr="0019290B">
        <w:trPr>
          <w:trHeight w:val="1121"/>
          <w:jc w:val="right"/>
        </w:trPr>
        <w:tc>
          <w:tcPr>
            <w:tcW w:w="1855" w:type="dxa"/>
          </w:tcPr>
          <w:p w14:paraId="3F66CE7B" w14:textId="62F7B0F5"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t xml:space="preserve">Regnault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30</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 xml:space="preserve"> (2014)</w:t>
            </w:r>
            <w:r w:rsidR="00201AE8" w:rsidRPr="00D87EC8">
              <w:rPr>
                <w:rFonts w:ascii="Book Antiqua" w:hAnsi="Book Antiqua" w:hint="eastAsia"/>
                <w:vertAlign w:val="superscript"/>
                <w:lang w:eastAsia="zh-CN"/>
              </w:rPr>
              <w:t xml:space="preserve"> </w:t>
            </w:r>
          </w:p>
        </w:tc>
        <w:tc>
          <w:tcPr>
            <w:tcW w:w="1155" w:type="dxa"/>
          </w:tcPr>
          <w:p w14:paraId="660C0CEA"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2008-2010</w:t>
            </w:r>
          </w:p>
        </w:tc>
        <w:tc>
          <w:tcPr>
            <w:tcW w:w="1234" w:type="dxa"/>
          </w:tcPr>
          <w:p w14:paraId="77584ABD"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Inpatient</w:t>
            </w:r>
          </w:p>
        </w:tc>
        <w:tc>
          <w:tcPr>
            <w:tcW w:w="1524" w:type="dxa"/>
          </w:tcPr>
          <w:p w14:paraId="11383DC8"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Stool culture on selective medium + cytotoxicity assay +/- toxigenic culture</w:t>
            </w:r>
          </w:p>
        </w:tc>
        <w:tc>
          <w:tcPr>
            <w:tcW w:w="1801" w:type="dxa"/>
          </w:tcPr>
          <w:p w14:paraId="35A6E4B8"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None identified</w:t>
            </w:r>
          </w:p>
        </w:tc>
        <w:tc>
          <w:tcPr>
            <w:tcW w:w="2009" w:type="dxa"/>
          </w:tcPr>
          <w:p w14:paraId="5EA1301F"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NSAIDs </w:t>
            </w:r>
          </w:p>
        </w:tc>
      </w:tr>
      <w:tr w:rsidR="0045287B" w:rsidRPr="00D87EC8" w14:paraId="25ACB92A" w14:textId="77777777" w:rsidTr="0019290B">
        <w:trPr>
          <w:jc w:val="right"/>
        </w:trPr>
        <w:tc>
          <w:tcPr>
            <w:tcW w:w="1855" w:type="dxa"/>
          </w:tcPr>
          <w:p w14:paraId="29F91F71" w14:textId="4B907FBD"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lastRenderedPageBreak/>
              <w:t xml:space="preserve">Connelly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52</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 xml:space="preserve"> (2014)</w:t>
            </w:r>
            <w:r w:rsidR="00201AE8" w:rsidRPr="00D87EC8">
              <w:rPr>
                <w:rFonts w:ascii="Book Antiqua" w:hAnsi="Book Antiqua" w:hint="eastAsia"/>
                <w:vertAlign w:val="superscript"/>
                <w:lang w:eastAsia="zh-CN"/>
              </w:rPr>
              <w:t xml:space="preserve"> </w:t>
            </w:r>
          </w:p>
        </w:tc>
        <w:tc>
          <w:tcPr>
            <w:tcW w:w="1155" w:type="dxa"/>
          </w:tcPr>
          <w:p w14:paraId="5537FA35"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N/R</w:t>
            </w:r>
          </w:p>
        </w:tc>
        <w:tc>
          <w:tcPr>
            <w:tcW w:w="1234" w:type="dxa"/>
          </w:tcPr>
          <w:p w14:paraId="5F869A05"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N/R</w:t>
            </w:r>
          </w:p>
        </w:tc>
        <w:tc>
          <w:tcPr>
            <w:tcW w:w="1524" w:type="dxa"/>
          </w:tcPr>
          <w:p w14:paraId="49CF98B1"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PCR for Toxin A gene</w:t>
            </w:r>
          </w:p>
        </w:tc>
        <w:tc>
          <w:tcPr>
            <w:tcW w:w="1801" w:type="dxa"/>
          </w:tcPr>
          <w:p w14:paraId="3C21A733"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IL-4 gene associated SNP rs2243250 </w:t>
            </w:r>
          </w:p>
        </w:tc>
        <w:tc>
          <w:tcPr>
            <w:tcW w:w="2009" w:type="dxa"/>
          </w:tcPr>
          <w:p w14:paraId="721834C1"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Not studied</w:t>
            </w:r>
          </w:p>
        </w:tc>
      </w:tr>
      <w:tr w:rsidR="0045287B" w:rsidRPr="00D87EC8" w14:paraId="2CF28CA4" w14:textId="77777777" w:rsidTr="0019290B">
        <w:trPr>
          <w:jc w:val="right"/>
        </w:trPr>
        <w:tc>
          <w:tcPr>
            <w:tcW w:w="1855" w:type="dxa"/>
            <w:tcBorders>
              <w:bottom w:val="nil"/>
            </w:tcBorders>
          </w:tcPr>
          <w:p w14:paraId="6E484D35" w14:textId="738DBC1F"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t xml:space="preserve">Ananthakrishnan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102</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 xml:space="preserve"> (2014)</w:t>
            </w:r>
            <w:r w:rsidR="00201AE8" w:rsidRPr="00D87EC8">
              <w:rPr>
                <w:rFonts w:ascii="Book Antiqua" w:hAnsi="Book Antiqua" w:hint="eastAsia"/>
                <w:vertAlign w:val="superscript"/>
                <w:lang w:eastAsia="zh-CN"/>
              </w:rPr>
              <w:t xml:space="preserve"> </w:t>
            </w:r>
          </w:p>
        </w:tc>
        <w:tc>
          <w:tcPr>
            <w:tcW w:w="1155" w:type="dxa"/>
            <w:tcBorders>
              <w:bottom w:val="nil"/>
            </w:tcBorders>
          </w:tcPr>
          <w:p w14:paraId="66C6D8FF"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1998-2010</w:t>
            </w:r>
          </w:p>
        </w:tc>
        <w:tc>
          <w:tcPr>
            <w:tcW w:w="1234" w:type="dxa"/>
            <w:tcBorders>
              <w:bottom w:val="nil"/>
            </w:tcBorders>
          </w:tcPr>
          <w:p w14:paraId="757F9A75"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Inpatient</w:t>
            </w:r>
          </w:p>
        </w:tc>
        <w:tc>
          <w:tcPr>
            <w:tcW w:w="1524" w:type="dxa"/>
            <w:tcBorders>
              <w:bottom w:val="nil"/>
            </w:tcBorders>
          </w:tcPr>
          <w:p w14:paraId="3B5562F4"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N/R</w:t>
            </w:r>
          </w:p>
        </w:tc>
        <w:tc>
          <w:tcPr>
            <w:tcW w:w="1801" w:type="dxa"/>
            <w:tcBorders>
              <w:bottom w:val="nil"/>
            </w:tcBorders>
          </w:tcPr>
          <w:p w14:paraId="55C20C92"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Low vitamin D concentration </w:t>
            </w:r>
          </w:p>
        </w:tc>
        <w:tc>
          <w:tcPr>
            <w:tcW w:w="2009" w:type="dxa"/>
            <w:tcBorders>
              <w:bottom w:val="nil"/>
            </w:tcBorders>
          </w:tcPr>
          <w:p w14:paraId="10692664"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Not studied</w:t>
            </w:r>
          </w:p>
        </w:tc>
      </w:tr>
      <w:tr w:rsidR="0045287B" w:rsidRPr="00D87EC8" w14:paraId="586A8751" w14:textId="77777777" w:rsidTr="0019290B">
        <w:trPr>
          <w:jc w:val="right"/>
        </w:trPr>
        <w:tc>
          <w:tcPr>
            <w:tcW w:w="1855" w:type="dxa"/>
            <w:tcBorders>
              <w:top w:val="nil"/>
              <w:bottom w:val="nil"/>
            </w:tcBorders>
          </w:tcPr>
          <w:p w14:paraId="700A3FE6" w14:textId="40357D20"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t xml:space="preserve">Ananthakrishnan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56</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(2013)</w:t>
            </w:r>
            <w:r w:rsidR="00201AE8" w:rsidRPr="00D87EC8">
              <w:rPr>
                <w:rFonts w:ascii="Book Antiqua" w:hAnsi="Book Antiqua" w:hint="eastAsia"/>
                <w:vertAlign w:val="superscript"/>
                <w:lang w:eastAsia="zh-CN"/>
              </w:rPr>
              <w:t xml:space="preserve"> </w:t>
            </w:r>
          </w:p>
        </w:tc>
        <w:tc>
          <w:tcPr>
            <w:tcW w:w="1155" w:type="dxa"/>
            <w:tcBorders>
              <w:top w:val="nil"/>
              <w:bottom w:val="nil"/>
            </w:tcBorders>
          </w:tcPr>
          <w:p w14:paraId="54424FF7"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N/R</w:t>
            </w:r>
          </w:p>
        </w:tc>
        <w:tc>
          <w:tcPr>
            <w:tcW w:w="1234" w:type="dxa"/>
            <w:tcBorders>
              <w:top w:val="nil"/>
              <w:bottom w:val="nil"/>
            </w:tcBorders>
          </w:tcPr>
          <w:p w14:paraId="0F02A8D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Inpatient and outpatient</w:t>
            </w:r>
          </w:p>
        </w:tc>
        <w:tc>
          <w:tcPr>
            <w:tcW w:w="1524" w:type="dxa"/>
            <w:tcBorders>
              <w:top w:val="nil"/>
              <w:bottom w:val="nil"/>
            </w:tcBorders>
          </w:tcPr>
          <w:p w14:paraId="741458CE"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ELISA for Toxin A/B</w:t>
            </w:r>
          </w:p>
        </w:tc>
        <w:tc>
          <w:tcPr>
            <w:tcW w:w="1801" w:type="dxa"/>
            <w:tcBorders>
              <w:top w:val="nil"/>
              <w:bottom w:val="nil"/>
            </w:tcBorders>
          </w:tcPr>
          <w:p w14:paraId="4B9FDE15" w14:textId="25805583" w:rsidR="0045287B" w:rsidRPr="00D87EC8" w:rsidRDefault="00201AE8" w:rsidP="00B72942">
            <w:pPr>
              <w:spacing w:line="360" w:lineRule="auto"/>
              <w:jc w:val="both"/>
              <w:rPr>
                <w:rFonts w:ascii="Book Antiqua" w:hAnsi="Book Antiqua"/>
                <w:lang w:val="en-CA"/>
              </w:rPr>
            </w:pPr>
            <w:r w:rsidRPr="00D87EC8">
              <w:rPr>
                <w:rFonts w:ascii="Book Antiqua" w:hAnsi="Book Antiqua"/>
                <w:lang w:val="en-CA"/>
              </w:rPr>
              <w:t>Female sex; pancolitis</w:t>
            </w:r>
            <w:r w:rsidR="0045287B" w:rsidRPr="00D87EC8">
              <w:rPr>
                <w:rFonts w:ascii="Book Antiqua" w:hAnsi="Book Antiqua"/>
                <w:lang w:val="en-CA"/>
              </w:rPr>
              <w:t>; IBD-related SNPs</w:t>
            </w:r>
          </w:p>
        </w:tc>
        <w:tc>
          <w:tcPr>
            <w:tcW w:w="2009" w:type="dxa"/>
            <w:tcBorders>
              <w:top w:val="nil"/>
              <w:bottom w:val="nil"/>
            </w:tcBorders>
          </w:tcPr>
          <w:p w14:paraId="4F17A03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Protective : Anti-TNF therapy </w:t>
            </w:r>
          </w:p>
        </w:tc>
      </w:tr>
      <w:tr w:rsidR="0045287B" w:rsidRPr="00D87EC8" w14:paraId="08248F40" w14:textId="77777777" w:rsidTr="0019290B">
        <w:trPr>
          <w:trHeight w:val="544"/>
          <w:jc w:val="right"/>
        </w:trPr>
        <w:tc>
          <w:tcPr>
            <w:tcW w:w="1855" w:type="dxa"/>
            <w:tcBorders>
              <w:top w:val="nil"/>
            </w:tcBorders>
          </w:tcPr>
          <w:p w14:paraId="09D61BC0" w14:textId="3B43F27A"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t xml:space="preserve">Monaghan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53</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 xml:space="preserve"> (2013)</w:t>
            </w:r>
            <w:r w:rsidR="00201AE8" w:rsidRPr="00D87EC8">
              <w:rPr>
                <w:rFonts w:ascii="Book Antiqua" w:hAnsi="Book Antiqua" w:hint="eastAsia"/>
                <w:vertAlign w:val="superscript"/>
                <w:lang w:eastAsia="zh-CN"/>
              </w:rPr>
              <w:t xml:space="preserve"> </w:t>
            </w:r>
          </w:p>
        </w:tc>
        <w:tc>
          <w:tcPr>
            <w:tcW w:w="1155" w:type="dxa"/>
            <w:tcBorders>
              <w:top w:val="nil"/>
            </w:tcBorders>
          </w:tcPr>
          <w:p w14:paraId="75F348BF"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2009-2012</w:t>
            </w:r>
          </w:p>
        </w:tc>
        <w:tc>
          <w:tcPr>
            <w:tcW w:w="1234" w:type="dxa"/>
            <w:tcBorders>
              <w:top w:val="nil"/>
            </w:tcBorders>
          </w:tcPr>
          <w:p w14:paraId="113AC9D7"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N/R</w:t>
            </w:r>
          </w:p>
        </w:tc>
        <w:tc>
          <w:tcPr>
            <w:tcW w:w="1524" w:type="dxa"/>
            <w:tcBorders>
              <w:top w:val="nil"/>
            </w:tcBorders>
          </w:tcPr>
          <w:p w14:paraId="175DF9BA"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Toxigenic culture</w:t>
            </w:r>
          </w:p>
        </w:tc>
        <w:tc>
          <w:tcPr>
            <w:tcW w:w="1801" w:type="dxa"/>
            <w:tcBorders>
              <w:top w:val="nil"/>
            </w:tcBorders>
          </w:tcPr>
          <w:p w14:paraId="0B420607"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Impaired ability to generate: toxin-specific antibody, memory B-cell responses</w:t>
            </w:r>
          </w:p>
        </w:tc>
        <w:tc>
          <w:tcPr>
            <w:tcW w:w="2009" w:type="dxa"/>
            <w:tcBorders>
              <w:top w:val="nil"/>
            </w:tcBorders>
          </w:tcPr>
          <w:p w14:paraId="7EEDE985"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Not studied</w:t>
            </w:r>
          </w:p>
        </w:tc>
      </w:tr>
      <w:tr w:rsidR="0045287B" w:rsidRPr="00D87EC8" w14:paraId="2AE400BF" w14:textId="77777777" w:rsidTr="0019290B">
        <w:trPr>
          <w:jc w:val="right"/>
        </w:trPr>
        <w:tc>
          <w:tcPr>
            <w:tcW w:w="1855" w:type="dxa"/>
          </w:tcPr>
          <w:p w14:paraId="7D984E82" w14:textId="3D847861"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t xml:space="preserve">Li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34</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 xml:space="preserve"> (2013)</w:t>
            </w:r>
            <w:r w:rsidR="00201AE8" w:rsidRPr="00D87EC8">
              <w:rPr>
                <w:rFonts w:ascii="Book Antiqua" w:hAnsi="Book Antiqua" w:hint="eastAsia"/>
                <w:vertAlign w:val="superscript"/>
                <w:lang w:eastAsia="zh-CN"/>
              </w:rPr>
              <w:t xml:space="preserve"> </w:t>
            </w:r>
          </w:p>
        </w:tc>
        <w:tc>
          <w:tcPr>
            <w:tcW w:w="1155" w:type="dxa"/>
          </w:tcPr>
          <w:p w14:paraId="5708BD46"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2010-2011</w:t>
            </w:r>
          </w:p>
        </w:tc>
        <w:tc>
          <w:tcPr>
            <w:tcW w:w="1234" w:type="dxa"/>
          </w:tcPr>
          <w:p w14:paraId="0551FD93"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Outpatient</w:t>
            </w:r>
          </w:p>
        </w:tc>
        <w:tc>
          <w:tcPr>
            <w:tcW w:w="1524" w:type="dxa"/>
          </w:tcPr>
          <w:p w14:paraId="3579AD65"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PCR for Toxin B </w:t>
            </w:r>
          </w:p>
        </w:tc>
        <w:tc>
          <w:tcPr>
            <w:tcW w:w="1801" w:type="dxa"/>
          </w:tcPr>
          <w:p w14:paraId="17FDCFFD"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None identified</w:t>
            </w:r>
          </w:p>
        </w:tc>
        <w:tc>
          <w:tcPr>
            <w:tcW w:w="2009" w:type="dxa"/>
          </w:tcPr>
          <w:p w14:paraId="7F20DDA5"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Recent hospitalization</w:t>
            </w:r>
          </w:p>
        </w:tc>
      </w:tr>
      <w:tr w:rsidR="0045287B" w:rsidRPr="00D87EC8" w14:paraId="543C0AB6" w14:textId="77777777" w:rsidTr="0019290B">
        <w:trPr>
          <w:jc w:val="right"/>
        </w:trPr>
        <w:tc>
          <w:tcPr>
            <w:tcW w:w="1855" w:type="dxa"/>
          </w:tcPr>
          <w:p w14:paraId="07FD7855" w14:textId="43F4EF8A"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t xml:space="preserve">Masclee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47</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 xml:space="preserve"> (2013)</w:t>
            </w:r>
            <w:r w:rsidR="00201AE8" w:rsidRPr="00D87EC8">
              <w:rPr>
                <w:rFonts w:ascii="Book Antiqua" w:hAnsi="Book Antiqua" w:hint="eastAsia"/>
                <w:vertAlign w:val="superscript"/>
                <w:lang w:eastAsia="zh-CN"/>
              </w:rPr>
              <w:t xml:space="preserve"> </w:t>
            </w:r>
          </w:p>
        </w:tc>
        <w:tc>
          <w:tcPr>
            <w:tcW w:w="1155" w:type="dxa"/>
          </w:tcPr>
          <w:p w14:paraId="21FDF94C"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2009-2010</w:t>
            </w:r>
          </w:p>
        </w:tc>
        <w:tc>
          <w:tcPr>
            <w:tcW w:w="1234" w:type="dxa"/>
          </w:tcPr>
          <w:p w14:paraId="275196BA"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Outpatient</w:t>
            </w:r>
          </w:p>
        </w:tc>
        <w:tc>
          <w:tcPr>
            <w:tcW w:w="1524" w:type="dxa"/>
          </w:tcPr>
          <w:p w14:paraId="0010274E"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PCR for C. difficile and Toxins A/B</w:t>
            </w:r>
          </w:p>
        </w:tc>
        <w:tc>
          <w:tcPr>
            <w:tcW w:w="1801" w:type="dxa"/>
          </w:tcPr>
          <w:p w14:paraId="06C084A0"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None identified</w:t>
            </w:r>
          </w:p>
        </w:tc>
        <w:tc>
          <w:tcPr>
            <w:tcW w:w="2009" w:type="dxa"/>
          </w:tcPr>
          <w:p w14:paraId="22ACA4D3"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None identified</w:t>
            </w:r>
          </w:p>
        </w:tc>
      </w:tr>
      <w:tr w:rsidR="0045287B" w:rsidRPr="00D87EC8" w14:paraId="023E9AC9" w14:textId="77777777" w:rsidTr="0019290B">
        <w:trPr>
          <w:jc w:val="right"/>
        </w:trPr>
        <w:tc>
          <w:tcPr>
            <w:tcW w:w="1855" w:type="dxa"/>
            <w:tcBorders>
              <w:bottom w:val="nil"/>
            </w:tcBorders>
          </w:tcPr>
          <w:p w14:paraId="1E73CA80" w14:textId="6003FF8D"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t xml:space="preserve">Kaneko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46</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(2011)</w:t>
            </w:r>
            <w:r w:rsidR="00201AE8" w:rsidRPr="00D87EC8">
              <w:rPr>
                <w:rFonts w:ascii="Book Antiqua" w:hAnsi="Book Antiqua" w:hint="eastAsia"/>
                <w:vertAlign w:val="superscript"/>
                <w:lang w:eastAsia="zh-CN"/>
              </w:rPr>
              <w:t xml:space="preserve"> </w:t>
            </w:r>
          </w:p>
        </w:tc>
        <w:tc>
          <w:tcPr>
            <w:tcW w:w="1155" w:type="dxa"/>
            <w:tcBorders>
              <w:bottom w:val="nil"/>
            </w:tcBorders>
          </w:tcPr>
          <w:p w14:paraId="5B2C56EE"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2006-2009</w:t>
            </w:r>
          </w:p>
        </w:tc>
        <w:tc>
          <w:tcPr>
            <w:tcW w:w="1234" w:type="dxa"/>
            <w:tcBorders>
              <w:bottom w:val="nil"/>
            </w:tcBorders>
          </w:tcPr>
          <w:p w14:paraId="4F0FDEC6"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Inpatient and outpatient</w:t>
            </w:r>
          </w:p>
        </w:tc>
        <w:tc>
          <w:tcPr>
            <w:tcW w:w="1524" w:type="dxa"/>
            <w:tcBorders>
              <w:bottom w:val="nil"/>
            </w:tcBorders>
          </w:tcPr>
          <w:p w14:paraId="2EE22481"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ELISA for Toxin A</w:t>
            </w:r>
          </w:p>
        </w:tc>
        <w:tc>
          <w:tcPr>
            <w:tcW w:w="1801" w:type="dxa"/>
            <w:tcBorders>
              <w:bottom w:val="nil"/>
            </w:tcBorders>
          </w:tcPr>
          <w:p w14:paraId="349F22C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None identified</w:t>
            </w:r>
          </w:p>
        </w:tc>
        <w:tc>
          <w:tcPr>
            <w:tcW w:w="2009" w:type="dxa"/>
            <w:tcBorders>
              <w:bottom w:val="nil"/>
            </w:tcBorders>
          </w:tcPr>
          <w:p w14:paraId="58063C27"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None identified</w:t>
            </w:r>
          </w:p>
        </w:tc>
      </w:tr>
      <w:tr w:rsidR="0045287B" w:rsidRPr="00D87EC8" w14:paraId="2F58D830" w14:textId="77777777" w:rsidTr="0019290B">
        <w:trPr>
          <w:jc w:val="right"/>
        </w:trPr>
        <w:tc>
          <w:tcPr>
            <w:tcW w:w="1855" w:type="dxa"/>
            <w:tcBorders>
              <w:top w:val="nil"/>
              <w:bottom w:val="nil"/>
            </w:tcBorders>
          </w:tcPr>
          <w:p w14:paraId="36C4B2BD" w14:textId="2DDEE3D0"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t xml:space="preserve">Kariv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43</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 xml:space="preserve"> (2011)</w:t>
            </w:r>
            <w:r w:rsidR="00201AE8" w:rsidRPr="00D87EC8">
              <w:rPr>
                <w:rFonts w:ascii="Book Antiqua" w:hAnsi="Book Antiqua" w:hint="eastAsia"/>
                <w:vertAlign w:val="superscript"/>
                <w:lang w:eastAsia="zh-CN"/>
              </w:rPr>
              <w:t xml:space="preserve"> </w:t>
            </w:r>
          </w:p>
        </w:tc>
        <w:tc>
          <w:tcPr>
            <w:tcW w:w="1155" w:type="dxa"/>
            <w:tcBorders>
              <w:top w:val="nil"/>
              <w:bottom w:val="nil"/>
            </w:tcBorders>
          </w:tcPr>
          <w:p w14:paraId="3309CC76"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2000-2006</w:t>
            </w:r>
          </w:p>
        </w:tc>
        <w:tc>
          <w:tcPr>
            <w:tcW w:w="1234" w:type="dxa"/>
            <w:tcBorders>
              <w:top w:val="nil"/>
              <w:bottom w:val="nil"/>
            </w:tcBorders>
          </w:tcPr>
          <w:p w14:paraId="19F5A682"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Inpatient and </w:t>
            </w:r>
            <w:r w:rsidRPr="00D87EC8">
              <w:rPr>
                <w:rFonts w:ascii="Book Antiqua" w:hAnsi="Book Antiqua"/>
                <w:lang w:val="en-CA"/>
              </w:rPr>
              <w:lastRenderedPageBreak/>
              <w:t>outpatient</w:t>
            </w:r>
          </w:p>
        </w:tc>
        <w:tc>
          <w:tcPr>
            <w:tcW w:w="1524" w:type="dxa"/>
            <w:tcBorders>
              <w:top w:val="nil"/>
              <w:bottom w:val="nil"/>
            </w:tcBorders>
          </w:tcPr>
          <w:p w14:paraId="00018253"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lastRenderedPageBreak/>
              <w:t>EIA for Toxin A/B</w:t>
            </w:r>
          </w:p>
        </w:tc>
        <w:tc>
          <w:tcPr>
            <w:tcW w:w="1801" w:type="dxa"/>
            <w:tcBorders>
              <w:top w:val="nil"/>
              <w:bottom w:val="nil"/>
            </w:tcBorders>
          </w:tcPr>
          <w:p w14:paraId="54F16D5D"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Recent surgery </w:t>
            </w:r>
          </w:p>
        </w:tc>
        <w:tc>
          <w:tcPr>
            <w:tcW w:w="2009" w:type="dxa"/>
            <w:tcBorders>
              <w:top w:val="nil"/>
              <w:bottom w:val="nil"/>
            </w:tcBorders>
          </w:tcPr>
          <w:p w14:paraId="4CFD6001"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Recent antibiotic use; recent </w:t>
            </w:r>
            <w:r w:rsidRPr="00D87EC8">
              <w:rPr>
                <w:rFonts w:ascii="Book Antiqua" w:hAnsi="Book Antiqua"/>
                <w:lang w:val="en-CA"/>
              </w:rPr>
              <w:lastRenderedPageBreak/>
              <w:t>hospitalization</w:t>
            </w:r>
          </w:p>
        </w:tc>
      </w:tr>
      <w:tr w:rsidR="0045287B" w:rsidRPr="00D87EC8" w14:paraId="451F05A3" w14:textId="77777777" w:rsidTr="0019290B">
        <w:trPr>
          <w:jc w:val="right"/>
        </w:trPr>
        <w:tc>
          <w:tcPr>
            <w:tcW w:w="1855" w:type="dxa"/>
            <w:tcBorders>
              <w:top w:val="nil"/>
              <w:bottom w:val="nil"/>
            </w:tcBorders>
          </w:tcPr>
          <w:p w14:paraId="7E6A6A66" w14:textId="5A447CCA"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lastRenderedPageBreak/>
              <w:t>Ricciardi</w:t>
            </w:r>
            <w:r w:rsidR="00201AE8" w:rsidRPr="00D87EC8">
              <w:rPr>
                <w:rFonts w:ascii="Book Antiqua" w:hAnsi="Book Antiqua"/>
                <w:i/>
                <w:lang w:val="en-CA"/>
              </w:rPr>
              <w:t xml:space="preserve"> 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27</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(2009)</w:t>
            </w:r>
            <w:r w:rsidR="00201AE8" w:rsidRPr="00D87EC8">
              <w:rPr>
                <w:rFonts w:ascii="Book Antiqua" w:hAnsi="Book Antiqua" w:hint="eastAsia"/>
                <w:vertAlign w:val="superscript"/>
                <w:lang w:eastAsia="zh-CN"/>
              </w:rPr>
              <w:t xml:space="preserve"> </w:t>
            </w:r>
          </w:p>
        </w:tc>
        <w:tc>
          <w:tcPr>
            <w:tcW w:w="1155" w:type="dxa"/>
            <w:tcBorders>
              <w:top w:val="nil"/>
              <w:bottom w:val="nil"/>
            </w:tcBorders>
          </w:tcPr>
          <w:p w14:paraId="5380B766"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1993-2003</w:t>
            </w:r>
          </w:p>
        </w:tc>
        <w:tc>
          <w:tcPr>
            <w:tcW w:w="1234" w:type="dxa"/>
            <w:tcBorders>
              <w:top w:val="nil"/>
              <w:bottom w:val="nil"/>
            </w:tcBorders>
          </w:tcPr>
          <w:p w14:paraId="0C08B713"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Inpatient</w:t>
            </w:r>
          </w:p>
        </w:tc>
        <w:tc>
          <w:tcPr>
            <w:tcW w:w="1524" w:type="dxa"/>
            <w:tcBorders>
              <w:top w:val="nil"/>
              <w:bottom w:val="nil"/>
            </w:tcBorders>
          </w:tcPr>
          <w:p w14:paraId="4564006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N/R</w:t>
            </w:r>
          </w:p>
        </w:tc>
        <w:tc>
          <w:tcPr>
            <w:tcW w:w="1801" w:type="dxa"/>
            <w:tcBorders>
              <w:top w:val="nil"/>
              <w:bottom w:val="nil"/>
            </w:tcBorders>
          </w:tcPr>
          <w:p w14:paraId="287091F0" w14:textId="77777777" w:rsidR="0045287B" w:rsidRPr="00D87EC8" w:rsidDel="00006C65" w:rsidRDefault="0045287B" w:rsidP="00B72942">
            <w:pPr>
              <w:spacing w:line="360" w:lineRule="auto"/>
              <w:jc w:val="both"/>
              <w:rPr>
                <w:rFonts w:ascii="Book Antiqua" w:hAnsi="Book Antiqua"/>
                <w:lang w:val="en-CA"/>
              </w:rPr>
            </w:pPr>
            <w:r w:rsidRPr="00D87EC8">
              <w:rPr>
                <w:rFonts w:ascii="Book Antiqua" w:hAnsi="Book Antiqua"/>
                <w:lang w:val="en-CA"/>
              </w:rPr>
              <w:t>Colonic involvement</w:t>
            </w:r>
          </w:p>
        </w:tc>
        <w:tc>
          <w:tcPr>
            <w:tcW w:w="2009" w:type="dxa"/>
            <w:tcBorders>
              <w:top w:val="nil"/>
              <w:bottom w:val="nil"/>
            </w:tcBorders>
          </w:tcPr>
          <w:p w14:paraId="019B7D35"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Not studied</w:t>
            </w:r>
          </w:p>
        </w:tc>
      </w:tr>
      <w:tr w:rsidR="0045287B" w:rsidRPr="00D87EC8" w14:paraId="05BA0BBD" w14:textId="77777777" w:rsidTr="0019290B">
        <w:trPr>
          <w:trHeight w:val="419"/>
          <w:jc w:val="right"/>
        </w:trPr>
        <w:tc>
          <w:tcPr>
            <w:tcW w:w="1855" w:type="dxa"/>
            <w:tcBorders>
              <w:top w:val="nil"/>
              <w:bottom w:val="nil"/>
            </w:tcBorders>
          </w:tcPr>
          <w:p w14:paraId="52281E93" w14:textId="5828A159"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t xml:space="preserve">Schneeweiss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49</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 xml:space="preserve"> (2008)</w:t>
            </w:r>
            <w:r w:rsidR="00201AE8" w:rsidRPr="00D87EC8">
              <w:rPr>
                <w:rFonts w:ascii="Book Antiqua" w:hAnsi="Book Antiqua" w:hint="eastAsia"/>
                <w:vertAlign w:val="superscript"/>
                <w:lang w:eastAsia="zh-CN"/>
              </w:rPr>
              <w:t xml:space="preserve"> </w:t>
            </w:r>
          </w:p>
        </w:tc>
        <w:tc>
          <w:tcPr>
            <w:tcW w:w="1155" w:type="dxa"/>
            <w:tcBorders>
              <w:top w:val="nil"/>
              <w:bottom w:val="nil"/>
            </w:tcBorders>
          </w:tcPr>
          <w:p w14:paraId="6829C2F8"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2001-2006</w:t>
            </w:r>
          </w:p>
        </w:tc>
        <w:tc>
          <w:tcPr>
            <w:tcW w:w="1234" w:type="dxa"/>
            <w:tcBorders>
              <w:top w:val="nil"/>
              <w:bottom w:val="nil"/>
            </w:tcBorders>
          </w:tcPr>
          <w:p w14:paraId="25298E92"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Inpatient and outpatient</w:t>
            </w:r>
          </w:p>
        </w:tc>
        <w:tc>
          <w:tcPr>
            <w:tcW w:w="1524" w:type="dxa"/>
            <w:tcBorders>
              <w:top w:val="nil"/>
              <w:bottom w:val="nil"/>
            </w:tcBorders>
          </w:tcPr>
          <w:p w14:paraId="464F2EC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N/R</w:t>
            </w:r>
          </w:p>
        </w:tc>
        <w:tc>
          <w:tcPr>
            <w:tcW w:w="1801" w:type="dxa"/>
            <w:tcBorders>
              <w:top w:val="nil"/>
              <w:bottom w:val="nil"/>
            </w:tcBorders>
          </w:tcPr>
          <w:p w14:paraId="66C2B440"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Not studied</w:t>
            </w:r>
          </w:p>
        </w:tc>
        <w:tc>
          <w:tcPr>
            <w:tcW w:w="2009" w:type="dxa"/>
            <w:tcBorders>
              <w:top w:val="nil"/>
              <w:bottom w:val="nil"/>
            </w:tcBorders>
          </w:tcPr>
          <w:p w14:paraId="5689F648"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Corticosteroid initiation</w:t>
            </w:r>
          </w:p>
        </w:tc>
      </w:tr>
      <w:tr w:rsidR="0045287B" w:rsidRPr="00D87EC8" w14:paraId="6B88DF83" w14:textId="77777777" w:rsidTr="0019290B">
        <w:trPr>
          <w:trHeight w:val="908"/>
          <w:jc w:val="right"/>
        </w:trPr>
        <w:tc>
          <w:tcPr>
            <w:tcW w:w="1855" w:type="dxa"/>
            <w:tcBorders>
              <w:top w:val="nil"/>
            </w:tcBorders>
          </w:tcPr>
          <w:p w14:paraId="4D61147F" w14:textId="6D554D02"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t>Nguyen</w:t>
            </w:r>
            <w:r w:rsidR="00201AE8" w:rsidRPr="00D87EC8">
              <w:rPr>
                <w:rFonts w:ascii="Book Antiqua" w:hAnsi="Book Antiqua"/>
                <w:i/>
                <w:lang w:val="en-CA"/>
              </w:rPr>
              <w:t xml:space="preserve"> 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17</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 xml:space="preserve"> (2008)</w:t>
            </w:r>
            <w:r w:rsidR="00201AE8" w:rsidRPr="00D87EC8">
              <w:rPr>
                <w:rFonts w:ascii="Book Antiqua" w:hAnsi="Book Antiqua" w:hint="eastAsia"/>
                <w:vertAlign w:val="superscript"/>
                <w:lang w:eastAsia="zh-CN"/>
              </w:rPr>
              <w:t xml:space="preserve"> </w:t>
            </w:r>
          </w:p>
        </w:tc>
        <w:tc>
          <w:tcPr>
            <w:tcW w:w="1155" w:type="dxa"/>
            <w:tcBorders>
              <w:top w:val="nil"/>
            </w:tcBorders>
          </w:tcPr>
          <w:p w14:paraId="205C26E1"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1998-2004</w:t>
            </w:r>
          </w:p>
        </w:tc>
        <w:tc>
          <w:tcPr>
            <w:tcW w:w="1234" w:type="dxa"/>
            <w:tcBorders>
              <w:top w:val="nil"/>
            </w:tcBorders>
          </w:tcPr>
          <w:p w14:paraId="0A4C37F2"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Inpatient</w:t>
            </w:r>
          </w:p>
        </w:tc>
        <w:tc>
          <w:tcPr>
            <w:tcW w:w="1524" w:type="dxa"/>
            <w:tcBorders>
              <w:top w:val="nil"/>
            </w:tcBorders>
          </w:tcPr>
          <w:p w14:paraId="290AE6DA"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N/R</w:t>
            </w:r>
          </w:p>
        </w:tc>
        <w:tc>
          <w:tcPr>
            <w:tcW w:w="1801" w:type="dxa"/>
            <w:tcBorders>
              <w:top w:val="nil"/>
            </w:tcBorders>
          </w:tcPr>
          <w:p w14:paraId="22470BEB"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Colonic involvement</w:t>
            </w:r>
          </w:p>
          <w:p w14:paraId="1AA0FE3B"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Comorbidity</w:t>
            </w:r>
          </w:p>
        </w:tc>
        <w:tc>
          <w:tcPr>
            <w:tcW w:w="2009" w:type="dxa"/>
            <w:tcBorders>
              <w:top w:val="nil"/>
            </w:tcBorders>
          </w:tcPr>
          <w:p w14:paraId="2D45D854"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Not studied</w:t>
            </w:r>
          </w:p>
        </w:tc>
      </w:tr>
      <w:tr w:rsidR="0045287B" w:rsidRPr="00D87EC8" w14:paraId="19C67451" w14:textId="77777777" w:rsidTr="0019290B">
        <w:trPr>
          <w:trHeight w:val="395"/>
          <w:jc w:val="right"/>
        </w:trPr>
        <w:tc>
          <w:tcPr>
            <w:tcW w:w="1855" w:type="dxa"/>
          </w:tcPr>
          <w:p w14:paraId="7CF38BFD" w14:textId="5F3A28AE"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t xml:space="preserve">Issa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24</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 xml:space="preserve"> (2007)</w:t>
            </w:r>
            <w:r w:rsidR="00201AE8" w:rsidRPr="00D87EC8">
              <w:rPr>
                <w:rFonts w:ascii="Book Antiqua" w:hAnsi="Book Antiqua" w:hint="eastAsia"/>
                <w:vertAlign w:val="superscript"/>
                <w:lang w:eastAsia="zh-CN"/>
              </w:rPr>
              <w:t xml:space="preserve"> </w:t>
            </w:r>
          </w:p>
        </w:tc>
        <w:tc>
          <w:tcPr>
            <w:tcW w:w="1155" w:type="dxa"/>
          </w:tcPr>
          <w:p w14:paraId="264E5C3A"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2005</w:t>
            </w:r>
          </w:p>
        </w:tc>
        <w:tc>
          <w:tcPr>
            <w:tcW w:w="1234" w:type="dxa"/>
          </w:tcPr>
          <w:p w14:paraId="2734E587"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Inpatient</w:t>
            </w:r>
          </w:p>
        </w:tc>
        <w:tc>
          <w:tcPr>
            <w:tcW w:w="1524" w:type="dxa"/>
          </w:tcPr>
          <w:p w14:paraId="33563852"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ELISA for Toxin A/B</w:t>
            </w:r>
          </w:p>
        </w:tc>
        <w:tc>
          <w:tcPr>
            <w:tcW w:w="1801" w:type="dxa"/>
          </w:tcPr>
          <w:p w14:paraId="0DBB782F"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Colonic involvement</w:t>
            </w:r>
          </w:p>
        </w:tc>
        <w:tc>
          <w:tcPr>
            <w:tcW w:w="2009" w:type="dxa"/>
          </w:tcPr>
          <w:p w14:paraId="6BFE671B"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Maintenance immunomodulator use</w:t>
            </w:r>
          </w:p>
        </w:tc>
      </w:tr>
      <w:tr w:rsidR="0045287B" w:rsidRPr="00D87EC8" w14:paraId="71152109" w14:textId="77777777" w:rsidTr="0019290B">
        <w:trPr>
          <w:trHeight w:val="395"/>
          <w:jc w:val="right"/>
        </w:trPr>
        <w:tc>
          <w:tcPr>
            <w:tcW w:w="1855" w:type="dxa"/>
          </w:tcPr>
          <w:p w14:paraId="6D69047D" w14:textId="507C4EA3"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t xml:space="preserve">Rodemann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16</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 xml:space="preserve"> (2007)</w:t>
            </w:r>
            <w:r w:rsidR="00201AE8" w:rsidRPr="00D87EC8">
              <w:rPr>
                <w:rFonts w:ascii="Book Antiqua" w:hAnsi="Book Antiqua" w:hint="eastAsia"/>
                <w:vertAlign w:val="superscript"/>
                <w:lang w:eastAsia="zh-CN"/>
              </w:rPr>
              <w:t xml:space="preserve"> </w:t>
            </w:r>
          </w:p>
        </w:tc>
        <w:tc>
          <w:tcPr>
            <w:tcW w:w="1155" w:type="dxa"/>
          </w:tcPr>
          <w:p w14:paraId="70DE310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1998-2004</w:t>
            </w:r>
          </w:p>
        </w:tc>
        <w:tc>
          <w:tcPr>
            <w:tcW w:w="1234" w:type="dxa"/>
          </w:tcPr>
          <w:p w14:paraId="170C0967"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Inpatient</w:t>
            </w:r>
          </w:p>
        </w:tc>
        <w:tc>
          <w:tcPr>
            <w:tcW w:w="1524" w:type="dxa"/>
          </w:tcPr>
          <w:p w14:paraId="43D173E2"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Cell cytotoxic culture </w:t>
            </w:r>
          </w:p>
          <w:p w14:paraId="5557792C"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2002 onwards C. difficile Toxin A/B immunoassay</w:t>
            </w:r>
          </w:p>
        </w:tc>
        <w:tc>
          <w:tcPr>
            <w:tcW w:w="1801" w:type="dxa"/>
          </w:tcPr>
          <w:p w14:paraId="17D05F2F"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Age</w:t>
            </w:r>
          </w:p>
          <w:p w14:paraId="2FE04B84"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Comorbidity</w:t>
            </w:r>
          </w:p>
        </w:tc>
        <w:tc>
          <w:tcPr>
            <w:tcW w:w="2009" w:type="dxa"/>
          </w:tcPr>
          <w:p w14:paraId="4ABDDEB2"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Not studied</w:t>
            </w:r>
          </w:p>
        </w:tc>
      </w:tr>
      <w:tr w:rsidR="0045287B" w:rsidRPr="00D87EC8" w14:paraId="7EF08CA8" w14:textId="77777777" w:rsidTr="0019290B">
        <w:trPr>
          <w:trHeight w:val="339"/>
          <w:jc w:val="right"/>
        </w:trPr>
        <w:tc>
          <w:tcPr>
            <w:tcW w:w="1855" w:type="dxa"/>
            <w:tcBorders>
              <w:bottom w:val="single" w:sz="4" w:space="0" w:color="auto"/>
            </w:tcBorders>
          </w:tcPr>
          <w:p w14:paraId="52A15652" w14:textId="340CD25E"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t xml:space="preserve">Mylonaki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23</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(2004)</w:t>
            </w:r>
            <w:r w:rsidR="00201AE8" w:rsidRPr="00D87EC8">
              <w:rPr>
                <w:rFonts w:ascii="Book Antiqua" w:hAnsi="Book Antiqua" w:hint="eastAsia"/>
                <w:vertAlign w:val="superscript"/>
                <w:lang w:eastAsia="zh-CN"/>
              </w:rPr>
              <w:t xml:space="preserve"> </w:t>
            </w:r>
          </w:p>
        </w:tc>
        <w:tc>
          <w:tcPr>
            <w:tcW w:w="1155" w:type="dxa"/>
            <w:tcBorders>
              <w:bottom w:val="single" w:sz="4" w:space="0" w:color="auto"/>
            </w:tcBorders>
          </w:tcPr>
          <w:p w14:paraId="127971F7"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1997-2001</w:t>
            </w:r>
          </w:p>
        </w:tc>
        <w:tc>
          <w:tcPr>
            <w:tcW w:w="1234" w:type="dxa"/>
            <w:tcBorders>
              <w:bottom w:val="single" w:sz="4" w:space="0" w:color="auto"/>
            </w:tcBorders>
          </w:tcPr>
          <w:p w14:paraId="5815D2F7"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Inpatient</w:t>
            </w:r>
          </w:p>
        </w:tc>
        <w:tc>
          <w:tcPr>
            <w:tcW w:w="1524" w:type="dxa"/>
            <w:tcBorders>
              <w:bottom w:val="single" w:sz="4" w:space="0" w:color="auto"/>
            </w:tcBorders>
          </w:tcPr>
          <w:p w14:paraId="584B3D73"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ELISA for Toxin A/B</w:t>
            </w:r>
          </w:p>
        </w:tc>
        <w:tc>
          <w:tcPr>
            <w:tcW w:w="1801" w:type="dxa"/>
            <w:tcBorders>
              <w:bottom w:val="single" w:sz="4" w:space="0" w:color="auto"/>
            </w:tcBorders>
          </w:tcPr>
          <w:p w14:paraId="598137F2"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None identified</w:t>
            </w:r>
          </w:p>
        </w:tc>
        <w:tc>
          <w:tcPr>
            <w:tcW w:w="2009" w:type="dxa"/>
            <w:tcBorders>
              <w:bottom w:val="single" w:sz="4" w:space="0" w:color="auto"/>
            </w:tcBorders>
          </w:tcPr>
          <w:p w14:paraId="4D4C3094"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Recent antibiotic use</w:t>
            </w:r>
          </w:p>
        </w:tc>
      </w:tr>
    </w:tbl>
    <w:p w14:paraId="25D8928D" w14:textId="72470189" w:rsidR="0045287B" w:rsidRPr="00D87EC8" w:rsidRDefault="00201AE8" w:rsidP="00B72942">
      <w:pPr>
        <w:spacing w:line="360" w:lineRule="auto"/>
        <w:jc w:val="both"/>
        <w:rPr>
          <w:rFonts w:ascii="Book Antiqua" w:hAnsi="Book Antiqua"/>
          <w:lang w:val="en-CA" w:eastAsia="zh-CN"/>
        </w:rPr>
      </w:pPr>
      <w:r w:rsidRPr="00D87EC8">
        <w:rPr>
          <w:rFonts w:ascii="Book Antiqua" w:hAnsi="Book Antiqua"/>
          <w:lang w:val="en-CA"/>
        </w:rPr>
        <w:t xml:space="preserve">CDI: Clostridium difficile infection; rCDI: recurrent Clostridium difficile infection; IBD: Inflammatory bowel disease; UC: Ulcerative colitis; CD: Crohn’s Disease; IPAA: Ileal anal-pouch anastomosis; CMV: Cytomegalovirus; CF: Cystic fibrosis; EIA: Enzyme </w:t>
      </w:r>
      <w:r w:rsidRPr="00D87EC8">
        <w:rPr>
          <w:rFonts w:ascii="Book Antiqua" w:hAnsi="Book Antiqua"/>
          <w:lang w:val="en-CA"/>
        </w:rPr>
        <w:lastRenderedPageBreak/>
        <w:t>immunoassay; ELISA: Enzyme linked immunosorbent assay; NSAID: Non-steroidal anti-inflammatories PCR: Polymerase chain reaction; N/R: Not reported</w:t>
      </w:r>
      <w:r w:rsidRPr="00D87EC8">
        <w:rPr>
          <w:rFonts w:ascii="Book Antiqua" w:hAnsi="Book Antiqua" w:hint="eastAsia"/>
          <w:lang w:val="en-CA" w:eastAsia="zh-CN"/>
        </w:rPr>
        <w:t>.</w:t>
      </w:r>
    </w:p>
    <w:p w14:paraId="4DEE1149" w14:textId="77777777" w:rsidR="00201AE8" w:rsidRPr="00D87EC8" w:rsidRDefault="00201AE8">
      <w:pPr>
        <w:rPr>
          <w:rFonts w:ascii="Book Antiqua" w:hAnsi="Book Antiqua"/>
          <w:b/>
          <w:lang w:val="en-CA"/>
        </w:rPr>
      </w:pPr>
      <w:r w:rsidRPr="00D87EC8">
        <w:rPr>
          <w:rFonts w:ascii="Book Antiqua" w:hAnsi="Book Antiqua"/>
          <w:b/>
          <w:lang w:val="en-CA"/>
        </w:rPr>
        <w:br w:type="page"/>
      </w:r>
    </w:p>
    <w:p w14:paraId="39D715A1" w14:textId="79DDE0AA" w:rsidR="00201AE8" w:rsidRPr="00D87EC8" w:rsidRDefault="0045287B" w:rsidP="00201AE8">
      <w:pPr>
        <w:spacing w:line="360" w:lineRule="auto"/>
        <w:jc w:val="both"/>
        <w:outlineLvl w:val="0"/>
        <w:rPr>
          <w:rFonts w:ascii="Book Antiqua" w:hAnsi="Book Antiqua"/>
          <w:b/>
          <w:lang w:val="en-CA"/>
        </w:rPr>
      </w:pPr>
      <w:r w:rsidRPr="00D87EC8">
        <w:rPr>
          <w:rFonts w:ascii="Book Antiqua" w:hAnsi="Book Antiqua"/>
          <w:b/>
          <w:lang w:val="en-CA"/>
        </w:rPr>
        <w:lastRenderedPageBreak/>
        <w:t>Table 3</w:t>
      </w:r>
      <w:r w:rsidR="00201AE8" w:rsidRPr="00D87EC8">
        <w:rPr>
          <w:rFonts w:ascii="Book Antiqua" w:hAnsi="Book Antiqua" w:hint="eastAsia"/>
          <w:b/>
          <w:lang w:val="en-CA" w:eastAsia="zh-CN"/>
        </w:rPr>
        <w:t xml:space="preserve"> </w:t>
      </w:r>
      <w:r w:rsidRPr="00D87EC8">
        <w:rPr>
          <w:rFonts w:ascii="Book Antiqua" w:hAnsi="Book Antiqua"/>
          <w:b/>
          <w:lang w:val="en-CA"/>
        </w:rPr>
        <w:t xml:space="preserve">Outcomes of </w:t>
      </w:r>
      <w:r w:rsidR="00201AE8" w:rsidRPr="00D87EC8">
        <w:rPr>
          <w:rFonts w:ascii="Book Antiqua" w:hAnsi="Book Antiqua"/>
          <w:b/>
          <w:lang w:val="en-CA"/>
        </w:rPr>
        <w:t>inflammatory bowel disease</w:t>
      </w:r>
      <w:r w:rsidR="00201AE8" w:rsidRPr="00D87EC8">
        <w:rPr>
          <w:rFonts w:ascii="Book Antiqua" w:hAnsi="Book Antiqua" w:hint="eastAsia"/>
          <w:b/>
          <w:lang w:val="en-CA" w:eastAsia="zh-CN"/>
        </w:rPr>
        <w:t xml:space="preserve"> </w:t>
      </w:r>
      <w:r w:rsidR="00201AE8" w:rsidRPr="00D87EC8">
        <w:rPr>
          <w:rFonts w:ascii="Book Antiqua" w:hAnsi="Book Antiqua"/>
          <w:b/>
          <w:lang w:val="en-CA"/>
        </w:rPr>
        <w:t>patients with</w:t>
      </w:r>
      <w:r w:rsidR="00201AE8" w:rsidRPr="00D87EC8">
        <w:rPr>
          <w:rFonts w:ascii="Book Antiqua" w:hAnsi="Book Antiqua" w:hint="eastAsia"/>
          <w:b/>
          <w:lang w:val="en-CA" w:eastAsia="zh-CN"/>
        </w:rPr>
        <w:t xml:space="preserve"> </w:t>
      </w:r>
      <w:r w:rsidR="00940947" w:rsidRPr="00940947">
        <w:rPr>
          <w:rFonts w:ascii="Book Antiqua" w:hAnsi="Book Antiqua"/>
          <w:b/>
          <w:i/>
          <w:lang w:val="en-CA"/>
        </w:rPr>
        <w:t>Clostridium difficile</w:t>
      </w:r>
      <w:r w:rsidR="00201AE8" w:rsidRPr="00D87EC8">
        <w:rPr>
          <w:rFonts w:ascii="Book Antiqua" w:hAnsi="Book Antiqua"/>
          <w:b/>
          <w:lang w:val="en-CA"/>
        </w:rPr>
        <w:t xml:space="preserve"> infection </w:t>
      </w:r>
    </w:p>
    <w:p w14:paraId="007B01B2" w14:textId="328BD780" w:rsidR="0045287B" w:rsidRPr="00D87EC8" w:rsidRDefault="0045287B" w:rsidP="00B72942">
      <w:pPr>
        <w:spacing w:line="360" w:lineRule="auto"/>
        <w:jc w:val="both"/>
        <w:outlineLvl w:val="0"/>
        <w:rPr>
          <w:rFonts w:ascii="Book Antiqua" w:hAnsi="Book Antiqua"/>
          <w:b/>
          <w:lang w:val="en-CA" w:eastAsia="zh-CN"/>
        </w:rPr>
      </w:pPr>
    </w:p>
    <w:tbl>
      <w:tblPr>
        <w:tblW w:w="12803" w:type="dxa"/>
        <w:jc w:val="right"/>
        <w:tblBorders>
          <w:top w:val="single" w:sz="4" w:space="0" w:color="auto"/>
          <w:bottom w:val="single" w:sz="4" w:space="0" w:color="auto"/>
        </w:tblBorders>
        <w:tblLook w:val="04A0" w:firstRow="1" w:lastRow="0" w:firstColumn="1" w:lastColumn="0" w:noHBand="0" w:noVBand="1"/>
      </w:tblPr>
      <w:tblGrid>
        <w:gridCol w:w="2079"/>
        <w:gridCol w:w="1880"/>
        <w:gridCol w:w="1283"/>
        <w:gridCol w:w="1722"/>
        <w:gridCol w:w="1902"/>
        <w:gridCol w:w="3937"/>
      </w:tblGrid>
      <w:tr w:rsidR="0045287B" w:rsidRPr="00D87EC8" w14:paraId="5E8B9868" w14:textId="77777777" w:rsidTr="0019290B">
        <w:trPr>
          <w:jc w:val="right"/>
        </w:trPr>
        <w:tc>
          <w:tcPr>
            <w:tcW w:w="2079" w:type="dxa"/>
            <w:tcBorders>
              <w:top w:val="single" w:sz="4" w:space="0" w:color="auto"/>
              <w:bottom w:val="single" w:sz="4" w:space="0" w:color="auto"/>
            </w:tcBorders>
            <w:shd w:val="clear" w:color="auto" w:fill="auto"/>
          </w:tcPr>
          <w:p w14:paraId="09FCAE4F" w14:textId="5390E585" w:rsidR="0045287B" w:rsidRPr="00D87EC8" w:rsidRDefault="0045287B" w:rsidP="00201AE8">
            <w:pPr>
              <w:spacing w:line="360" w:lineRule="auto"/>
              <w:jc w:val="both"/>
              <w:rPr>
                <w:rFonts w:ascii="Book Antiqua" w:hAnsi="Book Antiqua"/>
                <w:b/>
                <w:lang w:val="en-CA" w:eastAsia="zh-CN"/>
              </w:rPr>
            </w:pPr>
            <w:r w:rsidRPr="00D87EC8">
              <w:rPr>
                <w:rFonts w:ascii="Book Antiqua" w:hAnsi="Book Antiqua"/>
                <w:b/>
                <w:lang w:val="en-CA"/>
              </w:rPr>
              <w:t>Ref</w:t>
            </w:r>
            <w:r w:rsidR="00201AE8" w:rsidRPr="00D87EC8">
              <w:rPr>
                <w:rFonts w:ascii="Book Antiqua" w:hAnsi="Book Antiqua" w:hint="eastAsia"/>
                <w:b/>
                <w:lang w:val="en-CA" w:eastAsia="zh-CN"/>
              </w:rPr>
              <w:t>.</w:t>
            </w:r>
          </w:p>
        </w:tc>
        <w:tc>
          <w:tcPr>
            <w:tcW w:w="1880" w:type="dxa"/>
            <w:tcBorders>
              <w:top w:val="single" w:sz="4" w:space="0" w:color="auto"/>
              <w:bottom w:val="single" w:sz="4" w:space="0" w:color="auto"/>
            </w:tcBorders>
            <w:shd w:val="clear" w:color="auto" w:fill="auto"/>
          </w:tcPr>
          <w:p w14:paraId="3DB7B95C" w14:textId="77777777" w:rsidR="0045287B" w:rsidRPr="00D87EC8" w:rsidRDefault="0045287B" w:rsidP="00B72942">
            <w:pPr>
              <w:spacing w:line="360" w:lineRule="auto"/>
              <w:jc w:val="both"/>
              <w:rPr>
                <w:rFonts w:ascii="Book Antiqua" w:hAnsi="Book Antiqua"/>
                <w:b/>
                <w:lang w:val="en-CA"/>
              </w:rPr>
            </w:pPr>
            <w:r w:rsidRPr="00D87EC8">
              <w:rPr>
                <w:rFonts w:ascii="Book Antiqua" w:hAnsi="Book Antiqua"/>
                <w:b/>
                <w:lang w:val="en-CA"/>
              </w:rPr>
              <w:t xml:space="preserve">Patient population </w:t>
            </w:r>
          </w:p>
        </w:tc>
        <w:tc>
          <w:tcPr>
            <w:tcW w:w="1283" w:type="dxa"/>
            <w:tcBorders>
              <w:top w:val="single" w:sz="4" w:space="0" w:color="auto"/>
              <w:bottom w:val="single" w:sz="4" w:space="0" w:color="auto"/>
            </w:tcBorders>
            <w:shd w:val="clear" w:color="auto" w:fill="auto"/>
          </w:tcPr>
          <w:p w14:paraId="4C4EC74A" w14:textId="77777777" w:rsidR="0045287B" w:rsidRPr="00D87EC8" w:rsidRDefault="0045287B" w:rsidP="00B72942">
            <w:pPr>
              <w:spacing w:line="360" w:lineRule="auto"/>
              <w:jc w:val="both"/>
              <w:rPr>
                <w:rFonts w:ascii="Book Antiqua" w:hAnsi="Book Antiqua"/>
                <w:b/>
                <w:lang w:val="en-CA"/>
              </w:rPr>
            </w:pPr>
            <w:r w:rsidRPr="00D87EC8">
              <w:rPr>
                <w:rFonts w:ascii="Book Antiqua" w:hAnsi="Book Antiqua"/>
                <w:b/>
                <w:lang w:val="en-CA"/>
              </w:rPr>
              <w:t xml:space="preserve">Sampling </w:t>
            </w:r>
          </w:p>
          <w:p w14:paraId="05404158" w14:textId="77777777" w:rsidR="0045287B" w:rsidRPr="00D87EC8" w:rsidRDefault="0045287B" w:rsidP="00B72942">
            <w:pPr>
              <w:spacing w:line="360" w:lineRule="auto"/>
              <w:jc w:val="both"/>
              <w:rPr>
                <w:rFonts w:ascii="Book Antiqua" w:hAnsi="Book Antiqua"/>
                <w:b/>
                <w:lang w:val="en-CA"/>
              </w:rPr>
            </w:pPr>
            <w:r w:rsidRPr="00D87EC8">
              <w:rPr>
                <w:rFonts w:ascii="Book Antiqua" w:hAnsi="Book Antiqua"/>
                <w:b/>
                <w:lang w:val="en-CA"/>
              </w:rPr>
              <w:t>time frame</w:t>
            </w:r>
          </w:p>
        </w:tc>
        <w:tc>
          <w:tcPr>
            <w:tcW w:w="1722" w:type="dxa"/>
            <w:tcBorders>
              <w:top w:val="single" w:sz="4" w:space="0" w:color="auto"/>
              <w:bottom w:val="single" w:sz="4" w:space="0" w:color="auto"/>
            </w:tcBorders>
            <w:shd w:val="clear" w:color="auto" w:fill="auto"/>
          </w:tcPr>
          <w:p w14:paraId="0D17902F" w14:textId="77777777" w:rsidR="0045287B" w:rsidRPr="00D87EC8" w:rsidRDefault="0045287B" w:rsidP="00B72942">
            <w:pPr>
              <w:spacing w:line="360" w:lineRule="auto"/>
              <w:jc w:val="both"/>
              <w:rPr>
                <w:rFonts w:ascii="Book Antiqua" w:hAnsi="Book Antiqua"/>
                <w:b/>
                <w:lang w:val="en-CA"/>
              </w:rPr>
            </w:pPr>
            <w:r w:rsidRPr="00D87EC8">
              <w:rPr>
                <w:rFonts w:ascii="Book Antiqua" w:hAnsi="Book Antiqua"/>
                <w:b/>
                <w:lang w:val="en-CA"/>
              </w:rPr>
              <w:t>Study design</w:t>
            </w:r>
          </w:p>
        </w:tc>
        <w:tc>
          <w:tcPr>
            <w:tcW w:w="1902" w:type="dxa"/>
            <w:tcBorders>
              <w:top w:val="single" w:sz="4" w:space="0" w:color="auto"/>
              <w:bottom w:val="single" w:sz="4" w:space="0" w:color="auto"/>
            </w:tcBorders>
            <w:shd w:val="clear" w:color="auto" w:fill="auto"/>
          </w:tcPr>
          <w:p w14:paraId="5C030BED" w14:textId="77777777" w:rsidR="0045287B" w:rsidRPr="00D87EC8" w:rsidRDefault="0045287B" w:rsidP="00B72942">
            <w:pPr>
              <w:spacing w:line="360" w:lineRule="auto"/>
              <w:jc w:val="both"/>
              <w:rPr>
                <w:rFonts w:ascii="Book Antiqua" w:hAnsi="Book Antiqua"/>
                <w:b/>
                <w:i/>
                <w:lang w:val="en-CA"/>
              </w:rPr>
            </w:pPr>
            <w:r w:rsidRPr="00D87EC8">
              <w:rPr>
                <w:rFonts w:ascii="Book Antiqua" w:hAnsi="Book Antiqua"/>
                <w:b/>
                <w:i/>
                <w:lang w:val="en-CA"/>
              </w:rPr>
              <w:t>n</w:t>
            </w:r>
          </w:p>
        </w:tc>
        <w:tc>
          <w:tcPr>
            <w:tcW w:w="3937" w:type="dxa"/>
            <w:tcBorders>
              <w:top w:val="single" w:sz="4" w:space="0" w:color="auto"/>
              <w:bottom w:val="single" w:sz="4" w:space="0" w:color="auto"/>
            </w:tcBorders>
            <w:shd w:val="clear" w:color="auto" w:fill="auto"/>
          </w:tcPr>
          <w:p w14:paraId="7BED6D6B" w14:textId="77777777" w:rsidR="0045287B" w:rsidRPr="00D87EC8" w:rsidRDefault="0045287B" w:rsidP="00B72942">
            <w:pPr>
              <w:spacing w:line="360" w:lineRule="auto"/>
              <w:jc w:val="both"/>
              <w:rPr>
                <w:rFonts w:ascii="Book Antiqua" w:hAnsi="Book Antiqua"/>
                <w:b/>
                <w:lang w:val="en-CA"/>
              </w:rPr>
            </w:pPr>
            <w:r w:rsidRPr="00D87EC8">
              <w:rPr>
                <w:rFonts w:ascii="Book Antiqua" w:hAnsi="Book Antiqua"/>
                <w:b/>
                <w:lang w:val="en-CA"/>
              </w:rPr>
              <w:t>Outcomes</w:t>
            </w:r>
          </w:p>
        </w:tc>
      </w:tr>
      <w:tr w:rsidR="0045287B" w:rsidRPr="00D87EC8" w14:paraId="1554F497" w14:textId="77777777" w:rsidTr="0019290B">
        <w:trPr>
          <w:trHeight w:val="396"/>
          <w:jc w:val="right"/>
        </w:trPr>
        <w:tc>
          <w:tcPr>
            <w:tcW w:w="2079" w:type="dxa"/>
            <w:tcBorders>
              <w:top w:val="single" w:sz="4" w:space="0" w:color="auto"/>
              <w:bottom w:val="nil"/>
            </w:tcBorders>
            <w:shd w:val="clear" w:color="auto" w:fill="auto"/>
          </w:tcPr>
          <w:p w14:paraId="2C62B569" w14:textId="528F5617"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t xml:space="preserve">Razik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44</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(2016)</w:t>
            </w:r>
            <w:r w:rsidRPr="00D87EC8">
              <w:rPr>
                <w:rFonts w:ascii="Book Antiqua" w:hAnsi="Book Antiqua" w:hint="eastAsia"/>
                <w:vertAlign w:val="superscript"/>
                <w:lang w:eastAsia="zh-CN"/>
              </w:rPr>
              <w:t>[</w:t>
            </w:r>
            <w:r w:rsidRPr="00D87EC8">
              <w:rPr>
                <w:rFonts w:ascii="Book Antiqua" w:hAnsi="Book Antiqua"/>
                <w:lang w:val="en-CA"/>
              </w:rPr>
              <w:fldChar w:fldCharType="begin"/>
            </w:r>
            <w:r w:rsidRPr="00D87EC8">
              <w:rPr>
                <w:rFonts w:ascii="Book Antiqua" w:hAnsi="Book Antiqua"/>
                <w:lang w:val="en-CA"/>
              </w:rPr>
              <w:instrText xml:space="preserve"> ADDIN EN.CITE &lt;EndNote&gt;&lt;Cite&gt;&lt;Author&gt;Razik&lt;/Author&gt;&lt;Year&gt;2016&lt;/Year&gt;&lt;RecNum&gt;974&lt;/RecNum&gt;&lt;DisplayText&gt;&lt;style face="superscript"&gt;44&lt;/style&gt;&lt;/DisplayText&gt;&lt;record&gt;&lt;rec-number&gt;974&lt;/rec-number&gt;&lt;foreign-keys&gt;&lt;key app="EN" db-id="wzrtdrwv4rdp29ep90v5sfevrdwfsaastrrw" timestamp="1480126743"&gt;974&lt;/key&gt;&lt;/foreign-keys&gt;&lt;ref-type name="Journal Article"&gt;17&lt;/ref-type&gt;&lt;contributors&gt;&lt;authors&gt;&lt;author&gt;Razik, R.&lt;/author&gt;&lt;author&gt;Rumman, A.&lt;/author&gt;&lt;author&gt;Bahreini, Z.&lt;/author&gt;&lt;author&gt;McGeer, A.&lt;/author&gt;&lt;author&gt;Nguyen, G. C.&lt;/author&gt;&lt;/authors&gt;&lt;/contributors&gt;&lt;auth-address&gt;Department of Medicine, Division of Gastroenterology, University of Toronto, Toronto, Ontario, Canada.&amp;#xD;Division of Gastroenterology, Cumming School of Medicine, University of Calgary, Calgary, Alberta, Canada.&amp;#xD;Department of Health Policy and Management, Harvard School of Public Health, Boston, Massachusetts, USA.&amp;#xD;Department of Medicine, University of Toronto, Toronto, Ontario, Canada.&amp;#xD;Department of Medicine, Division of Infectious Diseases, University of Toronto, Toronto, Ontario, Canada.&lt;/auth-address&gt;&lt;titles&gt;&lt;title&gt;Recurrence of Clostridium difficile Infection in Patients with Inflammatory Bowel Disease: The RECIDIVISM Study&lt;/title&gt;&lt;secondary-title&gt;Am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1141-6&lt;/pages&gt;&lt;volume&gt;111&lt;/volume&gt;&lt;number&gt;8&lt;/number&gt;&lt;edition&gt;2016/05/25&lt;/edition&gt;&lt;dates&gt;&lt;year&gt;2016&lt;/year&gt;&lt;pub-dates&gt;&lt;date&gt;Aug&lt;/date&gt;&lt;/pub-dates&gt;&lt;/dates&gt;&lt;isbn&gt;0002-9270&lt;/isbn&gt;&lt;accession-num&gt;27215924&lt;/accession-num&gt;&lt;urls&gt;&lt;/urls&gt;&lt;electronic-resource-num&gt;10.1038/ajg.2016.187&lt;/electronic-resource-num&gt;&lt;remote-database-provider&gt;NLM&lt;/remote-database-provider&gt;&lt;language&gt;Eng&lt;/language&gt;&lt;/record&gt;&lt;/Cite&gt;&lt;/EndNote&gt;</w:instrText>
            </w:r>
            <w:r w:rsidRPr="00D87EC8">
              <w:rPr>
                <w:rFonts w:ascii="Book Antiqua" w:hAnsi="Book Antiqua"/>
                <w:lang w:val="en-CA"/>
              </w:rPr>
              <w:fldChar w:fldCharType="separate"/>
            </w:r>
            <w:r w:rsidRPr="00D87EC8">
              <w:rPr>
                <w:rFonts w:ascii="Book Antiqua" w:hAnsi="Book Antiqua"/>
                <w:noProof/>
                <w:vertAlign w:val="superscript"/>
                <w:lang w:val="en-CA"/>
              </w:rPr>
              <w:t>44</w:t>
            </w:r>
            <w:r w:rsidRPr="00D87EC8">
              <w:rPr>
                <w:rFonts w:ascii="Book Antiqua" w:hAnsi="Book Antiqua"/>
                <w:lang w:val="en-CA"/>
              </w:rPr>
              <w:fldChar w:fldCharType="end"/>
            </w:r>
            <w:r w:rsidRPr="00D87EC8">
              <w:rPr>
                <w:rFonts w:ascii="Book Antiqua" w:hAnsi="Book Antiqua" w:hint="eastAsia"/>
                <w:vertAlign w:val="superscript"/>
                <w:lang w:eastAsia="zh-CN"/>
              </w:rPr>
              <w:t>]</w:t>
            </w:r>
          </w:p>
        </w:tc>
        <w:tc>
          <w:tcPr>
            <w:tcW w:w="1880" w:type="dxa"/>
            <w:tcBorders>
              <w:top w:val="single" w:sz="4" w:space="0" w:color="auto"/>
              <w:bottom w:val="nil"/>
            </w:tcBorders>
            <w:shd w:val="clear" w:color="auto" w:fill="auto"/>
          </w:tcPr>
          <w:p w14:paraId="61D638A3"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Adult CDI </w:t>
            </w:r>
          </w:p>
          <w:p w14:paraId="7247A798"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IBD + CDI</w:t>
            </w:r>
          </w:p>
          <w:p w14:paraId="41F55F04"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Inpatient</w:t>
            </w:r>
          </w:p>
          <w:p w14:paraId="7D4AEC66" w14:textId="77777777" w:rsidR="0045287B" w:rsidRPr="00D87EC8" w:rsidRDefault="0045287B" w:rsidP="00B72942">
            <w:pPr>
              <w:spacing w:line="360" w:lineRule="auto"/>
              <w:jc w:val="both"/>
              <w:rPr>
                <w:rFonts w:ascii="Book Antiqua" w:hAnsi="Book Antiqua"/>
                <w:lang w:val="en-CA"/>
              </w:rPr>
            </w:pPr>
          </w:p>
        </w:tc>
        <w:tc>
          <w:tcPr>
            <w:tcW w:w="1283" w:type="dxa"/>
            <w:tcBorders>
              <w:top w:val="single" w:sz="4" w:space="0" w:color="auto"/>
              <w:bottom w:val="nil"/>
            </w:tcBorders>
            <w:shd w:val="clear" w:color="auto" w:fill="auto"/>
          </w:tcPr>
          <w:p w14:paraId="3E5BFDFD"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2010-2013</w:t>
            </w:r>
          </w:p>
        </w:tc>
        <w:tc>
          <w:tcPr>
            <w:tcW w:w="1722" w:type="dxa"/>
            <w:tcBorders>
              <w:top w:val="single" w:sz="4" w:space="0" w:color="auto"/>
              <w:bottom w:val="nil"/>
            </w:tcBorders>
            <w:shd w:val="clear" w:color="auto" w:fill="auto"/>
          </w:tcPr>
          <w:p w14:paraId="6A2BB357"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Retrospective, single-center, cohort study </w:t>
            </w:r>
          </w:p>
        </w:tc>
        <w:tc>
          <w:tcPr>
            <w:tcW w:w="1902" w:type="dxa"/>
            <w:tcBorders>
              <w:top w:val="single" w:sz="4" w:space="0" w:color="auto"/>
              <w:bottom w:val="nil"/>
            </w:tcBorders>
            <w:shd w:val="clear" w:color="auto" w:fill="auto"/>
          </w:tcPr>
          <w:p w14:paraId="298C080B"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503</w:t>
            </w:r>
          </w:p>
        </w:tc>
        <w:tc>
          <w:tcPr>
            <w:tcW w:w="3937" w:type="dxa"/>
            <w:tcBorders>
              <w:top w:val="single" w:sz="4" w:space="0" w:color="auto"/>
              <w:bottom w:val="nil"/>
            </w:tcBorders>
            <w:shd w:val="clear" w:color="auto" w:fill="auto"/>
          </w:tcPr>
          <w:p w14:paraId="7C1D5600" w14:textId="77777777" w:rsidR="0045287B" w:rsidRPr="00D87EC8" w:rsidRDefault="0045287B" w:rsidP="00B72942">
            <w:pPr>
              <w:pStyle w:val="ListParagraph"/>
              <w:numPr>
                <w:ilvl w:val="0"/>
                <w:numId w:val="9"/>
              </w:numPr>
              <w:spacing w:line="360" w:lineRule="auto"/>
              <w:jc w:val="both"/>
              <w:rPr>
                <w:rFonts w:ascii="Book Antiqua" w:hAnsi="Book Antiqua"/>
                <w:lang w:val="en-CA"/>
              </w:rPr>
            </w:pPr>
            <w:r w:rsidRPr="00D87EC8">
              <w:rPr>
                <w:rFonts w:ascii="Book Antiqua" w:hAnsi="Book Antiqua"/>
                <w:lang w:val="en-CA"/>
              </w:rPr>
              <w:t>Incidence of rCDI</w:t>
            </w:r>
          </w:p>
          <w:p w14:paraId="0C792D32" w14:textId="6895C661" w:rsidR="0045287B" w:rsidRPr="00D87EC8" w:rsidRDefault="0045287B" w:rsidP="00B72942">
            <w:pPr>
              <w:pStyle w:val="ListParagraph"/>
              <w:numPr>
                <w:ilvl w:val="1"/>
                <w:numId w:val="9"/>
              </w:numPr>
              <w:spacing w:line="360" w:lineRule="auto"/>
              <w:jc w:val="both"/>
              <w:rPr>
                <w:rFonts w:ascii="Book Antiqua" w:hAnsi="Book Antiqua"/>
                <w:lang w:val="en-CA"/>
              </w:rPr>
            </w:pPr>
            <w:r w:rsidRPr="00D87EC8">
              <w:rPr>
                <w:rFonts w:ascii="Book Antiqua" w:hAnsi="Book Antiqua"/>
                <w:lang w:val="en-CA"/>
              </w:rPr>
              <w:t xml:space="preserve"> IBD &gt; non-I</w:t>
            </w:r>
            <w:r w:rsidR="0019290B">
              <w:rPr>
                <w:rFonts w:ascii="Book Antiqua" w:hAnsi="Book Antiqua"/>
                <w:lang w:val="en-CA"/>
              </w:rPr>
              <w:t>BD (2.04/100 person-months [95%</w:t>
            </w:r>
            <w:r w:rsidRPr="00D87EC8">
              <w:rPr>
                <w:rFonts w:ascii="Book Antiqua" w:hAnsi="Book Antiqua"/>
                <w:lang w:val="en-CA"/>
              </w:rPr>
              <w:t>CI</w:t>
            </w:r>
            <w:r w:rsidR="0019290B">
              <w:rPr>
                <w:rFonts w:ascii="Book Antiqua" w:hAnsi="Book Antiqua" w:hint="eastAsia"/>
                <w:lang w:val="en-CA" w:eastAsia="zh-CN"/>
              </w:rPr>
              <w:t>:</w:t>
            </w:r>
            <w:r w:rsidRPr="00D87EC8">
              <w:rPr>
                <w:rFonts w:ascii="Book Antiqua" w:hAnsi="Book Antiqua"/>
                <w:lang w:val="en-CA"/>
              </w:rPr>
              <w:t xml:space="preserve"> 1.55-2.64] </w:t>
            </w:r>
            <w:r w:rsidRPr="0019290B">
              <w:rPr>
                <w:rFonts w:ascii="Book Antiqua" w:hAnsi="Book Antiqua"/>
                <w:i/>
                <w:lang w:val="en-CA"/>
              </w:rPr>
              <w:t>vs</w:t>
            </w:r>
            <w:r w:rsidRPr="00D87EC8">
              <w:rPr>
                <w:rFonts w:ascii="Book Antiqua" w:hAnsi="Book Antiqua"/>
                <w:lang w:val="en-CA"/>
              </w:rPr>
              <w:t xml:space="preserve"> 1.25 epis</w:t>
            </w:r>
            <w:r w:rsidR="0019290B">
              <w:rPr>
                <w:rFonts w:ascii="Book Antiqua" w:hAnsi="Book Antiqua"/>
                <w:lang w:val="en-CA"/>
              </w:rPr>
              <w:t>odes per 100 person-months [95%</w:t>
            </w:r>
            <w:r w:rsidRPr="00D87EC8">
              <w:rPr>
                <w:rFonts w:ascii="Book Antiqua" w:hAnsi="Book Antiqua"/>
                <w:lang w:val="en-CA"/>
              </w:rPr>
              <w:t>CI</w:t>
            </w:r>
            <w:r w:rsidR="0019290B">
              <w:rPr>
                <w:rFonts w:ascii="Book Antiqua" w:hAnsi="Book Antiqua" w:hint="eastAsia"/>
                <w:lang w:val="en-CA" w:eastAsia="zh-CN"/>
              </w:rPr>
              <w:t>:</w:t>
            </w:r>
            <w:r w:rsidRPr="00D87EC8">
              <w:rPr>
                <w:rFonts w:ascii="Book Antiqua" w:hAnsi="Book Antiqua"/>
                <w:lang w:val="en-CA"/>
              </w:rPr>
              <w:t xml:space="preserve"> 1.05-1.48])  </w:t>
            </w:r>
          </w:p>
          <w:p w14:paraId="1FC79FEC" w14:textId="77777777" w:rsidR="0045287B" w:rsidRPr="00D87EC8" w:rsidRDefault="0045287B" w:rsidP="00B72942">
            <w:pPr>
              <w:pStyle w:val="ListParagraph"/>
              <w:numPr>
                <w:ilvl w:val="0"/>
                <w:numId w:val="9"/>
              </w:numPr>
              <w:spacing w:line="360" w:lineRule="auto"/>
              <w:jc w:val="both"/>
              <w:rPr>
                <w:rFonts w:ascii="Book Antiqua" w:hAnsi="Book Antiqua"/>
                <w:lang w:val="en-CA"/>
              </w:rPr>
            </w:pPr>
            <w:r w:rsidRPr="00D87EC8">
              <w:rPr>
                <w:rFonts w:ascii="Book Antiqua" w:hAnsi="Book Antiqua"/>
                <w:lang w:val="en-CA"/>
              </w:rPr>
              <w:t>Colectomy</w:t>
            </w:r>
          </w:p>
          <w:p w14:paraId="484EE285" w14:textId="77777777" w:rsidR="0045287B" w:rsidRPr="00D87EC8" w:rsidRDefault="0045287B" w:rsidP="00B72942">
            <w:pPr>
              <w:pStyle w:val="ListParagraph"/>
              <w:numPr>
                <w:ilvl w:val="1"/>
                <w:numId w:val="9"/>
              </w:numPr>
              <w:spacing w:line="360" w:lineRule="auto"/>
              <w:jc w:val="both"/>
              <w:rPr>
                <w:rFonts w:ascii="Book Antiqua" w:hAnsi="Book Antiqua"/>
                <w:lang w:val="en-CA"/>
              </w:rPr>
            </w:pPr>
            <w:r w:rsidRPr="00D87EC8">
              <w:rPr>
                <w:rFonts w:ascii="Book Antiqua" w:hAnsi="Book Antiqua"/>
                <w:lang w:val="en-CA"/>
              </w:rPr>
              <w:t xml:space="preserve">IBD &gt; non-IBD (6.4 </w:t>
            </w:r>
            <w:r w:rsidRPr="0019290B">
              <w:rPr>
                <w:rFonts w:ascii="Book Antiqua" w:hAnsi="Book Antiqua"/>
                <w:i/>
                <w:lang w:val="en-CA"/>
              </w:rPr>
              <w:t>vs</w:t>
            </w:r>
            <w:r w:rsidRPr="00D87EC8">
              <w:rPr>
                <w:rFonts w:ascii="Book Antiqua" w:hAnsi="Book Antiqua"/>
                <w:lang w:val="en-CA"/>
              </w:rPr>
              <w:t xml:space="preserve"> 0.3%) </w:t>
            </w:r>
          </w:p>
        </w:tc>
      </w:tr>
      <w:tr w:rsidR="0045287B" w:rsidRPr="00D87EC8" w14:paraId="750958C2" w14:textId="77777777" w:rsidTr="0019290B">
        <w:trPr>
          <w:trHeight w:val="396"/>
          <w:jc w:val="right"/>
        </w:trPr>
        <w:tc>
          <w:tcPr>
            <w:tcW w:w="2079" w:type="dxa"/>
            <w:tcBorders>
              <w:top w:val="nil"/>
              <w:bottom w:val="nil"/>
            </w:tcBorders>
            <w:shd w:val="clear" w:color="auto" w:fill="auto"/>
          </w:tcPr>
          <w:p w14:paraId="77380A63" w14:textId="5218DC97" w:rsidR="0045287B" w:rsidRPr="00D87EC8" w:rsidRDefault="0045287B" w:rsidP="00201AE8">
            <w:pPr>
              <w:spacing w:line="360" w:lineRule="auto"/>
              <w:jc w:val="both"/>
              <w:rPr>
                <w:rFonts w:ascii="Book Antiqua" w:hAnsi="Book Antiqua"/>
                <w:lang w:val="en-CA" w:eastAsia="zh-CN"/>
              </w:rPr>
            </w:pPr>
            <w:r w:rsidRPr="00D87EC8">
              <w:rPr>
                <w:rFonts w:ascii="Book Antiqua" w:hAnsi="Book Antiqua"/>
                <w:lang w:val="en-CA"/>
              </w:rPr>
              <w:t xml:space="preserve">Skowron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61</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(2016)</w:t>
            </w:r>
          </w:p>
        </w:tc>
        <w:tc>
          <w:tcPr>
            <w:tcW w:w="1880" w:type="dxa"/>
            <w:tcBorders>
              <w:top w:val="nil"/>
              <w:bottom w:val="nil"/>
            </w:tcBorders>
            <w:shd w:val="clear" w:color="auto" w:fill="auto"/>
          </w:tcPr>
          <w:p w14:paraId="3BF36762"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Adult IBD + IPAA </w:t>
            </w:r>
          </w:p>
          <w:p w14:paraId="03D1F857"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Inpatient</w:t>
            </w:r>
          </w:p>
          <w:p w14:paraId="2930DE00" w14:textId="71A783B3"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w:t>
            </w:r>
            <w:r w:rsidR="00201AE8" w:rsidRPr="00D87EC8">
              <w:rPr>
                <w:rFonts w:ascii="Book Antiqua" w:hAnsi="Book Antiqua"/>
                <w:lang w:val="en-CA"/>
              </w:rPr>
              <w:t>United States</w:t>
            </w:r>
            <w:r w:rsidRPr="00D87EC8">
              <w:rPr>
                <w:rFonts w:ascii="Book Antiqua" w:hAnsi="Book Antiqua"/>
                <w:lang w:val="en-CA"/>
              </w:rPr>
              <w:t>)</w:t>
            </w:r>
          </w:p>
          <w:p w14:paraId="52C168E9" w14:textId="77777777" w:rsidR="0045287B" w:rsidRPr="00D87EC8" w:rsidRDefault="0045287B" w:rsidP="00B72942">
            <w:pPr>
              <w:spacing w:line="360" w:lineRule="auto"/>
              <w:jc w:val="both"/>
              <w:rPr>
                <w:rFonts w:ascii="Book Antiqua" w:hAnsi="Book Antiqua"/>
                <w:lang w:val="en-CA"/>
              </w:rPr>
            </w:pPr>
          </w:p>
        </w:tc>
        <w:tc>
          <w:tcPr>
            <w:tcW w:w="1283" w:type="dxa"/>
            <w:tcBorders>
              <w:top w:val="nil"/>
              <w:bottom w:val="nil"/>
            </w:tcBorders>
            <w:shd w:val="clear" w:color="auto" w:fill="auto"/>
          </w:tcPr>
          <w:p w14:paraId="60E2945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2000-2010</w:t>
            </w:r>
          </w:p>
        </w:tc>
        <w:tc>
          <w:tcPr>
            <w:tcW w:w="1722" w:type="dxa"/>
            <w:tcBorders>
              <w:top w:val="nil"/>
              <w:bottom w:val="nil"/>
            </w:tcBorders>
            <w:shd w:val="clear" w:color="auto" w:fill="auto"/>
          </w:tcPr>
          <w:p w14:paraId="6F621523"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Retrospective, observational, single-center cohort study</w:t>
            </w:r>
          </w:p>
        </w:tc>
        <w:tc>
          <w:tcPr>
            <w:tcW w:w="1902" w:type="dxa"/>
            <w:tcBorders>
              <w:top w:val="nil"/>
              <w:bottom w:val="nil"/>
            </w:tcBorders>
            <w:shd w:val="clear" w:color="auto" w:fill="auto"/>
          </w:tcPr>
          <w:p w14:paraId="20D1D4C1"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417</w:t>
            </w:r>
          </w:p>
        </w:tc>
        <w:tc>
          <w:tcPr>
            <w:tcW w:w="3937" w:type="dxa"/>
            <w:tcBorders>
              <w:top w:val="nil"/>
              <w:bottom w:val="nil"/>
            </w:tcBorders>
            <w:shd w:val="clear" w:color="auto" w:fill="auto"/>
          </w:tcPr>
          <w:p w14:paraId="2CDBBF77" w14:textId="6DF4BA19" w:rsidR="0045287B" w:rsidRPr="00D87EC8" w:rsidRDefault="0045287B" w:rsidP="00B72942">
            <w:pPr>
              <w:pStyle w:val="ListParagraph"/>
              <w:numPr>
                <w:ilvl w:val="0"/>
                <w:numId w:val="10"/>
              </w:numPr>
              <w:spacing w:line="360" w:lineRule="auto"/>
              <w:jc w:val="both"/>
              <w:rPr>
                <w:rFonts w:ascii="Book Antiqua" w:hAnsi="Book Antiqua"/>
                <w:lang w:val="en-CA"/>
              </w:rPr>
            </w:pPr>
            <w:r w:rsidRPr="00D87EC8">
              <w:rPr>
                <w:rFonts w:ascii="Book Antiqua" w:hAnsi="Book Antiqua"/>
                <w:lang w:val="en-CA"/>
              </w:rPr>
              <w:t xml:space="preserve">CDI pre-colectomy associated with post-reconstruction pouch failure (HR </w:t>
            </w:r>
            <w:r w:rsidR="0019290B">
              <w:rPr>
                <w:rFonts w:ascii="Book Antiqua" w:hAnsi="Book Antiqua" w:hint="eastAsia"/>
                <w:lang w:val="en-CA" w:eastAsia="zh-CN"/>
              </w:rPr>
              <w:t xml:space="preserve">= </w:t>
            </w:r>
            <w:r w:rsidR="0019290B">
              <w:rPr>
                <w:rFonts w:ascii="Book Antiqua" w:hAnsi="Book Antiqua"/>
                <w:lang w:val="en-CA"/>
              </w:rPr>
              <w:t>3.02 95%</w:t>
            </w:r>
            <w:r w:rsidRPr="00D87EC8">
              <w:rPr>
                <w:rFonts w:ascii="Book Antiqua" w:hAnsi="Book Antiqua"/>
                <w:lang w:val="en-CA"/>
              </w:rPr>
              <w:t>CI</w:t>
            </w:r>
            <w:r w:rsidR="0019290B">
              <w:rPr>
                <w:rFonts w:ascii="Book Antiqua" w:hAnsi="Book Antiqua" w:hint="eastAsia"/>
                <w:lang w:val="en-CA" w:eastAsia="zh-CN"/>
              </w:rPr>
              <w:t>:</w:t>
            </w:r>
            <w:r w:rsidRPr="00D87EC8">
              <w:rPr>
                <w:rFonts w:ascii="Book Antiqua" w:hAnsi="Book Antiqua"/>
                <w:lang w:val="en-CA"/>
              </w:rPr>
              <w:t xml:space="preserve"> 1.23-7.44)</w:t>
            </w:r>
          </w:p>
          <w:p w14:paraId="054CF96C" w14:textId="77777777" w:rsidR="0045287B" w:rsidRPr="00D87EC8" w:rsidRDefault="0045287B" w:rsidP="00B72942">
            <w:pPr>
              <w:pStyle w:val="ListParagraph"/>
              <w:spacing w:line="360" w:lineRule="auto"/>
              <w:jc w:val="both"/>
              <w:rPr>
                <w:rFonts w:ascii="Book Antiqua" w:hAnsi="Book Antiqua"/>
                <w:lang w:val="en-CA"/>
              </w:rPr>
            </w:pPr>
          </w:p>
        </w:tc>
      </w:tr>
      <w:tr w:rsidR="0045287B" w:rsidRPr="00D87EC8" w14:paraId="162D8BB6" w14:textId="77777777" w:rsidTr="0019290B">
        <w:trPr>
          <w:trHeight w:val="396"/>
          <w:jc w:val="right"/>
        </w:trPr>
        <w:tc>
          <w:tcPr>
            <w:tcW w:w="2079" w:type="dxa"/>
            <w:tcBorders>
              <w:top w:val="nil"/>
            </w:tcBorders>
            <w:shd w:val="clear" w:color="auto" w:fill="auto"/>
          </w:tcPr>
          <w:p w14:paraId="029EF0FC" w14:textId="6EA1C103"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t xml:space="preserve">McCurdy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54</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(2016)</w:t>
            </w:r>
            <w:r w:rsidR="00201AE8" w:rsidRPr="00D87EC8">
              <w:rPr>
                <w:rFonts w:ascii="Book Antiqua" w:hAnsi="Book Antiqua" w:hint="eastAsia"/>
                <w:vertAlign w:val="superscript"/>
                <w:lang w:eastAsia="zh-CN"/>
              </w:rPr>
              <w:t xml:space="preserve"> </w:t>
            </w:r>
          </w:p>
        </w:tc>
        <w:tc>
          <w:tcPr>
            <w:tcW w:w="1880" w:type="dxa"/>
            <w:tcBorders>
              <w:top w:val="nil"/>
            </w:tcBorders>
            <w:shd w:val="clear" w:color="auto" w:fill="auto"/>
          </w:tcPr>
          <w:p w14:paraId="268F933E"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Adult IBD</w:t>
            </w:r>
          </w:p>
          <w:p w14:paraId="6D1084FE"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IBD + CMV</w:t>
            </w:r>
          </w:p>
          <w:p w14:paraId="2DCB0274"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IBD + CMV + CDI</w:t>
            </w:r>
          </w:p>
          <w:p w14:paraId="6029F17B"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IBD + CDI</w:t>
            </w:r>
          </w:p>
          <w:p w14:paraId="4421F79D"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Inpatient and </w:t>
            </w:r>
            <w:r w:rsidRPr="00D87EC8">
              <w:rPr>
                <w:rFonts w:ascii="Book Antiqua" w:hAnsi="Book Antiqua"/>
                <w:lang w:val="en-CA"/>
              </w:rPr>
              <w:lastRenderedPageBreak/>
              <w:t>outpatient</w:t>
            </w:r>
          </w:p>
          <w:p w14:paraId="66252C82" w14:textId="2D1ECF2D"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w:t>
            </w:r>
            <w:r w:rsidR="00201AE8" w:rsidRPr="00D87EC8">
              <w:rPr>
                <w:rFonts w:ascii="Book Antiqua" w:hAnsi="Book Antiqua"/>
                <w:lang w:val="en-CA"/>
              </w:rPr>
              <w:t>United States</w:t>
            </w:r>
            <w:r w:rsidRPr="00D87EC8">
              <w:rPr>
                <w:rFonts w:ascii="Book Antiqua" w:hAnsi="Book Antiqua"/>
                <w:lang w:val="en-CA"/>
              </w:rPr>
              <w:t>)</w:t>
            </w:r>
          </w:p>
        </w:tc>
        <w:tc>
          <w:tcPr>
            <w:tcW w:w="1283" w:type="dxa"/>
            <w:tcBorders>
              <w:top w:val="nil"/>
            </w:tcBorders>
            <w:shd w:val="clear" w:color="auto" w:fill="auto"/>
          </w:tcPr>
          <w:p w14:paraId="3B295556"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lastRenderedPageBreak/>
              <w:t>2005-2011</w:t>
            </w:r>
          </w:p>
        </w:tc>
        <w:tc>
          <w:tcPr>
            <w:tcW w:w="1722" w:type="dxa"/>
            <w:tcBorders>
              <w:top w:val="nil"/>
            </w:tcBorders>
            <w:shd w:val="clear" w:color="auto" w:fill="auto"/>
          </w:tcPr>
          <w:p w14:paraId="3BBBA37A"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Retrospective, case-control,</w:t>
            </w:r>
            <w:r w:rsidRPr="00D87EC8">
              <w:rPr>
                <w:rFonts w:ascii="Book Antiqua" w:hAnsi="Book Antiqua"/>
                <w:i/>
                <w:lang w:val="en-CA"/>
              </w:rPr>
              <w:t xml:space="preserve"> </w:t>
            </w:r>
            <w:r w:rsidRPr="00D87EC8">
              <w:rPr>
                <w:rFonts w:ascii="Book Antiqua" w:hAnsi="Book Antiqua"/>
                <w:lang w:val="en-CA"/>
              </w:rPr>
              <w:t>single-center, study</w:t>
            </w:r>
          </w:p>
        </w:tc>
        <w:tc>
          <w:tcPr>
            <w:tcW w:w="1902" w:type="dxa"/>
            <w:tcBorders>
              <w:top w:val="nil"/>
            </w:tcBorders>
            <w:shd w:val="clear" w:color="auto" w:fill="auto"/>
          </w:tcPr>
          <w:p w14:paraId="287B53FE"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248</w:t>
            </w:r>
          </w:p>
        </w:tc>
        <w:tc>
          <w:tcPr>
            <w:tcW w:w="3937" w:type="dxa"/>
            <w:tcBorders>
              <w:top w:val="nil"/>
            </w:tcBorders>
            <w:shd w:val="clear" w:color="auto" w:fill="auto"/>
          </w:tcPr>
          <w:p w14:paraId="1E51F47E" w14:textId="77777777" w:rsidR="0045287B" w:rsidRPr="00D87EC8" w:rsidRDefault="0045287B" w:rsidP="00B72942">
            <w:pPr>
              <w:pStyle w:val="ListParagraph"/>
              <w:numPr>
                <w:ilvl w:val="0"/>
                <w:numId w:val="11"/>
              </w:numPr>
              <w:spacing w:line="360" w:lineRule="auto"/>
              <w:jc w:val="both"/>
              <w:rPr>
                <w:rFonts w:ascii="Book Antiqua" w:hAnsi="Book Antiqua"/>
                <w:lang w:val="en-CA"/>
              </w:rPr>
            </w:pPr>
            <w:r w:rsidRPr="00D87EC8">
              <w:rPr>
                <w:rFonts w:ascii="Book Antiqua" w:hAnsi="Book Antiqua"/>
                <w:lang w:val="en-CA"/>
              </w:rPr>
              <w:t>Colectomy-free survival at 1 year</w:t>
            </w:r>
          </w:p>
          <w:p w14:paraId="491D489C" w14:textId="77777777" w:rsidR="0045287B" w:rsidRPr="00D87EC8" w:rsidRDefault="0045287B" w:rsidP="00B72942">
            <w:pPr>
              <w:pStyle w:val="ListParagraph"/>
              <w:numPr>
                <w:ilvl w:val="1"/>
                <w:numId w:val="11"/>
              </w:numPr>
              <w:spacing w:line="360" w:lineRule="auto"/>
              <w:jc w:val="both"/>
              <w:rPr>
                <w:rFonts w:ascii="Book Antiqua" w:hAnsi="Book Antiqua"/>
                <w:lang w:val="en-CA"/>
              </w:rPr>
            </w:pPr>
            <w:r w:rsidRPr="00D87EC8">
              <w:rPr>
                <w:rFonts w:ascii="Book Antiqua" w:hAnsi="Book Antiqua"/>
                <w:lang w:val="en-CA"/>
              </w:rPr>
              <w:t xml:space="preserve">IBD + CDI &gt; IBD + CMV + CDI (71.5 </w:t>
            </w:r>
            <w:r w:rsidRPr="0019290B">
              <w:rPr>
                <w:rFonts w:ascii="Book Antiqua" w:hAnsi="Book Antiqua"/>
                <w:i/>
                <w:lang w:val="en-CA"/>
              </w:rPr>
              <w:t>vs</w:t>
            </w:r>
            <w:r w:rsidRPr="00D87EC8">
              <w:rPr>
                <w:rFonts w:ascii="Book Antiqua" w:hAnsi="Book Antiqua"/>
                <w:lang w:val="en-CA"/>
              </w:rPr>
              <w:t xml:space="preserve"> 30%)</w:t>
            </w:r>
          </w:p>
          <w:p w14:paraId="0377636A" w14:textId="77777777" w:rsidR="0045287B" w:rsidRPr="00D87EC8" w:rsidRDefault="0045287B" w:rsidP="00B72942">
            <w:pPr>
              <w:pStyle w:val="ListParagraph"/>
              <w:numPr>
                <w:ilvl w:val="1"/>
                <w:numId w:val="11"/>
              </w:numPr>
              <w:spacing w:line="360" w:lineRule="auto"/>
              <w:jc w:val="both"/>
              <w:rPr>
                <w:rFonts w:ascii="Book Antiqua" w:hAnsi="Book Antiqua"/>
                <w:lang w:val="en-CA"/>
              </w:rPr>
            </w:pPr>
            <w:r w:rsidRPr="00D87EC8">
              <w:rPr>
                <w:rFonts w:ascii="Book Antiqua" w:hAnsi="Book Antiqua"/>
                <w:lang w:val="en-CA"/>
              </w:rPr>
              <w:lastRenderedPageBreak/>
              <w:t xml:space="preserve">IBD + CMV controls &gt; IBD + CMV + CDI (57.1 </w:t>
            </w:r>
            <w:r w:rsidRPr="0019290B">
              <w:rPr>
                <w:rFonts w:ascii="Book Antiqua" w:hAnsi="Book Antiqua"/>
                <w:i/>
                <w:lang w:val="en-CA"/>
              </w:rPr>
              <w:t>vs</w:t>
            </w:r>
            <w:r w:rsidRPr="00D87EC8">
              <w:rPr>
                <w:rFonts w:ascii="Book Antiqua" w:hAnsi="Book Antiqua"/>
                <w:lang w:val="en-CA"/>
              </w:rPr>
              <w:t xml:space="preserve"> 30%)</w:t>
            </w:r>
          </w:p>
        </w:tc>
      </w:tr>
      <w:tr w:rsidR="0045287B" w:rsidRPr="00D87EC8" w14:paraId="6FC840F9" w14:textId="77777777" w:rsidTr="0019290B">
        <w:trPr>
          <w:trHeight w:val="396"/>
          <w:jc w:val="right"/>
        </w:trPr>
        <w:tc>
          <w:tcPr>
            <w:tcW w:w="2079" w:type="dxa"/>
            <w:tcBorders>
              <w:bottom w:val="nil"/>
            </w:tcBorders>
            <w:shd w:val="clear" w:color="auto" w:fill="auto"/>
          </w:tcPr>
          <w:p w14:paraId="6C55936A" w14:textId="5CA4B7FE"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lastRenderedPageBreak/>
              <w:t xml:space="preserve">Negron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32</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 xml:space="preserve"> (2014)</w:t>
            </w:r>
            <w:r w:rsidR="00201AE8" w:rsidRPr="00D87EC8">
              <w:rPr>
                <w:rFonts w:ascii="Book Antiqua" w:hAnsi="Book Antiqua" w:hint="eastAsia"/>
                <w:vertAlign w:val="superscript"/>
                <w:lang w:eastAsia="zh-CN"/>
              </w:rPr>
              <w:t xml:space="preserve"> </w:t>
            </w:r>
          </w:p>
        </w:tc>
        <w:tc>
          <w:tcPr>
            <w:tcW w:w="1880" w:type="dxa"/>
            <w:tcBorders>
              <w:bottom w:val="nil"/>
            </w:tcBorders>
            <w:shd w:val="clear" w:color="auto" w:fill="auto"/>
          </w:tcPr>
          <w:p w14:paraId="2A054298"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Adult UC </w:t>
            </w:r>
          </w:p>
          <w:p w14:paraId="26D88914"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Inpatient</w:t>
            </w:r>
          </w:p>
          <w:p w14:paraId="5C0F7F28"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(Canada)</w:t>
            </w:r>
          </w:p>
        </w:tc>
        <w:tc>
          <w:tcPr>
            <w:tcW w:w="1283" w:type="dxa"/>
            <w:tcBorders>
              <w:bottom w:val="nil"/>
            </w:tcBorders>
            <w:shd w:val="clear" w:color="auto" w:fill="auto"/>
          </w:tcPr>
          <w:p w14:paraId="598E18E4"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2000-2009</w:t>
            </w:r>
          </w:p>
        </w:tc>
        <w:tc>
          <w:tcPr>
            <w:tcW w:w="1722" w:type="dxa"/>
            <w:tcBorders>
              <w:bottom w:val="nil"/>
            </w:tcBorders>
            <w:shd w:val="clear" w:color="auto" w:fill="auto"/>
          </w:tcPr>
          <w:p w14:paraId="3B5DCA3B"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Retrospective, case-control, multi-center, database study</w:t>
            </w:r>
          </w:p>
        </w:tc>
        <w:tc>
          <w:tcPr>
            <w:tcW w:w="1902" w:type="dxa"/>
            <w:tcBorders>
              <w:bottom w:val="nil"/>
            </w:tcBorders>
            <w:shd w:val="clear" w:color="auto" w:fill="auto"/>
          </w:tcPr>
          <w:p w14:paraId="18240663"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481</w:t>
            </w:r>
          </w:p>
        </w:tc>
        <w:tc>
          <w:tcPr>
            <w:tcW w:w="3937" w:type="dxa"/>
            <w:tcBorders>
              <w:bottom w:val="nil"/>
            </w:tcBorders>
            <w:shd w:val="clear" w:color="auto" w:fill="auto"/>
          </w:tcPr>
          <w:p w14:paraId="3915CC59" w14:textId="77777777" w:rsidR="0045287B" w:rsidRPr="00D87EC8" w:rsidRDefault="0045287B" w:rsidP="00B72942">
            <w:pPr>
              <w:pStyle w:val="ListParagraph"/>
              <w:numPr>
                <w:ilvl w:val="0"/>
                <w:numId w:val="11"/>
              </w:numPr>
              <w:spacing w:line="360" w:lineRule="auto"/>
              <w:jc w:val="both"/>
              <w:rPr>
                <w:rFonts w:ascii="Book Antiqua" w:hAnsi="Book Antiqua"/>
                <w:lang w:val="en-CA"/>
              </w:rPr>
            </w:pPr>
            <w:r w:rsidRPr="00D87EC8">
              <w:rPr>
                <w:rFonts w:ascii="Book Antiqua" w:hAnsi="Book Antiqua"/>
                <w:lang w:val="en-CA"/>
              </w:rPr>
              <w:t>Emergent surgery</w:t>
            </w:r>
          </w:p>
          <w:p w14:paraId="144D37A5" w14:textId="054DAA1F" w:rsidR="0045287B" w:rsidRPr="00D87EC8" w:rsidRDefault="0045287B" w:rsidP="00B72942">
            <w:pPr>
              <w:pStyle w:val="ListParagraph"/>
              <w:numPr>
                <w:ilvl w:val="1"/>
                <w:numId w:val="11"/>
              </w:numPr>
              <w:spacing w:line="360" w:lineRule="auto"/>
              <w:jc w:val="both"/>
              <w:rPr>
                <w:rFonts w:ascii="Book Antiqua" w:hAnsi="Book Antiqua"/>
                <w:lang w:val="en-CA"/>
              </w:rPr>
            </w:pPr>
            <w:r w:rsidRPr="00D87EC8">
              <w:rPr>
                <w:rFonts w:ascii="Book Antiqua" w:hAnsi="Book Antiqua"/>
                <w:lang w:val="en-CA"/>
              </w:rPr>
              <w:t xml:space="preserve">CDI + UC &gt; UC alone (OR </w:t>
            </w:r>
            <w:r w:rsidR="0019290B">
              <w:rPr>
                <w:rFonts w:ascii="Book Antiqua" w:hAnsi="Book Antiqua" w:hint="eastAsia"/>
                <w:lang w:val="en-CA" w:eastAsia="zh-CN"/>
              </w:rPr>
              <w:t xml:space="preserve">= </w:t>
            </w:r>
            <w:r w:rsidR="0019290B">
              <w:rPr>
                <w:rFonts w:ascii="Book Antiqua" w:hAnsi="Book Antiqua"/>
                <w:lang w:val="en-CA"/>
              </w:rPr>
              <w:t>3.39 [95%</w:t>
            </w:r>
            <w:r w:rsidRPr="00D87EC8">
              <w:rPr>
                <w:rFonts w:ascii="Book Antiqua" w:hAnsi="Book Antiqua"/>
                <w:lang w:val="en-CA"/>
              </w:rPr>
              <w:t>CI</w:t>
            </w:r>
            <w:r w:rsidR="0019290B">
              <w:rPr>
                <w:rFonts w:ascii="Book Antiqua" w:hAnsi="Book Antiqua" w:hint="eastAsia"/>
                <w:lang w:val="en-CA" w:eastAsia="zh-CN"/>
              </w:rPr>
              <w:t>:</w:t>
            </w:r>
            <w:r w:rsidRPr="00D87EC8">
              <w:rPr>
                <w:rFonts w:ascii="Book Antiqua" w:hAnsi="Book Antiqua"/>
                <w:lang w:val="en-CA"/>
              </w:rPr>
              <w:t xml:space="preserve"> 1.02 </w:t>
            </w:r>
            <w:r w:rsidR="0019290B">
              <w:rPr>
                <w:rFonts w:ascii="Book Antiqua" w:hAnsi="Book Antiqua" w:hint="eastAsia"/>
                <w:lang w:val="en-CA" w:eastAsia="zh-CN"/>
              </w:rPr>
              <w:t>-</w:t>
            </w:r>
            <w:r w:rsidRPr="00D87EC8">
              <w:rPr>
                <w:rFonts w:ascii="Book Antiqua" w:hAnsi="Book Antiqua"/>
                <w:lang w:val="en-CA"/>
              </w:rPr>
              <w:t xml:space="preserve"> 11.23])</w:t>
            </w:r>
          </w:p>
          <w:p w14:paraId="715C6917" w14:textId="77777777" w:rsidR="0045287B" w:rsidRPr="00D87EC8" w:rsidRDefault="0045287B" w:rsidP="00B72942">
            <w:pPr>
              <w:pStyle w:val="ListParagraph"/>
              <w:numPr>
                <w:ilvl w:val="0"/>
                <w:numId w:val="11"/>
              </w:numPr>
              <w:spacing w:line="360" w:lineRule="auto"/>
              <w:jc w:val="both"/>
              <w:rPr>
                <w:rFonts w:ascii="Book Antiqua" w:hAnsi="Book Antiqua"/>
                <w:lang w:val="en-CA"/>
              </w:rPr>
            </w:pPr>
            <w:r w:rsidRPr="00D87EC8">
              <w:rPr>
                <w:rFonts w:ascii="Book Antiqua" w:hAnsi="Book Antiqua"/>
                <w:lang w:val="en-CA"/>
              </w:rPr>
              <w:t>Development of new infectious postoperative complication</w:t>
            </w:r>
          </w:p>
          <w:p w14:paraId="01388162" w14:textId="3E97A1F5" w:rsidR="0045287B" w:rsidRPr="00D87EC8" w:rsidRDefault="0045287B" w:rsidP="00B72942">
            <w:pPr>
              <w:pStyle w:val="ListParagraph"/>
              <w:numPr>
                <w:ilvl w:val="1"/>
                <w:numId w:val="11"/>
              </w:numPr>
              <w:spacing w:line="360" w:lineRule="auto"/>
              <w:jc w:val="both"/>
              <w:rPr>
                <w:rFonts w:ascii="Book Antiqua" w:hAnsi="Book Antiqua"/>
                <w:lang w:val="en-CA"/>
              </w:rPr>
            </w:pPr>
            <w:r w:rsidRPr="00D87EC8">
              <w:rPr>
                <w:rFonts w:ascii="Book Antiqua" w:hAnsi="Book Antiqua"/>
                <w:lang w:val="en-CA"/>
              </w:rPr>
              <w:t xml:space="preserve">CDI + UC &gt; UC alone (OR </w:t>
            </w:r>
            <w:r w:rsidR="0019290B">
              <w:rPr>
                <w:rFonts w:ascii="Book Antiqua" w:hAnsi="Book Antiqua" w:hint="eastAsia"/>
                <w:lang w:val="en-CA" w:eastAsia="zh-CN"/>
              </w:rPr>
              <w:t xml:space="preserve">= </w:t>
            </w:r>
            <w:r w:rsidR="0019290B">
              <w:rPr>
                <w:rFonts w:ascii="Book Antiqua" w:hAnsi="Book Antiqua"/>
                <w:lang w:val="en-CA"/>
              </w:rPr>
              <w:t>4.76 [95%</w:t>
            </w:r>
            <w:r w:rsidRPr="00D87EC8">
              <w:rPr>
                <w:rFonts w:ascii="Book Antiqua" w:hAnsi="Book Antiqua"/>
                <w:lang w:val="en-CA"/>
              </w:rPr>
              <w:t>CI</w:t>
            </w:r>
            <w:r w:rsidR="0019290B">
              <w:rPr>
                <w:rFonts w:ascii="Book Antiqua" w:hAnsi="Book Antiqua" w:hint="eastAsia"/>
                <w:lang w:val="en-CA" w:eastAsia="zh-CN"/>
              </w:rPr>
              <w:t>:</w:t>
            </w:r>
            <w:r w:rsidRPr="00D87EC8">
              <w:rPr>
                <w:rFonts w:ascii="Book Antiqua" w:hAnsi="Book Antiqua"/>
                <w:lang w:val="en-CA"/>
              </w:rPr>
              <w:t xml:space="preserve"> 1.10-20.63])</w:t>
            </w:r>
          </w:p>
        </w:tc>
      </w:tr>
      <w:tr w:rsidR="0045287B" w:rsidRPr="00D87EC8" w14:paraId="03A3FD01" w14:textId="77777777" w:rsidTr="0019290B">
        <w:trPr>
          <w:jc w:val="right"/>
        </w:trPr>
        <w:tc>
          <w:tcPr>
            <w:tcW w:w="2079" w:type="dxa"/>
            <w:tcBorders>
              <w:top w:val="nil"/>
              <w:bottom w:val="nil"/>
            </w:tcBorders>
            <w:shd w:val="clear" w:color="auto" w:fill="auto"/>
          </w:tcPr>
          <w:p w14:paraId="70718F62" w14:textId="0F7B9B21"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t xml:space="preserve">Horton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70</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 xml:space="preserve"> (2014)</w:t>
            </w:r>
            <w:r w:rsidR="00201AE8" w:rsidRPr="00D87EC8">
              <w:rPr>
                <w:rFonts w:ascii="Book Antiqua" w:hAnsi="Book Antiqua" w:hint="eastAsia"/>
                <w:vertAlign w:val="superscript"/>
                <w:lang w:eastAsia="zh-CN"/>
              </w:rPr>
              <w:t xml:space="preserve"> </w:t>
            </w:r>
          </w:p>
        </w:tc>
        <w:tc>
          <w:tcPr>
            <w:tcW w:w="1880" w:type="dxa"/>
            <w:tcBorders>
              <w:top w:val="nil"/>
              <w:bottom w:val="nil"/>
            </w:tcBorders>
            <w:shd w:val="clear" w:color="auto" w:fill="auto"/>
          </w:tcPr>
          <w:p w14:paraId="4F96A2CE"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Adult IBD </w:t>
            </w:r>
          </w:p>
          <w:p w14:paraId="60F08A95"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Inpatient</w:t>
            </w:r>
          </w:p>
          <w:p w14:paraId="0701567E" w14:textId="60F73EE8"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w:t>
            </w:r>
            <w:r w:rsidR="00201AE8" w:rsidRPr="00D87EC8">
              <w:rPr>
                <w:rFonts w:ascii="Book Antiqua" w:hAnsi="Book Antiqua"/>
                <w:lang w:val="en-CA"/>
              </w:rPr>
              <w:t>United States</w:t>
            </w:r>
            <w:r w:rsidRPr="00D87EC8">
              <w:rPr>
                <w:rFonts w:ascii="Book Antiqua" w:hAnsi="Book Antiqua"/>
                <w:lang w:val="en-CA"/>
              </w:rPr>
              <w:t>)</w:t>
            </w:r>
          </w:p>
        </w:tc>
        <w:tc>
          <w:tcPr>
            <w:tcW w:w="1283" w:type="dxa"/>
            <w:tcBorders>
              <w:top w:val="nil"/>
              <w:bottom w:val="nil"/>
            </w:tcBorders>
            <w:shd w:val="clear" w:color="auto" w:fill="auto"/>
          </w:tcPr>
          <w:p w14:paraId="595FC383"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2006-2010</w:t>
            </w:r>
          </w:p>
        </w:tc>
        <w:tc>
          <w:tcPr>
            <w:tcW w:w="1722" w:type="dxa"/>
            <w:tcBorders>
              <w:top w:val="nil"/>
              <w:bottom w:val="nil"/>
            </w:tcBorders>
            <w:shd w:val="clear" w:color="auto" w:fill="auto"/>
          </w:tcPr>
          <w:p w14:paraId="49DC6B14"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Retrospective, observational, single-center study</w:t>
            </w:r>
          </w:p>
        </w:tc>
        <w:tc>
          <w:tcPr>
            <w:tcW w:w="1902" w:type="dxa"/>
            <w:tcBorders>
              <w:top w:val="nil"/>
              <w:bottom w:val="nil"/>
            </w:tcBorders>
            <w:shd w:val="clear" w:color="auto" w:fill="auto"/>
          </w:tcPr>
          <w:p w14:paraId="2804CD16"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114</w:t>
            </w:r>
          </w:p>
        </w:tc>
        <w:tc>
          <w:tcPr>
            <w:tcW w:w="3937" w:type="dxa"/>
            <w:tcBorders>
              <w:top w:val="nil"/>
              <w:bottom w:val="nil"/>
            </w:tcBorders>
            <w:shd w:val="clear" w:color="auto" w:fill="auto"/>
          </w:tcPr>
          <w:p w14:paraId="5B3C9145" w14:textId="77777777" w:rsidR="0045287B" w:rsidRPr="00D87EC8" w:rsidRDefault="0045287B" w:rsidP="00B72942">
            <w:pPr>
              <w:pStyle w:val="ListParagraph"/>
              <w:numPr>
                <w:ilvl w:val="0"/>
                <w:numId w:val="12"/>
              </w:numPr>
              <w:spacing w:line="360" w:lineRule="auto"/>
              <w:jc w:val="both"/>
              <w:rPr>
                <w:rFonts w:ascii="Book Antiqua" w:hAnsi="Book Antiqua"/>
                <w:lang w:val="en-CA"/>
              </w:rPr>
            </w:pPr>
            <w:r w:rsidRPr="00D87EC8">
              <w:rPr>
                <w:rFonts w:ascii="Book Antiqua" w:hAnsi="Book Antiqua"/>
                <w:lang w:val="en-CA"/>
              </w:rPr>
              <w:t>Readmission:</w:t>
            </w:r>
          </w:p>
          <w:p w14:paraId="3D9DDA76" w14:textId="3FEA96BD" w:rsidR="0045287B" w:rsidRPr="00D87EC8" w:rsidRDefault="0045287B" w:rsidP="00B72942">
            <w:pPr>
              <w:pStyle w:val="ListParagraph"/>
              <w:numPr>
                <w:ilvl w:val="1"/>
                <w:numId w:val="12"/>
              </w:numPr>
              <w:spacing w:line="360" w:lineRule="auto"/>
              <w:jc w:val="both"/>
              <w:rPr>
                <w:rFonts w:ascii="Book Antiqua" w:hAnsi="Book Antiqua"/>
                <w:lang w:val="en-CA"/>
              </w:rPr>
            </w:pPr>
            <w:r w:rsidRPr="00D87EC8">
              <w:rPr>
                <w:rFonts w:ascii="Book Antiqua" w:hAnsi="Book Antiqua"/>
                <w:lang w:val="en-CA"/>
              </w:rPr>
              <w:t>UC + CDI &gt; CD + CDI (24</w:t>
            </w:r>
            <w:r w:rsidR="0019290B">
              <w:rPr>
                <w:rFonts w:ascii="Book Antiqua" w:hAnsi="Book Antiqua" w:hint="eastAsia"/>
                <w:lang w:val="en-CA" w:eastAsia="zh-CN"/>
              </w:rPr>
              <w:t>%</w:t>
            </w:r>
            <w:r w:rsidRPr="00D87EC8">
              <w:rPr>
                <w:rFonts w:ascii="Book Antiqua" w:hAnsi="Book Antiqua"/>
                <w:lang w:val="en-CA"/>
              </w:rPr>
              <w:t xml:space="preserve"> </w:t>
            </w:r>
            <w:r w:rsidRPr="0019290B">
              <w:rPr>
                <w:rFonts w:ascii="Book Antiqua" w:hAnsi="Book Antiqua"/>
                <w:i/>
                <w:lang w:val="en-CA"/>
              </w:rPr>
              <w:t>vs</w:t>
            </w:r>
            <w:r w:rsidRPr="00D87EC8">
              <w:rPr>
                <w:rFonts w:ascii="Book Antiqua" w:hAnsi="Book Antiqua"/>
                <w:lang w:val="en-CA"/>
              </w:rPr>
              <w:t xml:space="preserve"> 10%, </w:t>
            </w:r>
            <w:r w:rsidR="0019290B" w:rsidRPr="0019290B">
              <w:rPr>
                <w:rFonts w:ascii="Book Antiqua" w:hAnsi="Book Antiqua"/>
                <w:i/>
                <w:lang w:val="en-CA"/>
              </w:rPr>
              <w:t>P</w:t>
            </w:r>
            <w:r w:rsidR="0019290B">
              <w:rPr>
                <w:rFonts w:ascii="Book Antiqua" w:hAnsi="Book Antiqua" w:hint="eastAsia"/>
                <w:lang w:val="en-CA" w:eastAsia="zh-CN"/>
              </w:rPr>
              <w:t xml:space="preserve"> </w:t>
            </w:r>
            <w:r w:rsidRPr="00D87EC8">
              <w:rPr>
                <w:rFonts w:ascii="Book Antiqua" w:hAnsi="Book Antiqua"/>
                <w:lang w:val="en-CA"/>
              </w:rPr>
              <w:t>=</w:t>
            </w:r>
            <w:r w:rsidR="0019290B">
              <w:rPr>
                <w:rFonts w:ascii="Book Antiqua" w:hAnsi="Book Antiqua" w:hint="eastAsia"/>
                <w:lang w:val="en-CA" w:eastAsia="zh-CN"/>
              </w:rPr>
              <w:t xml:space="preserve"> </w:t>
            </w:r>
            <w:r w:rsidRPr="00D87EC8">
              <w:rPr>
                <w:rFonts w:ascii="Book Antiqua" w:hAnsi="Book Antiqua"/>
                <w:lang w:val="en-CA"/>
              </w:rPr>
              <w:t>0.04)</w:t>
            </w:r>
          </w:p>
          <w:p w14:paraId="6BD2A4E6" w14:textId="4F64C81E" w:rsidR="0045287B" w:rsidRPr="00D87EC8" w:rsidRDefault="0045287B" w:rsidP="00B72942">
            <w:pPr>
              <w:pStyle w:val="ListParagraph"/>
              <w:numPr>
                <w:ilvl w:val="1"/>
                <w:numId w:val="12"/>
              </w:numPr>
              <w:spacing w:line="360" w:lineRule="auto"/>
              <w:jc w:val="both"/>
              <w:rPr>
                <w:rFonts w:ascii="Book Antiqua" w:hAnsi="Book Antiqua"/>
                <w:lang w:val="en-CA"/>
              </w:rPr>
            </w:pPr>
            <w:r w:rsidRPr="00D87EC8">
              <w:rPr>
                <w:rFonts w:ascii="Book Antiqua" w:hAnsi="Book Antiqua"/>
                <w:lang w:val="en-CA"/>
              </w:rPr>
              <w:t>IBD + steroids &gt; no-steroids (29</w:t>
            </w:r>
            <w:r w:rsidR="0019290B">
              <w:rPr>
                <w:rFonts w:ascii="Book Antiqua" w:hAnsi="Book Antiqua" w:hint="eastAsia"/>
                <w:lang w:val="en-CA" w:eastAsia="zh-CN"/>
              </w:rPr>
              <w:t>%</w:t>
            </w:r>
            <w:r w:rsidRPr="00D87EC8">
              <w:rPr>
                <w:rFonts w:ascii="Book Antiqua" w:hAnsi="Book Antiqua"/>
                <w:lang w:val="en-CA"/>
              </w:rPr>
              <w:t xml:space="preserve"> </w:t>
            </w:r>
            <w:r w:rsidRPr="0019290B">
              <w:rPr>
                <w:rFonts w:ascii="Book Antiqua" w:hAnsi="Book Antiqua"/>
                <w:i/>
                <w:lang w:val="en-CA"/>
              </w:rPr>
              <w:t>vs</w:t>
            </w:r>
            <w:r w:rsidRPr="00D87EC8">
              <w:rPr>
                <w:rFonts w:ascii="Book Antiqua" w:hAnsi="Book Antiqua"/>
                <w:lang w:val="en-CA"/>
              </w:rPr>
              <w:t xml:space="preserve"> 8%, </w:t>
            </w:r>
            <w:r w:rsidR="0019290B" w:rsidRPr="0019290B">
              <w:rPr>
                <w:rFonts w:ascii="Book Antiqua" w:hAnsi="Book Antiqua"/>
                <w:i/>
                <w:lang w:val="en-CA"/>
              </w:rPr>
              <w:t>P</w:t>
            </w:r>
            <w:r w:rsidR="0019290B">
              <w:rPr>
                <w:rFonts w:ascii="Book Antiqua" w:hAnsi="Book Antiqua" w:hint="eastAsia"/>
                <w:lang w:val="en-CA" w:eastAsia="zh-CN"/>
              </w:rPr>
              <w:t xml:space="preserve"> </w:t>
            </w:r>
            <w:r w:rsidRPr="00D87EC8">
              <w:rPr>
                <w:rFonts w:ascii="Book Antiqua" w:hAnsi="Book Antiqua"/>
                <w:lang w:val="en-CA"/>
              </w:rPr>
              <w:t>&lt;</w:t>
            </w:r>
            <w:r w:rsidR="0019290B">
              <w:rPr>
                <w:rFonts w:ascii="Book Antiqua" w:hAnsi="Book Antiqua" w:hint="eastAsia"/>
                <w:lang w:val="en-CA" w:eastAsia="zh-CN"/>
              </w:rPr>
              <w:t xml:space="preserve"> </w:t>
            </w:r>
            <w:r w:rsidRPr="00D87EC8">
              <w:rPr>
                <w:rFonts w:ascii="Book Antiqua" w:hAnsi="Book Antiqua"/>
                <w:lang w:val="en-CA"/>
              </w:rPr>
              <w:t>0.01)</w:t>
            </w:r>
          </w:p>
          <w:p w14:paraId="0B0D0910" w14:textId="77777777" w:rsidR="0045287B" w:rsidRPr="00D87EC8" w:rsidRDefault="0045287B" w:rsidP="00B72942">
            <w:pPr>
              <w:pStyle w:val="ListParagraph"/>
              <w:numPr>
                <w:ilvl w:val="0"/>
                <w:numId w:val="12"/>
              </w:numPr>
              <w:spacing w:line="360" w:lineRule="auto"/>
              <w:jc w:val="both"/>
              <w:rPr>
                <w:rFonts w:ascii="Book Antiqua" w:hAnsi="Book Antiqua"/>
                <w:lang w:val="en-CA"/>
              </w:rPr>
            </w:pPr>
            <w:r w:rsidRPr="00D87EC8">
              <w:rPr>
                <w:rFonts w:ascii="Book Antiqua" w:hAnsi="Book Antiqua"/>
                <w:lang w:val="en-CA"/>
              </w:rPr>
              <w:t>Colectomy:</w:t>
            </w:r>
          </w:p>
          <w:p w14:paraId="0E2167E2" w14:textId="43AF51D4" w:rsidR="0045287B" w:rsidRPr="00D87EC8" w:rsidRDefault="0045287B" w:rsidP="00B72942">
            <w:pPr>
              <w:pStyle w:val="ListParagraph"/>
              <w:numPr>
                <w:ilvl w:val="1"/>
                <w:numId w:val="12"/>
              </w:numPr>
              <w:spacing w:line="360" w:lineRule="auto"/>
              <w:jc w:val="both"/>
              <w:rPr>
                <w:rFonts w:ascii="Book Antiqua" w:hAnsi="Book Antiqua"/>
                <w:lang w:val="en-CA"/>
              </w:rPr>
            </w:pPr>
            <w:r w:rsidRPr="00D87EC8">
              <w:rPr>
                <w:rFonts w:ascii="Book Antiqua" w:hAnsi="Book Antiqua"/>
                <w:lang w:val="en-CA"/>
              </w:rPr>
              <w:t>UC + CDI &gt; CD + CDI, index admission (27.4</w:t>
            </w:r>
            <w:r w:rsidR="0019290B">
              <w:rPr>
                <w:rFonts w:ascii="Book Antiqua" w:hAnsi="Book Antiqua" w:hint="eastAsia"/>
                <w:lang w:val="en-CA" w:eastAsia="zh-CN"/>
              </w:rPr>
              <w:t>%</w:t>
            </w:r>
            <w:r w:rsidRPr="00D87EC8">
              <w:rPr>
                <w:rFonts w:ascii="Book Antiqua" w:hAnsi="Book Antiqua"/>
                <w:lang w:val="en-CA"/>
              </w:rPr>
              <w:t xml:space="preserve"> </w:t>
            </w:r>
            <w:r w:rsidRPr="0019290B">
              <w:rPr>
                <w:rFonts w:ascii="Book Antiqua" w:hAnsi="Book Antiqua"/>
                <w:i/>
                <w:lang w:val="en-CA"/>
              </w:rPr>
              <w:t>vs</w:t>
            </w:r>
            <w:r w:rsidRPr="00D87EC8">
              <w:rPr>
                <w:rFonts w:ascii="Book Antiqua" w:hAnsi="Book Antiqua"/>
                <w:lang w:val="en-CA"/>
              </w:rPr>
              <w:t xml:space="preserve"> 0%, </w:t>
            </w:r>
            <w:r w:rsidR="0019290B" w:rsidRPr="0019290B">
              <w:rPr>
                <w:rFonts w:ascii="Book Antiqua" w:hAnsi="Book Antiqua"/>
                <w:i/>
                <w:lang w:val="en-CA"/>
              </w:rPr>
              <w:t>P</w:t>
            </w:r>
            <w:r w:rsidR="0019290B" w:rsidRPr="00D87EC8">
              <w:rPr>
                <w:rFonts w:ascii="Book Antiqua" w:hAnsi="Book Antiqua"/>
                <w:lang w:val="en-CA"/>
              </w:rPr>
              <w:t xml:space="preserve"> </w:t>
            </w:r>
            <w:r w:rsidRPr="00D87EC8">
              <w:rPr>
                <w:rFonts w:ascii="Book Antiqua" w:hAnsi="Book Antiqua"/>
                <w:lang w:val="en-CA"/>
              </w:rPr>
              <w:t>&lt;</w:t>
            </w:r>
            <w:r w:rsidR="0019290B">
              <w:rPr>
                <w:rFonts w:ascii="Book Antiqua" w:hAnsi="Book Antiqua" w:hint="eastAsia"/>
                <w:lang w:val="en-CA" w:eastAsia="zh-CN"/>
              </w:rPr>
              <w:t xml:space="preserve"> </w:t>
            </w:r>
            <w:r w:rsidRPr="00D87EC8">
              <w:rPr>
                <w:rFonts w:ascii="Book Antiqua" w:hAnsi="Book Antiqua"/>
                <w:lang w:val="en-CA"/>
              </w:rPr>
              <w:t xml:space="preserve">0.01) </w:t>
            </w:r>
          </w:p>
          <w:p w14:paraId="329AFE01" w14:textId="37E2F9DF" w:rsidR="0045287B" w:rsidRPr="00D87EC8" w:rsidRDefault="0045287B" w:rsidP="00B72942">
            <w:pPr>
              <w:pStyle w:val="ListParagraph"/>
              <w:numPr>
                <w:ilvl w:val="1"/>
                <w:numId w:val="12"/>
              </w:numPr>
              <w:spacing w:line="360" w:lineRule="auto"/>
              <w:jc w:val="both"/>
              <w:rPr>
                <w:rFonts w:ascii="Book Antiqua" w:hAnsi="Book Antiqua"/>
                <w:lang w:val="en-CA"/>
              </w:rPr>
            </w:pPr>
            <w:r w:rsidRPr="00D87EC8">
              <w:rPr>
                <w:rFonts w:ascii="Book Antiqua" w:hAnsi="Book Antiqua"/>
                <w:lang w:val="en-CA"/>
              </w:rPr>
              <w:t>IBD + steroids &gt; no-steroids (32</w:t>
            </w:r>
            <w:r w:rsidR="0019290B">
              <w:rPr>
                <w:rFonts w:ascii="Book Antiqua" w:hAnsi="Book Antiqua" w:hint="eastAsia"/>
                <w:lang w:val="en-CA" w:eastAsia="zh-CN"/>
              </w:rPr>
              <w:t>%</w:t>
            </w:r>
            <w:r w:rsidRPr="00D87EC8">
              <w:rPr>
                <w:rFonts w:ascii="Book Antiqua" w:hAnsi="Book Antiqua"/>
                <w:lang w:val="en-CA"/>
              </w:rPr>
              <w:t xml:space="preserve"> </w:t>
            </w:r>
            <w:r w:rsidRPr="0019290B">
              <w:rPr>
                <w:rFonts w:ascii="Book Antiqua" w:hAnsi="Book Antiqua"/>
                <w:i/>
                <w:lang w:val="en-CA"/>
              </w:rPr>
              <w:t>vs</w:t>
            </w:r>
            <w:r w:rsidRPr="00D87EC8">
              <w:rPr>
                <w:rFonts w:ascii="Book Antiqua" w:hAnsi="Book Antiqua"/>
                <w:lang w:val="en-CA"/>
              </w:rPr>
              <w:t xml:space="preserve"> 6%, </w:t>
            </w:r>
            <w:r w:rsidR="0019290B" w:rsidRPr="0019290B">
              <w:rPr>
                <w:rFonts w:ascii="Book Antiqua" w:hAnsi="Book Antiqua"/>
                <w:i/>
                <w:lang w:val="en-CA"/>
              </w:rPr>
              <w:t>P</w:t>
            </w:r>
            <w:r w:rsidR="0019290B">
              <w:rPr>
                <w:rFonts w:ascii="Book Antiqua" w:hAnsi="Book Antiqua" w:hint="eastAsia"/>
                <w:i/>
                <w:lang w:val="en-CA" w:eastAsia="zh-CN"/>
              </w:rPr>
              <w:t xml:space="preserve"> </w:t>
            </w:r>
            <w:r w:rsidRPr="00D87EC8">
              <w:rPr>
                <w:rFonts w:ascii="Book Antiqua" w:hAnsi="Book Antiqua"/>
                <w:lang w:val="en-CA"/>
              </w:rPr>
              <w:t>&lt;</w:t>
            </w:r>
            <w:r w:rsidR="0019290B">
              <w:rPr>
                <w:rFonts w:ascii="Book Antiqua" w:hAnsi="Book Antiqua" w:hint="eastAsia"/>
                <w:lang w:val="en-CA" w:eastAsia="zh-CN"/>
              </w:rPr>
              <w:t xml:space="preserve"> </w:t>
            </w:r>
            <w:r w:rsidRPr="00D87EC8">
              <w:rPr>
                <w:rFonts w:ascii="Book Antiqua" w:hAnsi="Book Antiqua"/>
                <w:lang w:val="en-CA"/>
              </w:rPr>
              <w:t>0.01)</w:t>
            </w:r>
          </w:p>
          <w:p w14:paraId="7F0F28FA" w14:textId="77777777" w:rsidR="0045287B" w:rsidRPr="00D87EC8" w:rsidRDefault="0045287B" w:rsidP="00B72942">
            <w:pPr>
              <w:spacing w:line="360" w:lineRule="auto"/>
              <w:ind w:left="360"/>
              <w:jc w:val="both"/>
              <w:rPr>
                <w:rFonts w:ascii="Book Antiqua" w:hAnsi="Book Antiqua"/>
                <w:lang w:val="en-CA"/>
              </w:rPr>
            </w:pPr>
          </w:p>
        </w:tc>
      </w:tr>
      <w:tr w:rsidR="0045287B" w:rsidRPr="00D87EC8" w14:paraId="6AA1163E" w14:textId="77777777" w:rsidTr="0019290B">
        <w:trPr>
          <w:jc w:val="right"/>
        </w:trPr>
        <w:tc>
          <w:tcPr>
            <w:tcW w:w="2079" w:type="dxa"/>
            <w:tcBorders>
              <w:top w:val="nil"/>
              <w:bottom w:val="nil"/>
            </w:tcBorders>
            <w:shd w:val="clear" w:color="auto" w:fill="auto"/>
          </w:tcPr>
          <w:p w14:paraId="452DBE58" w14:textId="23E13318"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lastRenderedPageBreak/>
              <w:t xml:space="preserve">Pant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98</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(2013)</w:t>
            </w:r>
            <w:r w:rsidR="00201AE8" w:rsidRPr="00D87EC8">
              <w:rPr>
                <w:rFonts w:ascii="Book Antiqua" w:hAnsi="Book Antiqua" w:hint="eastAsia"/>
                <w:vertAlign w:val="superscript"/>
                <w:lang w:eastAsia="zh-CN"/>
              </w:rPr>
              <w:t xml:space="preserve"> </w:t>
            </w:r>
          </w:p>
        </w:tc>
        <w:tc>
          <w:tcPr>
            <w:tcW w:w="1880" w:type="dxa"/>
            <w:tcBorders>
              <w:top w:val="nil"/>
              <w:bottom w:val="nil"/>
            </w:tcBorders>
            <w:shd w:val="clear" w:color="auto" w:fill="auto"/>
          </w:tcPr>
          <w:p w14:paraId="06EC0B8A"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Pediatric IBD</w:t>
            </w:r>
          </w:p>
          <w:p w14:paraId="2883713F"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Inpatient</w:t>
            </w:r>
          </w:p>
          <w:p w14:paraId="559C35A2" w14:textId="44BEAA5F"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w:t>
            </w:r>
            <w:r w:rsidR="00201AE8" w:rsidRPr="00D87EC8">
              <w:rPr>
                <w:rFonts w:ascii="Book Antiqua" w:hAnsi="Book Antiqua"/>
                <w:lang w:val="en-CA"/>
              </w:rPr>
              <w:t>United States</w:t>
            </w:r>
            <w:r w:rsidRPr="00D87EC8">
              <w:rPr>
                <w:rFonts w:ascii="Book Antiqua" w:hAnsi="Book Antiqua"/>
                <w:lang w:val="en-CA"/>
              </w:rPr>
              <w:t>)</w:t>
            </w:r>
          </w:p>
          <w:p w14:paraId="64C26715" w14:textId="77777777" w:rsidR="0045287B" w:rsidRPr="00D87EC8" w:rsidRDefault="0045287B" w:rsidP="00B72942">
            <w:pPr>
              <w:spacing w:line="360" w:lineRule="auto"/>
              <w:jc w:val="both"/>
              <w:rPr>
                <w:rFonts w:ascii="Book Antiqua" w:hAnsi="Book Antiqua"/>
                <w:lang w:val="en-CA"/>
              </w:rPr>
            </w:pPr>
          </w:p>
        </w:tc>
        <w:tc>
          <w:tcPr>
            <w:tcW w:w="1283" w:type="dxa"/>
            <w:tcBorders>
              <w:top w:val="nil"/>
              <w:bottom w:val="nil"/>
            </w:tcBorders>
            <w:shd w:val="clear" w:color="auto" w:fill="auto"/>
          </w:tcPr>
          <w:p w14:paraId="10F98BAA"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2000, 2003, 2006, 2009</w:t>
            </w:r>
          </w:p>
        </w:tc>
        <w:tc>
          <w:tcPr>
            <w:tcW w:w="1722" w:type="dxa"/>
            <w:tcBorders>
              <w:top w:val="nil"/>
              <w:bottom w:val="nil"/>
            </w:tcBorders>
            <w:shd w:val="clear" w:color="auto" w:fill="auto"/>
          </w:tcPr>
          <w:p w14:paraId="506FB5F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Retrospective, nested case-control, nationwide database study</w:t>
            </w:r>
          </w:p>
        </w:tc>
        <w:tc>
          <w:tcPr>
            <w:tcW w:w="1902" w:type="dxa"/>
            <w:tcBorders>
              <w:top w:val="nil"/>
              <w:bottom w:val="nil"/>
            </w:tcBorders>
            <w:shd w:val="clear" w:color="auto" w:fill="auto"/>
          </w:tcPr>
          <w:p w14:paraId="68A4FAA7"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12 610</w:t>
            </w:r>
          </w:p>
        </w:tc>
        <w:tc>
          <w:tcPr>
            <w:tcW w:w="3937" w:type="dxa"/>
            <w:tcBorders>
              <w:top w:val="nil"/>
              <w:bottom w:val="nil"/>
            </w:tcBorders>
            <w:shd w:val="clear" w:color="auto" w:fill="auto"/>
          </w:tcPr>
          <w:p w14:paraId="1C30D9C6" w14:textId="77777777" w:rsidR="0045287B" w:rsidRPr="00D87EC8" w:rsidRDefault="0045287B" w:rsidP="00B72942">
            <w:pPr>
              <w:pStyle w:val="ListParagraph"/>
              <w:numPr>
                <w:ilvl w:val="0"/>
                <w:numId w:val="13"/>
              </w:numPr>
              <w:spacing w:line="360" w:lineRule="auto"/>
              <w:jc w:val="both"/>
              <w:rPr>
                <w:rFonts w:ascii="Book Antiqua" w:hAnsi="Book Antiqua"/>
                <w:lang w:val="en-CA"/>
              </w:rPr>
            </w:pPr>
            <w:r w:rsidRPr="00D87EC8">
              <w:rPr>
                <w:rFonts w:ascii="Book Antiqua" w:hAnsi="Book Antiqua"/>
                <w:lang w:val="en-CA"/>
              </w:rPr>
              <w:t xml:space="preserve">LOS: </w:t>
            </w:r>
          </w:p>
          <w:p w14:paraId="191F3322" w14:textId="213E0935" w:rsidR="0045287B" w:rsidRPr="00D87EC8" w:rsidRDefault="0045287B" w:rsidP="00B72942">
            <w:pPr>
              <w:pStyle w:val="ListParagraph"/>
              <w:numPr>
                <w:ilvl w:val="1"/>
                <w:numId w:val="13"/>
              </w:numPr>
              <w:spacing w:line="360" w:lineRule="auto"/>
              <w:jc w:val="both"/>
              <w:rPr>
                <w:rFonts w:ascii="Book Antiqua" w:hAnsi="Book Antiqua"/>
                <w:lang w:val="en-CA"/>
              </w:rPr>
            </w:pPr>
            <w:r w:rsidRPr="00D87EC8">
              <w:rPr>
                <w:rFonts w:ascii="Book Antiqua" w:hAnsi="Book Antiqua"/>
                <w:lang w:val="en-CA"/>
              </w:rPr>
              <w:t xml:space="preserve">CDI + IBD &gt; IBD (8.0 </w:t>
            </w:r>
            <w:r w:rsidRPr="0019290B">
              <w:rPr>
                <w:rFonts w:ascii="Book Antiqua" w:hAnsi="Book Antiqua"/>
                <w:i/>
                <w:lang w:val="en-CA"/>
              </w:rPr>
              <w:t>vs</w:t>
            </w:r>
            <w:r w:rsidRPr="00D87EC8">
              <w:rPr>
                <w:rFonts w:ascii="Book Antiqua" w:hAnsi="Book Antiqua"/>
                <w:lang w:val="en-CA"/>
              </w:rPr>
              <w:t xml:space="preserve"> 6.0 aRC 2.1 </w:t>
            </w:r>
            <w:r w:rsidR="0019290B">
              <w:rPr>
                <w:rFonts w:ascii="Book Antiqua" w:hAnsi="Book Antiqua" w:hint="eastAsia"/>
                <w:lang w:val="en-CA" w:eastAsia="zh-CN"/>
              </w:rPr>
              <w:t>d</w:t>
            </w:r>
            <w:r w:rsidR="0019290B">
              <w:rPr>
                <w:rFonts w:ascii="Book Antiqua" w:hAnsi="Book Antiqua"/>
                <w:lang w:val="en-CA"/>
              </w:rPr>
              <w:t xml:space="preserve"> 95%</w:t>
            </w:r>
            <w:r w:rsidRPr="00D87EC8">
              <w:rPr>
                <w:rFonts w:ascii="Book Antiqua" w:hAnsi="Book Antiqua"/>
                <w:lang w:val="en-CA"/>
              </w:rPr>
              <w:t>CI</w:t>
            </w:r>
            <w:r w:rsidR="0019290B">
              <w:rPr>
                <w:rFonts w:ascii="Book Antiqua" w:hAnsi="Book Antiqua" w:hint="eastAsia"/>
                <w:lang w:val="en-CA" w:eastAsia="zh-CN"/>
              </w:rPr>
              <w:t>:</w:t>
            </w:r>
            <w:r w:rsidRPr="00D87EC8">
              <w:rPr>
                <w:rFonts w:ascii="Book Antiqua" w:hAnsi="Book Antiqua"/>
                <w:lang w:val="en-CA"/>
              </w:rPr>
              <w:t xml:space="preserve"> 1.4-2.8)</w:t>
            </w:r>
          </w:p>
          <w:p w14:paraId="5CF96DA6" w14:textId="77777777" w:rsidR="0045287B" w:rsidRPr="00D87EC8" w:rsidRDefault="0045287B" w:rsidP="00B72942">
            <w:pPr>
              <w:pStyle w:val="ListParagraph"/>
              <w:numPr>
                <w:ilvl w:val="0"/>
                <w:numId w:val="13"/>
              </w:numPr>
              <w:spacing w:line="360" w:lineRule="auto"/>
              <w:jc w:val="both"/>
              <w:rPr>
                <w:rFonts w:ascii="Book Antiqua" w:hAnsi="Book Antiqua"/>
                <w:lang w:val="en-CA"/>
              </w:rPr>
            </w:pPr>
            <w:r w:rsidRPr="00D87EC8">
              <w:rPr>
                <w:rFonts w:ascii="Book Antiqua" w:hAnsi="Book Antiqua"/>
                <w:lang w:val="en-CA"/>
              </w:rPr>
              <w:t xml:space="preserve">Hospitalization cost: </w:t>
            </w:r>
          </w:p>
          <w:p w14:paraId="67F07263" w14:textId="72E191AC" w:rsidR="0045287B" w:rsidRPr="00D87EC8" w:rsidRDefault="0045287B" w:rsidP="00B72942">
            <w:pPr>
              <w:pStyle w:val="ListParagraph"/>
              <w:numPr>
                <w:ilvl w:val="1"/>
                <w:numId w:val="13"/>
              </w:numPr>
              <w:spacing w:line="360" w:lineRule="auto"/>
              <w:jc w:val="both"/>
              <w:rPr>
                <w:rFonts w:ascii="Book Antiqua" w:hAnsi="Book Antiqua"/>
                <w:lang w:val="en-CA"/>
              </w:rPr>
            </w:pPr>
            <w:r w:rsidRPr="00D87EC8">
              <w:rPr>
                <w:rFonts w:ascii="Book Antiqua" w:hAnsi="Book Antiqua"/>
                <w:lang w:val="en-CA"/>
              </w:rPr>
              <w:t xml:space="preserve">CDI + IBD &gt; IBD alone ($45126 </w:t>
            </w:r>
            <w:r w:rsidRPr="0019290B">
              <w:rPr>
                <w:rFonts w:ascii="Book Antiqua" w:hAnsi="Book Antiqua"/>
                <w:i/>
                <w:lang w:val="en-CA"/>
              </w:rPr>
              <w:t>vs</w:t>
            </w:r>
            <w:r w:rsidR="0019290B">
              <w:rPr>
                <w:rFonts w:ascii="Book Antiqua" w:hAnsi="Book Antiqua"/>
                <w:lang w:val="en-CA"/>
              </w:rPr>
              <w:t xml:space="preserve"> $34703 aRC $11506 95%</w:t>
            </w:r>
            <w:r w:rsidRPr="00D87EC8">
              <w:rPr>
                <w:rFonts w:ascii="Book Antiqua" w:hAnsi="Book Antiqua"/>
                <w:lang w:val="en-CA"/>
              </w:rPr>
              <w:t>CI</w:t>
            </w:r>
            <w:r w:rsidR="0019290B">
              <w:rPr>
                <w:rFonts w:ascii="Book Antiqua" w:hAnsi="Book Antiqua" w:hint="eastAsia"/>
                <w:lang w:val="en-CA" w:eastAsia="zh-CN"/>
              </w:rPr>
              <w:t>:</w:t>
            </w:r>
            <w:r w:rsidRPr="00D87EC8">
              <w:rPr>
                <w:rFonts w:ascii="Book Antiqua" w:hAnsi="Book Antiqua"/>
                <w:lang w:val="en-CA"/>
              </w:rPr>
              <w:t xml:space="preserve"> 6192-16829)</w:t>
            </w:r>
          </w:p>
          <w:p w14:paraId="0E612E30" w14:textId="77777777" w:rsidR="0045287B" w:rsidRPr="00D87EC8" w:rsidRDefault="0045287B" w:rsidP="00B72942">
            <w:pPr>
              <w:pStyle w:val="ListParagraph"/>
              <w:numPr>
                <w:ilvl w:val="0"/>
                <w:numId w:val="13"/>
              </w:numPr>
              <w:spacing w:line="360" w:lineRule="auto"/>
              <w:jc w:val="both"/>
              <w:rPr>
                <w:rFonts w:ascii="Book Antiqua" w:hAnsi="Book Antiqua"/>
                <w:lang w:val="en-CA"/>
              </w:rPr>
            </w:pPr>
            <w:r w:rsidRPr="00D87EC8">
              <w:rPr>
                <w:rFonts w:ascii="Book Antiqua" w:hAnsi="Book Antiqua"/>
                <w:lang w:val="en-CA"/>
              </w:rPr>
              <w:t xml:space="preserve">Parenteral nutrition: </w:t>
            </w:r>
          </w:p>
          <w:p w14:paraId="4135A255" w14:textId="7BFE7044" w:rsidR="0045287B" w:rsidRPr="00D87EC8" w:rsidRDefault="0045287B" w:rsidP="00B72942">
            <w:pPr>
              <w:pStyle w:val="ListParagraph"/>
              <w:numPr>
                <w:ilvl w:val="1"/>
                <w:numId w:val="13"/>
              </w:numPr>
              <w:spacing w:line="360" w:lineRule="auto"/>
              <w:jc w:val="both"/>
              <w:rPr>
                <w:rFonts w:ascii="Book Antiqua" w:hAnsi="Book Antiqua"/>
                <w:lang w:val="en-CA"/>
              </w:rPr>
            </w:pPr>
            <w:r w:rsidRPr="00D87EC8">
              <w:rPr>
                <w:rFonts w:ascii="Book Antiqua" w:hAnsi="Book Antiqua"/>
                <w:lang w:val="en-CA"/>
              </w:rPr>
              <w:t>CDI + IBD &gt; IBD alone (15.9</w:t>
            </w:r>
            <w:r w:rsidR="0019290B">
              <w:rPr>
                <w:rFonts w:ascii="Book Antiqua" w:hAnsi="Book Antiqua" w:hint="eastAsia"/>
                <w:lang w:val="en-CA" w:eastAsia="zh-CN"/>
              </w:rPr>
              <w:t>%</w:t>
            </w:r>
            <w:r w:rsidRPr="00D87EC8">
              <w:rPr>
                <w:rFonts w:ascii="Book Antiqua" w:hAnsi="Book Antiqua"/>
                <w:lang w:val="en-CA"/>
              </w:rPr>
              <w:t xml:space="preserve"> </w:t>
            </w:r>
            <w:r w:rsidRPr="0019290B">
              <w:rPr>
                <w:rFonts w:ascii="Book Antiqua" w:hAnsi="Book Antiqua"/>
                <w:i/>
                <w:lang w:val="en-CA"/>
              </w:rPr>
              <w:t>vs</w:t>
            </w:r>
            <w:r w:rsidR="0019290B">
              <w:rPr>
                <w:rFonts w:ascii="Book Antiqua" w:hAnsi="Book Antiqua"/>
                <w:lang w:val="en-CA"/>
              </w:rPr>
              <w:t xml:space="preserve"> 12.1% aOR 1.5 95%</w:t>
            </w:r>
            <w:r w:rsidRPr="00D87EC8">
              <w:rPr>
                <w:rFonts w:ascii="Book Antiqua" w:hAnsi="Book Antiqua"/>
                <w:lang w:val="en-CA"/>
              </w:rPr>
              <w:t>CI</w:t>
            </w:r>
            <w:r w:rsidR="0019290B">
              <w:rPr>
                <w:rFonts w:ascii="Book Antiqua" w:hAnsi="Book Antiqua" w:hint="eastAsia"/>
                <w:lang w:val="en-CA" w:eastAsia="zh-CN"/>
              </w:rPr>
              <w:t>:</w:t>
            </w:r>
            <w:r w:rsidRPr="00D87EC8">
              <w:rPr>
                <w:rFonts w:ascii="Book Antiqua" w:hAnsi="Book Antiqua"/>
                <w:lang w:val="en-CA"/>
              </w:rPr>
              <w:t xml:space="preserve"> 1.1-2.0) </w:t>
            </w:r>
          </w:p>
          <w:p w14:paraId="41A167E0" w14:textId="77777777" w:rsidR="0045287B" w:rsidRPr="00D87EC8" w:rsidRDefault="0045287B" w:rsidP="00B72942">
            <w:pPr>
              <w:pStyle w:val="ListParagraph"/>
              <w:numPr>
                <w:ilvl w:val="0"/>
                <w:numId w:val="13"/>
              </w:numPr>
              <w:spacing w:line="360" w:lineRule="auto"/>
              <w:jc w:val="both"/>
              <w:rPr>
                <w:rFonts w:ascii="Book Antiqua" w:hAnsi="Book Antiqua"/>
                <w:lang w:val="en-CA"/>
              </w:rPr>
            </w:pPr>
            <w:r w:rsidRPr="00D87EC8">
              <w:rPr>
                <w:rFonts w:ascii="Book Antiqua" w:hAnsi="Book Antiqua"/>
                <w:lang w:val="en-CA"/>
              </w:rPr>
              <w:t>Blood transfusions:</w:t>
            </w:r>
          </w:p>
          <w:p w14:paraId="681AE3C6" w14:textId="147B6B0C" w:rsidR="0045287B" w:rsidRPr="00D87EC8" w:rsidRDefault="0045287B" w:rsidP="0019290B">
            <w:pPr>
              <w:pStyle w:val="ListParagraph"/>
              <w:numPr>
                <w:ilvl w:val="1"/>
                <w:numId w:val="13"/>
              </w:numPr>
              <w:spacing w:line="360" w:lineRule="auto"/>
              <w:jc w:val="both"/>
              <w:rPr>
                <w:rFonts w:ascii="Book Antiqua" w:hAnsi="Book Antiqua"/>
                <w:lang w:val="en-CA"/>
              </w:rPr>
            </w:pPr>
            <w:r w:rsidRPr="00D87EC8">
              <w:rPr>
                <w:rFonts w:ascii="Book Antiqua" w:hAnsi="Book Antiqua"/>
                <w:lang w:val="en-CA"/>
              </w:rPr>
              <w:t>CDI + IBD &gt; IBD alone (17.7</w:t>
            </w:r>
            <w:r w:rsidR="0019290B">
              <w:rPr>
                <w:rFonts w:ascii="Book Antiqua" w:hAnsi="Book Antiqua" w:hint="eastAsia"/>
                <w:lang w:val="en-CA" w:eastAsia="zh-CN"/>
              </w:rPr>
              <w:t>%</w:t>
            </w:r>
            <w:r w:rsidRPr="00D87EC8">
              <w:rPr>
                <w:rFonts w:ascii="Book Antiqua" w:hAnsi="Book Antiqua"/>
                <w:lang w:val="en-CA"/>
              </w:rPr>
              <w:t xml:space="preserve"> </w:t>
            </w:r>
            <w:r w:rsidRPr="0019290B">
              <w:rPr>
                <w:rFonts w:ascii="Book Antiqua" w:hAnsi="Book Antiqua"/>
                <w:i/>
                <w:lang w:val="en-CA"/>
              </w:rPr>
              <w:t>vs</w:t>
            </w:r>
            <w:r w:rsidR="0019290B">
              <w:rPr>
                <w:rFonts w:ascii="Book Antiqua" w:hAnsi="Book Antiqua"/>
                <w:lang w:val="en-CA"/>
              </w:rPr>
              <w:t xml:space="preserve"> 9.8% aOR 1.8 95%</w:t>
            </w:r>
            <w:r w:rsidRPr="00D87EC8">
              <w:rPr>
                <w:rFonts w:ascii="Book Antiqua" w:hAnsi="Book Antiqua"/>
                <w:lang w:val="en-CA"/>
              </w:rPr>
              <w:t>CI</w:t>
            </w:r>
            <w:r w:rsidR="0019290B">
              <w:rPr>
                <w:rFonts w:ascii="Book Antiqua" w:hAnsi="Book Antiqua" w:hint="eastAsia"/>
                <w:lang w:val="en-CA" w:eastAsia="zh-CN"/>
              </w:rPr>
              <w:t>:</w:t>
            </w:r>
            <w:r w:rsidRPr="00D87EC8">
              <w:rPr>
                <w:rFonts w:ascii="Book Antiqua" w:hAnsi="Book Antiqua"/>
                <w:lang w:val="en-CA"/>
              </w:rPr>
              <w:t xml:space="preserve"> 1.4-2.4). </w:t>
            </w:r>
          </w:p>
        </w:tc>
      </w:tr>
      <w:tr w:rsidR="0045287B" w:rsidRPr="00D87EC8" w14:paraId="60F4AAB1" w14:textId="77777777" w:rsidTr="0019290B">
        <w:trPr>
          <w:jc w:val="right"/>
        </w:trPr>
        <w:tc>
          <w:tcPr>
            <w:tcW w:w="2079" w:type="dxa"/>
            <w:tcBorders>
              <w:top w:val="nil"/>
            </w:tcBorders>
            <w:shd w:val="clear" w:color="auto" w:fill="auto"/>
          </w:tcPr>
          <w:p w14:paraId="40DF3745" w14:textId="2BCD1555"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t xml:space="preserve">Li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34</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(2013)</w:t>
            </w:r>
            <w:r w:rsidR="00201AE8" w:rsidRPr="00D87EC8">
              <w:rPr>
                <w:rFonts w:ascii="Book Antiqua" w:hAnsi="Book Antiqua" w:hint="eastAsia"/>
                <w:vertAlign w:val="superscript"/>
                <w:lang w:eastAsia="zh-CN"/>
              </w:rPr>
              <w:t xml:space="preserve"> </w:t>
            </w:r>
          </w:p>
        </w:tc>
        <w:tc>
          <w:tcPr>
            <w:tcW w:w="1880" w:type="dxa"/>
            <w:tcBorders>
              <w:top w:val="nil"/>
            </w:tcBorders>
            <w:shd w:val="clear" w:color="auto" w:fill="auto"/>
          </w:tcPr>
          <w:p w14:paraId="4E581760"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Adult IBD + IPAA </w:t>
            </w:r>
          </w:p>
          <w:p w14:paraId="24859864"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Outpatient</w:t>
            </w:r>
          </w:p>
          <w:p w14:paraId="3433F7FD" w14:textId="2E7E7BBD"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w:t>
            </w:r>
            <w:r w:rsidR="00201AE8" w:rsidRPr="00D87EC8">
              <w:rPr>
                <w:rFonts w:ascii="Book Antiqua" w:hAnsi="Book Antiqua"/>
                <w:lang w:val="en-CA"/>
              </w:rPr>
              <w:t>United States</w:t>
            </w:r>
            <w:r w:rsidRPr="00D87EC8">
              <w:rPr>
                <w:rFonts w:ascii="Book Antiqua" w:hAnsi="Book Antiqua"/>
                <w:lang w:val="en-CA"/>
              </w:rPr>
              <w:t>)</w:t>
            </w:r>
          </w:p>
        </w:tc>
        <w:tc>
          <w:tcPr>
            <w:tcW w:w="1283" w:type="dxa"/>
            <w:tcBorders>
              <w:top w:val="nil"/>
            </w:tcBorders>
            <w:shd w:val="clear" w:color="auto" w:fill="auto"/>
          </w:tcPr>
          <w:p w14:paraId="48BD7F93"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2010-2011</w:t>
            </w:r>
          </w:p>
        </w:tc>
        <w:tc>
          <w:tcPr>
            <w:tcW w:w="1722" w:type="dxa"/>
            <w:tcBorders>
              <w:top w:val="nil"/>
            </w:tcBorders>
            <w:shd w:val="clear" w:color="auto" w:fill="auto"/>
          </w:tcPr>
          <w:p w14:paraId="28D3FC00"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Prospective, single-center, cohort study</w:t>
            </w:r>
          </w:p>
          <w:p w14:paraId="67775E6B" w14:textId="77777777" w:rsidR="0045287B" w:rsidRPr="00D87EC8" w:rsidRDefault="0045287B" w:rsidP="00B72942">
            <w:pPr>
              <w:spacing w:line="360" w:lineRule="auto"/>
              <w:jc w:val="both"/>
              <w:rPr>
                <w:rFonts w:ascii="Book Antiqua" w:hAnsi="Book Antiqua"/>
                <w:lang w:val="en-CA"/>
              </w:rPr>
            </w:pPr>
          </w:p>
        </w:tc>
        <w:tc>
          <w:tcPr>
            <w:tcW w:w="1902" w:type="dxa"/>
            <w:tcBorders>
              <w:top w:val="nil"/>
            </w:tcBorders>
            <w:shd w:val="clear" w:color="auto" w:fill="auto"/>
          </w:tcPr>
          <w:p w14:paraId="696E2794"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196</w:t>
            </w:r>
          </w:p>
        </w:tc>
        <w:tc>
          <w:tcPr>
            <w:tcW w:w="3937" w:type="dxa"/>
            <w:tcBorders>
              <w:top w:val="nil"/>
            </w:tcBorders>
            <w:shd w:val="clear" w:color="auto" w:fill="auto"/>
          </w:tcPr>
          <w:p w14:paraId="41F14A82" w14:textId="77777777" w:rsidR="0045287B" w:rsidRPr="00D87EC8" w:rsidRDefault="0045287B" w:rsidP="00B72942">
            <w:pPr>
              <w:pStyle w:val="ListParagraph"/>
              <w:numPr>
                <w:ilvl w:val="0"/>
                <w:numId w:val="14"/>
              </w:numPr>
              <w:spacing w:line="360" w:lineRule="auto"/>
              <w:jc w:val="both"/>
              <w:rPr>
                <w:rFonts w:ascii="Book Antiqua" w:hAnsi="Book Antiqua"/>
                <w:lang w:val="en-CA"/>
              </w:rPr>
            </w:pPr>
            <w:r w:rsidRPr="00D87EC8">
              <w:rPr>
                <w:rFonts w:ascii="Book Antiqua" w:hAnsi="Book Antiqua"/>
                <w:lang w:val="en-CA"/>
              </w:rPr>
              <w:t xml:space="preserve">42.9% cured by single course of Vancomycin </w:t>
            </w:r>
          </w:p>
          <w:p w14:paraId="60C42CB9" w14:textId="77777777" w:rsidR="0045287B" w:rsidRPr="00D87EC8" w:rsidRDefault="0045287B" w:rsidP="00B72942">
            <w:pPr>
              <w:pStyle w:val="ListParagraph"/>
              <w:numPr>
                <w:ilvl w:val="0"/>
                <w:numId w:val="14"/>
              </w:numPr>
              <w:spacing w:line="360" w:lineRule="auto"/>
              <w:jc w:val="both"/>
              <w:rPr>
                <w:rFonts w:ascii="Book Antiqua" w:hAnsi="Book Antiqua"/>
                <w:lang w:val="en-CA"/>
              </w:rPr>
            </w:pPr>
            <w:r w:rsidRPr="00D87EC8">
              <w:rPr>
                <w:rFonts w:ascii="Book Antiqua" w:hAnsi="Book Antiqua"/>
                <w:lang w:val="en-CA"/>
              </w:rPr>
              <w:t xml:space="preserve">57.1%  recurrent/refractory CDI </w:t>
            </w:r>
          </w:p>
        </w:tc>
      </w:tr>
      <w:tr w:rsidR="0045287B" w:rsidRPr="00D87EC8" w14:paraId="36D4AC76" w14:textId="77777777" w:rsidTr="0019290B">
        <w:trPr>
          <w:jc w:val="right"/>
        </w:trPr>
        <w:tc>
          <w:tcPr>
            <w:tcW w:w="2079" w:type="dxa"/>
            <w:shd w:val="clear" w:color="auto" w:fill="auto"/>
          </w:tcPr>
          <w:p w14:paraId="25454150" w14:textId="7CFA7391"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t xml:space="preserve">Chu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103</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 xml:space="preserve"> (2013)</w:t>
            </w:r>
            <w:r w:rsidR="00201AE8" w:rsidRPr="00D87EC8">
              <w:rPr>
                <w:rFonts w:ascii="Book Antiqua" w:hAnsi="Book Antiqua" w:hint="eastAsia"/>
                <w:vertAlign w:val="superscript"/>
                <w:lang w:eastAsia="zh-CN"/>
              </w:rPr>
              <w:t xml:space="preserve"> </w:t>
            </w:r>
          </w:p>
        </w:tc>
        <w:tc>
          <w:tcPr>
            <w:tcW w:w="1880" w:type="dxa"/>
            <w:shd w:val="clear" w:color="auto" w:fill="auto"/>
          </w:tcPr>
          <w:p w14:paraId="6CE75AF3" w14:textId="77777777" w:rsidR="0045287B" w:rsidRPr="00D87EC8" w:rsidRDefault="0045287B" w:rsidP="00B72942">
            <w:pPr>
              <w:spacing w:line="360" w:lineRule="auto"/>
              <w:jc w:val="both"/>
              <w:rPr>
                <w:rFonts w:ascii="Book Antiqua" w:hAnsi="Book Antiqua"/>
                <w:lang w:val="fr-CA"/>
              </w:rPr>
            </w:pPr>
            <w:r w:rsidRPr="00D87EC8">
              <w:rPr>
                <w:rFonts w:ascii="Book Antiqua" w:hAnsi="Book Antiqua"/>
                <w:lang w:val="fr-CA"/>
              </w:rPr>
              <w:t xml:space="preserve">Adult UC + CDI </w:t>
            </w:r>
          </w:p>
          <w:p w14:paraId="029901A9" w14:textId="77777777" w:rsidR="0045287B" w:rsidRPr="00D87EC8" w:rsidRDefault="0045287B" w:rsidP="00B72942">
            <w:pPr>
              <w:spacing w:line="360" w:lineRule="auto"/>
              <w:jc w:val="both"/>
              <w:rPr>
                <w:rFonts w:ascii="Book Antiqua" w:hAnsi="Book Antiqua"/>
                <w:lang w:val="fr-CA"/>
              </w:rPr>
            </w:pPr>
            <w:r w:rsidRPr="00D87EC8">
              <w:rPr>
                <w:rFonts w:ascii="Book Antiqua" w:hAnsi="Book Antiqua"/>
                <w:lang w:val="fr-CA"/>
              </w:rPr>
              <w:t>Inpatient</w:t>
            </w:r>
          </w:p>
          <w:p w14:paraId="42E15ABB" w14:textId="0D5BA6E0" w:rsidR="0045287B" w:rsidRPr="00D87EC8" w:rsidRDefault="0045287B" w:rsidP="00B72942">
            <w:pPr>
              <w:spacing w:line="360" w:lineRule="auto"/>
              <w:jc w:val="both"/>
              <w:rPr>
                <w:rFonts w:ascii="Book Antiqua" w:hAnsi="Book Antiqua"/>
                <w:lang w:val="fr-CA"/>
              </w:rPr>
            </w:pPr>
            <w:r w:rsidRPr="00D87EC8">
              <w:rPr>
                <w:rFonts w:ascii="Book Antiqua" w:hAnsi="Book Antiqua"/>
                <w:lang w:val="fr-CA"/>
              </w:rPr>
              <w:t>(</w:t>
            </w:r>
            <w:r w:rsidR="00201AE8" w:rsidRPr="00D87EC8">
              <w:rPr>
                <w:rFonts w:ascii="Book Antiqua" w:hAnsi="Book Antiqua"/>
                <w:lang w:val="fr-CA"/>
              </w:rPr>
              <w:t>United States</w:t>
            </w:r>
            <w:r w:rsidRPr="00D87EC8">
              <w:rPr>
                <w:rFonts w:ascii="Book Antiqua" w:hAnsi="Book Antiqua"/>
                <w:lang w:val="fr-CA"/>
              </w:rPr>
              <w:t>)</w:t>
            </w:r>
          </w:p>
        </w:tc>
        <w:tc>
          <w:tcPr>
            <w:tcW w:w="1283" w:type="dxa"/>
            <w:shd w:val="clear" w:color="auto" w:fill="auto"/>
          </w:tcPr>
          <w:p w14:paraId="5A628376"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2002-2012</w:t>
            </w:r>
          </w:p>
        </w:tc>
        <w:tc>
          <w:tcPr>
            <w:tcW w:w="1722" w:type="dxa"/>
            <w:shd w:val="clear" w:color="auto" w:fill="auto"/>
          </w:tcPr>
          <w:p w14:paraId="105A3A4F"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Retrospective, single-center, observational study</w:t>
            </w:r>
          </w:p>
        </w:tc>
        <w:tc>
          <w:tcPr>
            <w:tcW w:w="1902" w:type="dxa"/>
            <w:shd w:val="clear" w:color="auto" w:fill="auto"/>
          </w:tcPr>
          <w:p w14:paraId="707BA683"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23</w:t>
            </w:r>
          </w:p>
        </w:tc>
        <w:tc>
          <w:tcPr>
            <w:tcW w:w="3937" w:type="dxa"/>
            <w:shd w:val="clear" w:color="auto" w:fill="auto"/>
          </w:tcPr>
          <w:p w14:paraId="52AFEA2C" w14:textId="77777777" w:rsidR="0045287B" w:rsidRPr="00D87EC8" w:rsidRDefault="0045287B" w:rsidP="00B72942">
            <w:pPr>
              <w:pStyle w:val="ListParagraph"/>
              <w:numPr>
                <w:ilvl w:val="0"/>
                <w:numId w:val="15"/>
              </w:numPr>
              <w:spacing w:line="360" w:lineRule="auto"/>
              <w:jc w:val="both"/>
              <w:rPr>
                <w:rFonts w:ascii="Book Antiqua" w:hAnsi="Book Antiqua"/>
                <w:lang w:val="en-CA"/>
              </w:rPr>
            </w:pPr>
            <w:r w:rsidRPr="00D87EC8">
              <w:rPr>
                <w:rFonts w:ascii="Book Antiqua" w:hAnsi="Book Antiqua"/>
                <w:lang w:val="en-CA"/>
              </w:rPr>
              <w:t>Morbidity and mortality after colectomy:</w:t>
            </w:r>
          </w:p>
          <w:p w14:paraId="41B77A1E" w14:textId="77777777" w:rsidR="0045287B" w:rsidRPr="00D87EC8" w:rsidRDefault="0045287B" w:rsidP="00B72942">
            <w:pPr>
              <w:pStyle w:val="ListParagraph"/>
              <w:numPr>
                <w:ilvl w:val="1"/>
                <w:numId w:val="15"/>
              </w:numPr>
              <w:spacing w:line="360" w:lineRule="auto"/>
              <w:jc w:val="both"/>
              <w:rPr>
                <w:rFonts w:ascii="Book Antiqua" w:hAnsi="Book Antiqua"/>
                <w:lang w:val="en-CA"/>
              </w:rPr>
            </w:pPr>
            <w:r w:rsidRPr="00D87EC8">
              <w:rPr>
                <w:rFonts w:ascii="Book Antiqua" w:hAnsi="Book Antiqua"/>
                <w:lang w:val="en-CA"/>
              </w:rPr>
              <w:t>UC + CDI + full antibiotic course pre-</w:t>
            </w:r>
            <w:r w:rsidRPr="00D87EC8">
              <w:rPr>
                <w:rFonts w:ascii="Book Antiqua" w:hAnsi="Book Antiqua"/>
                <w:lang w:val="en-CA"/>
              </w:rPr>
              <w:lastRenderedPageBreak/>
              <w:t>op = UC + CDI + incomplete antibiotic course pre-op</w:t>
            </w:r>
          </w:p>
        </w:tc>
      </w:tr>
      <w:tr w:rsidR="0045287B" w:rsidRPr="00D87EC8" w14:paraId="503115AE" w14:textId="77777777" w:rsidTr="0019290B">
        <w:trPr>
          <w:jc w:val="right"/>
        </w:trPr>
        <w:tc>
          <w:tcPr>
            <w:tcW w:w="2079" w:type="dxa"/>
            <w:tcBorders>
              <w:bottom w:val="nil"/>
            </w:tcBorders>
            <w:shd w:val="clear" w:color="auto" w:fill="auto"/>
          </w:tcPr>
          <w:p w14:paraId="17E9035C" w14:textId="3D9E4880"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lastRenderedPageBreak/>
              <w:t xml:space="preserve">Ananthakrishnan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55</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(2013)</w:t>
            </w:r>
            <w:r w:rsidR="00201AE8" w:rsidRPr="00D87EC8">
              <w:rPr>
                <w:rFonts w:ascii="Book Antiqua" w:hAnsi="Book Antiqua" w:hint="eastAsia"/>
                <w:vertAlign w:val="superscript"/>
                <w:lang w:eastAsia="zh-CN"/>
              </w:rPr>
              <w:t xml:space="preserve"> </w:t>
            </w:r>
          </w:p>
        </w:tc>
        <w:tc>
          <w:tcPr>
            <w:tcW w:w="1880" w:type="dxa"/>
            <w:tcBorders>
              <w:bottom w:val="nil"/>
            </w:tcBorders>
            <w:shd w:val="clear" w:color="auto" w:fill="auto"/>
          </w:tcPr>
          <w:p w14:paraId="6132A7C0"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Adult IBD</w:t>
            </w:r>
          </w:p>
          <w:p w14:paraId="6F5A6DF4"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Inpatient</w:t>
            </w:r>
          </w:p>
          <w:p w14:paraId="7B39177B" w14:textId="122C1745"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w:t>
            </w:r>
            <w:r w:rsidR="00201AE8" w:rsidRPr="00D87EC8">
              <w:rPr>
                <w:rFonts w:ascii="Book Antiqua" w:hAnsi="Book Antiqua"/>
                <w:lang w:val="en-CA"/>
              </w:rPr>
              <w:t>United States</w:t>
            </w:r>
            <w:r w:rsidRPr="00D87EC8">
              <w:rPr>
                <w:rFonts w:ascii="Book Antiqua" w:hAnsi="Book Antiqua"/>
                <w:lang w:val="en-CA"/>
              </w:rPr>
              <w:t>)</w:t>
            </w:r>
          </w:p>
        </w:tc>
        <w:tc>
          <w:tcPr>
            <w:tcW w:w="1283" w:type="dxa"/>
            <w:tcBorders>
              <w:bottom w:val="nil"/>
            </w:tcBorders>
            <w:shd w:val="clear" w:color="auto" w:fill="auto"/>
          </w:tcPr>
          <w:p w14:paraId="5846D4F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2007</w:t>
            </w:r>
          </w:p>
        </w:tc>
        <w:tc>
          <w:tcPr>
            <w:tcW w:w="1722" w:type="dxa"/>
            <w:tcBorders>
              <w:bottom w:val="nil"/>
            </w:tcBorders>
            <w:shd w:val="clear" w:color="auto" w:fill="auto"/>
          </w:tcPr>
          <w:p w14:paraId="30654813"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Retrospective, nested case-control, nationwide database study</w:t>
            </w:r>
          </w:p>
        </w:tc>
        <w:tc>
          <w:tcPr>
            <w:tcW w:w="1902" w:type="dxa"/>
            <w:tcBorders>
              <w:bottom w:val="nil"/>
            </w:tcBorders>
            <w:shd w:val="clear" w:color="auto" w:fill="auto"/>
          </w:tcPr>
          <w:p w14:paraId="388ABECB"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67 221 hospitalizations</w:t>
            </w:r>
          </w:p>
        </w:tc>
        <w:tc>
          <w:tcPr>
            <w:tcW w:w="3937" w:type="dxa"/>
            <w:tcBorders>
              <w:bottom w:val="nil"/>
            </w:tcBorders>
            <w:shd w:val="clear" w:color="auto" w:fill="auto"/>
          </w:tcPr>
          <w:p w14:paraId="3DC64CEF" w14:textId="77777777" w:rsidR="0045287B" w:rsidRPr="00D87EC8" w:rsidRDefault="0045287B" w:rsidP="00B72942">
            <w:pPr>
              <w:pStyle w:val="ListParagraph"/>
              <w:numPr>
                <w:ilvl w:val="0"/>
                <w:numId w:val="15"/>
              </w:numPr>
              <w:spacing w:line="360" w:lineRule="auto"/>
              <w:jc w:val="both"/>
              <w:rPr>
                <w:rFonts w:ascii="Book Antiqua" w:hAnsi="Book Antiqua"/>
                <w:lang w:val="en-CA"/>
              </w:rPr>
            </w:pPr>
            <w:r w:rsidRPr="00D87EC8">
              <w:rPr>
                <w:rFonts w:ascii="Book Antiqua" w:hAnsi="Book Antiqua"/>
                <w:lang w:val="en-CA"/>
              </w:rPr>
              <w:t xml:space="preserve">Mortality: </w:t>
            </w:r>
          </w:p>
          <w:p w14:paraId="7B8248D5" w14:textId="5FB84B1F" w:rsidR="0045287B" w:rsidRPr="00D87EC8" w:rsidRDefault="0045287B" w:rsidP="0019290B">
            <w:pPr>
              <w:pStyle w:val="ListParagraph"/>
              <w:numPr>
                <w:ilvl w:val="1"/>
                <w:numId w:val="15"/>
              </w:numPr>
              <w:spacing w:line="360" w:lineRule="auto"/>
              <w:jc w:val="both"/>
              <w:rPr>
                <w:rFonts w:ascii="Book Antiqua" w:hAnsi="Book Antiqua"/>
                <w:lang w:val="en-CA"/>
              </w:rPr>
            </w:pPr>
            <w:r w:rsidRPr="00D87EC8">
              <w:rPr>
                <w:rFonts w:ascii="Book Antiqua" w:hAnsi="Book Antiqua"/>
                <w:lang w:val="en-CA"/>
              </w:rPr>
              <w:t xml:space="preserve">CDI + IBD </w:t>
            </w:r>
            <w:r w:rsidRPr="0019290B">
              <w:rPr>
                <w:rFonts w:ascii="Book Antiqua" w:hAnsi="Book Antiqua"/>
                <w:i/>
                <w:lang w:val="en-CA"/>
              </w:rPr>
              <w:t>vs</w:t>
            </w:r>
            <w:r w:rsidRPr="00D87EC8">
              <w:rPr>
                <w:rFonts w:ascii="Book Antiqua" w:hAnsi="Book Antiqua"/>
                <w:lang w:val="en-CA"/>
              </w:rPr>
              <w:t xml:space="preserve"> IBD alone (OR </w:t>
            </w:r>
            <w:r w:rsidR="0019290B">
              <w:rPr>
                <w:rFonts w:ascii="Book Antiqua" w:hAnsi="Book Antiqua" w:hint="eastAsia"/>
                <w:lang w:val="en-CA" w:eastAsia="zh-CN"/>
              </w:rPr>
              <w:t xml:space="preserve">= </w:t>
            </w:r>
            <w:r w:rsidR="0019290B">
              <w:rPr>
                <w:rFonts w:ascii="Book Antiqua" w:hAnsi="Book Antiqua"/>
                <w:lang w:val="en-CA"/>
              </w:rPr>
              <w:t>3.23 95%</w:t>
            </w:r>
            <w:r w:rsidRPr="00D87EC8">
              <w:rPr>
                <w:rFonts w:ascii="Book Antiqua" w:hAnsi="Book Antiqua"/>
                <w:lang w:val="en-CA"/>
              </w:rPr>
              <w:t>CI</w:t>
            </w:r>
            <w:r w:rsidR="0019290B">
              <w:rPr>
                <w:rFonts w:ascii="Book Antiqua" w:hAnsi="Book Antiqua" w:hint="eastAsia"/>
                <w:lang w:val="en-CA" w:eastAsia="zh-CN"/>
              </w:rPr>
              <w:t xml:space="preserve">: </w:t>
            </w:r>
            <w:r w:rsidRPr="00D87EC8">
              <w:rPr>
                <w:rFonts w:ascii="Book Antiqua" w:hAnsi="Book Antiqua"/>
                <w:lang w:val="en-CA"/>
              </w:rPr>
              <w:t xml:space="preserve">2.55-4.03). </w:t>
            </w:r>
          </w:p>
        </w:tc>
      </w:tr>
      <w:tr w:rsidR="0045287B" w:rsidRPr="00D87EC8" w14:paraId="697C2DEC" w14:textId="77777777" w:rsidTr="0019290B">
        <w:trPr>
          <w:jc w:val="right"/>
        </w:trPr>
        <w:tc>
          <w:tcPr>
            <w:tcW w:w="2079" w:type="dxa"/>
            <w:tcBorders>
              <w:top w:val="nil"/>
              <w:bottom w:val="nil"/>
            </w:tcBorders>
            <w:shd w:val="clear" w:color="auto" w:fill="auto"/>
          </w:tcPr>
          <w:p w14:paraId="06198942" w14:textId="75BC00F4"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t xml:space="preserve">Murthy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31</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 xml:space="preserve"> (2012)</w:t>
            </w:r>
            <w:r w:rsidR="00201AE8" w:rsidRPr="00D87EC8">
              <w:rPr>
                <w:rFonts w:ascii="Book Antiqua" w:hAnsi="Book Antiqua" w:hint="eastAsia"/>
                <w:vertAlign w:val="superscript"/>
                <w:lang w:eastAsia="zh-CN"/>
              </w:rPr>
              <w:t xml:space="preserve"> </w:t>
            </w:r>
          </w:p>
        </w:tc>
        <w:tc>
          <w:tcPr>
            <w:tcW w:w="1880" w:type="dxa"/>
            <w:tcBorders>
              <w:top w:val="nil"/>
              <w:bottom w:val="nil"/>
            </w:tcBorders>
            <w:shd w:val="clear" w:color="auto" w:fill="auto"/>
          </w:tcPr>
          <w:p w14:paraId="1CB362AD"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Adult UC </w:t>
            </w:r>
          </w:p>
          <w:p w14:paraId="28DD3515"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Inpatient</w:t>
            </w:r>
          </w:p>
          <w:p w14:paraId="494A1CE0"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(Canada)</w:t>
            </w:r>
          </w:p>
        </w:tc>
        <w:tc>
          <w:tcPr>
            <w:tcW w:w="1283" w:type="dxa"/>
            <w:tcBorders>
              <w:top w:val="nil"/>
              <w:bottom w:val="nil"/>
            </w:tcBorders>
            <w:shd w:val="clear" w:color="auto" w:fill="auto"/>
          </w:tcPr>
          <w:p w14:paraId="3B42AAB2"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2002-2008</w:t>
            </w:r>
          </w:p>
        </w:tc>
        <w:tc>
          <w:tcPr>
            <w:tcW w:w="1722" w:type="dxa"/>
            <w:tcBorders>
              <w:top w:val="nil"/>
              <w:bottom w:val="nil"/>
            </w:tcBorders>
            <w:shd w:val="clear" w:color="auto" w:fill="auto"/>
          </w:tcPr>
          <w:p w14:paraId="079B4908"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Retrospective, database, cohort study </w:t>
            </w:r>
          </w:p>
        </w:tc>
        <w:tc>
          <w:tcPr>
            <w:tcW w:w="1902" w:type="dxa"/>
            <w:tcBorders>
              <w:top w:val="nil"/>
              <w:bottom w:val="nil"/>
            </w:tcBorders>
            <w:shd w:val="clear" w:color="auto" w:fill="auto"/>
          </w:tcPr>
          <w:p w14:paraId="6B4D6DA1"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2016</w:t>
            </w:r>
          </w:p>
        </w:tc>
        <w:tc>
          <w:tcPr>
            <w:tcW w:w="3937" w:type="dxa"/>
            <w:tcBorders>
              <w:top w:val="nil"/>
              <w:bottom w:val="nil"/>
            </w:tcBorders>
            <w:shd w:val="clear" w:color="auto" w:fill="auto"/>
          </w:tcPr>
          <w:p w14:paraId="14739C66" w14:textId="77777777" w:rsidR="0045287B" w:rsidRPr="00D87EC8" w:rsidRDefault="0045287B" w:rsidP="00B72942">
            <w:pPr>
              <w:pStyle w:val="ListParagraph"/>
              <w:numPr>
                <w:ilvl w:val="0"/>
                <w:numId w:val="15"/>
              </w:numPr>
              <w:spacing w:line="360" w:lineRule="auto"/>
              <w:jc w:val="both"/>
              <w:rPr>
                <w:rFonts w:ascii="Book Antiqua" w:hAnsi="Book Antiqua"/>
                <w:lang w:val="en-CA"/>
              </w:rPr>
            </w:pPr>
            <w:r w:rsidRPr="00D87EC8">
              <w:rPr>
                <w:rFonts w:ascii="Book Antiqua" w:hAnsi="Book Antiqua"/>
                <w:lang w:val="en-CA"/>
              </w:rPr>
              <w:t xml:space="preserve">Mortality: </w:t>
            </w:r>
          </w:p>
          <w:p w14:paraId="32439F8A" w14:textId="3651F7DE" w:rsidR="0045287B" w:rsidRPr="00D87EC8" w:rsidRDefault="0045287B" w:rsidP="00B72942">
            <w:pPr>
              <w:pStyle w:val="ListParagraph"/>
              <w:numPr>
                <w:ilvl w:val="1"/>
                <w:numId w:val="15"/>
              </w:numPr>
              <w:spacing w:line="360" w:lineRule="auto"/>
              <w:jc w:val="both"/>
              <w:rPr>
                <w:rFonts w:ascii="Book Antiqua" w:hAnsi="Book Antiqua"/>
                <w:lang w:val="en-CA"/>
              </w:rPr>
            </w:pPr>
            <w:r w:rsidRPr="00D87EC8">
              <w:rPr>
                <w:rFonts w:ascii="Book Antiqua" w:hAnsi="Book Antiqua"/>
                <w:lang w:val="en-CA"/>
              </w:rPr>
              <w:t>CDI + UC &gt; UC a</w:t>
            </w:r>
            <w:r w:rsidR="0019290B">
              <w:rPr>
                <w:rFonts w:ascii="Book Antiqua" w:hAnsi="Book Antiqua"/>
                <w:lang w:val="en-CA"/>
              </w:rPr>
              <w:t>lone, 5-year risk (aHR 2.40 95%</w:t>
            </w:r>
            <w:r w:rsidRPr="00D87EC8">
              <w:rPr>
                <w:rFonts w:ascii="Book Antiqua" w:hAnsi="Book Antiqua"/>
                <w:lang w:val="en-CA"/>
              </w:rPr>
              <w:t>CI</w:t>
            </w:r>
            <w:r w:rsidR="0019290B">
              <w:rPr>
                <w:rFonts w:ascii="Book Antiqua" w:hAnsi="Book Antiqua" w:hint="eastAsia"/>
                <w:lang w:val="en-CA" w:eastAsia="zh-CN"/>
              </w:rPr>
              <w:t>:</w:t>
            </w:r>
            <w:r w:rsidRPr="00D87EC8">
              <w:rPr>
                <w:rFonts w:ascii="Book Antiqua" w:hAnsi="Book Antiqua"/>
                <w:lang w:val="en-CA"/>
              </w:rPr>
              <w:t xml:space="preserve"> 1.37-4.20) </w:t>
            </w:r>
          </w:p>
          <w:p w14:paraId="674C4A98" w14:textId="250F2CCA" w:rsidR="0045287B" w:rsidRPr="00D87EC8" w:rsidRDefault="0045287B" w:rsidP="00B72942">
            <w:pPr>
              <w:pStyle w:val="ListParagraph"/>
              <w:numPr>
                <w:ilvl w:val="1"/>
                <w:numId w:val="15"/>
              </w:numPr>
              <w:spacing w:line="360" w:lineRule="auto"/>
              <w:jc w:val="both"/>
              <w:rPr>
                <w:rFonts w:ascii="Book Antiqua" w:hAnsi="Book Antiqua"/>
                <w:lang w:val="en-CA"/>
              </w:rPr>
            </w:pPr>
            <w:r w:rsidRPr="00D87EC8">
              <w:rPr>
                <w:rFonts w:ascii="Book Antiqua" w:hAnsi="Book Antiqua"/>
                <w:lang w:val="en-CA"/>
              </w:rPr>
              <w:t>CDI + UC &gt; UC alone, inde</w:t>
            </w:r>
            <w:r w:rsidR="0019290B">
              <w:rPr>
                <w:rFonts w:ascii="Book Antiqua" w:hAnsi="Book Antiqua"/>
                <w:lang w:val="en-CA"/>
              </w:rPr>
              <w:t>x hospitalization (aHR 8.90 95%</w:t>
            </w:r>
            <w:r w:rsidRPr="00D87EC8">
              <w:rPr>
                <w:rFonts w:ascii="Book Antiqua" w:hAnsi="Book Antiqua"/>
                <w:lang w:val="en-CA"/>
              </w:rPr>
              <w:t>CI</w:t>
            </w:r>
            <w:r w:rsidR="0019290B">
              <w:rPr>
                <w:rFonts w:ascii="Book Antiqua" w:hAnsi="Book Antiqua" w:hint="eastAsia"/>
                <w:lang w:val="en-CA" w:eastAsia="zh-CN"/>
              </w:rPr>
              <w:t>:</w:t>
            </w:r>
            <w:r w:rsidRPr="00D87EC8">
              <w:rPr>
                <w:rFonts w:ascii="Book Antiqua" w:hAnsi="Book Antiqua"/>
                <w:lang w:val="en-CA"/>
              </w:rPr>
              <w:t xml:space="preserve"> 2.80-28.3) </w:t>
            </w:r>
          </w:p>
          <w:p w14:paraId="74D6A4C6" w14:textId="1BF348AB" w:rsidR="0045287B" w:rsidRPr="00D87EC8" w:rsidRDefault="0045287B" w:rsidP="00B72942">
            <w:pPr>
              <w:pStyle w:val="ListParagraph"/>
              <w:numPr>
                <w:ilvl w:val="1"/>
                <w:numId w:val="15"/>
              </w:numPr>
              <w:spacing w:line="360" w:lineRule="auto"/>
              <w:jc w:val="both"/>
              <w:rPr>
                <w:rFonts w:ascii="Book Antiqua" w:hAnsi="Book Antiqua"/>
                <w:lang w:val="en-CA"/>
              </w:rPr>
            </w:pPr>
            <w:r w:rsidRPr="00D87EC8">
              <w:rPr>
                <w:rFonts w:ascii="Book Antiqua" w:hAnsi="Book Antiqua"/>
                <w:lang w:val="en-CA"/>
              </w:rPr>
              <w:t>CDI + UC &gt; UC alone, 5 yea</w:t>
            </w:r>
            <w:r w:rsidR="0019290B">
              <w:rPr>
                <w:rFonts w:ascii="Book Antiqua" w:hAnsi="Book Antiqua"/>
                <w:lang w:val="en-CA"/>
              </w:rPr>
              <w:t>rs post-discharge (aHR 2.41 95%</w:t>
            </w:r>
            <w:r w:rsidRPr="00D87EC8">
              <w:rPr>
                <w:rFonts w:ascii="Book Antiqua" w:hAnsi="Book Antiqua"/>
                <w:lang w:val="en-CA"/>
              </w:rPr>
              <w:t>CI</w:t>
            </w:r>
            <w:r w:rsidR="0019290B">
              <w:rPr>
                <w:rFonts w:ascii="Book Antiqua" w:hAnsi="Book Antiqua" w:hint="eastAsia"/>
                <w:lang w:val="en-CA" w:eastAsia="zh-CN"/>
              </w:rPr>
              <w:t>:</w:t>
            </w:r>
            <w:r w:rsidRPr="00D87EC8">
              <w:rPr>
                <w:rFonts w:ascii="Book Antiqua" w:hAnsi="Book Antiqua"/>
                <w:lang w:val="en-CA"/>
              </w:rPr>
              <w:t xml:space="preserve"> 1.37-4.22).  </w:t>
            </w:r>
          </w:p>
        </w:tc>
      </w:tr>
      <w:tr w:rsidR="0045287B" w:rsidRPr="00D87EC8" w14:paraId="2D3FB362" w14:textId="77777777" w:rsidTr="0019290B">
        <w:trPr>
          <w:jc w:val="right"/>
        </w:trPr>
        <w:tc>
          <w:tcPr>
            <w:tcW w:w="2079" w:type="dxa"/>
            <w:tcBorders>
              <w:top w:val="nil"/>
              <w:bottom w:val="nil"/>
            </w:tcBorders>
            <w:shd w:val="clear" w:color="auto" w:fill="auto"/>
          </w:tcPr>
          <w:p w14:paraId="5BFAA973" w14:textId="046B873F"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t xml:space="preserve">Navaneethan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60</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 xml:space="preserve"> (2012)</w:t>
            </w:r>
            <w:r w:rsidR="00201AE8" w:rsidRPr="00D87EC8">
              <w:rPr>
                <w:rFonts w:ascii="Book Antiqua" w:hAnsi="Book Antiqua" w:hint="eastAsia"/>
                <w:vertAlign w:val="superscript"/>
                <w:lang w:eastAsia="zh-CN"/>
              </w:rPr>
              <w:t xml:space="preserve"> </w:t>
            </w:r>
          </w:p>
        </w:tc>
        <w:tc>
          <w:tcPr>
            <w:tcW w:w="1880" w:type="dxa"/>
            <w:tcBorders>
              <w:top w:val="nil"/>
              <w:bottom w:val="nil"/>
            </w:tcBorders>
            <w:shd w:val="clear" w:color="auto" w:fill="auto"/>
          </w:tcPr>
          <w:p w14:paraId="3A437E23"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Adult UC </w:t>
            </w:r>
          </w:p>
          <w:p w14:paraId="4A4AEAFE"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Inpatient and outpatient</w:t>
            </w:r>
          </w:p>
          <w:p w14:paraId="3725E9CA" w14:textId="05DEBE0B"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w:t>
            </w:r>
            <w:r w:rsidR="00201AE8" w:rsidRPr="00D87EC8">
              <w:rPr>
                <w:rFonts w:ascii="Book Antiqua" w:hAnsi="Book Antiqua"/>
                <w:lang w:val="en-CA"/>
              </w:rPr>
              <w:t>United States</w:t>
            </w:r>
            <w:r w:rsidRPr="00D87EC8">
              <w:rPr>
                <w:rFonts w:ascii="Book Antiqua" w:hAnsi="Book Antiqua"/>
                <w:lang w:val="en-CA"/>
              </w:rPr>
              <w:t>)</w:t>
            </w:r>
          </w:p>
        </w:tc>
        <w:tc>
          <w:tcPr>
            <w:tcW w:w="1283" w:type="dxa"/>
            <w:tcBorders>
              <w:top w:val="nil"/>
              <w:bottom w:val="nil"/>
            </w:tcBorders>
            <w:shd w:val="clear" w:color="auto" w:fill="auto"/>
          </w:tcPr>
          <w:p w14:paraId="4486CA37"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2002-2007</w:t>
            </w:r>
          </w:p>
        </w:tc>
        <w:tc>
          <w:tcPr>
            <w:tcW w:w="1722" w:type="dxa"/>
            <w:tcBorders>
              <w:top w:val="nil"/>
              <w:bottom w:val="nil"/>
            </w:tcBorders>
            <w:shd w:val="clear" w:color="auto" w:fill="auto"/>
          </w:tcPr>
          <w:p w14:paraId="0208860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Retrospective, single-center, cohort study</w:t>
            </w:r>
          </w:p>
        </w:tc>
        <w:tc>
          <w:tcPr>
            <w:tcW w:w="1902" w:type="dxa"/>
            <w:tcBorders>
              <w:top w:val="nil"/>
              <w:bottom w:val="nil"/>
            </w:tcBorders>
            <w:shd w:val="clear" w:color="auto" w:fill="auto"/>
          </w:tcPr>
          <w:p w14:paraId="1C0AC9E2"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146</w:t>
            </w:r>
          </w:p>
        </w:tc>
        <w:tc>
          <w:tcPr>
            <w:tcW w:w="3937" w:type="dxa"/>
            <w:tcBorders>
              <w:top w:val="nil"/>
              <w:bottom w:val="nil"/>
            </w:tcBorders>
            <w:shd w:val="clear" w:color="auto" w:fill="auto"/>
          </w:tcPr>
          <w:p w14:paraId="64EFA8EF" w14:textId="77777777" w:rsidR="0045287B" w:rsidRPr="00D87EC8" w:rsidRDefault="0045287B" w:rsidP="00B72942">
            <w:pPr>
              <w:pStyle w:val="ListParagraph"/>
              <w:numPr>
                <w:ilvl w:val="0"/>
                <w:numId w:val="16"/>
              </w:numPr>
              <w:spacing w:line="360" w:lineRule="auto"/>
              <w:jc w:val="both"/>
              <w:rPr>
                <w:rFonts w:ascii="Book Antiqua" w:hAnsi="Book Antiqua"/>
                <w:lang w:val="en-CA"/>
              </w:rPr>
            </w:pPr>
            <w:r w:rsidRPr="00D87EC8">
              <w:rPr>
                <w:rFonts w:ascii="Book Antiqua" w:hAnsi="Book Antiqua"/>
                <w:lang w:val="en-CA"/>
              </w:rPr>
              <w:t xml:space="preserve">UC-related ER visits: </w:t>
            </w:r>
          </w:p>
          <w:p w14:paraId="5930D4C1" w14:textId="634430A2" w:rsidR="0045287B" w:rsidRPr="00D87EC8" w:rsidRDefault="0045287B" w:rsidP="00B72942">
            <w:pPr>
              <w:pStyle w:val="ListParagraph"/>
              <w:numPr>
                <w:ilvl w:val="1"/>
                <w:numId w:val="16"/>
              </w:numPr>
              <w:spacing w:line="360" w:lineRule="auto"/>
              <w:jc w:val="both"/>
              <w:rPr>
                <w:rFonts w:ascii="Book Antiqua" w:hAnsi="Book Antiqua"/>
                <w:lang w:val="en-CA"/>
              </w:rPr>
            </w:pPr>
            <w:r w:rsidRPr="00D87EC8">
              <w:rPr>
                <w:rFonts w:ascii="Book Antiqua" w:hAnsi="Book Antiqua"/>
                <w:lang w:val="en-CA"/>
              </w:rPr>
              <w:t xml:space="preserve">CDI + UC </w:t>
            </w:r>
            <w:r w:rsidRPr="0019290B">
              <w:rPr>
                <w:rFonts w:ascii="Book Antiqua" w:hAnsi="Book Antiqua"/>
                <w:i/>
                <w:lang w:val="en-CA"/>
              </w:rPr>
              <w:t>vs</w:t>
            </w:r>
            <w:r w:rsidRPr="00D87EC8">
              <w:rPr>
                <w:rFonts w:ascii="Book Antiqua" w:hAnsi="Book Antiqua"/>
                <w:lang w:val="en-CA"/>
              </w:rPr>
              <w:t xml:space="preserve"> UC alone, 1 year post index infection (37.8</w:t>
            </w:r>
            <w:r w:rsidR="0019290B">
              <w:rPr>
                <w:rFonts w:ascii="Book Antiqua" w:hAnsi="Book Antiqua" w:hint="eastAsia"/>
                <w:lang w:val="en-CA" w:eastAsia="zh-CN"/>
              </w:rPr>
              <w:t>%</w:t>
            </w:r>
            <w:r w:rsidRPr="00D87EC8">
              <w:rPr>
                <w:rFonts w:ascii="Book Antiqua" w:hAnsi="Book Antiqua"/>
                <w:lang w:val="en-CA"/>
              </w:rPr>
              <w:t xml:space="preserve"> </w:t>
            </w:r>
            <w:r w:rsidRPr="0019290B">
              <w:rPr>
                <w:rFonts w:ascii="Book Antiqua" w:hAnsi="Book Antiqua"/>
                <w:i/>
                <w:lang w:val="en-CA"/>
              </w:rPr>
              <w:t>vs</w:t>
            </w:r>
            <w:r w:rsidRPr="00D87EC8">
              <w:rPr>
                <w:rFonts w:ascii="Book Antiqua" w:hAnsi="Book Antiqua"/>
                <w:lang w:val="en-CA"/>
              </w:rPr>
              <w:t xml:space="preserve"> 4%, </w:t>
            </w:r>
            <w:r w:rsidR="0019290B" w:rsidRPr="0019290B">
              <w:rPr>
                <w:rFonts w:ascii="Book Antiqua" w:hAnsi="Book Antiqua"/>
                <w:i/>
                <w:lang w:val="en-CA"/>
              </w:rPr>
              <w:t>P</w:t>
            </w:r>
            <w:r w:rsidR="0019290B">
              <w:rPr>
                <w:rFonts w:ascii="Book Antiqua" w:hAnsi="Book Antiqua" w:hint="eastAsia"/>
                <w:lang w:val="en-CA" w:eastAsia="zh-CN"/>
              </w:rPr>
              <w:t xml:space="preserve"> </w:t>
            </w:r>
            <w:r w:rsidRPr="00D87EC8">
              <w:rPr>
                <w:rFonts w:ascii="Book Antiqua" w:hAnsi="Book Antiqua"/>
                <w:lang w:val="en-CA"/>
              </w:rPr>
              <w:t>&lt;</w:t>
            </w:r>
            <w:r w:rsidR="0019290B">
              <w:rPr>
                <w:rFonts w:ascii="Book Antiqua" w:hAnsi="Book Antiqua" w:hint="eastAsia"/>
                <w:lang w:val="en-CA" w:eastAsia="zh-CN"/>
              </w:rPr>
              <w:t xml:space="preserve"> </w:t>
            </w:r>
            <w:r w:rsidRPr="00D87EC8">
              <w:rPr>
                <w:rFonts w:ascii="Book Antiqua" w:hAnsi="Book Antiqua"/>
                <w:lang w:val="en-CA"/>
              </w:rPr>
              <w:lastRenderedPageBreak/>
              <w:t xml:space="preserve">0.001) </w:t>
            </w:r>
          </w:p>
          <w:p w14:paraId="415EDA96" w14:textId="77777777" w:rsidR="0045287B" w:rsidRPr="00D87EC8" w:rsidRDefault="0045287B" w:rsidP="00B72942">
            <w:pPr>
              <w:pStyle w:val="ListParagraph"/>
              <w:numPr>
                <w:ilvl w:val="0"/>
                <w:numId w:val="16"/>
              </w:numPr>
              <w:spacing w:line="360" w:lineRule="auto"/>
              <w:jc w:val="both"/>
              <w:rPr>
                <w:rFonts w:ascii="Book Antiqua" w:hAnsi="Book Antiqua"/>
                <w:lang w:val="en-CA"/>
              </w:rPr>
            </w:pPr>
            <w:r w:rsidRPr="00D87EC8">
              <w:rPr>
                <w:rFonts w:ascii="Book Antiqua" w:hAnsi="Book Antiqua"/>
                <w:lang w:val="en-CA"/>
              </w:rPr>
              <w:t>Colectomy:</w:t>
            </w:r>
          </w:p>
          <w:p w14:paraId="6EF48A99" w14:textId="030709A5" w:rsidR="0045287B" w:rsidRPr="00D87EC8" w:rsidRDefault="0045287B" w:rsidP="00B72942">
            <w:pPr>
              <w:pStyle w:val="ListParagraph"/>
              <w:numPr>
                <w:ilvl w:val="1"/>
                <w:numId w:val="16"/>
              </w:numPr>
              <w:spacing w:line="360" w:lineRule="auto"/>
              <w:jc w:val="both"/>
              <w:rPr>
                <w:rFonts w:ascii="Book Antiqua" w:hAnsi="Book Antiqua"/>
                <w:lang w:val="en-CA"/>
              </w:rPr>
            </w:pPr>
            <w:r w:rsidRPr="00D87EC8">
              <w:rPr>
                <w:rFonts w:ascii="Book Antiqua" w:hAnsi="Book Antiqua"/>
                <w:lang w:val="en-CA"/>
              </w:rPr>
              <w:t xml:space="preserve">CDI + UC </w:t>
            </w:r>
            <w:r w:rsidRPr="0019290B">
              <w:rPr>
                <w:rFonts w:ascii="Book Antiqua" w:hAnsi="Book Antiqua"/>
                <w:i/>
                <w:lang w:val="en-CA"/>
              </w:rPr>
              <w:t>vs</w:t>
            </w:r>
            <w:r w:rsidRPr="00D87EC8">
              <w:rPr>
                <w:rFonts w:ascii="Book Antiqua" w:hAnsi="Book Antiqua"/>
                <w:lang w:val="en-CA"/>
              </w:rPr>
              <w:t xml:space="preserve"> UC alone, 1 year post index infection (35.6</w:t>
            </w:r>
            <w:r w:rsidR="0019290B">
              <w:rPr>
                <w:rFonts w:ascii="Book Antiqua" w:hAnsi="Book Antiqua" w:hint="eastAsia"/>
                <w:lang w:val="en-CA" w:eastAsia="zh-CN"/>
              </w:rPr>
              <w:t>%</w:t>
            </w:r>
            <w:r w:rsidRPr="00D87EC8">
              <w:rPr>
                <w:rFonts w:ascii="Book Antiqua" w:hAnsi="Book Antiqua"/>
                <w:lang w:val="en-CA"/>
              </w:rPr>
              <w:t xml:space="preserve"> </w:t>
            </w:r>
            <w:r w:rsidRPr="0019290B">
              <w:rPr>
                <w:rFonts w:ascii="Book Antiqua" w:hAnsi="Book Antiqua"/>
                <w:i/>
                <w:lang w:val="en-CA"/>
              </w:rPr>
              <w:t>vs</w:t>
            </w:r>
            <w:r w:rsidRPr="00D87EC8">
              <w:rPr>
                <w:rFonts w:ascii="Book Antiqua" w:hAnsi="Book Antiqua"/>
                <w:lang w:val="en-CA"/>
              </w:rPr>
              <w:t xml:space="preserve"> 9.9%, </w:t>
            </w:r>
            <w:r w:rsidR="0019290B" w:rsidRPr="0019290B">
              <w:rPr>
                <w:rFonts w:ascii="Book Antiqua" w:hAnsi="Book Antiqua"/>
                <w:i/>
                <w:lang w:val="en-CA"/>
              </w:rPr>
              <w:t>P</w:t>
            </w:r>
            <w:r w:rsidR="0019290B" w:rsidRPr="00D87EC8">
              <w:rPr>
                <w:rFonts w:ascii="Book Antiqua" w:hAnsi="Book Antiqua"/>
                <w:lang w:val="en-CA"/>
              </w:rPr>
              <w:t xml:space="preserve"> </w:t>
            </w:r>
            <w:r w:rsidRPr="00D87EC8">
              <w:rPr>
                <w:rFonts w:ascii="Book Antiqua" w:hAnsi="Book Antiqua"/>
                <w:lang w:val="en-CA"/>
              </w:rPr>
              <w:t>&lt;</w:t>
            </w:r>
            <w:r w:rsidR="0019290B">
              <w:rPr>
                <w:rFonts w:ascii="Book Antiqua" w:hAnsi="Book Antiqua" w:hint="eastAsia"/>
                <w:lang w:val="en-CA" w:eastAsia="zh-CN"/>
              </w:rPr>
              <w:t xml:space="preserve"> </w:t>
            </w:r>
            <w:r w:rsidRPr="00D87EC8">
              <w:rPr>
                <w:rFonts w:ascii="Book Antiqua" w:hAnsi="Book Antiqua"/>
                <w:lang w:val="en-CA"/>
              </w:rPr>
              <w:t>0.001)</w:t>
            </w:r>
          </w:p>
          <w:p w14:paraId="3676152E" w14:textId="0801D8B1" w:rsidR="0045287B" w:rsidRPr="00D87EC8" w:rsidRDefault="0045287B" w:rsidP="00B72942">
            <w:pPr>
              <w:pStyle w:val="ListParagraph"/>
              <w:numPr>
                <w:ilvl w:val="1"/>
                <w:numId w:val="16"/>
              </w:numPr>
              <w:spacing w:line="360" w:lineRule="auto"/>
              <w:jc w:val="both"/>
              <w:rPr>
                <w:rFonts w:ascii="Book Antiqua" w:hAnsi="Book Antiqua"/>
                <w:lang w:val="en-CA"/>
              </w:rPr>
            </w:pPr>
            <w:r w:rsidRPr="00D87EC8">
              <w:rPr>
                <w:rFonts w:ascii="Book Antiqua" w:hAnsi="Book Antiqua"/>
                <w:lang w:val="en-CA"/>
              </w:rPr>
              <w:t>CDI associated with colectomy within 1 year (OR</w:t>
            </w:r>
            <w:r w:rsidR="0019290B">
              <w:rPr>
                <w:rFonts w:ascii="Book Antiqua" w:hAnsi="Book Antiqua" w:hint="eastAsia"/>
                <w:lang w:val="en-CA" w:eastAsia="zh-CN"/>
              </w:rPr>
              <w:t xml:space="preserve"> =</w:t>
            </w:r>
            <w:r w:rsidR="0019290B">
              <w:rPr>
                <w:rFonts w:ascii="Book Antiqua" w:hAnsi="Book Antiqua"/>
                <w:lang w:val="en-CA"/>
              </w:rPr>
              <w:t xml:space="preserve"> 10</w:t>
            </w:r>
            <w:r w:rsidR="0019290B">
              <w:rPr>
                <w:rFonts w:ascii="Book Antiqua" w:hAnsi="Book Antiqua" w:hint="eastAsia"/>
                <w:lang w:val="en-CA" w:eastAsia="zh-CN"/>
              </w:rPr>
              <w:t>,</w:t>
            </w:r>
            <w:r w:rsidR="0019290B">
              <w:rPr>
                <w:rFonts w:ascii="Book Antiqua" w:hAnsi="Book Antiqua"/>
                <w:lang w:val="en-CA"/>
              </w:rPr>
              <w:t xml:space="preserve"> 95%</w:t>
            </w:r>
            <w:r w:rsidRPr="00D87EC8">
              <w:rPr>
                <w:rFonts w:ascii="Book Antiqua" w:hAnsi="Book Antiqua"/>
                <w:lang w:val="en-CA"/>
              </w:rPr>
              <w:t>CI</w:t>
            </w:r>
            <w:r w:rsidR="0019290B">
              <w:rPr>
                <w:rFonts w:ascii="Book Antiqua" w:hAnsi="Book Antiqua" w:hint="eastAsia"/>
                <w:lang w:val="en-CA" w:eastAsia="zh-CN"/>
              </w:rPr>
              <w:t>:</w:t>
            </w:r>
            <w:r w:rsidRPr="00D87EC8">
              <w:rPr>
                <w:rFonts w:ascii="Book Antiqua" w:hAnsi="Book Antiqua"/>
                <w:lang w:val="en-CA"/>
              </w:rPr>
              <w:t xml:space="preserve"> 2.7-36.3)</w:t>
            </w:r>
          </w:p>
          <w:p w14:paraId="6B175A74" w14:textId="77777777" w:rsidR="0045287B" w:rsidRPr="00D87EC8" w:rsidRDefault="0045287B" w:rsidP="00B72942">
            <w:pPr>
              <w:pStyle w:val="ListParagraph"/>
              <w:numPr>
                <w:ilvl w:val="0"/>
                <w:numId w:val="16"/>
              </w:numPr>
              <w:spacing w:line="360" w:lineRule="auto"/>
              <w:jc w:val="both"/>
              <w:rPr>
                <w:rFonts w:ascii="Book Antiqua" w:hAnsi="Book Antiqua"/>
                <w:lang w:val="en-CA"/>
              </w:rPr>
            </w:pPr>
            <w:r w:rsidRPr="00D87EC8">
              <w:rPr>
                <w:rFonts w:ascii="Book Antiqua" w:hAnsi="Book Antiqua"/>
                <w:lang w:val="en-CA"/>
              </w:rPr>
              <w:t xml:space="preserve">Escalation in therapy: </w:t>
            </w:r>
          </w:p>
          <w:p w14:paraId="79F5FEAF" w14:textId="62BC1100" w:rsidR="0045287B" w:rsidRPr="00D87EC8" w:rsidRDefault="0045287B" w:rsidP="00B72942">
            <w:pPr>
              <w:pStyle w:val="ListParagraph"/>
              <w:numPr>
                <w:ilvl w:val="1"/>
                <w:numId w:val="16"/>
              </w:numPr>
              <w:spacing w:line="360" w:lineRule="auto"/>
              <w:jc w:val="both"/>
              <w:rPr>
                <w:rFonts w:ascii="Book Antiqua" w:hAnsi="Book Antiqua"/>
                <w:lang w:val="en-CA"/>
              </w:rPr>
            </w:pPr>
            <w:r w:rsidRPr="00D87EC8">
              <w:rPr>
                <w:rFonts w:ascii="Book Antiqua" w:hAnsi="Book Antiqua"/>
                <w:lang w:val="en-CA"/>
              </w:rPr>
              <w:t xml:space="preserve">CDI + UC year after CDI admission </w:t>
            </w:r>
            <w:r w:rsidRPr="0019290B">
              <w:rPr>
                <w:rFonts w:ascii="Book Antiqua" w:hAnsi="Book Antiqua"/>
                <w:i/>
                <w:lang w:val="en-CA"/>
              </w:rPr>
              <w:t>vs</w:t>
            </w:r>
            <w:r w:rsidRPr="00D87EC8">
              <w:rPr>
                <w:rFonts w:ascii="Book Antiqua" w:hAnsi="Book Antiqua"/>
                <w:lang w:val="en-CA"/>
              </w:rPr>
              <w:t xml:space="preserve"> year prior (55.8 </w:t>
            </w:r>
            <w:r w:rsidRPr="0019290B">
              <w:rPr>
                <w:rFonts w:ascii="Book Antiqua" w:hAnsi="Book Antiqua"/>
                <w:i/>
                <w:lang w:val="en-CA"/>
              </w:rPr>
              <w:t>vs</w:t>
            </w:r>
            <w:r w:rsidRPr="00D87EC8">
              <w:rPr>
                <w:rFonts w:ascii="Book Antiqua" w:hAnsi="Book Antiqua"/>
                <w:lang w:val="en-CA"/>
              </w:rPr>
              <w:t xml:space="preserve"> 12.9%,</w:t>
            </w:r>
            <w:r w:rsidR="0019290B" w:rsidRPr="0019290B">
              <w:rPr>
                <w:rFonts w:ascii="Book Antiqua" w:hAnsi="Book Antiqua"/>
                <w:i/>
                <w:lang w:val="en-CA"/>
              </w:rPr>
              <w:t xml:space="preserve"> P</w:t>
            </w:r>
            <w:r w:rsidR="0019290B" w:rsidRPr="00D87EC8">
              <w:rPr>
                <w:rFonts w:ascii="Book Antiqua" w:hAnsi="Book Antiqua"/>
                <w:lang w:val="en-CA"/>
              </w:rPr>
              <w:t xml:space="preserve"> </w:t>
            </w:r>
            <w:r w:rsidRPr="00D87EC8">
              <w:rPr>
                <w:rFonts w:ascii="Book Antiqua" w:hAnsi="Book Antiqua"/>
                <w:lang w:val="en-CA"/>
              </w:rPr>
              <w:t>&lt;</w:t>
            </w:r>
            <w:r w:rsidR="0019290B">
              <w:rPr>
                <w:rFonts w:ascii="Book Antiqua" w:hAnsi="Book Antiqua" w:hint="eastAsia"/>
                <w:lang w:val="en-CA" w:eastAsia="zh-CN"/>
              </w:rPr>
              <w:t xml:space="preserve"> </w:t>
            </w:r>
            <w:r w:rsidRPr="00D87EC8">
              <w:rPr>
                <w:rFonts w:ascii="Book Antiqua" w:hAnsi="Book Antiqua"/>
                <w:lang w:val="en-CA"/>
              </w:rPr>
              <w:t>0.0001)</w:t>
            </w:r>
          </w:p>
          <w:p w14:paraId="6D388B2A" w14:textId="77777777" w:rsidR="0045287B" w:rsidRPr="00D87EC8" w:rsidRDefault="0045287B" w:rsidP="00B72942">
            <w:pPr>
              <w:spacing w:line="360" w:lineRule="auto"/>
              <w:ind w:left="360"/>
              <w:jc w:val="both"/>
              <w:rPr>
                <w:rFonts w:ascii="Book Antiqua" w:hAnsi="Book Antiqua"/>
                <w:lang w:val="en-CA"/>
              </w:rPr>
            </w:pPr>
          </w:p>
        </w:tc>
      </w:tr>
      <w:tr w:rsidR="0045287B" w:rsidRPr="00D87EC8" w14:paraId="55642416" w14:textId="77777777" w:rsidTr="0019290B">
        <w:trPr>
          <w:jc w:val="right"/>
        </w:trPr>
        <w:tc>
          <w:tcPr>
            <w:tcW w:w="2079" w:type="dxa"/>
            <w:tcBorders>
              <w:top w:val="nil"/>
              <w:bottom w:val="nil"/>
            </w:tcBorders>
            <w:shd w:val="clear" w:color="auto" w:fill="auto"/>
          </w:tcPr>
          <w:p w14:paraId="7FD18A71" w14:textId="2161BAD9"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lastRenderedPageBreak/>
              <w:t xml:space="preserve">Jen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57</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 xml:space="preserve"> (2011)</w:t>
            </w:r>
            <w:r w:rsidR="00201AE8" w:rsidRPr="00D87EC8">
              <w:rPr>
                <w:rFonts w:ascii="Book Antiqua" w:hAnsi="Book Antiqua" w:hint="eastAsia"/>
                <w:vertAlign w:val="superscript"/>
                <w:lang w:eastAsia="zh-CN"/>
              </w:rPr>
              <w:t xml:space="preserve"> </w:t>
            </w:r>
          </w:p>
        </w:tc>
        <w:tc>
          <w:tcPr>
            <w:tcW w:w="1880" w:type="dxa"/>
            <w:tcBorders>
              <w:top w:val="nil"/>
              <w:bottom w:val="nil"/>
            </w:tcBorders>
            <w:shd w:val="clear" w:color="auto" w:fill="auto"/>
          </w:tcPr>
          <w:p w14:paraId="24B91B12"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Adult IBD </w:t>
            </w:r>
          </w:p>
          <w:p w14:paraId="6C504B7E"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Inpatient</w:t>
            </w:r>
          </w:p>
          <w:p w14:paraId="5F6D0553"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(England)</w:t>
            </w:r>
          </w:p>
        </w:tc>
        <w:tc>
          <w:tcPr>
            <w:tcW w:w="1283" w:type="dxa"/>
            <w:tcBorders>
              <w:top w:val="nil"/>
              <w:bottom w:val="nil"/>
            </w:tcBorders>
            <w:shd w:val="clear" w:color="auto" w:fill="auto"/>
          </w:tcPr>
          <w:p w14:paraId="7472385C"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2002-2008</w:t>
            </w:r>
          </w:p>
        </w:tc>
        <w:tc>
          <w:tcPr>
            <w:tcW w:w="1722" w:type="dxa"/>
            <w:tcBorders>
              <w:top w:val="nil"/>
              <w:bottom w:val="nil"/>
            </w:tcBorders>
            <w:shd w:val="clear" w:color="auto" w:fill="auto"/>
          </w:tcPr>
          <w:p w14:paraId="5CE92140"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Retrospective, nested case-control, nationwide database study</w:t>
            </w:r>
          </w:p>
        </w:tc>
        <w:tc>
          <w:tcPr>
            <w:tcW w:w="1902" w:type="dxa"/>
            <w:tcBorders>
              <w:top w:val="nil"/>
              <w:bottom w:val="nil"/>
            </w:tcBorders>
            <w:shd w:val="clear" w:color="auto" w:fill="auto"/>
          </w:tcPr>
          <w:p w14:paraId="76AD6997"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241 478 hospitalizations</w:t>
            </w:r>
          </w:p>
        </w:tc>
        <w:tc>
          <w:tcPr>
            <w:tcW w:w="3937" w:type="dxa"/>
            <w:tcBorders>
              <w:top w:val="nil"/>
              <w:bottom w:val="nil"/>
            </w:tcBorders>
            <w:shd w:val="clear" w:color="auto" w:fill="auto"/>
          </w:tcPr>
          <w:p w14:paraId="75B8C1C9" w14:textId="77777777" w:rsidR="0045287B" w:rsidRPr="00D87EC8" w:rsidRDefault="0045287B" w:rsidP="00B72942">
            <w:pPr>
              <w:pStyle w:val="ListParagraph"/>
              <w:numPr>
                <w:ilvl w:val="0"/>
                <w:numId w:val="17"/>
              </w:numPr>
              <w:spacing w:line="360" w:lineRule="auto"/>
              <w:jc w:val="both"/>
              <w:rPr>
                <w:rFonts w:ascii="Book Antiqua" w:hAnsi="Book Antiqua"/>
                <w:lang w:val="en-CA"/>
              </w:rPr>
            </w:pPr>
            <w:r w:rsidRPr="00D87EC8">
              <w:rPr>
                <w:rFonts w:ascii="Book Antiqua" w:hAnsi="Book Antiqua"/>
                <w:lang w:val="en-CA"/>
              </w:rPr>
              <w:t>Mortality:</w:t>
            </w:r>
          </w:p>
          <w:p w14:paraId="4BEF26A4" w14:textId="532B6328" w:rsidR="0045287B" w:rsidRPr="00D87EC8" w:rsidRDefault="0045287B" w:rsidP="00B72942">
            <w:pPr>
              <w:pStyle w:val="ListParagraph"/>
              <w:numPr>
                <w:ilvl w:val="1"/>
                <w:numId w:val="17"/>
              </w:numPr>
              <w:spacing w:line="360" w:lineRule="auto"/>
              <w:jc w:val="both"/>
              <w:rPr>
                <w:rFonts w:ascii="Book Antiqua" w:hAnsi="Book Antiqua"/>
                <w:lang w:val="en-CA"/>
              </w:rPr>
            </w:pPr>
            <w:r w:rsidRPr="00D87EC8">
              <w:rPr>
                <w:rFonts w:ascii="Book Antiqua" w:hAnsi="Book Antiqua"/>
                <w:lang w:val="en-CA"/>
              </w:rPr>
              <w:t>IBD + CDI (defined as hospital-acq</w:t>
            </w:r>
            <w:r w:rsidR="0019290B">
              <w:rPr>
                <w:rFonts w:ascii="Book Antiqua" w:hAnsi="Book Antiqua"/>
                <w:lang w:val="en-CA"/>
              </w:rPr>
              <w:t>uired &gt; IBD alone (aOR 6.32 95%</w:t>
            </w:r>
            <w:r w:rsidRPr="00D87EC8">
              <w:rPr>
                <w:rFonts w:ascii="Book Antiqua" w:hAnsi="Book Antiqua"/>
                <w:lang w:val="en-CA"/>
              </w:rPr>
              <w:t>CI</w:t>
            </w:r>
            <w:r w:rsidR="0019290B">
              <w:rPr>
                <w:rFonts w:ascii="Book Antiqua" w:hAnsi="Book Antiqua" w:hint="eastAsia"/>
                <w:lang w:val="en-CA" w:eastAsia="zh-CN"/>
              </w:rPr>
              <w:t>:</w:t>
            </w:r>
            <w:r w:rsidRPr="00D87EC8">
              <w:rPr>
                <w:rFonts w:ascii="Book Antiqua" w:hAnsi="Book Antiqua"/>
                <w:lang w:val="en-CA"/>
              </w:rPr>
              <w:t xml:space="preserve"> 5.67-7.04) </w:t>
            </w:r>
          </w:p>
          <w:p w14:paraId="30AA4DB3" w14:textId="77777777" w:rsidR="0045287B" w:rsidRPr="00D87EC8" w:rsidRDefault="0045287B" w:rsidP="00B72942">
            <w:pPr>
              <w:pStyle w:val="ListParagraph"/>
              <w:numPr>
                <w:ilvl w:val="0"/>
                <w:numId w:val="17"/>
              </w:numPr>
              <w:spacing w:line="360" w:lineRule="auto"/>
              <w:jc w:val="both"/>
              <w:rPr>
                <w:rFonts w:ascii="Book Antiqua" w:hAnsi="Book Antiqua"/>
                <w:lang w:val="en-CA"/>
              </w:rPr>
            </w:pPr>
            <w:r w:rsidRPr="00D87EC8">
              <w:rPr>
                <w:rFonts w:ascii="Book Antiqua" w:hAnsi="Book Antiqua"/>
                <w:lang w:val="en-CA"/>
              </w:rPr>
              <w:t xml:space="preserve">LOS: </w:t>
            </w:r>
          </w:p>
          <w:p w14:paraId="1073A9FE" w14:textId="6FA6DB9F" w:rsidR="0045287B" w:rsidRPr="00D87EC8" w:rsidRDefault="0045287B" w:rsidP="00B72942">
            <w:pPr>
              <w:pStyle w:val="ListParagraph"/>
              <w:numPr>
                <w:ilvl w:val="1"/>
                <w:numId w:val="17"/>
              </w:numPr>
              <w:spacing w:line="360" w:lineRule="auto"/>
              <w:jc w:val="both"/>
              <w:rPr>
                <w:rFonts w:ascii="Book Antiqua" w:hAnsi="Book Antiqua"/>
                <w:lang w:val="en-CA"/>
              </w:rPr>
            </w:pPr>
            <w:r w:rsidRPr="00D87EC8">
              <w:rPr>
                <w:rFonts w:ascii="Book Antiqua" w:hAnsi="Book Antiqua"/>
                <w:lang w:val="en-CA"/>
              </w:rPr>
              <w:t xml:space="preserve">IBD + CDI &gt; IBD alone  (27.9 </w:t>
            </w:r>
            <w:r w:rsidR="0019290B">
              <w:rPr>
                <w:rFonts w:ascii="Book Antiqua" w:hAnsi="Book Antiqua" w:hint="eastAsia"/>
                <w:lang w:val="en-CA" w:eastAsia="zh-CN"/>
              </w:rPr>
              <w:t>d</w:t>
            </w:r>
            <w:r w:rsidRPr="00D87EC8">
              <w:rPr>
                <w:rFonts w:ascii="Book Antiqua" w:hAnsi="Book Antiqua"/>
                <w:lang w:val="en-CA"/>
              </w:rPr>
              <w:t xml:space="preserve"> longer)</w:t>
            </w:r>
          </w:p>
          <w:p w14:paraId="404D2035" w14:textId="77777777" w:rsidR="0045287B" w:rsidRPr="00D87EC8" w:rsidRDefault="0045287B" w:rsidP="00B72942">
            <w:pPr>
              <w:pStyle w:val="ListParagraph"/>
              <w:numPr>
                <w:ilvl w:val="0"/>
                <w:numId w:val="17"/>
              </w:numPr>
              <w:spacing w:line="360" w:lineRule="auto"/>
              <w:jc w:val="both"/>
              <w:rPr>
                <w:rFonts w:ascii="Book Antiqua" w:hAnsi="Book Antiqua"/>
                <w:lang w:val="en-CA"/>
              </w:rPr>
            </w:pPr>
            <w:r w:rsidRPr="00D87EC8">
              <w:rPr>
                <w:rFonts w:ascii="Book Antiqua" w:hAnsi="Book Antiqua"/>
                <w:lang w:val="en-CA"/>
              </w:rPr>
              <w:t xml:space="preserve">GI surgery: </w:t>
            </w:r>
          </w:p>
          <w:p w14:paraId="69D96E2A" w14:textId="6C22D0CD" w:rsidR="0045287B" w:rsidRPr="00D87EC8" w:rsidRDefault="0045287B" w:rsidP="00B72942">
            <w:pPr>
              <w:pStyle w:val="ListParagraph"/>
              <w:numPr>
                <w:ilvl w:val="1"/>
                <w:numId w:val="17"/>
              </w:numPr>
              <w:spacing w:line="360" w:lineRule="auto"/>
              <w:jc w:val="both"/>
              <w:rPr>
                <w:rFonts w:ascii="Book Antiqua" w:hAnsi="Book Antiqua"/>
                <w:lang w:val="en-CA"/>
              </w:rPr>
            </w:pPr>
            <w:r w:rsidRPr="00D87EC8">
              <w:rPr>
                <w:rFonts w:ascii="Book Antiqua" w:hAnsi="Book Antiqua"/>
                <w:lang w:val="en-CA"/>
              </w:rPr>
              <w:t xml:space="preserve">IBD + CDI &gt; IBD </w:t>
            </w:r>
            <w:r w:rsidR="0019290B">
              <w:rPr>
                <w:rFonts w:ascii="Book Antiqua" w:hAnsi="Book Antiqua"/>
                <w:lang w:val="en-CA"/>
              </w:rPr>
              <w:lastRenderedPageBreak/>
              <w:t xml:space="preserve">alone (aOR 1.87 95%CI: </w:t>
            </w:r>
            <w:r w:rsidRPr="00D87EC8">
              <w:rPr>
                <w:rFonts w:ascii="Book Antiqua" w:hAnsi="Book Antiqua"/>
                <w:lang w:val="en-CA"/>
              </w:rPr>
              <w:t xml:space="preserve">0.60-5.85) </w:t>
            </w:r>
          </w:p>
        </w:tc>
      </w:tr>
      <w:tr w:rsidR="0045287B" w:rsidRPr="00D87EC8" w14:paraId="6DC13856" w14:textId="77777777" w:rsidTr="0019290B">
        <w:trPr>
          <w:jc w:val="right"/>
        </w:trPr>
        <w:tc>
          <w:tcPr>
            <w:tcW w:w="2079" w:type="dxa"/>
            <w:tcBorders>
              <w:top w:val="nil"/>
              <w:bottom w:val="nil"/>
            </w:tcBorders>
            <w:shd w:val="clear" w:color="auto" w:fill="auto"/>
          </w:tcPr>
          <w:p w14:paraId="7DC9503B" w14:textId="684A9B7B"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lastRenderedPageBreak/>
              <w:t xml:space="preserve">Kariv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43</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(2011)</w:t>
            </w:r>
            <w:r w:rsidR="00201AE8" w:rsidRPr="00D87EC8">
              <w:rPr>
                <w:rFonts w:ascii="Book Antiqua" w:hAnsi="Book Antiqua" w:hint="eastAsia"/>
                <w:vertAlign w:val="superscript"/>
                <w:lang w:eastAsia="zh-CN"/>
              </w:rPr>
              <w:t xml:space="preserve"> </w:t>
            </w:r>
          </w:p>
        </w:tc>
        <w:tc>
          <w:tcPr>
            <w:tcW w:w="1880" w:type="dxa"/>
            <w:tcBorders>
              <w:top w:val="nil"/>
              <w:bottom w:val="nil"/>
            </w:tcBorders>
            <w:shd w:val="clear" w:color="auto" w:fill="auto"/>
          </w:tcPr>
          <w:p w14:paraId="2F17EB62"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Adult UC </w:t>
            </w:r>
          </w:p>
          <w:p w14:paraId="43ADE37F"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Inpatient and outpatient</w:t>
            </w:r>
          </w:p>
          <w:p w14:paraId="00FD5143" w14:textId="7D53BE45"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w:t>
            </w:r>
            <w:r w:rsidR="00201AE8" w:rsidRPr="00D87EC8">
              <w:rPr>
                <w:rFonts w:ascii="Book Antiqua" w:hAnsi="Book Antiqua"/>
                <w:lang w:val="en-CA"/>
              </w:rPr>
              <w:t>United States</w:t>
            </w:r>
            <w:r w:rsidRPr="00D87EC8">
              <w:rPr>
                <w:rFonts w:ascii="Book Antiqua" w:hAnsi="Book Antiqua"/>
                <w:lang w:val="en-CA"/>
              </w:rPr>
              <w:t>)</w:t>
            </w:r>
          </w:p>
          <w:p w14:paraId="11232DD1" w14:textId="77777777" w:rsidR="0045287B" w:rsidRPr="00D87EC8" w:rsidRDefault="0045287B" w:rsidP="00B72942">
            <w:pPr>
              <w:spacing w:line="360" w:lineRule="auto"/>
              <w:jc w:val="both"/>
              <w:rPr>
                <w:rFonts w:ascii="Book Antiqua" w:hAnsi="Book Antiqua"/>
                <w:lang w:val="en-CA"/>
              </w:rPr>
            </w:pPr>
          </w:p>
        </w:tc>
        <w:tc>
          <w:tcPr>
            <w:tcW w:w="1283" w:type="dxa"/>
            <w:tcBorders>
              <w:top w:val="nil"/>
              <w:bottom w:val="nil"/>
            </w:tcBorders>
            <w:shd w:val="clear" w:color="auto" w:fill="auto"/>
          </w:tcPr>
          <w:p w14:paraId="0DA1606E"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2000-2006</w:t>
            </w:r>
          </w:p>
        </w:tc>
        <w:tc>
          <w:tcPr>
            <w:tcW w:w="1722" w:type="dxa"/>
            <w:tcBorders>
              <w:top w:val="nil"/>
              <w:bottom w:val="nil"/>
            </w:tcBorders>
            <w:shd w:val="clear" w:color="auto" w:fill="auto"/>
          </w:tcPr>
          <w:p w14:paraId="02FD0F1B"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Single-center</w:t>
            </w:r>
          </w:p>
        </w:tc>
        <w:tc>
          <w:tcPr>
            <w:tcW w:w="1902" w:type="dxa"/>
            <w:tcBorders>
              <w:top w:val="nil"/>
              <w:bottom w:val="nil"/>
            </w:tcBorders>
            <w:shd w:val="clear" w:color="auto" w:fill="auto"/>
          </w:tcPr>
          <w:p w14:paraId="41391DF1"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78</w:t>
            </w:r>
          </w:p>
        </w:tc>
        <w:tc>
          <w:tcPr>
            <w:tcW w:w="3937" w:type="dxa"/>
            <w:tcBorders>
              <w:top w:val="nil"/>
              <w:bottom w:val="nil"/>
            </w:tcBorders>
            <w:shd w:val="clear" w:color="auto" w:fill="auto"/>
          </w:tcPr>
          <w:p w14:paraId="473E7F4E" w14:textId="3D80DD2C" w:rsidR="0045287B" w:rsidRPr="00D87EC8" w:rsidRDefault="0045287B" w:rsidP="00B72942">
            <w:pPr>
              <w:pStyle w:val="ListParagraph"/>
              <w:numPr>
                <w:ilvl w:val="0"/>
                <w:numId w:val="18"/>
              </w:numPr>
              <w:spacing w:line="360" w:lineRule="auto"/>
              <w:jc w:val="both"/>
              <w:rPr>
                <w:rFonts w:ascii="Book Antiqua" w:hAnsi="Book Antiqua"/>
                <w:lang w:val="en-CA"/>
              </w:rPr>
            </w:pPr>
            <w:r w:rsidRPr="00D87EC8">
              <w:rPr>
                <w:rFonts w:ascii="Book Antiqua" w:hAnsi="Book Antiqua"/>
                <w:lang w:val="en-CA"/>
              </w:rPr>
              <w:t>Colectomy within 3 mo</w:t>
            </w:r>
            <w:r w:rsidR="0019290B">
              <w:rPr>
                <w:rFonts w:ascii="Book Antiqua" w:hAnsi="Book Antiqua" w:hint="eastAsia"/>
                <w:lang w:val="en-CA" w:eastAsia="zh-CN"/>
              </w:rPr>
              <w:t xml:space="preserve"> </w:t>
            </w:r>
            <w:r w:rsidRPr="00D87EC8">
              <w:rPr>
                <w:rFonts w:ascii="Book Antiqua" w:hAnsi="Book Antiqua"/>
                <w:lang w:val="en-CA"/>
              </w:rPr>
              <w:t>not associated with CDI</w:t>
            </w:r>
          </w:p>
          <w:p w14:paraId="43A6B6D7" w14:textId="77777777" w:rsidR="0045287B" w:rsidRPr="00D87EC8" w:rsidRDefault="0045287B" w:rsidP="00B72942">
            <w:pPr>
              <w:pStyle w:val="ListParagraph"/>
              <w:numPr>
                <w:ilvl w:val="0"/>
                <w:numId w:val="18"/>
              </w:numPr>
              <w:spacing w:line="360" w:lineRule="auto"/>
              <w:jc w:val="both"/>
              <w:rPr>
                <w:rFonts w:ascii="Book Antiqua" w:hAnsi="Book Antiqua"/>
                <w:lang w:val="en-CA"/>
              </w:rPr>
            </w:pPr>
            <w:r w:rsidRPr="00D87EC8">
              <w:rPr>
                <w:rFonts w:ascii="Book Antiqua" w:hAnsi="Book Antiqua"/>
                <w:lang w:val="en-CA"/>
              </w:rPr>
              <w:t>No UC or CDI associated mortality identified</w:t>
            </w:r>
          </w:p>
        </w:tc>
      </w:tr>
      <w:tr w:rsidR="0045287B" w:rsidRPr="00D87EC8" w14:paraId="11B5DFAE" w14:textId="77777777" w:rsidTr="0019290B">
        <w:trPr>
          <w:trHeight w:val="395"/>
          <w:jc w:val="right"/>
        </w:trPr>
        <w:tc>
          <w:tcPr>
            <w:tcW w:w="2079" w:type="dxa"/>
            <w:tcBorders>
              <w:top w:val="nil"/>
            </w:tcBorders>
            <w:shd w:val="clear" w:color="auto" w:fill="auto"/>
          </w:tcPr>
          <w:p w14:paraId="289B1A1A" w14:textId="20F38264" w:rsidR="0045287B" w:rsidRPr="00D87EC8" w:rsidRDefault="0045287B" w:rsidP="00201AE8">
            <w:pPr>
              <w:spacing w:line="360" w:lineRule="auto"/>
              <w:jc w:val="both"/>
              <w:rPr>
                <w:rFonts w:ascii="Book Antiqua" w:hAnsi="Book Antiqua"/>
                <w:lang w:val="en-CA" w:eastAsia="zh-CN"/>
              </w:rPr>
            </w:pPr>
            <w:r w:rsidRPr="00D87EC8">
              <w:rPr>
                <w:rFonts w:ascii="Book Antiqua" w:hAnsi="Book Antiqua"/>
                <w:lang w:val="en-CA"/>
              </w:rPr>
              <w:t xml:space="preserve">Ananthakrishnan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58</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(2011)</w:t>
            </w:r>
            <w:r w:rsidRPr="00D87EC8">
              <w:rPr>
                <w:rFonts w:ascii="Book Antiqua" w:hAnsi="Book Antiqua" w:hint="eastAsia"/>
                <w:vertAlign w:val="superscript"/>
                <w:lang w:eastAsia="zh-CN"/>
              </w:rPr>
              <w:t>[</w:t>
            </w:r>
            <w:r w:rsidR="00201AE8" w:rsidRPr="00D87EC8">
              <w:rPr>
                <w:rFonts w:ascii="Book Antiqua" w:hAnsi="Book Antiqua" w:hint="eastAsia"/>
                <w:lang w:val="en-CA" w:eastAsia="zh-CN"/>
              </w:rPr>
              <w:t xml:space="preserve"> </w:t>
            </w:r>
          </w:p>
        </w:tc>
        <w:tc>
          <w:tcPr>
            <w:tcW w:w="1880" w:type="dxa"/>
            <w:tcBorders>
              <w:top w:val="nil"/>
            </w:tcBorders>
            <w:shd w:val="clear" w:color="auto" w:fill="auto"/>
          </w:tcPr>
          <w:p w14:paraId="61452FC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Adult IBD </w:t>
            </w:r>
          </w:p>
          <w:p w14:paraId="364711C7"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Inpatient</w:t>
            </w:r>
          </w:p>
          <w:p w14:paraId="5F81DE60" w14:textId="6234D049"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w:t>
            </w:r>
            <w:r w:rsidR="00201AE8" w:rsidRPr="00D87EC8">
              <w:rPr>
                <w:rFonts w:ascii="Book Antiqua" w:hAnsi="Book Antiqua"/>
                <w:lang w:val="en-CA"/>
              </w:rPr>
              <w:t>United States</w:t>
            </w:r>
            <w:r w:rsidRPr="00D87EC8">
              <w:rPr>
                <w:rFonts w:ascii="Book Antiqua" w:hAnsi="Book Antiqua"/>
                <w:lang w:val="en-CA"/>
              </w:rPr>
              <w:t>)</w:t>
            </w:r>
          </w:p>
        </w:tc>
        <w:tc>
          <w:tcPr>
            <w:tcW w:w="1283" w:type="dxa"/>
            <w:tcBorders>
              <w:top w:val="nil"/>
            </w:tcBorders>
            <w:shd w:val="clear" w:color="auto" w:fill="auto"/>
          </w:tcPr>
          <w:p w14:paraId="143CF5F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1998, 2004, 2007</w:t>
            </w:r>
          </w:p>
        </w:tc>
        <w:tc>
          <w:tcPr>
            <w:tcW w:w="1722" w:type="dxa"/>
            <w:tcBorders>
              <w:top w:val="nil"/>
            </w:tcBorders>
            <w:shd w:val="clear" w:color="auto" w:fill="auto"/>
          </w:tcPr>
          <w:p w14:paraId="01B516EB"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Retrospective, nested case-control, nationwide database study</w:t>
            </w:r>
          </w:p>
        </w:tc>
        <w:tc>
          <w:tcPr>
            <w:tcW w:w="1902" w:type="dxa"/>
            <w:tcBorders>
              <w:top w:val="nil"/>
            </w:tcBorders>
            <w:shd w:val="clear" w:color="auto" w:fill="auto"/>
          </w:tcPr>
          <w:p w14:paraId="1B3CF776"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w:t>
            </w:r>
          </w:p>
        </w:tc>
        <w:tc>
          <w:tcPr>
            <w:tcW w:w="3937" w:type="dxa"/>
            <w:tcBorders>
              <w:top w:val="nil"/>
            </w:tcBorders>
            <w:shd w:val="clear" w:color="auto" w:fill="auto"/>
          </w:tcPr>
          <w:p w14:paraId="0CEE254B" w14:textId="77777777" w:rsidR="0045287B" w:rsidRPr="00D87EC8" w:rsidRDefault="0045287B" w:rsidP="00B72942">
            <w:pPr>
              <w:pStyle w:val="ListParagraph"/>
              <w:numPr>
                <w:ilvl w:val="0"/>
                <w:numId w:val="21"/>
              </w:numPr>
              <w:spacing w:line="360" w:lineRule="auto"/>
              <w:jc w:val="both"/>
              <w:rPr>
                <w:rFonts w:ascii="Book Antiqua" w:hAnsi="Book Antiqua"/>
                <w:lang w:val="en-CA"/>
              </w:rPr>
            </w:pPr>
            <w:r w:rsidRPr="00D87EC8">
              <w:rPr>
                <w:rFonts w:ascii="Book Antiqua" w:hAnsi="Book Antiqua"/>
                <w:lang w:val="en-CA"/>
              </w:rPr>
              <w:t xml:space="preserve">Mortality: </w:t>
            </w:r>
          </w:p>
          <w:p w14:paraId="271953F0" w14:textId="19ED4F78" w:rsidR="0045287B" w:rsidRPr="00D87EC8" w:rsidRDefault="0045287B" w:rsidP="00B72942">
            <w:pPr>
              <w:pStyle w:val="ListParagraph"/>
              <w:numPr>
                <w:ilvl w:val="1"/>
                <w:numId w:val="21"/>
              </w:numPr>
              <w:spacing w:line="360" w:lineRule="auto"/>
              <w:jc w:val="both"/>
              <w:rPr>
                <w:rFonts w:ascii="Book Antiqua" w:hAnsi="Book Antiqua"/>
                <w:lang w:val="en-CA"/>
              </w:rPr>
            </w:pPr>
            <w:r w:rsidRPr="00D87EC8">
              <w:rPr>
                <w:rFonts w:ascii="Book Antiqua" w:hAnsi="Book Antiqua"/>
                <w:lang w:val="en-CA"/>
              </w:rPr>
              <w:t>IBD + CDI &gt; IBD alone,</w:t>
            </w:r>
            <w:r w:rsidR="0019290B">
              <w:rPr>
                <w:rFonts w:ascii="Book Antiqua" w:hAnsi="Book Antiqua"/>
                <w:lang w:val="en-CA"/>
              </w:rPr>
              <w:t xml:space="preserve"> from 1998 to 2007 (OR 2.38 95%</w:t>
            </w:r>
            <w:r w:rsidRPr="00D87EC8">
              <w:rPr>
                <w:rFonts w:ascii="Book Antiqua" w:hAnsi="Book Antiqua"/>
                <w:lang w:val="en-CA"/>
              </w:rPr>
              <w:t>CI</w:t>
            </w:r>
            <w:r w:rsidR="0019290B">
              <w:rPr>
                <w:rFonts w:ascii="Book Antiqua" w:hAnsi="Book Antiqua" w:hint="eastAsia"/>
                <w:lang w:val="en-CA" w:eastAsia="zh-CN"/>
              </w:rPr>
              <w:t>:</w:t>
            </w:r>
            <w:r w:rsidRPr="00D87EC8">
              <w:rPr>
                <w:rFonts w:ascii="Book Antiqua" w:hAnsi="Book Antiqua"/>
                <w:lang w:val="en-CA"/>
              </w:rPr>
              <w:t xml:space="preserve"> 1.52-3.72 to OR </w:t>
            </w:r>
            <w:r w:rsidR="0019290B">
              <w:rPr>
                <w:rFonts w:ascii="Book Antiqua" w:hAnsi="Book Antiqua" w:hint="eastAsia"/>
                <w:lang w:val="en-CA" w:eastAsia="zh-CN"/>
              </w:rPr>
              <w:t xml:space="preserve">= </w:t>
            </w:r>
            <w:r w:rsidR="0019290B">
              <w:rPr>
                <w:rFonts w:ascii="Book Antiqua" w:hAnsi="Book Antiqua"/>
                <w:lang w:val="en-CA"/>
              </w:rPr>
              <w:t>3.38 95%</w:t>
            </w:r>
            <w:r w:rsidRPr="00D87EC8">
              <w:rPr>
                <w:rFonts w:ascii="Book Antiqua" w:hAnsi="Book Antiqua"/>
                <w:lang w:val="en-CA"/>
              </w:rPr>
              <w:t>CI</w:t>
            </w:r>
            <w:r w:rsidR="0019290B">
              <w:rPr>
                <w:rFonts w:ascii="Book Antiqua" w:hAnsi="Book Antiqua" w:hint="eastAsia"/>
                <w:lang w:val="en-CA" w:eastAsia="zh-CN"/>
              </w:rPr>
              <w:t>:</w:t>
            </w:r>
            <w:r w:rsidRPr="00D87EC8">
              <w:rPr>
                <w:rFonts w:ascii="Book Antiqua" w:hAnsi="Book Antiqua"/>
                <w:lang w:val="en-CA"/>
              </w:rPr>
              <w:t xml:space="preserve"> 2.66-4.29).  </w:t>
            </w:r>
          </w:p>
        </w:tc>
      </w:tr>
      <w:tr w:rsidR="0045287B" w:rsidRPr="00D87EC8" w14:paraId="7EC25B2E" w14:textId="77777777" w:rsidTr="0019290B">
        <w:trPr>
          <w:trHeight w:val="395"/>
          <w:jc w:val="right"/>
        </w:trPr>
        <w:tc>
          <w:tcPr>
            <w:tcW w:w="2079" w:type="dxa"/>
            <w:shd w:val="clear" w:color="auto" w:fill="auto"/>
          </w:tcPr>
          <w:p w14:paraId="0952C040" w14:textId="0F68230F"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t>Kelsen</w:t>
            </w:r>
            <w:r w:rsidRPr="00D87EC8">
              <w:rPr>
                <w:rFonts w:ascii="Book Antiqua" w:hAnsi="Book Antiqua"/>
                <w:i/>
                <w:lang w:val="en-CA"/>
              </w:rPr>
              <w:t xml:space="preserve"> et al</w:t>
            </w:r>
            <w:r w:rsidR="00201AE8" w:rsidRPr="00D87EC8">
              <w:rPr>
                <w:rFonts w:ascii="Book Antiqua" w:hAnsi="Book Antiqua" w:hint="eastAsia"/>
                <w:vertAlign w:val="superscript"/>
                <w:lang w:eastAsia="zh-CN"/>
              </w:rPr>
              <w:t>[</w:t>
            </w:r>
            <w:r w:rsidR="00201AE8" w:rsidRPr="00D87EC8">
              <w:rPr>
                <w:rFonts w:ascii="Book Antiqua" w:hAnsi="Book Antiqua"/>
                <w:lang w:val="en-CA"/>
              </w:rPr>
              <w:fldChar w:fldCharType="begin">
                <w:fldData xml:space="preserve">PEVuZE5vdGU+PENpdGU+PEF1dGhvcj5LZWxzZW48L0F1dGhvcj48WWVhcj4yMDExPC9ZZWFyPjxS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00201AE8" w:rsidRPr="00D87EC8">
              <w:rPr>
                <w:rFonts w:ascii="Book Antiqua" w:hAnsi="Book Antiqua"/>
                <w:lang w:val="en-CA"/>
              </w:rPr>
              <w:instrText xml:space="preserve"> ADDIN EN.CITE </w:instrText>
            </w:r>
            <w:r w:rsidR="00201AE8" w:rsidRPr="00D87EC8">
              <w:rPr>
                <w:rFonts w:ascii="Book Antiqua" w:hAnsi="Book Antiqua"/>
                <w:lang w:val="en-CA"/>
              </w:rPr>
              <w:fldChar w:fldCharType="begin">
                <w:fldData xml:space="preserve">PEVuZE5vdGU+PENpdGU+PEF1dGhvcj5LZWxzZW48L0F1dGhvcj48WWVhcj4yMDExPC9ZZWFyPjxS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00201AE8" w:rsidRPr="00D87EC8">
              <w:rPr>
                <w:rFonts w:ascii="Book Antiqua" w:hAnsi="Book Antiqua"/>
                <w:lang w:val="en-CA"/>
              </w:rPr>
              <w:instrText xml:space="preserve"> ADDIN EN.CITE.DATA </w:instrText>
            </w:r>
            <w:r w:rsidR="00201AE8" w:rsidRPr="00D87EC8">
              <w:rPr>
                <w:rFonts w:ascii="Book Antiqua" w:hAnsi="Book Antiqua"/>
                <w:lang w:val="en-CA"/>
              </w:rPr>
            </w:r>
            <w:r w:rsidR="00201AE8" w:rsidRPr="00D87EC8">
              <w:rPr>
                <w:rFonts w:ascii="Book Antiqua" w:hAnsi="Book Antiqua"/>
                <w:lang w:val="en-CA"/>
              </w:rPr>
              <w:fldChar w:fldCharType="end"/>
            </w:r>
            <w:r w:rsidR="00201AE8" w:rsidRPr="00D87EC8">
              <w:rPr>
                <w:rFonts w:ascii="Book Antiqua" w:hAnsi="Book Antiqua"/>
                <w:lang w:val="en-CA"/>
              </w:rPr>
            </w:r>
            <w:r w:rsidR="00201AE8" w:rsidRPr="00D87EC8">
              <w:rPr>
                <w:rFonts w:ascii="Book Antiqua" w:hAnsi="Book Antiqua"/>
                <w:lang w:val="en-CA"/>
              </w:rPr>
              <w:fldChar w:fldCharType="separate"/>
            </w:r>
            <w:r w:rsidR="00201AE8" w:rsidRPr="00D87EC8">
              <w:rPr>
                <w:rFonts w:ascii="Book Antiqua" w:hAnsi="Book Antiqua"/>
                <w:noProof/>
                <w:vertAlign w:val="superscript"/>
                <w:lang w:val="en-CA"/>
              </w:rPr>
              <w:t>62</w:t>
            </w:r>
            <w:r w:rsidR="00201AE8" w:rsidRPr="00D87EC8">
              <w:rPr>
                <w:rFonts w:ascii="Book Antiqua" w:hAnsi="Book Antiqua"/>
                <w:lang w:val="en-CA"/>
              </w:rPr>
              <w:fldChar w:fldCharType="end"/>
            </w:r>
            <w:r w:rsidR="00201AE8" w:rsidRPr="00D87EC8">
              <w:rPr>
                <w:rFonts w:ascii="Book Antiqua" w:hAnsi="Book Antiqua" w:hint="eastAsia"/>
                <w:vertAlign w:val="superscript"/>
                <w:lang w:eastAsia="zh-CN"/>
              </w:rPr>
              <w:t>]</w:t>
            </w:r>
            <w:r w:rsidRPr="00D87EC8">
              <w:rPr>
                <w:rFonts w:ascii="Book Antiqua" w:hAnsi="Book Antiqua"/>
                <w:lang w:val="en-CA"/>
              </w:rPr>
              <w:t xml:space="preserve"> (2011)</w:t>
            </w:r>
          </w:p>
        </w:tc>
        <w:tc>
          <w:tcPr>
            <w:tcW w:w="1880" w:type="dxa"/>
            <w:shd w:val="clear" w:color="auto" w:fill="auto"/>
          </w:tcPr>
          <w:p w14:paraId="46A606E8"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Pediatric IBD</w:t>
            </w:r>
          </w:p>
          <w:p w14:paraId="6A63B9D6"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Inpatient</w:t>
            </w:r>
          </w:p>
          <w:p w14:paraId="0EDD327E" w14:textId="07DDFBBD"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w:t>
            </w:r>
            <w:r w:rsidR="00201AE8" w:rsidRPr="00D87EC8">
              <w:rPr>
                <w:rFonts w:ascii="Book Antiqua" w:hAnsi="Book Antiqua"/>
                <w:lang w:val="en-CA"/>
              </w:rPr>
              <w:t>United States</w:t>
            </w:r>
            <w:r w:rsidRPr="00D87EC8">
              <w:rPr>
                <w:rFonts w:ascii="Book Antiqua" w:hAnsi="Book Antiqua"/>
                <w:lang w:val="en-CA"/>
              </w:rPr>
              <w:t>)</w:t>
            </w:r>
          </w:p>
        </w:tc>
        <w:tc>
          <w:tcPr>
            <w:tcW w:w="1283" w:type="dxa"/>
            <w:shd w:val="clear" w:color="auto" w:fill="auto"/>
          </w:tcPr>
          <w:p w14:paraId="56E6C6E4"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1997-2007</w:t>
            </w:r>
          </w:p>
        </w:tc>
        <w:tc>
          <w:tcPr>
            <w:tcW w:w="1722" w:type="dxa"/>
            <w:shd w:val="clear" w:color="auto" w:fill="auto"/>
          </w:tcPr>
          <w:p w14:paraId="6E68FEBA"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Retrospective, nested case-control, single-center study</w:t>
            </w:r>
          </w:p>
        </w:tc>
        <w:tc>
          <w:tcPr>
            <w:tcW w:w="1902" w:type="dxa"/>
            <w:shd w:val="clear" w:color="auto" w:fill="auto"/>
          </w:tcPr>
          <w:p w14:paraId="4D0126F9" w14:textId="77777777" w:rsidR="0045287B" w:rsidRPr="00D87EC8" w:rsidRDefault="0045287B" w:rsidP="00B72942">
            <w:pPr>
              <w:spacing w:line="360" w:lineRule="auto"/>
              <w:jc w:val="both"/>
              <w:rPr>
                <w:rFonts w:ascii="Book Antiqua" w:hAnsi="Book Antiqua"/>
                <w:highlight w:val="yellow"/>
                <w:lang w:val="en-CA"/>
              </w:rPr>
            </w:pPr>
            <w:r w:rsidRPr="00D87EC8">
              <w:rPr>
                <w:rFonts w:ascii="Book Antiqua" w:hAnsi="Book Antiqua"/>
                <w:lang w:val="en-CA"/>
              </w:rPr>
              <w:t>315</w:t>
            </w:r>
          </w:p>
        </w:tc>
        <w:tc>
          <w:tcPr>
            <w:tcW w:w="3937" w:type="dxa"/>
            <w:shd w:val="clear" w:color="auto" w:fill="auto"/>
          </w:tcPr>
          <w:p w14:paraId="4040EC9C" w14:textId="77777777" w:rsidR="0045287B" w:rsidRPr="00D87EC8" w:rsidRDefault="0045287B" w:rsidP="00B72942">
            <w:pPr>
              <w:pStyle w:val="ListParagraph"/>
              <w:numPr>
                <w:ilvl w:val="0"/>
                <w:numId w:val="21"/>
              </w:numPr>
              <w:spacing w:line="360" w:lineRule="auto"/>
              <w:jc w:val="both"/>
              <w:rPr>
                <w:rFonts w:ascii="Book Antiqua" w:hAnsi="Book Antiqua"/>
                <w:lang w:val="en-CA"/>
              </w:rPr>
            </w:pPr>
            <w:r w:rsidRPr="00D87EC8">
              <w:rPr>
                <w:rFonts w:ascii="Book Antiqua" w:hAnsi="Book Antiqua"/>
                <w:lang w:val="en-CA"/>
              </w:rPr>
              <w:t>rCDI:</w:t>
            </w:r>
          </w:p>
          <w:p w14:paraId="15C1E175" w14:textId="024564AE" w:rsidR="0045287B" w:rsidRPr="00D87EC8" w:rsidRDefault="0045287B" w:rsidP="00B72942">
            <w:pPr>
              <w:pStyle w:val="ListParagraph"/>
              <w:numPr>
                <w:ilvl w:val="1"/>
                <w:numId w:val="21"/>
              </w:numPr>
              <w:spacing w:line="360" w:lineRule="auto"/>
              <w:jc w:val="both"/>
              <w:rPr>
                <w:rFonts w:ascii="Book Antiqua" w:hAnsi="Book Antiqua"/>
                <w:lang w:val="en-CA"/>
              </w:rPr>
            </w:pPr>
            <w:r w:rsidRPr="00D87EC8">
              <w:rPr>
                <w:rFonts w:ascii="Book Antiqua" w:hAnsi="Book Antiqua"/>
                <w:lang w:val="en-CA"/>
              </w:rPr>
              <w:t>CDI + IBD &gt; CDI-alone (34</w:t>
            </w:r>
            <w:r w:rsidR="0019290B">
              <w:rPr>
                <w:rFonts w:ascii="Book Antiqua" w:hAnsi="Book Antiqua" w:hint="eastAsia"/>
                <w:lang w:val="en-CA" w:eastAsia="zh-CN"/>
              </w:rPr>
              <w:t>%</w:t>
            </w:r>
            <w:r w:rsidRPr="00D87EC8">
              <w:rPr>
                <w:rFonts w:ascii="Book Antiqua" w:hAnsi="Book Antiqua"/>
                <w:lang w:val="en-CA"/>
              </w:rPr>
              <w:t xml:space="preserve"> </w:t>
            </w:r>
            <w:r w:rsidRPr="0019290B">
              <w:rPr>
                <w:rFonts w:ascii="Book Antiqua" w:hAnsi="Book Antiqua"/>
                <w:i/>
                <w:lang w:val="en-CA"/>
              </w:rPr>
              <w:t>vs</w:t>
            </w:r>
            <w:r w:rsidRPr="00D87EC8">
              <w:rPr>
                <w:rFonts w:ascii="Book Antiqua" w:hAnsi="Book Antiqua"/>
                <w:lang w:val="en-CA"/>
              </w:rPr>
              <w:t xml:space="preserve"> 7.5%, </w:t>
            </w:r>
            <w:r w:rsidR="0019290B" w:rsidRPr="0019290B">
              <w:rPr>
                <w:rFonts w:ascii="Book Antiqua" w:hAnsi="Book Antiqua"/>
                <w:i/>
                <w:lang w:val="en-CA"/>
              </w:rPr>
              <w:t>P</w:t>
            </w:r>
            <w:r w:rsidR="0019290B">
              <w:rPr>
                <w:rFonts w:ascii="Book Antiqua" w:hAnsi="Book Antiqua" w:hint="eastAsia"/>
                <w:i/>
                <w:lang w:val="en-CA" w:eastAsia="zh-CN"/>
              </w:rPr>
              <w:t xml:space="preserve"> </w:t>
            </w:r>
            <w:r w:rsidRPr="00D87EC8">
              <w:rPr>
                <w:rFonts w:ascii="Book Antiqua" w:hAnsi="Book Antiqua"/>
                <w:lang w:val="en-CA"/>
              </w:rPr>
              <w:t>&lt;</w:t>
            </w:r>
            <w:r w:rsidR="0019290B">
              <w:rPr>
                <w:rFonts w:ascii="Book Antiqua" w:hAnsi="Book Antiqua" w:hint="eastAsia"/>
                <w:lang w:val="en-CA" w:eastAsia="zh-CN"/>
              </w:rPr>
              <w:t xml:space="preserve"> </w:t>
            </w:r>
            <w:r w:rsidRPr="00D87EC8">
              <w:rPr>
                <w:rFonts w:ascii="Book Antiqua" w:hAnsi="Book Antiqua"/>
                <w:lang w:val="en-CA"/>
              </w:rPr>
              <w:t>0.0001)</w:t>
            </w:r>
          </w:p>
          <w:p w14:paraId="49F3159A" w14:textId="77777777" w:rsidR="0045287B" w:rsidRPr="00D87EC8" w:rsidRDefault="0045287B" w:rsidP="00B72942">
            <w:pPr>
              <w:pStyle w:val="ListParagraph"/>
              <w:keepNext/>
              <w:keepLines/>
              <w:numPr>
                <w:ilvl w:val="0"/>
                <w:numId w:val="21"/>
              </w:numPr>
              <w:spacing w:before="200" w:line="360" w:lineRule="auto"/>
              <w:jc w:val="both"/>
              <w:outlineLvl w:val="6"/>
              <w:rPr>
                <w:rFonts w:ascii="Book Antiqua" w:hAnsi="Book Antiqua"/>
                <w:lang w:val="en-CA"/>
              </w:rPr>
            </w:pPr>
            <w:r w:rsidRPr="00D87EC8">
              <w:rPr>
                <w:rFonts w:ascii="Book Antiqua" w:hAnsi="Book Antiqua"/>
                <w:lang w:val="en-CA"/>
              </w:rPr>
              <w:t xml:space="preserve">Escalation in therapy: </w:t>
            </w:r>
          </w:p>
          <w:p w14:paraId="0D909575" w14:textId="655DA3F2" w:rsidR="0045287B" w:rsidRPr="00D87EC8" w:rsidRDefault="0045287B" w:rsidP="00B72942">
            <w:pPr>
              <w:pStyle w:val="ListParagraph"/>
              <w:keepNext/>
              <w:keepLines/>
              <w:numPr>
                <w:ilvl w:val="1"/>
                <w:numId w:val="21"/>
              </w:numPr>
              <w:spacing w:before="200" w:line="360" w:lineRule="auto"/>
              <w:jc w:val="both"/>
              <w:outlineLvl w:val="6"/>
              <w:rPr>
                <w:rFonts w:ascii="Book Antiqua" w:hAnsi="Book Antiqua"/>
                <w:lang w:val="en-CA"/>
              </w:rPr>
            </w:pPr>
            <w:r w:rsidRPr="00D87EC8">
              <w:rPr>
                <w:rFonts w:ascii="Book Antiqua" w:hAnsi="Book Antiqua"/>
                <w:lang w:val="en-CA"/>
              </w:rPr>
              <w:t xml:space="preserve">IBD + CDI &gt; </w:t>
            </w:r>
            <w:r w:rsidRPr="0019290B">
              <w:rPr>
                <w:rFonts w:ascii="Book Antiqua" w:hAnsi="Book Antiqua"/>
                <w:i/>
                <w:lang w:val="en-CA"/>
              </w:rPr>
              <w:t>vs</w:t>
            </w:r>
            <w:r w:rsidRPr="00D87EC8">
              <w:rPr>
                <w:rFonts w:ascii="Book Antiqua" w:hAnsi="Book Antiqua"/>
                <w:lang w:val="en-CA"/>
              </w:rPr>
              <w:t xml:space="preserve"> IBD alone (67</w:t>
            </w:r>
            <w:r w:rsidR="0019290B">
              <w:rPr>
                <w:rFonts w:ascii="Book Antiqua" w:hAnsi="Book Antiqua" w:hint="eastAsia"/>
                <w:lang w:val="en-CA" w:eastAsia="zh-CN"/>
              </w:rPr>
              <w:t>%</w:t>
            </w:r>
            <w:r w:rsidRPr="00D87EC8">
              <w:rPr>
                <w:rFonts w:ascii="Book Antiqua" w:hAnsi="Book Antiqua"/>
                <w:lang w:val="en-CA"/>
              </w:rPr>
              <w:t xml:space="preserve"> </w:t>
            </w:r>
            <w:r w:rsidRPr="0019290B">
              <w:rPr>
                <w:rFonts w:ascii="Book Antiqua" w:hAnsi="Book Antiqua"/>
                <w:i/>
                <w:lang w:val="en-CA"/>
              </w:rPr>
              <w:t>vs</w:t>
            </w:r>
            <w:r w:rsidRPr="00D87EC8">
              <w:rPr>
                <w:rFonts w:ascii="Book Antiqua" w:hAnsi="Book Antiqua"/>
                <w:lang w:val="en-CA"/>
              </w:rPr>
              <w:t xml:space="preserve"> 30%, </w:t>
            </w:r>
            <w:r w:rsidR="0019290B" w:rsidRPr="0019290B">
              <w:rPr>
                <w:rFonts w:ascii="Book Antiqua" w:hAnsi="Book Antiqua"/>
                <w:i/>
                <w:lang w:val="en-CA"/>
              </w:rPr>
              <w:t>P</w:t>
            </w:r>
            <w:r w:rsidR="0019290B">
              <w:rPr>
                <w:rFonts w:ascii="Book Antiqua" w:hAnsi="Book Antiqua" w:hint="eastAsia"/>
                <w:lang w:val="en-CA" w:eastAsia="zh-CN"/>
              </w:rPr>
              <w:t xml:space="preserve"> </w:t>
            </w:r>
            <w:r w:rsidRPr="00D87EC8">
              <w:rPr>
                <w:rFonts w:ascii="Book Antiqua" w:hAnsi="Book Antiqua"/>
                <w:lang w:val="en-CA"/>
              </w:rPr>
              <w:t>&lt;</w:t>
            </w:r>
            <w:r w:rsidR="0019290B">
              <w:rPr>
                <w:rFonts w:ascii="Book Antiqua" w:hAnsi="Book Antiqua" w:hint="eastAsia"/>
                <w:lang w:val="en-CA" w:eastAsia="zh-CN"/>
              </w:rPr>
              <w:t xml:space="preserve"> </w:t>
            </w:r>
            <w:r w:rsidRPr="00D87EC8">
              <w:rPr>
                <w:rFonts w:ascii="Book Antiqua" w:hAnsi="Book Antiqua"/>
                <w:lang w:val="en-CA"/>
              </w:rPr>
              <w:t>0.001)</w:t>
            </w:r>
          </w:p>
        </w:tc>
      </w:tr>
      <w:tr w:rsidR="0045287B" w:rsidRPr="00D87EC8" w14:paraId="2383ADAF" w14:textId="77777777" w:rsidTr="0019290B">
        <w:trPr>
          <w:jc w:val="right"/>
        </w:trPr>
        <w:tc>
          <w:tcPr>
            <w:tcW w:w="2079" w:type="dxa"/>
            <w:tcBorders>
              <w:bottom w:val="nil"/>
            </w:tcBorders>
            <w:shd w:val="clear" w:color="auto" w:fill="auto"/>
          </w:tcPr>
          <w:p w14:paraId="0130DDF7" w14:textId="3DFF6599"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t xml:space="preserve">Jodorkovsky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59</w:t>
            </w:r>
            <w:r w:rsidR="00201AE8" w:rsidRPr="00D87EC8">
              <w:rPr>
                <w:rFonts w:ascii="Book Antiqua" w:hAnsi="Book Antiqua" w:hint="eastAsia"/>
                <w:vertAlign w:val="superscript"/>
                <w:lang w:eastAsia="zh-CN"/>
              </w:rPr>
              <w:t>]</w:t>
            </w:r>
            <w:r w:rsidR="00201AE8" w:rsidRPr="00D87EC8">
              <w:rPr>
                <w:rFonts w:ascii="Book Antiqua" w:hAnsi="Book Antiqua"/>
                <w:lang w:val="en-CA"/>
              </w:rPr>
              <w:t xml:space="preserve"> </w:t>
            </w:r>
            <w:r w:rsidRPr="00D87EC8">
              <w:rPr>
                <w:rFonts w:ascii="Book Antiqua" w:hAnsi="Book Antiqua"/>
                <w:lang w:val="en-CA"/>
              </w:rPr>
              <w:t>(2010)</w:t>
            </w:r>
            <w:r w:rsidR="00201AE8" w:rsidRPr="00D87EC8">
              <w:rPr>
                <w:rFonts w:ascii="Book Antiqua" w:hAnsi="Book Antiqua" w:hint="eastAsia"/>
                <w:vertAlign w:val="superscript"/>
                <w:lang w:eastAsia="zh-CN"/>
              </w:rPr>
              <w:t xml:space="preserve"> </w:t>
            </w:r>
          </w:p>
        </w:tc>
        <w:tc>
          <w:tcPr>
            <w:tcW w:w="1880" w:type="dxa"/>
            <w:tcBorders>
              <w:bottom w:val="nil"/>
            </w:tcBorders>
            <w:shd w:val="clear" w:color="auto" w:fill="auto"/>
          </w:tcPr>
          <w:p w14:paraId="4ABFEFB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Adult UC </w:t>
            </w:r>
          </w:p>
          <w:p w14:paraId="405C5F61"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Inpatient</w:t>
            </w:r>
          </w:p>
          <w:p w14:paraId="32C3E302" w14:textId="39B8CDE1"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w:t>
            </w:r>
            <w:r w:rsidR="00201AE8" w:rsidRPr="00D87EC8">
              <w:rPr>
                <w:rFonts w:ascii="Book Antiqua" w:hAnsi="Book Antiqua"/>
                <w:lang w:val="en-CA"/>
              </w:rPr>
              <w:t>United States</w:t>
            </w:r>
            <w:r w:rsidRPr="00D87EC8">
              <w:rPr>
                <w:rFonts w:ascii="Book Antiqua" w:hAnsi="Book Antiqua"/>
                <w:lang w:val="en-CA"/>
              </w:rPr>
              <w:t>)</w:t>
            </w:r>
          </w:p>
        </w:tc>
        <w:tc>
          <w:tcPr>
            <w:tcW w:w="1283" w:type="dxa"/>
            <w:tcBorders>
              <w:bottom w:val="nil"/>
            </w:tcBorders>
            <w:shd w:val="clear" w:color="auto" w:fill="auto"/>
          </w:tcPr>
          <w:p w14:paraId="1FE8843E"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2004-2005</w:t>
            </w:r>
          </w:p>
        </w:tc>
        <w:tc>
          <w:tcPr>
            <w:tcW w:w="1722" w:type="dxa"/>
            <w:tcBorders>
              <w:bottom w:val="nil"/>
            </w:tcBorders>
            <w:shd w:val="clear" w:color="auto" w:fill="auto"/>
          </w:tcPr>
          <w:p w14:paraId="36260110"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Retrospective, single-center, case-control study</w:t>
            </w:r>
          </w:p>
        </w:tc>
        <w:tc>
          <w:tcPr>
            <w:tcW w:w="1902" w:type="dxa"/>
            <w:tcBorders>
              <w:bottom w:val="nil"/>
            </w:tcBorders>
            <w:shd w:val="clear" w:color="auto" w:fill="auto"/>
          </w:tcPr>
          <w:p w14:paraId="6B0381AD"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99</w:t>
            </w:r>
          </w:p>
        </w:tc>
        <w:tc>
          <w:tcPr>
            <w:tcW w:w="3937" w:type="dxa"/>
            <w:tcBorders>
              <w:bottom w:val="nil"/>
            </w:tcBorders>
            <w:shd w:val="clear" w:color="auto" w:fill="auto"/>
          </w:tcPr>
          <w:p w14:paraId="0092B2E7" w14:textId="77777777" w:rsidR="0045287B" w:rsidRPr="00D87EC8" w:rsidRDefault="0045287B" w:rsidP="00B72942">
            <w:pPr>
              <w:pStyle w:val="ListParagraph"/>
              <w:numPr>
                <w:ilvl w:val="0"/>
                <w:numId w:val="21"/>
              </w:numPr>
              <w:spacing w:line="360" w:lineRule="auto"/>
              <w:jc w:val="both"/>
              <w:rPr>
                <w:rFonts w:ascii="Book Antiqua" w:hAnsi="Book Antiqua"/>
                <w:lang w:val="en-CA"/>
              </w:rPr>
            </w:pPr>
            <w:r w:rsidRPr="00D87EC8">
              <w:rPr>
                <w:rFonts w:ascii="Book Antiqua" w:hAnsi="Book Antiqua"/>
                <w:lang w:val="en-CA"/>
              </w:rPr>
              <w:t xml:space="preserve">UC-related hospitalizations: </w:t>
            </w:r>
          </w:p>
          <w:p w14:paraId="16E5EE82" w14:textId="54675EA5" w:rsidR="0045287B" w:rsidRPr="00D87EC8" w:rsidRDefault="0045287B" w:rsidP="00B72942">
            <w:pPr>
              <w:pStyle w:val="ListParagraph"/>
              <w:numPr>
                <w:ilvl w:val="1"/>
                <w:numId w:val="21"/>
              </w:numPr>
              <w:spacing w:line="360" w:lineRule="auto"/>
              <w:jc w:val="both"/>
              <w:rPr>
                <w:rFonts w:ascii="Book Antiqua" w:hAnsi="Book Antiqua"/>
                <w:lang w:val="en-CA"/>
              </w:rPr>
            </w:pPr>
            <w:r w:rsidRPr="00D87EC8">
              <w:rPr>
                <w:rFonts w:ascii="Book Antiqua" w:hAnsi="Book Antiqua"/>
                <w:lang w:val="en-CA"/>
              </w:rPr>
              <w:t>CDI+IBD &gt; IBD alone,</w:t>
            </w:r>
            <w:r w:rsidR="0019290B">
              <w:rPr>
                <w:rFonts w:ascii="Book Antiqua" w:hAnsi="Book Antiqua" w:hint="eastAsia"/>
                <w:lang w:val="en-CA" w:eastAsia="zh-CN"/>
              </w:rPr>
              <w:t xml:space="preserve"> </w:t>
            </w:r>
            <w:r w:rsidRPr="00D87EC8">
              <w:rPr>
                <w:rFonts w:ascii="Book Antiqua" w:hAnsi="Book Antiqua"/>
                <w:lang w:val="en-CA"/>
              </w:rPr>
              <w:t>over 1 year</w:t>
            </w:r>
          </w:p>
          <w:p w14:paraId="0DFBB99D" w14:textId="77777777" w:rsidR="0045287B" w:rsidRPr="00D87EC8" w:rsidRDefault="0045287B" w:rsidP="00B72942">
            <w:pPr>
              <w:pStyle w:val="ListParagraph"/>
              <w:numPr>
                <w:ilvl w:val="0"/>
                <w:numId w:val="21"/>
              </w:numPr>
              <w:spacing w:line="360" w:lineRule="auto"/>
              <w:jc w:val="both"/>
              <w:rPr>
                <w:rFonts w:ascii="Book Antiqua" w:hAnsi="Book Antiqua"/>
                <w:lang w:val="en-CA"/>
              </w:rPr>
            </w:pPr>
            <w:r w:rsidRPr="00D87EC8">
              <w:rPr>
                <w:rFonts w:ascii="Book Antiqua" w:hAnsi="Book Antiqua"/>
                <w:lang w:val="en-CA"/>
              </w:rPr>
              <w:t xml:space="preserve">Colectomy: </w:t>
            </w:r>
          </w:p>
          <w:p w14:paraId="0D0C667C" w14:textId="175933F9" w:rsidR="0045287B" w:rsidRPr="00D87EC8" w:rsidRDefault="0045287B" w:rsidP="00B72942">
            <w:pPr>
              <w:pStyle w:val="ListParagraph"/>
              <w:numPr>
                <w:ilvl w:val="1"/>
                <w:numId w:val="21"/>
              </w:numPr>
              <w:spacing w:line="360" w:lineRule="auto"/>
              <w:jc w:val="both"/>
              <w:rPr>
                <w:rFonts w:ascii="Book Antiqua" w:hAnsi="Book Antiqua"/>
                <w:lang w:val="en-CA"/>
              </w:rPr>
            </w:pPr>
            <w:r w:rsidRPr="00D87EC8">
              <w:rPr>
                <w:rFonts w:ascii="Book Antiqua" w:hAnsi="Book Antiqua"/>
                <w:lang w:val="en-CA"/>
              </w:rPr>
              <w:t xml:space="preserve">CDI at index admission predictor </w:t>
            </w:r>
            <w:r w:rsidRPr="00D87EC8">
              <w:rPr>
                <w:rFonts w:ascii="Book Antiqua" w:hAnsi="Book Antiqua"/>
                <w:lang w:val="en-CA"/>
              </w:rPr>
              <w:lastRenderedPageBreak/>
              <w:t xml:space="preserve">for colectomy within 1 year (OR </w:t>
            </w:r>
            <w:r w:rsidR="0019290B">
              <w:rPr>
                <w:rFonts w:ascii="Book Antiqua" w:hAnsi="Book Antiqua" w:hint="eastAsia"/>
                <w:lang w:val="en-CA" w:eastAsia="zh-CN"/>
              </w:rPr>
              <w:t xml:space="preserve">= </w:t>
            </w:r>
            <w:r w:rsidR="0019290B">
              <w:rPr>
                <w:rFonts w:ascii="Book Antiqua" w:hAnsi="Book Antiqua"/>
                <w:lang w:val="en-CA"/>
              </w:rPr>
              <w:t>2.38 95%</w:t>
            </w:r>
            <w:r w:rsidRPr="00D87EC8">
              <w:rPr>
                <w:rFonts w:ascii="Book Antiqua" w:hAnsi="Book Antiqua"/>
                <w:lang w:val="en-CA"/>
              </w:rPr>
              <w:t>CI</w:t>
            </w:r>
            <w:r w:rsidR="0019290B">
              <w:rPr>
                <w:rFonts w:ascii="Book Antiqua" w:hAnsi="Book Antiqua" w:hint="eastAsia"/>
                <w:lang w:val="en-CA" w:eastAsia="zh-CN"/>
              </w:rPr>
              <w:t>:</w:t>
            </w:r>
            <w:r w:rsidRPr="00D87EC8">
              <w:rPr>
                <w:rFonts w:ascii="Book Antiqua" w:hAnsi="Book Antiqua"/>
                <w:lang w:val="en-CA"/>
              </w:rPr>
              <w:t xml:space="preserve"> 1.01-5.6)</w:t>
            </w:r>
          </w:p>
          <w:p w14:paraId="2FC465D9" w14:textId="77777777" w:rsidR="0045287B" w:rsidRPr="00D87EC8" w:rsidRDefault="0045287B" w:rsidP="00B72942">
            <w:pPr>
              <w:pStyle w:val="ListParagraph"/>
              <w:numPr>
                <w:ilvl w:val="1"/>
                <w:numId w:val="21"/>
              </w:numPr>
              <w:spacing w:line="360" w:lineRule="auto"/>
              <w:jc w:val="both"/>
              <w:rPr>
                <w:rFonts w:ascii="Book Antiqua" w:hAnsi="Book Antiqua"/>
                <w:lang w:val="en-CA"/>
              </w:rPr>
            </w:pPr>
            <w:r w:rsidRPr="00D87EC8">
              <w:rPr>
                <w:rFonts w:ascii="Book Antiqua" w:hAnsi="Book Antiqua"/>
                <w:lang w:val="en-CA"/>
              </w:rPr>
              <w:t>CDI status not a significant predictor for requirement for emergent colectomy at index admission</w:t>
            </w:r>
          </w:p>
          <w:p w14:paraId="1C83F9E8" w14:textId="77777777" w:rsidR="0045287B" w:rsidRPr="00D87EC8" w:rsidRDefault="0045287B" w:rsidP="00B72942">
            <w:pPr>
              <w:pStyle w:val="ListParagraph"/>
              <w:numPr>
                <w:ilvl w:val="0"/>
                <w:numId w:val="21"/>
              </w:numPr>
              <w:spacing w:line="360" w:lineRule="auto"/>
              <w:jc w:val="both"/>
              <w:rPr>
                <w:rFonts w:ascii="Book Antiqua" w:hAnsi="Book Antiqua"/>
                <w:lang w:val="en-CA"/>
              </w:rPr>
            </w:pPr>
            <w:r w:rsidRPr="00D87EC8">
              <w:rPr>
                <w:rFonts w:ascii="Book Antiqua" w:hAnsi="Book Antiqua"/>
                <w:lang w:val="en-CA"/>
              </w:rPr>
              <w:t xml:space="preserve">LOS: </w:t>
            </w:r>
          </w:p>
          <w:p w14:paraId="0E1700BB" w14:textId="77777777" w:rsidR="0045287B" w:rsidRPr="00D87EC8" w:rsidRDefault="0045287B" w:rsidP="00B72942">
            <w:pPr>
              <w:pStyle w:val="ListParagraph"/>
              <w:numPr>
                <w:ilvl w:val="1"/>
                <w:numId w:val="21"/>
              </w:numPr>
              <w:spacing w:line="360" w:lineRule="auto"/>
              <w:jc w:val="both"/>
              <w:rPr>
                <w:rFonts w:ascii="Book Antiqua" w:hAnsi="Book Antiqua"/>
                <w:lang w:val="en-CA"/>
              </w:rPr>
            </w:pPr>
            <w:r w:rsidRPr="00D87EC8">
              <w:rPr>
                <w:rFonts w:ascii="Book Antiqua" w:hAnsi="Book Antiqua"/>
                <w:lang w:val="en-CA"/>
              </w:rPr>
              <w:t xml:space="preserve">CDI+IBD = IBD alone </w:t>
            </w:r>
          </w:p>
        </w:tc>
      </w:tr>
      <w:tr w:rsidR="0045287B" w:rsidRPr="00D87EC8" w14:paraId="62A77884" w14:textId="77777777" w:rsidTr="0019290B">
        <w:trPr>
          <w:jc w:val="right"/>
        </w:trPr>
        <w:tc>
          <w:tcPr>
            <w:tcW w:w="2079" w:type="dxa"/>
            <w:tcBorders>
              <w:top w:val="nil"/>
              <w:bottom w:val="nil"/>
            </w:tcBorders>
            <w:shd w:val="clear" w:color="auto" w:fill="auto"/>
          </w:tcPr>
          <w:p w14:paraId="0DAAE70F" w14:textId="1F346BA8"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lastRenderedPageBreak/>
              <w:t xml:space="preserve">Ben Horin </w:t>
            </w:r>
            <w:r w:rsidR="00201AE8"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hint="eastAsia"/>
                <w:vertAlign w:val="superscript"/>
                <w:lang w:val="en-CA" w:eastAsia="zh-CN"/>
              </w:rPr>
              <w:t>64</w:t>
            </w:r>
            <w:r w:rsidR="00201AE8" w:rsidRPr="00D87EC8">
              <w:rPr>
                <w:rFonts w:ascii="Book Antiqua" w:hAnsi="Book Antiqua" w:hint="eastAsia"/>
                <w:vertAlign w:val="superscript"/>
                <w:lang w:eastAsia="zh-CN"/>
              </w:rPr>
              <w:t>]</w:t>
            </w:r>
            <w:r w:rsidRPr="00D87EC8">
              <w:rPr>
                <w:rFonts w:ascii="Book Antiqua" w:hAnsi="Book Antiqua"/>
                <w:lang w:val="en-CA"/>
              </w:rPr>
              <w:t xml:space="preserve"> (2010)</w:t>
            </w:r>
            <w:r w:rsidR="00201AE8" w:rsidRPr="00D87EC8">
              <w:rPr>
                <w:rFonts w:ascii="Book Antiqua" w:hAnsi="Book Antiqua" w:hint="eastAsia"/>
                <w:vertAlign w:val="superscript"/>
                <w:lang w:eastAsia="zh-CN"/>
              </w:rPr>
              <w:t xml:space="preserve"> </w:t>
            </w:r>
          </w:p>
        </w:tc>
        <w:tc>
          <w:tcPr>
            <w:tcW w:w="1880" w:type="dxa"/>
            <w:tcBorders>
              <w:top w:val="nil"/>
              <w:bottom w:val="nil"/>
            </w:tcBorders>
            <w:shd w:val="clear" w:color="auto" w:fill="auto"/>
          </w:tcPr>
          <w:p w14:paraId="706EE96C"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Adult IBD + CDI </w:t>
            </w:r>
          </w:p>
          <w:p w14:paraId="69FDDAEA"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Inpatient </w:t>
            </w:r>
          </w:p>
          <w:p w14:paraId="4AC44336"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(Europe/Israel)</w:t>
            </w:r>
          </w:p>
        </w:tc>
        <w:tc>
          <w:tcPr>
            <w:tcW w:w="1283" w:type="dxa"/>
            <w:tcBorders>
              <w:top w:val="nil"/>
              <w:bottom w:val="nil"/>
            </w:tcBorders>
            <w:shd w:val="clear" w:color="auto" w:fill="auto"/>
          </w:tcPr>
          <w:p w14:paraId="6653404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2000-2008</w:t>
            </w:r>
          </w:p>
        </w:tc>
        <w:tc>
          <w:tcPr>
            <w:tcW w:w="1722" w:type="dxa"/>
            <w:tcBorders>
              <w:top w:val="nil"/>
              <w:bottom w:val="nil"/>
            </w:tcBorders>
            <w:shd w:val="clear" w:color="auto" w:fill="auto"/>
          </w:tcPr>
          <w:p w14:paraId="22D63046"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Retrospective, multi-center, cohort study</w:t>
            </w:r>
          </w:p>
        </w:tc>
        <w:tc>
          <w:tcPr>
            <w:tcW w:w="1902" w:type="dxa"/>
            <w:tcBorders>
              <w:top w:val="nil"/>
              <w:bottom w:val="nil"/>
            </w:tcBorders>
            <w:shd w:val="clear" w:color="auto" w:fill="auto"/>
          </w:tcPr>
          <w:p w14:paraId="0E06BBA8"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93</w:t>
            </w:r>
          </w:p>
        </w:tc>
        <w:tc>
          <w:tcPr>
            <w:tcW w:w="3937" w:type="dxa"/>
            <w:tcBorders>
              <w:top w:val="nil"/>
              <w:bottom w:val="nil"/>
            </w:tcBorders>
            <w:shd w:val="clear" w:color="auto" w:fill="auto"/>
          </w:tcPr>
          <w:p w14:paraId="3359E7C9" w14:textId="77777777" w:rsidR="0045287B" w:rsidRPr="00D87EC8" w:rsidRDefault="0045287B" w:rsidP="00B72942">
            <w:pPr>
              <w:pStyle w:val="ListParagraph"/>
              <w:numPr>
                <w:ilvl w:val="0"/>
                <w:numId w:val="20"/>
              </w:numPr>
              <w:spacing w:line="360" w:lineRule="auto"/>
              <w:jc w:val="both"/>
              <w:rPr>
                <w:rFonts w:ascii="Book Antiqua" w:hAnsi="Book Antiqua"/>
                <w:lang w:val="en-CA"/>
              </w:rPr>
            </w:pPr>
            <w:r w:rsidRPr="00D87EC8">
              <w:rPr>
                <w:rFonts w:ascii="Book Antiqua" w:hAnsi="Book Antiqua"/>
                <w:lang w:val="en-CA"/>
              </w:rPr>
              <w:t xml:space="preserve">Morbidity and mortality: </w:t>
            </w:r>
          </w:p>
          <w:p w14:paraId="1B1DD600" w14:textId="77777777" w:rsidR="0045287B" w:rsidRPr="00D87EC8" w:rsidRDefault="0045287B" w:rsidP="00B72942">
            <w:pPr>
              <w:pStyle w:val="ListParagraph"/>
              <w:numPr>
                <w:ilvl w:val="1"/>
                <w:numId w:val="20"/>
              </w:numPr>
              <w:spacing w:line="360" w:lineRule="auto"/>
              <w:jc w:val="both"/>
              <w:rPr>
                <w:rFonts w:ascii="Book Antiqua" w:hAnsi="Book Antiqua"/>
                <w:lang w:val="en-CA"/>
              </w:rPr>
            </w:pPr>
            <w:r w:rsidRPr="00D87EC8">
              <w:rPr>
                <w:rFonts w:ascii="Book Antiqua" w:hAnsi="Book Antiqua"/>
                <w:lang w:val="en-CA"/>
              </w:rPr>
              <w:t xml:space="preserve">IBD+CDI patients + pseudomembranes on endoscopy = IBD + CDI without pseudomembranes </w:t>
            </w:r>
          </w:p>
        </w:tc>
      </w:tr>
      <w:tr w:rsidR="0045287B" w:rsidRPr="00D87EC8" w14:paraId="7F7D27E8" w14:textId="77777777" w:rsidTr="0019290B">
        <w:trPr>
          <w:jc w:val="right"/>
        </w:trPr>
        <w:tc>
          <w:tcPr>
            <w:tcW w:w="2079" w:type="dxa"/>
            <w:tcBorders>
              <w:top w:val="nil"/>
              <w:bottom w:val="single" w:sz="4" w:space="0" w:color="auto"/>
            </w:tcBorders>
            <w:shd w:val="clear" w:color="auto" w:fill="auto"/>
          </w:tcPr>
          <w:p w14:paraId="4DC75AD6" w14:textId="046E90CA" w:rsidR="0045287B" w:rsidRPr="00D87EC8" w:rsidRDefault="0045287B" w:rsidP="00201AE8">
            <w:pPr>
              <w:spacing w:line="360" w:lineRule="auto"/>
              <w:jc w:val="both"/>
              <w:rPr>
                <w:rFonts w:ascii="Book Antiqua" w:hAnsi="Book Antiqua"/>
                <w:lang w:val="en-CA"/>
              </w:rPr>
            </w:pPr>
            <w:r w:rsidRPr="00D87EC8">
              <w:rPr>
                <w:rFonts w:ascii="Book Antiqua" w:hAnsi="Book Antiqua"/>
                <w:lang w:val="en-CA"/>
              </w:rPr>
              <w:t xml:space="preserve">Nguyen </w:t>
            </w:r>
            <w:r w:rsidRPr="00D87EC8">
              <w:rPr>
                <w:rFonts w:ascii="Book Antiqua" w:hAnsi="Book Antiqua"/>
                <w:i/>
                <w:lang w:val="en-CA"/>
              </w:rPr>
              <w:t>et al</w:t>
            </w:r>
            <w:r w:rsidR="00201AE8" w:rsidRPr="00D87EC8">
              <w:rPr>
                <w:rFonts w:ascii="Book Antiqua" w:hAnsi="Book Antiqua" w:hint="eastAsia"/>
                <w:vertAlign w:val="superscript"/>
                <w:lang w:eastAsia="zh-CN"/>
              </w:rPr>
              <w:t>[</w:t>
            </w:r>
            <w:r w:rsidR="00201AE8" w:rsidRPr="00D87EC8">
              <w:rPr>
                <w:rFonts w:ascii="Book Antiqua" w:hAnsi="Book Antiqua"/>
                <w:lang w:val="en-CA"/>
              </w:rPr>
              <w:fldChar w:fldCharType="begin"/>
            </w:r>
            <w:r w:rsidR="00201AE8" w:rsidRPr="00D87EC8">
              <w:rPr>
                <w:rFonts w:ascii="Book Antiqua" w:hAnsi="Book Antiqua"/>
                <w:lang w:val="en-CA"/>
              </w:rPr>
              <w:instrText xml:space="preserve"> ADDIN EN.CITE &lt;EndNote&gt;&lt;Cite&gt;&lt;Author&gt;Nguyen&lt;/Author&gt;&lt;Year&gt;2008&lt;/Year&gt;&lt;RecNum&gt;970&lt;/RecNum&gt;&lt;DisplayText&gt;&lt;style face="superscript"&gt;17&lt;/style&gt;&lt;/DisplayText&gt;&lt;record&gt;&lt;rec-number&gt;970&lt;/rec-number&gt;&lt;foreign-keys&gt;&lt;key app="EN" db-id="wzrtdrwv4rdp29ep90v5sfevrdwfsaastrrw" timestamp="1480125765"&gt;970&lt;/key&gt;&lt;/foreign-keys&gt;&lt;ref-type name="Journal Article"&gt;17&lt;/ref-type&gt;&lt;contributors&gt;&lt;authors&gt;&lt;author&gt;Nguyen, G. C.&lt;/author&gt;&lt;author&gt;Kaplan, G. G.&lt;/author&gt;&lt;author&gt;Harris, M. L.&lt;/author&gt;&lt;author&gt;Brant, S. R.&lt;/author&gt;&lt;/authors&gt;&lt;/contributors&gt;&lt;auth-address&gt;Nguyen,Geoffrey C. Mount Sinai Hospital IBD Centre, University of Toronto School of Medicine, Toronto, Ontario, Canada.&lt;/auth-address&gt;&lt;titles&gt;&lt;title&gt;A national survey of the prevalence and impact of Clostridium difficile infection among hospitalized inflammatory bowel disease patients&lt;/title&gt;&lt;secondary-title&gt;American Journal of Gastroenterology&lt;/secondary-title&gt;&lt;/titles&gt;&lt;periodical&gt;&lt;full-title&gt;American Journal of Gastroenterology&lt;/full-title&gt;&lt;/periodical&gt;&lt;pages&gt;1443-50&lt;/pages&gt;&lt;volume&gt;103&lt;/volume&gt;&lt;number&gt;6&lt;/number&gt;&lt;dates&gt;&lt;year&gt;2008&lt;/year&gt;&lt;/dates&gt;&lt;accession-num&gt;18513271&lt;/accession-num&gt;&lt;work-type&gt;Research Support, Non-U.S. Gov&amp;apos;t&lt;/work-type&gt;&lt;urls&gt;&lt;related-urls&gt;&lt;url&gt;http://ovidsp.ovid.com/ovidweb.cgi?T=JS&amp;amp;CSC=Y&amp;amp;NEWS=N&amp;amp;PAGE=fulltext&amp;amp;D=med5&amp;amp;AN=18513271&lt;/url&gt;&lt;url&gt;http://mcgill.on.worldcat.org/atoztitles/link?sid=OVID:medline&amp;amp;id=pmid:18513271&amp;amp;id=doi:10.1111%2Fj.1572-0241.2007.01780.x&amp;amp;issn=0002-9270&amp;amp;isbn=&amp;amp;volume=103&amp;amp;issue=6&amp;amp;spage=1443&amp;amp;pages=1443-50&amp;amp;date=2008&amp;amp;title=American+Journal+of+Gastroenterology&amp;amp;atitle=A+national+survey+of+the+prevalence+and+impact+of+Clostridium+difficile+infection+among+hospitalized+inflammatory+bowel+disease+patients.&amp;amp;aulast=Nguyen&lt;/url&gt;&lt;/related-urls&gt;&lt;/urls&gt;&lt;electronic-resource-num&gt;10.1111/j.1572-0241.2007.01780.x&lt;/electronic-resource-num&gt;&lt;remote-database-name&gt;MEDLINE&lt;/remote-database-name&gt;&lt;remote-database-provider&gt;Ovid Technologies&lt;/remote-database-provider&gt;&lt;/record&gt;&lt;/Cite&gt;&lt;/EndNote&gt;</w:instrText>
            </w:r>
            <w:r w:rsidR="00201AE8" w:rsidRPr="00D87EC8">
              <w:rPr>
                <w:rFonts w:ascii="Book Antiqua" w:hAnsi="Book Antiqua"/>
                <w:lang w:val="en-CA"/>
              </w:rPr>
              <w:fldChar w:fldCharType="separate"/>
            </w:r>
            <w:r w:rsidR="00201AE8" w:rsidRPr="00D87EC8">
              <w:rPr>
                <w:rFonts w:ascii="Book Antiqua" w:hAnsi="Book Antiqua"/>
                <w:noProof/>
                <w:vertAlign w:val="superscript"/>
                <w:lang w:val="en-CA"/>
              </w:rPr>
              <w:t>17</w:t>
            </w:r>
            <w:r w:rsidR="00201AE8" w:rsidRPr="00D87EC8">
              <w:rPr>
                <w:rFonts w:ascii="Book Antiqua" w:hAnsi="Book Antiqua"/>
                <w:lang w:val="en-CA"/>
              </w:rPr>
              <w:fldChar w:fldCharType="end"/>
            </w:r>
            <w:r w:rsidR="00201AE8" w:rsidRPr="00D87EC8">
              <w:rPr>
                <w:rFonts w:ascii="Book Antiqua" w:hAnsi="Book Antiqua" w:hint="eastAsia"/>
                <w:vertAlign w:val="superscript"/>
                <w:lang w:eastAsia="zh-CN"/>
              </w:rPr>
              <w:t>]</w:t>
            </w:r>
            <w:r w:rsidRPr="00D87EC8">
              <w:rPr>
                <w:rFonts w:ascii="Book Antiqua" w:hAnsi="Book Antiqua"/>
                <w:lang w:val="en-CA"/>
              </w:rPr>
              <w:t xml:space="preserve"> (2008)</w:t>
            </w:r>
          </w:p>
        </w:tc>
        <w:tc>
          <w:tcPr>
            <w:tcW w:w="1880" w:type="dxa"/>
            <w:tcBorders>
              <w:top w:val="nil"/>
              <w:bottom w:val="single" w:sz="4" w:space="0" w:color="auto"/>
            </w:tcBorders>
            <w:shd w:val="clear" w:color="auto" w:fill="auto"/>
          </w:tcPr>
          <w:p w14:paraId="73F49962"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IBD and non-IBD controls </w:t>
            </w:r>
          </w:p>
          <w:p w14:paraId="09AD360C"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Inpatient</w:t>
            </w:r>
          </w:p>
          <w:p w14:paraId="54FF1E22" w14:textId="09A8BB43"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w:t>
            </w:r>
            <w:r w:rsidR="00201AE8" w:rsidRPr="00D87EC8">
              <w:rPr>
                <w:rFonts w:ascii="Book Antiqua" w:hAnsi="Book Antiqua"/>
                <w:lang w:val="en-CA"/>
              </w:rPr>
              <w:t>United States</w:t>
            </w:r>
            <w:r w:rsidRPr="00D87EC8">
              <w:rPr>
                <w:rFonts w:ascii="Book Antiqua" w:hAnsi="Book Antiqua"/>
                <w:lang w:val="en-CA"/>
              </w:rPr>
              <w:t>)</w:t>
            </w:r>
          </w:p>
        </w:tc>
        <w:tc>
          <w:tcPr>
            <w:tcW w:w="1283" w:type="dxa"/>
            <w:tcBorders>
              <w:top w:val="nil"/>
              <w:bottom w:val="single" w:sz="4" w:space="0" w:color="auto"/>
            </w:tcBorders>
            <w:shd w:val="clear" w:color="auto" w:fill="auto"/>
          </w:tcPr>
          <w:p w14:paraId="5A33EBE5"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1998-2004</w:t>
            </w:r>
          </w:p>
        </w:tc>
        <w:tc>
          <w:tcPr>
            <w:tcW w:w="1722" w:type="dxa"/>
            <w:tcBorders>
              <w:top w:val="nil"/>
              <w:bottom w:val="single" w:sz="4" w:space="0" w:color="auto"/>
            </w:tcBorders>
            <w:shd w:val="clear" w:color="auto" w:fill="auto"/>
          </w:tcPr>
          <w:p w14:paraId="14ED9F76"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Retrospective, nested case-control, nationwide database study</w:t>
            </w:r>
          </w:p>
        </w:tc>
        <w:tc>
          <w:tcPr>
            <w:tcW w:w="1902" w:type="dxa"/>
            <w:tcBorders>
              <w:top w:val="nil"/>
              <w:bottom w:val="single" w:sz="4" w:space="0" w:color="auto"/>
            </w:tcBorders>
            <w:shd w:val="clear" w:color="auto" w:fill="auto"/>
          </w:tcPr>
          <w:p w14:paraId="7B0B4196"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116 842 hospitalizations</w:t>
            </w:r>
          </w:p>
        </w:tc>
        <w:tc>
          <w:tcPr>
            <w:tcW w:w="3937" w:type="dxa"/>
            <w:tcBorders>
              <w:top w:val="nil"/>
              <w:bottom w:val="single" w:sz="4" w:space="0" w:color="auto"/>
            </w:tcBorders>
            <w:shd w:val="clear" w:color="auto" w:fill="auto"/>
          </w:tcPr>
          <w:p w14:paraId="79E021E2" w14:textId="77777777" w:rsidR="0045287B" w:rsidRPr="00D87EC8" w:rsidRDefault="0045287B" w:rsidP="00B72942">
            <w:pPr>
              <w:pStyle w:val="ListParagraph"/>
              <w:numPr>
                <w:ilvl w:val="0"/>
                <w:numId w:val="19"/>
              </w:numPr>
              <w:spacing w:line="360" w:lineRule="auto"/>
              <w:jc w:val="both"/>
              <w:rPr>
                <w:rFonts w:ascii="Book Antiqua" w:hAnsi="Book Antiqua"/>
                <w:lang w:val="en-CA"/>
              </w:rPr>
            </w:pPr>
            <w:r w:rsidRPr="00D87EC8">
              <w:rPr>
                <w:rFonts w:ascii="Book Antiqua" w:hAnsi="Book Antiqua"/>
                <w:lang w:val="en-CA"/>
              </w:rPr>
              <w:t xml:space="preserve">Mortality: </w:t>
            </w:r>
          </w:p>
          <w:p w14:paraId="2680C7D3" w14:textId="1889671F" w:rsidR="0045287B" w:rsidRPr="00D87EC8" w:rsidRDefault="0045287B" w:rsidP="00B72942">
            <w:pPr>
              <w:pStyle w:val="ListParagraph"/>
              <w:numPr>
                <w:ilvl w:val="1"/>
                <w:numId w:val="19"/>
              </w:numPr>
              <w:spacing w:line="360" w:lineRule="auto"/>
              <w:jc w:val="both"/>
              <w:rPr>
                <w:rFonts w:ascii="Book Antiqua" w:hAnsi="Book Antiqua"/>
                <w:lang w:val="en-CA"/>
              </w:rPr>
            </w:pPr>
            <w:r w:rsidRPr="00D87EC8">
              <w:rPr>
                <w:rFonts w:ascii="Book Antiqua" w:hAnsi="Book Antiqua"/>
                <w:lang w:val="en-CA"/>
              </w:rPr>
              <w:t xml:space="preserve">UC + CDI &gt; CDI alone (OR </w:t>
            </w:r>
            <w:r w:rsidR="0019290B">
              <w:rPr>
                <w:rFonts w:ascii="Book Antiqua" w:hAnsi="Book Antiqua" w:hint="eastAsia"/>
                <w:lang w:val="en-CA" w:eastAsia="zh-CN"/>
              </w:rPr>
              <w:t xml:space="preserve">= </w:t>
            </w:r>
            <w:r w:rsidR="0019290B">
              <w:rPr>
                <w:rFonts w:ascii="Book Antiqua" w:hAnsi="Book Antiqua"/>
                <w:lang w:val="en-CA"/>
              </w:rPr>
              <w:t>3.79 95%</w:t>
            </w:r>
            <w:r w:rsidRPr="00D87EC8">
              <w:rPr>
                <w:rFonts w:ascii="Book Antiqua" w:hAnsi="Book Antiqua"/>
                <w:lang w:val="en-CA"/>
              </w:rPr>
              <w:t>CI</w:t>
            </w:r>
            <w:r w:rsidR="0019290B">
              <w:rPr>
                <w:rFonts w:ascii="Book Antiqua" w:hAnsi="Book Antiqua" w:hint="eastAsia"/>
                <w:lang w:val="en-CA" w:eastAsia="zh-CN"/>
              </w:rPr>
              <w:t>:</w:t>
            </w:r>
            <w:r w:rsidRPr="00D87EC8">
              <w:rPr>
                <w:rFonts w:ascii="Book Antiqua" w:hAnsi="Book Antiqua"/>
                <w:lang w:val="en-CA"/>
              </w:rPr>
              <w:t xml:space="preserve"> 2.84-5.06) </w:t>
            </w:r>
          </w:p>
          <w:p w14:paraId="357EB2B5" w14:textId="77777777" w:rsidR="0045287B" w:rsidRPr="00D87EC8" w:rsidRDefault="0045287B" w:rsidP="00B72942">
            <w:pPr>
              <w:pStyle w:val="ListParagraph"/>
              <w:numPr>
                <w:ilvl w:val="0"/>
                <w:numId w:val="19"/>
              </w:numPr>
              <w:spacing w:line="360" w:lineRule="auto"/>
              <w:jc w:val="both"/>
              <w:rPr>
                <w:rFonts w:ascii="Book Antiqua" w:hAnsi="Book Antiqua"/>
                <w:lang w:val="en-CA"/>
              </w:rPr>
            </w:pPr>
            <w:r w:rsidRPr="00D87EC8">
              <w:rPr>
                <w:rFonts w:ascii="Book Antiqua" w:hAnsi="Book Antiqua"/>
                <w:lang w:val="en-CA"/>
              </w:rPr>
              <w:t xml:space="preserve">LOS: </w:t>
            </w:r>
          </w:p>
          <w:p w14:paraId="589AA76A" w14:textId="77777777" w:rsidR="0045287B" w:rsidRPr="00D87EC8" w:rsidRDefault="0045287B" w:rsidP="00B72942">
            <w:pPr>
              <w:pStyle w:val="ListParagraph"/>
              <w:numPr>
                <w:ilvl w:val="1"/>
                <w:numId w:val="19"/>
              </w:numPr>
              <w:spacing w:line="360" w:lineRule="auto"/>
              <w:jc w:val="both"/>
              <w:rPr>
                <w:rFonts w:ascii="Book Antiqua" w:hAnsi="Book Antiqua"/>
                <w:lang w:val="en-CA"/>
              </w:rPr>
            </w:pPr>
            <w:r w:rsidRPr="00D87EC8">
              <w:rPr>
                <w:rFonts w:ascii="Book Antiqua" w:hAnsi="Book Antiqua"/>
                <w:lang w:val="en-CA"/>
              </w:rPr>
              <w:t>CD + CDI &gt; CDI alone</w:t>
            </w:r>
          </w:p>
          <w:p w14:paraId="4015694C" w14:textId="77777777" w:rsidR="0045287B" w:rsidRPr="00D87EC8" w:rsidRDefault="0045287B" w:rsidP="00B72942">
            <w:pPr>
              <w:pStyle w:val="ListParagraph"/>
              <w:numPr>
                <w:ilvl w:val="0"/>
                <w:numId w:val="19"/>
              </w:numPr>
              <w:spacing w:line="360" w:lineRule="auto"/>
              <w:jc w:val="both"/>
              <w:rPr>
                <w:rFonts w:ascii="Book Antiqua" w:hAnsi="Book Antiqua"/>
                <w:lang w:val="en-CA"/>
              </w:rPr>
            </w:pPr>
            <w:r w:rsidRPr="00D87EC8">
              <w:rPr>
                <w:rFonts w:ascii="Book Antiqua" w:hAnsi="Book Antiqua"/>
                <w:lang w:val="en-CA"/>
              </w:rPr>
              <w:t>Hospitalization cost:</w:t>
            </w:r>
          </w:p>
          <w:p w14:paraId="10754FA5" w14:textId="77777777" w:rsidR="0045287B" w:rsidRPr="00D87EC8" w:rsidRDefault="0045287B" w:rsidP="00B72942">
            <w:pPr>
              <w:pStyle w:val="ListParagraph"/>
              <w:numPr>
                <w:ilvl w:val="1"/>
                <w:numId w:val="19"/>
              </w:numPr>
              <w:spacing w:line="360" w:lineRule="auto"/>
              <w:jc w:val="both"/>
              <w:rPr>
                <w:rFonts w:ascii="Book Antiqua" w:hAnsi="Book Antiqua"/>
                <w:lang w:val="en-CA"/>
              </w:rPr>
            </w:pPr>
            <w:r w:rsidRPr="00D87EC8">
              <w:rPr>
                <w:rFonts w:ascii="Book Antiqua" w:hAnsi="Book Antiqua"/>
                <w:lang w:val="en-CA"/>
              </w:rPr>
              <w:t xml:space="preserve">UC + CDI &gt; CDI alone </w:t>
            </w:r>
          </w:p>
        </w:tc>
      </w:tr>
    </w:tbl>
    <w:p w14:paraId="4BCAA79B" w14:textId="526034CC" w:rsidR="0045287B" w:rsidRPr="00D87EC8" w:rsidRDefault="00201AE8" w:rsidP="00B72942">
      <w:pPr>
        <w:spacing w:line="360" w:lineRule="auto"/>
        <w:jc w:val="both"/>
        <w:rPr>
          <w:rFonts w:ascii="Book Antiqua" w:hAnsi="Book Antiqua"/>
          <w:lang w:val="en-CA" w:eastAsia="zh-CN"/>
        </w:rPr>
      </w:pPr>
      <w:r w:rsidRPr="00D87EC8">
        <w:rPr>
          <w:rFonts w:ascii="Book Antiqua" w:hAnsi="Book Antiqua"/>
          <w:lang w:val="en-CA"/>
        </w:rPr>
        <w:t xml:space="preserve">CDI: Clostridium difficile infection; rCDI: Recurrent clostridium difficile infection; IBD: Inflammatory bowel disease; UC: Ulcerative colitis; CD: Crohn’s Disease; IPAA: Ileal </w:t>
      </w:r>
      <w:r w:rsidRPr="00D87EC8">
        <w:rPr>
          <w:rFonts w:ascii="Book Antiqua" w:hAnsi="Book Antiqua"/>
          <w:lang w:val="en-CA"/>
        </w:rPr>
        <w:lastRenderedPageBreak/>
        <w:t>anal-pouch anastomosis; CMV: Cytomegalovirus; OR: Odds ratio; aOR adjusted odds ratio; aRC: adjusted regression coefficient; LOS: length of stay</w:t>
      </w:r>
      <w:r w:rsidRPr="00D87EC8">
        <w:rPr>
          <w:rFonts w:ascii="Book Antiqua" w:hAnsi="Book Antiqua" w:hint="eastAsia"/>
          <w:lang w:val="en-CA" w:eastAsia="zh-CN"/>
        </w:rPr>
        <w:t>.</w:t>
      </w:r>
    </w:p>
    <w:p w14:paraId="108A25D0" w14:textId="77777777" w:rsidR="0019290B" w:rsidRDefault="0019290B">
      <w:pPr>
        <w:rPr>
          <w:rFonts w:ascii="Book Antiqua" w:hAnsi="Book Antiqua"/>
          <w:b/>
          <w:lang w:val="en-CA"/>
        </w:rPr>
      </w:pPr>
      <w:r>
        <w:rPr>
          <w:rFonts w:ascii="Book Antiqua" w:hAnsi="Book Antiqua"/>
          <w:b/>
          <w:lang w:val="en-CA"/>
        </w:rPr>
        <w:br w:type="page"/>
      </w:r>
    </w:p>
    <w:p w14:paraId="36F9064B" w14:textId="6A45BDAA" w:rsidR="0045287B" w:rsidRPr="00D87EC8" w:rsidRDefault="0045287B" w:rsidP="00201AE8">
      <w:pPr>
        <w:spacing w:line="360" w:lineRule="auto"/>
        <w:jc w:val="both"/>
        <w:outlineLvl w:val="0"/>
        <w:rPr>
          <w:rFonts w:ascii="Book Antiqua" w:hAnsi="Book Antiqua"/>
          <w:b/>
          <w:lang w:val="en-CA"/>
        </w:rPr>
      </w:pPr>
      <w:r w:rsidRPr="00D87EC8">
        <w:rPr>
          <w:rFonts w:ascii="Book Antiqua" w:hAnsi="Book Antiqua"/>
          <w:b/>
          <w:lang w:val="en-CA"/>
        </w:rPr>
        <w:lastRenderedPageBreak/>
        <w:t>Table 4</w:t>
      </w:r>
      <w:r w:rsidR="00201AE8" w:rsidRPr="00D87EC8">
        <w:rPr>
          <w:rFonts w:ascii="Book Antiqua" w:hAnsi="Book Antiqua" w:hint="eastAsia"/>
          <w:b/>
          <w:lang w:val="en-CA" w:eastAsia="zh-CN"/>
        </w:rPr>
        <w:t xml:space="preserve"> </w:t>
      </w:r>
      <w:r w:rsidRPr="00D87EC8">
        <w:rPr>
          <w:rFonts w:ascii="Book Antiqua" w:hAnsi="Book Antiqua"/>
          <w:b/>
          <w:lang w:val="en-CA"/>
        </w:rPr>
        <w:t xml:space="preserve">Treatment of </w:t>
      </w:r>
      <w:r w:rsidR="00201AE8" w:rsidRPr="00D87EC8">
        <w:rPr>
          <w:rFonts w:ascii="Book Antiqua" w:hAnsi="Book Antiqua"/>
          <w:b/>
          <w:lang w:val="en-CA"/>
        </w:rPr>
        <w:t>inflammatory bowel disease</w:t>
      </w:r>
      <w:r w:rsidR="00B13AD2" w:rsidRPr="00D87EC8">
        <w:rPr>
          <w:rFonts w:ascii="Book Antiqua" w:hAnsi="Book Antiqua" w:hint="eastAsia"/>
          <w:b/>
          <w:vertAlign w:val="superscript"/>
          <w:lang w:val="en-CA" w:eastAsia="zh-CN"/>
        </w:rPr>
        <w:t>[</w:t>
      </w:r>
      <w:r w:rsidRPr="00D87EC8">
        <w:rPr>
          <w:rFonts w:ascii="Book Antiqua" w:hAnsi="Book Antiqua"/>
          <w:b/>
          <w:lang w:val="en-CA"/>
        </w:rPr>
        <w:fldChar w:fldCharType="begin">
          <w:fldData xml:space="preserve">PEVuZE5vdGU+PENpdGU+PEF1dGhvcj5Db2hlbjwvQXV0aG9yPjxZZWFyPjIwMTA8L1llYXI+PFJl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</w:fldData>
        </w:fldChar>
      </w:r>
      <w:r w:rsidRPr="00D87EC8">
        <w:rPr>
          <w:rFonts w:ascii="Book Antiqua" w:hAnsi="Book Antiqua"/>
          <w:b/>
          <w:lang w:val="en-CA"/>
        </w:rPr>
        <w:instrText xml:space="preserve"> ADDIN EN.CITE </w:instrText>
      </w:r>
      <w:r w:rsidRPr="00D87EC8">
        <w:rPr>
          <w:rFonts w:ascii="Book Antiqua" w:hAnsi="Book Antiqua"/>
          <w:b/>
          <w:lang w:val="en-CA"/>
        </w:rPr>
        <w:fldChar w:fldCharType="begin">
          <w:fldData xml:space="preserve">PEVuZE5vdGU+PENpdGU+PEF1dGhvcj5Db2hlbjwvQXV0aG9yPjxZZWFyPjIwMTA8L1llYXI+PFJl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</w:fldData>
        </w:fldChar>
      </w:r>
      <w:r w:rsidRPr="00D87EC8">
        <w:rPr>
          <w:rFonts w:ascii="Book Antiqua" w:hAnsi="Book Antiqua"/>
          <w:b/>
          <w:lang w:val="en-CA"/>
        </w:rPr>
        <w:instrText xml:space="preserve"> ADDIN EN.CITE.DATA </w:instrText>
      </w:r>
      <w:r w:rsidRPr="00D87EC8">
        <w:rPr>
          <w:rFonts w:ascii="Book Antiqua" w:hAnsi="Book Antiqua"/>
          <w:b/>
          <w:lang w:val="en-CA"/>
        </w:rPr>
      </w:r>
      <w:r w:rsidRPr="00D87EC8">
        <w:rPr>
          <w:rFonts w:ascii="Book Antiqua" w:hAnsi="Book Antiqua"/>
          <w:b/>
          <w:lang w:val="en-CA"/>
        </w:rPr>
        <w:fldChar w:fldCharType="end"/>
      </w:r>
      <w:r w:rsidRPr="00D87EC8">
        <w:rPr>
          <w:rFonts w:ascii="Book Antiqua" w:hAnsi="Book Antiqua"/>
          <w:b/>
          <w:lang w:val="en-CA"/>
        </w:rPr>
      </w:r>
      <w:r w:rsidRPr="00D87EC8">
        <w:rPr>
          <w:rFonts w:ascii="Book Antiqua" w:hAnsi="Book Antiqua"/>
          <w:b/>
          <w:lang w:val="en-CA"/>
        </w:rPr>
        <w:fldChar w:fldCharType="separate"/>
      </w:r>
      <w:r w:rsidRPr="00D87EC8">
        <w:rPr>
          <w:rFonts w:ascii="Book Antiqua" w:hAnsi="Book Antiqua"/>
          <w:b/>
          <w:noProof/>
          <w:vertAlign w:val="superscript"/>
          <w:lang w:val="en-CA"/>
        </w:rPr>
        <w:t>3,4</w:t>
      </w:r>
      <w:r w:rsidRPr="00D87EC8">
        <w:rPr>
          <w:rFonts w:ascii="Book Antiqua" w:hAnsi="Book Antiqua"/>
          <w:b/>
          <w:lang w:val="en-CA"/>
        </w:rPr>
        <w:fldChar w:fldCharType="end"/>
      </w:r>
      <w:r w:rsidR="00B13AD2" w:rsidRPr="00D87EC8">
        <w:rPr>
          <w:rFonts w:ascii="Book Antiqua" w:hAnsi="Book Antiqua" w:hint="eastAsia"/>
          <w:b/>
          <w:vertAlign w:val="superscript"/>
          <w:lang w:val="en-CA" w:eastAsia="zh-CN"/>
        </w:rPr>
        <w:t>]</w:t>
      </w:r>
    </w:p>
    <w:tbl>
      <w:tblPr>
        <w:tblW w:w="0" w:type="auto"/>
        <w:tblBorders>
          <w:top w:val="single" w:sz="4" w:space="0" w:color="auto"/>
          <w:bottom w:val="single" w:sz="4" w:space="0" w:color="auto"/>
        </w:tblBorders>
        <w:tblLook w:val="04A0" w:firstRow="1" w:lastRow="0" w:firstColumn="1" w:lastColumn="0" w:noHBand="0" w:noVBand="1"/>
      </w:tblPr>
      <w:tblGrid>
        <w:gridCol w:w="2337"/>
        <w:gridCol w:w="2337"/>
        <w:gridCol w:w="2338"/>
        <w:gridCol w:w="2338"/>
      </w:tblGrid>
      <w:tr w:rsidR="0045287B" w:rsidRPr="00D87EC8" w14:paraId="26243F96" w14:textId="77777777" w:rsidTr="00B13AD2">
        <w:tc>
          <w:tcPr>
            <w:tcW w:w="2337" w:type="dxa"/>
            <w:tcBorders>
              <w:top w:val="single" w:sz="4" w:space="0" w:color="auto"/>
              <w:bottom w:val="single" w:sz="4" w:space="0" w:color="auto"/>
            </w:tcBorders>
            <w:shd w:val="clear" w:color="auto" w:fill="auto"/>
          </w:tcPr>
          <w:p w14:paraId="0A7331E8" w14:textId="77777777" w:rsidR="0045287B" w:rsidRPr="00D87EC8" w:rsidRDefault="0045287B" w:rsidP="00B72942">
            <w:pPr>
              <w:spacing w:line="360" w:lineRule="auto"/>
              <w:jc w:val="both"/>
              <w:rPr>
                <w:rFonts w:ascii="Book Antiqua" w:hAnsi="Book Antiqua"/>
                <w:b/>
                <w:lang w:val="en-CA"/>
              </w:rPr>
            </w:pPr>
            <w:r w:rsidRPr="00D87EC8">
              <w:rPr>
                <w:rFonts w:ascii="Book Antiqua" w:hAnsi="Book Antiqua"/>
                <w:b/>
                <w:lang w:val="en-CA"/>
              </w:rPr>
              <w:t>Severity</w:t>
            </w:r>
          </w:p>
        </w:tc>
        <w:tc>
          <w:tcPr>
            <w:tcW w:w="2337" w:type="dxa"/>
            <w:tcBorders>
              <w:top w:val="single" w:sz="4" w:space="0" w:color="auto"/>
              <w:bottom w:val="single" w:sz="4" w:space="0" w:color="auto"/>
            </w:tcBorders>
            <w:shd w:val="clear" w:color="auto" w:fill="auto"/>
          </w:tcPr>
          <w:p w14:paraId="004E4FC7" w14:textId="77777777" w:rsidR="0045287B" w:rsidRPr="00D87EC8" w:rsidRDefault="0045287B" w:rsidP="00B72942">
            <w:pPr>
              <w:spacing w:line="360" w:lineRule="auto"/>
              <w:jc w:val="both"/>
              <w:rPr>
                <w:rFonts w:ascii="Book Antiqua" w:hAnsi="Book Antiqua"/>
                <w:b/>
                <w:lang w:val="en-CA"/>
              </w:rPr>
            </w:pPr>
            <w:r w:rsidRPr="00D87EC8">
              <w:rPr>
                <w:rFonts w:ascii="Book Antiqua" w:hAnsi="Book Antiqua"/>
                <w:b/>
                <w:lang w:val="en-CA"/>
              </w:rPr>
              <w:t>Criteria</w:t>
            </w:r>
          </w:p>
        </w:tc>
        <w:tc>
          <w:tcPr>
            <w:tcW w:w="2338" w:type="dxa"/>
            <w:tcBorders>
              <w:top w:val="single" w:sz="4" w:space="0" w:color="auto"/>
              <w:bottom w:val="single" w:sz="4" w:space="0" w:color="auto"/>
            </w:tcBorders>
            <w:shd w:val="clear" w:color="auto" w:fill="auto"/>
          </w:tcPr>
          <w:p w14:paraId="57572523" w14:textId="77777777" w:rsidR="0045287B" w:rsidRPr="00D87EC8" w:rsidRDefault="0045287B" w:rsidP="00B72942">
            <w:pPr>
              <w:spacing w:line="360" w:lineRule="auto"/>
              <w:jc w:val="both"/>
              <w:rPr>
                <w:rFonts w:ascii="Book Antiqua" w:hAnsi="Book Antiqua"/>
                <w:b/>
                <w:lang w:val="en-CA"/>
              </w:rPr>
            </w:pPr>
            <w:r w:rsidRPr="00D87EC8">
              <w:rPr>
                <w:rFonts w:ascii="Book Antiqua" w:hAnsi="Book Antiqua"/>
                <w:b/>
                <w:lang w:val="en-CA"/>
              </w:rPr>
              <w:t>Treatment</w:t>
            </w:r>
          </w:p>
        </w:tc>
        <w:tc>
          <w:tcPr>
            <w:tcW w:w="2338" w:type="dxa"/>
            <w:tcBorders>
              <w:top w:val="single" w:sz="4" w:space="0" w:color="auto"/>
              <w:bottom w:val="single" w:sz="4" w:space="0" w:color="auto"/>
            </w:tcBorders>
            <w:shd w:val="clear" w:color="auto" w:fill="auto"/>
          </w:tcPr>
          <w:p w14:paraId="45389120" w14:textId="77777777" w:rsidR="0045287B" w:rsidRPr="00D87EC8" w:rsidRDefault="0045287B" w:rsidP="00B72942">
            <w:pPr>
              <w:spacing w:line="360" w:lineRule="auto"/>
              <w:jc w:val="both"/>
              <w:rPr>
                <w:rFonts w:ascii="Book Antiqua" w:hAnsi="Book Antiqua"/>
                <w:b/>
                <w:lang w:val="en-CA"/>
              </w:rPr>
            </w:pPr>
            <w:r w:rsidRPr="00D87EC8">
              <w:rPr>
                <w:rFonts w:ascii="Book Antiqua" w:hAnsi="Book Antiqua"/>
                <w:b/>
                <w:lang w:val="en-CA"/>
              </w:rPr>
              <w:t>Comments</w:t>
            </w:r>
          </w:p>
        </w:tc>
      </w:tr>
      <w:tr w:rsidR="0045287B" w:rsidRPr="00D87EC8" w14:paraId="65B3EADC" w14:textId="77777777" w:rsidTr="00B13AD2">
        <w:trPr>
          <w:trHeight w:val="167"/>
        </w:trPr>
        <w:tc>
          <w:tcPr>
            <w:tcW w:w="9350" w:type="dxa"/>
            <w:gridSpan w:val="4"/>
            <w:tcBorders>
              <w:top w:val="single" w:sz="4" w:space="0" w:color="auto"/>
              <w:bottom w:val="nil"/>
            </w:tcBorders>
            <w:shd w:val="clear" w:color="auto" w:fill="auto"/>
          </w:tcPr>
          <w:p w14:paraId="57A8117E"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FIRST EPISODE</w:t>
            </w:r>
          </w:p>
        </w:tc>
      </w:tr>
      <w:tr w:rsidR="0045287B" w:rsidRPr="00D87EC8" w14:paraId="0D3581DE" w14:textId="77777777" w:rsidTr="00D80EED">
        <w:trPr>
          <w:trHeight w:val="139"/>
        </w:trPr>
        <w:tc>
          <w:tcPr>
            <w:tcW w:w="9350" w:type="dxa"/>
            <w:gridSpan w:val="4"/>
            <w:tcBorders>
              <w:top w:val="nil"/>
              <w:bottom w:val="nil"/>
            </w:tcBorders>
            <w:shd w:val="clear" w:color="auto" w:fill="auto"/>
          </w:tcPr>
          <w:p w14:paraId="4245DCD4" w14:textId="77777777" w:rsidR="0045287B" w:rsidRPr="00D87EC8" w:rsidRDefault="0045287B" w:rsidP="00B72942">
            <w:pPr>
              <w:keepNext/>
              <w:keepLines/>
              <w:spacing w:before="200" w:line="360" w:lineRule="auto"/>
              <w:jc w:val="both"/>
              <w:outlineLvl w:val="6"/>
              <w:rPr>
                <w:rFonts w:ascii="Book Antiqua" w:hAnsi="Book Antiqua"/>
                <w:b/>
                <w:lang w:val="en-CA"/>
              </w:rPr>
            </w:pPr>
            <w:r w:rsidRPr="00D87EC8">
              <w:rPr>
                <w:rFonts w:ascii="Book Antiqua" w:hAnsi="Book Antiqua"/>
                <w:b/>
                <w:lang w:val="en-CA"/>
              </w:rPr>
              <w:t>Stop all non-CDI related antibiotic therapy if possible.</w:t>
            </w:r>
          </w:p>
        </w:tc>
      </w:tr>
      <w:tr w:rsidR="0045287B" w:rsidRPr="00D87EC8" w14:paraId="465517AC" w14:textId="77777777" w:rsidTr="00D80EED">
        <w:trPr>
          <w:trHeight w:val="186"/>
        </w:trPr>
        <w:tc>
          <w:tcPr>
            <w:tcW w:w="2337" w:type="dxa"/>
            <w:tcBorders>
              <w:top w:val="nil"/>
              <w:bottom w:val="nil"/>
            </w:tcBorders>
            <w:shd w:val="clear" w:color="auto" w:fill="auto"/>
          </w:tcPr>
          <w:p w14:paraId="58C3D4C0"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Mild to moderate disease</w:t>
            </w:r>
          </w:p>
        </w:tc>
        <w:tc>
          <w:tcPr>
            <w:tcW w:w="2337" w:type="dxa"/>
            <w:tcBorders>
              <w:top w:val="nil"/>
              <w:bottom w:val="nil"/>
            </w:tcBorders>
            <w:shd w:val="clear" w:color="auto" w:fill="auto"/>
          </w:tcPr>
          <w:p w14:paraId="6BC59EF1"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Diarrhea and symptoms not meeting criteria for severe disease</w:t>
            </w:r>
          </w:p>
        </w:tc>
        <w:tc>
          <w:tcPr>
            <w:tcW w:w="2338" w:type="dxa"/>
            <w:tcBorders>
              <w:top w:val="nil"/>
              <w:bottom w:val="nil"/>
            </w:tcBorders>
            <w:shd w:val="clear" w:color="auto" w:fill="auto"/>
          </w:tcPr>
          <w:p w14:paraId="176F718C" w14:textId="095E37C2" w:rsidR="0045287B" w:rsidRPr="00D87EC8" w:rsidRDefault="0045287B" w:rsidP="00B72942">
            <w:pPr>
              <w:spacing w:line="360" w:lineRule="auto"/>
              <w:jc w:val="both"/>
              <w:rPr>
                <w:rFonts w:ascii="Book Antiqua" w:hAnsi="Book Antiqua"/>
                <w:lang w:val="en-CA" w:eastAsia="zh-CN"/>
              </w:rPr>
            </w:pPr>
            <w:r w:rsidRPr="00D87EC8">
              <w:rPr>
                <w:rFonts w:ascii="Book Antiqua" w:hAnsi="Book Antiqua"/>
                <w:lang w:val="en-CA"/>
              </w:rPr>
              <w:t>-Metronidazole 500</w:t>
            </w:r>
            <w:r w:rsidR="00B13AD2" w:rsidRPr="00D87EC8">
              <w:rPr>
                <w:rFonts w:ascii="Book Antiqua" w:hAnsi="Book Antiqua" w:hint="eastAsia"/>
                <w:lang w:val="en-CA" w:eastAsia="zh-CN"/>
              </w:rPr>
              <w:t xml:space="preserve"> </w:t>
            </w:r>
            <w:r w:rsidRPr="00D87EC8">
              <w:rPr>
                <w:rFonts w:ascii="Book Antiqua" w:hAnsi="Book Antiqua"/>
                <w:lang w:val="en-CA"/>
              </w:rPr>
              <w:t xml:space="preserve">mg by mouth 3 times per day for 10 </w:t>
            </w:r>
            <w:r w:rsidR="00B13AD2" w:rsidRPr="00D87EC8">
              <w:rPr>
                <w:rFonts w:ascii="Book Antiqua" w:hAnsi="Book Antiqua" w:hint="eastAsia"/>
                <w:lang w:val="en-CA" w:eastAsia="zh-CN"/>
              </w:rPr>
              <w:t xml:space="preserve">d </w:t>
            </w:r>
            <w:r w:rsidRPr="00D87EC8">
              <w:rPr>
                <w:rFonts w:ascii="Book Antiqua" w:hAnsi="Book Antiqua"/>
                <w:lang w:val="en-CA"/>
              </w:rPr>
              <w:t xml:space="preserve">to 14 </w:t>
            </w:r>
            <w:r w:rsidR="00B13AD2" w:rsidRPr="00D87EC8">
              <w:rPr>
                <w:rFonts w:ascii="Book Antiqua" w:hAnsi="Book Antiqua" w:hint="eastAsia"/>
                <w:lang w:val="en-CA" w:eastAsia="zh-CN"/>
              </w:rPr>
              <w:t>d</w:t>
            </w:r>
          </w:p>
          <w:p w14:paraId="2963D437"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Or</w:t>
            </w:r>
          </w:p>
          <w:p w14:paraId="75D0F8FA" w14:textId="12BA4C64" w:rsidR="0045287B" w:rsidRPr="00D87EC8" w:rsidRDefault="0045287B" w:rsidP="00B13AD2">
            <w:pPr>
              <w:spacing w:line="360" w:lineRule="auto"/>
              <w:jc w:val="both"/>
              <w:rPr>
                <w:rFonts w:ascii="Book Antiqua" w:hAnsi="Book Antiqua"/>
                <w:lang w:val="en-CA" w:eastAsia="zh-CN"/>
              </w:rPr>
            </w:pPr>
            <w:r w:rsidRPr="00D87EC8">
              <w:rPr>
                <w:rFonts w:ascii="Book Antiqua" w:hAnsi="Book Antiqua"/>
                <w:lang w:val="en-CA"/>
              </w:rPr>
              <w:t>-Vancomycin 125</w:t>
            </w:r>
            <w:r w:rsidR="00B13AD2" w:rsidRPr="00D87EC8">
              <w:rPr>
                <w:rFonts w:ascii="Book Antiqua" w:hAnsi="Book Antiqua" w:hint="eastAsia"/>
                <w:lang w:val="en-CA" w:eastAsia="zh-CN"/>
              </w:rPr>
              <w:t xml:space="preserve"> </w:t>
            </w:r>
            <w:r w:rsidRPr="00D87EC8">
              <w:rPr>
                <w:rFonts w:ascii="Book Antiqua" w:hAnsi="Book Antiqua"/>
                <w:lang w:val="en-CA"/>
              </w:rPr>
              <w:t xml:space="preserve">mg by mouth 4 times per day for 10 to 14 </w:t>
            </w:r>
            <w:r w:rsidR="00B13AD2" w:rsidRPr="00D87EC8">
              <w:rPr>
                <w:rFonts w:ascii="Book Antiqua" w:hAnsi="Book Antiqua" w:hint="eastAsia"/>
                <w:lang w:val="en-CA" w:eastAsia="zh-CN"/>
              </w:rPr>
              <w:t>d</w:t>
            </w:r>
          </w:p>
        </w:tc>
        <w:tc>
          <w:tcPr>
            <w:tcW w:w="2338" w:type="dxa"/>
            <w:tcBorders>
              <w:top w:val="nil"/>
              <w:bottom w:val="nil"/>
            </w:tcBorders>
            <w:shd w:val="clear" w:color="auto" w:fill="auto"/>
          </w:tcPr>
          <w:p w14:paraId="6CEC7518" w14:textId="610B7CEE" w:rsidR="0045287B" w:rsidRPr="00D87EC8" w:rsidRDefault="0045287B" w:rsidP="00B72942">
            <w:pPr>
              <w:spacing w:line="360" w:lineRule="auto"/>
              <w:jc w:val="both"/>
              <w:rPr>
                <w:rFonts w:ascii="Book Antiqua" w:hAnsi="Book Antiqua"/>
                <w:vertAlign w:val="superscript"/>
                <w:lang w:val="en-CA" w:eastAsia="zh-CN"/>
              </w:rPr>
            </w:pPr>
            <w:r w:rsidRPr="00D87EC8">
              <w:rPr>
                <w:rFonts w:ascii="Book Antiqua" w:hAnsi="Book Antiqua"/>
                <w:lang w:val="en-CA"/>
              </w:rPr>
              <w:t xml:space="preserve">In hospitalized patients with UC and nonsevere CDI, treatment with a vancomycin-containing regimen </w:t>
            </w:r>
            <w:r w:rsidRPr="00D87EC8">
              <w:rPr>
                <w:rFonts w:ascii="Book Antiqua" w:hAnsi="Book Antiqua"/>
                <w:i/>
                <w:lang w:val="en-CA"/>
              </w:rPr>
              <w:t>vs</w:t>
            </w:r>
            <w:r w:rsidRPr="00D87EC8">
              <w:rPr>
                <w:rFonts w:ascii="Book Antiqua" w:hAnsi="Book Antiqua"/>
                <w:lang w:val="en-CA"/>
              </w:rPr>
              <w:t xml:space="preserve"> metronidazole alone resulted in few</w:t>
            </w:r>
            <w:r w:rsidR="00B13AD2" w:rsidRPr="00D87EC8">
              <w:rPr>
                <w:rFonts w:ascii="Book Antiqua" w:hAnsi="Book Antiqua"/>
                <w:lang w:val="en-CA"/>
              </w:rPr>
              <w:t>er readmissions and shorter LOS</w:t>
            </w:r>
            <w:r w:rsidR="00B13AD2" w:rsidRPr="00D87EC8">
              <w:rPr>
                <w:rFonts w:ascii="Book Antiqua" w:hAnsi="Book Antiqua" w:hint="eastAsia"/>
                <w:vertAlign w:val="superscript"/>
                <w:lang w:val="en-CA" w:eastAsia="zh-CN"/>
              </w:rPr>
              <w:t>[</w:t>
            </w:r>
            <w:r w:rsidRPr="00D87EC8">
              <w:rPr>
                <w:rFonts w:ascii="Book Antiqua" w:hAnsi="Book Antiqua"/>
                <w:lang w:val="en-CA"/>
              </w:rPr>
              <w:fldChar w:fldCharType="begin">
                <w:fldData xml:space="preserve">PEVuZE5vdGU+PENpdGU+PEF1dGhvcj5Ib3J0b248L0F1dGhvcj48WWVhcj4yMDE0PC9ZZWFyPjxS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Pr="00D87EC8">
              <w:rPr>
                <w:rFonts w:ascii="Book Antiqua" w:hAnsi="Book Antiqua"/>
                <w:lang w:val="en-CA"/>
              </w:rPr>
              <w:instrText xml:space="preserve"> ADDIN EN.CITE </w:instrText>
            </w:r>
            <w:r w:rsidRPr="00D87EC8">
              <w:rPr>
                <w:rFonts w:ascii="Book Antiqua" w:hAnsi="Book Antiqua"/>
                <w:lang w:val="en-CA"/>
              </w:rPr>
              <w:fldChar w:fldCharType="begin">
                <w:fldData xml:space="preserve">PEVuZE5vdGU+PENpdGU+PEF1dGhvcj5Ib3J0b248L0F1dGhvcj48WWVhcj4yMDE0PC9ZZWFyPjxS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Pr="00D87EC8">
              <w:rPr>
                <w:rFonts w:ascii="Book Antiqua" w:hAnsi="Book Antiqua"/>
                <w:lang w:val="en-CA"/>
              </w:rPr>
              <w:instrText xml:space="preserve"> ADDIN EN.CITE.DATA </w:instrText>
            </w:r>
            <w:r w:rsidRPr="00D87EC8">
              <w:rPr>
                <w:rFonts w:ascii="Book Antiqua" w:hAnsi="Book Antiqua"/>
                <w:lang w:val="en-CA"/>
              </w:rPr>
            </w:r>
            <w:r w:rsidRPr="00D87EC8">
              <w:rPr>
                <w:rFonts w:ascii="Book Antiqua" w:hAnsi="Book Antiqua"/>
                <w:lang w:val="en-CA"/>
              </w:rPr>
              <w:fldChar w:fldCharType="end"/>
            </w:r>
            <w:r w:rsidRPr="00D87EC8">
              <w:rPr>
                <w:rFonts w:ascii="Book Antiqua" w:hAnsi="Book Antiqua"/>
                <w:lang w:val="en-CA"/>
              </w:rPr>
            </w:r>
            <w:r w:rsidRPr="00D87EC8">
              <w:rPr>
                <w:rFonts w:ascii="Book Antiqua" w:hAnsi="Book Antiqua"/>
                <w:lang w:val="en-CA"/>
              </w:rPr>
              <w:fldChar w:fldCharType="separate"/>
            </w:r>
            <w:r w:rsidRPr="00D87EC8">
              <w:rPr>
                <w:rFonts w:ascii="Book Antiqua" w:hAnsi="Book Antiqua"/>
                <w:noProof/>
                <w:vertAlign w:val="superscript"/>
                <w:lang w:val="en-CA"/>
              </w:rPr>
              <w:t>70</w:t>
            </w:r>
            <w:r w:rsidRPr="00D87EC8">
              <w:rPr>
                <w:rFonts w:ascii="Book Antiqua" w:hAnsi="Book Antiqua"/>
                <w:lang w:val="en-CA"/>
              </w:rPr>
              <w:fldChar w:fldCharType="end"/>
            </w:r>
            <w:r w:rsidR="00B13AD2" w:rsidRPr="00D87EC8">
              <w:rPr>
                <w:rFonts w:ascii="Book Antiqua" w:hAnsi="Book Antiqua" w:hint="eastAsia"/>
                <w:vertAlign w:val="superscript"/>
                <w:lang w:val="en-CA" w:eastAsia="zh-CN"/>
              </w:rPr>
              <w:t>]</w:t>
            </w:r>
          </w:p>
        </w:tc>
      </w:tr>
      <w:tr w:rsidR="0045287B" w:rsidRPr="00D87EC8" w14:paraId="7EA7F0D5" w14:textId="77777777" w:rsidTr="00D80EED">
        <w:trPr>
          <w:trHeight w:val="716"/>
        </w:trPr>
        <w:tc>
          <w:tcPr>
            <w:tcW w:w="2337" w:type="dxa"/>
            <w:tcBorders>
              <w:top w:val="nil"/>
              <w:bottom w:val="nil"/>
            </w:tcBorders>
            <w:shd w:val="clear" w:color="auto" w:fill="auto"/>
          </w:tcPr>
          <w:p w14:paraId="497A085C"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Severe disease</w:t>
            </w:r>
          </w:p>
        </w:tc>
        <w:tc>
          <w:tcPr>
            <w:tcW w:w="2337" w:type="dxa"/>
            <w:tcBorders>
              <w:top w:val="nil"/>
              <w:bottom w:val="nil"/>
            </w:tcBorders>
            <w:shd w:val="clear" w:color="auto" w:fill="auto"/>
          </w:tcPr>
          <w:p w14:paraId="699F9A52" w14:textId="34008D16"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Serum albumin &lt;</w:t>
            </w:r>
            <w:r w:rsidR="00B13AD2" w:rsidRPr="00D87EC8">
              <w:rPr>
                <w:rFonts w:ascii="Book Antiqua" w:hAnsi="Book Antiqua" w:hint="eastAsia"/>
                <w:lang w:val="en-CA" w:eastAsia="zh-CN"/>
              </w:rPr>
              <w:t xml:space="preserve"> </w:t>
            </w:r>
            <w:r w:rsidRPr="00D87EC8">
              <w:rPr>
                <w:rFonts w:ascii="Book Antiqua" w:hAnsi="Book Antiqua"/>
                <w:lang w:val="en-CA"/>
              </w:rPr>
              <w:t>3</w:t>
            </w:r>
            <w:r w:rsidR="00B13AD2" w:rsidRPr="00D87EC8">
              <w:rPr>
                <w:rFonts w:ascii="Book Antiqua" w:hAnsi="Book Antiqua" w:hint="eastAsia"/>
                <w:lang w:val="en-CA" w:eastAsia="zh-CN"/>
              </w:rPr>
              <w:t xml:space="preserve"> </w:t>
            </w:r>
            <w:r w:rsidRPr="00D87EC8">
              <w:rPr>
                <w:rFonts w:ascii="Book Antiqua" w:hAnsi="Book Antiqua"/>
                <w:lang w:val="en-CA"/>
              </w:rPr>
              <w:t>g/d</w:t>
            </w:r>
            <w:r w:rsidR="00B13AD2" w:rsidRPr="00D87EC8">
              <w:rPr>
                <w:rFonts w:ascii="Book Antiqua" w:hAnsi="Book Antiqua"/>
                <w:lang w:val="en-CA"/>
              </w:rPr>
              <w:t>L</w:t>
            </w:r>
            <w:r w:rsidRPr="00D87EC8">
              <w:rPr>
                <w:rFonts w:ascii="Book Antiqua" w:hAnsi="Book Antiqua"/>
                <w:lang w:val="en-CA"/>
              </w:rPr>
              <w:t xml:space="preserve"> AND one of the following:</w:t>
            </w:r>
          </w:p>
          <w:p w14:paraId="2AF02105" w14:textId="79E7FC30"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WBC </w:t>
            </w:r>
            <w:r w:rsidRPr="00D87EC8">
              <w:rPr>
                <w:rFonts w:ascii="Book Antiqua" w:hAnsi="Book Antiqua"/>
                <w:lang w:val="en-CA"/>
              </w:rPr>
              <w:sym w:font="Symbol" w:char="F0B3"/>
            </w:r>
            <w:r w:rsidR="00B13AD2" w:rsidRPr="00D87EC8">
              <w:rPr>
                <w:rFonts w:ascii="Book Antiqua" w:hAnsi="Book Antiqua"/>
                <w:lang w:val="en-CA"/>
              </w:rPr>
              <w:t xml:space="preserve"> 15</w:t>
            </w:r>
            <w:r w:rsidRPr="00D87EC8">
              <w:rPr>
                <w:rFonts w:ascii="Book Antiqua" w:hAnsi="Book Antiqua"/>
                <w:lang w:val="en-CA"/>
              </w:rPr>
              <w:t>000 cells/mm</w:t>
            </w:r>
            <w:r w:rsidRPr="00D87EC8">
              <w:rPr>
                <w:rFonts w:ascii="Book Antiqua" w:hAnsi="Book Antiqua"/>
                <w:vertAlign w:val="superscript"/>
                <w:lang w:val="en-CA"/>
              </w:rPr>
              <w:t>3</w:t>
            </w:r>
          </w:p>
          <w:p w14:paraId="592F7F80"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Abdominal tenderness</w:t>
            </w:r>
          </w:p>
          <w:p w14:paraId="0E3B44AB" w14:textId="2F3AB1BA"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Creatinine </w:t>
            </w:r>
            <w:r w:rsidRPr="00D87EC8">
              <w:rPr>
                <w:rFonts w:ascii="Book Antiqua" w:hAnsi="Book Antiqua"/>
                <w:lang w:val="en-CA"/>
              </w:rPr>
              <w:sym w:font="Symbol" w:char="F0B3"/>
            </w:r>
            <w:r w:rsidRPr="00D87EC8">
              <w:rPr>
                <w:rFonts w:ascii="Book Antiqua" w:hAnsi="Book Antiqua"/>
                <w:lang w:val="en-CA"/>
              </w:rPr>
              <w:t xml:space="preserve"> 133</w:t>
            </w:r>
            <w:r w:rsidR="00B13AD2" w:rsidRPr="00D87EC8">
              <w:rPr>
                <w:rFonts w:ascii="Book Antiqua" w:hAnsi="Book Antiqua" w:hint="eastAsia"/>
                <w:lang w:val="en-CA" w:eastAsia="zh-CN"/>
              </w:rPr>
              <w:t xml:space="preserve"> </w:t>
            </w:r>
            <w:r w:rsidRPr="00D87EC8">
              <w:rPr>
                <w:rFonts w:ascii="Book Antiqua" w:hAnsi="Book Antiqua"/>
                <w:lang w:val="en-CA"/>
              </w:rPr>
              <w:sym w:font="Symbol" w:char="F06D"/>
            </w:r>
            <w:r w:rsidRPr="00D87EC8">
              <w:rPr>
                <w:rFonts w:ascii="Book Antiqua" w:hAnsi="Book Antiqua"/>
                <w:lang w:val="en-CA"/>
              </w:rPr>
              <w:t>mol/L</w:t>
            </w:r>
          </w:p>
        </w:tc>
        <w:tc>
          <w:tcPr>
            <w:tcW w:w="2338" w:type="dxa"/>
            <w:tcBorders>
              <w:top w:val="nil"/>
              <w:bottom w:val="nil"/>
            </w:tcBorders>
            <w:shd w:val="clear" w:color="auto" w:fill="auto"/>
          </w:tcPr>
          <w:p w14:paraId="12C60E91" w14:textId="0BC15E44" w:rsidR="0045287B" w:rsidRPr="00D87EC8" w:rsidRDefault="0045287B" w:rsidP="00B13AD2">
            <w:pPr>
              <w:spacing w:line="360" w:lineRule="auto"/>
              <w:jc w:val="both"/>
              <w:rPr>
                <w:rFonts w:ascii="Book Antiqua" w:hAnsi="Book Antiqua"/>
                <w:lang w:val="en-CA"/>
              </w:rPr>
            </w:pPr>
            <w:r w:rsidRPr="00D87EC8">
              <w:rPr>
                <w:rFonts w:ascii="Book Antiqua" w:hAnsi="Book Antiqua"/>
                <w:lang w:val="en-CA"/>
              </w:rPr>
              <w:t>-Vancomycin 125</w:t>
            </w:r>
            <w:r w:rsidR="00B13AD2" w:rsidRPr="00D87EC8">
              <w:rPr>
                <w:rFonts w:ascii="Book Antiqua" w:hAnsi="Book Antiqua" w:hint="eastAsia"/>
                <w:lang w:val="en-CA" w:eastAsia="zh-CN"/>
              </w:rPr>
              <w:t xml:space="preserve"> </w:t>
            </w:r>
            <w:r w:rsidRPr="00D87EC8">
              <w:rPr>
                <w:rFonts w:ascii="Book Antiqua" w:hAnsi="Book Antiqua"/>
                <w:lang w:val="en-CA"/>
              </w:rPr>
              <w:t xml:space="preserve">mg by mouth 4 times per day for 10 to 14 </w:t>
            </w:r>
            <w:r w:rsidR="00B13AD2" w:rsidRPr="00D87EC8">
              <w:rPr>
                <w:rFonts w:ascii="Book Antiqua" w:hAnsi="Book Antiqua" w:hint="eastAsia"/>
                <w:lang w:val="en-CA" w:eastAsia="zh-CN"/>
              </w:rPr>
              <w:t>d</w:t>
            </w:r>
            <w:r w:rsidRPr="00D87EC8">
              <w:rPr>
                <w:rFonts w:ascii="Book Antiqua" w:hAnsi="Book Antiqua"/>
                <w:lang w:val="en-CA"/>
              </w:rPr>
              <w:t xml:space="preserve"> </w:t>
            </w:r>
          </w:p>
        </w:tc>
        <w:tc>
          <w:tcPr>
            <w:tcW w:w="2338" w:type="dxa"/>
            <w:tcBorders>
              <w:top w:val="nil"/>
              <w:bottom w:val="nil"/>
            </w:tcBorders>
            <w:shd w:val="clear" w:color="auto" w:fill="auto"/>
          </w:tcPr>
          <w:p w14:paraId="53299E3A" w14:textId="77777777" w:rsidR="0045287B" w:rsidRPr="00D87EC8" w:rsidRDefault="0045287B" w:rsidP="00B72942">
            <w:pPr>
              <w:spacing w:line="360" w:lineRule="auto"/>
              <w:jc w:val="both"/>
              <w:rPr>
                <w:rFonts w:ascii="Book Antiqua" w:hAnsi="Book Antiqua"/>
                <w:lang w:val="en-CA"/>
              </w:rPr>
            </w:pPr>
          </w:p>
        </w:tc>
      </w:tr>
      <w:tr w:rsidR="0045287B" w:rsidRPr="00D87EC8" w14:paraId="23EC0579" w14:textId="77777777" w:rsidTr="00D80EED">
        <w:trPr>
          <w:trHeight w:val="1765"/>
        </w:trPr>
        <w:tc>
          <w:tcPr>
            <w:tcW w:w="2337" w:type="dxa"/>
            <w:tcBorders>
              <w:top w:val="nil"/>
              <w:bottom w:val="nil"/>
            </w:tcBorders>
            <w:shd w:val="clear" w:color="auto" w:fill="auto"/>
          </w:tcPr>
          <w:p w14:paraId="0BCF0C73"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Severe, complicated disease</w:t>
            </w:r>
          </w:p>
        </w:tc>
        <w:tc>
          <w:tcPr>
            <w:tcW w:w="2337" w:type="dxa"/>
            <w:tcBorders>
              <w:top w:val="nil"/>
              <w:bottom w:val="nil"/>
            </w:tcBorders>
            <w:shd w:val="clear" w:color="auto" w:fill="auto"/>
          </w:tcPr>
          <w:p w14:paraId="211D4F00"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Admission to intensive care unit</w:t>
            </w:r>
          </w:p>
          <w:p w14:paraId="7C6C87D1"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Hypotension </w:t>
            </w:r>
            <w:r w:rsidRPr="00D87EC8">
              <w:rPr>
                <w:rFonts w:ascii="Book Antiqua" w:hAnsi="Book Antiqua"/>
                <w:lang w:val="en-CA"/>
              </w:rPr>
              <w:sym w:font="Symbol" w:char="F0B1"/>
            </w:r>
            <w:r w:rsidRPr="00D87EC8">
              <w:rPr>
                <w:rFonts w:ascii="Book Antiqua" w:hAnsi="Book Antiqua"/>
                <w:lang w:val="en-CA"/>
              </w:rPr>
              <w:t xml:space="preserve"> vasopressor requirement</w:t>
            </w:r>
          </w:p>
          <w:p w14:paraId="6AA34E71" w14:textId="10C499F8"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lastRenderedPageBreak/>
              <w:t xml:space="preserve">Fever </w:t>
            </w:r>
            <w:r w:rsidRPr="00D87EC8">
              <w:rPr>
                <w:rFonts w:ascii="Book Antiqua" w:hAnsi="Book Antiqua"/>
                <w:lang w:val="en-CA"/>
              </w:rPr>
              <w:sym w:font="Symbol" w:char="F0B3"/>
            </w:r>
            <w:r w:rsidR="00B13AD2" w:rsidRPr="00D87EC8">
              <w:rPr>
                <w:rFonts w:ascii="Book Antiqua" w:hAnsi="Book Antiqua" w:hint="eastAsia"/>
                <w:lang w:val="en-CA" w:eastAsia="zh-CN"/>
              </w:rPr>
              <w:t xml:space="preserve"> </w:t>
            </w:r>
            <w:r w:rsidRPr="00D87EC8">
              <w:rPr>
                <w:rFonts w:ascii="Book Antiqua" w:hAnsi="Book Antiqua"/>
                <w:lang w:val="en-CA"/>
              </w:rPr>
              <w:t>38.5˚C</w:t>
            </w:r>
          </w:p>
          <w:p w14:paraId="16052616"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Ileus </w:t>
            </w:r>
          </w:p>
          <w:p w14:paraId="5E92D615"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Mental status changes</w:t>
            </w:r>
          </w:p>
          <w:p w14:paraId="422BD765" w14:textId="6DF7B5DB"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WBC </w:t>
            </w:r>
            <w:r w:rsidRPr="00D87EC8">
              <w:rPr>
                <w:rFonts w:ascii="Book Antiqua" w:hAnsi="Book Antiqua"/>
                <w:lang w:val="en-CA"/>
              </w:rPr>
              <w:sym w:font="Symbol" w:char="F0B3"/>
            </w:r>
            <w:r w:rsidR="00201AE8" w:rsidRPr="00D87EC8">
              <w:rPr>
                <w:rFonts w:ascii="Book Antiqua" w:hAnsi="Book Antiqua"/>
                <w:lang w:val="en-CA"/>
              </w:rPr>
              <w:t xml:space="preserve"> 35</w:t>
            </w:r>
            <w:r w:rsidRPr="00D87EC8">
              <w:rPr>
                <w:rFonts w:ascii="Book Antiqua" w:hAnsi="Book Antiqua"/>
                <w:lang w:val="en-CA"/>
              </w:rPr>
              <w:t>000 cells/mm</w:t>
            </w:r>
            <w:r w:rsidRPr="00D87EC8">
              <w:rPr>
                <w:rFonts w:ascii="Book Antiqua" w:hAnsi="Book Antiqua"/>
                <w:vertAlign w:val="superscript"/>
                <w:lang w:val="en-CA"/>
              </w:rPr>
              <w:t>3</w:t>
            </w:r>
            <w:r w:rsidRPr="00D87EC8">
              <w:rPr>
                <w:rFonts w:ascii="Book Antiqua" w:hAnsi="Book Antiqua"/>
                <w:lang w:val="en-CA"/>
              </w:rPr>
              <w:t xml:space="preserve"> or </w:t>
            </w:r>
            <w:r w:rsidRPr="00D87EC8">
              <w:rPr>
                <w:rFonts w:ascii="Book Antiqua" w:hAnsi="Book Antiqua"/>
                <w:lang w:val="en-CA"/>
              </w:rPr>
              <w:sym w:font="Symbol" w:char="F0A3"/>
            </w:r>
            <w:r w:rsidR="00B13AD2" w:rsidRPr="00D87EC8">
              <w:rPr>
                <w:rFonts w:ascii="Book Antiqua" w:hAnsi="Book Antiqua" w:hint="eastAsia"/>
                <w:lang w:val="en-CA" w:eastAsia="zh-CN"/>
              </w:rPr>
              <w:t xml:space="preserve"> </w:t>
            </w:r>
            <w:r w:rsidR="00B13AD2" w:rsidRPr="00D87EC8">
              <w:rPr>
                <w:rFonts w:ascii="Book Antiqua" w:hAnsi="Book Antiqua"/>
                <w:lang w:val="en-CA"/>
              </w:rPr>
              <w:t>2</w:t>
            </w:r>
            <w:r w:rsidRPr="00D87EC8">
              <w:rPr>
                <w:rFonts w:ascii="Book Antiqua" w:hAnsi="Book Antiqua"/>
                <w:lang w:val="en-CA"/>
              </w:rPr>
              <w:t>000 cells/mm</w:t>
            </w:r>
            <w:r w:rsidRPr="00D87EC8">
              <w:rPr>
                <w:rFonts w:ascii="Book Antiqua" w:hAnsi="Book Antiqua"/>
                <w:vertAlign w:val="superscript"/>
                <w:lang w:val="en-CA"/>
              </w:rPr>
              <w:t>3</w:t>
            </w:r>
          </w:p>
          <w:p w14:paraId="26F30985" w14:textId="5DB983B0"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Serum lactate </w:t>
            </w:r>
            <w:r w:rsidRPr="00D87EC8">
              <w:rPr>
                <w:rFonts w:ascii="Book Antiqua" w:hAnsi="Book Antiqua"/>
                <w:lang w:val="en-CA"/>
              </w:rPr>
              <w:sym w:font="Symbol" w:char="F0B3"/>
            </w:r>
            <w:r w:rsidRPr="00D87EC8">
              <w:rPr>
                <w:rFonts w:ascii="Book Antiqua" w:hAnsi="Book Antiqua"/>
                <w:lang w:val="en-CA"/>
              </w:rPr>
              <w:t xml:space="preserve"> 2.2</w:t>
            </w:r>
            <w:r w:rsidR="00B13AD2" w:rsidRPr="00D87EC8">
              <w:rPr>
                <w:rFonts w:ascii="Book Antiqua" w:hAnsi="Book Antiqua" w:hint="eastAsia"/>
                <w:lang w:val="en-CA" w:eastAsia="zh-CN"/>
              </w:rPr>
              <w:t xml:space="preserve"> </w:t>
            </w:r>
            <w:r w:rsidRPr="00D87EC8">
              <w:rPr>
                <w:rFonts w:ascii="Book Antiqua" w:hAnsi="Book Antiqua"/>
                <w:lang w:val="en-CA"/>
              </w:rPr>
              <w:t>mmol/</w:t>
            </w:r>
            <w:r w:rsidR="00B13AD2" w:rsidRPr="00D87EC8">
              <w:rPr>
                <w:rFonts w:ascii="Book Antiqua" w:hAnsi="Book Antiqua"/>
                <w:lang w:val="en-CA"/>
              </w:rPr>
              <w:t>L</w:t>
            </w:r>
          </w:p>
          <w:p w14:paraId="54C10643"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End organ failure</w:t>
            </w:r>
          </w:p>
        </w:tc>
        <w:tc>
          <w:tcPr>
            <w:tcW w:w="2338" w:type="dxa"/>
            <w:tcBorders>
              <w:top w:val="nil"/>
              <w:bottom w:val="nil"/>
            </w:tcBorders>
            <w:shd w:val="clear" w:color="auto" w:fill="auto"/>
          </w:tcPr>
          <w:p w14:paraId="0C1A151B" w14:textId="7E471EE0"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lastRenderedPageBreak/>
              <w:t>-Vancomycin 500</w:t>
            </w:r>
            <w:r w:rsidR="00201AE8" w:rsidRPr="00D87EC8">
              <w:rPr>
                <w:rFonts w:ascii="Book Antiqua" w:hAnsi="Book Antiqua" w:hint="eastAsia"/>
                <w:lang w:val="en-CA" w:eastAsia="zh-CN"/>
              </w:rPr>
              <w:t xml:space="preserve"> </w:t>
            </w:r>
            <w:r w:rsidRPr="00D87EC8">
              <w:rPr>
                <w:rFonts w:ascii="Book Antiqua" w:hAnsi="Book Antiqua"/>
                <w:lang w:val="en-CA"/>
              </w:rPr>
              <w:t>mg by mouth or nasogastric tube 4 times per day</w:t>
            </w:r>
          </w:p>
          <w:p w14:paraId="5FA85B56"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And</w:t>
            </w:r>
          </w:p>
          <w:p w14:paraId="58C4EABA" w14:textId="4EB3CF44" w:rsidR="0045287B" w:rsidRPr="00D87EC8" w:rsidRDefault="0045287B" w:rsidP="00B72942">
            <w:pPr>
              <w:spacing w:line="360" w:lineRule="auto"/>
              <w:jc w:val="both"/>
              <w:rPr>
                <w:rFonts w:ascii="Book Antiqua" w:hAnsi="Book Antiqua"/>
                <w:lang w:val="en-CA" w:eastAsia="zh-CN"/>
              </w:rPr>
            </w:pPr>
            <w:r w:rsidRPr="00D87EC8">
              <w:rPr>
                <w:rFonts w:ascii="Book Antiqua" w:hAnsi="Book Antiqua"/>
                <w:lang w:val="en-CA"/>
              </w:rPr>
              <w:lastRenderedPageBreak/>
              <w:t>-Metronidazole 500</w:t>
            </w:r>
            <w:r w:rsidR="00B13AD2" w:rsidRPr="00D87EC8">
              <w:rPr>
                <w:rFonts w:ascii="Book Antiqua" w:hAnsi="Book Antiqua" w:hint="eastAsia"/>
                <w:lang w:val="en-CA" w:eastAsia="zh-CN"/>
              </w:rPr>
              <w:t xml:space="preserve"> </w:t>
            </w:r>
            <w:r w:rsidRPr="00D87EC8">
              <w:rPr>
                <w:rFonts w:ascii="Book Antiqua" w:hAnsi="Book Antiqua"/>
                <w:lang w:val="en-CA"/>
              </w:rPr>
              <w:t xml:space="preserve">mg IV every 8 </w:t>
            </w:r>
            <w:r w:rsidR="00B13AD2" w:rsidRPr="00D87EC8">
              <w:rPr>
                <w:rFonts w:ascii="Book Antiqua" w:hAnsi="Book Antiqua" w:hint="eastAsia"/>
                <w:lang w:val="en-CA" w:eastAsia="zh-CN"/>
              </w:rPr>
              <w:t>h</w:t>
            </w:r>
          </w:p>
          <w:p w14:paraId="156DBE6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And, if ileus,</w:t>
            </w:r>
          </w:p>
          <w:p w14:paraId="2E2E77A5" w14:textId="4BD36B36"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-Vancomycin 500</w:t>
            </w:r>
            <w:r w:rsidR="00B13AD2" w:rsidRPr="00D87EC8">
              <w:rPr>
                <w:rFonts w:ascii="Book Antiqua" w:hAnsi="Book Antiqua" w:hint="eastAsia"/>
                <w:lang w:val="en-CA" w:eastAsia="zh-CN"/>
              </w:rPr>
              <w:t xml:space="preserve"> </w:t>
            </w:r>
            <w:r w:rsidRPr="00D87EC8">
              <w:rPr>
                <w:rFonts w:ascii="Book Antiqua" w:hAnsi="Book Antiqua"/>
                <w:lang w:val="en-CA"/>
              </w:rPr>
              <w:t>mg in 500</w:t>
            </w:r>
            <w:r w:rsidR="00B13AD2" w:rsidRPr="00D87EC8">
              <w:rPr>
                <w:rFonts w:ascii="Book Antiqua" w:hAnsi="Book Antiqua" w:hint="eastAsia"/>
                <w:lang w:val="en-CA" w:eastAsia="zh-CN"/>
              </w:rPr>
              <w:t xml:space="preserve"> </w:t>
            </w:r>
            <w:r w:rsidRPr="00D87EC8">
              <w:rPr>
                <w:rFonts w:ascii="Book Antiqua" w:hAnsi="Book Antiqua"/>
                <w:lang w:val="en-CA"/>
              </w:rPr>
              <w:t>m</w:t>
            </w:r>
            <w:r w:rsidR="00B13AD2" w:rsidRPr="00D87EC8">
              <w:rPr>
                <w:rFonts w:ascii="Book Antiqua" w:hAnsi="Book Antiqua"/>
                <w:lang w:val="en-CA"/>
              </w:rPr>
              <w:t>L</w:t>
            </w:r>
            <w:r w:rsidRPr="00D87EC8">
              <w:rPr>
                <w:rFonts w:ascii="Book Antiqua" w:hAnsi="Book Antiqua"/>
                <w:lang w:val="en-CA"/>
              </w:rPr>
              <w:t xml:space="preserve"> saline as enema 4 times per day</w:t>
            </w:r>
          </w:p>
          <w:p w14:paraId="47B0C2F1" w14:textId="77777777" w:rsidR="0045287B" w:rsidRPr="00D87EC8" w:rsidRDefault="0045287B" w:rsidP="00B72942">
            <w:pPr>
              <w:spacing w:line="360" w:lineRule="auto"/>
              <w:jc w:val="both"/>
              <w:rPr>
                <w:rFonts w:ascii="Book Antiqua" w:hAnsi="Book Antiqua"/>
                <w:lang w:val="en-CA"/>
              </w:rPr>
            </w:pPr>
          </w:p>
          <w:p w14:paraId="633374C2" w14:textId="77777777" w:rsidR="0045287B" w:rsidRPr="00D87EC8" w:rsidRDefault="0045287B" w:rsidP="00B72942">
            <w:pPr>
              <w:spacing w:line="360" w:lineRule="auto"/>
              <w:jc w:val="both"/>
              <w:rPr>
                <w:rFonts w:ascii="Book Antiqua" w:hAnsi="Book Antiqua"/>
                <w:lang w:val="en-CA"/>
              </w:rPr>
            </w:pPr>
          </w:p>
        </w:tc>
        <w:tc>
          <w:tcPr>
            <w:tcW w:w="2338" w:type="dxa"/>
            <w:tcBorders>
              <w:top w:val="nil"/>
              <w:bottom w:val="nil"/>
            </w:tcBorders>
            <w:shd w:val="clear" w:color="auto" w:fill="auto"/>
          </w:tcPr>
          <w:p w14:paraId="4813352E"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lastRenderedPageBreak/>
              <w:t>Consider early surgical consultation</w:t>
            </w:r>
          </w:p>
        </w:tc>
      </w:tr>
      <w:tr w:rsidR="0045287B" w:rsidRPr="00D87EC8" w14:paraId="38B8F8F2" w14:textId="77777777" w:rsidTr="00D80EED">
        <w:tc>
          <w:tcPr>
            <w:tcW w:w="9350" w:type="dxa"/>
            <w:gridSpan w:val="4"/>
            <w:tcBorders>
              <w:top w:val="nil"/>
            </w:tcBorders>
            <w:shd w:val="clear" w:color="auto" w:fill="auto"/>
          </w:tcPr>
          <w:p w14:paraId="309AABAE"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RECURRENT CDI </w:t>
            </w:r>
          </w:p>
        </w:tc>
      </w:tr>
      <w:tr w:rsidR="0045287B" w:rsidRPr="00D87EC8" w14:paraId="7AFF41CA" w14:textId="77777777" w:rsidTr="00D80EED">
        <w:tc>
          <w:tcPr>
            <w:tcW w:w="2337" w:type="dxa"/>
            <w:shd w:val="clear" w:color="auto" w:fill="auto"/>
          </w:tcPr>
          <w:p w14:paraId="2B332160"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First recurrence </w:t>
            </w:r>
          </w:p>
        </w:tc>
        <w:tc>
          <w:tcPr>
            <w:tcW w:w="2337" w:type="dxa"/>
            <w:shd w:val="clear" w:color="auto" w:fill="auto"/>
          </w:tcPr>
          <w:p w14:paraId="639421F6" w14:textId="77777777" w:rsidR="0045287B" w:rsidRPr="00D87EC8" w:rsidRDefault="0045287B" w:rsidP="00B72942">
            <w:pPr>
              <w:spacing w:line="360" w:lineRule="auto"/>
              <w:jc w:val="both"/>
              <w:rPr>
                <w:rFonts w:ascii="Book Antiqua" w:hAnsi="Book Antiqua"/>
                <w:lang w:val="en-CA"/>
              </w:rPr>
            </w:pPr>
          </w:p>
        </w:tc>
        <w:tc>
          <w:tcPr>
            <w:tcW w:w="2338" w:type="dxa"/>
            <w:shd w:val="clear" w:color="auto" w:fill="auto"/>
          </w:tcPr>
          <w:p w14:paraId="44E7BC26" w14:textId="754D00D7" w:rsidR="0045287B" w:rsidRPr="00D87EC8" w:rsidRDefault="0045287B" w:rsidP="00B72942">
            <w:pPr>
              <w:spacing w:line="360" w:lineRule="auto"/>
              <w:jc w:val="both"/>
              <w:rPr>
                <w:rFonts w:ascii="Book Antiqua" w:hAnsi="Book Antiqua"/>
                <w:lang w:val="en-CA" w:eastAsia="zh-CN"/>
              </w:rPr>
            </w:pPr>
            <w:r w:rsidRPr="00D87EC8">
              <w:rPr>
                <w:rFonts w:ascii="Book Antiqua" w:hAnsi="Book Antiqua"/>
                <w:lang w:val="en-CA"/>
              </w:rPr>
              <w:t>-Metronidazole 500</w:t>
            </w:r>
            <w:r w:rsidR="00B13AD2" w:rsidRPr="00D87EC8">
              <w:rPr>
                <w:rFonts w:ascii="Book Antiqua" w:hAnsi="Book Antiqua" w:hint="eastAsia"/>
                <w:lang w:val="en-CA" w:eastAsia="zh-CN"/>
              </w:rPr>
              <w:t xml:space="preserve"> </w:t>
            </w:r>
            <w:r w:rsidRPr="00D87EC8">
              <w:rPr>
                <w:rFonts w:ascii="Book Antiqua" w:hAnsi="Book Antiqua"/>
                <w:lang w:val="en-CA"/>
              </w:rPr>
              <w:t xml:space="preserve">mg by mouth 3 times per day for 10 to 14 </w:t>
            </w:r>
            <w:r w:rsidR="00B13AD2" w:rsidRPr="00D87EC8">
              <w:rPr>
                <w:rFonts w:ascii="Book Antiqua" w:hAnsi="Book Antiqua" w:hint="eastAsia"/>
                <w:lang w:val="en-CA" w:eastAsia="zh-CN"/>
              </w:rPr>
              <w:t>d</w:t>
            </w:r>
          </w:p>
          <w:p w14:paraId="0929D939" w14:textId="1A4BD360" w:rsidR="0045287B" w:rsidRPr="00D87EC8" w:rsidRDefault="00B13AD2" w:rsidP="00B72942">
            <w:pPr>
              <w:spacing w:line="360" w:lineRule="auto"/>
              <w:jc w:val="both"/>
              <w:rPr>
                <w:rFonts w:ascii="Book Antiqua" w:hAnsi="Book Antiqua"/>
                <w:lang w:val="en-CA"/>
              </w:rPr>
            </w:pPr>
            <w:r w:rsidRPr="00D87EC8">
              <w:rPr>
                <w:rFonts w:ascii="Book Antiqua" w:hAnsi="Book Antiqua"/>
                <w:lang w:val="en-CA"/>
              </w:rPr>
              <w:t>or</w:t>
            </w:r>
          </w:p>
          <w:p w14:paraId="257F03E6" w14:textId="06067D10" w:rsidR="0045287B" w:rsidRPr="00D87EC8" w:rsidRDefault="0045287B" w:rsidP="00B72942">
            <w:pPr>
              <w:spacing w:line="360" w:lineRule="auto"/>
              <w:jc w:val="both"/>
              <w:rPr>
                <w:rFonts w:ascii="Book Antiqua" w:hAnsi="Book Antiqua"/>
                <w:lang w:val="en-CA" w:eastAsia="zh-CN"/>
              </w:rPr>
            </w:pPr>
            <w:r w:rsidRPr="00D87EC8">
              <w:rPr>
                <w:rFonts w:ascii="Book Antiqua" w:hAnsi="Book Antiqua"/>
                <w:lang w:val="en-CA"/>
              </w:rPr>
              <w:t>-Vancomycin 125</w:t>
            </w:r>
            <w:r w:rsidR="00B13AD2" w:rsidRPr="00D87EC8">
              <w:rPr>
                <w:rFonts w:ascii="Book Antiqua" w:hAnsi="Book Antiqua" w:hint="eastAsia"/>
                <w:lang w:val="en-CA" w:eastAsia="zh-CN"/>
              </w:rPr>
              <w:t xml:space="preserve"> </w:t>
            </w:r>
            <w:r w:rsidRPr="00D87EC8">
              <w:rPr>
                <w:rFonts w:ascii="Book Antiqua" w:hAnsi="Book Antiqua"/>
                <w:lang w:val="en-CA"/>
              </w:rPr>
              <w:t xml:space="preserve">mg by mouth 4 times per day for 10 to 14 </w:t>
            </w:r>
            <w:r w:rsidR="00B13AD2" w:rsidRPr="00D87EC8">
              <w:rPr>
                <w:rFonts w:ascii="Book Antiqua" w:hAnsi="Book Antiqua" w:hint="eastAsia"/>
                <w:lang w:val="en-CA" w:eastAsia="zh-CN"/>
              </w:rPr>
              <w:t>d</w:t>
            </w:r>
          </w:p>
          <w:p w14:paraId="14C55E22" w14:textId="3F49D984" w:rsidR="0045287B" w:rsidRPr="00D87EC8" w:rsidRDefault="00B13AD2" w:rsidP="00B72942">
            <w:pPr>
              <w:spacing w:line="360" w:lineRule="auto"/>
              <w:jc w:val="both"/>
              <w:rPr>
                <w:rFonts w:ascii="Book Antiqua" w:hAnsi="Book Antiqua"/>
                <w:lang w:val="en-CA"/>
              </w:rPr>
            </w:pPr>
            <w:r w:rsidRPr="00D87EC8">
              <w:rPr>
                <w:rFonts w:ascii="Book Antiqua" w:hAnsi="Book Antiqua"/>
                <w:lang w:val="en-CA"/>
              </w:rPr>
              <w:t>or</w:t>
            </w:r>
          </w:p>
          <w:p w14:paraId="72B8EE14" w14:textId="00DC9B21" w:rsidR="0045287B" w:rsidRPr="00D87EC8" w:rsidRDefault="0045287B" w:rsidP="00B13AD2">
            <w:pPr>
              <w:spacing w:line="360" w:lineRule="auto"/>
              <w:jc w:val="both"/>
              <w:rPr>
                <w:rFonts w:ascii="Book Antiqua" w:hAnsi="Book Antiqua"/>
                <w:lang w:val="en-CA" w:eastAsia="zh-CN"/>
              </w:rPr>
            </w:pPr>
            <w:r w:rsidRPr="00D87EC8">
              <w:rPr>
                <w:rFonts w:ascii="Book Antiqua" w:hAnsi="Book Antiqua"/>
                <w:lang w:val="en-CA"/>
              </w:rPr>
              <w:t>-Fidaxomicin 200</w:t>
            </w:r>
            <w:r w:rsidR="00B13AD2" w:rsidRPr="00D87EC8">
              <w:rPr>
                <w:rFonts w:ascii="Book Antiqua" w:hAnsi="Book Antiqua" w:hint="eastAsia"/>
                <w:lang w:val="en-CA" w:eastAsia="zh-CN"/>
              </w:rPr>
              <w:t xml:space="preserve"> </w:t>
            </w:r>
            <w:r w:rsidRPr="00D87EC8">
              <w:rPr>
                <w:rFonts w:ascii="Book Antiqua" w:hAnsi="Book Antiqua"/>
                <w:lang w:val="en-CA"/>
              </w:rPr>
              <w:t xml:space="preserve">mg by mouth 2 times per day for 10 </w:t>
            </w:r>
            <w:r w:rsidR="00B13AD2" w:rsidRPr="00D87EC8">
              <w:rPr>
                <w:rFonts w:ascii="Book Antiqua" w:hAnsi="Book Antiqua" w:hint="eastAsia"/>
                <w:lang w:val="en-CA" w:eastAsia="zh-CN"/>
              </w:rPr>
              <w:t>d</w:t>
            </w:r>
          </w:p>
        </w:tc>
        <w:tc>
          <w:tcPr>
            <w:tcW w:w="2338" w:type="dxa"/>
            <w:shd w:val="clear" w:color="auto" w:fill="auto"/>
          </w:tcPr>
          <w:p w14:paraId="3B926A28" w14:textId="77777777" w:rsidR="0045287B" w:rsidRPr="00D87EC8" w:rsidRDefault="0045287B" w:rsidP="00B72942">
            <w:pPr>
              <w:spacing w:line="360" w:lineRule="auto"/>
              <w:jc w:val="both"/>
              <w:rPr>
                <w:rFonts w:ascii="Book Antiqua" w:hAnsi="Book Antiqua"/>
                <w:lang w:val="en-CA"/>
              </w:rPr>
            </w:pPr>
          </w:p>
        </w:tc>
      </w:tr>
      <w:tr w:rsidR="0045287B" w:rsidRPr="00D87EC8" w14:paraId="7DDBE987" w14:textId="77777777" w:rsidTr="00D80EED">
        <w:tc>
          <w:tcPr>
            <w:tcW w:w="2337" w:type="dxa"/>
            <w:shd w:val="clear" w:color="auto" w:fill="auto"/>
          </w:tcPr>
          <w:p w14:paraId="2D8BEA9B"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Second recurrence</w:t>
            </w:r>
          </w:p>
        </w:tc>
        <w:tc>
          <w:tcPr>
            <w:tcW w:w="2337" w:type="dxa"/>
            <w:shd w:val="clear" w:color="auto" w:fill="auto"/>
          </w:tcPr>
          <w:p w14:paraId="6BB3F879" w14:textId="77777777" w:rsidR="0045287B" w:rsidRPr="00D87EC8" w:rsidRDefault="0045287B" w:rsidP="00B72942">
            <w:pPr>
              <w:spacing w:line="360" w:lineRule="auto"/>
              <w:jc w:val="both"/>
              <w:rPr>
                <w:rFonts w:ascii="Book Antiqua" w:hAnsi="Book Antiqua"/>
                <w:lang w:val="en-CA"/>
              </w:rPr>
            </w:pPr>
          </w:p>
        </w:tc>
        <w:tc>
          <w:tcPr>
            <w:tcW w:w="2338" w:type="dxa"/>
            <w:shd w:val="clear" w:color="auto" w:fill="auto"/>
          </w:tcPr>
          <w:p w14:paraId="725034B0"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-Tapered and pulsed vancomycin</w:t>
            </w:r>
          </w:p>
          <w:p w14:paraId="0A02322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Or</w:t>
            </w:r>
          </w:p>
          <w:p w14:paraId="114B09DE" w14:textId="469A79AD" w:rsidR="0045287B" w:rsidRPr="00D87EC8" w:rsidRDefault="0045287B" w:rsidP="00B13AD2">
            <w:pPr>
              <w:spacing w:line="360" w:lineRule="auto"/>
              <w:jc w:val="both"/>
              <w:rPr>
                <w:rFonts w:ascii="Book Antiqua" w:hAnsi="Book Antiqua"/>
                <w:lang w:val="en-CA" w:eastAsia="zh-CN"/>
              </w:rPr>
            </w:pPr>
            <w:r w:rsidRPr="00D87EC8">
              <w:rPr>
                <w:rFonts w:ascii="Book Antiqua" w:hAnsi="Book Antiqua"/>
                <w:lang w:val="en-CA"/>
              </w:rPr>
              <w:lastRenderedPageBreak/>
              <w:t>-Fidaxomicin 200</w:t>
            </w:r>
            <w:r w:rsidR="00B13AD2" w:rsidRPr="00D87EC8">
              <w:rPr>
                <w:rFonts w:ascii="Book Antiqua" w:hAnsi="Book Antiqua" w:hint="eastAsia"/>
                <w:lang w:val="en-CA" w:eastAsia="zh-CN"/>
              </w:rPr>
              <w:t xml:space="preserve"> </w:t>
            </w:r>
            <w:r w:rsidRPr="00D87EC8">
              <w:rPr>
                <w:rFonts w:ascii="Book Antiqua" w:hAnsi="Book Antiqua"/>
                <w:lang w:val="en-CA"/>
              </w:rPr>
              <w:t xml:space="preserve">mg by mouth 2 times per day for 10 </w:t>
            </w:r>
            <w:r w:rsidR="00B13AD2" w:rsidRPr="00D87EC8">
              <w:rPr>
                <w:rFonts w:ascii="Book Antiqua" w:hAnsi="Book Antiqua" w:hint="eastAsia"/>
                <w:lang w:val="en-CA" w:eastAsia="zh-CN"/>
              </w:rPr>
              <w:t>d</w:t>
            </w:r>
          </w:p>
        </w:tc>
        <w:tc>
          <w:tcPr>
            <w:tcW w:w="2338" w:type="dxa"/>
            <w:shd w:val="clear" w:color="auto" w:fill="auto"/>
          </w:tcPr>
          <w:p w14:paraId="06C63B41" w14:textId="77777777" w:rsidR="0045287B" w:rsidRPr="00D87EC8" w:rsidRDefault="0045287B" w:rsidP="00B72942">
            <w:pPr>
              <w:spacing w:line="360" w:lineRule="auto"/>
              <w:jc w:val="both"/>
              <w:rPr>
                <w:rFonts w:ascii="Book Antiqua" w:hAnsi="Book Antiqua"/>
                <w:lang w:val="en-CA"/>
              </w:rPr>
            </w:pPr>
          </w:p>
        </w:tc>
      </w:tr>
      <w:tr w:rsidR="0045287B" w:rsidRPr="00D87EC8" w14:paraId="11B8A68E" w14:textId="77777777" w:rsidTr="00D80EED">
        <w:tc>
          <w:tcPr>
            <w:tcW w:w="2337" w:type="dxa"/>
            <w:tcBorders>
              <w:bottom w:val="single" w:sz="4" w:space="0" w:color="auto"/>
            </w:tcBorders>
            <w:shd w:val="clear" w:color="auto" w:fill="auto"/>
          </w:tcPr>
          <w:p w14:paraId="789AD3BB"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Subsequent recurrence</w:t>
            </w:r>
          </w:p>
        </w:tc>
        <w:tc>
          <w:tcPr>
            <w:tcW w:w="2337" w:type="dxa"/>
            <w:tcBorders>
              <w:bottom w:val="single" w:sz="4" w:space="0" w:color="auto"/>
            </w:tcBorders>
            <w:shd w:val="clear" w:color="auto" w:fill="auto"/>
          </w:tcPr>
          <w:p w14:paraId="66B99827" w14:textId="77777777" w:rsidR="0045287B" w:rsidRPr="00D87EC8" w:rsidRDefault="0045287B" w:rsidP="00B72942">
            <w:pPr>
              <w:spacing w:line="360" w:lineRule="auto"/>
              <w:jc w:val="both"/>
              <w:rPr>
                <w:rFonts w:ascii="Book Antiqua" w:hAnsi="Book Antiqua"/>
                <w:lang w:val="en-CA"/>
              </w:rPr>
            </w:pPr>
          </w:p>
        </w:tc>
        <w:tc>
          <w:tcPr>
            <w:tcW w:w="2338" w:type="dxa"/>
            <w:tcBorders>
              <w:bottom w:val="single" w:sz="4" w:space="0" w:color="auto"/>
            </w:tcBorders>
            <w:shd w:val="clear" w:color="auto" w:fill="auto"/>
          </w:tcPr>
          <w:p w14:paraId="790F0DAB"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-Fecal microbiota transplant</w:t>
            </w:r>
          </w:p>
        </w:tc>
        <w:tc>
          <w:tcPr>
            <w:tcW w:w="2338" w:type="dxa"/>
            <w:tcBorders>
              <w:bottom w:val="single" w:sz="4" w:space="0" w:color="auto"/>
            </w:tcBorders>
            <w:shd w:val="clear" w:color="auto" w:fill="auto"/>
          </w:tcPr>
          <w:p w14:paraId="518C62D7" w14:textId="77777777" w:rsidR="0045287B" w:rsidRPr="00D87EC8" w:rsidRDefault="0045287B" w:rsidP="00B72942">
            <w:pPr>
              <w:spacing w:line="360" w:lineRule="auto"/>
              <w:jc w:val="both"/>
              <w:rPr>
                <w:rFonts w:ascii="Book Antiqua" w:hAnsi="Book Antiqua"/>
                <w:lang w:val="en-CA"/>
              </w:rPr>
            </w:pPr>
          </w:p>
        </w:tc>
      </w:tr>
    </w:tbl>
    <w:p w14:paraId="181D18CE" w14:textId="71BF5A71" w:rsidR="0045287B" w:rsidRPr="00D87EC8" w:rsidRDefault="00B13AD2" w:rsidP="00B72942">
      <w:pPr>
        <w:spacing w:line="360" w:lineRule="auto"/>
        <w:jc w:val="both"/>
        <w:rPr>
          <w:rFonts w:ascii="Book Antiqua" w:hAnsi="Book Antiqua"/>
          <w:b/>
          <w:lang w:val="en-CA"/>
        </w:rPr>
      </w:pPr>
      <w:r w:rsidRPr="00D87EC8">
        <w:rPr>
          <w:rFonts w:ascii="Book Antiqua" w:hAnsi="Book Antiqua"/>
          <w:lang w:val="en-CA"/>
        </w:rPr>
        <w:t>LOS: Length of stay</w:t>
      </w:r>
      <w:r w:rsidRPr="00D87EC8">
        <w:rPr>
          <w:rFonts w:ascii="Book Antiqua" w:hAnsi="Book Antiqua" w:hint="eastAsia"/>
          <w:lang w:val="en-CA" w:eastAsia="zh-CN"/>
        </w:rPr>
        <w:t>.</w:t>
      </w:r>
    </w:p>
    <w:p w14:paraId="1F03B011" w14:textId="77777777" w:rsidR="00B13AD2" w:rsidRPr="00D87EC8" w:rsidRDefault="00B13AD2">
      <w:pPr>
        <w:rPr>
          <w:rFonts w:ascii="Book Antiqua" w:hAnsi="Book Antiqua"/>
          <w:b/>
        </w:rPr>
      </w:pPr>
      <w:r w:rsidRPr="00D87EC8">
        <w:rPr>
          <w:rFonts w:ascii="Book Antiqua" w:hAnsi="Book Antiqua"/>
          <w:b/>
        </w:rPr>
        <w:br w:type="page"/>
      </w:r>
    </w:p>
    <w:p w14:paraId="2F4D5A93" w14:textId="0382AC63" w:rsidR="0045287B" w:rsidRPr="00D87EC8" w:rsidRDefault="0045287B" w:rsidP="00B72942">
      <w:pPr>
        <w:spacing w:line="360" w:lineRule="auto"/>
        <w:jc w:val="both"/>
        <w:outlineLvl w:val="0"/>
        <w:rPr>
          <w:rFonts w:ascii="Book Antiqua" w:hAnsi="Book Antiqua"/>
          <w:b/>
          <w:lang w:val="en-CA" w:eastAsia="zh-CN"/>
        </w:rPr>
      </w:pPr>
      <w:r w:rsidRPr="00D87EC8">
        <w:rPr>
          <w:rFonts w:ascii="Book Antiqua" w:hAnsi="Book Antiqua"/>
          <w:b/>
        </w:rPr>
        <w:lastRenderedPageBreak/>
        <w:t>Table 5</w:t>
      </w:r>
      <w:r w:rsidR="00B13AD2" w:rsidRPr="00D87EC8">
        <w:rPr>
          <w:rFonts w:ascii="Book Antiqua" w:hAnsi="Book Antiqua" w:hint="eastAsia"/>
          <w:b/>
          <w:lang w:eastAsia="zh-CN"/>
        </w:rPr>
        <w:t xml:space="preserve"> </w:t>
      </w:r>
      <w:r w:rsidRPr="00D87EC8">
        <w:rPr>
          <w:rFonts w:ascii="Book Antiqua" w:hAnsi="Book Antiqua"/>
          <w:b/>
        </w:rPr>
        <w:t xml:space="preserve">Case reports of corticosteroid initiation in </w:t>
      </w:r>
      <w:r w:rsidR="00940947" w:rsidRPr="00940947">
        <w:rPr>
          <w:rFonts w:ascii="Book Antiqua" w:hAnsi="Book Antiqua"/>
          <w:b/>
          <w:i/>
          <w:lang w:val="en-CA"/>
        </w:rPr>
        <w:t xml:space="preserve">Clostridium difficile </w:t>
      </w:r>
      <w:r w:rsidR="00E9740B" w:rsidRPr="00D87EC8">
        <w:rPr>
          <w:rFonts w:ascii="Book Antiqua" w:hAnsi="Book Antiqua"/>
          <w:b/>
          <w:lang w:val="en-CA"/>
        </w:rPr>
        <w:t>infection</w:t>
      </w:r>
    </w:p>
    <w:tbl>
      <w:tblPr>
        <w:tblW w:w="13603" w:type="dxa"/>
        <w:tblBorders>
          <w:top w:val="single" w:sz="4" w:space="0" w:color="auto"/>
          <w:bottom w:val="single" w:sz="4" w:space="0" w:color="auto"/>
        </w:tblBorders>
        <w:tblLook w:val="04A0" w:firstRow="1" w:lastRow="0" w:firstColumn="1" w:lastColumn="0" w:noHBand="0" w:noVBand="1"/>
      </w:tblPr>
      <w:tblGrid>
        <w:gridCol w:w="2031"/>
        <w:gridCol w:w="2216"/>
        <w:gridCol w:w="3298"/>
        <w:gridCol w:w="3488"/>
        <w:gridCol w:w="2570"/>
      </w:tblGrid>
      <w:tr w:rsidR="0045287B" w:rsidRPr="00D87EC8" w14:paraId="1B8B37C4" w14:textId="77777777" w:rsidTr="00B13AD2">
        <w:trPr>
          <w:trHeight w:val="186"/>
        </w:trPr>
        <w:tc>
          <w:tcPr>
            <w:tcW w:w="2158" w:type="dxa"/>
            <w:tcBorders>
              <w:top w:val="single" w:sz="4" w:space="0" w:color="auto"/>
              <w:bottom w:val="single" w:sz="4" w:space="0" w:color="auto"/>
            </w:tcBorders>
            <w:shd w:val="clear" w:color="auto" w:fill="auto"/>
          </w:tcPr>
          <w:p w14:paraId="459874AC" w14:textId="77777777" w:rsidR="0045287B" w:rsidRPr="00D87EC8" w:rsidRDefault="0045287B" w:rsidP="00B72942">
            <w:pPr>
              <w:spacing w:line="360" w:lineRule="auto"/>
              <w:jc w:val="both"/>
              <w:rPr>
                <w:rFonts w:ascii="Book Antiqua" w:hAnsi="Book Antiqua"/>
              </w:rPr>
            </w:pPr>
            <w:r w:rsidRPr="00D87EC8">
              <w:rPr>
                <w:rFonts w:ascii="Book Antiqua" w:hAnsi="Book Antiqua"/>
                <w:b/>
              </w:rPr>
              <w:t>Reference (year of publication)</w:t>
            </w:r>
          </w:p>
        </w:tc>
        <w:tc>
          <w:tcPr>
            <w:tcW w:w="4783" w:type="dxa"/>
            <w:gridSpan w:val="2"/>
            <w:tcBorders>
              <w:top w:val="single" w:sz="4" w:space="0" w:color="auto"/>
              <w:bottom w:val="single" w:sz="4" w:space="0" w:color="auto"/>
            </w:tcBorders>
            <w:shd w:val="clear" w:color="auto" w:fill="auto"/>
          </w:tcPr>
          <w:p w14:paraId="04C0B7F7" w14:textId="77777777" w:rsidR="0045287B" w:rsidRPr="00D87EC8" w:rsidRDefault="0045287B" w:rsidP="00B72942">
            <w:pPr>
              <w:spacing w:line="360" w:lineRule="auto"/>
              <w:jc w:val="both"/>
              <w:rPr>
                <w:rFonts w:ascii="Book Antiqua" w:hAnsi="Book Antiqua"/>
              </w:rPr>
            </w:pPr>
            <w:r w:rsidRPr="00D87EC8">
              <w:rPr>
                <w:rFonts w:ascii="Book Antiqua" w:hAnsi="Book Antiqua"/>
                <w:b/>
              </w:rPr>
              <w:t>Patient data</w:t>
            </w:r>
          </w:p>
        </w:tc>
        <w:tc>
          <w:tcPr>
            <w:tcW w:w="3861" w:type="dxa"/>
            <w:tcBorders>
              <w:top w:val="single" w:sz="4" w:space="0" w:color="auto"/>
              <w:bottom w:val="single" w:sz="4" w:space="0" w:color="auto"/>
            </w:tcBorders>
            <w:shd w:val="clear" w:color="auto" w:fill="auto"/>
          </w:tcPr>
          <w:p w14:paraId="705E2B29" w14:textId="77777777" w:rsidR="0045287B" w:rsidRPr="00D87EC8" w:rsidRDefault="0045287B" w:rsidP="00B72942">
            <w:pPr>
              <w:spacing w:line="360" w:lineRule="auto"/>
              <w:jc w:val="both"/>
              <w:rPr>
                <w:rFonts w:ascii="Book Antiqua" w:hAnsi="Book Antiqua"/>
              </w:rPr>
            </w:pPr>
            <w:r w:rsidRPr="00D87EC8">
              <w:rPr>
                <w:rFonts w:ascii="Book Antiqua" w:hAnsi="Book Antiqua"/>
                <w:b/>
              </w:rPr>
              <w:t>Treatment regimen</w:t>
            </w:r>
          </w:p>
        </w:tc>
        <w:tc>
          <w:tcPr>
            <w:tcW w:w="2801" w:type="dxa"/>
            <w:shd w:val="clear" w:color="auto" w:fill="auto"/>
          </w:tcPr>
          <w:p w14:paraId="67AAB915" w14:textId="77777777" w:rsidR="0045287B" w:rsidRPr="00D87EC8" w:rsidRDefault="0045287B" w:rsidP="00B72942">
            <w:pPr>
              <w:spacing w:line="360" w:lineRule="auto"/>
              <w:jc w:val="both"/>
              <w:rPr>
                <w:rFonts w:ascii="Book Antiqua" w:hAnsi="Book Antiqua"/>
              </w:rPr>
            </w:pPr>
            <w:r w:rsidRPr="00D87EC8">
              <w:rPr>
                <w:rFonts w:ascii="Book Antiqua" w:hAnsi="Book Antiqua"/>
                <w:b/>
              </w:rPr>
              <w:t>Outcome</w:t>
            </w:r>
          </w:p>
        </w:tc>
      </w:tr>
      <w:tr w:rsidR="0045287B" w:rsidRPr="00D87EC8" w14:paraId="00F5AEC4" w14:textId="77777777" w:rsidTr="00B13AD2">
        <w:tc>
          <w:tcPr>
            <w:tcW w:w="2158" w:type="dxa"/>
            <w:tcBorders>
              <w:top w:val="single" w:sz="4" w:space="0" w:color="auto"/>
            </w:tcBorders>
            <w:shd w:val="clear" w:color="auto" w:fill="auto"/>
          </w:tcPr>
          <w:p w14:paraId="46E72B93" w14:textId="77777777" w:rsidR="0045287B" w:rsidRPr="00D87EC8" w:rsidRDefault="0045287B" w:rsidP="00B72942">
            <w:pPr>
              <w:spacing w:line="360" w:lineRule="auto"/>
              <w:jc w:val="both"/>
              <w:rPr>
                <w:rFonts w:ascii="Book Antiqua" w:hAnsi="Book Antiqua"/>
              </w:rPr>
            </w:pPr>
          </w:p>
        </w:tc>
        <w:tc>
          <w:tcPr>
            <w:tcW w:w="1244" w:type="dxa"/>
            <w:tcBorders>
              <w:top w:val="single" w:sz="4" w:space="0" w:color="auto"/>
            </w:tcBorders>
            <w:shd w:val="clear" w:color="auto" w:fill="auto"/>
          </w:tcPr>
          <w:p w14:paraId="2D7F8A49" w14:textId="77777777" w:rsidR="0045287B" w:rsidRPr="00D87EC8" w:rsidRDefault="0045287B" w:rsidP="00B72942">
            <w:pPr>
              <w:spacing w:line="360" w:lineRule="auto"/>
              <w:jc w:val="both"/>
              <w:rPr>
                <w:rFonts w:ascii="Book Antiqua" w:hAnsi="Book Antiqua"/>
              </w:rPr>
            </w:pPr>
            <w:r w:rsidRPr="00D87EC8">
              <w:rPr>
                <w:rFonts w:ascii="Book Antiqua" w:hAnsi="Book Antiqua"/>
              </w:rPr>
              <w:t>DEMOGRAPHICS</w:t>
            </w:r>
          </w:p>
        </w:tc>
        <w:tc>
          <w:tcPr>
            <w:tcW w:w="3539" w:type="dxa"/>
            <w:tcBorders>
              <w:top w:val="single" w:sz="4" w:space="0" w:color="auto"/>
            </w:tcBorders>
            <w:shd w:val="clear" w:color="auto" w:fill="auto"/>
          </w:tcPr>
          <w:p w14:paraId="10E8CADE" w14:textId="77777777" w:rsidR="0045287B" w:rsidRPr="00D87EC8" w:rsidRDefault="0045287B" w:rsidP="00B72942">
            <w:pPr>
              <w:spacing w:line="360" w:lineRule="auto"/>
              <w:jc w:val="both"/>
              <w:rPr>
                <w:rFonts w:ascii="Book Antiqua" w:hAnsi="Book Antiqua"/>
              </w:rPr>
            </w:pPr>
            <w:r w:rsidRPr="00D87EC8">
              <w:rPr>
                <w:rFonts w:ascii="Book Antiqua" w:hAnsi="Book Antiqua"/>
              </w:rPr>
              <w:t>CLINICAL PRESENTATION</w:t>
            </w:r>
          </w:p>
        </w:tc>
        <w:tc>
          <w:tcPr>
            <w:tcW w:w="3861" w:type="dxa"/>
            <w:tcBorders>
              <w:top w:val="single" w:sz="4" w:space="0" w:color="auto"/>
            </w:tcBorders>
            <w:shd w:val="clear" w:color="auto" w:fill="auto"/>
          </w:tcPr>
          <w:p w14:paraId="4DBB70E7" w14:textId="77777777" w:rsidR="0045287B" w:rsidRPr="00D87EC8" w:rsidRDefault="0045287B" w:rsidP="00B72942">
            <w:pPr>
              <w:spacing w:line="360" w:lineRule="auto"/>
              <w:jc w:val="both"/>
              <w:rPr>
                <w:rFonts w:ascii="Book Antiqua" w:hAnsi="Book Antiqua"/>
              </w:rPr>
            </w:pPr>
          </w:p>
        </w:tc>
        <w:tc>
          <w:tcPr>
            <w:tcW w:w="2801" w:type="dxa"/>
            <w:shd w:val="clear" w:color="auto" w:fill="auto"/>
          </w:tcPr>
          <w:p w14:paraId="2AE727FC" w14:textId="77777777" w:rsidR="0045287B" w:rsidRPr="00D87EC8" w:rsidRDefault="0045287B" w:rsidP="00B72942">
            <w:pPr>
              <w:spacing w:line="360" w:lineRule="auto"/>
              <w:jc w:val="both"/>
              <w:rPr>
                <w:rFonts w:ascii="Book Antiqua" w:hAnsi="Book Antiqua"/>
              </w:rPr>
            </w:pPr>
          </w:p>
        </w:tc>
      </w:tr>
      <w:tr w:rsidR="0045287B" w:rsidRPr="00D87EC8" w14:paraId="3533D5E0" w14:textId="77777777" w:rsidTr="00D80EED">
        <w:tc>
          <w:tcPr>
            <w:tcW w:w="2158" w:type="dxa"/>
            <w:shd w:val="clear" w:color="auto" w:fill="auto"/>
          </w:tcPr>
          <w:p w14:paraId="6C3E3BDD" w14:textId="0249A0D6" w:rsidR="0045287B" w:rsidRPr="00D87EC8" w:rsidRDefault="0045287B" w:rsidP="00B13AD2">
            <w:pPr>
              <w:spacing w:line="360" w:lineRule="auto"/>
              <w:jc w:val="both"/>
              <w:rPr>
                <w:rFonts w:ascii="Book Antiqua" w:hAnsi="Book Antiqua"/>
              </w:rPr>
            </w:pPr>
            <w:r w:rsidRPr="00D87EC8">
              <w:rPr>
                <w:rFonts w:ascii="Book Antiqua" w:hAnsi="Book Antiqua"/>
              </w:rPr>
              <w:t xml:space="preserve">Cavagnaro </w:t>
            </w:r>
            <w:r w:rsidRPr="00D87EC8">
              <w:rPr>
                <w:rFonts w:ascii="Book Antiqua" w:hAnsi="Book Antiqua"/>
                <w:i/>
              </w:rPr>
              <w:t>et al</w:t>
            </w:r>
            <w:r w:rsidR="00B13AD2" w:rsidRPr="00D87EC8">
              <w:rPr>
                <w:rFonts w:ascii="Book Antiqua" w:hAnsi="Book Antiqua" w:hint="eastAsia"/>
                <w:vertAlign w:val="superscript"/>
                <w:lang w:eastAsia="zh-CN"/>
              </w:rPr>
              <w:t>[</w:t>
            </w:r>
            <w:r w:rsidR="00B13AD2" w:rsidRPr="00D87EC8">
              <w:rPr>
                <w:rFonts w:ascii="Book Antiqua" w:hAnsi="Book Antiqua"/>
              </w:rPr>
              <w:fldChar w:fldCharType="begin">
                <w:fldData xml:space="preserve">PEVuZE5vdGU+PENpdGU+PEF1dGhvcj5DYXZhZ25hcm88L0F1dGhvcj48WWVhcj4yMDAzPC9ZZWFy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</w:fldData>
              </w:fldChar>
            </w:r>
            <w:r w:rsidR="00B13AD2" w:rsidRPr="00D87EC8">
              <w:rPr>
                <w:rFonts w:ascii="Book Antiqua" w:hAnsi="Book Antiqua"/>
              </w:rPr>
              <w:instrText xml:space="preserve"> ADDIN EN.CITE </w:instrText>
            </w:r>
            <w:r w:rsidR="00B13AD2" w:rsidRPr="00D87EC8">
              <w:rPr>
                <w:rFonts w:ascii="Book Antiqua" w:hAnsi="Book Antiqua"/>
              </w:rPr>
              <w:fldChar w:fldCharType="begin">
                <w:fldData xml:space="preserve">PEVuZE5vdGU+PENpdGU+PEF1dGhvcj5DYXZhZ25hcm88L0F1dGhvcj48WWVhcj4yMDAzPC9ZZWFy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</w:fldData>
              </w:fldChar>
            </w:r>
            <w:r w:rsidR="00B13AD2" w:rsidRPr="00D87EC8">
              <w:rPr>
                <w:rFonts w:ascii="Book Antiqua" w:hAnsi="Book Antiqua"/>
              </w:rPr>
              <w:instrText xml:space="preserve"> ADDIN EN.CITE.DATA </w:instrText>
            </w:r>
            <w:r w:rsidR="00B13AD2" w:rsidRPr="00D87EC8">
              <w:rPr>
                <w:rFonts w:ascii="Book Antiqua" w:hAnsi="Book Antiqua"/>
              </w:rPr>
            </w:r>
            <w:r w:rsidR="00B13AD2" w:rsidRPr="00D87EC8">
              <w:rPr>
                <w:rFonts w:ascii="Book Antiqua" w:hAnsi="Book Antiqua"/>
              </w:rPr>
              <w:fldChar w:fldCharType="end"/>
            </w:r>
            <w:r w:rsidR="00B13AD2" w:rsidRPr="00D87EC8">
              <w:rPr>
                <w:rFonts w:ascii="Book Antiqua" w:hAnsi="Book Antiqua"/>
              </w:rPr>
            </w:r>
            <w:r w:rsidR="00B13AD2" w:rsidRPr="00D87EC8">
              <w:rPr>
                <w:rFonts w:ascii="Book Antiqua" w:hAnsi="Book Antiqua"/>
              </w:rPr>
              <w:fldChar w:fldCharType="separate"/>
            </w:r>
            <w:r w:rsidR="00B13AD2" w:rsidRPr="00D87EC8">
              <w:rPr>
                <w:rFonts w:ascii="Book Antiqua" w:hAnsi="Book Antiqua"/>
                <w:noProof/>
                <w:vertAlign w:val="superscript"/>
              </w:rPr>
              <w:t>104</w:t>
            </w:r>
            <w:r w:rsidR="00B13AD2" w:rsidRPr="00D87EC8">
              <w:rPr>
                <w:rFonts w:ascii="Book Antiqua" w:hAnsi="Book Antiqua"/>
              </w:rPr>
              <w:fldChar w:fldCharType="end"/>
            </w:r>
            <w:r w:rsidR="00B13AD2" w:rsidRPr="00D87EC8">
              <w:rPr>
                <w:rFonts w:ascii="Book Antiqua" w:hAnsi="Book Antiqua" w:hint="eastAsia"/>
                <w:vertAlign w:val="superscript"/>
                <w:lang w:eastAsia="zh-CN"/>
              </w:rPr>
              <w:t>]</w:t>
            </w:r>
            <w:r w:rsidRPr="00D87EC8">
              <w:rPr>
                <w:rFonts w:ascii="Book Antiqua" w:hAnsi="Book Antiqua"/>
              </w:rPr>
              <w:t xml:space="preserve"> (2003)</w:t>
            </w:r>
          </w:p>
        </w:tc>
        <w:tc>
          <w:tcPr>
            <w:tcW w:w="1244" w:type="dxa"/>
            <w:shd w:val="clear" w:color="auto" w:fill="auto"/>
          </w:tcPr>
          <w:p w14:paraId="2A8B8300" w14:textId="77777777" w:rsidR="0045287B" w:rsidRPr="00D87EC8" w:rsidRDefault="0045287B" w:rsidP="00B72942">
            <w:pPr>
              <w:spacing w:line="360" w:lineRule="auto"/>
              <w:jc w:val="both"/>
              <w:rPr>
                <w:rFonts w:ascii="Book Antiqua" w:hAnsi="Book Antiqua"/>
              </w:rPr>
            </w:pPr>
            <w:r w:rsidRPr="00D87EC8">
              <w:rPr>
                <w:rFonts w:ascii="Book Antiqua" w:hAnsi="Book Antiqua"/>
              </w:rPr>
              <w:t>5M</w:t>
            </w:r>
          </w:p>
        </w:tc>
        <w:tc>
          <w:tcPr>
            <w:tcW w:w="3539" w:type="dxa"/>
            <w:shd w:val="clear" w:color="auto" w:fill="auto"/>
          </w:tcPr>
          <w:p w14:paraId="452D63CD" w14:textId="6E88E121" w:rsidR="0045287B" w:rsidRPr="00D87EC8" w:rsidRDefault="0045287B" w:rsidP="00B72942">
            <w:pPr>
              <w:spacing w:line="360" w:lineRule="auto"/>
              <w:jc w:val="both"/>
              <w:rPr>
                <w:rFonts w:ascii="Book Antiqua" w:hAnsi="Book Antiqua"/>
                <w:lang w:val="en-CA"/>
              </w:rPr>
            </w:pPr>
            <w:r w:rsidRPr="00D87EC8">
              <w:rPr>
                <w:rFonts w:ascii="Book Antiqua" w:hAnsi="Book Antiqua"/>
              </w:rPr>
              <w:t>-Bloody diarrhea (</w:t>
            </w:r>
            <w:r w:rsidRPr="00D87EC8">
              <w:rPr>
                <w:rFonts w:ascii="Book Antiqua" w:hAnsi="Book Antiqua"/>
                <w:lang w:val="en-CA"/>
              </w:rPr>
              <w:t>&gt;</w:t>
            </w:r>
            <w:r w:rsidR="00B13AD2" w:rsidRPr="00D87EC8">
              <w:rPr>
                <w:rFonts w:ascii="Book Antiqua" w:hAnsi="Book Antiqua" w:hint="eastAsia"/>
                <w:lang w:val="en-CA" w:eastAsia="zh-CN"/>
              </w:rPr>
              <w:t xml:space="preserve"> </w:t>
            </w:r>
            <w:r w:rsidRPr="00D87EC8">
              <w:rPr>
                <w:rFonts w:ascii="Book Antiqua" w:hAnsi="Book Antiqua"/>
                <w:lang w:val="en-CA"/>
              </w:rPr>
              <w:t>10 loose stools/</w:t>
            </w:r>
            <w:r w:rsidR="00B13AD2" w:rsidRPr="00D87EC8">
              <w:rPr>
                <w:rFonts w:ascii="Book Antiqua" w:hAnsi="Book Antiqua" w:hint="eastAsia"/>
                <w:lang w:val="en-CA" w:eastAsia="zh-CN"/>
              </w:rPr>
              <w:t>d</w:t>
            </w:r>
            <w:r w:rsidRPr="00D87EC8">
              <w:rPr>
                <w:rFonts w:ascii="Book Antiqua" w:hAnsi="Book Antiqua"/>
                <w:lang w:val="en-CA"/>
              </w:rPr>
              <w:t xml:space="preserve">), tenesmus, abdominal tenderness, fever </w:t>
            </w:r>
          </w:p>
          <w:p w14:paraId="795A9047" w14:textId="4EFB74EA" w:rsidR="0045287B" w:rsidRPr="00D87EC8" w:rsidRDefault="00B13AD2" w:rsidP="00B72942">
            <w:pPr>
              <w:spacing w:line="360" w:lineRule="auto"/>
              <w:jc w:val="both"/>
              <w:rPr>
                <w:rFonts w:ascii="Book Antiqua" w:hAnsi="Book Antiqua"/>
                <w:lang w:val="en-CA"/>
              </w:rPr>
            </w:pPr>
            <w:r w:rsidRPr="00D87EC8">
              <w:rPr>
                <w:rFonts w:ascii="Book Antiqua" w:hAnsi="Book Antiqua"/>
                <w:lang w:val="en-CA"/>
              </w:rPr>
              <w:t>-WBC 19</w:t>
            </w:r>
            <w:r w:rsidR="0045287B" w:rsidRPr="00D87EC8">
              <w:rPr>
                <w:rFonts w:ascii="Book Antiqua" w:hAnsi="Book Antiqua"/>
                <w:lang w:val="en-CA"/>
              </w:rPr>
              <w:t>000 cells/mm</w:t>
            </w:r>
            <w:r w:rsidR="0045287B" w:rsidRPr="00D87EC8">
              <w:rPr>
                <w:rFonts w:ascii="Book Antiqua" w:hAnsi="Book Antiqua"/>
                <w:vertAlign w:val="superscript"/>
                <w:lang w:val="en-CA"/>
              </w:rPr>
              <w:t>3</w:t>
            </w:r>
            <w:r w:rsidR="0045287B" w:rsidRPr="00D87EC8">
              <w:rPr>
                <w:rFonts w:ascii="Book Antiqua" w:hAnsi="Book Antiqua"/>
                <w:lang w:val="en-CA"/>
              </w:rPr>
              <w:t>, albumin 21g/L</w:t>
            </w:r>
          </w:p>
          <w:p w14:paraId="225DE7B6"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 xml:space="preserve">-Positive C. difficile toxin </w:t>
            </w:r>
          </w:p>
          <w:p w14:paraId="078EE499" w14:textId="77777777" w:rsidR="0045287B" w:rsidRPr="00D87EC8" w:rsidRDefault="0045287B" w:rsidP="00B72942">
            <w:pPr>
              <w:spacing w:line="360" w:lineRule="auto"/>
              <w:jc w:val="both"/>
              <w:rPr>
                <w:rFonts w:ascii="Book Antiqua" w:hAnsi="Book Antiqua"/>
                <w:lang w:val="en-CA"/>
              </w:rPr>
            </w:pPr>
            <w:r w:rsidRPr="00D87EC8">
              <w:rPr>
                <w:rFonts w:ascii="Book Antiqua" w:hAnsi="Book Antiqua"/>
                <w:lang w:val="en-CA"/>
              </w:rPr>
              <w:t>-Pseudomembranous colitis on flexible sigmoidoscopy on day 14</w:t>
            </w:r>
          </w:p>
        </w:tc>
        <w:tc>
          <w:tcPr>
            <w:tcW w:w="3861" w:type="dxa"/>
            <w:shd w:val="clear" w:color="auto" w:fill="auto"/>
          </w:tcPr>
          <w:p w14:paraId="0FE46CE5" w14:textId="46346F78" w:rsidR="0045287B" w:rsidRPr="00D87EC8" w:rsidRDefault="0045287B" w:rsidP="00B72942">
            <w:pPr>
              <w:spacing w:line="360" w:lineRule="auto"/>
              <w:jc w:val="both"/>
              <w:rPr>
                <w:rFonts w:ascii="Book Antiqua" w:hAnsi="Book Antiqua"/>
                <w:lang w:eastAsia="zh-CN"/>
              </w:rPr>
            </w:pPr>
            <w:r w:rsidRPr="00D87EC8">
              <w:rPr>
                <w:rFonts w:ascii="Book Antiqua" w:hAnsi="Book Antiqua"/>
              </w:rPr>
              <w:t>Oral vancomycin (40</w:t>
            </w:r>
            <w:r w:rsidR="00B13AD2" w:rsidRPr="00D87EC8">
              <w:rPr>
                <w:rFonts w:ascii="Book Antiqua" w:hAnsi="Book Antiqua" w:hint="eastAsia"/>
                <w:lang w:eastAsia="zh-CN"/>
              </w:rPr>
              <w:t xml:space="preserve"> </w:t>
            </w:r>
            <w:r w:rsidRPr="00D87EC8">
              <w:rPr>
                <w:rFonts w:ascii="Book Antiqua" w:hAnsi="Book Antiqua"/>
              </w:rPr>
              <w:t>mg/kg</w:t>
            </w:r>
            <w:r w:rsidR="00B13AD2" w:rsidRPr="00D87EC8">
              <w:rPr>
                <w:rFonts w:ascii="Book Antiqua" w:hAnsi="Book Antiqua" w:hint="eastAsia"/>
                <w:lang w:eastAsia="zh-CN"/>
              </w:rPr>
              <w:t xml:space="preserve"> per </w:t>
            </w:r>
            <w:r w:rsidRPr="00D87EC8">
              <w:rPr>
                <w:rFonts w:ascii="Book Antiqua" w:hAnsi="Book Antiqua"/>
              </w:rPr>
              <w:t>day divided in 6-hourly doses) and IV metronidazole (20</w:t>
            </w:r>
            <w:r w:rsidR="00B13AD2" w:rsidRPr="00D87EC8">
              <w:rPr>
                <w:rFonts w:ascii="Book Antiqua" w:hAnsi="Book Antiqua" w:hint="eastAsia"/>
                <w:lang w:eastAsia="zh-CN"/>
              </w:rPr>
              <w:t xml:space="preserve"> </w:t>
            </w:r>
            <w:r w:rsidRPr="00D87EC8">
              <w:rPr>
                <w:rFonts w:ascii="Book Antiqua" w:hAnsi="Book Antiqua"/>
              </w:rPr>
              <w:t>mg/kg</w:t>
            </w:r>
            <w:r w:rsidR="00B13AD2" w:rsidRPr="00D87EC8">
              <w:rPr>
                <w:rFonts w:ascii="Book Antiqua" w:hAnsi="Book Antiqua" w:hint="eastAsia"/>
                <w:lang w:eastAsia="zh-CN"/>
              </w:rPr>
              <w:t xml:space="preserve"> per </w:t>
            </w:r>
            <w:r w:rsidRPr="00D87EC8">
              <w:rPr>
                <w:rFonts w:ascii="Book Antiqua" w:hAnsi="Book Antiqua"/>
              </w:rPr>
              <w:t xml:space="preserve">day divided in 8-hourly doses) x 14 </w:t>
            </w:r>
            <w:r w:rsidR="00B13AD2" w:rsidRPr="00D87EC8">
              <w:rPr>
                <w:rFonts w:ascii="Book Antiqua" w:hAnsi="Book Antiqua" w:hint="eastAsia"/>
                <w:lang w:eastAsia="zh-CN"/>
              </w:rPr>
              <w:t>d</w:t>
            </w:r>
          </w:p>
          <w:p w14:paraId="49324038" w14:textId="77777777" w:rsidR="0045287B" w:rsidRPr="00D87EC8" w:rsidRDefault="0045287B" w:rsidP="00B72942">
            <w:pPr>
              <w:spacing w:line="360" w:lineRule="auto"/>
              <w:jc w:val="both"/>
              <w:rPr>
                <w:rFonts w:ascii="Book Antiqua" w:hAnsi="Book Antiqua"/>
              </w:rPr>
            </w:pPr>
          </w:p>
          <w:p w14:paraId="27D67292" w14:textId="42B8740E" w:rsidR="0045287B" w:rsidRPr="00D87EC8" w:rsidRDefault="0045287B" w:rsidP="00B72942">
            <w:pPr>
              <w:spacing w:line="360" w:lineRule="auto"/>
              <w:jc w:val="both"/>
              <w:rPr>
                <w:rFonts w:ascii="Book Antiqua" w:hAnsi="Book Antiqua"/>
                <w:lang w:eastAsia="zh-CN"/>
              </w:rPr>
            </w:pPr>
            <w:r w:rsidRPr="00D87EC8">
              <w:rPr>
                <w:rFonts w:ascii="Book Antiqua" w:hAnsi="Book Antiqua"/>
              </w:rPr>
              <w:t xml:space="preserve">IV methyldrnisolone (2mg/kg/day in two divided doses) on day 14 </w:t>
            </w:r>
            <w:r w:rsidR="00B13AD2" w:rsidRPr="00D87EC8">
              <w:rPr>
                <w:rFonts w:ascii="Book Antiqua" w:hAnsi="Book Antiqua"/>
              </w:rPr>
              <w:sym w:font="Symbol" w:char="F0B4"/>
            </w:r>
            <w:r w:rsidRPr="00D87EC8">
              <w:rPr>
                <w:rFonts w:ascii="Book Antiqua" w:hAnsi="Book Antiqua"/>
              </w:rPr>
              <w:t xml:space="preserve"> 3 </w:t>
            </w:r>
            <w:r w:rsidR="00B13AD2" w:rsidRPr="00D87EC8">
              <w:rPr>
                <w:rFonts w:ascii="Book Antiqua" w:hAnsi="Book Antiqua" w:hint="eastAsia"/>
                <w:lang w:eastAsia="zh-CN"/>
              </w:rPr>
              <w:t>d</w:t>
            </w:r>
          </w:p>
          <w:p w14:paraId="68F616CA" w14:textId="2BA90055" w:rsidR="0045287B" w:rsidRPr="00D87EC8" w:rsidRDefault="0045287B" w:rsidP="00B13AD2">
            <w:pPr>
              <w:spacing w:line="360" w:lineRule="auto"/>
              <w:jc w:val="both"/>
              <w:rPr>
                <w:rFonts w:ascii="Book Antiqua" w:hAnsi="Book Antiqua"/>
              </w:rPr>
            </w:pPr>
            <w:r w:rsidRPr="00D87EC8">
              <w:rPr>
                <w:rFonts w:ascii="Book Antiqua" w:hAnsi="Book Antiqua"/>
              </w:rPr>
              <w:t>Prednisone 2</w:t>
            </w:r>
            <w:r w:rsidR="00B13AD2" w:rsidRPr="00D87EC8">
              <w:rPr>
                <w:rFonts w:ascii="Book Antiqua" w:hAnsi="Book Antiqua" w:hint="eastAsia"/>
                <w:lang w:eastAsia="zh-CN"/>
              </w:rPr>
              <w:t xml:space="preserve"> </w:t>
            </w:r>
            <w:r w:rsidRPr="00D87EC8">
              <w:rPr>
                <w:rFonts w:ascii="Book Antiqua" w:hAnsi="Book Antiqua"/>
              </w:rPr>
              <w:t>mg/kg</w:t>
            </w:r>
            <w:r w:rsidR="00B13AD2" w:rsidRPr="00D87EC8">
              <w:rPr>
                <w:rFonts w:ascii="Book Antiqua" w:hAnsi="Book Antiqua" w:hint="eastAsia"/>
                <w:lang w:eastAsia="zh-CN"/>
              </w:rPr>
              <w:t xml:space="preserve"> per </w:t>
            </w:r>
            <w:r w:rsidRPr="00D87EC8">
              <w:rPr>
                <w:rFonts w:ascii="Book Antiqua" w:hAnsi="Book Antiqua"/>
              </w:rPr>
              <w:t>day tapered over one month</w:t>
            </w:r>
          </w:p>
        </w:tc>
        <w:tc>
          <w:tcPr>
            <w:tcW w:w="2801" w:type="dxa"/>
            <w:shd w:val="clear" w:color="auto" w:fill="auto"/>
          </w:tcPr>
          <w:p w14:paraId="43D535B9" w14:textId="77777777" w:rsidR="0045287B" w:rsidRPr="00D87EC8" w:rsidRDefault="0045287B" w:rsidP="00B72942">
            <w:pPr>
              <w:spacing w:line="360" w:lineRule="auto"/>
              <w:jc w:val="both"/>
              <w:rPr>
                <w:rFonts w:ascii="Book Antiqua" w:hAnsi="Book Antiqua"/>
              </w:rPr>
            </w:pPr>
            <w:r w:rsidRPr="00D87EC8">
              <w:rPr>
                <w:rFonts w:ascii="Book Antiqua" w:hAnsi="Book Antiqua"/>
              </w:rPr>
              <w:t>Resolution of diarrhea within 24 hours of steroid initiation</w:t>
            </w:r>
          </w:p>
          <w:p w14:paraId="657ADB16" w14:textId="77777777" w:rsidR="0045287B" w:rsidRPr="00D87EC8" w:rsidRDefault="0045287B" w:rsidP="00B72942">
            <w:pPr>
              <w:spacing w:line="360" w:lineRule="auto"/>
              <w:jc w:val="both"/>
              <w:rPr>
                <w:rFonts w:ascii="Book Antiqua" w:hAnsi="Book Antiqua"/>
              </w:rPr>
            </w:pPr>
            <w:r w:rsidRPr="00D87EC8">
              <w:rPr>
                <w:rFonts w:ascii="Book Antiqua" w:hAnsi="Book Antiqua"/>
              </w:rPr>
              <w:t>Resolution of endoscopic changes at 6 weeks</w:t>
            </w:r>
          </w:p>
        </w:tc>
      </w:tr>
      <w:tr w:rsidR="0045287B" w:rsidRPr="00D87EC8" w14:paraId="7EC5F110" w14:textId="77777777" w:rsidTr="00D80EED">
        <w:trPr>
          <w:trHeight w:val="1597"/>
        </w:trPr>
        <w:tc>
          <w:tcPr>
            <w:tcW w:w="2158" w:type="dxa"/>
            <w:vMerge w:val="restart"/>
            <w:shd w:val="clear" w:color="auto" w:fill="auto"/>
          </w:tcPr>
          <w:p w14:paraId="20A0C805" w14:textId="67E7E442" w:rsidR="0045287B" w:rsidRPr="00D87EC8" w:rsidRDefault="0045287B" w:rsidP="00B13AD2">
            <w:pPr>
              <w:spacing w:line="360" w:lineRule="auto"/>
              <w:jc w:val="both"/>
              <w:rPr>
                <w:rFonts w:ascii="Book Antiqua" w:hAnsi="Book Antiqua"/>
              </w:rPr>
            </w:pPr>
            <w:r w:rsidRPr="00D87EC8">
              <w:rPr>
                <w:rFonts w:ascii="Book Antiqua" w:hAnsi="Book Antiqua"/>
              </w:rPr>
              <w:t xml:space="preserve">Sykes </w:t>
            </w:r>
            <w:r w:rsidRPr="00D87EC8">
              <w:rPr>
                <w:rFonts w:ascii="Book Antiqua" w:hAnsi="Book Antiqua"/>
                <w:i/>
              </w:rPr>
              <w:t>et al</w:t>
            </w:r>
            <w:r w:rsidR="00B13AD2" w:rsidRPr="00D87EC8">
              <w:rPr>
                <w:rFonts w:ascii="Book Antiqua" w:hAnsi="Book Antiqua" w:hint="eastAsia"/>
                <w:vertAlign w:val="superscript"/>
                <w:lang w:eastAsia="zh-CN"/>
              </w:rPr>
              <w:t>[</w:t>
            </w:r>
            <w:r w:rsidR="00B13AD2" w:rsidRPr="00D87EC8">
              <w:rPr>
                <w:rFonts w:ascii="Book Antiqua" w:hAnsi="Book Antiqua"/>
              </w:rPr>
              <w:fldChar w:fldCharType="begin"/>
            </w:r>
            <w:r w:rsidR="00B13AD2" w:rsidRPr="00D87EC8">
              <w:rPr>
                <w:rFonts w:ascii="Book Antiqua" w:hAnsi="Book Antiqua"/>
              </w:rPr>
              <w:instrText xml:space="preserve"> ADDIN EN.CITE &lt;EndNote&gt;&lt;Cite&gt;&lt;Author&gt;Sykes&lt;/Author&gt;&lt;Year&gt;2012&lt;/Year&gt;&lt;RecNum&gt;995&lt;/RecNum&gt;&lt;DisplayText&gt;&lt;style face="superscript"&gt;105&lt;/style&gt;&lt;/DisplayText&gt;&lt;record&gt;&lt;rec-number&gt;995&lt;/rec-number&gt;&lt;foreign-keys&gt;&lt;key app="EN" db-id="wzrtdrwv4rdp29ep90v5sfevrdwfsaastrrw" timestamp="1481058442"&gt;995&lt;/key&gt;&lt;/foreign-keys&gt;&lt;ref-type name="Journal Article"&gt;17&lt;/ref-type&gt;&lt;contributors&gt;&lt;authors&gt;&lt;author&gt;Sykes, E.&lt;/author&gt;&lt;author&gt;McDonald, P.&lt;/author&gt;&lt;author&gt;Flanagan, P. K.&lt;/author&gt;&lt;/authors&gt;&lt;/contributors&gt;&lt;auth-address&gt;Department of Gerontology, Royal Liverpool University Hospital, Liverpool, L7 8XP, UK.&amp;#xD;Department of Medicine, Southport and Formby District General Hospital, Town Lane, Kew, Southport, PR8 6PN, UK.&amp;#xD;Department of Gastroenterology, Royal Liverpool University Hospital, Liverpool, L7 8XP, UK.&lt;/auth-address&gt;&lt;titles&gt;&lt;title&gt;Corticosteroids in the Treatment of Pseudomembranous Colitis: A Report of 3 Cases&lt;/title&gt;&lt;secondary-title&gt;Gastroenterology Res&lt;/secondary-title&gt;&lt;/titles&gt;&lt;periodical&gt;&lt;full-title&gt;Gastroenterology Res&lt;/full-title&gt;&lt;/periodical&gt;&lt;pages&gt;211-214&lt;/pages&gt;&lt;volume&gt;5&lt;/volume&gt;&lt;number&gt;5&lt;/number&gt;&lt;keywords&gt;&lt;keyword&gt;Clostridium&lt;/keyword&gt;&lt;keyword&gt;Colitis&lt;/keyword&gt;&lt;keyword&gt;Corticosteroids&lt;/keyword&gt;&lt;keyword&gt;Pseudomembranous&lt;/keyword&gt;&lt;/keywords&gt;&lt;dates&gt;&lt;year&gt;2012&lt;/year&gt;&lt;pub-dates&gt;&lt;date&gt;Oct&lt;/date&gt;&lt;/pub-dates&gt;&lt;/dates&gt;&lt;isbn&gt;1918-2805 (Print)&amp;#xD;1918-2805 (Linking)&lt;/isbn&gt;&lt;accession-num&gt;27785209&lt;/accession-num&gt;&lt;urls&gt;&lt;related-urls&gt;&lt;url&gt;http://www.ncbi.nlm.nih.gov/pubmed/27785209&lt;/url&gt;&lt;/related-urls&gt;&lt;/urls&gt;&lt;custom2&gt;PMC5051105&lt;/custom2&gt;&lt;electronic-resource-num&gt;10.4021/gr469w&lt;/electronic-resource-num&gt;&lt;/record&gt;&lt;/Cite&gt;&lt;/EndNote&gt;</w:instrText>
            </w:r>
            <w:r w:rsidR="00B13AD2" w:rsidRPr="00D87EC8">
              <w:rPr>
                <w:rFonts w:ascii="Book Antiqua" w:hAnsi="Book Antiqua"/>
              </w:rPr>
              <w:fldChar w:fldCharType="separate"/>
            </w:r>
            <w:r w:rsidR="00B13AD2" w:rsidRPr="00D87EC8">
              <w:rPr>
                <w:rFonts w:ascii="Book Antiqua" w:hAnsi="Book Antiqua"/>
                <w:noProof/>
                <w:vertAlign w:val="superscript"/>
              </w:rPr>
              <w:t>105</w:t>
            </w:r>
            <w:r w:rsidR="00B13AD2" w:rsidRPr="00D87EC8">
              <w:rPr>
                <w:rFonts w:ascii="Book Antiqua" w:hAnsi="Book Antiqua"/>
              </w:rPr>
              <w:fldChar w:fldCharType="end"/>
            </w:r>
            <w:r w:rsidR="00B13AD2" w:rsidRPr="00D87EC8">
              <w:rPr>
                <w:rFonts w:ascii="Book Antiqua" w:hAnsi="Book Antiqua" w:hint="eastAsia"/>
                <w:vertAlign w:val="superscript"/>
                <w:lang w:eastAsia="zh-CN"/>
              </w:rPr>
              <w:t>]</w:t>
            </w:r>
            <w:r w:rsidRPr="00D87EC8">
              <w:rPr>
                <w:rFonts w:ascii="Book Antiqua" w:hAnsi="Book Antiqua"/>
              </w:rPr>
              <w:t xml:space="preserve"> (2012)</w:t>
            </w:r>
          </w:p>
        </w:tc>
        <w:tc>
          <w:tcPr>
            <w:tcW w:w="1244" w:type="dxa"/>
            <w:shd w:val="clear" w:color="auto" w:fill="auto"/>
          </w:tcPr>
          <w:p w14:paraId="532632E5" w14:textId="77777777" w:rsidR="0045287B" w:rsidRPr="00D87EC8" w:rsidRDefault="0045287B" w:rsidP="00B72942">
            <w:pPr>
              <w:spacing w:line="360" w:lineRule="auto"/>
              <w:jc w:val="both"/>
              <w:rPr>
                <w:rFonts w:ascii="Book Antiqua" w:hAnsi="Book Antiqua"/>
              </w:rPr>
            </w:pPr>
            <w:r w:rsidRPr="00D87EC8">
              <w:rPr>
                <w:rFonts w:ascii="Book Antiqua" w:hAnsi="Book Antiqua"/>
              </w:rPr>
              <w:t>54F</w:t>
            </w:r>
          </w:p>
        </w:tc>
        <w:tc>
          <w:tcPr>
            <w:tcW w:w="3539" w:type="dxa"/>
            <w:shd w:val="clear" w:color="auto" w:fill="auto"/>
          </w:tcPr>
          <w:p w14:paraId="7B7B552D" w14:textId="77777777" w:rsidR="0045287B" w:rsidRPr="00D87EC8" w:rsidRDefault="0045287B" w:rsidP="00B72942">
            <w:pPr>
              <w:spacing w:line="360" w:lineRule="auto"/>
              <w:jc w:val="both"/>
              <w:rPr>
                <w:rFonts w:ascii="Book Antiqua" w:hAnsi="Book Antiqua"/>
              </w:rPr>
            </w:pPr>
            <w:r w:rsidRPr="00D87EC8">
              <w:rPr>
                <w:rFonts w:ascii="Book Antiqua" w:hAnsi="Book Antiqua"/>
              </w:rPr>
              <w:t>-Moderate CDI that resolved with 10-day course antibiotics</w:t>
            </w:r>
          </w:p>
          <w:p w14:paraId="457FA552" w14:textId="77777777" w:rsidR="0045287B" w:rsidRPr="00D87EC8" w:rsidRDefault="0045287B" w:rsidP="00B72942">
            <w:pPr>
              <w:spacing w:line="360" w:lineRule="auto"/>
              <w:jc w:val="both"/>
              <w:rPr>
                <w:rFonts w:ascii="Book Antiqua" w:hAnsi="Book Antiqua"/>
              </w:rPr>
            </w:pPr>
            <w:r w:rsidRPr="00D87EC8">
              <w:rPr>
                <w:rFonts w:ascii="Book Antiqua" w:hAnsi="Book Antiqua"/>
              </w:rPr>
              <w:t>-Recurrent diarrhea and abdominal pain 10 days after completion of antibiotics with</w:t>
            </w:r>
          </w:p>
          <w:p w14:paraId="4CF60BF0" w14:textId="77777777" w:rsidR="0045287B" w:rsidRPr="00D87EC8" w:rsidRDefault="0045287B" w:rsidP="00B72942">
            <w:pPr>
              <w:spacing w:line="360" w:lineRule="auto"/>
              <w:jc w:val="both"/>
              <w:rPr>
                <w:rFonts w:ascii="Book Antiqua" w:hAnsi="Book Antiqua"/>
              </w:rPr>
            </w:pPr>
            <w:r w:rsidRPr="00D87EC8">
              <w:rPr>
                <w:rFonts w:ascii="Book Antiqua" w:hAnsi="Book Antiqua"/>
              </w:rPr>
              <w:t>left colonic thickening on CT and positive C. difficile toxin</w:t>
            </w:r>
          </w:p>
          <w:p w14:paraId="1634C52A" w14:textId="77777777" w:rsidR="0045287B" w:rsidRPr="00D87EC8" w:rsidRDefault="0045287B" w:rsidP="00B72942">
            <w:pPr>
              <w:spacing w:line="360" w:lineRule="auto"/>
              <w:jc w:val="both"/>
              <w:rPr>
                <w:rFonts w:ascii="Book Antiqua" w:hAnsi="Book Antiqua"/>
              </w:rPr>
            </w:pPr>
            <w:r w:rsidRPr="00D87EC8">
              <w:rPr>
                <w:rFonts w:ascii="Book Antiqua" w:hAnsi="Book Antiqua"/>
              </w:rPr>
              <w:t>-Fever, tachycardia on day 4</w:t>
            </w:r>
          </w:p>
          <w:p w14:paraId="017CA0F9" w14:textId="77777777" w:rsidR="0045287B" w:rsidRPr="00D87EC8" w:rsidRDefault="0045287B" w:rsidP="00B72942">
            <w:pPr>
              <w:spacing w:line="360" w:lineRule="auto"/>
              <w:jc w:val="both"/>
              <w:rPr>
                <w:rFonts w:ascii="Book Antiqua" w:hAnsi="Book Antiqua"/>
              </w:rPr>
            </w:pPr>
            <w:r w:rsidRPr="00D87EC8">
              <w:rPr>
                <w:rFonts w:ascii="Book Antiqua" w:hAnsi="Book Antiqua"/>
              </w:rPr>
              <w:t xml:space="preserve">with pseudomembranous colitis on flexible </w:t>
            </w:r>
            <w:r w:rsidRPr="00D87EC8">
              <w:rPr>
                <w:rFonts w:ascii="Book Antiqua" w:hAnsi="Book Antiqua"/>
              </w:rPr>
              <w:lastRenderedPageBreak/>
              <w:t>sigmoidoscopy</w:t>
            </w:r>
          </w:p>
          <w:p w14:paraId="2538133A" w14:textId="77777777" w:rsidR="0045287B" w:rsidRPr="00D87EC8" w:rsidRDefault="0045287B" w:rsidP="00B72942">
            <w:pPr>
              <w:spacing w:line="360" w:lineRule="auto"/>
              <w:jc w:val="both"/>
              <w:rPr>
                <w:rFonts w:ascii="Book Antiqua" w:hAnsi="Book Antiqua"/>
              </w:rPr>
            </w:pPr>
            <w:r w:rsidRPr="00D87EC8">
              <w:rPr>
                <w:rFonts w:ascii="Book Antiqua" w:hAnsi="Book Antiqua"/>
              </w:rPr>
              <w:t>-CRP increased from 149 on admission to 236 on day 4</w:t>
            </w:r>
          </w:p>
        </w:tc>
        <w:tc>
          <w:tcPr>
            <w:tcW w:w="3861" w:type="dxa"/>
            <w:shd w:val="clear" w:color="auto" w:fill="auto"/>
          </w:tcPr>
          <w:p w14:paraId="73465656" w14:textId="49CE0085" w:rsidR="0045287B" w:rsidRPr="00D87EC8" w:rsidRDefault="0045287B" w:rsidP="00B72942">
            <w:pPr>
              <w:spacing w:line="360" w:lineRule="auto"/>
              <w:jc w:val="both"/>
              <w:rPr>
                <w:rFonts w:ascii="Book Antiqua" w:hAnsi="Book Antiqua"/>
              </w:rPr>
            </w:pPr>
            <w:r w:rsidRPr="00D87EC8">
              <w:rPr>
                <w:rFonts w:ascii="Book Antiqua" w:hAnsi="Book Antiqua"/>
              </w:rPr>
              <w:lastRenderedPageBreak/>
              <w:t xml:space="preserve">Oral metronidazole x 10 </w:t>
            </w:r>
            <w:r w:rsidR="00B13AD2" w:rsidRPr="00D87EC8">
              <w:rPr>
                <w:rFonts w:ascii="Book Antiqua" w:hAnsi="Book Antiqua" w:hint="eastAsia"/>
                <w:lang w:eastAsia="zh-CN"/>
              </w:rPr>
              <w:t>d</w:t>
            </w:r>
            <w:r w:rsidRPr="00D87EC8">
              <w:rPr>
                <w:rFonts w:ascii="Book Antiqua" w:hAnsi="Book Antiqua"/>
              </w:rPr>
              <w:t xml:space="preserve"> with resolution of symptoms (doses not specified)</w:t>
            </w:r>
          </w:p>
          <w:p w14:paraId="6C6B0468" w14:textId="77777777" w:rsidR="0045287B" w:rsidRPr="00D87EC8" w:rsidRDefault="0045287B" w:rsidP="00B72942">
            <w:pPr>
              <w:spacing w:line="360" w:lineRule="auto"/>
              <w:jc w:val="both"/>
              <w:rPr>
                <w:rFonts w:ascii="Book Antiqua" w:hAnsi="Book Antiqua"/>
              </w:rPr>
            </w:pPr>
          </w:p>
          <w:p w14:paraId="6095063C" w14:textId="5BE53E27" w:rsidR="0045287B" w:rsidRPr="00D87EC8" w:rsidRDefault="0045287B" w:rsidP="00B72942">
            <w:pPr>
              <w:spacing w:line="360" w:lineRule="auto"/>
              <w:jc w:val="both"/>
              <w:rPr>
                <w:rFonts w:ascii="Book Antiqua" w:hAnsi="Book Antiqua"/>
              </w:rPr>
            </w:pPr>
            <w:r w:rsidRPr="00D87EC8">
              <w:rPr>
                <w:rFonts w:ascii="Book Antiqua" w:hAnsi="Book Antiqua"/>
              </w:rPr>
              <w:t xml:space="preserve">Oral vancomycin and metronidazole upon admission (doses not specified) x 4 </w:t>
            </w:r>
            <w:r w:rsidR="00B13AD2" w:rsidRPr="00D87EC8">
              <w:rPr>
                <w:rFonts w:ascii="Book Antiqua" w:hAnsi="Book Antiqua" w:hint="eastAsia"/>
                <w:lang w:eastAsia="zh-CN"/>
              </w:rPr>
              <w:t>d</w:t>
            </w:r>
            <w:r w:rsidRPr="00D87EC8">
              <w:rPr>
                <w:rFonts w:ascii="Book Antiqua" w:hAnsi="Book Antiqua"/>
              </w:rPr>
              <w:t xml:space="preserve"> </w:t>
            </w:r>
          </w:p>
          <w:p w14:paraId="501D20C2" w14:textId="77777777" w:rsidR="0045287B" w:rsidRPr="00D87EC8" w:rsidRDefault="0045287B" w:rsidP="00B72942">
            <w:pPr>
              <w:spacing w:line="360" w:lineRule="auto"/>
              <w:jc w:val="both"/>
              <w:rPr>
                <w:rFonts w:ascii="Book Antiqua" w:hAnsi="Book Antiqua"/>
              </w:rPr>
            </w:pPr>
          </w:p>
          <w:p w14:paraId="087EA113" w14:textId="539A8D0C" w:rsidR="0045287B" w:rsidRPr="00D87EC8" w:rsidRDefault="0045287B" w:rsidP="00B72942">
            <w:pPr>
              <w:spacing w:line="360" w:lineRule="auto"/>
              <w:jc w:val="both"/>
              <w:rPr>
                <w:rFonts w:ascii="Book Antiqua" w:hAnsi="Book Antiqua"/>
                <w:lang w:eastAsia="zh-CN"/>
              </w:rPr>
            </w:pPr>
            <w:r w:rsidRPr="00D87EC8">
              <w:rPr>
                <w:rFonts w:ascii="Book Antiqua" w:hAnsi="Book Antiqua"/>
              </w:rPr>
              <w:t>Oral vancomycin 125</w:t>
            </w:r>
            <w:r w:rsidR="00B13AD2" w:rsidRPr="00D87EC8">
              <w:rPr>
                <w:rFonts w:ascii="Book Antiqua" w:hAnsi="Book Antiqua" w:hint="eastAsia"/>
                <w:lang w:eastAsia="zh-CN"/>
              </w:rPr>
              <w:t xml:space="preserve"> </w:t>
            </w:r>
            <w:r w:rsidRPr="00D87EC8">
              <w:rPr>
                <w:rFonts w:ascii="Book Antiqua" w:hAnsi="Book Antiqua"/>
              </w:rPr>
              <w:t xml:space="preserve">mg every 6 </w:t>
            </w:r>
            <w:r w:rsidR="00B13AD2" w:rsidRPr="00D87EC8">
              <w:rPr>
                <w:rFonts w:ascii="Book Antiqua" w:hAnsi="Book Antiqua" w:hint="eastAsia"/>
                <w:lang w:eastAsia="zh-CN"/>
              </w:rPr>
              <w:t>h</w:t>
            </w:r>
            <w:r w:rsidRPr="00D87EC8">
              <w:rPr>
                <w:rFonts w:ascii="Book Antiqua" w:hAnsi="Book Antiqua"/>
              </w:rPr>
              <w:t xml:space="preserve"> x 9 </w:t>
            </w:r>
            <w:r w:rsidR="00B13AD2" w:rsidRPr="00D87EC8">
              <w:rPr>
                <w:rFonts w:ascii="Book Antiqua" w:hAnsi="Book Antiqua" w:hint="eastAsia"/>
                <w:lang w:eastAsia="zh-CN"/>
              </w:rPr>
              <w:t>d</w:t>
            </w:r>
          </w:p>
          <w:p w14:paraId="7CF60D45" w14:textId="14623CD5" w:rsidR="0045287B" w:rsidRPr="00D87EC8" w:rsidRDefault="0045287B" w:rsidP="00B72942">
            <w:pPr>
              <w:spacing w:line="360" w:lineRule="auto"/>
              <w:jc w:val="both"/>
              <w:rPr>
                <w:rFonts w:ascii="Book Antiqua" w:hAnsi="Book Antiqua"/>
                <w:lang w:eastAsia="zh-CN"/>
              </w:rPr>
            </w:pPr>
            <w:r w:rsidRPr="00D87EC8">
              <w:rPr>
                <w:rFonts w:ascii="Book Antiqua" w:hAnsi="Book Antiqua"/>
              </w:rPr>
              <w:t xml:space="preserve">IV hydrocortisone 100mg </w:t>
            </w:r>
            <w:r w:rsidRPr="00D87EC8">
              <w:rPr>
                <w:rFonts w:ascii="Book Antiqua" w:hAnsi="Book Antiqua"/>
              </w:rPr>
              <w:lastRenderedPageBreak/>
              <w:t xml:space="preserve">every 6 hours </w:t>
            </w:r>
            <w:r w:rsidR="00B13AD2" w:rsidRPr="00D87EC8">
              <w:rPr>
                <w:rFonts w:ascii="Book Antiqua" w:hAnsi="Book Antiqua"/>
              </w:rPr>
              <w:sym w:font="Symbol" w:char="F0B4"/>
            </w:r>
            <w:r w:rsidRPr="00D87EC8">
              <w:rPr>
                <w:rFonts w:ascii="Book Antiqua" w:hAnsi="Book Antiqua"/>
              </w:rPr>
              <w:t xml:space="preserve"> 9 </w:t>
            </w:r>
            <w:r w:rsidR="00B13AD2" w:rsidRPr="00D87EC8">
              <w:rPr>
                <w:rFonts w:ascii="Book Antiqua" w:hAnsi="Book Antiqua" w:hint="eastAsia"/>
                <w:lang w:eastAsia="zh-CN"/>
              </w:rPr>
              <w:t>d</w:t>
            </w:r>
          </w:p>
          <w:p w14:paraId="06681930" w14:textId="17C4866E" w:rsidR="0045287B" w:rsidRPr="00D87EC8" w:rsidRDefault="0045287B" w:rsidP="00B72942">
            <w:pPr>
              <w:spacing w:line="360" w:lineRule="auto"/>
              <w:jc w:val="both"/>
              <w:rPr>
                <w:rFonts w:ascii="Book Antiqua" w:hAnsi="Book Antiqua"/>
              </w:rPr>
            </w:pPr>
            <w:r w:rsidRPr="00D87EC8">
              <w:rPr>
                <w:rFonts w:ascii="Book Antiqua" w:hAnsi="Book Antiqua"/>
              </w:rPr>
              <w:t>Prednisolone 30</w:t>
            </w:r>
            <w:r w:rsidR="00B13AD2" w:rsidRPr="00D87EC8">
              <w:rPr>
                <w:rFonts w:ascii="Book Antiqua" w:hAnsi="Book Antiqua" w:hint="eastAsia"/>
                <w:lang w:eastAsia="zh-CN"/>
              </w:rPr>
              <w:t xml:space="preserve"> </w:t>
            </w:r>
            <w:r w:rsidRPr="00D87EC8">
              <w:rPr>
                <w:rFonts w:ascii="Book Antiqua" w:hAnsi="Book Antiqua"/>
              </w:rPr>
              <w:t>mg daily with tapering regimen</w:t>
            </w:r>
          </w:p>
          <w:p w14:paraId="629B097F" w14:textId="77777777" w:rsidR="0045287B" w:rsidRPr="00D87EC8" w:rsidRDefault="0045287B" w:rsidP="00B72942">
            <w:pPr>
              <w:spacing w:line="360" w:lineRule="auto"/>
              <w:jc w:val="both"/>
              <w:rPr>
                <w:rFonts w:ascii="Book Antiqua" w:hAnsi="Book Antiqua"/>
              </w:rPr>
            </w:pPr>
          </w:p>
        </w:tc>
        <w:tc>
          <w:tcPr>
            <w:tcW w:w="2801" w:type="dxa"/>
            <w:shd w:val="clear" w:color="auto" w:fill="auto"/>
          </w:tcPr>
          <w:p w14:paraId="70C83CC7" w14:textId="77777777" w:rsidR="0045287B" w:rsidRPr="00D87EC8" w:rsidRDefault="0045287B" w:rsidP="00B72942">
            <w:pPr>
              <w:spacing w:line="360" w:lineRule="auto"/>
              <w:jc w:val="both"/>
              <w:rPr>
                <w:rFonts w:ascii="Book Antiqua" w:hAnsi="Book Antiqua"/>
              </w:rPr>
            </w:pPr>
            <w:r w:rsidRPr="00D87EC8">
              <w:rPr>
                <w:rFonts w:ascii="Book Antiqua" w:hAnsi="Book Antiqua"/>
              </w:rPr>
              <w:lastRenderedPageBreak/>
              <w:t xml:space="preserve">Decreased stool frequency, normalization of vital signs, reduction in CRP to 132 within 48 hours of steroid initiation </w:t>
            </w:r>
          </w:p>
          <w:p w14:paraId="4CD090DC" w14:textId="77777777" w:rsidR="0045287B" w:rsidRPr="00D87EC8" w:rsidRDefault="0045287B" w:rsidP="00B72942">
            <w:pPr>
              <w:spacing w:line="360" w:lineRule="auto"/>
              <w:jc w:val="both"/>
              <w:rPr>
                <w:rFonts w:ascii="Book Antiqua" w:hAnsi="Book Antiqua"/>
              </w:rPr>
            </w:pPr>
            <w:r w:rsidRPr="00D87EC8">
              <w:rPr>
                <w:rFonts w:ascii="Book Antiqua" w:hAnsi="Book Antiqua"/>
              </w:rPr>
              <w:t>Resolution of diarrhea, further reduction in CRP to 15 after 9 days of steroid therapy</w:t>
            </w:r>
          </w:p>
          <w:p w14:paraId="7852176B" w14:textId="77777777" w:rsidR="0045287B" w:rsidRPr="00D87EC8" w:rsidRDefault="0045287B" w:rsidP="00B72942">
            <w:pPr>
              <w:spacing w:line="360" w:lineRule="auto"/>
              <w:jc w:val="both"/>
              <w:rPr>
                <w:rFonts w:ascii="Book Antiqua" w:hAnsi="Book Antiqua"/>
              </w:rPr>
            </w:pPr>
            <w:r w:rsidRPr="00D87EC8">
              <w:rPr>
                <w:rFonts w:ascii="Book Antiqua" w:hAnsi="Book Antiqua"/>
              </w:rPr>
              <w:lastRenderedPageBreak/>
              <w:t xml:space="preserve">Resolution of endosocopic changes at 1 month </w:t>
            </w:r>
          </w:p>
          <w:p w14:paraId="0059595D" w14:textId="77777777" w:rsidR="0045287B" w:rsidRPr="00D87EC8" w:rsidRDefault="0045287B" w:rsidP="00B72942">
            <w:pPr>
              <w:spacing w:line="360" w:lineRule="auto"/>
              <w:jc w:val="both"/>
              <w:rPr>
                <w:rFonts w:ascii="Book Antiqua" w:hAnsi="Book Antiqua"/>
              </w:rPr>
            </w:pPr>
            <w:r w:rsidRPr="00D87EC8">
              <w:rPr>
                <w:rFonts w:ascii="Book Antiqua" w:hAnsi="Book Antiqua"/>
              </w:rPr>
              <w:t>Sustained clinical response at 5 months</w:t>
            </w:r>
          </w:p>
        </w:tc>
      </w:tr>
      <w:tr w:rsidR="0045287B" w:rsidRPr="00D87EC8" w14:paraId="6E7C02C6" w14:textId="77777777" w:rsidTr="00D80EED">
        <w:trPr>
          <w:trHeight w:val="1387"/>
        </w:trPr>
        <w:tc>
          <w:tcPr>
            <w:tcW w:w="2158" w:type="dxa"/>
            <w:vMerge/>
            <w:shd w:val="clear" w:color="auto" w:fill="auto"/>
          </w:tcPr>
          <w:p w14:paraId="0ABE006F" w14:textId="77777777" w:rsidR="0045287B" w:rsidRPr="00D87EC8" w:rsidRDefault="0045287B" w:rsidP="00B72942">
            <w:pPr>
              <w:spacing w:line="360" w:lineRule="auto"/>
              <w:jc w:val="both"/>
              <w:rPr>
                <w:rFonts w:ascii="Book Antiqua" w:hAnsi="Book Antiqua"/>
              </w:rPr>
            </w:pPr>
          </w:p>
        </w:tc>
        <w:tc>
          <w:tcPr>
            <w:tcW w:w="1244" w:type="dxa"/>
            <w:shd w:val="clear" w:color="auto" w:fill="auto"/>
          </w:tcPr>
          <w:p w14:paraId="3623495D" w14:textId="77777777" w:rsidR="0045287B" w:rsidRPr="00D87EC8" w:rsidRDefault="0045287B" w:rsidP="00B72942">
            <w:pPr>
              <w:spacing w:line="360" w:lineRule="auto"/>
              <w:jc w:val="both"/>
              <w:rPr>
                <w:rFonts w:ascii="Book Antiqua" w:hAnsi="Book Antiqua"/>
              </w:rPr>
            </w:pPr>
            <w:r w:rsidRPr="00D87EC8">
              <w:rPr>
                <w:rFonts w:ascii="Book Antiqua" w:hAnsi="Book Antiqua"/>
              </w:rPr>
              <w:t>73F</w:t>
            </w:r>
          </w:p>
        </w:tc>
        <w:tc>
          <w:tcPr>
            <w:tcW w:w="3539" w:type="dxa"/>
            <w:shd w:val="clear" w:color="auto" w:fill="auto"/>
          </w:tcPr>
          <w:p w14:paraId="02C2409E" w14:textId="77777777" w:rsidR="0045287B" w:rsidRPr="00D87EC8" w:rsidRDefault="0045287B" w:rsidP="00B72942">
            <w:pPr>
              <w:spacing w:line="360" w:lineRule="auto"/>
              <w:jc w:val="both"/>
              <w:rPr>
                <w:rFonts w:ascii="Book Antiqua" w:hAnsi="Book Antiqua"/>
              </w:rPr>
            </w:pPr>
            <w:r w:rsidRPr="00D87EC8">
              <w:rPr>
                <w:rFonts w:ascii="Book Antiqua" w:hAnsi="Book Antiqua"/>
              </w:rPr>
              <w:t>-Moderate-severe CDI that resolved with 10-day course antibiotics</w:t>
            </w:r>
          </w:p>
          <w:p w14:paraId="713599FA" w14:textId="77777777" w:rsidR="0045287B" w:rsidRPr="00D87EC8" w:rsidRDefault="0045287B" w:rsidP="00B72942">
            <w:pPr>
              <w:spacing w:line="360" w:lineRule="auto"/>
              <w:jc w:val="both"/>
              <w:rPr>
                <w:rFonts w:ascii="Book Antiqua" w:hAnsi="Book Antiqua"/>
              </w:rPr>
            </w:pPr>
            <w:r w:rsidRPr="00D87EC8">
              <w:rPr>
                <w:rFonts w:ascii="Book Antiqua" w:hAnsi="Book Antiqua"/>
              </w:rPr>
              <w:t>-Recurrent moderate CDI 1 week after completion of antibiotics that resolved with another 10-day course of antibiotics</w:t>
            </w:r>
          </w:p>
          <w:p w14:paraId="30610EF3" w14:textId="77777777" w:rsidR="0045287B" w:rsidRPr="00D87EC8" w:rsidRDefault="0045287B" w:rsidP="00B72942">
            <w:pPr>
              <w:spacing w:line="360" w:lineRule="auto"/>
              <w:jc w:val="both"/>
              <w:rPr>
                <w:rFonts w:ascii="Book Antiqua" w:hAnsi="Book Antiqua"/>
              </w:rPr>
            </w:pPr>
            <w:r w:rsidRPr="00D87EC8">
              <w:rPr>
                <w:rFonts w:ascii="Book Antiqua" w:hAnsi="Book Antiqua"/>
              </w:rPr>
              <w:t>-Recurrent CDI 10 days after completion of antibiotics with fever, tachycardia, increased CRP 87</w:t>
            </w:r>
          </w:p>
          <w:p w14:paraId="168745E3" w14:textId="77777777" w:rsidR="0045287B" w:rsidRPr="00D87EC8" w:rsidRDefault="0045287B" w:rsidP="00B72942">
            <w:pPr>
              <w:spacing w:line="360" w:lineRule="auto"/>
              <w:jc w:val="both"/>
              <w:rPr>
                <w:rFonts w:ascii="Book Antiqua" w:hAnsi="Book Antiqua"/>
              </w:rPr>
            </w:pPr>
            <w:r w:rsidRPr="00D87EC8">
              <w:rPr>
                <w:rFonts w:ascii="Book Antiqua" w:hAnsi="Book Antiqua"/>
              </w:rPr>
              <w:t>-Slow response to antibiotics with flexible sigmoidoscopy on day 8 with pseudomembranous colitis</w:t>
            </w:r>
          </w:p>
        </w:tc>
        <w:tc>
          <w:tcPr>
            <w:tcW w:w="3861" w:type="dxa"/>
            <w:shd w:val="clear" w:color="auto" w:fill="auto"/>
          </w:tcPr>
          <w:p w14:paraId="5E90E57D" w14:textId="6B85E352" w:rsidR="0045287B" w:rsidRPr="00D87EC8" w:rsidRDefault="0045287B" w:rsidP="00B72942">
            <w:pPr>
              <w:spacing w:line="360" w:lineRule="auto"/>
              <w:jc w:val="both"/>
              <w:rPr>
                <w:rFonts w:ascii="Book Antiqua" w:hAnsi="Book Antiqua"/>
              </w:rPr>
            </w:pPr>
            <w:r w:rsidRPr="00D87EC8">
              <w:rPr>
                <w:rFonts w:ascii="Book Antiqua" w:hAnsi="Book Antiqua"/>
              </w:rPr>
              <w:t>Metronidazole 400</w:t>
            </w:r>
            <w:r w:rsidR="00B13AD2" w:rsidRPr="00D87EC8">
              <w:rPr>
                <w:rFonts w:ascii="Book Antiqua" w:hAnsi="Book Antiqua" w:hint="eastAsia"/>
                <w:lang w:eastAsia="zh-CN"/>
              </w:rPr>
              <w:t xml:space="preserve"> </w:t>
            </w:r>
            <w:r w:rsidRPr="00D87EC8">
              <w:rPr>
                <w:rFonts w:ascii="Book Antiqua" w:hAnsi="Book Antiqua"/>
              </w:rPr>
              <w:t xml:space="preserve">mg every 8 </w:t>
            </w:r>
            <w:r w:rsidR="00B13AD2" w:rsidRPr="00D87EC8">
              <w:rPr>
                <w:rFonts w:ascii="Book Antiqua" w:hAnsi="Book Antiqua" w:hint="eastAsia"/>
                <w:lang w:eastAsia="zh-CN"/>
              </w:rPr>
              <w:t>h</w:t>
            </w:r>
            <w:r w:rsidRPr="00D87EC8">
              <w:rPr>
                <w:rFonts w:ascii="Book Antiqua" w:hAnsi="Book Antiqua"/>
              </w:rPr>
              <w:t xml:space="preserve"> x 10 </w:t>
            </w:r>
            <w:r w:rsidR="00B13AD2" w:rsidRPr="00D87EC8">
              <w:rPr>
                <w:rFonts w:ascii="Book Antiqua" w:hAnsi="Book Antiqua" w:hint="eastAsia"/>
                <w:lang w:eastAsia="zh-CN"/>
              </w:rPr>
              <w:t>d</w:t>
            </w:r>
            <w:r w:rsidRPr="00D87EC8">
              <w:rPr>
                <w:rFonts w:ascii="Book Antiqua" w:hAnsi="Book Antiqua"/>
              </w:rPr>
              <w:t xml:space="preserve"> with resolution of symptoms</w:t>
            </w:r>
          </w:p>
          <w:p w14:paraId="77C0C5F2" w14:textId="77777777" w:rsidR="0045287B" w:rsidRPr="00D87EC8" w:rsidRDefault="0045287B" w:rsidP="00B72942">
            <w:pPr>
              <w:spacing w:line="360" w:lineRule="auto"/>
              <w:jc w:val="both"/>
              <w:rPr>
                <w:rFonts w:ascii="Book Antiqua" w:hAnsi="Book Antiqua"/>
              </w:rPr>
            </w:pPr>
          </w:p>
          <w:p w14:paraId="3976D771" w14:textId="78A0C0EB" w:rsidR="0045287B" w:rsidRPr="00D87EC8" w:rsidRDefault="0045287B" w:rsidP="00B72942">
            <w:pPr>
              <w:spacing w:line="360" w:lineRule="auto"/>
              <w:jc w:val="both"/>
              <w:rPr>
                <w:rFonts w:ascii="Book Antiqua" w:hAnsi="Book Antiqua"/>
              </w:rPr>
            </w:pPr>
            <w:r w:rsidRPr="00D87EC8">
              <w:rPr>
                <w:rFonts w:ascii="Book Antiqua" w:hAnsi="Book Antiqua"/>
              </w:rPr>
              <w:t>Oral vancomycin 125</w:t>
            </w:r>
            <w:r w:rsidR="00B13AD2" w:rsidRPr="00D87EC8">
              <w:rPr>
                <w:rFonts w:ascii="Book Antiqua" w:hAnsi="Book Antiqua" w:hint="eastAsia"/>
                <w:lang w:eastAsia="zh-CN"/>
              </w:rPr>
              <w:t xml:space="preserve"> </w:t>
            </w:r>
            <w:r w:rsidRPr="00D87EC8">
              <w:rPr>
                <w:rFonts w:ascii="Book Antiqua" w:hAnsi="Book Antiqua"/>
              </w:rPr>
              <w:t xml:space="preserve">mg every 6 </w:t>
            </w:r>
            <w:r w:rsidR="00B13AD2" w:rsidRPr="00D87EC8">
              <w:rPr>
                <w:rFonts w:ascii="Book Antiqua" w:hAnsi="Book Antiqua" w:hint="eastAsia"/>
                <w:lang w:eastAsia="zh-CN"/>
              </w:rPr>
              <w:t>h</w:t>
            </w:r>
            <w:r w:rsidRPr="00D87EC8">
              <w:rPr>
                <w:rFonts w:ascii="Book Antiqua" w:hAnsi="Book Antiqua"/>
              </w:rPr>
              <w:t xml:space="preserve"> </w:t>
            </w:r>
            <w:r w:rsidR="00B13AD2" w:rsidRPr="00D87EC8">
              <w:rPr>
                <w:rFonts w:ascii="Book Antiqua" w:hAnsi="Book Antiqua"/>
              </w:rPr>
              <w:sym w:font="Symbol" w:char="F0B4"/>
            </w:r>
            <w:r w:rsidRPr="00D87EC8">
              <w:rPr>
                <w:rFonts w:ascii="Book Antiqua" w:hAnsi="Book Antiqua"/>
              </w:rPr>
              <w:t xml:space="preserve"> 10 </w:t>
            </w:r>
            <w:r w:rsidR="00B13AD2" w:rsidRPr="00D87EC8">
              <w:rPr>
                <w:rFonts w:ascii="Book Antiqua" w:hAnsi="Book Antiqua" w:hint="eastAsia"/>
                <w:lang w:eastAsia="zh-CN"/>
              </w:rPr>
              <w:t>d</w:t>
            </w:r>
            <w:r w:rsidRPr="00D87EC8">
              <w:rPr>
                <w:rFonts w:ascii="Book Antiqua" w:hAnsi="Book Antiqua"/>
              </w:rPr>
              <w:t xml:space="preserve"> with resolution of symptoms</w:t>
            </w:r>
          </w:p>
          <w:p w14:paraId="1F33CDB7" w14:textId="77777777" w:rsidR="0045287B" w:rsidRPr="00D87EC8" w:rsidRDefault="0045287B" w:rsidP="00B72942">
            <w:pPr>
              <w:spacing w:line="360" w:lineRule="auto"/>
              <w:jc w:val="both"/>
              <w:rPr>
                <w:rFonts w:ascii="Book Antiqua" w:hAnsi="Book Antiqua"/>
              </w:rPr>
            </w:pPr>
          </w:p>
          <w:p w14:paraId="216799C8" w14:textId="13DD48D9" w:rsidR="0045287B" w:rsidRPr="00D87EC8" w:rsidRDefault="0045287B" w:rsidP="00B72942">
            <w:pPr>
              <w:spacing w:line="360" w:lineRule="auto"/>
              <w:jc w:val="both"/>
              <w:rPr>
                <w:rFonts w:ascii="Book Antiqua" w:hAnsi="Book Antiqua"/>
                <w:lang w:eastAsia="zh-CN"/>
              </w:rPr>
            </w:pPr>
            <w:r w:rsidRPr="00D87EC8">
              <w:rPr>
                <w:rFonts w:ascii="Book Antiqua" w:hAnsi="Book Antiqua"/>
              </w:rPr>
              <w:t>Oral vancomycin 125</w:t>
            </w:r>
            <w:r w:rsidR="00B13AD2" w:rsidRPr="00D87EC8">
              <w:rPr>
                <w:rFonts w:ascii="Book Antiqua" w:hAnsi="Book Antiqua" w:hint="eastAsia"/>
                <w:lang w:eastAsia="zh-CN"/>
              </w:rPr>
              <w:t xml:space="preserve"> </w:t>
            </w:r>
            <w:r w:rsidRPr="00D87EC8">
              <w:rPr>
                <w:rFonts w:ascii="Book Antiqua" w:hAnsi="Book Antiqua"/>
              </w:rPr>
              <w:t xml:space="preserve">mg every 6 </w:t>
            </w:r>
            <w:r w:rsidR="00B13AD2" w:rsidRPr="00D87EC8">
              <w:rPr>
                <w:rFonts w:ascii="Book Antiqua" w:hAnsi="Book Antiqua" w:hint="eastAsia"/>
                <w:lang w:eastAsia="zh-CN"/>
              </w:rPr>
              <w:t>h</w:t>
            </w:r>
            <w:r w:rsidRPr="00D87EC8">
              <w:rPr>
                <w:rFonts w:ascii="Book Antiqua" w:hAnsi="Book Antiqua"/>
              </w:rPr>
              <w:t xml:space="preserve"> </w:t>
            </w:r>
            <w:r w:rsidR="00B13AD2" w:rsidRPr="00D87EC8">
              <w:rPr>
                <w:rFonts w:ascii="Book Antiqua" w:hAnsi="Book Antiqua"/>
              </w:rPr>
              <w:sym w:font="Symbol" w:char="F0B4"/>
            </w:r>
            <w:r w:rsidRPr="00D87EC8">
              <w:rPr>
                <w:rFonts w:ascii="Book Antiqua" w:hAnsi="Book Antiqua"/>
              </w:rPr>
              <w:t xml:space="preserve"> 8 </w:t>
            </w:r>
            <w:r w:rsidR="00B13AD2" w:rsidRPr="00D87EC8">
              <w:rPr>
                <w:rFonts w:ascii="Book Antiqua" w:hAnsi="Book Antiqua" w:hint="eastAsia"/>
                <w:lang w:eastAsia="zh-CN"/>
              </w:rPr>
              <w:t>d</w:t>
            </w:r>
            <w:r w:rsidRPr="00D87EC8">
              <w:rPr>
                <w:rFonts w:ascii="Book Antiqua" w:hAnsi="Book Antiqua"/>
              </w:rPr>
              <w:t xml:space="preserve"> with tapering regimen over 14 </w:t>
            </w:r>
            <w:r w:rsidR="00B13AD2" w:rsidRPr="00D87EC8">
              <w:rPr>
                <w:rFonts w:ascii="Book Antiqua" w:hAnsi="Book Antiqua" w:hint="eastAsia"/>
                <w:lang w:eastAsia="zh-CN"/>
              </w:rPr>
              <w:t>d</w:t>
            </w:r>
          </w:p>
          <w:p w14:paraId="1E835F41" w14:textId="5DC58E2F" w:rsidR="0045287B" w:rsidRPr="00D87EC8" w:rsidRDefault="0045287B" w:rsidP="00B13AD2">
            <w:pPr>
              <w:spacing w:line="360" w:lineRule="auto"/>
              <w:jc w:val="both"/>
              <w:rPr>
                <w:rFonts w:ascii="Book Antiqua" w:hAnsi="Book Antiqua"/>
              </w:rPr>
            </w:pPr>
            <w:r w:rsidRPr="00D87EC8">
              <w:rPr>
                <w:rFonts w:ascii="Book Antiqua" w:hAnsi="Book Antiqua"/>
              </w:rPr>
              <w:t>Prednisolone 30</w:t>
            </w:r>
            <w:r w:rsidR="00B13AD2" w:rsidRPr="00D87EC8">
              <w:rPr>
                <w:rFonts w:ascii="Book Antiqua" w:hAnsi="Book Antiqua" w:hint="eastAsia"/>
                <w:lang w:eastAsia="zh-CN"/>
              </w:rPr>
              <w:t xml:space="preserve"> </w:t>
            </w:r>
            <w:r w:rsidRPr="00D87EC8">
              <w:rPr>
                <w:rFonts w:ascii="Book Antiqua" w:hAnsi="Book Antiqua"/>
              </w:rPr>
              <w:t xml:space="preserve">mg daily x 7 </w:t>
            </w:r>
            <w:r w:rsidR="00B13AD2" w:rsidRPr="00D87EC8">
              <w:rPr>
                <w:rFonts w:ascii="Book Antiqua" w:hAnsi="Book Antiqua" w:hint="eastAsia"/>
                <w:lang w:eastAsia="zh-CN"/>
              </w:rPr>
              <w:t>d</w:t>
            </w:r>
            <w:r w:rsidRPr="00D87EC8">
              <w:rPr>
                <w:rFonts w:ascii="Book Antiqua" w:hAnsi="Book Antiqua"/>
              </w:rPr>
              <w:t xml:space="preserve"> followed by tapering regimen</w:t>
            </w:r>
          </w:p>
        </w:tc>
        <w:tc>
          <w:tcPr>
            <w:tcW w:w="2801" w:type="dxa"/>
            <w:shd w:val="clear" w:color="auto" w:fill="auto"/>
          </w:tcPr>
          <w:p w14:paraId="30EA1309" w14:textId="77777777" w:rsidR="0045287B" w:rsidRPr="00D87EC8" w:rsidRDefault="0045287B" w:rsidP="00B72942">
            <w:pPr>
              <w:spacing w:line="360" w:lineRule="auto"/>
              <w:jc w:val="both"/>
              <w:rPr>
                <w:rFonts w:ascii="Book Antiqua" w:hAnsi="Book Antiqua"/>
              </w:rPr>
            </w:pPr>
            <w:r w:rsidRPr="00D87EC8">
              <w:rPr>
                <w:rFonts w:ascii="Book Antiqua" w:hAnsi="Book Antiqua"/>
              </w:rPr>
              <w:t xml:space="preserve">Resolution of diarrhea, normalization of vital signs, reduction in CRP to 7 within 48 hours of steroid initiation </w:t>
            </w:r>
          </w:p>
          <w:p w14:paraId="1EE9129E" w14:textId="77777777" w:rsidR="0045287B" w:rsidRPr="00D87EC8" w:rsidRDefault="0045287B" w:rsidP="00B72942">
            <w:pPr>
              <w:spacing w:line="360" w:lineRule="auto"/>
              <w:jc w:val="both"/>
              <w:rPr>
                <w:rFonts w:ascii="Book Antiqua" w:hAnsi="Book Antiqua"/>
              </w:rPr>
            </w:pPr>
            <w:r w:rsidRPr="00D87EC8">
              <w:rPr>
                <w:rFonts w:ascii="Book Antiqua" w:hAnsi="Book Antiqua"/>
              </w:rPr>
              <w:t>Complete clinical response at 14 days with no further relapses</w:t>
            </w:r>
          </w:p>
        </w:tc>
      </w:tr>
      <w:tr w:rsidR="0045287B" w:rsidRPr="00D87EC8" w14:paraId="46F3C3C0" w14:textId="77777777" w:rsidTr="00D80EED">
        <w:trPr>
          <w:trHeight w:val="1387"/>
        </w:trPr>
        <w:tc>
          <w:tcPr>
            <w:tcW w:w="2158" w:type="dxa"/>
            <w:vMerge/>
            <w:shd w:val="clear" w:color="auto" w:fill="auto"/>
          </w:tcPr>
          <w:p w14:paraId="26835BCB" w14:textId="77777777" w:rsidR="0045287B" w:rsidRPr="00D87EC8" w:rsidRDefault="0045287B" w:rsidP="00B72942">
            <w:pPr>
              <w:spacing w:line="360" w:lineRule="auto"/>
              <w:jc w:val="both"/>
              <w:rPr>
                <w:rFonts w:ascii="Book Antiqua" w:hAnsi="Book Antiqua"/>
              </w:rPr>
            </w:pPr>
          </w:p>
        </w:tc>
        <w:tc>
          <w:tcPr>
            <w:tcW w:w="1244" w:type="dxa"/>
            <w:shd w:val="clear" w:color="auto" w:fill="auto"/>
          </w:tcPr>
          <w:p w14:paraId="186549F3" w14:textId="77777777" w:rsidR="0045287B" w:rsidRPr="00D87EC8" w:rsidRDefault="0045287B" w:rsidP="00B72942">
            <w:pPr>
              <w:spacing w:line="360" w:lineRule="auto"/>
              <w:jc w:val="both"/>
              <w:rPr>
                <w:rFonts w:ascii="Book Antiqua" w:hAnsi="Book Antiqua"/>
              </w:rPr>
            </w:pPr>
            <w:r w:rsidRPr="00D87EC8">
              <w:rPr>
                <w:rFonts w:ascii="Book Antiqua" w:hAnsi="Book Antiqua"/>
              </w:rPr>
              <w:t>91F</w:t>
            </w:r>
          </w:p>
        </w:tc>
        <w:tc>
          <w:tcPr>
            <w:tcW w:w="3539" w:type="dxa"/>
            <w:shd w:val="clear" w:color="auto" w:fill="auto"/>
          </w:tcPr>
          <w:p w14:paraId="00D2A288" w14:textId="77777777" w:rsidR="0045287B" w:rsidRPr="00D87EC8" w:rsidRDefault="0045287B" w:rsidP="00B72942">
            <w:pPr>
              <w:spacing w:line="360" w:lineRule="auto"/>
              <w:jc w:val="both"/>
              <w:rPr>
                <w:rFonts w:ascii="Book Antiqua" w:hAnsi="Book Antiqua"/>
              </w:rPr>
            </w:pPr>
            <w:r w:rsidRPr="00D87EC8">
              <w:rPr>
                <w:rFonts w:ascii="Book Antiqua" w:hAnsi="Book Antiqua"/>
              </w:rPr>
              <w:t xml:space="preserve">-Moderate CDI with persistent diarrhea despite courses of metronidazole and vancomycin </w:t>
            </w:r>
          </w:p>
          <w:p w14:paraId="2BB1F82D" w14:textId="77777777" w:rsidR="0045287B" w:rsidRPr="00D87EC8" w:rsidRDefault="0045287B" w:rsidP="00B72942">
            <w:pPr>
              <w:spacing w:line="360" w:lineRule="auto"/>
              <w:jc w:val="both"/>
              <w:rPr>
                <w:rFonts w:ascii="Book Antiqua" w:hAnsi="Book Antiqua"/>
              </w:rPr>
            </w:pPr>
            <w:r w:rsidRPr="00D87EC8">
              <w:rPr>
                <w:rFonts w:ascii="Book Antiqua" w:hAnsi="Book Antiqua"/>
              </w:rPr>
              <w:t>-CRP 11</w:t>
            </w:r>
          </w:p>
          <w:p w14:paraId="658A95BC" w14:textId="77777777" w:rsidR="0045287B" w:rsidRPr="00D87EC8" w:rsidRDefault="0045287B" w:rsidP="00B72942">
            <w:pPr>
              <w:spacing w:line="360" w:lineRule="auto"/>
              <w:jc w:val="both"/>
              <w:rPr>
                <w:rFonts w:ascii="Book Antiqua" w:hAnsi="Book Antiqua"/>
              </w:rPr>
            </w:pPr>
            <w:r w:rsidRPr="00D87EC8">
              <w:rPr>
                <w:rFonts w:ascii="Book Antiqua" w:hAnsi="Book Antiqua"/>
              </w:rPr>
              <w:t xml:space="preserve">-Flexible sigmoidoscopy with pseudomembranous </w:t>
            </w:r>
            <w:r w:rsidRPr="00D87EC8">
              <w:rPr>
                <w:rFonts w:ascii="Book Antiqua" w:hAnsi="Book Antiqua"/>
              </w:rPr>
              <w:lastRenderedPageBreak/>
              <w:t>colitis</w:t>
            </w:r>
          </w:p>
        </w:tc>
        <w:tc>
          <w:tcPr>
            <w:tcW w:w="3861" w:type="dxa"/>
            <w:shd w:val="clear" w:color="auto" w:fill="auto"/>
          </w:tcPr>
          <w:p w14:paraId="109F4C44" w14:textId="3EE3D370" w:rsidR="0045287B" w:rsidRPr="00D87EC8" w:rsidRDefault="0045287B" w:rsidP="00B72942">
            <w:pPr>
              <w:spacing w:line="360" w:lineRule="auto"/>
              <w:jc w:val="both"/>
              <w:rPr>
                <w:rFonts w:ascii="Book Antiqua" w:hAnsi="Book Antiqua"/>
              </w:rPr>
            </w:pPr>
            <w:r w:rsidRPr="00D87EC8">
              <w:rPr>
                <w:rFonts w:ascii="Book Antiqua" w:hAnsi="Book Antiqua"/>
              </w:rPr>
              <w:lastRenderedPageBreak/>
              <w:t xml:space="preserve">Oral metronidazole 400mg every 8 </w:t>
            </w:r>
            <w:r w:rsidR="00B13AD2" w:rsidRPr="00D87EC8">
              <w:rPr>
                <w:rFonts w:ascii="Book Antiqua" w:hAnsi="Book Antiqua" w:hint="eastAsia"/>
                <w:lang w:eastAsia="zh-CN"/>
              </w:rPr>
              <w:t>h</w:t>
            </w:r>
            <w:r w:rsidRPr="00D87EC8">
              <w:rPr>
                <w:rFonts w:ascii="Book Antiqua" w:hAnsi="Book Antiqua"/>
              </w:rPr>
              <w:t xml:space="preserve"> </w:t>
            </w:r>
            <w:r w:rsidR="00B13AD2" w:rsidRPr="00D87EC8">
              <w:rPr>
                <w:rFonts w:ascii="Book Antiqua" w:hAnsi="Book Antiqua"/>
              </w:rPr>
              <w:sym w:font="Symbol" w:char="F0B4"/>
            </w:r>
            <w:r w:rsidRPr="00D87EC8">
              <w:rPr>
                <w:rFonts w:ascii="Book Antiqua" w:hAnsi="Book Antiqua"/>
              </w:rPr>
              <w:t xml:space="preserve"> 10 </w:t>
            </w:r>
            <w:r w:rsidR="00B13AD2" w:rsidRPr="00D87EC8">
              <w:rPr>
                <w:rFonts w:ascii="Book Antiqua" w:hAnsi="Book Antiqua" w:hint="eastAsia"/>
                <w:lang w:eastAsia="zh-CN"/>
              </w:rPr>
              <w:t>d</w:t>
            </w:r>
            <w:r w:rsidRPr="00D87EC8">
              <w:rPr>
                <w:rFonts w:ascii="Book Antiqua" w:hAnsi="Book Antiqua"/>
              </w:rPr>
              <w:t xml:space="preserve"> without resolution of symptoms</w:t>
            </w:r>
          </w:p>
          <w:p w14:paraId="4A3D8B58" w14:textId="77777777" w:rsidR="0045287B" w:rsidRPr="00D87EC8" w:rsidRDefault="0045287B" w:rsidP="00B72942">
            <w:pPr>
              <w:spacing w:line="360" w:lineRule="auto"/>
              <w:jc w:val="both"/>
              <w:rPr>
                <w:rFonts w:ascii="Book Antiqua" w:hAnsi="Book Antiqua"/>
              </w:rPr>
            </w:pPr>
          </w:p>
          <w:p w14:paraId="3617831D" w14:textId="4259B8B6" w:rsidR="0045287B" w:rsidRPr="00D87EC8" w:rsidRDefault="0045287B" w:rsidP="00B72942">
            <w:pPr>
              <w:spacing w:line="360" w:lineRule="auto"/>
              <w:jc w:val="both"/>
              <w:rPr>
                <w:rFonts w:ascii="Book Antiqua" w:hAnsi="Book Antiqua"/>
              </w:rPr>
            </w:pPr>
            <w:r w:rsidRPr="00D87EC8">
              <w:rPr>
                <w:rFonts w:ascii="Book Antiqua" w:hAnsi="Book Antiqua"/>
              </w:rPr>
              <w:t>Oral vancomycin 125</w:t>
            </w:r>
            <w:r w:rsidR="00B13AD2" w:rsidRPr="00D87EC8">
              <w:rPr>
                <w:rFonts w:ascii="Book Antiqua" w:hAnsi="Book Antiqua" w:hint="eastAsia"/>
                <w:lang w:eastAsia="zh-CN"/>
              </w:rPr>
              <w:t xml:space="preserve"> </w:t>
            </w:r>
            <w:r w:rsidRPr="00D87EC8">
              <w:rPr>
                <w:rFonts w:ascii="Book Antiqua" w:hAnsi="Book Antiqua"/>
              </w:rPr>
              <w:t xml:space="preserve">mg every 6 </w:t>
            </w:r>
            <w:r w:rsidR="00B13AD2" w:rsidRPr="00D87EC8">
              <w:rPr>
                <w:rFonts w:ascii="Book Antiqua" w:hAnsi="Book Antiqua" w:hint="eastAsia"/>
                <w:lang w:eastAsia="zh-CN"/>
              </w:rPr>
              <w:t>h</w:t>
            </w:r>
            <w:r w:rsidRPr="00D87EC8">
              <w:rPr>
                <w:rFonts w:ascii="Book Antiqua" w:hAnsi="Book Antiqua"/>
              </w:rPr>
              <w:t xml:space="preserve"> for prolonged course without resolution of </w:t>
            </w:r>
            <w:r w:rsidRPr="00D87EC8">
              <w:rPr>
                <w:rFonts w:ascii="Book Antiqua" w:hAnsi="Book Antiqua"/>
              </w:rPr>
              <w:lastRenderedPageBreak/>
              <w:t>symptoms</w:t>
            </w:r>
          </w:p>
          <w:p w14:paraId="3F0DC8B3" w14:textId="64A4A567" w:rsidR="0045287B" w:rsidRPr="00D87EC8" w:rsidRDefault="0045287B" w:rsidP="00B72942">
            <w:pPr>
              <w:spacing w:line="360" w:lineRule="auto"/>
              <w:jc w:val="both"/>
              <w:rPr>
                <w:rFonts w:ascii="Book Antiqua" w:hAnsi="Book Antiqua"/>
              </w:rPr>
            </w:pPr>
            <w:r w:rsidRPr="00D87EC8">
              <w:rPr>
                <w:rFonts w:ascii="Book Antiqua" w:hAnsi="Book Antiqua"/>
              </w:rPr>
              <w:t>Prenisolone 30</w:t>
            </w:r>
            <w:r w:rsidR="00B13AD2" w:rsidRPr="00D87EC8">
              <w:rPr>
                <w:rFonts w:ascii="Book Antiqua" w:hAnsi="Book Antiqua" w:hint="eastAsia"/>
                <w:lang w:eastAsia="zh-CN"/>
              </w:rPr>
              <w:t xml:space="preserve"> </w:t>
            </w:r>
            <w:r w:rsidRPr="00D87EC8">
              <w:rPr>
                <w:rFonts w:ascii="Book Antiqua" w:hAnsi="Book Antiqua"/>
              </w:rPr>
              <w:t xml:space="preserve">mg daily x 14 </w:t>
            </w:r>
            <w:r w:rsidR="00B13AD2" w:rsidRPr="00D87EC8">
              <w:rPr>
                <w:rFonts w:ascii="Book Antiqua" w:hAnsi="Book Antiqua" w:hint="eastAsia"/>
                <w:lang w:eastAsia="zh-CN"/>
              </w:rPr>
              <w:t>d</w:t>
            </w:r>
            <w:r w:rsidRPr="00D87EC8">
              <w:rPr>
                <w:rFonts w:ascii="Book Antiqua" w:hAnsi="Book Antiqua"/>
              </w:rPr>
              <w:t xml:space="preserve"> with continued vancomycin tapering regimen over 4 weeks</w:t>
            </w:r>
          </w:p>
          <w:p w14:paraId="0ED95AB7" w14:textId="77777777" w:rsidR="0045287B" w:rsidRPr="00D87EC8" w:rsidRDefault="0045287B" w:rsidP="00B72942">
            <w:pPr>
              <w:spacing w:line="360" w:lineRule="auto"/>
              <w:jc w:val="both"/>
              <w:rPr>
                <w:rFonts w:ascii="Book Antiqua" w:hAnsi="Book Antiqua"/>
              </w:rPr>
            </w:pPr>
          </w:p>
        </w:tc>
        <w:tc>
          <w:tcPr>
            <w:tcW w:w="2801" w:type="dxa"/>
            <w:shd w:val="clear" w:color="auto" w:fill="auto"/>
          </w:tcPr>
          <w:p w14:paraId="4379D03C" w14:textId="77777777" w:rsidR="0045287B" w:rsidRPr="00D87EC8" w:rsidRDefault="0045287B" w:rsidP="00B72942">
            <w:pPr>
              <w:spacing w:line="360" w:lineRule="auto"/>
              <w:jc w:val="both"/>
              <w:rPr>
                <w:rFonts w:ascii="Book Antiqua" w:hAnsi="Book Antiqua"/>
              </w:rPr>
            </w:pPr>
            <w:r w:rsidRPr="00D87EC8">
              <w:rPr>
                <w:rFonts w:ascii="Book Antiqua" w:hAnsi="Book Antiqua"/>
              </w:rPr>
              <w:lastRenderedPageBreak/>
              <w:t>Resolution of diarrhea and normalization of CRP within 72 hours of steroid initiation</w:t>
            </w:r>
          </w:p>
          <w:p w14:paraId="333658A7" w14:textId="77777777" w:rsidR="0045287B" w:rsidRPr="00D87EC8" w:rsidRDefault="0045287B" w:rsidP="00B72942">
            <w:pPr>
              <w:spacing w:line="360" w:lineRule="auto"/>
              <w:jc w:val="both"/>
              <w:rPr>
                <w:rFonts w:ascii="Book Antiqua" w:hAnsi="Book Antiqua"/>
              </w:rPr>
            </w:pPr>
            <w:r w:rsidRPr="00D87EC8">
              <w:rPr>
                <w:rFonts w:ascii="Book Antiqua" w:hAnsi="Book Antiqua"/>
              </w:rPr>
              <w:t>No further relapses</w:t>
            </w:r>
          </w:p>
        </w:tc>
      </w:tr>
    </w:tbl>
    <w:p w14:paraId="10A988BA" w14:textId="77777777" w:rsidR="0045287B" w:rsidRPr="00D87EC8" w:rsidRDefault="0045287B" w:rsidP="00B72942">
      <w:pPr>
        <w:spacing w:line="360" w:lineRule="auto"/>
        <w:jc w:val="both"/>
        <w:rPr>
          <w:rFonts w:ascii="Book Antiqua" w:hAnsi="Book Antiqua"/>
          <w:b/>
          <w:lang w:val="en-CA"/>
        </w:rPr>
      </w:pPr>
      <w:r w:rsidRPr="00D87EC8">
        <w:rPr>
          <w:rFonts w:ascii="Book Antiqua" w:hAnsi="Book Antiqua"/>
          <w:b/>
          <w:lang w:val="en-CA"/>
        </w:rPr>
        <w:br w:type="page"/>
      </w:r>
    </w:p>
    <w:p w14:paraId="52EEF13B" w14:textId="77777777" w:rsidR="0045287B" w:rsidRPr="00D87EC8" w:rsidRDefault="0045287B" w:rsidP="00B72942">
      <w:pPr>
        <w:spacing w:line="360" w:lineRule="auto"/>
        <w:jc w:val="both"/>
        <w:rPr>
          <w:rFonts w:ascii="Book Antiqua" w:hAnsi="Book Antiqua"/>
          <w:b/>
          <w:lang w:val="en-CA"/>
        </w:rPr>
      </w:pPr>
      <w:r w:rsidRPr="00D87EC8">
        <w:rPr>
          <w:rFonts w:ascii="Book Antiqua" w:hAnsi="Book Antiqua"/>
          <w:b/>
          <w:noProof/>
          <w:lang w:eastAsia="zh-CN"/>
        </w:rPr>
        <w:lastRenderedPageBreak/>
        <w:drawing>
          <wp:inline distT="0" distB="0" distL="0" distR="0" wp14:anchorId="1A7F2727" wp14:editId="1B0DCEC6">
            <wp:extent cx="5652429" cy="4917440"/>
            <wp:effectExtent l="0" t="0" r="12065" b="10160"/>
            <wp:docPr id="5" name="Picture 5" descr="../../../../../Desktop/Screen%20Shot%202017-03-23%20at%204.46.04%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03-23%20at%204.46.04%20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3450" cy="4918328"/>
                    </a:xfrm>
                    <a:prstGeom prst="rect">
                      <a:avLst/>
                    </a:prstGeom>
                    <a:noFill/>
                    <a:ln>
                      <a:noFill/>
                    </a:ln>
                  </pic:spPr>
                </pic:pic>
              </a:graphicData>
            </a:graphic>
          </wp:inline>
        </w:drawing>
      </w:r>
    </w:p>
    <w:p w14:paraId="33A93DF9" w14:textId="26F1E6E6" w:rsidR="0045287B" w:rsidRPr="00D87EC8" w:rsidRDefault="0045287B" w:rsidP="00B72942">
      <w:pPr>
        <w:spacing w:line="360" w:lineRule="auto"/>
        <w:jc w:val="both"/>
        <w:outlineLvl w:val="0"/>
        <w:rPr>
          <w:rFonts w:ascii="Book Antiqua" w:hAnsi="Book Antiqua"/>
          <w:b/>
          <w:lang w:val="en-CA" w:eastAsia="zh-CN"/>
        </w:rPr>
      </w:pPr>
      <w:r w:rsidRPr="00D87EC8">
        <w:rPr>
          <w:rFonts w:ascii="Book Antiqua" w:hAnsi="Book Antiqua"/>
          <w:b/>
          <w:lang w:val="en-CA"/>
        </w:rPr>
        <w:t>Figure 1</w:t>
      </w:r>
      <w:r w:rsidR="00B13AD2" w:rsidRPr="00D87EC8">
        <w:rPr>
          <w:rFonts w:ascii="Book Antiqua" w:hAnsi="Book Antiqua" w:hint="eastAsia"/>
          <w:b/>
          <w:lang w:val="en-CA" w:eastAsia="zh-CN"/>
        </w:rPr>
        <w:t xml:space="preserve"> </w:t>
      </w:r>
      <w:r w:rsidRPr="00D87EC8">
        <w:rPr>
          <w:rFonts w:ascii="Book Antiqua" w:hAnsi="Book Antiqua"/>
          <w:b/>
          <w:lang w:val="en-CA"/>
        </w:rPr>
        <w:t xml:space="preserve">Search strategy for the selection of articles on </w:t>
      </w:r>
      <w:r w:rsidR="00940947" w:rsidRPr="00940947">
        <w:rPr>
          <w:rFonts w:ascii="Book Antiqua" w:hAnsi="Book Antiqua"/>
          <w:b/>
          <w:i/>
          <w:lang w:val="en-CA"/>
        </w:rPr>
        <w:t>Clostridium difficile</w:t>
      </w:r>
      <w:r w:rsidR="00E9740B" w:rsidRPr="00D87EC8">
        <w:rPr>
          <w:rFonts w:ascii="Book Antiqua" w:hAnsi="Book Antiqua"/>
          <w:b/>
          <w:lang w:val="en-CA"/>
        </w:rPr>
        <w:t xml:space="preserve"> infection </w:t>
      </w:r>
      <w:r w:rsidRPr="00D87EC8">
        <w:rPr>
          <w:rFonts w:ascii="Book Antiqua" w:hAnsi="Book Antiqua"/>
          <w:b/>
          <w:lang w:val="en-CA"/>
        </w:rPr>
        <w:t xml:space="preserve">in </w:t>
      </w:r>
      <w:r w:rsidR="008F2C22" w:rsidRPr="00D87EC8">
        <w:rPr>
          <w:rFonts w:ascii="Book Antiqua" w:hAnsi="Book Antiqua" w:cs="Helvetica"/>
          <w:b/>
        </w:rPr>
        <w:t>inflammatory bowel disease</w:t>
      </w:r>
      <w:r w:rsidR="00B13AD2" w:rsidRPr="00D87EC8">
        <w:rPr>
          <w:rFonts w:ascii="Book Antiqua" w:hAnsi="Book Antiqua" w:hint="eastAsia"/>
          <w:b/>
          <w:lang w:val="en-CA" w:eastAsia="zh-CN"/>
        </w:rPr>
        <w:t>.</w:t>
      </w:r>
    </w:p>
    <w:p w14:paraId="7EBB559E" w14:textId="77777777" w:rsidR="0045287B" w:rsidRPr="00D87EC8" w:rsidRDefault="0045287B" w:rsidP="00B72942">
      <w:pPr>
        <w:spacing w:line="360" w:lineRule="auto"/>
        <w:jc w:val="both"/>
        <w:rPr>
          <w:rFonts w:ascii="Book Antiqua" w:hAnsi="Book Antiqua"/>
          <w:b/>
          <w:lang w:val="en-CA"/>
        </w:rPr>
      </w:pPr>
    </w:p>
    <w:p w14:paraId="73D07845" w14:textId="77777777" w:rsidR="0045287B" w:rsidRPr="00D87EC8" w:rsidRDefault="0045287B" w:rsidP="00B72942">
      <w:pPr>
        <w:spacing w:line="360" w:lineRule="auto"/>
        <w:jc w:val="both"/>
        <w:rPr>
          <w:rFonts w:ascii="Book Antiqua" w:hAnsi="Book Antiqua"/>
          <w:b/>
          <w:lang w:val="en-CA"/>
        </w:rPr>
      </w:pPr>
    </w:p>
    <w:p w14:paraId="1FA2E23C" w14:textId="77777777" w:rsidR="0045287B" w:rsidRPr="00D87EC8" w:rsidRDefault="0045287B" w:rsidP="00B72942">
      <w:pPr>
        <w:spacing w:line="360" w:lineRule="auto"/>
        <w:jc w:val="both"/>
        <w:rPr>
          <w:rFonts w:ascii="Book Antiqua" w:hAnsi="Book Antiqua"/>
          <w:b/>
          <w:lang w:val="en-CA"/>
        </w:rPr>
      </w:pPr>
      <w:r w:rsidRPr="00D87EC8">
        <w:rPr>
          <w:noProof/>
          <w:sz w:val="18"/>
          <w:szCs w:val="18"/>
          <w:lang w:eastAsia="zh-CN"/>
        </w:rPr>
        <w:lastRenderedPageBreak/>
        <w:drawing>
          <wp:inline distT="0" distB="0" distL="0" distR="0" wp14:anchorId="7BC23FF8" wp14:editId="661CF637">
            <wp:extent cx="6109335" cy="4728863"/>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5-15 at 12.37.56 A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14074" cy="4732531"/>
                    </a:xfrm>
                    <a:prstGeom prst="rect">
                      <a:avLst/>
                    </a:prstGeom>
                  </pic:spPr>
                </pic:pic>
              </a:graphicData>
            </a:graphic>
          </wp:inline>
        </w:drawing>
      </w:r>
    </w:p>
    <w:p w14:paraId="46CDD251" w14:textId="77777777" w:rsidR="0045287B" w:rsidRPr="00D87EC8" w:rsidRDefault="0045287B" w:rsidP="00B72942">
      <w:pPr>
        <w:spacing w:line="360" w:lineRule="auto"/>
        <w:jc w:val="both"/>
        <w:rPr>
          <w:rFonts w:ascii="Book Antiqua" w:hAnsi="Book Antiqua"/>
          <w:b/>
          <w:lang w:val="en-CA"/>
        </w:rPr>
      </w:pPr>
    </w:p>
    <w:p w14:paraId="610A41F1" w14:textId="77777777" w:rsidR="0045287B" w:rsidRPr="00D87EC8" w:rsidRDefault="0045287B" w:rsidP="00B72942">
      <w:pPr>
        <w:spacing w:line="360" w:lineRule="auto"/>
        <w:jc w:val="both"/>
        <w:rPr>
          <w:rFonts w:ascii="Book Antiqua" w:hAnsi="Book Antiqua"/>
          <w:b/>
          <w:lang w:val="en-CA"/>
        </w:rPr>
      </w:pPr>
    </w:p>
    <w:p w14:paraId="6190B68E" w14:textId="758EF111" w:rsidR="0045287B" w:rsidRPr="00D87EC8" w:rsidRDefault="0045287B" w:rsidP="00B72942">
      <w:pPr>
        <w:spacing w:line="360" w:lineRule="auto"/>
        <w:jc w:val="both"/>
        <w:outlineLvl w:val="0"/>
        <w:rPr>
          <w:rFonts w:ascii="Book Antiqua" w:hAnsi="Book Antiqua" w:cs="Helvetica"/>
          <w:b/>
          <w:lang w:eastAsia="zh-CN"/>
        </w:rPr>
      </w:pPr>
      <w:r w:rsidRPr="00D87EC8">
        <w:rPr>
          <w:rFonts w:ascii="Book Antiqua" w:hAnsi="Book Antiqua"/>
          <w:b/>
          <w:lang w:val="en-CA"/>
        </w:rPr>
        <w:t>Figure 2</w:t>
      </w:r>
      <w:r w:rsidR="00B13AD2" w:rsidRPr="00D87EC8">
        <w:rPr>
          <w:rFonts w:ascii="Book Antiqua" w:hAnsi="Book Antiqua" w:hint="eastAsia"/>
          <w:b/>
          <w:lang w:val="en-CA" w:eastAsia="zh-CN"/>
        </w:rPr>
        <w:t xml:space="preserve"> </w:t>
      </w:r>
      <w:r w:rsidRPr="00D87EC8">
        <w:rPr>
          <w:rFonts w:ascii="Book Antiqua" w:hAnsi="Book Antiqua" w:cs="Helvetica"/>
          <w:b/>
        </w:rPr>
        <w:t>Approach to potential</w:t>
      </w:r>
      <w:r w:rsidR="00E9740B" w:rsidRPr="00D87EC8">
        <w:rPr>
          <w:rFonts w:ascii="Book Antiqua" w:hAnsi="Book Antiqua"/>
          <w:b/>
          <w:lang w:val="en-CA"/>
        </w:rPr>
        <w:t xml:space="preserve"> </w:t>
      </w:r>
      <w:r w:rsidR="00940947" w:rsidRPr="00940947">
        <w:rPr>
          <w:rFonts w:ascii="Book Antiqua" w:hAnsi="Book Antiqua"/>
          <w:b/>
          <w:i/>
          <w:lang w:val="en-CA"/>
        </w:rPr>
        <w:t xml:space="preserve">Clostridium difficile </w:t>
      </w:r>
      <w:r w:rsidR="00E9740B" w:rsidRPr="00D87EC8">
        <w:rPr>
          <w:rFonts w:ascii="Book Antiqua" w:hAnsi="Book Antiqua"/>
          <w:b/>
          <w:lang w:val="en-CA"/>
        </w:rPr>
        <w:t>infection</w:t>
      </w:r>
      <w:r w:rsidRPr="00D87EC8">
        <w:rPr>
          <w:rFonts w:ascii="Book Antiqua" w:hAnsi="Book Antiqua" w:cs="Helvetica"/>
          <w:b/>
        </w:rPr>
        <w:t xml:space="preserve"> in </w:t>
      </w:r>
      <w:r w:rsidR="008F2C22" w:rsidRPr="00D87EC8">
        <w:rPr>
          <w:rFonts w:ascii="Book Antiqua" w:hAnsi="Book Antiqua" w:cs="Helvetica"/>
          <w:b/>
        </w:rPr>
        <w:t xml:space="preserve">inflammatory bowel disease </w:t>
      </w:r>
      <w:r w:rsidRPr="00D87EC8">
        <w:rPr>
          <w:rFonts w:ascii="Book Antiqua" w:hAnsi="Book Antiqua" w:cs="Helvetica"/>
          <w:b/>
        </w:rPr>
        <w:t>patients</w:t>
      </w:r>
      <w:r w:rsidR="00B13AD2" w:rsidRPr="00D87EC8">
        <w:rPr>
          <w:rFonts w:ascii="Book Antiqua" w:hAnsi="Book Antiqua" w:cs="Helvetica" w:hint="eastAsia"/>
          <w:b/>
          <w:lang w:eastAsia="zh-CN"/>
        </w:rPr>
        <w:t>.</w:t>
      </w:r>
    </w:p>
    <w:p w14:paraId="171DEA3C" w14:textId="0EAA67F4" w:rsidR="0045287B" w:rsidRPr="00D87EC8" w:rsidRDefault="00AD1EB2" w:rsidP="00B72942">
      <w:pPr>
        <w:spacing w:line="360" w:lineRule="auto"/>
        <w:jc w:val="both"/>
        <w:rPr>
          <w:rFonts w:ascii="Book Antiqua" w:hAnsi="Book Antiqua"/>
          <w:lang w:eastAsia="zh-CN"/>
        </w:rPr>
      </w:pPr>
      <w:r w:rsidRPr="00D87EC8">
        <w:rPr>
          <w:rFonts w:ascii="Book Antiqua" w:hAnsi="Book Antiqua" w:cs="Helvetica" w:hint="eastAsia"/>
          <w:lang w:eastAsia="zh-CN"/>
        </w:rPr>
        <w:t xml:space="preserve"> </w:t>
      </w:r>
    </w:p>
    <w:p w14:paraId="71AFCFF8" w14:textId="77777777" w:rsidR="00D80EED" w:rsidRPr="00D87EC8" w:rsidRDefault="00D80EED" w:rsidP="00B72942">
      <w:pPr>
        <w:jc w:val="both"/>
      </w:pPr>
    </w:p>
    <w:sectPr w:rsidR="00D80EED" w:rsidRPr="00D87EC8" w:rsidSect="007232B4">
      <w:type w:val="continuous"/>
      <w:pgSz w:w="12242" w:h="15842"/>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A0218" w14:textId="77777777" w:rsidR="00C82A03" w:rsidRDefault="00C82A03">
      <w:r>
        <w:separator/>
      </w:r>
    </w:p>
  </w:endnote>
  <w:endnote w:type="continuationSeparator" w:id="0">
    <w:p w14:paraId="7357AD8A" w14:textId="77777777" w:rsidR="00C82A03" w:rsidRDefault="00C8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162EC" w14:textId="77777777" w:rsidR="00E9740B" w:rsidRDefault="00E9740B" w:rsidP="00D80E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2CBA32" w14:textId="77777777" w:rsidR="00E9740B" w:rsidRDefault="00E9740B" w:rsidP="00D80E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A9267" w14:textId="77777777" w:rsidR="00E9740B" w:rsidRDefault="00E9740B" w:rsidP="00D80E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37C8">
      <w:rPr>
        <w:rStyle w:val="PageNumber"/>
        <w:noProof/>
      </w:rPr>
      <w:t>60</w:t>
    </w:r>
    <w:r>
      <w:rPr>
        <w:rStyle w:val="PageNumber"/>
      </w:rPr>
      <w:fldChar w:fldCharType="end"/>
    </w:r>
  </w:p>
  <w:p w14:paraId="73EF6C35" w14:textId="77777777" w:rsidR="00E9740B" w:rsidRDefault="00E9740B" w:rsidP="00D80E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F1A6E" w14:textId="77777777" w:rsidR="00C82A03" w:rsidRDefault="00C82A03">
      <w:r>
        <w:separator/>
      </w:r>
    </w:p>
  </w:footnote>
  <w:footnote w:type="continuationSeparator" w:id="0">
    <w:p w14:paraId="0D1BD452" w14:textId="77777777" w:rsidR="00C82A03" w:rsidRDefault="00C82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7FA1"/>
    <w:multiLevelType w:val="hybridMultilevel"/>
    <w:tmpl w:val="47168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C26A3"/>
    <w:multiLevelType w:val="hybridMultilevel"/>
    <w:tmpl w:val="C5083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C6EEF"/>
    <w:multiLevelType w:val="hybridMultilevel"/>
    <w:tmpl w:val="E43EAB74"/>
    <w:lvl w:ilvl="0" w:tplc="17CA1AF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93B69"/>
    <w:multiLevelType w:val="hybridMultilevel"/>
    <w:tmpl w:val="F058E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D5596"/>
    <w:multiLevelType w:val="hybridMultilevel"/>
    <w:tmpl w:val="68480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13D97"/>
    <w:multiLevelType w:val="hybridMultilevel"/>
    <w:tmpl w:val="F1525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A7972"/>
    <w:multiLevelType w:val="hybridMultilevel"/>
    <w:tmpl w:val="0D7E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B24A2"/>
    <w:multiLevelType w:val="hybridMultilevel"/>
    <w:tmpl w:val="1750D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712CE"/>
    <w:multiLevelType w:val="hybridMultilevel"/>
    <w:tmpl w:val="6D7CD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652BA"/>
    <w:multiLevelType w:val="hybridMultilevel"/>
    <w:tmpl w:val="C22A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553A7"/>
    <w:multiLevelType w:val="hybridMultilevel"/>
    <w:tmpl w:val="E9B21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00659"/>
    <w:multiLevelType w:val="hybridMultilevel"/>
    <w:tmpl w:val="464679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0463D"/>
    <w:multiLevelType w:val="hybridMultilevel"/>
    <w:tmpl w:val="2102D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04369"/>
    <w:multiLevelType w:val="hybridMultilevel"/>
    <w:tmpl w:val="495A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110DE"/>
    <w:multiLevelType w:val="hybridMultilevel"/>
    <w:tmpl w:val="E2EAC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E50D3"/>
    <w:multiLevelType w:val="hybridMultilevel"/>
    <w:tmpl w:val="49DA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A2804"/>
    <w:multiLevelType w:val="hybridMultilevel"/>
    <w:tmpl w:val="F3AA4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30DB6"/>
    <w:multiLevelType w:val="hybridMultilevel"/>
    <w:tmpl w:val="0F4AD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B37F5"/>
    <w:multiLevelType w:val="hybridMultilevel"/>
    <w:tmpl w:val="4C04B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568F3"/>
    <w:multiLevelType w:val="hybridMultilevel"/>
    <w:tmpl w:val="B3B24E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737038"/>
    <w:multiLevelType w:val="hybridMultilevel"/>
    <w:tmpl w:val="EAF4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F438E"/>
    <w:multiLevelType w:val="hybridMultilevel"/>
    <w:tmpl w:val="DB525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92DD1"/>
    <w:multiLevelType w:val="hybridMultilevel"/>
    <w:tmpl w:val="CE2AC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27841"/>
    <w:multiLevelType w:val="hybridMultilevel"/>
    <w:tmpl w:val="548E3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4E09F7"/>
    <w:multiLevelType w:val="hybridMultilevel"/>
    <w:tmpl w:val="5866D7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667516"/>
    <w:multiLevelType w:val="hybridMultilevel"/>
    <w:tmpl w:val="20803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2"/>
  </w:num>
  <w:num w:numId="4">
    <w:abstractNumId w:val="3"/>
  </w:num>
  <w:num w:numId="5">
    <w:abstractNumId w:val="20"/>
  </w:num>
  <w:num w:numId="6">
    <w:abstractNumId w:val="4"/>
  </w:num>
  <w:num w:numId="7">
    <w:abstractNumId w:val="7"/>
  </w:num>
  <w:num w:numId="8">
    <w:abstractNumId w:val="1"/>
  </w:num>
  <w:num w:numId="9">
    <w:abstractNumId w:val="25"/>
  </w:num>
  <w:num w:numId="10">
    <w:abstractNumId w:val="6"/>
  </w:num>
  <w:num w:numId="11">
    <w:abstractNumId w:val="14"/>
  </w:num>
  <w:num w:numId="12">
    <w:abstractNumId w:val="18"/>
  </w:num>
  <w:num w:numId="13">
    <w:abstractNumId w:val="5"/>
  </w:num>
  <w:num w:numId="14">
    <w:abstractNumId w:val="15"/>
  </w:num>
  <w:num w:numId="15">
    <w:abstractNumId w:val="10"/>
  </w:num>
  <w:num w:numId="16">
    <w:abstractNumId w:val="21"/>
  </w:num>
  <w:num w:numId="17">
    <w:abstractNumId w:val="23"/>
  </w:num>
  <w:num w:numId="18">
    <w:abstractNumId w:val="13"/>
  </w:num>
  <w:num w:numId="19">
    <w:abstractNumId w:val="17"/>
  </w:num>
  <w:num w:numId="20">
    <w:abstractNumId w:val="22"/>
  </w:num>
  <w:num w:numId="21">
    <w:abstractNumId w:val="8"/>
  </w:num>
  <w:num w:numId="22">
    <w:abstractNumId w:val="0"/>
  </w:num>
  <w:num w:numId="23">
    <w:abstractNumId w:val="24"/>
  </w:num>
  <w:num w:numId="24">
    <w:abstractNumId w:val="19"/>
  </w:num>
  <w:num w:numId="25">
    <w:abstractNumId w:val="1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KwNDQ0MDYxMjEzNzVW0lEKTi0uzszPAykwrAUAyxUf2SwAAAA="/>
  </w:docVars>
  <w:rsids>
    <w:rsidRoot w:val="0045287B"/>
    <w:rsid w:val="00065CBF"/>
    <w:rsid w:val="000A2E51"/>
    <w:rsid w:val="000A7C59"/>
    <w:rsid w:val="001103F8"/>
    <w:rsid w:val="0016315F"/>
    <w:rsid w:val="001751A5"/>
    <w:rsid w:val="00182EBD"/>
    <w:rsid w:val="0019290B"/>
    <w:rsid w:val="001970FD"/>
    <w:rsid w:val="001E03D4"/>
    <w:rsid w:val="001E2FA3"/>
    <w:rsid w:val="001F21EC"/>
    <w:rsid w:val="001F77EE"/>
    <w:rsid w:val="00201AE8"/>
    <w:rsid w:val="002037C8"/>
    <w:rsid w:val="00207DEA"/>
    <w:rsid w:val="00272D25"/>
    <w:rsid w:val="00286733"/>
    <w:rsid w:val="003832C5"/>
    <w:rsid w:val="003C5B09"/>
    <w:rsid w:val="003C637F"/>
    <w:rsid w:val="0045287B"/>
    <w:rsid w:val="0045653A"/>
    <w:rsid w:val="004C7C99"/>
    <w:rsid w:val="004E1E66"/>
    <w:rsid w:val="004E4D91"/>
    <w:rsid w:val="00503815"/>
    <w:rsid w:val="005214C9"/>
    <w:rsid w:val="00530DC6"/>
    <w:rsid w:val="0053623C"/>
    <w:rsid w:val="0055409D"/>
    <w:rsid w:val="005941CA"/>
    <w:rsid w:val="005F08EB"/>
    <w:rsid w:val="006001BF"/>
    <w:rsid w:val="00602B84"/>
    <w:rsid w:val="006174F4"/>
    <w:rsid w:val="0064305A"/>
    <w:rsid w:val="006529AC"/>
    <w:rsid w:val="0065677A"/>
    <w:rsid w:val="006A4A75"/>
    <w:rsid w:val="007048B2"/>
    <w:rsid w:val="007232B4"/>
    <w:rsid w:val="007260D0"/>
    <w:rsid w:val="00727FE3"/>
    <w:rsid w:val="007C1564"/>
    <w:rsid w:val="00832D27"/>
    <w:rsid w:val="0086199F"/>
    <w:rsid w:val="008F2C22"/>
    <w:rsid w:val="008F7970"/>
    <w:rsid w:val="008F7FB0"/>
    <w:rsid w:val="00940947"/>
    <w:rsid w:val="00961ED4"/>
    <w:rsid w:val="009B3B6C"/>
    <w:rsid w:val="009F790F"/>
    <w:rsid w:val="00A0082B"/>
    <w:rsid w:val="00A33CC2"/>
    <w:rsid w:val="00AC24C9"/>
    <w:rsid w:val="00AD1EB2"/>
    <w:rsid w:val="00B13AD2"/>
    <w:rsid w:val="00B3635E"/>
    <w:rsid w:val="00B5137F"/>
    <w:rsid w:val="00B702EC"/>
    <w:rsid w:val="00B72942"/>
    <w:rsid w:val="00B74619"/>
    <w:rsid w:val="00BA1539"/>
    <w:rsid w:val="00BE1BD5"/>
    <w:rsid w:val="00C55371"/>
    <w:rsid w:val="00C82A03"/>
    <w:rsid w:val="00C870BD"/>
    <w:rsid w:val="00CB063F"/>
    <w:rsid w:val="00CC44F2"/>
    <w:rsid w:val="00CD52C5"/>
    <w:rsid w:val="00CF1CAD"/>
    <w:rsid w:val="00D80EED"/>
    <w:rsid w:val="00D87EC8"/>
    <w:rsid w:val="00DA3A51"/>
    <w:rsid w:val="00DA4B02"/>
    <w:rsid w:val="00E60B91"/>
    <w:rsid w:val="00E9740B"/>
    <w:rsid w:val="00EB316F"/>
    <w:rsid w:val="00ED7987"/>
    <w:rsid w:val="00F074AE"/>
    <w:rsid w:val="00FF1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2FF52"/>
  <w15:docId w15:val="{A7DFADED-16BD-4F68-923E-241CCC26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87B"/>
  </w:style>
  <w:style w:type="paragraph" w:styleId="Heading1">
    <w:name w:val="heading 1"/>
    <w:basedOn w:val="Normal"/>
    <w:link w:val="Heading1Char"/>
    <w:uiPriority w:val="9"/>
    <w:qFormat/>
    <w:rsid w:val="0045287B"/>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45287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87B"/>
    <w:rPr>
      <w:rFonts w:ascii="Times" w:eastAsia="SimSun" w:hAnsi="Times"/>
      <w:b/>
      <w:bCs/>
      <w:kern w:val="36"/>
      <w:sz w:val="48"/>
      <w:szCs w:val="48"/>
    </w:rPr>
  </w:style>
  <w:style w:type="character" w:customStyle="1" w:styleId="Heading3Char">
    <w:name w:val="Heading 3 Char"/>
    <w:basedOn w:val="DefaultParagraphFont"/>
    <w:link w:val="Heading3"/>
    <w:uiPriority w:val="9"/>
    <w:rsid w:val="0045287B"/>
    <w:rPr>
      <w:rFonts w:ascii="Times" w:eastAsia="SimSun" w:hAnsi="Times"/>
      <w:b/>
      <w:bCs/>
      <w:sz w:val="27"/>
      <w:szCs w:val="27"/>
    </w:rPr>
  </w:style>
  <w:style w:type="character" w:styleId="CommentReference">
    <w:name w:val="annotation reference"/>
    <w:basedOn w:val="DefaultParagraphFont"/>
    <w:unhideWhenUsed/>
    <w:rsid w:val="0045287B"/>
    <w:rPr>
      <w:sz w:val="18"/>
      <w:szCs w:val="18"/>
    </w:rPr>
  </w:style>
  <w:style w:type="paragraph" w:styleId="CommentText">
    <w:name w:val="annotation text"/>
    <w:basedOn w:val="Normal"/>
    <w:link w:val="CommentTextChar"/>
    <w:unhideWhenUsed/>
    <w:rsid w:val="0045287B"/>
  </w:style>
  <w:style w:type="character" w:customStyle="1" w:styleId="CommentTextChar">
    <w:name w:val="Comment Text Char"/>
    <w:basedOn w:val="DefaultParagraphFont"/>
    <w:link w:val="CommentText"/>
    <w:rsid w:val="0045287B"/>
    <w:rPr>
      <w:rFonts w:eastAsia="SimSun"/>
    </w:rPr>
  </w:style>
  <w:style w:type="paragraph" w:styleId="CommentSubject">
    <w:name w:val="annotation subject"/>
    <w:basedOn w:val="CommentText"/>
    <w:next w:val="CommentText"/>
    <w:link w:val="CommentSubjectChar"/>
    <w:uiPriority w:val="99"/>
    <w:semiHidden/>
    <w:unhideWhenUsed/>
    <w:rsid w:val="0045287B"/>
    <w:rPr>
      <w:b/>
      <w:bCs/>
      <w:sz w:val="20"/>
      <w:szCs w:val="20"/>
    </w:rPr>
  </w:style>
  <w:style w:type="character" w:customStyle="1" w:styleId="CommentSubjectChar">
    <w:name w:val="Comment Subject Char"/>
    <w:basedOn w:val="CommentTextChar"/>
    <w:link w:val="CommentSubject"/>
    <w:uiPriority w:val="99"/>
    <w:semiHidden/>
    <w:rsid w:val="0045287B"/>
    <w:rPr>
      <w:rFonts w:eastAsia="SimSun"/>
      <w:b/>
      <w:bCs/>
      <w:sz w:val="20"/>
      <w:szCs w:val="20"/>
    </w:rPr>
  </w:style>
  <w:style w:type="paragraph" w:styleId="BalloonText">
    <w:name w:val="Balloon Text"/>
    <w:basedOn w:val="Normal"/>
    <w:link w:val="BalloonTextChar"/>
    <w:uiPriority w:val="99"/>
    <w:semiHidden/>
    <w:unhideWhenUsed/>
    <w:rsid w:val="004528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287B"/>
    <w:rPr>
      <w:rFonts w:ascii="Lucida Grande" w:eastAsia="SimSun" w:hAnsi="Lucida Grande" w:cs="Lucida Grande"/>
      <w:sz w:val="18"/>
      <w:szCs w:val="18"/>
    </w:rPr>
  </w:style>
  <w:style w:type="paragraph" w:customStyle="1" w:styleId="EndNoteBibliographyTitle">
    <w:name w:val="EndNote Bibliography Title"/>
    <w:basedOn w:val="Normal"/>
    <w:rsid w:val="0045287B"/>
    <w:pPr>
      <w:jc w:val="center"/>
    </w:pPr>
    <w:rPr>
      <w:rFonts w:ascii="Calibri" w:hAnsi="Calibri"/>
    </w:rPr>
  </w:style>
  <w:style w:type="paragraph" w:customStyle="1" w:styleId="EndNoteBibliography">
    <w:name w:val="EndNote Bibliography"/>
    <w:basedOn w:val="Normal"/>
    <w:rsid w:val="0045287B"/>
    <w:rPr>
      <w:rFonts w:ascii="Calibri" w:hAnsi="Calibri"/>
    </w:rPr>
  </w:style>
  <w:style w:type="table" w:styleId="TableGrid">
    <w:name w:val="Table Grid"/>
    <w:basedOn w:val="TableNormal"/>
    <w:uiPriority w:val="39"/>
    <w:rsid w:val="00452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87B"/>
    <w:pPr>
      <w:ind w:left="720"/>
      <w:contextualSpacing/>
    </w:pPr>
  </w:style>
  <w:style w:type="paragraph" w:styleId="Header">
    <w:name w:val="header"/>
    <w:basedOn w:val="Normal"/>
    <w:link w:val="HeaderChar"/>
    <w:uiPriority w:val="99"/>
    <w:unhideWhenUsed/>
    <w:rsid w:val="0045287B"/>
    <w:pPr>
      <w:tabs>
        <w:tab w:val="center" w:pos="4680"/>
        <w:tab w:val="right" w:pos="9360"/>
      </w:tabs>
    </w:pPr>
  </w:style>
  <w:style w:type="character" w:customStyle="1" w:styleId="HeaderChar">
    <w:name w:val="Header Char"/>
    <w:basedOn w:val="DefaultParagraphFont"/>
    <w:link w:val="Header"/>
    <w:uiPriority w:val="99"/>
    <w:rsid w:val="0045287B"/>
    <w:rPr>
      <w:rFonts w:eastAsia="SimSun"/>
    </w:rPr>
  </w:style>
  <w:style w:type="paragraph" w:styleId="Footer">
    <w:name w:val="footer"/>
    <w:basedOn w:val="Normal"/>
    <w:link w:val="FooterChar"/>
    <w:uiPriority w:val="99"/>
    <w:unhideWhenUsed/>
    <w:rsid w:val="0045287B"/>
    <w:pPr>
      <w:tabs>
        <w:tab w:val="center" w:pos="4680"/>
        <w:tab w:val="right" w:pos="9360"/>
      </w:tabs>
    </w:pPr>
  </w:style>
  <w:style w:type="character" w:customStyle="1" w:styleId="FooterChar">
    <w:name w:val="Footer Char"/>
    <w:basedOn w:val="DefaultParagraphFont"/>
    <w:link w:val="Footer"/>
    <w:uiPriority w:val="99"/>
    <w:rsid w:val="0045287B"/>
    <w:rPr>
      <w:rFonts w:eastAsia="SimSun"/>
    </w:rPr>
  </w:style>
  <w:style w:type="paragraph" w:styleId="Revision">
    <w:name w:val="Revision"/>
    <w:hidden/>
    <w:uiPriority w:val="99"/>
    <w:semiHidden/>
    <w:rsid w:val="0045287B"/>
  </w:style>
  <w:style w:type="character" w:styleId="Hyperlink">
    <w:name w:val="Hyperlink"/>
    <w:basedOn w:val="DefaultParagraphFont"/>
    <w:unhideWhenUsed/>
    <w:rsid w:val="0045287B"/>
    <w:rPr>
      <w:color w:val="0000FF"/>
      <w:u w:val="single"/>
    </w:rPr>
  </w:style>
  <w:style w:type="character" w:customStyle="1" w:styleId="apple-converted-space">
    <w:name w:val="apple-converted-space"/>
    <w:basedOn w:val="DefaultParagraphFont"/>
    <w:rsid w:val="0045287B"/>
  </w:style>
  <w:style w:type="character" w:customStyle="1" w:styleId="highlight">
    <w:name w:val="highlight"/>
    <w:basedOn w:val="DefaultParagraphFont"/>
    <w:rsid w:val="0045287B"/>
  </w:style>
  <w:style w:type="character" w:styleId="FollowedHyperlink">
    <w:name w:val="FollowedHyperlink"/>
    <w:basedOn w:val="DefaultParagraphFont"/>
    <w:uiPriority w:val="99"/>
    <w:semiHidden/>
    <w:unhideWhenUsed/>
    <w:rsid w:val="0045287B"/>
    <w:rPr>
      <w:color w:val="954F72" w:themeColor="followedHyperlink"/>
      <w:u w:val="single"/>
    </w:rPr>
  </w:style>
  <w:style w:type="character" w:styleId="PageNumber">
    <w:name w:val="page number"/>
    <w:basedOn w:val="DefaultParagraphFont"/>
    <w:uiPriority w:val="99"/>
    <w:semiHidden/>
    <w:unhideWhenUsed/>
    <w:rsid w:val="0045287B"/>
  </w:style>
  <w:style w:type="paragraph" w:styleId="NormalWeb">
    <w:name w:val="Normal (Web)"/>
    <w:basedOn w:val="Normal"/>
    <w:uiPriority w:val="99"/>
    <w:unhideWhenUsed/>
    <w:rsid w:val="0045287B"/>
    <w:pPr>
      <w:spacing w:before="100" w:beforeAutospacing="1" w:after="100" w:afterAutospacing="1"/>
    </w:pPr>
    <w:rPr>
      <w:rFonts w:ascii="Times New Roman" w:eastAsia="Times New Roman" w:hAnsi="Times New Roman" w:cs="Times New Roman"/>
      <w:lang w:val="it-IT" w:eastAsia="it-IT"/>
    </w:rPr>
  </w:style>
  <w:style w:type="character" w:styleId="Strong">
    <w:name w:val="Strong"/>
    <w:uiPriority w:val="22"/>
    <w:qFormat/>
    <w:rsid w:val="0045287B"/>
    <w:rPr>
      <w:b/>
      <w:bCs/>
    </w:rPr>
  </w:style>
  <w:style w:type="character" w:customStyle="1" w:styleId="labellist1">
    <w:name w:val="label_list1"/>
    <w:rsid w:val="00452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24124</Words>
  <Characters>137513</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D'Aoust</dc:creator>
  <cp:keywords/>
  <dc:description/>
  <cp:lastModifiedBy>Na Ma</cp:lastModifiedBy>
  <cp:revision>2</cp:revision>
  <dcterms:created xsi:type="dcterms:W3CDTF">2017-06-17T17:12:00Z</dcterms:created>
  <dcterms:modified xsi:type="dcterms:W3CDTF">2017-06-17T17:12:00Z</dcterms:modified>
</cp:coreProperties>
</file>