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charts/chart7.xml" ContentType="application/vnd.openxmlformats-officedocument.drawingml.chart+xml"/>
  <Override PartName="/word/drawings/drawing7.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E76" w:rsidRPr="00823A87" w:rsidRDefault="004B1E76" w:rsidP="00823A87">
      <w:pPr>
        <w:tabs>
          <w:tab w:val="left" w:pos="0"/>
        </w:tabs>
        <w:snapToGrid w:val="0"/>
        <w:spacing w:line="360" w:lineRule="auto"/>
        <w:rPr>
          <w:rFonts w:ascii="Book Antiqua" w:eastAsiaTheme="minorEastAsia" w:hAnsi="Book Antiqua"/>
          <w:b/>
        </w:rPr>
      </w:pPr>
      <w:r w:rsidRPr="00823A87">
        <w:rPr>
          <w:rFonts w:ascii="Book Antiqua" w:eastAsia="MS PGothic" w:hAnsi="Book Antiqua"/>
          <w:b/>
        </w:rPr>
        <w:t xml:space="preserve">Name of Journal: </w:t>
      </w:r>
      <w:r w:rsidRPr="00823A87">
        <w:rPr>
          <w:rFonts w:ascii="Book Antiqua" w:eastAsia="MS PGothic" w:hAnsi="Book Antiqua"/>
          <w:b/>
          <w:i/>
        </w:rPr>
        <w:t>World Journal of Gastroenterology</w:t>
      </w:r>
    </w:p>
    <w:p w:rsidR="00EB31AB" w:rsidRPr="00823A87" w:rsidRDefault="00EB31AB" w:rsidP="00823A87">
      <w:pPr>
        <w:tabs>
          <w:tab w:val="left" w:pos="0"/>
        </w:tabs>
        <w:snapToGrid w:val="0"/>
        <w:spacing w:line="360" w:lineRule="auto"/>
        <w:rPr>
          <w:rFonts w:ascii="Book Antiqua" w:eastAsiaTheme="minorEastAsia" w:hAnsi="Book Antiqua"/>
          <w:b/>
        </w:rPr>
      </w:pPr>
      <w:bookmarkStart w:id="0" w:name="OLE_LINK485"/>
      <w:bookmarkStart w:id="1" w:name="OLE_LINK486"/>
      <w:bookmarkStart w:id="2" w:name="OLE_LINK661"/>
      <w:bookmarkStart w:id="3" w:name="OLE_LINK768"/>
      <w:r w:rsidRPr="00823A87">
        <w:rPr>
          <w:rFonts w:ascii="Book Antiqua" w:hAnsi="Book Antiqua"/>
          <w:b/>
          <w:highlight w:val="white"/>
        </w:rPr>
        <w:t>Manuscript NO:</w:t>
      </w:r>
      <w:bookmarkEnd w:id="0"/>
      <w:bookmarkEnd w:id="1"/>
      <w:bookmarkEnd w:id="2"/>
      <w:bookmarkEnd w:id="3"/>
      <w:r w:rsidR="00F65FF4" w:rsidRPr="00823A87">
        <w:rPr>
          <w:rFonts w:ascii="Book Antiqua" w:hAnsi="Book Antiqua"/>
          <w:b/>
        </w:rPr>
        <w:t xml:space="preserve"> </w:t>
      </w:r>
      <w:r w:rsidR="00F65FF4" w:rsidRPr="00823A87">
        <w:rPr>
          <w:rFonts w:ascii="Book Antiqua" w:hAnsi="Book Antiqua"/>
          <w:b/>
          <w:highlight w:val="white"/>
        </w:rPr>
        <w:t>34639</w:t>
      </w:r>
    </w:p>
    <w:p w:rsidR="004B1E76" w:rsidRDefault="004B1E76" w:rsidP="00823A87">
      <w:pPr>
        <w:tabs>
          <w:tab w:val="left" w:pos="0"/>
        </w:tabs>
        <w:snapToGrid w:val="0"/>
        <w:spacing w:line="360" w:lineRule="auto"/>
        <w:rPr>
          <w:rFonts w:ascii="Book Antiqua" w:eastAsiaTheme="minorEastAsia" w:hAnsi="Book Antiqua"/>
          <w:b/>
        </w:rPr>
      </w:pPr>
      <w:r w:rsidRPr="00823A87">
        <w:rPr>
          <w:rFonts w:ascii="Book Antiqua" w:eastAsia="MS PGothic" w:hAnsi="Book Antiqua"/>
          <w:b/>
        </w:rPr>
        <w:t xml:space="preserve">Manuscript Type: </w:t>
      </w:r>
      <w:r w:rsidR="00C75AEE" w:rsidRPr="00823A87">
        <w:rPr>
          <w:rFonts w:ascii="Book Antiqua" w:hAnsi="Book Antiqua"/>
          <w:b/>
        </w:rPr>
        <w:t>ORIGINAL ARTICLE</w:t>
      </w:r>
      <w:r w:rsidRPr="00823A87">
        <w:rPr>
          <w:rFonts w:ascii="Book Antiqua" w:eastAsia="MS PGothic" w:hAnsi="Book Antiqua"/>
          <w:b/>
        </w:rPr>
        <w:t xml:space="preserve"> </w:t>
      </w:r>
    </w:p>
    <w:p w:rsidR="00737D67" w:rsidRPr="00737D67" w:rsidRDefault="00737D67" w:rsidP="00823A87">
      <w:pPr>
        <w:tabs>
          <w:tab w:val="left" w:pos="0"/>
        </w:tabs>
        <w:snapToGrid w:val="0"/>
        <w:spacing w:line="360" w:lineRule="auto"/>
        <w:rPr>
          <w:rFonts w:ascii="Book Antiqua" w:eastAsiaTheme="minorEastAsia" w:hAnsi="Book Antiqua"/>
          <w:b/>
        </w:rPr>
      </w:pPr>
    </w:p>
    <w:p w:rsidR="006B7B35" w:rsidRPr="00E050EC" w:rsidRDefault="00C75AEE" w:rsidP="00823A87">
      <w:pPr>
        <w:snapToGrid w:val="0"/>
        <w:spacing w:line="360" w:lineRule="auto"/>
        <w:rPr>
          <w:rFonts w:ascii="Book Antiqua" w:hAnsi="Book Antiqua"/>
          <w:b/>
          <w:i/>
        </w:rPr>
      </w:pPr>
      <w:r w:rsidRPr="00E050EC">
        <w:rPr>
          <w:rFonts w:ascii="Book Antiqua" w:hAnsi="Book Antiqua"/>
          <w:b/>
          <w:i/>
        </w:rPr>
        <w:t>Basic Study</w:t>
      </w:r>
    </w:p>
    <w:p w:rsidR="00724BFD" w:rsidRPr="00773B9B" w:rsidRDefault="00724BFD" w:rsidP="00724BFD">
      <w:pPr>
        <w:tabs>
          <w:tab w:val="left" w:pos="0"/>
        </w:tabs>
        <w:snapToGrid w:val="0"/>
        <w:spacing w:line="360" w:lineRule="auto"/>
        <w:rPr>
          <w:rFonts w:ascii="Book Antiqua" w:eastAsia="MS PGothic" w:hAnsi="Book Antiqua"/>
          <w:b/>
        </w:rPr>
      </w:pPr>
      <w:bookmarkStart w:id="4" w:name="OLE_LINK69"/>
      <w:bookmarkStart w:id="5" w:name="OLE_LINK70"/>
      <w:r w:rsidRPr="00823A87">
        <w:rPr>
          <w:rFonts w:ascii="Book Antiqua" w:eastAsia="MS PGothic" w:hAnsi="Book Antiqua"/>
          <w:b/>
        </w:rPr>
        <w:t>Prostaglandin E1 protects hepatocytes against endoplasmic reticulum stress-induced apoptosis</w:t>
      </w:r>
      <w:r>
        <w:rPr>
          <w:rFonts w:ascii="Book Antiqua" w:eastAsiaTheme="minorEastAsia" w:hAnsi="Book Antiqua" w:hint="eastAsia"/>
          <w:b/>
        </w:rPr>
        <w:t xml:space="preserve"> </w:t>
      </w:r>
      <w:r w:rsidRPr="00773B9B">
        <w:rPr>
          <w:rFonts w:ascii="Book Antiqua" w:eastAsia="MS PGothic" w:hAnsi="Book Antiqua"/>
          <w:b/>
          <w:i/>
        </w:rPr>
        <w:t>via</w:t>
      </w:r>
      <w:r>
        <w:rPr>
          <w:rFonts w:ascii="Book Antiqua" w:eastAsiaTheme="minorEastAsia" w:hAnsi="Book Antiqua" w:hint="eastAsia"/>
          <w:b/>
          <w:i/>
        </w:rPr>
        <w:t xml:space="preserve"> </w:t>
      </w:r>
      <w:r w:rsidRPr="00773B9B">
        <w:rPr>
          <w:rFonts w:ascii="Book Antiqua" w:eastAsia="MS PGothic" w:hAnsi="Book Antiqua"/>
          <w:b/>
        </w:rPr>
        <w:t>protein kinase A-</w:t>
      </w:r>
      <w:r w:rsidRPr="00823A87">
        <w:rPr>
          <w:rFonts w:ascii="Book Antiqua" w:eastAsia="MS PGothic" w:hAnsi="Book Antiqua"/>
          <w:b/>
        </w:rPr>
        <w:t>dependent induction of</w:t>
      </w:r>
      <w:bookmarkStart w:id="6" w:name="OLE_LINK1"/>
      <w:bookmarkStart w:id="7" w:name="OLE_LINK2"/>
      <w:r>
        <w:rPr>
          <w:rFonts w:ascii="Book Antiqua" w:eastAsiaTheme="minorEastAsia" w:hAnsi="Book Antiqua" w:hint="eastAsia"/>
          <w:b/>
        </w:rPr>
        <w:t xml:space="preserve"> </w:t>
      </w:r>
      <w:r w:rsidRPr="00773B9B">
        <w:rPr>
          <w:rFonts w:ascii="Book Antiqua" w:eastAsia="MS PGothic" w:hAnsi="Book Antiqua"/>
          <w:b/>
        </w:rPr>
        <w:t>glucose-regulated protein</w:t>
      </w:r>
      <w:r w:rsidR="00C34EA4">
        <w:rPr>
          <w:rFonts w:ascii="Book Antiqua" w:eastAsiaTheme="minorEastAsia" w:hAnsi="Book Antiqua" w:hint="eastAsia"/>
          <w:b/>
        </w:rPr>
        <w:t xml:space="preserve"> </w:t>
      </w:r>
      <w:r w:rsidRPr="00823A87">
        <w:rPr>
          <w:rFonts w:ascii="Book Antiqua" w:eastAsia="MS PGothic" w:hAnsi="Book Antiqua"/>
          <w:b/>
        </w:rPr>
        <w:t>78</w:t>
      </w:r>
      <w:bookmarkEnd w:id="6"/>
      <w:bookmarkEnd w:id="7"/>
      <w:r>
        <w:rPr>
          <w:rFonts w:ascii="Book Antiqua" w:eastAsiaTheme="minorEastAsia" w:hAnsi="Book Antiqua" w:hint="eastAsia"/>
          <w:b/>
        </w:rPr>
        <w:t xml:space="preserve"> </w:t>
      </w:r>
      <w:r w:rsidRPr="00823A87">
        <w:rPr>
          <w:rFonts w:ascii="Book Antiqua" w:eastAsia="MS PGothic" w:hAnsi="Book Antiqua"/>
          <w:b/>
        </w:rPr>
        <w:t>expression</w:t>
      </w:r>
    </w:p>
    <w:bookmarkEnd w:id="4"/>
    <w:bookmarkEnd w:id="5"/>
    <w:p w:rsidR="004B1E76" w:rsidRPr="00724BFD" w:rsidRDefault="004B1E76" w:rsidP="00823A87">
      <w:pPr>
        <w:tabs>
          <w:tab w:val="left" w:pos="0"/>
        </w:tabs>
        <w:snapToGrid w:val="0"/>
        <w:spacing w:line="360" w:lineRule="auto"/>
        <w:rPr>
          <w:rFonts w:ascii="Book Antiqua" w:eastAsiaTheme="minorEastAsia" w:hAnsi="Book Antiqua"/>
        </w:rPr>
      </w:pPr>
    </w:p>
    <w:p w:rsidR="00F826FD" w:rsidRPr="00823A87" w:rsidRDefault="004B1E76" w:rsidP="00823A87">
      <w:pPr>
        <w:tabs>
          <w:tab w:val="left" w:pos="0"/>
        </w:tabs>
        <w:snapToGrid w:val="0"/>
        <w:spacing w:line="360" w:lineRule="auto"/>
        <w:rPr>
          <w:rFonts w:ascii="Book Antiqua" w:eastAsiaTheme="minorEastAsia" w:hAnsi="Book Antiqua"/>
        </w:rPr>
      </w:pPr>
      <w:r w:rsidRPr="00823A87">
        <w:rPr>
          <w:rFonts w:ascii="Book Antiqua" w:eastAsiaTheme="minorEastAsia" w:hAnsi="Book Antiqua"/>
        </w:rPr>
        <w:t>Ya</w:t>
      </w:r>
      <w:r w:rsidRPr="00E050EC">
        <w:rPr>
          <w:rFonts w:ascii="Book Antiqua" w:eastAsiaTheme="minorEastAsia" w:hAnsi="Book Antiqua"/>
        </w:rPr>
        <w:t>ng F</w:t>
      </w:r>
      <w:r w:rsidR="007C594A">
        <w:rPr>
          <w:rFonts w:ascii="Book Antiqua" w:eastAsiaTheme="minorEastAsia" w:hAnsi="Book Antiqua"/>
        </w:rPr>
        <w:t>W</w:t>
      </w:r>
      <w:r w:rsidRPr="00E050EC">
        <w:rPr>
          <w:rFonts w:ascii="Book Antiqua" w:eastAsiaTheme="minorEastAsia" w:hAnsi="Book Antiqua"/>
        </w:rPr>
        <w:t xml:space="preserve"> </w:t>
      </w:r>
      <w:r w:rsidRPr="00E050EC">
        <w:rPr>
          <w:rFonts w:ascii="Book Antiqua" w:eastAsiaTheme="minorEastAsia" w:hAnsi="Book Antiqua"/>
          <w:i/>
        </w:rPr>
        <w:t>et al</w:t>
      </w:r>
      <w:r w:rsidRPr="00823A87">
        <w:rPr>
          <w:rFonts w:ascii="Book Antiqua" w:eastAsiaTheme="minorEastAsia" w:hAnsi="Book Antiqua"/>
        </w:rPr>
        <w:t xml:space="preserve">. </w:t>
      </w:r>
      <w:r w:rsidR="00F826FD" w:rsidRPr="00823A87">
        <w:rPr>
          <w:rFonts w:ascii="Book Antiqua" w:eastAsia="MS PGothic" w:hAnsi="Book Antiqua"/>
        </w:rPr>
        <w:t>P</w:t>
      </w:r>
      <w:r w:rsidR="00F826FD" w:rsidRPr="00823A87">
        <w:rPr>
          <w:rFonts w:ascii="Book Antiqua" w:eastAsiaTheme="minorEastAsia" w:hAnsi="Book Antiqua"/>
        </w:rPr>
        <w:t>G</w:t>
      </w:r>
      <w:r w:rsidR="00F826FD" w:rsidRPr="00823A87">
        <w:rPr>
          <w:rFonts w:ascii="Book Antiqua" w:eastAsia="MS PGothic" w:hAnsi="Book Antiqua"/>
        </w:rPr>
        <w:t xml:space="preserve">E1 </w:t>
      </w:r>
      <w:r w:rsidR="00C75AEE" w:rsidRPr="00823A87">
        <w:rPr>
          <w:rFonts w:ascii="Book Antiqua" w:eastAsia="MS PGothic" w:hAnsi="Book Antiqua"/>
        </w:rPr>
        <w:t>protects hepatocytes against</w:t>
      </w:r>
      <w:r w:rsidR="00F826FD" w:rsidRPr="00823A87">
        <w:rPr>
          <w:rFonts w:ascii="Book Antiqua" w:eastAsia="MS PGothic" w:hAnsi="Book Antiqua"/>
        </w:rPr>
        <w:t xml:space="preserve"> ER</w:t>
      </w:r>
      <w:r w:rsidR="00F826FD" w:rsidRPr="00823A87">
        <w:rPr>
          <w:rFonts w:ascii="Book Antiqua" w:eastAsiaTheme="minorEastAsia" w:hAnsi="Book Antiqua"/>
        </w:rPr>
        <w:t xml:space="preserve"> </w:t>
      </w:r>
      <w:r w:rsidR="00C75AEE" w:rsidRPr="00823A87">
        <w:rPr>
          <w:rFonts w:ascii="Book Antiqua" w:eastAsia="MS PGothic" w:hAnsi="Book Antiqua"/>
        </w:rPr>
        <w:t>stress-induced apoptosis</w:t>
      </w:r>
    </w:p>
    <w:p w:rsidR="004B1E76" w:rsidRPr="00823A87" w:rsidRDefault="004B1E76" w:rsidP="00823A87">
      <w:pPr>
        <w:tabs>
          <w:tab w:val="left" w:pos="0"/>
        </w:tabs>
        <w:snapToGrid w:val="0"/>
        <w:spacing w:line="360" w:lineRule="auto"/>
        <w:rPr>
          <w:rFonts w:ascii="Book Antiqua" w:eastAsiaTheme="minorEastAsia" w:hAnsi="Book Antiqua"/>
        </w:rPr>
      </w:pPr>
    </w:p>
    <w:p w:rsidR="00FC6D5C" w:rsidRPr="00823A87" w:rsidRDefault="00FC6D5C" w:rsidP="00823A87">
      <w:pPr>
        <w:tabs>
          <w:tab w:val="left" w:pos="0"/>
        </w:tabs>
        <w:snapToGrid w:val="0"/>
        <w:spacing w:line="360" w:lineRule="auto"/>
        <w:rPr>
          <w:rFonts w:ascii="Book Antiqua" w:hAnsi="Book Antiqua"/>
          <w:bCs/>
        </w:rPr>
      </w:pPr>
      <w:bookmarkStart w:id="8" w:name="OLE_LINK37"/>
      <w:bookmarkStart w:id="9" w:name="OLE_LINK38"/>
      <w:r w:rsidRPr="00823A87">
        <w:rPr>
          <w:rFonts w:ascii="Book Antiqua" w:hAnsi="Book Antiqua"/>
        </w:rPr>
        <w:t>Fang</w:t>
      </w:r>
      <w:r w:rsidR="007C594A">
        <w:rPr>
          <w:rFonts w:ascii="Book Antiqua" w:hAnsi="Book Antiqua" w:hint="eastAsia"/>
        </w:rPr>
        <w:t>-</w:t>
      </w:r>
      <w:r w:rsidR="007C594A" w:rsidRPr="00823A87">
        <w:rPr>
          <w:rFonts w:ascii="Book Antiqua" w:hAnsi="Book Antiqua"/>
        </w:rPr>
        <w:t>W</w:t>
      </w:r>
      <w:r w:rsidRPr="00823A87">
        <w:rPr>
          <w:rFonts w:ascii="Book Antiqua" w:hAnsi="Book Antiqua"/>
        </w:rPr>
        <w:t>an Yang</w:t>
      </w:r>
      <w:bookmarkEnd w:id="8"/>
      <w:bookmarkEnd w:id="9"/>
      <w:r w:rsidRPr="00823A87">
        <w:rPr>
          <w:rFonts w:ascii="Book Antiqua" w:hAnsi="Book Antiqua"/>
          <w:bCs/>
        </w:rPr>
        <w:t>,</w:t>
      </w:r>
      <w:r w:rsidR="00A862AA" w:rsidRPr="00823A87">
        <w:rPr>
          <w:rFonts w:ascii="Book Antiqua" w:hAnsi="Book Antiqua"/>
        </w:rPr>
        <w:t xml:space="preserve"> </w:t>
      </w:r>
      <w:bookmarkStart w:id="10" w:name="OLE_LINK39"/>
      <w:bookmarkStart w:id="11" w:name="OLE_LINK40"/>
      <w:r w:rsidRPr="00823A87">
        <w:rPr>
          <w:rFonts w:ascii="Book Antiqua" w:hAnsi="Book Antiqua"/>
        </w:rPr>
        <w:t>Yu Fu</w:t>
      </w:r>
      <w:bookmarkEnd w:id="10"/>
      <w:bookmarkEnd w:id="11"/>
      <w:r w:rsidRPr="00823A87">
        <w:rPr>
          <w:rFonts w:ascii="Book Antiqua" w:hAnsi="Book Antiqua"/>
          <w:bCs/>
        </w:rPr>
        <w:t xml:space="preserve">, </w:t>
      </w:r>
      <w:bookmarkStart w:id="12" w:name="OLE_LINK49"/>
      <w:bookmarkStart w:id="13" w:name="OLE_LINK50"/>
      <w:r w:rsidR="00A23FE1" w:rsidRPr="00823A87">
        <w:rPr>
          <w:rFonts w:ascii="Book Antiqua" w:hAnsi="Book Antiqua"/>
          <w:bCs/>
        </w:rPr>
        <w:t>Ying Li</w:t>
      </w:r>
      <w:bookmarkEnd w:id="12"/>
      <w:bookmarkEnd w:id="13"/>
      <w:r w:rsidR="00A23FE1" w:rsidRPr="00823A87">
        <w:rPr>
          <w:rFonts w:ascii="Book Antiqua" w:hAnsi="Book Antiqua"/>
          <w:bCs/>
        </w:rPr>
        <w:t>,</w:t>
      </w:r>
      <w:r w:rsidR="00013D94" w:rsidRPr="00823A87">
        <w:rPr>
          <w:rFonts w:ascii="Book Antiqua" w:hAnsi="Book Antiqua"/>
          <w:bCs/>
        </w:rPr>
        <w:t xml:space="preserve"> </w:t>
      </w:r>
      <w:bookmarkStart w:id="14" w:name="OLE_LINK54"/>
      <w:bookmarkStart w:id="15" w:name="OLE_LINK55"/>
      <w:r w:rsidR="00733A07" w:rsidRPr="00823A87">
        <w:rPr>
          <w:rFonts w:ascii="Book Antiqua" w:hAnsi="Book Antiqua"/>
          <w:bCs/>
        </w:rPr>
        <w:t>Yi</w:t>
      </w:r>
      <w:r w:rsidR="007C594A">
        <w:rPr>
          <w:rFonts w:ascii="Book Antiqua" w:hAnsi="Book Antiqua" w:hint="eastAsia"/>
          <w:bCs/>
        </w:rPr>
        <w:t>-</w:t>
      </w:r>
      <w:r w:rsidR="007C594A" w:rsidRPr="00823A87">
        <w:rPr>
          <w:rFonts w:ascii="Book Antiqua" w:hAnsi="Book Antiqua"/>
          <w:bCs/>
        </w:rPr>
        <w:t>H</w:t>
      </w:r>
      <w:r w:rsidR="00733A07" w:rsidRPr="00823A87">
        <w:rPr>
          <w:rFonts w:ascii="Book Antiqua" w:hAnsi="Book Antiqua"/>
          <w:bCs/>
        </w:rPr>
        <w:t>uai He</w:t>
      </w:r>
      <w:bookmarkEnd w:id="14"/>
      <w:bookmarkEnd w:id="15"/>
      <w:r w:rsidR="00733A07" w:rsidRPr="00823A87">
        <w:rPr>
          <w:rFonts w:ascii="Book Antiqua" w:hAnsi="Book Antiqua"/>
          <w:bCs/>
        </w:rPr>
        <w:t xml:space="preserve">, </w:t>
      </w:r>
      <w:bookmarkStart w:id="16" w:name="OLE_LINK56"/>
      <w:bookmarkStart w:id="17" w:name="OLE_LINK57"/>
      <w:r w:rsidR="00A862AA" w:rsidRPr="00823A87">
        <w:rPr>
          <w:rFonts w:ascii="Book Antiqua" w:hAnsi="Book Antiqua"/>
          <w:bCs/>
        </w:rPr>
        <w:t>Mao</w:t>
      </w:r>
      <w:r w:rsidR="007C594A">
        <w:rPr>
          <w:rFonts w:ascii="Book Antiqua" w:hAnsi="Book Antiqua" w:hint="eastAsia"/>
          <w:bCs/>
        </w:rPr>
        <w:t>-</w:t>
      </w:r>
      <w:r w:rsidR="007C594A" w:rsidRPr="00823A87">
        <w:rPr>
          <w:rFonts w:ascii="Book Antiqua" w:hAnsi="Book Antiqua"/>
          <w:bCs/>
        </w:rPr>
        <w:t>Y</w:t>
      </w:r>
      <w:r w:rsidR="00A862AA" w:rsidRPr="00823A87">
        <w:rPr>
          <w:rFonts w:ascii="Book Antiqua" w:hAnsi="Book Antiqua"/>
          <w:bCs/>
        </w:rPr>
        <w:t>uan Mu</w:t>
      </w:r>
      <w:bookmarkEnd w:id="16"/>
      <w:bookmarkEnd w:id="17"/>
      <w:r w:rsidR="00A862AA" w:rsidRPr="00E475E6">
        <w:rPr>
          <w:rFonts w:ascii="Book Antiqua" w:hAnsi="Book Antiqua"/>
          <w:bCs/>
        </w:rPr>
        <w:t xml:space="preserve">, </w:t>
      </w:r>
      <w:bookmarkStart w:id="18" w:name="OLE_LINK60"/>
      <w:bookmarkStart w:id="19" w:name="OLE_LINK61"/>
      <w:r w:rsidR="00733A07" w:rsidRPr="00E475E6">
        <w:rPr>
          <w:rFonts w:ascii="Book Antiqua" w:hAnsi="Book Antiqua"/>
          <w:bCs/>
        </w:rPr>
        <w:t>Qi</w:t>
      </w:r>
      <w:r w:rsidR="007C594A" w:rsidRPr="00E475E6">
        <w:rPr>
          <w:rFonts w:ascii="Book Antiqua" w:hAnsi="Book Antiqua" w:hint="eastAsia"/>
          <w:bCs/>
        </w:rPr>
        <w:t>-</w:t>
      </w:r>
      <w:r w:rsidR="007C594A" w:rsidRPr="00E475E6">
        <w:rPr>
          <w:rFonts w:ascii="Book Antiqua" w:hAnsi="Book Antiqua"/>
          <w:bCs/>
        </w:rPr>
        <w:t>C</w:t>
      </w:r>
      <w:r w:rsidR="00B33C5B" w:rsidRPr="00E475E6">
        <w:rPr>
          <w:rFonts w:ascii="Book Antiqua" w:hAnsi="Book Antiqua"/>
          <w:bCs/>
        </w:rPr>
        <w:t>huan</w:t>
      </w:r>
      <w:r w:rsidR="00733A07" w:rsidRPr="00E475E6">
        <w:rPr>
          <w:rFonts w:ascii="Book Antiqua" w:hAnsi="Book Antiqua"/>
          <w:bCs/>
        </w:rPr>
        <w:t xml:space="preserve"> Liu</w:t>
      </w:r>
      <w:bookmarkEnd w:id="18"/>
      <w:bookmarkEnd w:id="19"/>
      <w:r w:rsidR="00733A07" w:rsidRPr="00E475E6">
        <w:rPr>
          <w:rFonts w:ascii="Book Antiqua" w:hAnsi="Book Antiqua"/>
          <w:bCs/>
        </w:rPr>
        <w:t>,</w:t>
      </w:r>
      <w:bookmarkStart w:id="20" w:name="OLE_LINK65"/>
      <w:bookmarkStart w:id="21" w:name="OLE_LINK66"/>
      <w:r w:rsidR="00733A07" w:rsidRPr="00E475E6">
        <w:rPr>
          <w:rFonts w:ascii="Book Antiqua" w:hAnsi="Book Antiqua"/>
          <w:bCs/>
        </w:rPr>
        <w:t xml:space="preserve"> </w:t>
      </w:r>
      <w:bookmarkStart w:id="22" w:name="OLE_LINK62"/>
      <w:bookmarkStart w:id="23" w:name="OLE_LINK63"/>
      <w:r w:rsidRPr="00823A87">
        <w:rPr>
          <w:rFonts w:ascii="Book Antiqua" w:hAnsi="Book Antiqua"/>
          <w:bCs/>
        </w:rPr>
        <w:t>Jun Long</w:t>
      </w:r>
      <w:bookmarkEnd w:id="20"/>
      <w:bookmarkEnd w:id="21"/>
      <w:bookmarkEnd w:id="22"/>
      <w:bookmarkEnd w:id="23"/>
      <w:r w:rsidRPr="00823A87">
        <w:rPr>
          <w:rFonts w:ascii="Book Antiqua" w:hAnsi="Book Antiqua"/>
          <w:bCs/>
        </w:rPr>
        <w:t>, Shi</w:t>
      </w:r>
      <w:r w:rsidR="00AC7DFC">
        <w:rPr>
          <w:rFonts w:ascii="Book Antiqua" w:hAnsi="Book Antiqua" w:hint="eastAsia"/>
          <w:bCs/>
        </w:rPr>
        <w:t>-</w:t>
      </w:r>
      <w:r w:rsidR="009E0237">
        <w:rPr>
          <w:rFonts w:ascii="Book Antiqua" w:hAnsi="Book Antiqua" w:hint="eastAsia"/>
          <w:bCs/>
        </w:rPr>
        <w:t>D</w:t>
      </w:r>
      <w:r w:rsidR="009E0237" w:rsidRPr="00823A87">
        <w:rPr>
          <w:rFonts w:ascii="Book Antiqua" w:hAnsi="Book Antiqua"/>
          <w:bCs/>
        </w:rPr>
        <w:t xml:space="preserve">e </w:t>
      </w:r>
      <w:r w:rsidRPr="00823A87">
        <w:rPr>
          <w:rFonts w:ascii="Book Antiqua" w:hAnsi="Book Antiqua"/>
          <w:bCs/>
        </w:rPr>
        <w:t>Lin</w:t>
      </w:r>
    </w:p>
    <w:p w:rsidR="00EB31AB" w:rsidRPr="00E475E6" w:rsidRDefault="00EB31AB" w:rsidP="00823A87">
      <w:pPr>
        <w:tabs>
          <w:tab w:val="left" w:pos="0"/>
        </w:tabs>
        <w:snapToGrid w:val="0"/>
        <w:spacing w:line="360" w:lineRule="auto"/>
        <w:rPr>
          <w:rFonts w:ascii="Book Antiqua" w:hAnsi="Book Antiqua"/>
          <w:b/>
        </w:rPr>
      </w:pPr>
    </w:p>
    <w:p w:rsidR="00E77AAE" w:rsidRPr="00823A87" w:rsidRDefault="007C594A" w:rsidP="00823A87">
      <w:pPr>
        <w:tabs>
          <w:tab w:val="left" w:pos="0"/>
        </w:tabs>
        <w:snapToGrid w:val="0"/>
        <w:spacing w:line="360" w:lineRule="auto"/>
        <w:rPr>
          <w:rFonts w:ascii="Book Antiqua" w:hAnsi="Book Antiqua"/>
          <w:bCs/>
        </w:rPr>
      </w:pPr>
      <w:r w:rsidRPr="007C594A">
        <w:rPr>
          <w:rFonts w:ascii="Book Antiqua" w:hAnsi="Book Antiqua"/>
          <w:b/>
        </w:rPr>
        <w:t>Fang</w:t>
      </w:r>
      <w:r w:rsidRPr="007C594A">
        <w:rPr>
          <w:rFonts w:ascii="Book Antiqua" w:hAnsi="Book Antiqua" w:hint="eastAsia"/>
          <w:b/>
        </w:rPr>
        <w:t>-</w:t>
      </w:r>
      <w:r w:rsidRPr="007C594A">
        <w:rPr>
          <w:rFonts w:ascii="Book Antiqua" w:hAnsi="Book Antiqua"/>
          <w:b/>
        </w:rPr>
        <w:t>Wan Yang</w:t>
      </w:r>
      <w:r w:rsidRPr="007C594A">
        <w:rPr>
          <w:rFonts w:ascii="Book Antiqua" w:hAnsi="Book Antiqua"/>
          <w:b/>
          <w:bCs/>
        </w:rPr>
        <w:t>,</w:t>
      </w:r>
      <w:r w:rsidRPr="007C594A">
        <w:rPr>
          <w:rFonts w:ascii="Book Antiqua" w:hAnsi="Book Antiqua"/>
          <w:b/>
        </w:rPr>
        <w:t xml:space="preserve"> Yu Fu</w:t>
      </w:r>
      <w:r w:rsidRPr="007C594A">
        <w:rPr>
          <w:rFonts w:ascii="Book Antiqua" w:hAnsi="Book Antiqua"/>
          <w:b/>
          <w:bCs/>
        </w:rPr>
        <w:t>, Ying Li, Yi</w:t>
      </w:r>
      <w:r w:rsidRPr="007C594A">
        <w:rPr>
          <w:rFonts w:ascii="Book Antiqua" w:hAnsi="Book Antiqua" w:hint="eastAsia"/>
          <w:b/>
          <w:bCs/>
        </w:rPr>
        <w:t>-</w:t>
      </w:r>
      <w:r w:rsidRPr="007C594A">
        <w:rPr>
          <w:rFonts w:ascii="Book Antiqua" w:hAnsi="Book Antiqua"/>
          <w:b/>
          <w:bCs/>
        </w:rPr>
        <w:t>Huai He, Mao</w:t>
      </w:r>
      <w:r w:rsidRPr="007C594A">
        <w:rPr>
          <w:rFonts w:ascii="Book Antiqua" w:hAnsi="Book Antiqua" w:hint="eastAsia"/>
          <w:b/>
          <w:bCs/>
        </w:rPr>
        <w:t>-</w:t>
      </w:r>
      <w:r w:rsidRPr="007C594A">
        <w:rPr>
          <w:rFonts w:ascii="Book Antiqua" w:hAnsi="Book Antiqua"/>
          <w:b/>
          <w:bCs/>
        </w:rPr>
        <w:t>Yuan M</w:t>
      </w:r>
      <w:r w:rsidRPr="00E475E6">
        <w:rPr>
          <w:rFonts w:ascii="Book Antiqua" w:hAnsi="Book Antiqua"/>
          <w:b/>
          <w:bCs/>
        </w:rPr>
        <w:t>u, Qi</w:t>
      </w:r>
      <w:r w:rsidRPr="00E475E6">
        <w:rPr>
          <w:rFonts w:ascii="Book Antiqua" w:hAnsi="Book Antiqua" w:hint="eastAsia"/>
          <w:b/>
          <w:bCs/>
        </w:rPr>
        <w:t>-</w:t>
      </w:r>
      <w:r w:rsidR="00B47D86" w:rsidRPr="00E475E6">
        <w:rPr>
          <w:rFonts w:ascii="Book Antiqua" w:hAnsi="Book Antiqua"/>
          <w:b/>
          <w:bCs/>
        </w:rPr>
        <w:t>Chuan</w:t>
      </w:r>
      <w:r w:rsidRPr="00E475E6">
        <w:rPr>
          <w:rFonts w:ascii="Book Antiqua" w:hAnsi="Book Antiqua"/>
          <w:b/>
          <w:bCs/>
        </w:rPr>
        <w:t xml:space="preserve"> Liu, </w:t>
      </w:r>
      <w:r w:rsidRPr="007C594A">
        <w:rPr>
          <w:rFonts w:ascii="Book Antiqua" w:hAnsi="Book Antiqua"/>
          <w:b/>
          <w:bCs/>
        </w:rPr>
        <w:t>Jun Long, Shi</w:t>
      </w:r>
      <w:r w:rsidR="00AC7DFC">
        <w:rPr>
          <w:rFonts w:ascii="Book Antiqua" w:hAnsi="Book Antiqua" w:hint="eastAsia"/>
          <w:b/>
          <w:bCs/>
        </w:rPr>
        <w:t>-</w:t>
      </w:r>
      <w:r w:rsidR="009E0237">
        <w:rPr>
          <w:rFonts w:ascii="Book Antiqua" w:hAnsi="Book Antiqua" w:hint="eastAsia"/>
          <w:b/>
          <w:bCs/>
        </w:rPr>
        <w:t>D</w:t>
      </w:r>
      <w:r w:rsidR="009E0237" w:rsidRPr="007C594A">
        <w:rPr>
          <w:rFonts w:ascii="Book Antiqua" w:hAnsi="Book Antiqua"/>
          <w:b/>
          <w:bCs/>
        </w:rPr>
        <w:t xml:space="preserve">e </w:t>
      </w:r>
      <w:r w:rsidRPr="007C594A">
        <w:rPr>
          <w:rFonts w:ascii="Book Antiqua" w:hAnsi="Book Antiqua"/>
          <w:b/>
          <w:bCs/>
        </w:rPr>
        <w:t>Lin</w:t>
      </w:r>
      <w:r w:rsidR="00F826FD" w:rsidRPr="007C594A">
        <w:rPr>
          <w:rFonts w:ascii="Book Antiqua" w:hAnsi="Book Antiqua"/>
          <w:b/>
          <w:bCs/>
        </w:rPr>
        <w:t>,</w:t>
      </w:r>
      <w:r w:rsidR="00F826FD" w:rsidRPr="00823A87">
        <w:rPr>
          <w:rFonts w:ascii="Book Antiqua" w:hAnsi="Book Antiqua"/>
          <w:bCs/>
        </w:rPr>
        <w:t xml:space="preserve"> </w:t>
      </w:r>
      <w:bookmarkStart w:id="24" w:name="OLE_LINK58"/>
      <w:bookmarkStart w:id="25" w:name="OLE_LINK59"/>
      <w:bookmarkStart w:id="26" w:name="OLE_LINK41"/>
      <w:bookmarkStart w:id="27" w:name="OLE_LINK42"/>
      <w:bookmarkStart w:id="28" w:name="OLE_LINK53"/>
      <w:bookmarkStart w:id="29" w:name="OLE_LINK64"/>
      <w:bookmarkStart w:id="30" w:name="OLE_LINK47"/>
      <w:bookmarkStart w:id="31" w:name="OLE_LINK48"/>
      <w:r w:rsidR="00FC6D5C" w:rsidRPr="00823A87">
        <w:rPr>
          <w:rFonts w:ascii="Book Antiqua" w:eastAsia="MS PGothic" w:hAnsi="Book Antiqua"/>
        </w:rPr>
        <w:t>Department of Infectious Disease</w:t>
      </w:r>
      <w:r w:rsidR="00B0118A" w:rsidRPr="00823A87">
        <w:rPr>
          <w:rFonts w:ascii="Book Antiqua" w:hAnsi="Book Antiqua"/>
        </w:rPr>
        <w:t>s</w:t>
      </w:r>
      <w:bookmarkEnd w:id="24"/>
      <w:bookmarkEnd w:id="25"/>
      <w:r w:rsidR="007C4818" w:rsidRPr="00823A87">
        <w:rPr>
          <w:rFonts w:ascii="Book Antiqua" w:hAnsi="Book Antiqua"/>
        </w:rPr>
        <w:t xml:space="preserve">, </w:t>
      </w:r>
      <w:r w:rsidR="008847A5" w:rsidRPr="00823A87">
        <w:rPr>
          <w:rFonts w:ascii="Book Antiqua" w:hAnsi="Book Antiqua"/>
          <w:shd w:val="clear" w:color="auto" w:fill="FFFFFF"/>
        </w:rPr>
        <w:t>Affiliated Hospital of</w:t>
      </w:r>
      <w:r w:rsidR="00390F02" w:rsidRPr="00823A87">
        <w:rPr>
          <w:rStyle w:val="apple-converted-space"/>
          <w:rFonts w:ascii="Book Antiqua" w:hAnsi="Book Antiqua"/>
          <w:shd w:val="clear" w:color="auto" w:fill="FFFFFF"/>
        </w:rPr>
        <w:t xml:space="preserve"> </w:t>
      </w:r>
      <w:r w:rsidR="008847A5" w:rsidRPr="00823A87">
        <w:rPr>
          <w:rStyle w:val="highlight"/>
          <w:rFonts w:ascii="Book Antiqua" w:hAnsi="Book Antiqua"/>
          <w:shd w:val="clear" w:color="auto" w:fill="FFFFFF"/>
        </w:rPr>
        <w:t>Zunyi</w:t>
      </w:r>
      <w:r w:rsidR="00390F02" w:rsidRPr="00823A87">
        <w:rPr>
          <w:rStyle w:val="apple-converted-space"/>
          <w:rFonts w:ascii="Book Antiqua" w:hAnsi="Book Antiqua"/>
          <w:shd w:val="clear" w:color="auto" w:fill="FFFFFF"/>
        </w:rPr>
        <w:t xml:space="preserve"> </w:t>
      </w:r>
      <w:r w:rsidR="008847A5" w:rsidRPr="00823A87">
        <w:rPr>
          <w:rStyle w:val="highlight"/>
          <w:rFonts w:ascii="Book Antiqua" w:hAnsi="Book Antiqua"/>
          <w:shd w:val="clear" w:color="auto" w:fill="FFFFFF"/>
        </w:rPr>
        <w:t>Medical</w:t>
      </w:r>
      <w:r w:rsidR="00390F02" w:rsidRPr="00823A87">
        <w:rPr>
          <w:rStyle w:val="apple-converted-space"/>
          <w:rFonts w:ascii="Book Antiqua" w:hAnsi="Book Antiqua"/>
          <w:shd w:val="clear" w:color="auto" w:fill="FFFFFF"/>
        </w:rPr>
        <w:t xml:space="preserve"> </w:t>
      </w:r>
      <w:r w:rsidR="008847A5" w:rsidRPr="00823A87">
        <w:rPr>
          <w:rStyle w:val="highlight"/>
          <w:rFonts w:ascii="Book Antiqua" w:hAnsi="Book Antiqua"/>
          <w:shd w:val="clear" w:color="auto" w:fill="FFFFFF"/>
        </w:rPr>
        <w:t>College</w:t>
      </w:r>
      <w:bookmarkEnd w:id="26"/>
      <w:bookmarkEnd w:id="27"/>
      <w:bookmarkEnd w:id="28"/>
      <w:bookmarkEnd w:id="29"/>
      <w:r w:rsidR="00B10636" w:rsidRPr="00823A87">
        <w:rPr>
          <w:rStyle w:val="highlight"/>
          <w:rFonts w:ascii="Book Antiqua" w:hAnsi="Book Antiqua"/>
          <w:shd w:val="clear" w:color="auto" w:fill="FFFFFF"/>
        </w:rPr>
        <w:t>,</w:t>
      </w:r>
      <w:r w:rsidR="00F65FF4" w:rsidRPr="00823A87">
        <w:rPr>
          <w:rStyle w:val="highlight"/>
          <w:rFonts w:ascii="Book Antiqua" w:hAnsi="Book Antiqua"/>
          <w:shd w:val="clear" w:color="auto" w:fill="FFFFFF"/>
        </w:rPr>
        <w:t xml:space="preserve"> </w:t>
      </w:r>
      <w:bookmarkStart w:id="32" w:name="OLE_LINK43"/>
      <w:bookmarkStart w:id="33" w:name="OLE_LINK44"/>
      <w:r w:rsidR="00F65FF4" w:rsidRPr="00823A87">
        <w:rPr>
          <w:rFonts w:ascii="Book Antiqua" w:eastAsia="MS PGothic" w:hAnsi="Book Antiqua"/>
        </w:rPr>
        <w:t>Zunyi</w:t>
      </w:r>
      <w:bookmarkEnd w:id="30"/>
      <w:bookmarkEnd w:id="31"/>
      <w:r w:rsidR="00CA563D" w:rsidRPr="00823A87">
        <w:rPr>
          <w:rFonts w:ascii="Book Antiqua" w:eastAsiaTheme="minorEastAsia" w:hAnsi="Book Antiqua" w:hint="eastAsia"/>
        </w:rPr>
        <w:t xml:space="preserve"> </w:t>
      </w:r>
      <w:bookmarkEnd w:id="32"/>
      <w:bookmarkEnd w:id="33"/>
      <w:r w:rsidR="00CA563D" w:rsidRPr="00823A87">
        <w:rPr>
          <w:rStyle w:val="highlight"/>
          <w:rFonts w:ascii="Book Antiqua" w:hAnsi="Book Antiqua"/>
          <w:shd w:val="clear" w:color="auto" w:fill="FFFFFF"/>
        </w:rPr>
        <w:t>563003</w:t>
      </w:r>
      <w:r w:rsidR="00F65FF4" w:rsidRPr="00823A87">
        <w:rPr>
          <w:rFonts w:ascii="Book Antiqua" w:eastAsia="MS PGothic" w:hAnsi="Book Antiqua"/>
        </w:rPr>
        <w:t>,</w:t>
      </w:r>
      <w:r w:rsidR="00F826FD" w:rsidRPr="00823A87">
        <w:rPr>
          <w:rFonts w:ascii="Book Antiqua" w:eastAsia="MS PGothic" w:hAnsi="Book Antiqua"/>
        </w:rPr>
        <w:t xml:space="preserve"> </w:t>
      </w:r>
      <w:r w:rsidR="00FC6D5C" w:rsidRPr="00823A87">
        <w:rPr>
          <w:rFonts w:ascii="Book Antiqua" w:eastAsia="MS PGothic" w:hAnsi="Book Antiqua"/>
        </w:rPr>
        <w:t>Guizhou</w:t>
      </w:r>
      <w:r w:rsidR="00CA563D" w:rsidRPr="00823A87">
        <w:rPr>
          <w:rFonts w:ascii="Book Antiqua" w:eastAsiaTheme="minorEastAsia" w:hAnsi="Book Antiqua" w:hint="eastAsia"/>
        </w:rPr>
        <w:t xml:space="preserve"> </w:t>
      </w:r>
      <w:r w:rsidR="00CA563D" w:rsidRPr="00823A87">
        <w:rPr>
          <w:rFonts w:ascii="Book Antiqua" w:eastAsiaTheme="minorEastAsia" w:hAnsi="Book Antiqua"/>
        </w:rPr>
        <w:t>P</w:t>
      </w:r>
      <w:r w:rsidR="00CA563D" w:rsidRPr="00823A87">
        <w:rPr>
          <w:rFonts w:ascii="Book Antiqua" w:eastAsiaTheme="minorEastAsia" w:hAnsi="Book Antiqua" w:hint="eastAsia"/>
        </w:rPr>
        <w:t>rovince</w:t>
      </w:r>
      <w:r w:rsidR="007C4818" w:rsidRPr="00823A87">
        <w:rPr>
          <w:rFonts w:ascii="Book Antiqua" w:eastAsia="MS PGothic" w:hAnsi="Book Antiqua"/>
        </w:rPr>
        <w:t>,</w:t>
      </w:r>
      <w:r w:rsidR="000D1467" w:rsidRPr="00823A87">
        <w:rPr>
          <w:rFonts w:ascii="Book Antiqua" w:eastAsia="MS PGothic" w:hAnsi="Book Antiqua"/>
        </w:rPr>
        <w:t xml:space="preserve"> </w:t>
      </w:r>
      <w:r w:rsidR="00FC6D5C" w:rsidRPr="00823A87">
        <w:rPr>
          <w:rFonts w:ascii="Book Antiqua" w:eastAsia="MS PGothic" w:hAnsi="Book Antiqua"/>
        </w:rPr>
        <w:t>China</w:t>
      </w:r>
    </w:p>
    <w:p w:rsidR="00EB31AB" w:rsidRPr="00823A87" w:rsidRDefault="00EB31AB" w:rsidP="00823A87">
      <w:pPr>
        <w:snapToGrid w:val="0"/>
        <w:spacing w:line="360" w:lineRule="auto"/>
        <w:rPr>
          <w:rFonts w:ascii="Book Antiqua" w:hAnsi="Book Antiqua"/>
          <w:b/>
        </w:rPr>
      </w:pPr>
    </w:p>
    <w:p w:rsidR="00BB7820" w:rsidRDefault="00F826FD" w:rsidP="00823A87">
      <w:pPr>
        <w:snapToGrid w:val="0"/>
        <w:spacing w:line="360" w:lineRule="auto"/>
        <w:rPr>
          <w:rFonts w:ascii="Book Antiqua" w:hAnsi="Book Antiqua"/>
        </w:rPr>
      </w:pPr>
      <w:r w:rsidRPr="00823A87">
        <w:rPr>
          <w:rFonts w:ascii="Book Antiqua" w:hAnsi="Book Antiqua"/>
          <w:b/>
        </w:rPr>
        <w:t>Yu Fu</w:t>
      </w:r>
      <w:r w:rsidRPr="00823A87">
        <w:rPr>
          <w:rFonts w:ascii="Book Antiqua" w:hAnsi="Book Antiqua"/>
          <w:b/>
          <w:bCs/>
        </w:rPr>
        <w:t>,</w:t>
      </w:r>
      <w:r w:rsidRPr="00823A87">
        <w:rPr>
          <w:rFonts w:ascii="Book Antiqua" w:hAnsi="Book Antiqua"/>
          <w:bCs/>
        </w:rPr>
        <w:t xml:space="preserve"> </w:t>
      </w:r>
      <w:r w:rsidR="009F032A" w:rsidRPr="00823A87">
        <w:rPr>
          <w:rFonts w:ascii="Book Antiqua" w:hAnsi="Book Antiqua"/>
        </w:rPr>
        <w:t xml:space="preserve">Department of </w:t>
      </w:r>
      <w:r w:rsidR="00EB1B8C" w:rsidRPr="00823A87">
        <w:rPr>
          <w:rFonts w:ascii="Book Antiqua" w:eastAsia="MS PGothic" w:hAnsi="Book Antiqua"/>
        </w:rPr>
        <w:t>Infectious Disease</w:t>
      </w:r>
      <w:r w:rsidR="00EB1B8C" w:rsidRPr="00823A87">
        <w:rPr>
          <w:rFonts w:ascii="Book Antiqua" w:hAnsi="Book Antiqua"/>
        </w:rPr>
        <w:t>s</w:t>
      </w:r>
      <w:r w:rsidR="009F032A" w:rsidRPr="00823A87">
        <w:rPr>
          <w:rFonts w:ascii="Book Antiqua" w:hAnsi="Book Antiqua"/>
        </w:rPr>
        <w:t xml:space="preserve">, </w:t>
      </w:r>
      <w:r w:rsidR="00EB1B8C" w:rsidRPr="00823A87">
        <w:rPr>
          <w:rFonts w:ascii="Book Antiqua" w:eastAsia="MS PGothic" w:hAnsi="Book Antiqua"/>
        </w:rPr>
        <w:t>Heze Municipal Hospita</w:t>
      </w:r>
      <w:r w:rsidR="00EB1B8C" w:rsidRPr="00823A87">
        <w:rPr>
          <w:rFonts w:ascii="Book Antiqua" w:hAnsi="Book Antiqua"/>
        </w:rPr>
        <w:t>l</w:t>
      </w:r>
      <w:r w:rsidR="009F032A" w:rsidRPr="00823A87">
        <w:rPr>
          <w:rFonts w:ascii="Book Antiqua" w:eastAsia="MS PGothic" w:hAnsi="Book Antiqua"/>
        </w:rPr>
        <w:t xml:space="preserve">, </w:t>
      </w:r>
      <w:r w:rsidR="00F65FF4" w:rsidRPr="00823A87">
        <w:rPr>
          <w:rFonts w:ascii="Book Antiqua" w:eastAsiaTheme="minorEastAsia" w:hAnsi="Book Antiqua"/>
        </w:rPr>
        <w:t>Heze</w:t>
      </w:r>
      <w:r w:rsidR="00CA563D" w:rsidRPr="00823A87">
        <w:rPr>
          <w:rFonts w:ascii="Book Antiqua" w:eastAsiaTheme="minorEastAsia" w:hAnsi="Book Antiqua" w:hint="eastAsia"/>
        </w:rPr>
        <w:t xml:space="preserve"> </w:t>
      </w:r>
      <w:r w:rsidR="00CA563D" w:rsidRPr="00823A87">
        <w:rPr>
          <w:rFonts w:ascii="Book Antiqua" w:eastAsiaTheme="minorEastAsia" w:hAnsi="Book Antiqua"/>
        </w:rPr>
        <w:t>274000</w:t>
      </w:r>
      <w:r w:rsidR="00F65FF4" w:rsidRPr="00823A87">
        <w:rPr>
          <w:rFonts w:ascii="Book Antiqua" w:eastAsiaTheme="minorEastAsia" w:hAnsi="Book Antiqua"/>
        </w:rPr>
        <w:t xml:space="preserve">, </w:t>
      </w:r>
      <w:r w:rsidR="00EB1B8C" w:rsidRPr="00823A87">
        <w:rPr>
          <w:rFonts w:ascii="Book Antiqua" w:eastAsiaTheme="minorEastAsia" w:hAnsi="Book Antiqua"/>
        </w:rPr>
        <w:t>Shandong</w:t>
      </w:r>
      <w:r w:rsidR="00CA563D" w:rsidRPr="00823A87">
        <w:rPr>
          <w:rFonts w:ascii="Book Antiqua" w:eastAsiaTheme="minorEastAsia" w:hAnsi="Book Antiqua" w:hint="eastAsia"/>
        </w:rPr>
        <w:t xml:space="preserve"> </w:t>
      </w:r>
      <w:r w:rsidR="00CA563D" w:rsidRPr="00823A87">
        <w:rPr>
          <w:rFonts w:ascii="Book Antiqua" w:eastAsiaTheme="minorEastAsia" w:hAnsi="Book Antiqua"/>
        </w:rPr>
        <w:t>P</w:t>
      </w:r>
      <w:r w:rsidR="00CA563D" w:rsidRPr="00823A87">
        <w:rPr>
          <w:rFonts w:ascii="Book Antiqua" w:eastAsiaTheme="minorEastAsia" w:hAnsi="Book Antiqua" w:hint="eastAsia"/>
        </w:rPr>
        <w:t>rovince</w:t>
      </w:r>
      <w:r w:rsidR="009F032A" w:rsidRPr="00823A87">
        <w:rPr>
          <w:rFonts w:ascii="Book Antiqua" w:eastAsiaTheme="minorEastAsia" w:hAnsi="Book Antiqua"/>
        </w:rPr>
        <w:t>,</w:t>
      </w:r>
      <w:r w:rsidR="009F032A" w:rsidRPr="00823A87">
        <w:rPr>
          <w:rFonts w:ascii="Book Antiqua" w:hAnsi="Book Antiqua"/>
        </w:rPr>
        <w:t xml:space="preserve"> </w:t>
      </w:r>
      <w:r w:rsidR="00EB1B8C" w:rsidRPr="00823A87">
        <w:rPr>
          <w:rFonts w:ascii="Book Antiqua" w:hAnsi="Book Antiqua"/>
        </w:rPr>
        <w:t>China</w:t>
      </w:r>
    </w:p>
    <w:p w:rsidR="00CC690E" w:rsidRDefault="00CC690E" w:rsidP="00823A87">
      <w:pPr>
        <w:snapToGrid w:val="0"/>
        <w:spacing w:line="360" w:lineRule="auto"/>
        <w:rPr>
          <w:rFonts w:ascii="Book Antiqua" w:hAnsi="Book Antiqua"/>
        </w:rPr>
      </w:pPr>
    </w:p>
    <w:p w:rsidR="00CC690E" w:rsidRPr="00823A87" w:rsidRDefault="00CC690E" w:rsidP="00823A87">
      <w:pPr>
        <w:snapToGrid w:val="0"/>
        <w:spacing w:line="360" w:lineRule="auto"/>
        <w:rPr>
          <w:rFonts w:ascii="Book Antiqua" w:hAnsi="Book Antiqua"/>
          <w:bCs/>
          <w:vertAlign w:val="superscript"/>
        </w:rPr>
      </w:pPr>
      <w:r w:rsidRPr="008903B5">
        <w:rPr>
          <w:rFonts w:ascii="Book Antiqua" w:hAnsi="Book Antiqua" w:hint="eastAsia"/>
          <w:b/>
          <w:color w:val="000000"/>
        </w:rPr>
        <w:t>OR</w:t>
      </w:r>
      <w:r w:rsidRPr="008903B5">
        <w:rPr>
          <w:rFonts w:ascii="Book Antiqua" w:hAnsi="Book Antiqua" w:hint="eastAsia"/>
          <w:b/>
        </w:rPr>
        <w:t xml:space="preserve">CID </w:t>
      </w:r>
      <w:r w:rsidRPr="008903B5">
        <w:rPr>
          <w:rFonts w:ascii="Book Antiqua" w:hAnsi="Book Antiqua"/>
          <w:b/>
        </w:rPr>
        <w:t>n</w:t>
      </w:r>
      <w:r w:rsidRPr="008903B5">
        <w:rPr>
          <w:rFonts w:ascii="Book Antiqua" w:hAnsi="Book Antiqua" w:hint="eastAsia"/>
          <w:b/>
        </w:rPr>
        <w:t>umber:</w:t>
      </w:r>
      <w:r>
        <w:rPr>
          <w:rFonts w:ascii="Book Antiqua" w:hAnsi="Book Antiqua" w:hint="eastAsia"/>
          <w:b/>
        </w:rPr>
        <w:t xml:space="preserve"> </w:t>
      </w:r>
      <w:r w:rsidRPr="00CC690E">
        <w:rPr>
          <w:rFonts w:ascii="Book Antiqua" w:hAnsi="Book Antiqua"/>
          <w:bCs/>
        </w:rPr>
        <w:t>Shi</w:t>
      </w:r>
      <w:r w:rsidRPr="00CC690E">
        <w:rPr>
          <w:rFonts w:ascii="Book Antiqua" w:hAnsi="Book Antiqua" w:hint="eastAsia"/>
          <w:bCs/>
        </w:rPr>
        <w:t>-</w:t>
      </w:r>
      <w:r w:rsidR="00164C99">
        <w:rPr>
          <w:rFonts w:ascii="Book Antiqua" w:hAnsi="Book Antiqua" w:hint="eastAsia"/>
          <w:bCs/>
        </w:rPr>
        <w:t>D</w:t>
      </w:r>
      <w:r w:rsidR="00164C99" w:rsidRPr="00CC690E">
        <w:rPr>
          <w:rFonts w:ascii="Book Antiqua" w:hAnsi="Book Antiqua"/>
          <w:bCs/>
        </w:rPr>
        <w:t xml:space="preserve">e </w:t>
      </w:r>
      <w:r w:rsidRPr="00CC690E">
        <w:rPr>
          <w:rFonts w:ascii="Book Antiqua" w:hAnsi="Book Antiqua"/>
          <w:bCs/>
        </w:rPr>
        <w:t>Lin</w:t>
      </w:r>
      <w:r>
        <w:rPr>
          <w:rFonts w:ascii="Book Antiqua" w:hAnsi="Book Antiqua" w:hint="eastAsia"/>
          <w:bCs/>
        </w:rPr>
        <w:t xml:space="preserve"> (</w:t>
      </w:r>
      <w:r w:rsidRPr="00CC690E">
        <w:rPr>
          <w:rFonts w:ascii="Book Antiqua" w:hAnsi="Book Antiqua"/>
          <w:bCs/>
        </w:rPr>
        <w:t>0000-0001-8803-4069</w:t>
      </w:r>
      <w:r>
        <w:rPr>
          <w:rFonts w:ascii="Book Antiqua" w:hAnsi="Book Antiqua" w:hint="eastAsia"/>
          <w:bCs/>
        </w:rPr>
        <w:t>).</w:t>
      </w:r>
    </w:p>
    <w:p w:rsidR="00EB31AB" w:rsidRPr="00823A87" w:rsidRDefault="00EB31AB" w:rsidP="00823A87">
      <w:pPr>
        <w:widowControl/>
        <w:snapToGrid w:val="0"/>
        <w:spacing w:line="360" w:lineRule="auto"/>
        <w:rPr>
          <w:rFonts w:ascii="Book Antiqua" w:eastAsia="AdvP846D" w:hAnsi="Book Antiqua"/>
          <w:b/>
          <w:kern w:val="0"/>
        </w:rPr>
      </w:pPr>
    </w:p>
    <w:p w:rsidR="00F826FD" w:rsidRPr="00823A87" w:rsidRDefault="00CA563D" w:rsidP="00F75B4A">
      <w:pPr>
        <w:widowControl/>
        <w:snapToGrid w:val="0"/>
        <w:spacing w:line="360" w:lineRule="auto"/>
        <w:rPr>
          <w:rFonts w:ascii="Book Antiqua" w:eastAsia="AdvP846D" w:hAnsi="Book Antiqua"/>
          <w:kern w:val="0"/>
        </w:rPr>
      </w:pPr>
      <w:r w:rsidRPr="00823A87">
        <w:rPr>
          <w:rFonts w:ascii="Book Antiqua" w:hAnsi="Book Antiqua"/>
          <w:b/>
        </w:rPr>
        <w:t>Author contributions</w:t>
      </w:r>
      <w:r w:rsidRPr="00823A87">
        <w:rPr>
          <w:rFonts w:ascii="Book Antiqua" w:hAnsi="Book Antiqua" w:hint="eastAsia"/>
          <w:b/>
        </w:rPr>
        <w:t>:</w:t>
      </w:r>
      <w:r w:rsidRPr="00823A87">
        <w:rPr>
          <w:rFonts w:ascii="Book Antiqua" w:hAnsi="Book Antiqua"/>
        </w:rPr>
        <w:t xml:space="preserve"> </w:t>
      </w:r>
      <w:r w:rsidR="00322E5F" w:rsidRPr="00823A87">
        <w:rPr>
          <w:rFonts w:ascii="Book Antiqua" w:eastAsia="AdvP846D" w:hAnsi="Book Antiqua"/>
          <w:kern w:val="0"/>
        </w:rPr>
        <w:t>Yang F</w:t>
      </w:r>
      <w:r w:rsidR="007C594A">
        <w:rPr>
          <w:rFonts w:ascii="Book Antiqua" w:eastAsia="AdvP846D" w:hAnsi="Book Antiqua"/>
          <w:kern w:val="0"/>
        </w:rPr>
        <w:t>W</w:t>
      </w:r>
      <w:r w:rsidR="00322E5F" w:rsidRPr="00823A87">
        <w:rPr>
          <w:rFonts w:ascii="Book Antiqua" w:eastAsia="AdvP846D" w:hAnsi="Book Antiqua"/>
          <w:kern w:val="0"/>
        </w:rPr>
        <w:t xml:space="preserve"> and Fu Y</w:t>
      </w:r>
      <w:r w:rsidR="00F826FD" w:rsidRPr="00823A87">
        <w:rPr>
          <w:rFonts w:ascii="Book Antiqua" w:eastAsia="AdvP846D" w:hAnsi="Book Antiqua"/>
          <w:kern w:val="0"/>
        </w:rPr>
        <w:t xml:space="preserve"> </w:t>
      </w:r>
      <w:r w:rsidR="00322E5F" w:rsidRPr="00823A87">
        <w:rPr>
          <w:rFonts w:ascii="Book Antiqua" w:eastAsia="AdvP846D" w:hAnsi="Book Antiqua"/>
          <w:kern w:val="0"/>
        </w:rPr>
        <w:t xml:space="preserve">contributed equally to this work; </w:t>
      </w:r>
      <w:r w:rsidR="00F826FD" w:rsidRPr="00823A87">
        <w:rPr>
          <w:rFonts w:ascii="Book Antiqua" w:eastAsia="AdvP846D" w:hAnsi="Book Antiqua"/>
          <w:kern w:val="0"/>
        </w:rPr>
        <w:t>Yang</w:t>
      </w:r>
      <w:r w:rsidR="0003234A" w:rsidRPr="00823A87">
        <w:rPr>
          <w:rFonts w:ascii="Book Antiqua" w:eastAsia="AdvP846D" w:hAnsi="Book Antiqua"/>
          <w:kern w:val="0"/>
        </w:rPr>
        <w:t xml:space="preserve"> F</w:t>
      </w:r>
      <w:r w:rsidR="007C594A">
        <w:rPr>
          <w:rFonts w:ascii="Book Antiqua" w:eastAsia="AdvP846D" w:hAnsi="Book Antiqua"/>
          <w:kern w:val="0"/>
        </w:rPr>
        <w:t>W</w:t>
      </w:r>
      <w:r w:rsidR="00F826FD" w:rsidRPr="00823A87">
        <w:rPr>
          <w:rFonts w:ascii="Book Antiqua" w:eastAsia="AdvP846D" w:hAnsi="Book Antiqua"/>
          <w:kern w:val="0"/>
        </w:rPr>
        <w:t>, Fu</w:t>
      </w:r>
      <w:r w:rsidR="0003234A" w:rsidRPr="00823A87">
        <w:rPr>
          <w:rFonts w:ascii="Book Antiqua" w:eastAsia="AdvP846D" w:hAnsi="Book Antiqua"/>
          <w:kern w:val="0"/>
        </w:rPr>
        <w:t xml:space="preserve"> Y</w:t>
      </w:r>
      <w:r w:rsidR="00F826FD" w:rsidRPr="00823A87">
        <w:rPr>
          <w:rFonts w:ascii="Book Antiqua" w:eastAsia="AdvP846D" w:hAnsi="Book Antiqua"/>
          <w:kern w:val="0"/>
        </w:rPr>
        <w:t>, Li</w:t>
      </w:r>
      <w:r w:rsidR="0003234A" w:rsidRPr="00823A87">
        <w:rPr>
          <w:rFonts w:ascii="Book Antiqua" w:eastAsia="AdvP846D" w:hAnsi="Book Antiqua"/>
          <w:kern w:val="0"/>
        </w:rPr>
        <w:t xml:space="preserve"> Y and </w:t>
      </w:r>
      <w:r w:rsidR="00F826FD" w:rsidRPr="00823A87">
        <w:rPr>
          <w:rFonts w:ascii="Book Antiqua" w:eastAsia="AdvP846D" w:hAnsi="Book Antiqua"/>
          <w:kern w:val="0"/>
        </w:rPr>
        <w:t xml:space="preserve">He </w:t>
      </w:r>
      <w:r w:rsidR="0003234A" w:rsidRPr="00823A87">
        <w:rPr>
          <w:rFonts w:ascii="Book Antiqua" w:eastAsia="AdvP846D" w:hAnsi="Book Antiqua"/>
          <w:kern w:val="0"/>
        </w:rPr>
        <w:t>Y</w:t>
      </w:r>
      <w:r w:rsidR="007C594A">
        <w:rPr>
          <w:rFonts w:ascii="Book Antiqua" w:eastAsia="AdvP846D" w:hAnsi="Book Antiqua"/>
          <w:kern w:val="0"/>
        </w:rPr>
        <w:t>H</w:t>
      </w:r>
      <w:r w:rsidR="0003234A" w:rsidRPr="00823A87">
        <w:rPr>
          <w:rFonts w:ascii="Book Antiqua" w:eastAsia="AdvP846D" w:hAnsi="Book Antiqua"/>
          <w:kern w:val="0"/>
        </w:rPr>
        <w:t xml:space="preserve"> </w:t>
      </w:r>
      <w:r w:rsidR="00F826FD" w:rsidRPr="00823A87">
        <w:rPr>
          <w:rFonts w:ascii="Book Antiqua" w:eastAsia="AdvP846D" w:hAnsi="Book Antiqua"/>
          <w:kern w:val="0"/>
        </w:rPr>
        <w:t>performed the experiments; M</w:t>
      </w:r>
      <w:r w:rsidR="0003234A" w:rsidRPr="00823A87">
        <w:rPr>
          <w:rFonts w:ascii="Book Antiqua" w:eastAsia="AdvP846D" w:hAnsi="Book Antiqua"/>
          <w:kern w:val="0"/>
        </w:rPr>
        <w:t xml:space="preserve">u </w:t>
      </w:r>
      <w:r w:rsidR="00F826FD" w:rsidRPr="00823A87">
        <w:rPr>
          <w:rFonts w:ascii="Book Antiqua" w:eastAsia="AdvP846D" w:hAnsi="Book Antiqua"/>
          <w:kern w:val="0"/>
        </w:rPr>
        <w:t>M</w:t>
      </w:r>
      <w:r w:rsidR="007C594A">
        <w:rPr>
          <w:rFonts w:ascii="Book Antiqua" w:eastAsia="AdvP846D" w:hAnsi="Book Antiqua" w:hint="eastAsia"/>
          <w:kern w:val="0"/>
        </w:rPr>
        <w:t>Y</w:t>
      </w:r>
      <w:r w:rsidR="00F826FD" w:rsidRPr="00823A87">
        <w:rPr>
          <w:rFonts w:ascii="Book Antiqua" w:eastAsia="AdvP846D" w:hAnsi="Book Antiqua"/>
          <w:kern w:val="0"/>
        </w:rPr>
        <w:t xml:space="preserve"> and L</w:t>
      </w:r>
      <w:r w:rsidR="0003234A" w:rsidRPr="00823A87">
        <w:rPr>
          <w:rFonts w:ascii="Book Antiqua" w:eastAsia="AdvP846D" w:hAnsi="Book Antiqua"/>
          <w:kern w:val="0"/>
        </w:rPr>
        <w:t>iu Q</w:t>
      </w:r>
      <w:r w:rsidR="007C594A">
        <w:rPr>
          <w:rFonts w:ascii="Book Antiqua" w:eastAsia="AdvP846D" w:hAnsi="Book Antiqua" w:hint="eastAsia"/>
          <w:kern w:val="0"/>
        </w:rPr>
        <w:t>C</w:t>
      </w:r>
      <w:r w:rsidR="0003234A" w:rsidRPr="00823A87">
        <w:rPr>
          <w:rFonts w:ascii="Book Antiqua" w:eastAsia="AdvP846D" w:hAnsi="Book Antiqua"/>
          <w:kern w:val="0"/>
        </w:rPr>
        <w:t xml:space="preserve"> participated equally in the molecular investigations</w:t>
      </w:r>
      <w:r w:rsidR="00F826FD" w:rsidRPr="00823A87">
        <w:rPr>
          <w:rFonts w:ascii="Book Antiqua" w:eastAsia="AdvP846D" w:hAnsi="Book Antiqua"/>
          <w:kern w:val="0"/>
        </w:rPr>
        <w:t>; L</w:t>
      </w:r>
      <w:r w:rsidR="0003234A" w:rsidRPr="00823A87">
        <w:rPr>
          <w:rFonts w:ascii="Book Antiqua" w:eastAsia="AdvP846D" w:hAnsi="Book Antiqua"/>
          <w:kern w:val="0"/>
        </w:rPr>
        <w:t xml:space="preserve">ong J </w:t>
      </w:r>
      <w:r w:rsidR="00F826FD" w:rsidRPr="00823A87">
        <w:rPr>
          <w:rFonts w:ascii="Book Antiqua" w:eastAsia="AdvP846D" w:hAnsi="Book Antiqua"/>
          <w:kern w:val="0"/>
        </w:rPr>
        <w:t>supervised the study; L</w:t>
      </w:r>
      <w:r w:rsidR="0003234A" w:rsidRPr="00823A87">
        <w:rPr>
          <w:rFonts w:ascii="Book Antiqua" w:eastAsia="AdvP846D" w:hAnsi="Book Antiqua"/>
          <w:kern w:val="0"/>
        </w:rPr>
        <w:t>in S</w:t>
      </w:r>
      <w:r w:rsidR="00724BFD">
        <w:rPr>
          <w:rFonts w:ascii="Book Antiqua" w:eastAsia="AdvP846D" w:hAnsi="Book Antiqua" w:hint="eastAsia"/>
          <w:kern w:val="0"/>
        </w:rPr>
        <w:t>D</w:t>
      </w:r>
      <w:r w:rsidR="0003234A" w:rsidRPr="00823A87">
        <w:rPr>
          <w:rFonts w:ascii="Book Antiqua" w:eastAsia="AdvP846D" w:hAnsi="Book Antiqua"/>
          <w:kern w:val="0"/>
        </w:rPr>
        <w:t xml:space="preserve"> designed and coordinated the research and wrote the manuscript</w:t>
      </w:r>
      <w:r w:rsidR="00F826FD" w:rsidRPr="00823A87">
        <w:rPr>
          <w:rFonts w:ascii="Book Antiqua" w:eastAsia="AdvP846D" w:hAnsi="Book Antiqua"/>
          <w:kern w:val="0"/>
        </w:rPr>
        <w:t>.</w:t>
      </w:r>
    </w:p>
    <w:p w:rsidR="000D1467" w:rsidRPr="00724BFD" w:rsidRDefault="000D1467" w:rsidP="00F75B4A">
      <w:pPr>
        <w:pStyle w:val="BodyText"/>
        <w:tabs>
          <w:tab w:val="left" w:pos="0"/>
        </w:tabs>
        <w:snapToGrid w:val="0"/>
        <w:spacing w:line="360" w:lineRule="auto"/>
        <w:rPr>
          <w:rFonts w:ascii="Book Antiqua" w:hAnsi="Book Antiqua"/>
        </w:rPr>
      </w:pPr>
    </w:p>
    <w:p w:rsidR="00F65FF4" w:rsidRPr="00AD6715" w:rsidRDefault="008A001A" w:rsidP="00F75B4A">
      <w:pPr>
        <w:tabs>
          <w:tab w:val="left" w:pos="0"/>
        </w:tabs>
        <w:snapToGrid w:val="0"/>
        <w:spacing w:line="360" w:lineRule="auto"/>
        <w:rPr>
          <w:rFonts w:ascii="Book Antiqua" w:eastAsia="AdvP846D" w:hAnsi="Book Antiqua"/>
          <w:kern w:val="0"/>
        </w:rPr>
      </w:pPr>
      <w:r w:rsidRPr="00E74CDC">
        <w:rPr>
          <w:rFonts w:ascii="Book Antiqua" w:hAnsi="Book Antiqua"/>
          <w:b/>
        </w:rPr>
        <w:t>Supported by</w:t>
      </w:r>
      <w:r w:rsidR="00F826FD" w:rsidRPr="00823A87">
        <w:rPr>
          <w:rFonts w:ascii="Book Antiqua" w:eastAsia="AdvP846D" w:hAnsi="Book Antiqua"/>
          <w:kern w:val="0"/>
        </w:rPr>
        <w:t xml:space="preserve"> </w:t>
      </w:r>
      <w:bookmarkStart w:id="34" w:name="OLE_LINK3"/>
      <w:bookmarkStart w:id="35" w:name="OLE_LINK4"/>
      <w:r w:rsidR="00F826FD" w:rsidRPr="00823A87">
        <w:rPr>
          <w:rFonts w:ascii="Book Antiqua" w:eastAsia="AdvP846D" w:hAnsi="Book Antiqua"/>
          <w:kern w:val="0"/>
        </w:rPr>
        <w:t xml:space="preserve">the National Natural Science Foundation </w:t>
      </w:r>
      <w:r w:rsidR="00E050EC">
        <w:rPr>
          <w:rFonts w:ascii="Book Antiqua" w:eastAsia="AdvP846D" w:hAnsi="Book Antiqua"/>
          <w:kern w:val="0"/>
        </w:rPr>
        <w:t>of China</w:t>
      </w:r>
      <w:r w:rsidR="00E069B9">
        <w:rPr>
          <w:rFonts w:ascii="Book Antiqua" w:eastAsia="AdvP846D" w:hAnsi="Book Antiqua" w:hint="eastAsia"/>
          <w:kern w:val="0"/>
        </w:rPr>
        <w:t xml:space="preserve">, </w:t>
      </w:r>
      <w:r w:rsidR="00E050EC" w:rsidRPr="0032639A">
        <w:rPr>
          <w:rFonts w:ascii="Book Antiqua" w:eastAsia="AdvP846D" w:hAnsi="Book Antiqua" w:hint="eastAsia"/>
          <w:kern w:val="0"/>
        </w:rPr>
        <w:t>N</w:t>
      </w:r>
      <w:r w:rsidR="007C594A" w:rsidRPr="0032639A">
        <w:rPr>
          <w:rFonts w:ascii="Book Antiqua" w:eastAsia="AdvP846D" w:hAnsi="Book Antiqua"/>
          <w:kern w:val="0"/>
        </w:rPr>
        <w:t>o</w:t>
      </w:r>
      <w:r w:rsidR="00E050EC" w:rsidRPr="0032639A">
        <w:rPr>
          <w:rFonts w:ascii="Book Antiqua" w:eastAsia="AdvP846D" w:hAnsi="Book Antiqua" w:hint="eastAsia"/>
          <w:kern w:val="0"/>
        </w:rPr>
        <w:t>.</w:t>
      </w:r>
      <w:r w:rsidR="00F75B4A">
        <w:rPr>
          <w:rFonts w:ascii="Book Antiqua" w:eastAsia="AdvP846D" w:hAnsi="Book Antiqua" w:hint="eastAsia"/>
          <w:kern w:val="0"/>
        </w:rPr>
        <w:t xml:space="preserve"> </w:t>
      </w:r>
      <w:r w:rsidR="00F826FD" w:rsidRPr="0032639A">
        <w:rPr>
          <w:rFonts w:ascii="Book Antiqua" w:eastAsia="AdvP846D" w:hAnsi="Book Antiqua"/>
          <w:kern w:val="0"/>
        </w:rPr>
        <w:t>81160067</w:t>
      </w:r>
      <w:r w:rsidR="00E069B9">
        <w:rPr>
          <w:rFonts w:ascii="Book Antiqua" w:eastAsia="AdvP846D" w:hAnsi="Book Antiqua" w:hint="eastAsia"/>
          <w:kern w:val="0"/>
        </w:rPr>
        <w:t xml:space="preserve"> </w:t>
      </w:r>
      <w:r w:rsidR="00E050EC" w:rsidRPr="0032639A">
        <w:rPr>
          <w:rFonts w:ascii="Book Antiqua" w:eastAsia="AdvP846D" w:hAnsi="Book Antiqua"/>
          <w:kern w:val="0"/>
        </w:rPr>
        <w:t>and</w:t>
      </w:r>
      <w:r w:rsidR="00A230EF" w:rsidRPr="0032639A">
        <w:rPr>
          <w:rFonts w:ascii="Book Antiqua" w:eastAsia="AdvP846D" w:hAnsi="Book Antiqua"/>
          <w:kern w:val="0"/>
        </w:rPr>
        <w:t xml:space="preserve"> </w:t>
      </w:r>
      <w:r w:rsidR="00E050EC" w:rsidRPr="0032639A">
        <w:rPr>
          <w:rFonts w:ascii="Book Antiqua" w:eastAsia="AdvP846D" w:hAnsi="Book Antiqua" w:hint="eastAsia"/>
          <w:kern w:val="0"/>
        </w:rPr>
        <w:t>N</w:t>
      </w:r>
      <w:r w:rsidR="007C594A" w:rsidRPr="0032639A">
        <w:rPr>
          <w:rFonts w:ascii="Book Antiqua" w:eastAsia="AdvP846D" w:hAnsi="Book Antiqua"/>
          <w:kern w:val="0"/>
        </w:rPr>
        <w:t>o</w:t>
      </w:r>
      <w:r w:rsidR="00E050EC" w:rsidRPr="0032639A">
        <w:rPr>
          <w:rFonts w:ascii="Book Antiqua" w:eastAsia="AdvP846D" w:hAnsi="Book Antiqua" w:hint="eastAsia"/>
          <w:kern w:val="0"/>
        </w:rPr>
        <w:t xml:space="preserve">. </w:t>
      </w:r>
      <w:r w:rsidR="00A230EF" w:rsidRPr="0032639A">
        <w:rPr>
          <w:rFonts w:ascii="Book Antiqua" w:eastAsia="AdvP846D" w:hAnsi="Book Antiqua"/>
          <w:kern w:val="0"/>
        </w:rPr>
        <w:t>814600124</w:t>
      </w:r>
      <w:bookmarkEnd w:id="34"/>
      <w:bookmarkEnd w:id="35"/>
      <w:r w:rsidR="00AD6715">
        <w:rPr>
          <w:rFonts w:ascii="Book Antiqua" w:eastAsia="AdvP846D" w:hAnsi="Book Antiqua"/>
          <w:kern w:val="0"/>
        </w:rPr>
        <w:t>.</w:t>
      </w:r>
    </w:p>
    <w:p w:rsidR="006B7B35" w:rsidRPr="00823A87" w:rsidRDefault="006B7B35" w:rsidP="00823A87">
      <w:pPr>
        <w:tabs>
          <w:tab w:val="left" w:pos="0"/>
        </w:tabs>
        <w:snapToGrid w:val="0"/>
        <w:spacing w:line="360" w:lineRule="auto"/>
        <w:rPr>
          <w:rFonts w:ascii="Book Antiqua" w:hAnsi="Book Antiqua" w:cs="Book Antiqua"/>
          <w:kern w:val="0"/>
        </w:rPr>
      </w:pPr>
    </w:p>
    <w:p w:rsidR="00D6451E" w:rsidRPr="00823A87" w:rsidRDefault="00CA2364" w:rsidP="00823A87">
      <w:pPr>
        <w:tabs>
          <w:tab w:val="left" w:pos="0"/>
        </w:tabs>
        <w:snapToGrid w:val="0"/>
        <w:spacing w:line="360" w:lineRule="auto"/>
        <w:rPr>
          <w:rFonts w:ascii="Book Antiqua" w:eastAsia="AdvP846D" w:hAnsi="Book Antiqua"/>
          <w:b/>
          <w:kern w:val="0"/>
        </w:rPr>
      </w:pPr>
      <w:r w:rsidRPr="00823A87">
        <w:rPr>
          <w:rFonts w:ascii="Book Antiqua" w:hAnsi="Book Antiqua" w:cs="Book Antiqua"/>
          <w:kern w:val="0"/>
        </w:rPr>
        <w:t>I</w:t>
      </w:r>
      <w:r w:rsidRPr="00823A87">
        <w:rPr>
          <w:rFonts w:ascii="Book Antiqua" w:eastAsia="AdvP846D" w:hAnsi="Book Antiqua"/>
          <w:b/>
          <w:kern w:val="0"/>
        </w:rPr>
        <w:t>nstitutional review board statement:</w:t>
      </w:r>
      <w:r w:rsidR="005F1FB4" w:rsidRPr="00823A87">
        <w:rPr>
          <w:rFonts w:ascii="Book Antiqua" w:eastAsia="AdvP846D" w:hAnsi="Book Antiqua" w:hint="eastAsia"/>
          <w:b/>
          <w:kern w:val="0"/>
        </w:rPr>
        <w:t xml:space="preserve"> </w:t>
      </w:r>
      <w:r w:rsidR="00D6451E" w:rsidRPr="00823A87">
        <w:rPr>
          <w:rFonts w:ascii="Book Antiqua" w:eastAsia="MS PGothic" w:hAnsi="Book Antiqua"/>
        </w:rPr>
        <w:t>This study was approved the Institutional Review Board of Affiliated Hospital of Zunyi Medical College, Guizhou</w:t>
      </w:r>
      <w:r w:rsidR="00E050EC">
        <w:rPr>
          <w:rFonts w:asciiTheme="minorEastAsia" w:eastAsiaTheme="minorEastAsia" w:hAnsiTheme="minorEastAsia" w:hint="eastAsia"/>
        </w:rPr>
        <w:t xml:space="preserve"> </w:t>
      </w:r>
      <w:r w:rsidR="00E050EC" w:rsidRPr="00E050EC">
        <w:rPr>
          <w:rFonts w:ascii="Book Antiqua" w:eastAsia="MS PGothic" w:hAnsi="Book Antiqua" w:hint="eastAsia"/>
        </w:rPr>
        <w:t>P</w:t>
      </w:r>
      <w:r w:rsidR="00E050EC" w:rsidRPr="00E050EC">
        <w:rPr>
          <w:rFonts w:ascii="Book Antiqua" w:eastAsia="MS PGothic" w:hAnsi="Book Antiqua"/>
        </w:rPr>
        <w:t>rovince</w:t>
      </w:r>
      <w:r w:rsidR="00D6451E" w:rsidRPr="00823A87">
        <w:rPr>
          <w:rFonts w:ascii="Book Antiqua" w:eastAsia="MS PGothic" w:hAnsi="Book Antiqua"/>
        </w:rPr>
        <w:t>, China.</w:t>
      </w:r>
    </w:p>
    <w:p w:rsidR="00EB31AB" w:rsidRPr="00823A87" w:rsidRDefault="00EB31AB" w:rsidP="00823A87">
      <w:pPr>
        <w:tabs>
          <w:tab w:val="left" w:pos="0"/>
        </w:tabs>
        <w:snapToGrid w:val="0"/>
        <w:spacing w:line="360" w:lineRule="auto"/>
        <w:rPr>
          <w:rFonts w:ascii="Book Antiqua" w:eastAsia="AdvP846D" w:hAnsi="Book Antiqua"/>
          <w:b/>
          <w:kern w:val="0"/>
        </w:rPr>
      </w:pPr>
    </w:p>
    <w:p w:rsidR="00701BB2" w:rsidRPr="00701BB2" w:rsidRDefault="007B3CC7" w:rsidP="00823A87">
      <w:pPr>
        <w:tabs>
          <w:tab w:val="left" w:pos="0"/>
        </w:tabs>
        <w:snapToGrid w:val="0"/>
        <w:spacing w:line="360" w:lineRule="auto"/>
        <w:rPr>
          <w:rFonts w:ascii="Book Antiqua" w:eastAsia="AdvP846D" w:hAnsi="Book Antiqua"/>
          <w:kern w:val="0"/>
        </w:rPr>
      </w:pPr>
      <w:r w:rsidRPr="00823A87">
        <w:rPr>
          <w:rFonts w:ascii="Book Antiqua" w:eastAsia="AdvP846D" w:hAnsi="Book Antiqua"/>
          <w:b/>
          <w:kern w:val="0"/>
        </w:rPr>
        <w:t xml:space="preserve">Conflict-of-interest statement: </w:t>
      </w:r>
      <w:r w:rsidR="00CD7ACF" w:rsidRPr="00823A87">
        <w:rPr>
          <w:rFonts w:ascii="Book Antiqua" w:eastAsia="AdvP846D" w:hAnsi="Book Antiqua"/>
          <w:kern w:val="0"/>
        </w:rPr>
        <w:t xml:space="preserve">The authors declare that they have no conflicts interest in this study. </w:t>
      </w:r>
    </w:p>
    <w:p w:rsidR="00CD7ACF" w:rsidRPr="00C13A7D" w:rsidRDefault="00CD7ACF" w:rsidP="00823A87">
      <w:pPr>
        <w:tabs>
          <w:tab w:val="left" w:pos="0"/>
        </w:tabs>
        <w:snapToGrid w:val="0"/>
        <w:spacing w:line="360" w:lineRule="auto"/>
        <w:rPr>
          <w:rFonts w:ascii="Book Antiqua" w:eastAsia="AdvP846D" w:hAnsi="Book Antiqua"/>
          <w:kern w:val="0"/>
        </w:rPr>
      </w:pPr>
    </w:p>
    <w:p w:rsidR="007B3CC7" w:rsidRPr="00C13A7D" w:rsidRDefault="007B3CC7" w:rsidP="00823A87">
      <w:pPr>
        <w:tabs>
          <w:tab w:val="left" w:pos="0"/>
        </w:tabs>
        <w:snapToGrid w:val="0"/>
        <w:spacing w:line="360" w:lineRule="auto"/>
        <w:rPr>
          <w:rFonts w:ascii="Book Antiqua" w:eastAsia="AdvP846D" w:hAnsi="Book Antiqua"/>
          <w:kern w:val="0"/>
        </w:rPr>
      </w:pPr>
      <w:r w:rsidRPr="00C13A7D">
        <w:rPr>
          <w:rFonts w:ascii="Book Antiqua" w:eastAsia="AdvP846D" w:hAnsi="Book Antiqua"/>
          <w:b/>
          <w:kern w:val="0"/>
        </w:rPr>
        <w:t xml:space="preserve">Data sharing statement: </w:t>
      </w:r>
      <w:r w:rsidR="00CD7ACF" w:rsidRPr="00C13A7D">
        <w:rPr>
          <w:rFonts w:ascii="Book Antiqua" w:eastAsia="AdvP846D" w:hAnsi="Book Antiqua"/>
          <w:kern w:val="0"/>
        </w:rPr>
        <w:t xml:space="preserve">Technical appendix, statistical code, and dataset </w:t>
      </w:r>
      <w:r w:rsidRPr="00C13A7D">
        <w:rPr>
          <w:rFonts w:ascii="Book Antiqua" w:eastAsia="AdvP846D" w:hAnsi="Book Antiqua"/>
          <w:kern w:val="0"/>
        </w:rPr>
        <w:t xml:space="preserve">available from the corresponding author at </w:t>
      </w:r>
      <w:hyperlink r:id="rId8" w:history="1">
        <w:r w:rsidR="00701BB2" w:rsidRPr="00C13A7D">
          <w:rPr>
            <w:rStyle w:val="Hyperlink"/>
            <w:rFonts w:ascii="Book Antiqua" w:eastAsia="AdvP846D" w:hAnsi="Book Antiqua"/>
            <w:color w:val="auto"/>
            <w:kern w:val="0"/>
          </w:rPr>
          <w:t>linshide6@hotmail.com</w:t>
        </w:r>
      </w:hyperlink>
      <w:r w:rsidRPr="00C13A7D">
        <w:rPr>
          <w:rFonts w:ascii="Book Antiqua" w:eastAsia="AdvP846D" w:hAnsi="Book Antiqua"/>
          <w:kern w:val="0"/>
        </w:rPr>
        <w:t xml:space="preserve">. </w:t>
      </w:r>
    </w:p>
    <w:p w:rsidR="007B3CC7" w:rsidRPr="00701BB2" w:rsidRDefault="007B3CC7" w:rsidP="00823A87">
      <w:pPr>
        <w:tabs>
          <w:tab w:val="left" w:pos="0"/>
        </w:tabs>
        <w:snapToGrid w:val="0"/>
        <w:spacing w:line="360" w:lineRule="auto"/>
        <w:rPr>
          <w:rFonts w:ascii="Book Antiqua" w:eastAsia="AdvP846D" w:hAnsi="Book Antiqua"/>
          <w:b/>
          <w:kern w:val="0"/>
        </w:rPr>
      </w:pPr>
    </w:p>
    <w:p w:rsidR="00E475E6" w:rsidRPr="004E794F" w:rsidRDefault="00E475E6" w:rsidP="00E475E6">
      <w:pPr>
        <w:pStyle w:val="1"/>
        <w:snapToGrid w:val="0"/>
        <w:spacing w:line="360" w:lineRule="auto"/>
        <w:jc w:val="both"/>
        <w:rPr>
          <w:rStyle w:val="Hyperlink"/>
          <w:rFonts w:ascii="Book Antiqua" w:hAnsi="Book Antiqua" w:cs="Times New Roman"/>
          <w:bCs/>
          <w:color w:val="auto"/>
          <w:sz w:val="24"/>
          <w:szCs w:val="24"/>
          <w:lang w:val="en-US" w:eastAsia="zh-CN"/>
        </w:rPr>
      </w:pPr>
      <w:bookmarkStart w:id="36" w:name="OLE_LINK734"/>
      <w:bookmarkStart w:id="37" w:name="OLE_LINK878"/>
      <w:bookmarkStart w:id="38" w:name="OLE_LINK879"/>
      <w:r w:rsidRPr="004E794F">
        <w:rPr>
          <w:rFonts w:ascii="Book Antiqua" w:hAnsi="Book Antiqua" w:cs="Times New Roman"/>
          <w:b/>
          <w:bCs/>
          <w:color w:val="auto"/>
          <w:sz w:val="24"/>
          <w:szCs w:val="24"/>
          <w:lang w:val="en-US"/>
        </w:rPr>
        <w:t>Open-Access:</w:t>
      </w:r>
      <w:r w:rsidRPr="004E794F">
        <w:rPr>
          <w:rFonts w:ascii="Book Antiqua" w:hAnsi="Book Antiqua" w:cs="Times New Roman"/>
          <w:bCs/>
          <w:color w:val="auto"/>
          <w:sz w:val="24"/>
          <w:szCs w:val="24"/>
          <w:lang w:val="en-US"/>
        </w:rPr>
        <w:t xml:space="preserve"> </w:t>
      </w:r>
      <w:bookmarkStart w:id="39" w:name="OLE_LINK479"/>
      <w:bookmarkStart w:id="40" w:name="OLE_LINK496"/>
      <w:bookmarkStart w:id="41" w:name="OLE_LINK506"/>
      <w:bookmarkStart w:id="42" w:name="OLE_LINK507"/>
      <w:r w:rsidRPr="004E794F">
        <w:rPr>
          <w:rFonts w:ascii="Book Antiqua" w:hAnsi="Book Antiqua" w:cs="Times New Roman"/>
          <w:bCs/>
          <w:color w:val="auto"/>
          <w:sz w:val="24"/>
          <w:szCs w:val="24"/>
          <w:lang w:val="en-US"/>
        </w:rPr>
        <w:t>This article is an open-access article which was selected by an in-house editor and fully peer-reviewed by external reviewers. It is distributed</w:t>
      </w:r>
      <w:r w:rsidRPr="004E794F">
        <w:rPr>
          <w:rFonts w:ascii="Book Antiqua" w:hAnsi="Book Antiqua" w:cs="Times New Roman"/>
          <w:bCs/>
          <w:color w:val="auto"/>
          <w:sz w:val="24"/>
          <w:szCs w:val="24"/>
          <w:lang w:val="en-US" w:eastAsia="zh-CN"/>
        </w:rPr>
        <w:t xml:space="preserve"> </w:t>
      </w:r>
      <w:r w:rsidRPr="004E794F">
        <w:rPr>
          <w:rFonts w:ascii="Book Antiqua" w:hAnsi="Book Antiqua" w:cs="Times New Roman"/>
          <w:bCs/>
          <w:color w:val="auto"/>
          <w:sz w:val="24"/>
          <w:szCs w:val="24"/>
          <w:lang w:val="en-US"/>
        </w:rPr>
        <w:t>in</w:t>
      </w:r>
      <w:r w:rsidRPr="004E794F">
        <w:rPr>
          <w:rFonts w:ascii="Book Antiqua" w:hAnsi="Book Antiqua" w:cs="Times New Roman"/>
          <w:bCs/>
          <w:color w:val="auto"/>
          <w:sz w:val="24"/>
          <w:szCs w:val="24"/>
          <w:lang w:val="en-US" w:eastAsia="zh-CN"/>
        </w:rPr>
        <w:t xml:space="preserve"> </w:t>
      </w:r>
      <w:r w:rsidRPr="004E794F">
        <w:rPr>
          <w:rFonts w:ascii="Book Antiqua" w:hAnsi="Book Antiqua" w:cs="Times New Roman"/>
          <w:bCs/>
          <w:color w:val="auto"/>
          <w:sz w:val="24"/>
          <w:szCs w:val="24"/>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4E794F">
          <w:rPr>
            <w:rStyle w:val="Hyperlink"/>
            <w:rFonts w:ascii="Book Antiqua" w:hAnsi="Book Antiqua" w:cs="Times New Roman"/>
            <w:bCs/>
            <w:color w:val="auto"/>
            <w:sz w:val="24"/>
            <w:szCs w:val="24"/>
            <w:lang w:val="en-US"/>
          </w:rPr>
          <w:t>http://creativecommons.org/licenses/by-nc/4.0/</w:t>
        </w:r>
      </w:hyperlink>
      <w:bookmarkEnd w:id="36"/>
      <w:bookmarkEnd w:id="39"/>
      <w:bookmarkEnd w:id="40"/>
      <w:bookmarkEnd w:id="41"/>
      <w:bookmarkEnd w:id="42"/>
    </w:p>
    <w:p w:rsidR="005F1FB4" w:rsidRPr="00823A87" w:rsidRDefault="005F1FB4" w:rsidP="00823A87">
      <w:pPr>
        <w:pStyle w:val="1"/>
        <w:snapToGrid w:val="0"/>
        <w:spacing w:line="360" w:lineRule="auto"/>
        <w:jc w:val="both"/>
        <w:rPr>
          <w:rFonts w:ascii="Book Antiqua" w:hAnsi="Book Antiqua" w:cs="Times New Roman"/>
          <w:b/>
          <w:bCs/>
          <w:color w:val="FF0000"/>
          <w:sz w:val="24"/>
          <w:szCs w:val="24"/>
          <w:lang w:val="en-US" w:eastAsia="zh-CN"/>
        </w:rPr>
      </w:pPr>
    </w:p>
    <w:p w:rsidR="005F1FB4" w:rsidRPr="00823A87" w:rsidRDefault="005F1FB4" w:rsidP="00823A87">
      <w:pPr>
        <w:snapToGrid w:val="0"/>
        <w:spacing w:line="360" w:lineRule="auto"/>
        <w:rPr>
          <w:rFonts w:ascii="Book Antiqua" w:hAnsi="Book Antiqua"/>
          <w:bCs/>
        </w:rPr>
      </w:pPr>
      <w:r w:rsidRPr="00823A87">
        <w:rPr>
          <w:rFonts w:ascii="Book Antiqua" w:hAnsi="Book Antiqua"/>
          <w:b/>
          <w:bCs/>
        </w:rPr>
        <w:t>Manuscript source:</w:t>
      </w:r>
      <w:r w:rsidRPr="00823A87">
        <w:rPr>
          <w:rFonts w:ascii="Book Antiqua" w:hAnsi="Book Antiqua" w:hint="eastAsia"/>
          <w:b/>
          <w:bCs/>
        </w:rPr>
        <w:t xml:space="preserve"> </w:t>
      </w:r>
      <w:r w:rsidRPr="00823A87">
        <w:rPr>
          <w:rFonts w:ascii="Book Antiqua" w:hAnsi="Book Antiqua"/>
          <w:bCs/>
        </w:rPr>
        <w:t>Unsolicited manuscript</w:t>
      </w:r>
      <w:bookmarkEnd w:id="37"/>
      <w:bookmarkEnd w:id="38"/>
    </w:p>
    <w:p w:rsidR="005F1FB4" w:rsidRPr="00823A87" w:rsidRDefault="005F1FB4" w:rsidP="00823A87">
      <w:pPr>
        <w:tabs>
          <w:tab w:val="left" w:pos="0"/>
        </w:tabs>
        <w:snapToGrid w:val="0"/>
        <w:spacing w:line="360" w:lineRule="auto"/>
        <w:rPr>
          <w:rFonts w:ascii="Book Antiqua" w:eastAsia="AdvP846D" w:hAnsi="Book Antiqua"/>
          <w:b/>
          <w:kern w:val="0"/>
        </w:rPr>
      </w:pPr>
    </w:p>
    <w:p w:rsidR="007B3CC7" w:rsidRPr="00823A87" w:rsidRDefault="00F826FD" w:rsidP="00823A87">
      <w:pPr>
        <w:tabs>
          <w:tab w:val="left" w:pos="0"/>
        </w:tabs>
        <w:snapToGrid w:val="0"/>
        <w:spacing w:line="360" w:lineRule="auto"/>
        <w:rPr>
          <w:rFonts w:ascii="Book Antiqua" w:hAnsi="Book Antiqua"/>
        </w:rPr>
      </w:pPr>
      <w:r w:rsidRPr="00823A87">
        <w:rPr>
          <w:rFonts w:ascii="Book Antiqua" w:eastAsia="AdvP846D" w:hAnsi="Book Antiqua"/>
          <w:b/>
          <w:kern w:val="0"/>
        </w:rPr>
        <w:t>Correspond</w:t>
      </w:r>
      <w:r w:rsidR="007B3CC7" w:rsidRPr="00823A87">
        <w:rPr>
          <w:rFonts w:ascii="Book Antiqua" w:eastAsia="AdvP846D" w:hAnsi="Book Antiqua"/>
          <w:b/>
          <w:kern w:val="0"/>
        </w:rPr>
        <w:t>ence to:</w:t>
      </w:r>
      <w:r w:rsidR="007B3CC7" w:rsidRPr="00724BFD">
        <w:rPr>
          <w:rFonts w:ascii="Book Antiqua" w:eastAsia="AdvP846D" w:hAnsi="Book Antiqua"/>
          <w:color w:val="FF0000"/>
          <w:kern w:val="0"/>
        </w:rPr>
        <w:t xml:space="preserve"> </w:t>
      </w:r>
      <w:r w:rsidR="007B3CC7" w:rsidRPr="003E61C2">
        <w:rPr>
          <w:rFonts w:ascii="Book Antiqua" w:eastAsia="AdvP846D" w:hAnsi="Book Antiqua"/>
          <w:b/>
          <w:kern w:val="0"/>
        </w:rPr>
        <w:t>Shi</w:t>
      </w:r>
      <w:r w:rsidR="00B33C5B" w:rsidRPr="003E61C2">
        <w:rPr>
          <w:rFonts w:ascii="Book Antiqua" w:eastAsia="AdvP846D" w:hAnsi="Book Antiqua" w:hint="eastAsia"/>
          <w:b/>
          <w:kern w:val="0"/>
        </w:rPr>
        <w:t>-</w:t>
      </w:r>
      <w:r w:rsidR="009E0237">
        <w:rPr>
          <w:rFonts w:ascii="Book Antiqua" w:eastAsia="AdvP846D" w:hAnsi="Book Antiqua" w:hint="eastAsia"/>
          <w:b/>
          <w:kern w:val="0"/>
        </w:rPr>
        <w:t>D</w:t>
      </w:r>
      <w:r w:rsidR="009E0237" w:rsidRPr="003E61C2">
        <w:rPr>
          <w:rFonts w:ascii="Book Antiqua" w:eastAsia="AdvP846D" w:hAnsi="Book Antiqua"/>
          <w:b/>
          <w:kern w:val="0"/>
        </w:rPr>
        <w:t xml:space="preserve">e </w:t>
      </w:r>
      <w:r w:rsidR="007B3CC7" w:rsidRPr="003E61C2">
        <w:rPr>
          <w:rFonts w:ascii="Book Antiqua" w:eastAsia="AdvP846D" w:hAnsi="Book Antiqua"/>
          <w:b/>
          <w:kern w:val="0"/>
        </w:rPr>
        <w:t>Lin,</w:t>
      </w:r>
      <w:r w:rsidR="007B3CC7" w:rsidRPr="00823A87">
        <w:rPr>
          <w:rFonts w:ascii="Book Antiqua" w:eastAsia="AdvP846D" w:hAnsi="Book Antiqua"/>
          <w:b/>
          <w:kern w:val="0"/>
        </w:rPr>
        <w:t xml:space="preserve"> MD, Pro</w:t>
      </w:r>
      <w:r w:rsidR="007B3CC7" w:rsidRPr="00F75B4A">
        <w:rPr>
          <w:rFonts w:ascii="Book Antiqua" w:eastAsia="AdvP846D" w:hAnsi="Book Antiqua"/>
          <w:b/>
          <w:kern w:val="0"/>
        </w:rPr>
        <w:t>fessor of Medicine, Chief,</w:t>
      </w:r>
      <w:r w:rsidR="007B3CC7" w:rsidRPr="00F75B4A">
        <w:rPr>
          <w:rFonts w:ascii="Book Antiqua" w:eastAsia="MS PGothic" w:hAnsi="Book Antiqua"/>
          <w:b/>
        </w:rPr>
        <w:t xml:space="preserve"> </w:t>
      </w:r>
      <w:r w:rsidR="007B3CC7" w:rsidRPr="00823A87">
        <w:rPr>
          <w:rFonts w:ascii="Book Antiqua" w:eastAsia="MS PGothic" w:hAnsi="Book Antiqua"/>
        </w:rPr>
        <w:t>Department of Infectious Disease</w:t>
      </w:r>
      <w:r w:rsidR="007B3CC7" w:rsidRPr="00823A87">
        <w:rPr>
          <w:rFonts w:ascii="Book Antiqua" w:hAnsi="Book Antiqua"/>
        </w:rPr>
        <w:t xml:space="preserve">s, </w:t>
      </w:r>
      <w:r w:rsidR="007B3CC7" w:rsidRPr="00823A87">
        <w:rPr>
          <w:rFonts w:ascii="Book Antiqua" w:hAnsi="Book Antiqua"/>
          <w:shd w:val="clear" w:color="auto" w:fill="FFFFFF"/>
        </w:rPr>
        <w:t>Affiliated Hospital of</w:t>
      </w:r>
      <w:r w:rsidR="007B3CC7" w:rsidRPr="00823A87">
        <w:rPr>
          <w:rStyle w:val="apple-converted-space"/>
          <w:rFonts w:ascii="Book Antiqua" w:hAnsi="Book Antiqua"/>
          <w:shd w:val="clear" w:color="auto" w:fill="FFFFFF"/>
        </w:rPr>
        <w:t xml:space="preserve"> </w:t>
      </w:r>
      <w:r w:rsidR="007B3CC7" w:rsidRPr="00823A87">
        <w:rPr>
          <w:rStyle w:val="highlight"/>
          <w:rFonts w:ascii="Book Antiqua" w:hAnsi="Book Antiqua"/>
          <w:shd w:val="clear" w:color="auto" w:fill="FFFFFF"/>
        </w:rPr>
        <w:t>Zunyi</w:t>
      </w:r>
      <w:r w:rsidR="007B3CC7" w:rsidRPr="00823A87">
        <w:rPr>
          <w:rStyle w:val="apple-converted-space"/>
          <w:rFonts w:ascii="Book Antiqua" w:hAnsi="Book Antiqua"/>
          <w:shd w:val="clear" w:color="auto" w:fill="FFFFFF"/>
        </w:rPr>
        <w:t xml:space="preserve"> </w:t>
      </w:r>
      <w:r w:rsidR="007B3CC7" w:rsidRPr="00823A87">
        <w:rPr>
          <w:rStyle w:val="highlight"/>
          <w:rFonts w:ascii="Book Antiqua" w:hAnsi="Book Antiqua"/>
          <w:shd w:val="clear" w:color="auto" w:fill="FFFFFF"/>
        </w:rPr>
        <w:t>Medical</w:t>
      </w:r>
      <w:r w:rsidR="007B3CC7" w:rsidRPr="00823A87">
        <w:rPr>
          <w:rStyle w:val="apple-converted-space"/>
          <w:rFonts w:ascii="Book Antiqua" w:hAnsi="Book Antiqua"/>
          <w:shd w:val="clear" w:color="auto" w:fill="FFFFFF"/>
        </w:rPr>
        <w:t xml:space="preserve"> </w:t>
      </w:r>
      <w:r w:rsidR="007B3CC7" w:rsidRPr="00823A87">
        <w:rPr>
          <w:rStyle w:val="highlight"/>
          <w:rFonts w:ascii="Book Antiqua" w:hAnsi="Book Antiqua"/>
          <w:shd w:val="clear" w:color="auto" w:fill="FFFFFF"/>
        </w:rPr>
        <w:t>College</w:t>
      </w:r>
      <w:r w:rsidR="007B3CC7" w:rsidRPr="00823A87">
        <w:rPr>
          <w:rFonts w:ascii="Book Antiqua" w:hAnsi="Book Antiqua"/>
        </w:rPr>
        <w:t>, 201 Dalian street, Zunyi</w:t>
      </w:r>
      <w:r w:rsidR="005F1FB4" w:rsidRPr="00823A87">
        <w:rPr>
          <w:rFonts w:ascii="Book Antiqua" w:hAnsi="Book Antiqua" w:hint="eastAsia"/>
        </w:rPr>
        <w:t xml:space="preserve"> </w:t>
      </w:r>
      <w:r w:rsidR="005F1FB4" w:rsidRPr="00823A87">
        <w:rPr>
          <w:rFonts w:ascii="Book Antiqua" w:eastAsia="MS PGothic" w:hAnsi="Book Antiqua"/>
        </w:rPr>
        <w:t>563003</w:t>
      </w:r>
      <w:r w:rsidR="007B3CC7" w:rsidRPr="00823A87">
        <w:rPr>
          <w:rFonts w:ascii="Book Antiqua" w:hAnsi="Book Antiqua"/>
        </w:rPr>
        <w:t>, Guizhou</w:t>
      </w:r>
      <w:r w:rsidR="005F1FB4" w:rsidRPr="00823A87">
        <w:rPr>
          <w:rFonts w:ascii="Book Antiqua" w:hAnsi="Book Antiqua" w:hint="eastAsia"/>
        </w:rPr>
        <w:t xml:space="preserve"> Province</w:t>
      </w:r>
      <w:r w:rsidR="007B3CC7" w:rsidRPr="00823A87">
        <w:rPr>
          <w:rFonts w:ascii="Book Antiqua" w:eastAsia="MS PGothic" w:hAnsi="Book Antiqua"/>
        </w:rPr>
        <w:t>, China</w:t>
      </w:r>
      <w:r w:rsidR="005F1FB4" w:rsidRPr="00823A87">
        <w:rPr>
          <w:rFonts w:ascii="Book Antiqua" w:hAnsi="Book Antiqua" w:hint="eastAsia"/>
          <w:bCs/>
        </w:rPr>
        <w:t xml:space="preserve">. </w:t>
      </w:r>
      <w:bookmarkStart w:id="43" w:name="OLE_LINK35"/>
      <w:bookmarkStart w:id="44" w:name="OLE_LINK36"/>
      <w:bookmarkStart w:id="45" w:name="OLE_LINK1133"/>
      <w:r w:rsidR="0010203D" w:rsidRPr="0032639A">
        <w:fldChar w:fldCharType="begin"/>
      </w:r>
      <w:r w:rsidR="00185229" w:rsidRPr="0032639A">
        <w:instrText xml:space="preserve"> HYPERLINK "mailto:Linshide6@hotmail.com" </w:instrText>
      </w:r>
      <w:r w:rsidR="0010203D" w:rsidRPr="0032639A">
        <w:fldChar w:fldCharType="separate"/>
      </w:r>
      <w:r w:rsidR="005F1FB4" w:rsidRPr="0032639A">
        <w:rPr>
          <w:rStyle w:val="Hyperlink"/>
          <w:rFonts w:ascii="Book Antiqua" w:hAnsi="Book Antiqua"/>
          <w:color w:val="auto"/>
        </w:rPr>
        <w:t>Linshide6@hotmail.com</w:t>
      </w:r>
      <w:r w:rsidR="0010203D" w:rsidRPr="0032639A">
        <w:rPr>
          <w:rStyle w:val="Hyperlink"/>
          <w:rFonts w:ascii="Book Antiqua" w:hAnsi="Book Antiqua"/>
          <w:color w:val="auto"/>
        </w:rPr>
        <w:fldChar w:fldCharType="end"/>
      </w:r>
      <w:bookmarkEnd w:id="43"/>
      <w:bookmarkEnd w:id="44"/>
      <w:bookmarkEnd w:id="45"/>
      <w:r w:rsidR="005F1FB4" w:rsidRPr="00823A87">
        <w:rPr>
          <w:rFonts w:ascii="Book Antiqua" w:hAnsi="Book Antiqua" w:hint="eastAsia"/>
          <w:color w:val="FF0000"/>
        </w:rPr>
        <w:t xml:space="preserve"> </w:t>
      </w:r>
    </w:p>
    <w:p w:rsidR="007B3CC7" w:rsidRPr="00823A87" w:rsidRDefault="007B3CC7" w:rsidP="00823A87">
      <w:pPr>
        <w:tabs>
          <w:tab w:val="left" w:pos="0"/>
        </w:tabs>
        <w:snapToGrid w:val="0"/>
        <w:spacing w:line="360" w:lineRule="auto"/>
        <w:rPr>
          <w:rFonts w:ascii="Book Antiqua" w:hAnsi="Book Antiqua"/>
          <w:bCs/>
        </w:rPr>
      </w:pPr>
      <w:r w:rsidRPr="00823A87">
        <w:rPr>
          <w:rFonts w:ascii="Book Antiqua" w:hAnsi="Book Antiqua"/>
          <w:b/>
          <w:bCs/>
        </w:rPr>
        <w:t>Tel</w:t>
      </w:r>
      <w:r w:rsidR="005F1FB4" w:rsidRPr="00823A87">
        <w:rPr>
          <w:rFonts w:ascii="Book Antiqua" w:hAnsi="Book Antiqua" w:hint="eastAsia"/>
          <w:b/>
          <w:bCs/>
        </w:rPr>
        <w:t>ephone</w:t>
      </w:r>
      <w:r w:rsidRPr="00823A87">
        <w:rPr>
          <w:rFonts w:ascii="Book Antiqua" w:hAnsi="Book Antiqua"/>
          <w:b/>
          <w:bCs/>
        </w:rPr>
        <w:t xml:space="preserve">: </w:t>
      </w:r>
      <w:r w:rsidRPr="00823A87">
        <w:rPr>
          <w:rFonts w:ascii="Book Antiqua" w:hAnsi="Book Antiqua"/>
          <w:bCs/>
        </w:rPr>
        <w:t xml:space="preserve">+86-851-28609183 </w:t>
      </w:r>
    </w:p>
    <w:p w:rsidR="007B3CC7" w:rsidRPr="00823A87" w:rsidRDefault="007B3CC7" w:rsidP="00823A87">
      <w:pPr>
        <w:tabs>
          <w:tab w:val="left" w:pos="0"/>
        </w:tabs>
        <w:snapToGrid w:val="0"/>
        <w:spacing w:line="360" w:lineRule="auto"/>
        <w:rPr>
          <w:rFonts w:ascii="Book Antiqua" w:hAnsi="Book Antiqua"/>
        </w:rPr>
      </w:pPr>
      <w:r w:rsidRPr="00823A87">
        <w:rPr>
          <w:rFonts w:ascii="Book Antiqua" w:hAnsi="Book Antiqua"/>
          <w:b/>
        </w:rPr>
        <w:t>Fax:</w:t>
      </w:r>
      <w:r w:rsidRPr="00823A87">
        <w:rPr>
          <w:rFonts w:ascii="Book Antiqua" w:hAnsi="Book Antiqua"/>
        </w:rPr>
        <w:t xml:space="preserve"> +86-851-28609183</w:t>
      </w:r>
    </w:p>
    <w:p w:rsidR="005F1FB4" w:rsidRPr="00823A87" w:rsidRDefault="005F1FB4" w:rsidP="00823A87">
      <w:pPr>
        <w:tabs>
          <w:tab w:val="left" w:pos="0"/>
        </w:tabs>
        <w:snapToGrid w:val="0"/>
        <w:spacing w:line="360" w:lineRule="auto"/>
        <w:rPr>
          <w:rFonts w:ascii="Book Antiqua" w:hAnsi="Book Antiqua"/>
        </w:rPr>
      </w:pPr>
    </w:p>
    <w:p w:rsidR="005F1FB4" w:rsidRPr="00823A87" w:rsidRDefault="005F1FB4" w:rsidP="00823A87">
      <w:pPr>
        <w:snapToGrid w:val="0"/>
        <w:spacing w:line="360" w:lineRule="auto"/>
        <w:rPr>
          <w:rFonts w:ascii="Book Antiqua" w:hAnsi="Book Antiqua" w:cs="SimSun"/>
          <w:b/>
        </w:rPr>
      </w:pPr>
      <w:bookmarkStart w:id="46" w:name="OLE_LINK952"/>
      <w:r w:rsidRPr="00823A87">
        <w:rPr>
          <w:rFonts w:ascii="Book Antiqua" w:hAnsi="Book Antiqua" w:cs="SimSun"/>
          <w:b/>
        </w:rPr>
        <w:t>Received:</w:t>
      </w:r>
      <w:r w:rsidRPr="00823A87">
        <w:rPr>
          <w:rFonts w:ascii="Book Antiqua" w:hAnsi="Book Antiqua" w:cs="SimSun" w:hint="eastAsia"/>
          <w:b/>
        </w:rPr>
        <w:t xml:space="preserve"> </w:t>
      </w:r>
      <w:r w:rsidR="00E050EC">
        <w:rPr>
          <w:rFonts w:ascii="Book Antiqua" w:hAnsi="Book Antiqua" w:cs="SimSun"/>
        </w:rPr>
        <w:t>May</w:t>
      </w:r>
      <w:r w:rsidRPr="00823A87">
        <w:rPr>
          <w:rFonts w:ascii="Book Antiqua" w:hAnsi="Book Antiqua" w:cs="SimSun" w:hint="eastAsia"/>
        </w:rPr>
        <w:t xml:space="preserve"> </w:t>
      </w:r>
      <w:r w:rsidR="00E050EC">
        <w:rPr>
          <w:rFonts w:ascii="Book Antiqua" w:hAnsi="Book Antiqua" w:cs="SimSun" w:hint="eastAsia"/>
        </w:rPr>
        <w:t>11</w:t>
      </w:r>
      <w:r w:rsidRPr="00823A87">
        <w:rPr>
          <w:rFonts w:ascii="Book Antiqua" w:hAnsi="Book Antiqua" w:cs="SimSun" w:hint="eastAsia"/>
        </w:rPr>
        <w:t>, 2017</w:t>
      </w:r>
    </w:p>
    <w:p w:rsidR="005F1FB4" w:rsidRPr="00823A87" w:rsidRDefault="005F1FB4" w:rsidP="00823A87">
      <w:pPr>
        <w:snapToGrid w:val="0"/>
        <w:spacing w:line="360" w:lineRule="auto"/>
        <w:rPr>
          <w:rFonts w:ascii="Book Antiqua" w:hAnsi="Book Antiqua" w:cs="SimSun"/>
          <w:b/>
        </w:rPr>
      </w:pPr>
      <w:r w:rsidRPr="00823A87">
        <w:rPr>
          <w:rFonts w:ascii="Book Antiqua" w:hAnsi="Book Antiqua" w:cs="SimSun"/>
          <w:b/>
        </w:rPr>
        <w:t>Peer-review started:</w:t>
      </w:r>
      <w:r w:rsidRPr="00823A87">
        <w:rPr>
          <w:rFonts w:ascii="Book Antiqua" w:hAnsi="Book Antiqua" w:cs="SimSun" w:hint="eastAsia"/>
          <w:b/>
        </w:rPr>
        <w:t xml:space="preserve"> </w:t>
      </w:r>
      <w:r w:rsidRPr="00823A87">
        <w:rPr>
          <w:rFonts w:ascii="Book Antiqua" w:hAnsi="Book Antiqua" w:cs="SimSun" w:hint="eastAsia"/>
        </w:rPr>
        <w:t>M</w:t>
      </w:r>
      <w:r w:rsidR="00E050EC">
        <w:rPr>
          <w:rFonts w:ascii="Book Antiqua" w:hAnsi="Book Antiqua" w:cs="SimSun"/>
        </w:rPr>
        <w:t>ay</w:t>
      </w:r>
      <w:r w:rsidRPr="00823A87">
        <w:rPr>
          <w:rFonts w:ascii="Book Antiqua" w:hAnsi="Book Antiqua" w:cs="SimSun" w:hint="eastAsia"/>
        </w:rPr>
        <w:t xml:space="preserve"> </w:t>
      </w:r>
      <w:r w:rsidR="00E050EC">
        <w:rPr>
          <w:rFonts w:ascii="Book Antiqua" w:hAnsi="Book Antiqua" w:cs="SimSun" w:hint="eastAsia"/>
        </w:rPr>
        <w:t>1</w:t>
      </w:r>
      <w:r w:rsidRPr="00823A87">
        <w:rPr>
          <w:rFonts w:ascii="Book Antiqua" w:hAnsi="Book Antiqua" w:cs="SimSun" w:hint="eastAsia"/>
        </w:rPr>
        <w:t>3, 2017</w:t>
      </w:r>
    </w:p>
    <w:p w:rsidR="005F1FB4" w:rsidRPr="00823A87" w:rsidRDefault="005F1FB4" w:rsidP="00823A87">
      <w:pPr>
        <w:snapToGrid w:val="0"/>
        <w:spacing w:line="360" w:lineRule="auto"/>
        <w:rPr>
          <w:rFonts w:ascii="Book Antiqua" w:hAnsi="Book Antiqua" w:cs="SimSun"/>
          <w:b/>
        </w:rPr>
      </w:pPr>
      <w:r w:rsidRPr="00823A87">
        <w:rPr>
          <w:rFonts w:ascii="Book Antiqua" w:hAnsi="Book Antiqua" w:cs="SimSun"/>
          <w:b/>
        </w:rPr>
        <w:lastRenderedPageBreak/>
        <w:t>First decision:</w:t>
      </w:r>
      <w:r w:rsidRPr="00823A87">
        <w:rPr>
          <w:rFonts w:ascii="Book Antiqua" w:hAnsi="Book Antiqua" w:cs="SimSun" w:hint="eastAsia"/>
          <w:b/>
        </w:rPr>
        <w:t xml:space="preserve"> </w:t>
      </w:r>
      <w:r w:rsidR="00E050EC">
        <w:rPr>
          <w:rFonts w:ascii="Book Antiqua" w:hAnsi="Book Antiqua" w:cs="SimSun" w:hint="eastAsia"/>
        </w:rPr>
        <w:t>June 22</w:t>
      </w:r>
      <w:r w:rsidRPr="00823A87">
        <w:rPr>
          <w:rFonts w:ascii="Book Antiqua" w:hAnsi="Book Antiqua" w:cs="SimSun" w:hint="eastAsia"/>
        </w:rPr>
        <w:t>, 2017</w:t>
      </w:r>
    </w:p>
    <w:p w:rsidR="005F1FB4" w:rsidRPr="00823A87" w:rsidRDefault="005F1FB4" w:rsidP="008A001A">
      <w:pPr>
        <w:snapToGrid w:val="0"/>
        <w:spacing w:line="360" w:lineRule="auto"/>
        <w:rPr>
          <w:rFonts w:ascii="Book Antiqua" w:hAnsi="Book Antiqua" w:cs="SimSun"/>
          <w:b/>
        </w:rPr>
      </w:pPr>
      <w:r w:rsidRPr="00823A87">
        <w:rPr>
          <w:rFonts w:ascii="Book Antiqua" w:hAnsi="Book Antiqua" w:cs="SimSun"/>
          <w:b/>
        </w:rPr>
        <w:t>Revised:</w:t>
      </w:r>
      <w:r w:rsidRPr="00823A87">
        <w:rPr>
          <w:rFonts w:ascii="Book Antiqua" w:hAnsi="Book Antiqua" w:cs="SimSun" w:hint="eastAsia"/>
          <w:b/>
        </w:rPr>
        <w:t xml:space="preserve"> </w:t>
      </w:r>
      <w:bookmarkStart w:id="47" w:name="OLE_LINK116"/>
      <w:bookmarkStart w:id="48" w:name="OLE_LINK117"/>
      <w:bookmarkStart w:id="49" w:name="OLE_LINK118"/>
      <w:bookmarkStart w:id="50" w:name="OLE_LINK125"/>
      <w:bookmarkStart w:id="51" w:name="OLE_LINK122"/>
      <w:bookmarkStart w:id="52" w:name="OLE_LINK126"/>
      <w:bookmarkStart w:id="53" w:name="OLE_LINK127"/>
      <w:r w:rsidR="004E17C8" w:rsidRPr="00823A87">
        <w:rPr>
          <w:rFonts w:ascii="Book Antiqua" w:hAnsi="Book Antiqua"/>
          <w:color w:val="000000"/>
        </w:rPr>
        <w:t>Ju</w:t>
      </w:r>
      <w:r w:rsidR="004E17C8">
        <w:rPr>
          <w:rFonts w:ascii="Book Antiqua" w:hAnsi="Book Antiqua" w:hint="eastAsia"/>
          <w:color w:val="000000"/>
        </w:rPr>
        <w:t>ly</w:t>
      </w:r>
      <w:r w:rsidR="004E17C8" w:rsidRPr="00823A87">
        <w:rPr>
          <w:rFonts w:ascii="Book Antiqua" w:hAnsi="Book Antiqua"/>
          <w:color w:val="000000"/>
        </w:rPr>
        <w:t xml:space="preserve"> </w:t>
      </w:r>
      <w:r w:rsidR="004E17C8">
        <w:rPr>
          <w:rFonts w:ascii="Book Antiqua" w:hAnsi="Book Antiqua" w:hint="eastAsia"/>
          <w:color w:val="000000"/>
        </w:rPr>
        <w:t>24</w:t>
      </w:r>
      <w:r w:rsidR="004E17C8" w:rsidRPr="00823A87">
        <w:rPr>
          <w:rFonts w:ascii="Book Antiqua" w:hAnsi="Book Antiqua"/>
          <w:color w:val="000000"/>
        </w:rPr>
        <w:t>, 2017</w:t>
      </w:r>
      <w:bookmarkEnd w:id="47"/>
      <w:bookmarkEnd w:id="48"/>
      <w:bookmarkEnd w:id="49"/>
      <w:bookmarkEnd w:id="50"/>
      <w:bookmarkEnd w:id="51"/>
      <w:bookmarkEnd w:id="52"/>
      <w:bookmarkEnd w:id="53"/>
    </w:p>
    <w:p w:rsidR="005F1FB4" w:rsidRPr="00823A87" w:rsidRDefault="005F1FB4" w:rsidP="008A001A">
      <w:pPr>
        <w:snapToGrid w:val="0"/>
        <w:spacing w:line="360" w:lineRule="auto"/>
        <w:rPr>
          <w:rFonts w:ascii="Book Antiqua" w:hAnsi="Book Antiqua"/>
          <w:color w:val="000000"/>
        </w:rPr>
      </w:pPr>
      <w:r w:rsidRPr="00823A87">
        <w:rPr>
          <w:rFonts w:ascii="Book Antiqua" w:hAnsi="Book Antiqua" w:cs="SimSun"/>
          <w:b/>
        </w:rPr>
        <w:t>Accepted:</w:t>
      </w:r>
      <w:r w:rsidR="00B62B80" w:rsidRPr="00B62B80">
        <w:t xml:space="preserve"> </w:t>
      </w:r>
      <w:r w:rsidR="00B62B80" w:rsidRPr="00B62B80">
        <w:rPr>
          <w:rFonts w:ascii="Book Antiqua" w:hAnsi="Book Antiqua" w:cs="SimSun"/>
        </w:rPr>
        <w:t>August 25, 2017</w:t>
      </w:r>
    </w:p>
    <w:p w:rsidR="005F1FB4" w:rsidRPr="00823A87" w:rsidRDefault="005F1FB4" w:rsidP="008A001A">
      <w:pPr>
        <w:snapToGrid w:val="0"/>
        <w:spacing w:line="360" w:lineRule="auto"/>
        <w:rPr>
          <w:rFonts w:ascii="Book Antiqua" w:hAnsi="Book Antiqua" w:cs="SimSun"/>
          <w:b/>
        </w:rPr>
      </w:pPr>
      <w:r w:rsidRPr="00823A87">
        <w:rPr>
          <w:rFonts w:ascii="Book Antiqua" w:hAnsi="Book Antiqua" w:cs="SimSun"/>
          <w:b/>
        </w:rPr>
        <w:t>Article in press:</w:t>
      </w:r>
    </w:p>
    <w:p w:rsidR="005F1FB4" w:rsidRPr="00823A87" w:rsidRDefault="005F1FB4" w:rsidP="008A001A">
      <w:pPr>
        <w:snapToGrid w:val="0"/>
        <w:spacing w:line="360" w:lineRule="auto"/>
        <w:rPr>
          <w:rFonts w:ascii="Book Antiqua" w:hAnsi="Book Antiqua" w:cs="Arial"/>
          <w:b/>
          <w:lang w:val="pl-PL"/>
        </w:rPr>
      </w:pPr>
      <w:r w:rsidRPr="00823A87">
        <w:rPr>
          <w:rFonts w:ascii="Book Antiqua" w:hAnsi="Book Antiqua" w:cs="Arial"/>
          <w:b/>
          <w:lang w:val="pl-PL" w:eastAsia="pl-PL"/>
        </w:rPr>
        <w:t>Published online</w:t>
      </w:r>
      <w:r w:rsidRPr="00823A87">
        <w:rPr>
          <w:rFonts w:ascii="Book Antiqua" w:hAnsi="Book Antiqua" w:cs="Arial" w:hint="eastAsia"/>
          <w:b/>
          <w:lang w:val="pl-PL" w:eastAsia="pl-PL"/>
        </w:rPr>
        <w:t>:</w:t>
      </w:r>
    </w:p>
    <w:bookmarkEnd w:id="46"/>
    <w:p w:rsidR="00FC6D5C" w:rsidRPr="00823A87" w:rsidRDefault="00FC6D5C" w:rsidP="00823A87">
      <w:pPr>
        <w:tabs>
          <w:tab w:val="left" w:pos="0"/>
        </w:tabs>
        <w:snapToGrid w:val="0"/>
        <w:spacing w:line="360" w:lineRule="auto"/>
        <w:rPr>
          <w:rFonts w:ascii="Book Antiqua" w:hAnsi="Book Antiqua"/>
          <w:bCs/>
        </w:rPr>
      </w:pPr>
    </w:p>
    <w:p w:rsidR="009F032A" w:rsidRPr="00823A87" w:rsidRDefault="009F032A" w:rsidP="00823A87">
      <w:pPr>
        <w:snapToGrid w:val="0"/>
        <w:spacing w:line="360" w:lineRule="auto"/>
        <w:rPr>
          <w:rFonts w:ascii="Book Antiqua" w:eastAsia="AdvP846D" w:hAnsi="Book Antiqua"/>
          <w:kern w:val="0"/>
        </w:rPr>
      </w:pPr>
    </w:p>
    <w:p w:rsidR="009B0EF1" w:rsidRPr="00823A87" w:rsidRDefault="00A321B1" w:rsidP="00823A87">
      <w:pPr>
        <w:snapToGrid w:val="0"/>
        <w:spacing w:line="360" w:lineRule="auto"/>
        <w:rPr>
          <w:rFonts w:ascii="Book Antiqua" w:hAnsi="Book Antiqua"/>
          <w:b/>
        </w:rPr>
      </w:pPr>
      <w:r w:rsidRPr="00823A87">
        <w:rPr>
          <w:rFonts w:ascii="Book Antiqua" w:eastAsia="AdvP846D" w:hAnsi="Book Antiqua"/>
          <w:kern w:val="0"/>
        </w:rPr>
        <w:br w:type="page"/>
      </w:r>
      <w:bookmarkStart w:id="54" w:name="_GoBack"/>
      <w:bookmarkEnd w:id="54"/>
    </w:p>
    <w:p w:rsidR="009B0EF1" w:rsidRPr="00823A87" w:rsidRDefault="009B0EF1" w:rsidP="00823A87">
      <w:pPr>
        <w:snapToGrid w:val="0"/>
        <w:spacing w:line="360" w:lineRule="auto"/>
        <w:rPr>
          <w:rFonts w:ascii="Book Antiqua" w:hAnsi="Book Antiqua"/>
          <w:b/>
        </w:rPr>
      </w:pPr>
      <w:r w:rsidRPr="00823A87">
        <w:rPr>
          <w:rFonts w:ascii="Book Antiqua" w:hAnsi="Book Antiqua"/>
          <w:b/>
        </w:rPr>
        <w:lastRenderedPageBreak/>
        <w:t>Abstract</w:t>
      </w:r>
    </w:p>
    <w:p w:rsidR="00D5703D" w:rsidRPr="00823A87" w:rsidRDefault="00D5703D" w:rsidP="00823A87">
      <w:pPr>
        <w:snapToGrid w:val="0"/>
        <w:spacing w:line="360" w:lineRule="auto"/>
        <w:rPr>
          <w:rFonts w:ascii="Book Antiqua" w:hAnsi="Book Antiqua"/>
          <w:i/>
        </w:rPr>
      </w:pPr>
      <w:r w:rsidRPr="00823A87">
        <w:rPr>
          <w:rFonts w:ascii="Book Antiqua" w:hAnsi="Book Antiqua"/>
          <w:b/>
          <w:i/>
        </w:rPr>
        <w:t>AIM</w:t>
      </w:r>
    </w:p>
    <w:p w:rsidR="009B0EF1" w:rsidRPr="00823A87" w:rsidRDefault="009B0EF1" w:rsidP="00823A87">
      <w:pPr>
        <w:snapToGrid w:val="0"/>
        <w:spacing w:line="360" w:lineRule="auto"/>
        <w:rPr>
          <w:rFonts w:ascii="Book Antiqua" w:hAnsi="Book Antiqua"/>
          <w:color w:val="FF0000"/>
        </w:rPr>
      </w:pPr>
      <w:r w:rsidRPr="00823A87">
        <w:rPr>
          <w:rFonts w:ascii="Book Antiqua" w:hAnsi="Book Antiqua"/>
        </w:rPr>
        <w:t>To investigate the protective effect of prostaglandin E1 (PGE1) against endoplasmic reticulum (ER) stress-induced hepatocyte apoptosis, and to explore its’ underlying mechanisms.</w:t>
      </w:r>
    </w:p>
    <w:p w:rsidR="009B0EF1" w:rsidRPr="00823A87" w:rsidRDefault="009B0EF1" w:rsidP="00823A87">
      <w:pPr>
        <w:autoSpaceDE w:val="0"/>
        <w:autoSpaceDN w:val="0"/>
        <w:adjustRightInd w:val="0"/>
        <w:snapToGrid w:val="0"/>
        <w:spacing w:line="360" w:lineRule="auto"/>
        <w:rPr>
          <w:rFonts w:ascii="Book Antiqua" w:hAnsi="Book Antiqua"/>
          <w:b/>
        </w:rPr>
      </w:pPr>
    </w:p>
    <w:p w:rsidR="00D5703D" w:rsidRPr="00823A87" w:rsidRDefault="00D5703D" w:rsidP="00823A87">
      <w:pPr>
        <w:autoSpaceDE w:val="0"/>
        <w:autoSpaceDN w:val="0"/>
        <w:adjustRightInd w:val="0"/>
        <w:snapToGrid w:val="0"/>
        <w:spacing w:line="360" w:lineRule="auto"/>
        <w:rPr>
          <w:rFonts w:ascii="Book Antiqua" w:hAnsi="Book Antiqua"/>
          <w:i/>
        </w:rPr>
      </w:pPr>
      <w:r w:rsidRPr="00823A87">
        <w:rPr>
          <w:rFonts w:ascii="Book Antiqua" w:hAnsi="Book Antiqua"/>
          <w:b/>
          <w:i/>
        </w:rPr>
        <w:t>METHODS</w:t>
      </w:r>
      <w:r w:rsidR="009B0EF1" w:rsidRPr="00823A87">
        <w:rPr>
          <w:rFonts w:ascii="Book Antiqua" w:hAnsi="Book Antiqua"/>
          <w:i/>
        </w:rPr>
        <w:t xml:space="preserve"> </w:t>
      </w:r>
    </w:p>
    <w:p w:rsidR="009B0EF1" w:rsidRPr="00823A87" w:rsidRDefault="009B0EF1" w:rsidP="00823A87">
      <w:pPr>
        <w:autoSpaceDE w:val="0"/>
        <w:autoSpaceDN w:val="0"/>
        <w:adjustRightInd w:val="0"/>
        <w:snapToGrid w:val="0"/>
        <w:spacing w:line="360" w:lineRule="auto"/>
        <w:rPr>
          <w:rFonts w:ascii="Book Antiqua" w:hAnsi="Book Antiqua"/>
          <w:b/>
        </w:rPr>
      </w:pPr>
      <w:r w:rsidRPr="00823A87">
        <w:rPr>
          <w:rFonts w:ascii="Book Antiqua" w:hAnsi="Book Antiqua"/>
        </w:rPr>
        <w:t xml:space="preserve">Thapsigargin (TG) was used to induce ER stress in human hepatic cell line L02 and hepatocarcinoma derived cell-line HepG2. </w:t>
      </w:r>
      <w:r w:rsidRPr="00823A87">
        <w:rPr>
          <w:rFonts w:ascii="Book Antiqua" w:hAnsi="Book Antiqua"/>
          <w:kern w:val="0"/>
        </w:rPr>
        <w:t xml:space="preserve">To evaluate the effects of PGE1 on TG-induced apoptosis, </w:t>
      </w:r>
      <w:r w:rsidRPr="00823A87">
        <w:rPr>
          <w:rFonts w:ascii="Book Antiqua" w:hAnsi="Book Antiqua"/>
        </w:rPr>
        <w:t>PGE1 was</w:t>
      </w:r>
      <w:r w:rsidRPr="00823A87">
        <w:rPr>
          <w:rFonts w:ascii="Book Antiqua" w:hAnsi="Book Antiqua"/>
          <w:kern w:val="0"/>
        </w:rPr>
        <w:t xml:space="preserve"> used an hour prior to TG treatment</w:t>
      </w:r>
      <w:r w:rsidRPr="00823A87">
        <w:rPr>
          <w:rFonts w:ascii="Book Antiqua" w:hAnsi="Book Antiqua"/>
        </w:rPr>
        <w:t>. Activation of unfolded protein response (UP</w:t>
      </w:r>
      <w:r w:rsidRPr="00823A87">
        <w:rPr>
          <w:rFonts w:ascii="Book Antiqua" w:hAnsi="Book Antiqua"/>
          <w:kern w:val="0"/>
        </w:rPr>
        <w:t xml:space="preserve">R) signaling pathways were detected by western blotting and quantitative real-time RT-PCR. Apoptotic index and cell viability of L02 cells and HepG2 cells were determined with flow cytometry and MTS </w:t>
      </w:r>
      <w:r w:rsidR="00773B9B">
        <w:rPr>
          <w:rFonts w:ascii="Book Antiqua" w:hAnsi="Book Antiqua" w:hint="eastAsia"/>
          <w:kern w:val="0"/>
        </w:rPr>
        <w:t>[</w:t>
      </w:r>
      <w:r w:rsidRPr="00823A87">
        <w:rPr>
          <w:rFonts w:ascii="Book Antiqua" w:hAnsi="Book Antiqua"/>
          <w:kern w:val="0"/>
        </w:rPr>
        <w:t>3-(4,5-dimethylthiazol-2-yl)-5-(3-carboxymethoxyphenyl)-2</w:t>
      </w:r>
      <w:r w:rsidR="00773B9B">
        <w:rPr>
          <w:rFonts w:ascii="Book Antiqua" w:hAnsi="Book Antiqua"/>
          <w:kern w:val="0"/>
        </w:rPr>
        <w:t>-(4-sulfophenyl)-2H-tetrazolium</w:t>
      </w:r>
      <w:r w:rsidR="00773B9B">
        <w:rPr>
          <w:rFonts w:ascii="Book Antiqua" w:hAnsi="Book Antiqua" w:hint="eastAsia"/>
          <w:kern w:val="0"/>
        </w:rPr>
        <w:t>]</w:t>
      </w:r>
      <w:r w:rsidRPr="00823A87">
        <w:rPr>
          <w:rFonts w:ascii="Book Antiqua" w:hAnsi="Book Antiqua"/>
          <w:kern w:val="0"/>
        </w:rPr>
        <w:t xml:space="preserve"> assay. </w:t>
      </w:r>
    </w:p>
    <w:p w:rsidR="009B0EF1" w:rsidRPr="00823A87" w:rsidRDefault="009B0EF1" w:rsidP="00823A87">
      <w:pPr>
        <w:snapToGrid w:val="0"/>
        <w:spacing w:line="360" w:lineRule="auto"/>
        <w:rPr>
          <w:rFonts w:ascii="Book Antiqua" w:hAnsi="Book Antiqua"/>
          <w:b/>
        </w:rPr>
      </w:pPr>
    </w:p>
    <w:p w:rsidR="00D5703D" w:rsidRPr="00823A87" w:rsidRDefault="009B0EF1" w:rsidP="00823A87">
      <w:pPr>
        <w:snapToGrid w:val="0"/>
        <w:spacing w:line="360" w:lineRule="auto"/>
        <w:rPr>
          <w:rFonts w:ascii="Book Antiqua" w:hAnsi="Book Antiqua"/>
          <w:b/>
          <w:i/>
        </w:rPr>
      </w:pPr>
      <w:r w:rsidRPr="00823A87">
        <w:rPr>
          <w:rFonts w:ascii="Book Antiqua" w:hAnsi="Book Antiqua"/>
          <w:b/>
          <w:i/>
        </w:rPr>
        <w:t>RESULTS</w:t>
      </w:r>
    </w:p>
    <w:p w:rsidR="009B0EF1" w:rsidRPr="00823A87" w:rsidRDefault="009B0EF1" w:rsidP="00823A87">
      <w:pPr>
        <w:snapToGrid w:val="0"/>
        <w:spacing w:line="360" w:lineRule="auto"/>
        <w:rPr>
          <w:rFonts w:ascii="Book Antiqua" w:hAnsi="Book Antiqua"/>
        </w:rPr>
      </w:pPr>
      <w:r w:rsidRPr="00823A87">
        <w:rPr>
          <w:rFonts w:ascii="Book Antiqua" w:hAnsi="Book Antiqua"/>
        </w:rPr>
        <w:t xml:space="preserve">Pretreatment with </w:t>
      </w:r>
      <w:r w:rsidR="000B3916">
        <w:rPr>
          <w:rFonts w:ascii="Book Antiqua" w:hAnsi="Book Antiqua"/>
          <w:kern w:val="0"/>
        </w:rPr>
        <w:t>1 μ</w:t>
      </w:r>
      <w:bookmarkStart w:id="55" w:name="OLE_LINK1121"/>
      <w:bookmarkStart w:id="56" w:name="OLE_LINK1122"/>
      <w:r w:rsidR="000B3916">
        <w:rPr>
          <w:rFonts w:ascii="Book Antiqua" w:hAnsi="Book Antiqua" w:hint="eastAsia"/>
          <w:kern w:val="0"/>
        </w:rPr>
        <w:t>mol/L</w:t>
      </w:r>
      <w:bookmarkEnd w:id="55"/>
      <w:bookmarkEnd w:id="56"/>
      <w:r w:rsidRPr="00823A87">
        <w:rPr>
          <w:rFonts w:ascii="Book Antiqua" w:hAnsi="Book Antiqua"/>
          <w:kern w:val="0"/>
        </w:rPr>
        <w:t xml:space="preserve"> </w:t>
      </w:r>
      <w:r w:rsidRPr="00823A87">
        <w:rPr>
          <w:rFonts w:ascii="Book Antiqua" w:hAnsi="Book Antiqua"/>
        </w:rPr>
        <w:t xml:space="preserve">PGE1 protected against TG-induced apoptosis in both </w:t>
      </w:r>
      <w:r w:rsidRPr="00823A87">
        <w:rPr>
          <w:rFonts w:ascii="Book Antiqua" w:hAnsi="Book Antiqua"/>
          <w:kern w:val="0"/>
        </w:rPr>
        <w:t>L02 cells and HepG2 cells</w:t>
      </w:r>
      <w:r w:rsidRPr="00823A87">
        <w:rPr>
          <w:rFonts w:ascii="Book Antiqua" w:hAnsi="Book Antiqua"/>
        </w:rPr>
        <w:t>. PGE1 enhanced the TG-induced expression of C/EBP homologous protein</w:t>
      </w:r>
      <w:r w:rsidRPr="00823A87">
        <w:rPr>
          <w:rFonts w:ascii="Book Antiqua" w:hAnsi="Book Antiqua"/>
          <w:kern w:val="0"/>
        </w:rPr>
        <w:t xml:space="preserve"> (CHOP)</w:t>
      </w:r>
      <w:r w:rsidRPr="00823A87">
        <w:rPr>
          <w:rFonts w:ascii="Book Antiqua" w:hAnsi="Book Antiqua"/>
        </w:rPr>
        <w:t xml:space="preserve">, glucose-regulated protein (GRP) 78 and </w:t>
      </w:r>
      <w:r w:rsidRPr="00823A87">
        <w:rPr>
          <w:rFonts w:ascii="Book Antiqua" w:hAnsi="Book Antiqua"/>
          <w:kern w:val="0"/>
        </w:rPr>
        <w:t xml:space="preserve">spliced </w:t>
      </w:r>
      <w:r w:rsidRPr="00823A87">
        <w:rPr>
          <w:rFonts w:ascii="Book Antiqua" w:hAnsi="Book Antiqua"/>
        </w:rPr>
        <w:t>X box-binding protein</w:t>
      </w:r>
      <w:r w:rsidR="008A001A">
        <w:rPr>
          <w:rFonts w:ascii="Book Antiqua" w:hAnsi="Book Antiqua" w:hint="eastAsia"/>
        </w:rPr>
        <w:t xml:space="preserve"> </w:t>
      </w:r>
      <w:r w:rsidRPr="00823A87">
        <w:rPr>
          <w:rFonts w:ascii="Book Antiqua" w:hAnsi="Book Antiqua"/>
        </w:rPr>
        <w:t xml:space="preserve">1 at </w:t>
      </w:r>
      <w:r w:rsidR="00657E9A">
        <w:rPr>
          <w:rFonts w:ascii="Book Antiqua" w:hAnsi="Book Antiqua"/>
        </w:rPr>
        <w:t>6 h</w:t>
      </w:r>
      <w:r w:rsidRPr="00823A87">
        <w:rPr>
          <w:rFonts w:ascii="Book Antiqua" w:hAnsi="Book Antiqua"/>
        </w:rPr>
        <w:t xml:space="preserve">. However, it attenuated their expressions after </w:t>
      </w:r>
      <w:r w:rsidR="00657E9A">
        <w:rPr>
          <w:rFonts w:ascii="Book Antiqua" w:hAnsi="Book Antiqua"/>
        </w:rPr>
        <w:t>24 h</w:t>
      </w:r>
      <w:r w:rsidRPr="00823A87">
        <w:rPr>
          <w:rFonts w:ascii="Book Antiqua" w:hAnsi="Book Antiqua"/>
        </w:rPr>
        <w:t>. PGE1 alone induced protein and mRNA expressions of GRP78; PGE1 also induced</w:t>
      </w:r>
      <w:r w:rsidRPr="00823A87">
        <w:rPr>
          <w:rFonts w:ascii="Book Antiqua" w:hAnsi="Book Antiqua"/>
          <w:kern w:val="0"/>
        </w:rPr>
        <w:t xml:space="preserve"> </w:t>
      </w:r>
      <w:r w:rsidRPr="00823A87">
        <w:rPr>
          <w:rFonts w:ascii="Book Antiqua" w:hAnsi="Book Antiqua"/>
        </w:rPr>
        <w:t>protein</w:t>
      </w:r>
      <w:r w:rsidRPr="00823A87">
        <w:rPr>
          <w:rFonts w:ascii="Book Antiqua" w:hAnsi="Book Antiqua"/>
          <w:kern w:val="0"/>
        </w:rPr>
        <w:t xml:space="preserve"> expression of DNA damage-inducible gene 34 and</w:t>
      </w:r>
      <w:r w:rsidRPr="00823A87">
        <w:rPr>
          <w:rFonts w:ascii="Book Antiqua" w:hAnsi="Book Antiqua"/>
        </w:rPr>
        <w:t xml:space="preserve"> inhibited the expressions of </w:t>
      </w:r>
      <w:r w:rsidRPr="00823A87">
        <w:rPr>
          <w:rFonts w:ascii="Book Antiqua" w:hAnsi="Book Antiqua"/>
          <w:kern w:val="0"/>
        </w:rPr>
        <w:t>phospho-</w:t>
      </w:r>
      <w:r w:rsidRPr="00823A87">
        <w:rPr>
          <w:rFonts w:ascii="Book Antiqua" w:hAnsi="Book Antiqua"/>
        </w:rPr>
        <w:t xml:space="preserve">PKR-like ER kinase, </w:t>
      </w:r>
      <w:r w:rsidRPr="00823A87">
        <w:rPr>
          <w:rFonts w:ascii="Book Antiqua" w:hAnsi="Book Antiqua"/>
          <w:kern w:val="0"/>
        </w:rPr>
        <w:t>phospho-eukaryotic initi</w:t>
      </w:r>
      <w:r w:rsidRPr="00773B9B">
        <w:rPr>
          <w:rFonts w:ascii="Book Antiqua" w:hAnsi="Book Antiqua"/>
          <w:kern w:val="0"/>
        </w:rPr>
        <w:t xml:space="preserve">ation factor 2α </w:t>
      </w:r>
      <w:r w:rsidRPr="00773B9B">
        <w:rPr>
          <w:rFonts w:ascii="Book Antiqua" w:hAnsi="Book Antiqua"/>
        </w:rPr>
        <w:t>and CHOP. Treatment with protein kinase A (PKA)-inhibitor H89 or KT5720 b</w:t>
      </w:r>
      <w:r w:rsidRPr="00823A87">
        <w:rPr>
          <w:rFonts w:ascii="Book Antiqua" w:hAnsi="Book Antiqua"/>
        </w:rPr>
        <w:t>locked PGE1-induced upregulation of GRP78. Further, the cytoprotective effect of PGE1 on hepatocytes was not observed after blockade of GRP78 expression by H89 or siRNA specifically targeted against human GRP78.</w:t>
      </w:r>
    </w:p>
    <w:p w:rsidR="009B0EF1" w:rsidRPr="00823A87" w:rsidRDefault="009B0EF1" w:rsidP="00823A87">
      <w:pPr>
        <w:snapToGrid w:val="0"/>
        <w:spacing w:line="360" w:lineRule="auto"/>
        <w:rPr>
          <w:rFonts w:ascii="Book Antiqua" w:hAnsi="Book Antiqua"/>
          <w:b/>
        </w:rPr>
      </w:pPr>
    </w:p>
    <w:p w:rsidR="00D5703D" w:rsidRPr="00823A87" w:rsidRDefault="009B0EF1" w:rsidP="00823A87">
      <w:pPr>
        <w:snapToGrid w:val="0"/>
        <w:spacing w:line="360" w:lineRule="auto"/>
        <w:rPr>
          <w:rFonts w:ascii="Book Antiqua" w:hAnsi="Book Antiqua"/>
          <w:b/>
          <w:i/>
        </w:rPr>
      </w:pPr>
      <w:r w:rsidRPr="00823A87">
        <w:rPr>
          <w:rFonts w:ascii="Book Antiqua" w:hAnsi="Book Antiqua"/>
          <w:b/>
          <w:i/>
        </w:rPr>
        <w:lastRenderedPageBreak/>
        <w:t>CONCLUSION</w:t>
      </w:r>
    </w:p>
    <w:p w:rsidR="009B0EF1" w:rsidRPr="00823A87" w:rsidRDefault="009B0EF1" w:rsidP="00823A87">
      <w:pPr>
        <w:snapToGrid w:val="0"/>
        <w:spacing w:line="360" w:lineRule="auto"/>
        <w:rPr>
          <w:rFonts w:ascii="Book Antiqua" w:hAnsi="Book Antiqua"/>
        </w:rPr>
      </w:pPr>
      <w:r w:rsidRPr="00823A87">
        <w:rPr>
          <w:rFonts w:ascii="Book Antiqua" w:hAnsi="Book Antiqua"/>
        </w:rPr>
        <w:t xml:space="preserve">Our study demonstrates that PGE1 protects against ER stress-induced hepatocyte apoptosis </w:t>
      </w:r>
      <w:r w:rsidRPr="00823A87">
        <w:rPr>
          <w:rFonts w:ascii="Book Antiqua" w:hAnsi="Book Antiqua"/>
          <w:i/>
        </w:rPr>
        <w:t>via</w:t>
      </w:r>
      <w:r w:rsidRPr="00823A87">
        <w:rPr>
          <w:rFonts w:ascii="Book Antiqua" w:hAnsi="Book Antiqua"/>
        </w:rPr>
        <w:t xml:space="preserve"> PKA pathway-dependent induction of GRP78 expression. </w:t>
      </w:r>
    </w:p>
    <w:p w:rsidR="00D5703D" w:rsidRPr="00823A87" w:rsidRDefault="00D5703D" w:rsidP="00823A87">
      <w:pPr>
        <w:snapToGrid w:val="0"/>
        <w:spacing w:line="360" w:lineRule="auto"/>
        <w:rPr>
          <w:rFonts w:ascii="Book Antiqua" w:hAnsi="Book Antiqua"/>
          <w:b/>
        </w:rPr>
      </w:pPr>
    </w:p>
    <w:p w:rsidR="009B0EF1" w:rsidRPr="00823A87" w:rsidRDefault="00D5703D" w:rsidP="00823A87">
      <w:pPr>
        <w:autoSpaceDE w:val="0"/>
        <w:autoSpaceDN w:val="0"/>
        <w:adjustRightInd w:val="0"/>
        <w:snapToGrid w:val="0"/>
        <w:spacing w:line="360" w:lineRule="auto"/>
        <w:rPr>
          <w:rFonts w:ascii="Book Antiqua" w:hAnsi="Book Antiqua"/>
        </w:rPr>
      </w:pPr>
      <w:r w:rsidRPr="00823A87">
        <w:rPr>
          <w:rFonts w:ascii="Book Antiqua" w:hAnsi="Book Antiqua"/>
          <w:b/>
        </w:rPr>
        <w:t>Key words</w:t>
      </w:r>
      <w:r w:rsidRPr="00823A87">
        <w:rPr>
          <w:rFonts w:ascii="Book Antiqua" w:hAnsi="Book Antiqua"/>
        </w:rPr>
        <w:t xml:space="preserve">: </w:t>
      </w:r>
      <w:bookmarkStart w:id="57" w:name="OLE_LINK67"/>
      <w:bookmarkStart w:id="58" w:name="OLE_LINK68"/>
      <w:r w:rsidRPr="00823A87">
        <w:rPr>
          <w:rFonts w:ascii="Book Antiqua" w:hAnsi="Book Antiqua"/>
        </w:rPr>
        <w:t>H</w:t>
      </w:r>
      <w:r w:rsidR="009B0EF1" w:rsidRPr="00823A87">
        <w:rPr>
          <w:rFonts w:ascii="Book Antiqua" w:hAnsi="Book Antiqua"/>
        </w:rPr>
        <w:t xml:space="preserve">epatocytes; </w:t>
      </w:r>
      <w:r w:rsidR="00F75B4A" w:rsidRPr="00823A87">
        <w:rPr>
          <w:rFonts w:ascii="Book Antiqua" w:hAnsi="Book Antiqua"/>
        </w:rPr>
        <w:t>Endoplasmic reticulum</w:t>
      </w:r>
      <w:r w:rsidR="009B0EF1" w:rsidRPr="00823A87">
        <w:rPr>
          <w:rFonts w:ascii="Book Antiqua" w:hAnsi="Book Antiqua"/>
        </w:rPr>
        <w:t xml:space="preserve"> stress; </w:t>
      </w:r>
      <w:r w:rsidRPr="00823A87">
        <w:rPr>
          <w:rFonts w:ascii="Book Antiqua" w:hAnsi="Book Antiqua"/>
          <w:kern w:val="0"/>
        </w:rPr>
        <w:t>T</w:t>
      </w:r>
      <w:r w:rsidR="009B0EF1" w:rsidRPr="00823A87">
        <w:rPr>
          <w:rFonts w:ascii="Book Antiqua" w:hAnsi="Book Antiqua"/>
          <w:kern w:val="0"/>
        </w:rPr>
        <w:t>hapsigargin;</w:t>
      </w:r>
      <w:r w:rsidR="009B0EF1" w:rsidRPr="00823A87">
        <w:rPr>
          <w:rFonts w:ascii="Book Antiqua" w:hAnsi="Book Antiqua"/>
        </w:rPr>
        <w:t xml:space="preserve"> </w:t>
      </w:r>
      <w:r w:rsidR="00E475E6" w:rsidRPr="00823A87">
        <w:rPr>
          <w:rFonts w:ascii="Book Antiqua" w:hAnsi="Book Antiqua"/>
        </w:rPr>
        <w:t>Glucose</w:t>
      </w:r>
      <w:r w:rsidR="00E475E6">
        <w:rPr>
          <w:rFonts w:ascii="Book Antiqua" w:hAnsi="Book Antiqua" w:hint="eastAsia"/>
        </w:rPr>
        <w:t>-</w:t>
      </w:r>
      <w:r w:rsidR="00F75B4A">
        <w:rPr>
          <w:rFonts w:ascii="Book Antiqua" w:hAnsi="Book Antiqua"/>
        </w:rPr>
        <w:t>regulated protein</w:t>
      </w:r>
      <w:r w:rsidR="00E475E6" w:rsidRPr="00823A87">
        <w:rPr>
          <w:rFonts w:ascii="Book Antiqua" w:hAnsi="Book Antiqua"/>
        </w:rPr>
        <w:t xml:space="preserve"> 78</w:t>
      </w:r>
      <w:r w:rsidR="009B0EF1" w:rsidRPr="00823A87">
        <w:rPr>
          <w:rFonts w:ascii="Book Antiqua" w:hAnsi="Book Antiqua"/>
        </w:rPr>
        <w:t xml:space="preserve">; </w:t>
      </w:r>
      <w:r w:rsidR="0032639A" w:rsidRPr="00773B9B">
        <w:rPr>
          <w:rFonts w:ascii="Book Antiqua" w:hAnsi="Book Antiqua"/>
        </w:rPr>
        <w:t>Protein kinase A</w:t>
      </w:r>
      <w:r w:rsidR="009B0EF1" w:rsidRPr="00823A87">
        <w:rPr>
          <w:rFonts w:ascii="Book Antiqua" w:hAnsi="Book Antiqua"/>
        </w:rPr>
        <w:t xml:space="preserve">; </w:t>
      </w:r>
      <w:r w:rsidRPr="00823A87">
        <w:rPr>
          <w:rFonts w:ascii="Book Antiqua" w:hAnsi="Book Antiqua"/>
        </w:rPr>
        <w:t>A</w:t>
      </w:r>
      <w:r w:rsidR="009B0EF1" w:rsidRPr="00823A87">
        <w:rPr>
          <w:rFonts w:ascii="Book Antiqua" w:hAnsi="Book Antiqua"/>
        </w:rPr>
        <w:t>poptosis</w:t>
      </w:r>
      <w:bookmarkEnd w:id="57"/>
      <w:bookmarkEnd w:id="58"/>
    </w:p>
    <w:p w:rsidR="009B0EF1" w:rsidRPr="00823A87" w:rsidRDefault="009B0EF1" w:rsidP="00823A87">
      <w:pPr>
        <w:widowControl/>
        <w:snapToGrid w:val="0"/>
        <w:spacing w:line="360" w:lineRule="auto"/>
        <w:rPr>
          <w:rFonts w:ascii="Book Antiqua" w:hAnsi="Book Antiqua"/>
          <w:b/>
        </w:rPr>
      </w:pPr>
    </w:p>
    <w:p w:rsidR="00D5703D" w:rsidRPr="00823A87" w:rsidRDefault="00D5703D" w:rsidP="00823A87">
      <w:pPr>
        <w:adjustRightInd w:val="0"/>
        <w:snapToGrid w:val="0"/>
        <w:spacing w:line="360" w:lineRule="auto"/>
        <w:rPr>
          <w:rFonts w:ascii="Book Antiqua" w:hAnsi="Book Antiqua" w:cs="SimSun"/>
        </w:rPr>
      </w:pPr>
      <w:bookmarkStart w:id="59" w:name="OLE_LINK363"/>
      <w:bookmarkStart w:id="60" w:name="OLE_LINK364"/>
      <w:bookmarkStart w:id="61" w:name="OLE_LINK359"/>
      <w:bookmarkStart w:id="62" w:name="OLE_LINK1037"/>
      <w:bookmarkStart w:id="63" w:name="OLE_LINK1195"/>
      <w:bookmarkStart w:id="64" w:name="OLE_LINK1140"/>
      <w:bookmarkStart w:id="65" w:name="OLE_LINK1062"/>
      <w:bookmarkStart w:id="66" w:name="OLE_LINK500"/>
      <w:bookmarkStart w:id="67" w:name="OLE_LINK916"/>
      <w:bookmarkStart w:id="68" w:name="OLE_LINK956"/>
      <w:bookmarkStart w:id="69" w:name="OLE_LINK994"/>
      <w:r w:rsidRPr="00823A87">
        <w:rPr>
          <w:rFonts w:ascii="Book Antiqua" w:hAnsi="Book Antiqua" w:cs="SimSun" w:hint="eastAsia"/>
          <w:b/>
        </w:rPr>
        <w:t>©</w:t>
      </w:r>
      <w:r w:rsidRPr="00823A87">
        <w:rPr>
          <w:rFonts w:ascii="Book Antiqua" w:hAnsi="Book Antiqua" w:cs="SimSun"/>
          <w:b/>
        </w:rPr>
        <w:t xml:space="preserve"> The Author(s) 201</w:t>
      </w:r>
      <w:r w:rsidRPr="00823A87">
        <w:rPr>
          <w:rFonts w:ascii="Book Antiqua" w:hAnsi="Book Antiqua" w:cs="SimSun" w:hint="eastAsia"/>
          <w:b/>
        </w:rPr>
        <w:t>7</w:t>
      </w:r>
      <w:r w:rsidRPr="00823A87">
        <w:rPr>
          <w:rFonts w:ascii="Book Antiqua" w:hAnsi="Book Antiqua" w:cs="SimSun"/>
          <w:b/>
        </w:rPr>
        <w:t>.</w:t>
      </w:r>
      <w:r w:rsidRPr="00823A87">
        <w:rPr>
          <w:rFonts w:ascii="Book Antiqua" w:hAnsi="Book Antiqua" w:cs="SimSun"/>
        </w:rPr>
        <w:t xml:space="preserve"> Published by Baishideng Publishing Group Inc. All rights reserved.</w:t>
      </w:r>
    </w:p>
    <w:bookmarkEnd w:id="59"/>
    <w:bookmarkEnd w:id="60"/>
    <w:bookmarkEnd w:id="61"/>
    <w:bookmarkEnd w:id="62"/>
    <w:bookmarkEnd w:id="63"/>
    <w:bookmarkEnd w:id="64"/>
    <w:bookmarkEnd w:id="65"/>
    <w:bookmarkEnd w:id="66"/>
    <w:bookmarkEnd w:id="67"/>
    <w:bookmarkEnd w:id="68"/>
    <w:bookmarkEnd w:id="69"/>
    <w:p w:rsidR="00D5703D" w:rsidRPr="00823A87" w:rsidRDefault="00D5703D" w:rsidP="00823A87">
      <w:pPr>
        <w:widowControl/>
        <w:snapToGrid w:val="0"/>
        <w:spacing w:line="360" w:lineRule="auto"/>
        <w:rPr>
          <w:rFonts w:ascii="Book Antiqua" w:hAnsi="Book Antiqua"/>
          <w:b/>
        </w:rPr>
      </w:pPr>
    </w:p>
    <w:p w:rsidR="009B0EF1" w:rsidRPr="00823A87" w:rsidRDefault="00D5703D" w:rsidP="00823A87">
      <w:pPr>
        <w:widowControl/>
        <w:snapToGrid w:val="0"/>
        <w:spacing w:line="360" w:lineRule="auto"/>
        <w:rPr>
          <w:rFonts w:ascii="Book Antiqua" w:hAnsi="Book Antiqua"/>
          <w:b/>
        </w:rPr>
      </w:pPr>
      <w:r w:rsidRPr="00823A87">
        <w:rPr>
          <w:rFonts w:ascii="Book Antiqua" w:hAnsi="Book Antiqua"/>
          <w:b/>
        </w:rPr>
        <w:t>Core tip</w:t>
      </w:r>
      <w:r w:rsidRPr="00823A87">
        <w:rPr>
          <w:rFonts w:ascii="Book Antiqua" w:hAnsi="Book Antiqua"/>
        </w:rPr>
        <w:t>:</w:t>
      </w:r>
      <w:r w:rsidRPr="00823A87">
        <w:rPr>
          <w:rFonts w:ascii="Book Antiqua" w:hAnsi="Book Antiqua" w:hint="eastAsia"/>
        </w:rPr>
        <w:t xml:space="preserve"> </w:t>
      </w:r>
      <w:bookmarkStart w:id="70" w:name="OLE_LINK73"/>
      <w:bookmarkStart w:id="71" w:name="OLE_LINK74"/>
      <w:r w:rsidR="009B0EF1" w:rsidRPr="00823A87">
        <w:rPr>
          <w:rFonts w:ascii="Book Antiqua" w:hAnsi="Book Antiqua"/>
        </w:rPr>
        <w:t xml:space="preserve">The mechanism underlying the hepatoprotective effect of prostaglandin E1 (PGE1) remains unclear. In this study, we found that pretreatment with PGE1 protected hepatocytes against thapsigargin-induced apoptosis. PGE1 alone induced protein and mRNA expressions of glucose-regulated protein (GRP) 78. Treatment with protein kinase A (PKA)-inhibitor H89, KT5720 or siRNA specifically targeted against human GRP78 blocked PGE1-induced upregulation of GRP78. The hepatoprotective effect of PGE1 was lost by blocking GRP78 expression with either H89 or siRNA. Our study demonstrates for the first time that PGE1 protects against ER stress-induced hepatocyte apoptosis </w:t>
      </w:r>
      <w:r w:rsidR="009B0EF1" w:rsidRPr="00823A87">
        <w:rPr>
          <w:rFonts w:ascii="Book Antiqua" w:hAnsi="Book Antiqua"/>
          <w:i/>
        </w:rPr>
        <w:t>via</w:t>
      </w:r>
      <w:r w:rsidR="009B0EF1" w:rsidRPr="00823A87">
        <w:rPr>
          <w:rFonts w:ascii="Book Antiqua" w:hAnsi="Book Antiqua"/>
        </w:rPr>
        <w:t xml:space="preserve"> PKA pathway-dependent induction of GRP78 expression.</w:t>
      </w:r>
    </w:p>
    <w:bookmarkEnd w:id="70"/>
    <w:bookmarkEnd w:id="71"/>
    <w:p w:rsidR="009B0EF1" w:rsidRPr="00823A87" w:rsidRDefault="009B0EF1" w:rsidP="00823A87">
      <w:pPr>
        <w:snapToGrid w:val="0"/>
        <w:spacing w:line="360" w:lineRule="auto"/>
        <w:rPr>
          <w:rFonts w:ascii="Book Antiqua" w:hAnsi="Book Antiqua"/>
        </w:rPr>
      </w:pPr>
    </w:p>
    <w:p w:rsidR="00D5703D" w:rsidRPr="00724BFD" w:rsidRDefault="007C594A" w:rsidP="00773B9B">
      <w:pPr>
        <w:tabs>
          <w:tab w:val="left" w:pos="0"/>
        </w:tabs>
        <w:snapToGrid w:val="0"/>
        <w:spacing w:line="360" w:lineRule="auto"/>
        <w:rPr>
          <w:rFonts w:ascii="Book Antiqua" w:eastAsia="MS PGothic" w:hAnsi="Book Antiqua"/>
          <w:b/>
        </w:rPr>
      </w:pPr>
      <w:bookmarkStart w:id="72" w:name="OLE_LINK45"/>
      <w:bookmarkStart w:id="73" w:name="OLE_LINK46"/>
      <w:bookmarkStart w:id="74" w:name="OLE_LINK71"/>
      <w:bookmarkStart w:id="75" w:name="OLE_LINK75"/>
      <w:r w:rsidRPr="00823A87">
        <w:rPr>
          <w:rFonts w:ascii="Book Antiqua" w:eastAsia="AdvP846D" w:hAnsi="Book Antiqua"/>
          <w:kern w:val="0"/>
        </w:rPr>
        <w:t>Yang F</w:t>
      </w:r>
      <w:r>
        <w:rPr>
          <w:rFonts w:ascii="Book Antiqua" w:eastAsia="AdvP846D" w:hAnsi="Book Antiqua"/>
          <w:kern w:val="0"/>
        </w:rPr>
        <w:t>W</w:t>
      </w:r>
      <w:r w:rsidR="009B0EF1" w:rsidRPr="00823A87">
        <w:rPr>
          <w:rFonts w:ascii="Book Antiqua" w:hAnsi="Book Antiqua"/>
        </w:rPr>
        <w:t xml:space="preserve">, </w:t>
      </w:r>
      <w:r w:rsidRPr="00823A87">
        <w:rPr>
          <w:rFonts w:ascii="Book Antiqua" w:eastAsia="AdvP846D" w:hAnsi="Book Antiqua"/>
          <w:kern w:val="0"/>
        </w:rPr>
        <w:t>Fu Y</w:t>
      </w:r>
      <w:r w:rsidR="009B0EF1" w:rsidRPr="00823A87">
        <w:rPr>
          <w:rFonts w:ascii="Book Antiqua" w:hAnsi="Book Antiqua"/>
        </w:rPr>
        <w:t xml:space="preserve">, Li Y, </w:t>
      </w:r>
      <w:r w:rsidRPr="00823A87">
        <w:rPr>
          <w:rFonts w:ascii="Book Antiqua" w:eastAsia="AdvP846D" w:hAnsi="Book Antiqua"/>
          <w:kern w:val="0"/>
        </w:rPr>
        <w:t>He Y</w:t>
      </w:r>
      <w:r>
        <w:rPr>
          <w:rFonts w:ascii="Book Antiqua" w:eastAsia="AdvP846D" w:hAnsi="Book Antiqua"/>
          <w:kern w:val="0"/>
        </w:rPr>
        <w:t>H</w:t>
      </w:r>
      <w:r w:rsidR="009B0EF1" w:rsidRPr="00823A87">
        <w:rPr>
          <w:rFonts w:ascii="Book Antiqua" w:hAnsi="Book Antiqua"/>
        </w:rPr>
        <w:t xml:space="preserve">, </w:t>
      </w:r>
      <w:r w:rsidRPr="00823A87">
        <w:rPr>
          <w:rFonts w:ascii="Book Antiqua" w:eastAsia="AdvP846D" w:hAnsi="Book Antiqua"/>
          <w:kern w:val="0"/>
        </w:rPr>
        <w:t>Mu M</w:t>
      </w:r>
      <w:r>
        <w:rPr>
          <w:rFonts w:ascii="Book Antiqua" w:eastAsia="AdvP846D" w:hAnsi="Book Antiqua" w:hint="eastAsia"/>
          <w:kern w:val="0"/>
        </w:rPr>
        <w:t>Y</w:t>
      </w:r>
      <w:r w:rsidR="009B0EF1" w:rsidRPr="00823A87">
        <w:rPr>
          <w:rFonts w:ascii="Book Antiqua" w:hAnsi="Book Antiqua"/>
        </w:rPr>
        <w:t xml:space="preserve">, </w:t>
      </w:r>
      <w:r w:rsidRPr="00823A87">
        <w:rPr>
          <w:rFonts w:ascii="Book Antiqua" w:eastAsia="AdvP846D" w:hAnsi="Book Antiqua"/>
          <w:kern w:val="0"/>
        </w:rPr>
        <w:t>Liu Q</w:t>
      </w:r>
      <w:r>
        <w:rPr>
          <w:rFonts w:ascii="Book Antiqua" w:eastAsia="AdvP846D" w:hAnsi="Book Antiqua" w:hint="eastAsia"/>
          <w:kern w:val="0"/>
        </w:rPr>
        <w:t>C</w:t>
      </w:r>
      <w:r w:rsidR="009B0EF1" w:rsidRPr="00823A87">
        <w:rPr>
          <w:rFonts w:ascii="Book Antiqua" w:hAnsi="Book Antiqua"/>
        </w:rPr>
        <w:t>, Long J, Lin S</w:t>
      </w:r>
      <w:r w:rsidR="0032639A">
        <w:rPr>
          <w:rFonts w:ascii="Book Antiqua" w:hAnsi="Book Antiqua" w:hint="eastAsia"/>
        </w:rPr>
        <w:t>D</w:t>
      </w:r>
      <w:r w:rsidR="009B0EF1" w:rsidRPr="00823A87">
        <w:rPr>
          <w:rFonts w:ascii="Book Antiqua" w:hAnsi="Book Antiqua"/>
        </w:rPr>
        <w:t xml:space="preserve">. </w:t>
      </w:r>
      <w:bookmarkStart w:id="76" w:name="OLE_LINK1107"/>
      <w:r w:rsidR="004B4B35" w:rsidRPr="004B4B35">
        <w:rPr>
          <w:rFonts w:ascii="Book Antiqua" w:eastAsia="MS PGothic" w:hAnsi="Book Antiqua"/>
        </w:rPr>
        <w:t>Prostaglandin E1 protects hepatocytes against endoplasmic reticulum stress-induced apoptosis</w:t>
      </w:r>
      <w:r w:rsidR="004B4B35" w:rsidRPr="004B4B35">
        <w:rPr>
          <w:rFonts w:ascii="Book Antiqua" w:eastAsiaTheme="minorEastAsia" w:hAnsi="Book Antiqua"/>
        </w:rPr>
        <w:t xml:space="preserve"> </w:t>
      </w:r>
      <w:r w:rsidR="004B4B35" w:rsidRPr="004B4B35">
        <w:rPr>
          <w:rFonts w:ascii="Book Antiqua" w:eastAsia="MS PGothic" w:hAnsi="Book Antiqua"/>
          <w:i/>
        </w:rPr>
        <w:t>via</w:t>
      </w:r>
      <w:r w:rsidR="004B4B35" w:rsidRPr="004B4B35">
        <w:rPr>
          <w:rFonts w:ascii="Book Antiqua" w:eastAsiaTheme="minorEastAsia" w:hAnsi="Book Antiqua"/>
          <w:i/>
        </w:rPr>
        <w:t xml:space="preserve"> </w:t>
      </w:r>
      <w:r w:rsidR="004B4B35" w:rsidRPr="004B4B35">
        <w:rPr>
          <w:rFonts w:ascii="Book Antiqua" w:eastAsia="MS PGothic" w:hAnsi="Book Antiqua"/>
        </w:rPr>
        <w:t>protein kinase A-dependent induction of</w:t>
      </w:r>
      <w:r w:rsidR="004B4B35" w:rsidRPr="004B4B35">
        <w:rPr>
          <w:rFonts w:ascii="Book Antiqua" w:eastAsiaTheme="minorEastAsia" w:hAnsi="Book Antiqua"/>
        </w:rPr>
        <w:t xml:space="preserve"> </w:t>
      </w:r>
      <w:r w:rsidR="004B4B35" w:rsidRPr="004B4B35">
        <w:rPr>
          <w:rFonts w:ascii="Book Antiqua" w:eastAsia="MS PGothic" w:hAnsi="Book Antiqua"/>
        </w:rPr>
        <w:t>glucose-regulated protein</w:t>
      </w:r>
      <w:r w:rsidR="004B4B35" w:rsidRPr="004B4B35">
        <w:rPr>
          <w:rFonts w:ascii="Book Antiqua" w:eastAsiaTheme="minorEastAsia" w:hAnsi="Book Antiqua"/>
        </w:rPr>
        <w:t xml:space="preserve"> </w:t>
      </w:r>
      <w:r w:rsidR="004B4B35" w:rsidRPr="004B4B35">
        <w:rPr>
          <w:rFonts w:ascii="Book Antiqua" w:eastAsia="MS PGothic" w:hAnsi="Book Antiqua"/>
        </w:rPr>
        <w:t>78</w:t>
      </w:r>
      <w:r w:rsidR="004B4B35" w:rsidRPr="004B4B35">
        <w:rPr>
          <w:rFonts w:ascii="Book Antiqua" w:eastAsiaTheme="minorEastAsia" w:hAnsi="Book Antiqua"/>
        </w:rPr>
        <w:t xml:space="preserve"> </w:t>
      </w:r>
      <w:r w:rsidR="004B4B35" w:rsidRPr="004B4B35">
        <w:rPr>
          <w:rFonts w:ascii="Book Antiqua" w:eastAsia="MS PGothic" w:hAnsi="Book Antiqua"/>
        </w:rPr>
        <w:t>expression</w:t>
      </w:r>
      <w:r w:rsidR="00773B9B">
        <w:rPr>
          <w:rFonts w:ascii="Book Antiqua" w:eastAsiaTheme="minorEastAsia" w:hAnsi="Book Antiqua" w:hint="eastAsia"/>
        </w:rPr>
        <w:t>.</w:t>
      </w:r>
      <w:r w:rsidR="00D5703D" w:rsidRPr="00823A87">
        <w:rPr>
          <w:rFonts w:ascii="Book Antiqua" w:hAnsi="Book Antiqua"/>
          <w:i/>
        </w:rPr>
        <w:t xml:space="preserve"> World J Gastroenterol </w:t>
      </w:r>
      <w:r w:rsidR="00D5703D" w:rsidRPr="00823A87">
        <w:rPr>
          <w:rFonts w:ascii="Book Antiqua" w:hAnsi="Book Antiqua"/>
        </w:rPr>
        <w:t>201</w:t>
      </w:r>
      <w:r w:rsidR="00D5703D" w:rsidRPr="00823A87">
        <w:rPr>
          <w:rFonts w:ascii="Book Antiqua" w:hAnsi="Book Antiqua" w:hint="eastAsia"/>
        </w:rPr>
        <w:t>7</w:t>
      </w:r>
      <w:r w:rsidR="00D5703D" w:rsidRPr="00823A87">
        <w:rPr>
          <w:rFonts w:ascii="Book Antiqua" w:hAnsi="Book Antiqua"/>
        </w:rPr>
        <w:t>; In press</w:t>
      </w:r>
      <w:bookmarkEnd w:id="76"/>
    </w:p>
    <w:bookmarkEnd w:id="72"/>
    <w:bookmarkEnd w:id="73"/>
    <w:bookmarkEnd w:id="74"/>
    <w:bookmarkEnd w:id="75"/>
    <w:p w:rsidR="00D5703D" w:rsidRPr="00823A87" w:rsidRDefault="00D5703D" w:rsidP="00823A87">
      <w:pPr>
        <w:tabs>
          <w:tab w:val="left" w:pos="0"/>
        </w:tabs>
        <w:snapToGrid w:val="0"/>
        <w:spacing w:line="360" w:lineRule="auto"/>
        <w:rPr>
          <w:rFonts w:ascii="Book Antiqua" w:eastAsiaTheme="minorEastAsia" w:hAnsi="Book Antiqua"/>
          <w:b/>
        </w:rPr>
      </w:pPr>
    </w:p>
    <w:p w:rsidR="009B0EF1" w:rsidRPr="00823A87" w:rsidRDefault="009B0EF1" w:rsidP="00823A87">
      <w:pPr>
        <w:autoSpaceDE w:val="0"/>
        <w:autoSpaceDN w:val="0"/>
        <w:adjustRightInd w:val="0"/>
        <w:snapToGrid w:val="0"/>
        <w:spacing w:line="360" w:lineRule="auto"/>
        <w:rPr>
          <w:rFonts w:ascii="Book Antiqua" w:hAnsi="Book Antiqua"/>
        </w:rPr>
      </w:pPr>
    </w:p>
    <w:p w:rsidR="009B0EF1" w:rsidRPr="00823A87" w:rsidRDefault="009B0EF1" w:rsidP="00823A87">
      <w:pPr>
        <w:autoSpaceDE w:val="0"/>
        <w:autoSpaceDN w:val="0"/>
        <w:adjustRightInd w:val="0"/>
        <w:snapToGrid w:val="0"/>
        <w:spacing w:line="360" w:lineRule="auto"/>
        <w:rPr>
          <w:rFonts w:ascii="Book Antiqua" w:hAnsi="Book Antiqua"/>
          <w:b/>
        </w:rPr>
      </w:pPr>
      <w:r w:rsidRPr="00823A87">
        <w:rPr>
          <w:rFonts w:ascii="Book Antiqua" w:hAnsi="Book Antiqua"/>
        </w:rPr>
        <w:br w:type="page"/>
      </w:r>
      <w:r w:rsidRPr="00823A87">
        <w:rPr>
          <w:rFonts w:ascii="Book Antiqua" w:hAnsi="Book Antiqua"/>
          <w:b/>
        </w:rPr>
        <w:lastRenderedPageBreak/>
        <w:t>INTRODUCTION</w:t>
      </w:r>
    </w:p>
    <w:p w:rsidR="009B0EF1" w:rsidRPr="00823A87" w:rsidRDefault="009B0EF1" w:rsidP="00823A87">
      <w:pPr>
        <w:autoSpaceDE w:val="0"/>
        <w:autoSpaceDN w:val="0"/>
        <w:adjustRightInd w:val="0"/>
        <w:snapToGrid w:val="0"/>
        <w:spacing w:line="360" w:lineRule="auto"/>
        <w:rPr>
          <w:rFonts w:ascii="Book Antiqua" w:hAnsi="Book Antiqua"/>
        </w:rPr>
      </w:pPr>
      <w:r w:rsidRPr="00823A87">
        <w:rPr>
          <w:rFonts w:ascii="Book Antiqua" w:hAnsi="Book Antiqua"/>
        </w:rPr>
        <w:t>Hepatocyte apoptosis can be triggered by intra- or extra-cellular signals</w:t>
      </w:r>
      <w:r w:rsidRPr="00823A87">
        <w:rPr>
          <w:rFonts w:ascii="Book Antiqua" w:hAnsi="Book Antiqua"/>
          <w:vertAlign w:val="superscript"/>
        </w:rPr>
        <w:t>[1]</w:t>
      </w:r>
      <w:hyperlink w:anchor="_ENREF_1" w:tooltip="Ashkenazi, 1998 #1039" w:history="1"/>
      <w:r w:rsidRPr="00823A87">
        <w:rPr>
          <w:rFonts w:ascii="Book Antiqua" w:hAnsi="Book Antiqua"/>
        </w:rPr>
        <w:t>. The intracellular signals for hepatocyte apoptosis are induced by DNA damage, oxidative stress, growth factor deprivation, mitochondrial dysfunction, ATP depletion and endoplasmic reticulum (ER) stress</w:t>
      </w:r>
      <w:r w:rsidRPr="00823A87">
        <w:rPr>
          <w:rFonts w:ascii="Book Antiqua" w:hAnsi="Book Antiqua"/>
          <w:vertAlign w:val="superscript"/>
        </w:rPr>
        <w:t>[2,3]</w:t>
      </w:r>
      <w:r w:rsidRPr="00823A87">
        <w:rPr>
          <w:rFonts w:ascii="Book Antiqua" w:hAnsi="Book Antiqua"/>
        </w:rPr>
        <w:t>. A complex interaction occurs among these intracellular apoptotic signaling pathways. ER stress is known to induce hepatocyte apoptosis under various pathological conditions</w:t>
      </w:r>
      <w:r w:rsidRPr="00823A87">
        <w:rPr>
          <w:rFonts w:ascii="Book Antiqua" w:hAnsi="Book Antiqua"/>
          <w:vertAlign w:val="superscript"/>
        </w:rPr>
        <w:t>[4]</w:t>
      </w:r>
      <w:r w:rsidRPr="00823A87">
        <w:rPr>
          <w:rFonts w:ascii="Book Antiqua" w:hAnsi="Book Antiqua"/>
        </w:rPr>
        <w:t>. ER stress is implicated in the pathogenesis of various liver diseases such as obesity-associated fatty liver disease</w:t>
      </w:r>
      <w:r w:rsidRPr="00823A87">
        <w:rPr>
          <w:rFonts w:ascii="Book Antiqua" w:hAnsi="Book Antiqua"/>
          <w:vertAlign w:val="superscript"/>
        </w:rPr>
        <w:t>[5,6]</w:t>
      </w:r>
      <w:r w:rsidRPr="00823A87">
        <w:rPr>
          <w:rFonts w:ascii="Book Antiqua" w:hAnsi="Book Antiqua"/>
        </w:rPr>
        <w:t>, viral hepatitis</w:t>
      </w:r>
      <w:r w:rsidRPr="00823A87">
        <w:rPr>
          <w:rFonts w:ascii="Book Antiqua" w:hAnsi="Book Antiqua"/>
          <w:vertAlign w:val="superscript"/>
        </w:rPr>
        <w:t>[7]</w:t>
      </w:r>
      <w:r w:rsidRPr="00823A87">
        <w:rPr>
          <w:rFonts w:ascii="Book Antiqua" w:hAnsi="Book Antiqua"/>
        </w:rPr>
        <w:t>, alcohol-induced liver injury</w:t>
      </w:r>
      <w:r w:rsidRPr="00823A87">
        <w:rPr>
          <w:rFonts w:ascii="Book Antiqua" w:hAnsi="Book Antiqua"/>
          <w:vertAlign w:val="superscript"/>
        </w:rPr>
        <w:t>[8]</w:t>
      </w:r>
      <w:r w:rsidRPr="00823A87">
        <w:rPr>
          <w:rFonts w:ascii="Book Antiqua" w:hAnsi="Book Antiqua"/>
        </w:rPr>
        <w:t>, drug-induced liver injury</w:t>
      </w:r>
      <w:r w:rsidRPr="00823A87">
        <w:rPr>
          <w:rFonts w:ascii="Book Antiqua" w:hAnsi="Book Antiqua"/>
          <w:vertAlign w:val="superscript"/>
        </w:rPr>
        <w:t>[9]</w:t>
      </w:r>
      <w:r w:rsidRPr="00823A87">
        <w:rPr>
          <w:rFonts w:ascii="Book Antiqua" w:hAnsi="Book Antiqua"/>
        </w:rPr>
        <w:t xml:space="preserve"> and in ischemia/reperfusion injury of the liver</w:t>
      </w:r>
      <w:r w:rsidRPr="00823A87">
        <w:rPr>
          <w:rFonts w:ascii="Book Antiqua" w:hAnsi="Book Antiqua"/>
          <w:vertAlign w:val="superscript"/>
        </w:rPr>
        <w:t>[10,11]</w:t>
      </w:r>
      <w:r w:rsidRPr="00823A87">
        <w:rPr>
          <w:rFonts w:ascii="Book Antiqua" w:hAnsi="Book Antiqua"/>
        </w:rPr>
        <w:t>. Devising a treatment strategy to protect hepatocytes from ER stress-induced apoptosis will benefit most patients with liver diseases.</w:t>
      </w:r>
    </w:p>
    <w:p w:rsidR="009B0EF1" w:rsidRPr="00823A87" w:rsidRDefault="009B0EF1" w:rsidP="00823A87">
      <w:pPr>
        <w:pStyle w:val="Default"/>
        <w:snapToGrid w:val="0"/>
        <w:spacing w:line="360" w:lineRule="auto"/>
        <w:ind w:firstLineChars="100" w:firstLine="240"/>
        <w:jc w:val="both"/>
        <w:rPr>
          <w:rFonts w:ascii="Book Antiqua" w:hAnsi="Book Antiqua"/>
          <w:color w:val="auto"/>
        </w:rPr>
      </w:pPr>
      <w:r w:rsidRPr="00823A87">
        <w:rPr>
          <w:rFonts w:ascii="Book Antiqua" w:hAnsi="Book Antiqua"/>
          <w:color w:val="auto"/>
        </w:rPr>
        <w:t>E</w:t>
      </w:r>
      <w:r w:rsidR="00E050EC">
        <w:rPr>
          <w:rFonts w:ascii="Book Antiqua" w:eastAsiaTheme="minorEastAsia" w:hAnsi="Book Antiqua" w:hint="eastAsia"/>
          <w:color w:val="auto"/>
        </w:rPr>
        <w:t>R</w:t>
      </w:r>
      <w:r w:rsidRPr="00823A87">
        <w:rPr>
          <w:rFonts w:ascii="Book Antiqua" w:hAnsi="Book Antiqua"/>
          <w:color w:val="auto"/>
        </w:rPr>
        <w:t xml:space="preserve"> is a multifunctional intracellular organelle responsible for the synthesis, processing, and trafficking of proteins that are essential for cell growth and survival. ER also serves as a storage organelle for calcium</w:t>
      </w:r>
      <w:r w:rsidRPr="00823A87">
        <w:rPr>
          <w:rFonts w:ascii="Book Antiqua" w:hAnsi="Book Antiqua"/>
          <w:color w:val="auto"/>
          <w:vertAlign w:val="superscript"/>
        </w:rPr>
        <w:t>[12]</w:t>
      </w:r>
      <w:r w:rsidRPr="00823A87">
        <w:rPr>
          <w:rFonts w:ascii="Book Antiqua" w:hAnsi="Book Antiqua"/>
          <w:color w:val="auto"/>
        </w:rPr>
        <w:t>. When the homeostasis of ER is disturbed under various pathophysiological conditions, ER stress is induced and the unfolded protein response (UPR) is activated. The UPR activates three ER-transmembrane transducers, inositol-requiring enzyme (IRE) 1a, PKR-like ER kinase (PERK), and activating transcription factor (ATF) 6α</w:t>
      </w:r>
      <w:r w:rsidRPr="00823A87">
        <w:rPr>
          <w:rFonts w:ascii="Book Antiqua" w:hAnsi="Book Antiqua"/>
          <w:color w:val="auto"/>
          <w:vertAlign w:val="superscript"/>
        </w:rPr>
        <w:t>[12-14]</w:t>
      </w:r>
      <w:r w:rsidRPr="00823A87">
        <w:rPr>
          <w:rFonts w:ascii="Book Antiqua" w:hAnsi="Book Antiqua"/>
          <w:color w:val="auto"/>
        </w:rPr>
        <w:t xml:space="preserve">. Activation of these three UPR pathways enhances the ER’s protein folding </w:t>
      </w:r>
      <w:r w:rsidRPr="00823A87">
        <w:rPr>
          <w:rFonts w:ascii="Book Antiqua" w:hAnsi="Book Antiqua" w:cs="Times New Roman"/>
          <w:i/>
          <w:color w:val="auto"/>
        </w:rPr>
        <w:t>via</w:t>
      </w:r>
      <w:r w:rsidRPr="00823A87">
        <w:rPr>
          <w:rFonts w:ascii="Book Antiqua" w:hAnsi="Book Antiqua" w:cs="Times New Roman"/>
          <w:color w:val="auto"/>
        </w:rPr>
        <w:t xml:space="preserve"> upregulation of</w:t>
      </w:r>
      <w:r w:rsidRPr="00823A87">
        <w:rPr>
          <w:rFonts w:ascii="Book Antiqua" w:hAnsi="Book Antiqua"/>
          <w:color w:val="auto"/>
        </w:rPr>
        <w:t xml:space="preserve"> the synthesis of glucose-regulated protein (GRP) 78. </w:t>
      </w:r>
      <w:r w:rsidR="00773B9B" w:rsidRPr="00823A87">
        <w:rPr>
          <w:rFonts w:ascii="Book Antiqua" w:hAnsi="Book Antiqua"/>
          <w:color w:val="auto"/>
        </w:rPr>
        <w:t>UPR</w:t>
      </w:r>
      <w:r w:rsidRPr="00823A87">
        <w:rPr>
          <w:rFonts w:ascii="Book Antiqua" w:hAnsi="Book Antiqua"/>
          <w:color w:val="auto"/>
        </w:rPr>
        <w:t xml:space="preserve"> signals also accelerate the degradation of misfolded proteins and reduce the synthesis of new proteins. Therefore, UPR during ER stress </w:t>
      </w:r>
      <w:r w:rsidRPr="00823A87">
        <w:rPr>
          <w:rFonts w:ascii="Book Antiqua" w:hAnsi="Book Antiqua" w:cs="Times New Roman"/>
          <w:color w:val="auto"/>
        </w:rPr>
        <w:t>facilitates</w:t>
      </w:r>
      <w:r w:rsidRPr="00823A87">
        <w:rPr>
          <w:rFonts w:ascii="Book Antiqua" w:hAnsi="Book Antiqua"/>
          <w:color w:val="auto"/>
        </w:rPr>
        <w:t xml:space="preserve"> restoration of homeostasis. However, sustained or unresolved ER stress can activate a cascade of apoptotic signals that eventually result in cell death</w:t>
      </w:r>
      <w:r w:rsidRPr="00823A87">
        <w:rPr>
          <w:rFonts w:ascii="Book Antiqua" w:hAnsi="Book Antiqua"/>
          <w:color w:val="auto"/>
          <w:vertAlign w:val="superscript"/>
        </w:rPr>
        <w:t>[15</w:t>
      </w:r>
      <w:r w:rsidR="00823A87" w:rsidRPr="00823A87">
        <w:rPr>
          <w:rFonts w:ascii="Book Antiqua" w:eastAsiaTheme="minorEastAsia" w:hAnsi="Book Antiqua" w:hint="eastAsia"/>
          <w:color w:val="auto"/>
          <w:vertAlign w:val="superscript"/>
        </w:rPr>
        <w:t>,</w:t>
      </w:r>
      <w:r w:rsidRPr="00823A87">
        <w:rPr>
          <w:rFonts w:ascii="Book Antiqua" w:hAnsi="Book Antiqua"/>
          <w:color w:val="auto"/>
          <w:vertAlign w:val="superscript"/>
        </w:rPr>
        <w:t>16]</w:t>
      </w:r>
      <w:r w:rsidRPr="00823A87">
        <w:rPr>
          <w:rFonts w:ascii="Book Antiqua" w:hAnsi="Book Antiqua"/>
          <w:color w:val="auto"/>
        </w:rPr>
        <w:t>.</w:t>
      </w:r>
    </w:p>
    <w:p w:rsidR="009B0EF1" w:rsidRPr="00823A87" w:rsidRDefault="009B0EF1" w:rsidP="00773B9B">
      <w:pPr>
        <w:pStyle w:val="Default"/>
        <w:snapToGrid w:val="0"/>
        <w:spacing w:line="360" w:lineRule="auto"/>
        <w:ind w:firstLineChars="100" w:firstLine="240"/>
        <w:jc w:val="both"/>
        <w:rPr>
          <w:rFonts w:ascii="Book Antiqua" w:hAnsi="Book Antiqua"/>
          <w:color w:val="auto"/>
        </w:rPr>
      </w:pPr>
      <w:r w:rsidRPr="00823A87">
        <w:rPr>
          <w:rFonts w:ascii="Book Antiqua" w:hAnsi="Book Antiqua"/>
          <w:color w:val="auto"/>
        </w:rPr>
        <w:t>In several experimental models of liver injury, prostaglandin E1 (PGE1) has been shown to protect against hepatocyte apoptosis</w:t>
      </w:r>
      <w:r w:rsidRPr="00823A87">
        <w:rPr>
          <w:rFonts w:ascii="Book Antiqua" w:hAnsi="Book Antiqua"/>
          <w:color w:val="auto"/>
          <w:vertAlign w:val="superscript"/>
        </w:rPr>
        <w:t>[17-19]</w:t>
      </w:r>
      <w:r w:rsidRPr="00823A87">
        <w:rPr>
          <w:rFonts w:ascii="Book Antiqua" w:hAnsi="Book Antiqua"/>
          <w:color w:val="auto"/>
        </w:rPr>
        <w:t>. PGE1 is also effective in the treatment of patients with fulminant hepatitis and those with primary graft nonfunction after liver transplantation</w:t>
      </w:r>
      <w:r w:rsidRPr="00823A87">
        <w:rPr>
          <w:rFonts w:ascii="Book Antiqua" w:hAnsi="Book Antiqua"/>
          <w:color w:val="auto"/>
          <w:vertAlign w:val="superscript"/>
        </w:rPr>
        <w:t>[20,21]</w:t>
      </w:r>
      <w:r w:rsidRPr="00823A87">
        <w:rPr>
          <w:rFonts w:ascii="Book Antiqua" w:hAnsi="Book Antiqua"/>
          <w:color w:val="auto"/>
        </w:rPr>
        <w:t xml:space="preserve">. Thus, PGE1 </w:t>
      </w:r>
      <w:r w:rsidRPr="00823A87">
        <w:rPr>
          <w:rFonts w:ascii="Book Antiqua" w:hAnsi="Book Antiqua"/>
          <w:color w:val="auto"/>
        </w:rPr>
        <w:lastRenderedPageBreak/>
        <w:t>appears to protect hepatocytes against apoptosis through various mechanisms</w:t>
      </w:r>
      <w:r w:rsidRPr="00823A87">
        <w:rPr>
          <w:rFonts w:ascii="Book Antiqua" w:hAnsi="Book Antiqua"/>
          <w:color w:val="auto"/>
          <w:vertAlign w:val="superscript"/>
        </w:rPr>
        <w:t>[22-24]</w:t>
      </w:r>
      <w:hyperlink w:anchor="_ENREF_22" w:tooltip="Lozano, 2003 #512" w:history="1"/>
      <w:r w:rsidRPr="00823A87">
        <w:rPr>
          <w:rFonts w:ascii="Book Antiqua" w:hAnsi="Book Antiqua"/>
          <w:color w:val="auto"/>
        </w:rPr>
        <w:t xml:space="preserve">. However, the underlying mechanism of its hepatoprotective effect is not well understood. </w:t>
      </w:r>
    </w:p>
    <w:p w:rsidR="009B0EF1" w:rsidRPr="00823A87" w:rsidRDefault="009B0EF1" w:rsidP="00823A87">
      <w:pPr>
        <w:pStyle w:val="Default"/>
        <w:snapToGrid w:val="0"/>
        <w:spacing w:line="360" w:lineRule="auto"/>
        <w:ind w:firstLineChars="100" w:firstLine="240"/>
        <w:jc w:val="both"/>
        <w:rPr>
          <w:rFonts w:ascii="Book Antiqua" w:hAnsi="Book Antiqua"/>
          <w:color w:val="auto"/>
        </w:rPr>
      </w:pPr>
      <w:r w:rsidRPr="00823A87">
        <w:rPr>
          <w:rFonts w:ascii="Book Antiqua" w:hAnsi="Book Antiqua"/>
          <w:color w:val="auto"/>
        </w:rPr>
        <w:t>In two recent studies, PGE1 was shown to induce expressions of heat-shock protein (HSP) and GRP78 in animal models of liver injury caused by ischemia reperfusion</w:t>
      </w:r>
      <w:r w:rsidRPr="00823A87">
        <w:rPr>
          <w:rFonts w:ascii="Book Antiqua" w:hAnsi="Book Antiqua"/>
          <w:color w:val="auto"/>
          <w:shd w:val="clear" w:color="auto" w:fill="FFFFFF"/>
        </w:rPr>
        <w:t xml:space="preserve"> and hepatectomy</w:t>
      </w:r>
      <w:r w:rsidRPr="00823A87">
        <w:rPr>
          <w:rFonts w:ascii="Book Antiqua" w:hAnsi="Book Antiqua"/>
          <w:color w:val="auto"/>
          <w:shd w:val="clear" w:color="auto" w:fill="FFFFFF"/>
          <w:vertAlign w:val="superscript"/>
        </w:rPr>
        <w:t>[25,26]</w:t>
      </w:r>
      <w:r w:rsidRPr="00823A87">
        <w:rPr>
          <w:rFonts w:ascii="Book Antiqua" w:hAnsi="Book Antiqua"/>
          <w:color w:val="auto"/>
          <w:shd w:val="clear" w:color="auto" w:fill="FFFFFF"/>
        </w:rPr>
        <w:t xml:space="preserve">. These findings </w:t>
      </w:r>
      <w:r w:rsidRPr="00823A87">
        <w:rPr>
          <w:rFonts w:ascii="Book Antiqua" w:hAnsi="Book Antiqua"/>
          <w:color w:val="auto"/>
        </w:rPr>
        <w:t>suggest that modulation of UPR may mediate the hepatoprotective effects of PGE1. However, the role of PGE1 in ER stress-induced apoptosis of hepatocytes is largely unknown.</w:t>
      </w:r>
    </w:p>
    <w:p w:rsidR="009B0EF1" w:rsidRPr="00823A87" w:rsidRDefault="009B0EF1" w:rsidP="00823A87">
      <w:pPr>
        <w:pStyle w:val="Default"/>
        <w:snapToGrid w:val="0"/>
        <w:spacing w:line="360" w:lineRule="auto"/>
        <w:ind w:firstLineChars="100" w:firstLine="240"/>
        <w:jc w:val="both"/>
        <w:rPr>
          <w:rFonts w:ascii="Book Antiqua" w:hAnsi="Book Antiqua"/>
          <w:color w:val="auto"/>
        </w:rPr>
      </w:pPr>
      <w:r w:rsidRPr="00823A87">
        <w:rPr>
          <w:rFonts w:ascii="Book Antiqua" w:hAnsi="Book Antiqua"/>
          <w:color w:val="auto"/>
        </w:rPr>
        <w:t>In this study, we evaluated the protective effect of PGE1 against ER stress-induced hepatocyte apoptosis in both normal human hepatocyte cell line L02 and hepatocarcinoma derived cell-line HepG2</w:t>
      </w:r>
      <w:r w:rsidRPr="00823A87">
        <w:rPr>
          <w:rFonts w:ascii="Book Antiqua" w:hAnsi="Book Antiqua"/>
          <w:color w:val="auto"/>
          <w:vertAlign w:val="superscript"/>
        </w:rPr>
        <w:t xml:space="preserve"> [27]</w:t>
      </w:r>
      <w:r w:rsidRPr="00823A87">
        <w:rPr>
          <w:rFonts w:ascii="Book Antiqua" w:hAnsi="Book Antiqua"/>
          <w:color w:val="auto"/>
        </w:rPr>
        <w:t>.</w:t>
      </w:r>
    </w:p>
    <w:p w:rsidR="009B0EF1" w:rsidRPr="00823A87" w:rsidRDefault="009B0EF1" w:rsidP="00823A87">
      <w:pPr>
        <w:autoSpaceDE w:val="0"/>
        <w:autoSpaceDN w:val="0"/>
        <w:adjustRightInd w:val="0"/>
        <w:snapToGrid w:val="0"/>
        <w:spacing w:line="360" w:lineRule="auto"/>
        <w:rPr>
          <w:rFonts w:ascii="Book Antiqua" w:hAnsi="Book Antiqua"/>
          <w:b/>
          <w:kern w:val="0"/>
        </w:rPr>
      </w:pPr>
    </w:p>
    <w:p w:rsidR="009B0EF1" w:rsidRPr="00823A87" w:rsidRDefault="009B0EF1" w:rsidP="00823A87">
      <w:pPr>
        <w:autoSpaceDE w:val="0"/>
        <w:autoSpaceDN w:val="0"/>
        <w:adjustRightInd w:val="0"/>
        <w:snapToGrid w:val="0"/>
        <w:spacing w:line="360" w:lineRule="auto"/>
        <w:rPr>
          <w:rFonts w:ascii="Book Antiqua" w:hAnsi="Book Antiqua"/>
          <w:b/>
          <w:kern w:val="0"/>
        </w:rPr>
      </w:pPr>
      <w:r w:rsidRPr="00823A87">
        <w:rPr>
          <w:rFonts w:ascii="Book Antiqua" w:hAnsi="Book Antiqua"/>
          <w:b/>
          <w:kern w:val="0"/>
        </w:rPr>
        <w:t>MATERIALS AND METHODS</w:t>
      </w:r>
    </w:p>
    <w:p w:rsidR="009B0EF1" w:rsidRPr="00823A87" w:rsidRDefault="009B0EF1" w:rsidP="00823A87">
      <w:pPr>
        <w:autoSpaceDE w:val="0"/>
        <w:autoSpaceDN w:val="0"/>
        <w:adjustRightInd w:val="0"/>
        <w:snapToGrid w:val="0"/>
        <w:spacing w:line="360" w:lineRule="auto"/>
        <w:rPr>
          <w:rFonts w:ascii="Book Antiqua" w:hAnsi="Book Antiqua"/>
          <w:b/>
          <w:i/>
          <w:kern w:val="0"/>
        </w:rPr>
      </w:pPr>
      <w:r w:rsidRPr="00823A87">
        <w:rPr>
          <w:rFonts w:ascii="Book Antiqua" w:hAnsi="Book Antiqua"/>
          <w:b/>
          <w:i/>
          <w:kern w:val="0"/>
        </w:rPr>
        <w:t>Chemical reagents</w:t>
      </w:r>
    </w:p>
    <w:p w:rsidR="009B0EF1" w:rsidRDefault="009B0EF1" w:rsidP="00823A87">
      <w:pPr>
        <w:autoSpaceDE w:val="0"/>
        <w:autoSpaceDN w:val="0"/>
        <w:adjustRightInd w:val="0"/>
        <w:snapToGrid w:val="0"/>
        <w:spacing w:line="360" w:lineRule="auto"/>
        <w:rPr>
          <w:rFonts w:ascii="Book Antiqua" w:hAnsi="Book Antiqua"/>
          <w:kern w:val="0"/>
        </w:rPr>
      </w:pPr>
      <w:r w:rsidRPr="00823A87">
        <w:rPr>
          <w:rFonts w:ascii="Book Antiqua" w:hAnsi="Book Antiqua"/>
          <w:kern w:val="0"/>
        </w:rPr>
        <w:t xml:space="preserve">RPMI 1640 was obtained from </w:t>
      </w:r>
      <w:bookmarkStart w:id="77" w:name="OLE_LINK29"/>
      <w:bookmarkStart w:id="78" w:name="OLE_LINK30"/>
      <w:r w:rsidRPr="00823A87">
        <w:rPr>
          <w:rFonts w:ascii="Book Antiqua" w:hAnsi="Book Antiqua"/>
        </w:rPr>
        <w:t>Thermo</w:t>
      </w:r>
      <w:r w:rsidRPr="00823A87">
        <w:rPr>
          <w:rFonts w:ascii="Book Antiqua" w:hAnsi="Book Antiqua"/>
          <w:kern w:val="0"/>
        </w:rPr>
        <w:t xml:space="preserve">-Fisher Biochemical Products Co. Ltd </w:t>
      </w:r>
      <w:bookmarkEnd w:id="77"/>
      <w:bookmarkEnd w:id="78"/>
      <w:r w:rsidRPr="00823A87">
        <w:rPr>
          <w:rFonts w:ascii="Book Antiqua" w:hAnsi="Book Antiqua"/>
          <w:kern w:val="0"/>
        </w:rPr>
        <w:t xml:space="preserve">(Beijing); fetal bovine serum (FBS), </w:t>
      </w:r>
      <w:r w:rsidR="00773B9B">
        <w:rPr>
          <w:rFonts w:ascii="Book Antiqua" w:hAnsi="Book Antiqua"/>
          <w:kern w:val="0"/>
        </w:rPr>
        <w:t>TG</w:t>
      </w:r>
      <w:r w:rsidRPr="00823A87">
        <w:rPr>
          <w:rFonts w:ascii="Book Antiqua" w:hAnsi="Book Antiqua"/>
          <w:kern w:val="0"/>
        </w:rPr>
        <w:t xml:space="preserve">, </w:t>
      </w:r>
      <w:r w:rsidR="00773B9B" w:rsidRPr="00823A87">
        <w:rPr>
          <w:rFonts w:ascii="Book Antiqua" w:hAnsi="Book Antiqua"/>
        </w:rPr>
        <w:t>protein kinase A</w:t>
      </w:r>
      <w:r w:rsidR="00773B9B" w:rsidRPr="00823A87">
        <w:rPr>
          <w:rFonts w:ascii="Book Antiqua" w:hAnsi="Book Antiqua"/>
          <w:kern w:val="0"/>
        </w:rPr>
        <w:t xml:space="preserve"> </w:t>
      </w:r>
      <w:r w:rsidR="00773B9B">
        <w:rPr>
          <w:rFonts w:ascii="Book Antiqua" w:hAnsi="Book Antiqua" w:hint="eastAsia"/>
          <w:kern w:val="0"/>
        </w:rPr>
        <w:t>(</w:t>
      </w:r>
      <w:r w:rsidR="00773B9B" w:rsidRPr="00823A87">
        <w:rPr>
          <w:rFonts w:ascii="Book Antiqua" w:hAnsi="Book Antiqua"/>
          <w:kern w:val="0"/>
        </w:rPr>
        <w:t>PKA</w:t>
      </w:r>
      <w:r w:rsidR="00773B9B">
        <w:rPr>
          <w:rFonts w:ascii="Book Antiqua" w:hAnsi="Book Antiqua" w:hint="eastAsia"/>
          <w:kern w:val="0"/>
        </w:rPr>
        <w:t xml:space="preserve">) </w:t>
      </w:r>
      <w:r w:rsidRPr="00823A87">
        <w:rPr>
          <w:rFonts w:ascii="Book Antiqua" w:hAnsi="Book Antiqua"/>
          <w:kern w:val="0"/>
        </w:rPr>
        <w:t xml:space="preserve">inhibitor H89 and KT5720, 4-phenylbutyric acid (PBA) and PGE1 were purchased from </w:t>
      </w:r>
      <w:r w:rsidRPr="00823A87">
        <w:rPr>
          <w:rFonts w:ascii="Book Antiqua" w:hAnsi="Book Antiqua"/>
        </w:rPr>
        <w:t>Sigma</w:t>
      </w:r>
      <w:r w:rsidRPr="00823A87">
        <w:rPr>
          <w:rFonts w:ascii="Book Antiqua" w:hAnsi="Book Antiqua"/>
          <w:kern w:val="0"/>
        </w:rPr>
        <w:t xml:space="preserve"> (St. Louis, MO, </w:t>
      </w:r>
      <w:bookmarkStart w:id="79" w:name="OLE_LINK5"/>
      <w:bookmarkStart w:id="80" w:name="OLE_LINK6"/>
      <w:r w:rsidRPr="00823A87">
        <w:rPr>
          <w:rFonts w:ascii="Book Antiqua" w:hAnsi="Book Antiqua"/>
          <w:kern w:val="0"/>
        </w:rPr>
        <w:t>U</w:t>
      </w:r>
      <w:r w:rsidR="00823A87">
        <w:rPr>
          <w:rFonts w:ascii="Book Antiqua" w:hAnsi="Book Antiqua" w:hint="eastAsia"/>
          <w:kern w:val="0"/>
        </w:rPr>
        <w:t>nited States</w:t>
      </w:r>
      <w:bookmarkEnd w:id="79"/>
      <w:bookmarkEnd w:id="80"/>
      <w:r w:rsidRPr="00823A87">
        <w:rPr>
          <w:rFonts w:ascii="Book Antiqua" w:hAnsi="Book Antiqua"/>
          <w:kern w:val="0"/>
        </w:rPr>
        <w:t xml:space="preserve">). Antibodies against GRP78, </w:t>
      </w:r>
      <w:r w:rsidRPr="00823A87">
        <w:rPr>
          <w:rFonts w:ascii="Book Antiqua" w:hAnsi="Book Antiqua"/>
        </w:rPr>
        <w:t>PERK</w:t>
      </w:r>
      <w:r w:rsidRPr="00823A87">
        <w:rPr>
          <w:rFonts w:ascii="Book Antiqua" w:hAnsi="Book Antiqua"/>
          <w:kern w:val="0"/>
        </w:rPr>
        <w:t xml:space="preserve">, eukaryotic translation initiation factor-2α (eIF-2α), phospho-PERK (p-PERK) and phospho-eIF2α (p-eIF2α), </w:t>
      </w:r>
      <w:r w:rsidRPr="00823A87">
        <w:rPr>
          <w:rFonts w:ascii="Book Antiqua" w:hAnsi="Book Antiqua"/>
        </w:rPr>
        <w:t>C/EBP homologous protein</w:t>
      </w:r>
      <w:r w:rsidRPr="00823A87">
        <w:rPr>
          <w:rFonts w:ascii="Book Antiqua" w:hAnsi="Book Antiqua"/>
          <w:kern w:val="0"/>
        </w:rPr>
        <w:t xml:space="preserve"> (CHOP), spliced X box-binding protein1 (sXBP1), growth arrest and DNA damage-inducible gene34 (GADD34) and</w:t>
      </w:r>
      <w:r w:rsidR="00F40FC4">
        <w:rPr>
          <w:rFonts w:ascii="Book Antiqua" w:hAnsi="Book Antiqua" w:hint="eastAsia"/>
          <w:kern w:val="0"/>
        </w:rPr>
        <w:t xml:space="preserve"> </w:t>
      </w:r>
      <w:r w:rsidR="00F40FC4" w:rsidRPr="00823A87">
        <w:rPr>
          <w:rFonts w:ascii="Book Antiqua" w:hAnsi="Book Antiqua"/>
        </w:rPr>
        <w:t>β</w:t>
      </w:r>
      <w:r w:rsidRPr="00823A87">
        <w:rPr>
          <w:rFonts w:ascii="Book Antiqua" w:hAnsi="Book Antiqua"/>
          <w:kern w:val="0"/>
        </w:rPr>
        <w:t>-actin were purchased from Santa Cruz Biotechnology (Santa Cruz, CA, U</w:t>
      </w:r>
      <w:r w:rsidR="00823A87">
        <w:rPr>
          <w:rFonts w:ascii="Book Antiqua" w:hAnsi="Book Antiqua" w:hint="eastAsia"/>
          <w:kern w:val="0"/>
        </w:rPr>
        <w:t>nited States</w:t>
      </w:r>
      <w:r w:rsidRPr="00823A87">
        <w:rPr>
          <w:rFonts w:ascii="Book Antiqua" w:hAnsi="Book Antiqua"/>
          <w:kern w:val="0"/>
        </w:rPr>
        <w:t xml:space="preserve">). </w:t>
      </w:r>
      <w:r w:rsidRPr="00823A87">
        <w:rPr>
          <w:rFonts w:ascii="Book Antiqua" w:hAnsi="Book Antiqua"/>
          <w:shd w:val="clear" w:color="auto" w:fill="FFFFFF"/>
        </w:rPr>
        <w:t xml:space="preserve">Annexin V-FITC/PI apoptosis detection kit was purchased from Dojindo Laboratories (Kumamoto, Japan). </w:t>
      </w:r>
      <w:r w:rsidRPr="00823A87">
        <w:rPr>
          <w:rFonts w:ascii="Book Antiqua" w:hAnsi="Book Antiqua"/>
          <w:kern w:val="0"/>
        </w:rPr>
        <w:t xml:space="preserve">siRNA scramble control and validated human GRP78-siRNA were purchased from </w:t>
      </w:r>
      <w:bookmarkStart w:id="81" w:name="OLE_LINK31"/>
      <w:bookmarkStart w:id="82" w:name="OLE_LINK32"/>
      <w:r w:rsidR="00D46A5C" w:rsidRPr="00823A87">
        <w:rPr>
          <w:rFonts w:ascii="Book Antiqua" w:hAnsi="Book Antiqua"/>
          <w:kern w:val="0"/>
        </w:rPr>
        <w:t>Santa Cruz Biotechnology</w:t>
      </w:r>
      <w:bookmarkEnd w:id="81"/>
      <w:bookmarkEnd w:id="82"/>
      <w:r w:rsidRPr="00823A87">
        <w:rPr>
          <w:rFonts w:ascii="Book Antiqua" w:hAnsi="Book Antiqua"/>
          <w:kern w:val="0"/>
        </w:rPr>
        <w:t xml:space="preserve"> (Santa Cruz, CA, U</w:t>
      </w:r>
      <w:r w:rsidR="00823A87">
        <w:rPr>
          <w:rFonts w:ascii="Book Antiqua" w:hAnsi="Book Antiqua" w:hint="eastAsia"/>
          <w:kern w:val="0"/>
        </w:rPr>
        <w:t>nited States</w:t>
      </w:r>
      <w:r w:rsidRPr="00823A87">
        <w:rPr>
          <w:rFonts w:ascii="Book Antiqua" w:hAnsi="Book Antiqua"/>
          <w:kern w:val="0"/>
        </w:rPr>
        <w:t>). All other chemicals and reagents were obtained from Sigma</w:t>
      </w:r>
      <w:r w:rsidRPr="00823A87" w:rsidDel="00AF75F4">
        <w:rPr>
          <w:rFonts w:ascii="Book Antiqua" w:hAnsi="Book Antiqua"/>
          <w:kern w:val="0"/>
        </w:rPr>
        <w:t xml:space="preserve"> </w:t>
      </w:r>
      <w:r w:rsidRPr="00823A87">
        <w:rPr>
          <w:rFonts w:ascii="Book Antiqua" w:hAnsi="Book Antiqua"/>
          <w:kern w:val="0"/>
        </w:rPr>
        <w:t>(St. Louis, MO, U</w:t>
      </w:r>
      <w:r w:rsidR="00823A87">
        <w:rPr>
          <w:rFonts w:ascii="Book Antiqua" w:hAnsi="Book Antiqua" w:hint="eastAsia"/>
          <w:kern w:val="0"/>
        </w:rPr>
        <w:t>nited States</w:t>
      </w:r>
      <w:r w:rsidRPr="00823A87">
        <w:rPr>
          <w:rFonts w:ascii="Book Antiqua" w:hAnsi="Book Antiqua"/>
          <w:kern w:val="0"/>
        </w:rPr>
        <w:t xml:space="preserve">), unless stated otherwise. </w:t>
      </w:r>
    </w:p>
    <w:p w:rsidR="00823A87" w:rsidRPr="00823A87" w:rsidRDefault="00823A87" w:rsidP="00823A87">
      <w:pPr>
        <w:autoSpaceDE w:val="0"/>
        <w:autoSpaceDN w:val="0"/>
        <w:adjustRightInd w:val="0"/>
        <w:snapToGrid w:val="0"/>
        <w:spacing w:line="360" w:lineRule="auto"/>
        <w:rPr>
          <w:rFonts w:ascii="Book Antiqua" w:hAnsi="Book Antiqua"/>
          <w:kern w:val="0"/>
        </w:rPr>
      </w:pPr>
    </w:p>
    <w:p w:rsidR="009B0EF1" w:rsidRPr="00823A87" w:rsidRDefault="009B0EF1" w:rsidP="00823A87">
      <w:pPr>
        <w:autoSpaceDE w:val="0"/>
        <w:autoSpaceDN w:val="0"/>
        <w:adjustRightInd w:val="0"/>
        <w:snapToGrid w:val="0"/>
        <w:spacing w:line="360" w:lineRule="auto"/>
        <w:rPr>
          <w:rFonts w:ascii="Book Antiqua" w:hAnsi="Book Antiqua"/>
          <w:b/>
          <w:i/>
          <w:kern w:val="0"/>
        </w:rPr>
      </w:pPr>
      <w:r w:rsidRPr="00823A87">
        <w:rPr>
          <w:rFonts w:ascii="Book Antiqua" w:hAnsi="Book Antiqua"/>
          <w:b/>
          <w:i/>
          <w:kern w:val="0"/>
        </w:rPr>
        <w:t>Cell culture</w:t>
      </w:r>
    </w:p>
    <w:p w:rsidR="009B0EF1" w:rsidRDefault="009B0EF1" w:rsidP="00823A87">
      <w:pPr>
        <w:autoSpaceDE w:val="0"/>
        <w:autoSpaceDN w:val="0"/>
        <w:adjustRightInd w:val="0"/>
        <w:snapToGrid w:val="0"/>
        <w:spacing w:line="360" w:lineRule="auto"/>
        <w:rPr>
          <w:rFonts w:ascii="Book Antiqua" w:hAnsi="Book Antiqua"/>
          <w:kern w:val="0"/>
        </w:rPr>
      </w:pPr>
      <w:r w:rsidRPr="00823A87">
        <w:rPr>
          <w:rFonts w:ascii="Book Antiqua" w:hAnsi="Book Antiqua"/>
          <w:kern w:val="0"/>
        </w:rPr>
        <w:t>Human hepatocyte cell line L02 and</w:t>
      </w:r>
      <w:r w:rsidRPr="00823A87">
        <w:rPr>
          <w:rFonts w:ascii="Book Antiqua" w:hAnsi="Book Antiqua"/>
        </w:rPr>
        <w:t xml:space="preserve"> hepatocarcinoma derived cell line HepG2</w:t>
      </w:r>
      <w:r w:rsidRPr="00823A87">
        <w:rPr>
          <w:rFonts w:ascii="Book Antiqua" w:hAnsi="Book Antiqua"/>
          <w:kern w:val="0"/>
        </w:rPr>
        <w:t xml:space="preserve"> </w:t>
      </w:r>
      <w:r w:rsidRPr="00823A87">
        <w:rPr>
          <w:rFonts w:ascii="Book Antiqua" w:hAnsi="Book Antiqua"/>
          <w:kern w:val="0"/>
        </w:rPr>
        <w:lastRenderedPageBreak/>
        <w:t>were obtained from cell bank of the Type Culture Collection at the Chinese Academy of Sciences (Shanghai, China). L02</w:t>
      </w:r>
      <w:r w:rsidRPr="00823A87">
        <w:rPr>
          <w:rFonts w:ascii="Book Antiqua" w:hAnsi="Book Antiqua"/>
        </w:rPr>
        <w:t xml:space="preserve"> and HepG2 cells were propagated at </w:t>
      </w:r>
      <w:r w:rsidRPr="00F40FC4">
        <w:rPr>
          <w:rFonts w:ascii="Book Antiqua" w:hAnsi="Book Antiqua"/>
        </w:rPr>
        <w:t>37</w:t>
      </w:r>
      <w:r w:rsidR="00F40FC4" w:rsidRPr="00F40FC4">
        <w:rPr>
          <w:rFonts w:ascii="Book Antiqua" w:hAnsi="Book Antiqua" w:hint="eastAsia"/>
        </w:rPr>
        <w:t xml:space="preserve"> </w:t>
      </w:r>
      <w:r w:rsidRPr="00F40FC4">
        <w:rPr>
          <w:rFonts w:ascii="Book Antiqua" w:hAnsi="Book Antiqua"/>
        </w:rPr>
        <w:t xml:space="preserve">°C </w:t>
      </w:r>
      <w:r w:rsidRPr="00823A87">
        <w:rPr>
          <w:rFonts w:ascii="Book Antiqua" w:hAnsi="Book Antiqua"/>
        </w:rPr>
        <w:t>in 5% CO</w:t>
      </w:r>
      <w:r w:rsidRPr="00823A87">
        <w:rPr>
          <w:rFonts w:ascii="Book Antiqua" w:hAnsi="Book Antiqua"/>
          <w:vertAlign w:val="subscript"/>
        </w:rPr>
        <w:t>2</w:t>
      </w:r>
      <w:r w:rsidRPr="00823A87">
        <w:rPr>
          <w:rFonts w:ascii="Book Antiqua" w:hAnsi="Book Antiqua"/>
        </w:rPr>
        <w:t xml:space="preserve"> in RPMI 1640 medium containing 10% (</w:t>
      </w:r>
      <w:r w:rsidR="00F45D9B" w:rsidRPr="00823A87">
        <w:rPr>
          <w:rFonts w:ascii="Book Antiqua" w:hAnsi="Book Antiqua"/>
        </w:rPr>
        <w:t>v/v</w:t>
      </w:r>
      <w:r w:rsidRPr="00823A87">
        <w:rPr>
          <w:rFonts w:ascii="Book Antiqua" w:hAnsi="Book Antiqua"/>
        </w:rPr>
        <w:t xml:space="preserve">) FBS, </w:t>
      </w:r>
      <w:bookmarkStart w:id="83" w:name="OLE_LINK7"/>
      <w:bookmarkStart w:id="84" w:name="OLE_LINK8"/>
      <w:r w:rsidRPr="00823A87">
        <w:rPr>
          <w:rFonts w:ascii="Book Antiqua" w:hAnsi="Book Antiqua"/>
        </w:rPr>
        <w:t>100 units/mL penicillin</w:t>
      </w:r>
      <w:bookmarkEnd w:id="83"/>
      <w:bookmarkEnd w:id="84"/>
      <w:r w:rsidRPr="00823A87">
        <w:rPr>
          <w:rFonts w:ascii="Book Antiqua" w:hAnsi="Book Antiqua"/>
        </w:rPr>
        <w:t xml:space="preserve"> </w:t>
      </w:r>
      <w:r w:rsidR="00823A87">
        <w:rPr>
          <w:rFonts w:ascii="Book Antiqua" w:hAnsi="Book Antiqua"/>
        </w:rPr>
        <w:t>and were passaged every 5</w:t>
      </w:r>
      <w:r w:rsidR="008226E4">
        <w:rPr>
          <w:rFonts w:ascii="Book Antiqua" w:hAnsi="Book Antiqua" w:hint="eastAsia"/>
        </w:rPr>
        <w:t>-</w:t>
      </w:r>
      <w:r w:rsidR="00823A87">
        <w:rPr>
          <w:rFonts w:ascii="Book Antiqua" w:hAnsi="Book Antiqua"/>
        </w:rPr>
        <w:t>7 d</w:t>
      </w:r>
      <w:r w:rsidRPr="00823A87">
        <w:rPr>
          <w:rFonts w:ascii="Book Antiqua" w:hAnsi="Book Antiqua"/>
        </w:rPr>
        <w:t>. L02 and HepG2 cells were cultured until they acquired 80</w:t>
      </w:r>
      <w:r w:rsidR="000B3916" w:rsidRPr="00823A87">
        <w:rPr>
          <w:rFonts w:ascii="Book Antiqua" w:hAnsi="Book Antiqua"/>
        </w:rPr>
        <w:t>%</w:t>
      </w:r>
      <w:r w:rsidR="008226E4">
        <w:rPr>
          <w:rFonts w:ascii="Book Antiqua" w:hAnsi="Book Antiqua" w:hint="eastAsia"/>
        </w:rPr>
        <w:t>-</w:t>
      </w:r>
      <w:r w:rsidRPr="00823A87">
        <w:rPr>
          <w:rFonts w:ascii="Book Antiqua" w:hAnsi="Book Antiqua"/>
        </w:rPr>
        <w:t>100% confluence. Thereafter, the cells were rinsed three times with 10 mL of PBS and cultured in a me</w:t>
      </w:r>
      <w:r w:rsidR="00823A87">
        <w:rPr>
          <w:rFonts w:ascii="Book Antiqua" w:hAnsi="Book Antiqua"/>
        </w:rPr>
        <w:t>dium lacking FBS for 24</w:t>
      </w:r>
      <w:r w:rsidR="008226E4">
        <w:rPr>
          <w:rFonts w:ascii="Book Antiqua" w:hAnsi="Book Antiqua" w:hint="eastAsia"/>
        </w:rPr>
        <w:t>-</w:t>
      </w:r>
      <w:r w:rsidR="00823A87">
        <w:rPr>
          <w:rFonts w:ascii="Book Antiqua" w:hAnsi="Book Antiqua"/>
        </w:rPr>
        <w:t>36 h</w:t>
      </w:r>
      <w:r w:rsidRPr="00823A87">
        <w:rPr>
          <w:rFonts w:ascii="Book Antiqua" w:hAnsi="Book Antiqua"/>
        </w:rPr>
        <w:t xml:space="preserve">. </w:t>
      </w:r>
      <w:r w:rsidRPr="00823A87">
        <w:rPr>
          <w:rFonts w:ascii="Book Antiqua" w:hAnsi="Book Antiqua"/>
          <w:kern w:val="0"/>
        </w:rPr>
        <w:t xml:space="preserve">To evaluate the effects of PGE1 or PBA on TG-induced apoptosis, </w:t>
      </w:r>
      <w:r w:rsidRPr="00823A87">
        <w:rPr>
          <w:rFonts w:ascii="Book Antiqua" w:hAnsi="Book Antiqua"/>
        </w:rPr>
        <w:t>PGE1 or PBA was</w:t>
      </w:r>
      <w:r w:rsidRPr="00823A87">
        <w:rPr>
          <w:rFonts w:ascii="Book Antiqua" w:hAnsi="Book Antiqua"/>
          <w:kern w:val="0"/>
        </w:rPr>
        <w:t xml:space="preserve"> used an hour prior to TG treatment and, thereafter, the medium was not changed. TG and H89 were dissolved in dimethyl sulfoxide (DMSO) at concentrations of 40 </w:t>
      </w:r>
      <w:r w:rsidR="000B3916">
        <w:rPr>
          <w:rFonts w:ascii="Book Antiqua" w:hAnsi="Book Antiqua"/>
          <w:kern w:val="0"/>
        </w:rPr>
        <w:t>µmol/L</w:t>
      </w:r>
      <w:r w:rsidRPr="00823A87">
        <w:rPr>
          <w:rFonts w:ascii="Book Antiqua" w:hAnsi="Book Antiqua"/>
          <w:kern w:val="0"/>
        </w:rPr>
        <w:t xml:space="preserve"> and 20 </w:t>
      </w:r>
      <w:r w:rsidR="000B3916">
        <w:rPr>
          <w:rFonts w:ascii="Book Antiqua" w:hAnsi="Book Antiqua"/>
          <w:kern w:val="0"/>
        </w:rPr>
        <w:t>µmol/L</w:t>
      </w:r>
      <w:r w:rsidRPr="00823A87">
        <w:rPr>
          <w:rFonts w:ascii="Book Antiqua" w:hAnsi="Book Antiqua"/>
          <w:kern w:val="0"/>
        </w:rPr>
        <w:t xml:space="preserve">, respectively, as stock solution. PGE1 was dissolved in ethanol at a concentration of 2.82 </w:t>
      </w:r>
      <w:r w:rsidR="007C594A">
        <w:rPr>
          <w:rFonts w:ascii="Book Antiqua" w:hAnsi="Book Antiqua"/>
        </w:rPr>
        <w:t>m</w:t>
      </w:r>
      <w:r w:rsidR="007C594A">
        <w:rPr>
          <w:rFonts w:ascii="Book Antiqua" w:hAnsi="Book Antiqua" w:hint="eastAsia"/>
        </w:rPr>
        <w:t>mol/L</w:t>
      </w:r>
      <w:r w:rsidRPr="00823A87">
        <w:rPr>
          <w:rFonts w:ascii="Book Antiqua" w:hAnsi="Book Antiqua"/>
          <w:kern w:val="0"/>
        </w:rPr>
        <w:t xml:space="preserve"> as stock solution. PBA was dissolved in RPMI 1640 medium. All control conditions included corresponding vehicles at the appropriate concentrations (ethanol for PGE1 and DMSO for TG and H89). </w:t>
      </w:r>
    </w:p>
    <w:p w:rsidR="00823A87" w:rsidRPr="00823A87" w:rsidRDefault="00823A87" w:rsidP="00823A87">
      <w:pPr>
        <w:autoSpaceDE w:val="0"/>
        <w:autoSpaceDN w:val="0"/>
        <w:adjustRightInd w:val="0"/>
        <w:snapToGrid w:val="0"/>
        <w:spacing w:line="360" w:lineRule="auto"/>
        <w:rPr>
          <w:rFonts w:ascii="Book Antiqua" w:hAnsi="Book Antiqua"/>
        </w:rPr>
      </w:pPr>
    </w:p>
    <w:p w:rsidR="009B0EF1" w:rsidRPr="00823A87" w:rsidRDefault="009B0EF1" w:rsidP="00823A87">
      <w:pPr>
        <w:autoSpaceDE w:val="0"/>
        <w:autoSpaceDN w:val="0"/>
        <w:adjustRightInd w:val="0"/>
        <w:snapToGrid w:val="0"/>
        <w:spacing w:line="360" w:lineRule="auto"/>
        <w:rPr>
          <w:rFonts w:ascii="Book Antiqua" w:hAnsi="Book Antiqua"/>
          <w:b/>
          <w:i/>
          <w:shd w:val="clear" w:color="auto" w:fill="FFFFFF"/>
        </w:rPr>
      </w:pPr>
      <w:r w:rsidRPr="00823A87">
        <w:rPr>
          <w:rFonts w:ascii="Book Antiqua" w:hAnsi="Book Antiqua"/>
          <w:b/>
          <w:i/>
          <w:shd w:val="clear" w:color="auto" w:fill="FFFFFF"/>
        </w:rPr>
        <w:t>Cell apoptosis analysis</w:t>
      </w:r>
    </w:p>
    <w:p w:rsidR="009B0EF1" w:rsidRDefault="009B0EF1" w:rsidP="00823A87">
      <w:pPr>
        <w:autoSpaceDE w:val="0"/>
        <w:autoSpaceDN w:val="0"/>
        <w:adjustRightInd w:val="0"/>
        <w:snapToGrid w:val="0"/>
        <w:spacing w:line="360" w:lineRule="auto"/>
        <w:rPr>
          <w:rFonts w:ascii="Book Antiqua" w:hAnsi="Book Antiqua"/>
        </w:rPr>
      </w:pPr>
      <w:r w:rsidRPr="00823A87">
        <w:rPr>
          <w:rFonts w:ascii="Book Antiqua" w:hAnsi="Book Antiqua"/>
          <w:shd w:val="clear" w:color="auto" w:fill="FFFFFF"/>
        </w:rPr>
        <w:t xml:space="preserve">Apoptosis was determined using </w:t>
      </w:r>
      <w:r w:rsidR="00D46A5C" w:rsidRPr="00823A87">
        <w:rPr>
          <w:rFonts w:ascii="Book Antiqua" w:hAnsi="Book Antiqua"/>
          <w:shd w:val="clear" w:color="auto" w:fill="FFFFFF"/>
        </w:rPr>
        <w:t>a</w:t>
      </w:r>
      <w:r w:rsidRPr="00823A87">
        <w:rPr>
          <w:rFonts w:ascii="Book Antiqua" w:hAnsi="Book Antiqua"/>
          <w:shd w:val="clear" w:color="auto" w:fill="FFFFFF"/>
        </w:rPr>
        <w:t>nnexin V-FITC/PI apoptosis detection kit, according to the manufacturer’s instructions. Briefly, 2</w:t>
      </w:r>
      <w:r w:rsidR="000B3916">
        <w:rPr>
          <w:rFonts w:ascii="Book Antiqua" w:hAnsi="Book Antiqua" w:hint="eastAsia"/>
          <w:shd w:val="clear" w:color="auto" w:fill="FFFFFF"/>
        </w:rPr>
        <w:t xml:space="preserve"> </w:t>
      </w:r>
      <w:r w:rsidRPr="00823A87">
        <w:rPr>
          <w:rFonts w:ascii="Book Antiqua" w:hAnsi="Book Antiqua"/>
          <w:shd w:val="clear" w:color="auto" w:fill="FFFFFF"/>
        </w:rPr>
        <w:t>×</w:t>
      </w:r>
      <w:r w:rsidR="000B3916">
        <w:rPr>
          <w:rFonts w:ascii="Book Antiqua" w:hAnsi="Book Antiqua" w:hint="eastAsia"/>
          <w:shd w:val="clear" w:color="auto" w:fill="FFFFFF"/>
        </w:rPr>
        <w:t xml:space="preserve"> </w:t>
      </w:r>
      <w:r w:rsidRPr="00823A87">
        <w:rPr>
          <w:rFonts w:ascii="Book Antiqua" w:hAnsi="Book Antiqua"/>
          <w:shd w:val="clear" w:color="auto" w:fill="FFFFFF"/>
        </w:rPr>
        <w:t>10</w:t>
      </w:r>
      <w:r w:rsidRPr="00823A87">
        <w:rPr>
          <w:rFonts w:ascii="Book Antiqua" w:hAnsi="Book Antiqua"/>
          <w:shd w:val="clear" w:color="auto" w:fill="FFFFFF"/>
          <w:vertAlign w:val="superscript"/>
        </w:rPr>
        <w:t xml:space="preserve">6 </w:t>
      </w:r>
      <w:r w:rsidRPr="00823A87">
        <w:rPr>
          <w:rFonts w:ascii="Book Antiqua" w:hAnsi="Book Antiqua"/>
          <w:shd w:val="clear" w:color="auto" w:fill="FFFFFF"/>
        </w:rPr>
        <w:t xml:space="preserve">cells were harvested using 0.05% trypsin with 0.5% </w:t>
      </w:r>
      <w:r w:rsidR="007C594A">
        <w:rPr>
          <w:rFonts w:ascii="Book Antiqua" w:hAnsi="Book Antiqua"/>
        </w:rPr>
        <w:t>m</w:t>
      </w:r>
      <w:r w:rsidR="007C594A">
        <w:rPr>
          <w:rFonts w:ascii="Book Antiqua" w:hAnsi="Book Antiqua" w:hint="eastAsia"/>
        </w:rPr>
        <w:t>mol/L</w:t>
      </w:r>
      <w:r w:rsidRPr="00823A87">
        <w:rPr>
          <w:rFonts w:ascii="Book Antiqua" w:hAnsi="Book Antiqua"/>
          <w:shd w:val="clear" w:color="auto" w:fill="FFFFFF"/>
        </w:rPr>
        <w:t xml:space="preserve"> EDTA. </w:t>
      </w:r>
      <w:r w:rsidRPr="00823A87">
        <w:rPr>
          <w:rFonts w:ascii="Book Antiqua" w:hAnsi="Book Antiqua"/>
          <w:kern w:val="0"/>
        </w:rPr>
        <w:t>To analyze the whole apoptotic cell population, nonadherent cells present in the culture medium were added to the harvested cells. The cells were</w:t>
      </w:r>
      <w:r w:rsidRPr="00823A87">
        <w:rPr>
          <w:rFonts w:ascii="Book Antiqua" w:hAnsi="Book Antiqua"/>
          <w:shd w:val="clear" w:color="auto" w:fill="FFFFFF"/>
        </w:rPr>
        <w:t xml:space="preserve"> then washed twice with pre-cold PBS and resuspended in 500 μL annexin binding buffer. 5 μL of </w:t>
      </w:r>
      <w:r w:rsidR="00D46A5C" w:rsidRPr="00823A87">
        <w:rPr>
          <w:rFonts w:ascii="Book Antiqua" w:hAnsi="Book Antiqua"/>
          <w:shd w:val="clear" w:color="auto" w:fill="FFFFFF"/>
        </w:rPr>
        <w:t>a</w:t>
      </w:r>
      <w:r w:rsidRPr="00823A87">
        <w:rPr>
          <w:rFonts w:ascii="Book Antiqua" w:hAnsi="Book Antiqua"/>
          <w:shd w:val="clear" w:color="auto" w:fill="FFFFFF"/>
        </w:rPr>
        <w:t>nnexin V-FITC and 5 μL of propidium iodide (PI) were added to each samp</w:t>
      </w:r>
      <w:r w:rsidRPr="00F40FC4">
        <w:rPr>
          <w:rFonts w:ascii="Book Antiqua" w:hAnsi="Book Antiqua"/>
          <w:shd w:val="clear" w:color="auto" w:fill="FFFFFF"/>
        </w:rPr>
        <w:t xml:space="preserve">le and incubated in dark at room temperature for 10 min. </w:t>
      </w:r>
      <w:r w:rsidRPr="00F40FC4">
        <w:rPr>
          <w:rFonts w:ascii="Book Antiqua" w:hAnsi="Book Antiqua"/>
          <w:kern w:val="0"/>
        </w:rPr>
        <w:t>Flow cytometry (</w:t>
      </w:r>
      <w:bookmarkStart w:id="85" w:name="OLE_LINK9"/>
      <w:bookmarkStart w:id="86" w:name="OLE_LINK10"/>
      <w:r w:rsidRPr="00F40FC4">
        <w:rPr>
          <w:rFonts w:ascii="Book Antiqua" w:hAnsi="Book Antiqua"/>
          <w:kern w:val="0"/>
        </w:rPr>
        <w:t>Beckman Coulter Gallios</w:t>
      </w:r>
      <w:bookmarkEnd w:id="85"/>
      <w:bookmarkEnd w:id="86"/>
      <w:r w:rsidRPr="00F40FC4">
        <w:rPr>
          <w:rFonts w:ascii="Book Antiqua" w:hAnsi="Book Antiqua"/>
          <w:kern w:val="0"/>
        </w:rPr>
        <w:t>, U</w:t>
      </w:r>
      <w:r w:rsidR="00F40FC4" w:rsidRPr="00F40FC4">
        <w:rPr>
          <w:rFonts w:ascii="Book Antiqua" w:hAnsi="Book Antiqua" w:hint="eastAsia"/>
          <w:kern w:val="0"/>
        </w:rPr>
        <w:t>nited States</w:t>
      </w:r>
      <w:r w:rsidRPr="00F40FC4">
        <w:rPr>
          <w:rFonts w:ascii="Book Antiqua" w:hAnsi="Book Antiqua"/>
          <w:kern w:val="0"/>
        </w:rPr>
        <w:t xml:space="preserve">) was performed according to the manufacturer’s specifications. </w:t>
      </w:r>
      <w:r w:rsidRPr="00F40FC4">
        <w:rPr>
          <w:rFonts w:ascii="Book Antiqua" w:hAnsi="Book Antiqua"/>
        </w:rPr>
        <w:t xml:space="preserve">The apoptotic index was calculated as the percentage of </w:t>
      </w:r>
      <w:r w:rsidR="00F40FC4" w:rsidRPr="00F40FC4">
        <w:rPr>
          <w:rFonts w:ascii="Book Antiqua" w:hAnsi="Book Antiqua"/>
        </w:rPr>
        <w:t>a</w:t>
      </w:r>
      <w:r w:rsidRPr="00F40FC4">
        <w:rPr>
          <w:rFonts w:ascii="Book Antiqua" w:hAnsi="Book Antiqua"/>
        </w:rPr>
        <w:t>nnexin V</w:t>
      </w:r>
      <w:r w:rsidRPr="00F40FC4">
        <w:rPr>
          <w:rFonts w:ascii="Book Antiqua" w:hAnsi="Book Antiqua"/>
          <w:kern w:val="0"/>
          <w:vertAlign w:val="superscript"/>
        </w:rPr>
        <w:t>+</w:t>
      </w:r>
      <w:r w:rsidRPr="00F40FC4">
        <w:rPr>
          <w:rFonts w:ascii="Book Antiqua" w:hAnsi="Book Antiqua"/>
        </w:rPr>
        <w:t xml:space="preserve"> cells divided by the total number of cells in the gated region. </w:t>
      </w:r>
    </w:p>
    <w:p w:rsidR="00F40FC4" w:rsidRPr="00823A87" w:rsidRDefault="00F40FC4" w:rsidP="00823A87">
      <w:pPr>
        <w:autoSpaceDE w:val="0"/>
        <w:autoSpaceDN w:val="0"/>
        <w:adjustRightInd w:val="0"/>
        <w:snapToGrid w:val="0"/>
        <w:spacing w:line="360" w:lineRule="auto"/>
        <w:rPr>
          <w:rFonts w:ascii="Book Antiqua" w:hAnsi="Book Antiqua"/>
        </w:rPr>
      </w:pPr>
    </w:p>
    <w:p w:rsidR="009B0EF1" w:rsidRPr="00823A87" w:rsidRDefault="009B0EF1" w:rsidP="00823A87">
      <w:pPr>
        <w:autoSpaceDE w:val="0"/>
        <w:autoSpaceDN w:val="0"/>
        <w:adjustRightInd w:val="0"/>
        <w:snapToGrid w:val="0"/>
        <w:spacing w:line="360" w:lineRule="auto"/>
        <w:rPr>
          <w:rFonts w:ascii="Book Antiqua" w:hAnsi="Book Antiqua"/>
          <w:b/>
          <w:i/>
        </w:rPr>
      </w:pPr>
      <w:r w:rsidRPr="00823A87">
        <w:rPr>
          <w:rFonts w:ascii="Book Antiqua" w:hAnsi="Book Antiqua"/>
          <w:b/>
          <w:i/>
        </w:rPr>
        <w:t>Cell viability assay</w:t>
      </w:r>
    </w:p>
    <w:p w:rsidR="009B0EF1" w:rsidRDefault="009B0EF1" w:rsidP="00823A87">
      <w:pPr>
        <w:autoSpaceDE w:val="0"/>
        <w:autoSpaceDN w:val="0"/>
        <w:adjustRightInd w:val="0"/>
        <w:snapToGrid w:val="0"/>
        <w:spacing w:line="360" w:lineRule="auto"/>
        <w:rPr>
          <w:rFonts w:ascii="Book Antiqua" w:hAnsi="Book Antiqua"/>
        </w:rPr>
      </w:pPr>
      <w:r w:rsidRPr="00823A87">
        <w:rPr>
          <w:rFonts w:ascii="Book Antiqua" w:hAnsi="Book Antiqua"/>
        </w:rPr>
        <w:t>Cell viability was assessed with MTS </w:t>
      </w:r>
      <w:r w:rsidR="00F40FC4">
        <w:rPr>
          <w:rFonts w:ascii="Book Antiqua" w:hAnsi="Book Antiqua" w:hint="eastAsia"/>
        </w:rPr>
        <w:t>[</w:t>
      </w:r>
      <w:bookmarkStart w:id="87" w:name="OLE_LINK11"/>
      <w:bookmarkStart w:id="88" w:name="OLE_LINK12"/>
      <w:r w:rsidRPr="00823A87">
        <w:rPr>
          <w:rFonts w:ascii="Book Antiqua" w:hAnsi="Book Antiqua"/>
        </w:rPr>
        <w:t>3-(4,5-dimethylthiazol-2-yl)-5-(3-carbox</w:t>
      </w:r>
      <w:r w:rsidRPr="00823A87">
        <w:rPr>
          <w:rFonts w:ascii="Book Antiqua" w:hAnsi="Book Antiqua"/>
        </w:rPr>
        <w:lastRenderedPageBreak/>
        <w:t>ymethoxyphenyl)-2-(4-sulfophenyl)-2H-tetrazolium</w:t>
      </w:r>
      <w:bookmarkEnd w:id="87"/>
      <w:bookmarkEnd w:id="88"/>
      <w:r w:rsidR="00F40FC4">
        <w:rPr>
          <w:rFonts w:ascii="Book Antiqua" w:hAnsi="Book Antiqua" w:hint="eastAsia"/>
        </w:rPr>
        <w:t>]</w:t>
      </w:r>
      <w:r w:rsidRPr="00823A87">
        <w:rPr>
          <w:rFonts w:ascii="Book Antiqua" w:hAnsi="Book Antiqua"/>
        </w:rPr>
        <w:t> method using the </w:t>
      </w:r>
      <w:bookmarkStart w:id="89" w:name="OLE_LINK13"/>
      <w:bookmarkStart w:id="90" w:name="OLE_LINK14"/>
      <w:r w:rsidRPr="00823A87">
        <w:rPr>
          <w:rFonts w:ascii="Book Antiqua" w:hAnsi="Book Antiqua"/>
        </w:rPr>
        <w:t>CellTiter 96</w:t>
      </w:r>
      <w:r w:rsidRPr="006C424D">
        <w:rPr>
          <w:rFonts w:ascii="Book Antiqua" w:hAnsi="Book Antiqua"/>
          <w:vertAlign w:val="superscript"/>
        </w:rPr>
        <w:t>®</w:t>
      </w:r>
      <w:r w:rsidRPr="00823A87">
        <w:rPr>
          <w:rFonts w:ascii="Book Antiqua" w:hAnsi="Book Antiqua"/>
        </w:rPr>
        <w:t xml:space="preserve"> AQueous One Solution Cell Proliferation Assay kit</w:t>
      </w:r>
      <w:bookmarkEnd w:id="89"/>
      <w:bookmarkEnd w:id="90"/>
      <w:r w:rsidRPr="00823A87">
        <w:rPr>
          <w:rFonts w:ascii="Book Antiqua" w:hAnsi="Book Antiqua"/>
        </w:rPr>
        <w:t xml:space="preserve"> (Promega Corporation, Madison, WI, U</w:t>
      </w:r>
      <w:r w:rsidR="00F40FC4">
        <w:rPr>
          <w:rFonts w:ascii="Book Antiqua" w:hAnsi="Book Antiqua" w:hint="eastAsia"/>
        </w:rPr>
        <w:t>nited States</w:t>
      </w:r>
      <w:r w:rsidRPr="00823A87">
        <w:rPr>
          <w:rFonts w:ascii="Book Antiqua" w:hAnsi="Book Antiqua"/>
        </w:rPr>
        <w:t>) according to the manufacturer's instructions. In brief, early passage L02 or HepG2 cells were plated in triplicate on 96-wel</w:t>
      </w:r>
      <w:r w:rsidR="00E475E6">
        <w:rPr>
          <w:rFonts w:ascii="Book Antiqua" w:hAnsi="Book Antiqua"/>
        </w:rPr>
        <w:t>l plates (10</w:t>
      </w:r>
      <w:r w:rsidRPr="00823A87">
        <w:rPr>
          <w:rFonts w:ascii="Book Antiqua" w:hAnsi="Book Antiqua"/>
        </w:rPr>
        <w:t xml:space="preserve">000 cells/well) and cultured in modified RPMI 1640 for 24 h. Thereafter, the cells were rinsed three times in 200 </w:t>
      </w:r>
      <w:r w:rsidRPr="00823A87">
        <w:rPr>
          <w:rFonts w:ascii="Book Antiqua" w:hAnsi="Book Antiqua"/>
          <w:shd w:val="clear" w:color="auto" w:fill="FFFFFF"/>
        </w:rPr>
        <w:t>μL</w:t>
      </w:r>
      <w:r w:rsidRPr="00823A87">
        <w:rPr>
          <w:rFonts w:ascii="Book Antiqua" w:hAnsi="Book Antiqua"/>
        </w:rPr>
        <w:t xml:space="preserve"> of PBS and cultured in a medium lacking FCS. Cell viability</w:t>
      </w:r>
      <w:r w:rsidRPr="00823A87" w:rsidDel="004367ED">
        <w:rPr>
          <w:rFonts w:ascii="Book Antiqua" w:hAnsi="Book Antiqua"/>
        </w:rPr>
        <w:t xml:space="preserve"> </w:t>
      </w:r>
      <w:r w:rsidRPr="00823A87">
        <w:rPr>
          <w:rFonts w:ascii="Book Antiqua" w:hAnsi="Book Antiqua"/>
        </w:rPr>
        <w:t xml:space="preserve">was determined by replacing the medium with 20 </w:t>
      </w:r>
      <w:r w:rsidRPr="00823A87">
        <w:rPr>
          <w:rFonts w:ascii="Book Antiqua" w:hAnsi="Book Antiqua"/>
          <w:shd w:val="clear" w:color="auto" w:fill="FFFFFF"/>
        </w:rPr>
        <w:t xml:space="preserve">μL </w:t>
      </w:r>
      <w:r w:rsidRPr="00823A87">
        <w:rPr>
          <w:rFonts w:ascii="Book Antiqua" w:hAnsi="Book Antiqua"/>
        </w:rPr>
        <w:t>of MTS. After incubation of the cells at 37 °C for 3 h, the absorbance was measured at 490 nm using a microplate reader (Bio-Rad model 680; Bio-Rad, Hercules, CA, U</w:t>
      </w:r>
      <w:r w:rsidR="00F40FC4">
        <w:rPr>
          <w:rFonts w:ascii="Book Antiqua" w:hAnsi="Book Antiqua" w:hint="eastAsia"/>
        </w:rPr>
        <w:t>nited States</w:t>
      </w:r>
      <w:r w:rsidRPr="00823A87">
        <w:rPr>
          <w:rFonts w:ascii="Book Antiqua" w:hAnsi="Book Antiqua"/>
        </w:rPr>
        <w:t xml:space="preserve">). Cell viability was normalized as a percentage of control. This experiment was performed five times. </w:t>
      </w:r>
    </w:p>
    <w:p w:rsidR="00F40FC4" w:rsidRPr="00823A87" w:rsidRDefault="00F40FC4" w:rsidP="00823A87">
      <w:pPr>
        <w:autoSpaceDE w:val="0"/>
        <w:autoSpaceDN w:val="0"/>
        <w:adjustRightInd w:val="0"/>
        <w:snapToGrid w:val="0"/>
        <w:spacing w:line="360" w:lineRule="auto"/>
        <w:rPr>
          <w:rFonts w:ascii="Book Antiqua" w:hAnsi="Book Antiqua"/>
        </w:rPr>
      </w:pPr>
    </w:p>
    <w:p w:rsidR="009B0EF1" w:rsidRPr="00823A87" w:rsidRDefault="009B0EF1" w:rsidP="00823A87">
      <w:pPr>
        <w:autoSpaceDE w:val="0"/>
        <w:autoSpaceDN w:val="0"/>
        <w:adjustRightInd w:val="0"/>
        <w:snapToGrid w:val="0"/>
        <w:spacing w:line="360" w:lineRule="auto"/>
        <w:rPr>
          <w:rFonts w:ascii="Book Antiqua" w:hAnsi="Book Antiqua"/>
          <w:i/>
        </w:rPr>
      </w:pPr>
      <w:r w:rsidRPr="00823A87">
        <w:rPr>
          <w:rFonts w:ascii="Book Antiqua" w:hAnsi="Book Antiqua"/>
          <w:b/>
          <w:i/>
        </w:rPr>
        <w:t>Western blotting</w:t>
      </w:r>
    </w:p>
    <w:p w:rsidR="009B0EF1" w:rsidRDefault="009B0EF1" w:rsidP="00823A87">
      <w:pPr>
        <w:autoSpaceDE w:val="0"/>
        <w:autoSpaceDN w:val="0"/>
        <w:adjustRightInd w:val="0"/>
        <w:snapToGrid w:val="0"/>
        <w:spacing w:line="360" w:lineRule="auto"/>
        <w:rPr>
          <w:rFonts w:ascii="Book Antiqua" w:hAnsi="Book Antiqua"/>
          <w:kern w:val="0"/>
        </w:rPr>
      </w:pPr>
      <w:r w:rsidRPr="00823A87">
        <w:rPr>
          <w:rFonts w:ascii="Book Antiqua" w:hAnsi="Book Antiqua"/>
        </w:rPr>
        <w:t xml:space="preserve">Cell lysates containing 40 µg </w:t>
      </w:r>
      <w:r w:rsidR="008226E4">
        <w:rPr>
          <w:rFonts w:ascii="Book Antiqua" w:hAnsi="Book Antiqua"/>
        </w:rPr>
        <w:t>of protein were resolved by SDS</w:t>
      </w:r>
      <w:r w:rsidR="008226E4">
        <w:rPr>
          <w:rFonts w:ascii="Book Antiqua" w:hAnsi="Book Antiqua" w:hint="eastAsia"/>
        </w:rPr>
        <w:t>-</w:t>
      </w:r>
      <w:r w:rsidRPr="00823A87">
        <w:rPr>
          <w:rFonts w:ascii="Book Antiqua" w:hAnsi="Book Antiqua"/>
        </w:rPr>
        <w:t>PAGE using 4</w:t>
      </w:r>
      <w:r w:rsidR="000B3916" w:rsidRPr="00823A87">
        <w:rPr>
          <w:rFonts w:ascii="Book Antiqua" w:hAnsi="Book Antiqua"/>
        </w:rPr>
        <w:t>%</w:t>
      </w:r>
      <w:r w:rsidRPr="00823A87">
        <w:rPr>
          <w:rFonts w:ascii="Book Antiqua" w:hAnsi="Book Antiqua"/>
        </w:rPr>
        <w:t xml:space="preserve">–20% polyacrylamide gradient gel, and the fractioned proteins were subsequently transferred to nitrocellulose membranes. After blocking with </w:t>
      </w:r>
      <w:r w:rsidR="00F40FC4" w:rsidRPr="00823A87">
        <w:rPr>
          <w:rFonts w:ascii="Book Antiqua" w:hAnsi="Book Antiqua"/>
        </w:rPr>
        <w:t>t</w:t>
      </w:r>
      <w:r w:rsidRPr="00823A87">
        <w:rPr>
          <w:rFonts w:ascii="Book Antiqua" w:hAnsi="Book Antiqua"/>
        </w:rPr>
        <w:t xml:space="preserve">ris-based saline buffer containing 5% dry milk and 0.1% Tween 20 for 1 h, the membranes were blotted with the corresponding antibodies. The primary and secondary antibodies used were: rabbit anti-human GRP78 </w:t>
      </w:r>
      <w:r w:rsidRPr="00823A87">
        <w:rPr>
          <w:rFonts w:ascii="Book Antiqua" w:hAnsi="Book Antiqua"/>
          <w:kern w:val="0"/>
        </w:rPr>
        <w:t>(1:500 dilution),</w:t>
      </w:r>
      <w:r w:rsidRPr="00823A87">
        <w:rPr>
          <w:rFonts w:ascii="Book Antiqua" w:hAnsi="Book Antiqua"/>
        </w:rPr>
        <w:t xml:space="preserve"> PERK </w:t>
      </w:r>
      <w:r w:rsidRPr="00823A87">
        <w:rPr>
          <w:rFonts w:ascii="Book Antiqua" w:hAnsi="Book Antiqua"/>
          <w:kern w:val="0"/>
        </w:rPr>
        <w:t>(1:1000 dilution)</w:t>
      </w:r>
      <w:r w:rsidRPr="00823A87">
        <w:rPr>
          <w:rFonts w:ascii="Book Antiqua" w:hAnsi="Book Antiqua"/>
        </w:rPr>
        <w:t xml:space="preserve">, p-PERK </w:t>
      </w:r>
      <w:r w:rsidRPr="00823A87">
        <w:rPr>
          <w:rFonts w:ascii="Book Antiqua" w:hAnsi="Book Antiqua"/>
          <w:kern w:val="0"/>
        </w:rPr>
        <w:t>(1:500 dilution)</w:t>
      </w:r>
      <w:r w:rsidRPr="00823A87">
        <w:rPr>
          <w:rFonts w:ascii="Book Antiqua" w:hAnsi="Book Antiqua"/>
        </w:rPr>
        <w:t xml:space="preserve">, </w:t>
      </w:r>
      <w:r w:rsidRPr="00823A87">
        <w:rPr>
          <w:rFonts w:ascii="Book Antiqua" w:hAnsi="Book Antiqua"/>
          <w:kern w:val="0"/>
        </w:rPr>
        <w:t xml:space="preserve">eIF-2α (1:500 dilution), p-eIF-2α (1:250 dilution), sXBP1 (1:500 dilution), </w:t>
      </w:r>
      <w:r w:rsidRPr="00823A87">
        <w:rPr>
          <w:rFonts w:ascii="Book Antiqua" w:hAnsi="Book Antiqua"/>
        </w:rPr>
        <w:t xml:space="preserve">CHOP </w:t>
      </w:r>
      <w:r w:rsidRPr="00823A87">
        <w:rPr>
          <w:rFonts w:ascii="Book Antiqua" w:hAnsi="Book Antiqua"/>
          <w:kern w:val="0"/>
        </w:rPr>
        <w:t>(1:1000 dilution)</w:t>
      </w:r>
      <w:r w:rsidRPr="00823A87">
        <w:rPr>
          <w:rFonts w:ascii="Book Antiqua" w:hAnsi="Book Antiqua"/>
        </w:rPr>
        <w:t xml:space="preserve">, GADD34 </w:t>
      </w:r>
      <w:r w:rsidRPr="00823A87">
        <w:rPr>
          <w:rFonts w:ascii="Book Antiqua" w:hAnsi="Book Antiqua"/>
          <w:kern w:val="0"/>
        </w:rPr>
        <w:t>(1:1000 dilution)</w:t>
      </w:r>
      <w:r w:rsidRPr="00823A87">
        <w:rPr>
          <w:rFonts w:ascii="Book Antiqua" w:hAnsi="Book Antiqua"/>
        </w:rPr>
        <w:t>, mouse anti-human β</w:t>
      </w:r>
      <w:r w:rsidRPr="00823A87">
        <w:rPr>
          <w:rFonts w:ascii="Book Antiqua" w:hAnsi="Book Antiqua"/>
          <w:kern w:val="0"/>
        </w:rPr>
        <w:t>-actin,</w:t>
      </w:r>
      <w:r w:rsidRPr="00823A87">
        <w:rPr>
          <w:rFonts w:ascii="Book Antiqua" w:hAnsi="Book Antiqua"/>
        </w:rPr>
        <w:t xml:space="preserve"> goat anti-rabbit IgG conjugated with horseradish peroxidase (HRP), and goat anti-mouse IgG conjugated with HRP. The membranes were developed using a chemiluminescence detection system and thereafter exposed to</w:t>
      </w:r>
      <w:r w:rsidRPr="00701BB2">
        <w:rPr>
          <w:rFonts w:ascii="Book Antiqua" w:hAnsi="Book Antiqua"/>
        </w:rPr>
        <w:t xml:space="preserve"> </w:t>
      </w:r>
      <w:bookmarkStart w:id="91" w:name="OLE_LINK33"/>
      <w:bookmarkStart w:id="92" w:name="OLE_LINK34"/>
      <w:r w:rsidRPr="00701BB2">
        <w:rPr>
          <w:rFonts w:ascii="Book Antiqua" w:hAnsi="Book Antiqua"/>
        </w:rPr>
        <w:t>Kodak BioMax Light Film</w:t>
      </w:r>
      <w:bookmarkEnd w:id="91"/>
      <w:bookmarkEnd w:id="92"/>
      <w:r w:rsidRPr="00701BB2">
        <w:rPr>
          <w:rFonts w:ascii="Book Antiqua" w:hAnsi="Book Antiqua"/>
        </w:rPr>
        <w:t xml:space="preserve"> (Rochester, NY, U</w:t>
      </w:r>
      <w:r w:rsidR="00F40FC4" w:rsidRPr="00701BB2">
        <w:rPr>
          <w:rFonts w:ascii="Book Antiqua" w:hAnsi="Book Antiqua" w:hint="eastAsia"/>
        </w:rPr>
        <w:t>nited States</w:t>
      </w:r>
      <w:r w:rsidRPr="00701BB2">
        <w:rPr>
          <w:rFonts w:ascii="Book Antiqua" w:hAnsi="Book Antiqua"/>
        </w:rPr>
        <w:t xml:space="preserve">). </w:t>
      </w:r>
      <w:r w:rsidRPr="00701BB2">
        <w:rPr>
          <w:rFonts w:ascii="Book Antiqua" w:hAnsi="Book Antiqua"/>
          <w:kern w:val="0"/>
        </w:rPr>
        <w:t xml:space="preserve">The </w:t>
      </w:r>
      <w:r w:rsidRPr="00823A87">
        <w:rPr>
          <w:rFonts w:ascii="Book Antiqua" w:hAnsi="Book Antiqua"/>
          <w:kern w:val="0"/>
        </w:rPr>
        <w:t>band intensity for each protein was measured using Image-Pro Plus analysis software (MediaCybernetics, Silver Spring, MD, U</w:t>
      </w:r>
      <w:r w:rsidR="00F40FC4">
        <w:rPr>
          <w:rFonts w:ascii="Book Antiqua" w:hAnsi="Book Antiqua" w:hint="eastAsia"/>
          <w:kern w:val="0"/>
        </w:rPr>
        <w:t>nited States</w:t>
      </w:r>
      <w:r w:rsidRPr="00823A87">
        <w:rPr>
          <w:rFonts w:ascii="Book Antiqua" w:hAnsi="Book Antiqua"/>
          <w:kern w:val="0"/>
        </w:rPr>
        <w:t xml:space="preserve">) and the expression normalized to that of β-actin. </w:t>
      </w:r>
    </w:p>
    <w:p w:rsidR="00F40FC4" w:rsidRPr="00823A87" w:rsidRDefault="00F40FC4" w:rsidP="00823A87">
      <w:pPr>
        <w:autoSpaceDE w:val="0"/>
        <w:autoSpaceDN w:val="0"/>
        <w:adjustRightInd w:val="0"/>
        <w:snapToGrid w:val="0"/>
        <w:spacing w:line="360" w:lineRule="auto"/>
        <w:rPr>
          <w:rFonts w:ascii="Book Antiqua" w:hAnsi="Book Antiqua"/>
        </w:rPr>
      </w:pPr>
    </w:p>
    <w:p w:rsidR="009B0EF1" w:rsidRPr="00823A87" w:rsidRDefault="009B0EF1" w:rsidP="00823A87">
      <w:pPr>
        <w:autoSpaceDE w:val="0"/>
        <w:autoSpaceDN w:val="0"/>
        <w:adjustRightInd w:val="0"/>
        <w:snapToGrid w:val="0"/>
        <w:spacing w:line="360" w:lineRule="auto"/>
        <w:rPr>
          <w:rFonts w:ascii="Book Antiqua" w:hAnsi="Book Antiqua"/>
          <w:b/>
          <w:i/>
        </w:rPr>
      </w:pPr>
      <w:bookmarkStart w:id="93" w:name="OLE_LINK15"/>
      <w:bookmarkStart w:id="94" w:name="OLE_LINK16"/>
      <w:r w:rsidRPr="00823A87">
        <w:rPr>
          <w:rFonts w:ascii="Book Antiqua" w:hAnsi="Book Antiqua"/>
          <w:b/>
          <w:i/>
        </w:rPr>
        <w:lastRenderedPageBreak/>
        <w:t>Quantitative real-time RT-PCR</w:t>
      </w:r>
    </w:p>
    <w:bookmarkEnd w:id="93"/>
    <w:bookmarkEnd w:id="94"/>
    <w:p w:rsidR="00F40FC4" w:rsidRPr="00F40FC4" w:rsidRDefault="009B0EF1" w:rsidP="00823A87">
      <w:pPr>
        <w:autoSpaceDE w:val="0"/>
        <w:autoSpaceDN w:val="0"/>
        <w:adjustRightInd w:val="0"/>
        <w:snapToGrid w:val="0"/>
        <w:spacing w:line="360" w:lineRule="auto"/>
        <w:rPr>
          <w:rFonts w:ascii="Book Antiqua" w:hAnsi="Book Antiqua"/>
          <w:kern w:val="0"/>
        </w:rPr>
      </w:pPr>
      <w:r w:rsidRPr="00823A87">
        <w:rPr>
          <w:rFonts w:ascii="Book Antiqua" w:hAnsi="Book Antiqua"/>
          <w:kern w:val="0"/>
        </w:rPr>
        <w:t xml:space="preserve">Total RNA was isolated from L02 cells using TriZol reagent (Invitrogen, CA, </w:t>
      </w:r>
      <w:r w:rsidR="00F40FC4" w:rsidRPr="00823A87">
        <w:rPr>
          <w:rFonts w:ascii="Book Antiqua" w:hAnsi="Book Antiqua"/>
          <w:kern w:val="0"/>
        </w:rPr>
        <w:t>U</w:t>
      </w:r>
      <w:r w:rsidR="00F40FC4">
        <w:rPr>
          <w:rFonts w:ascii="Book Antiqua" w:hAnsi="Book Antiqua" w:hint="eastAsia"/>
          <w:kern w:val="0"/>
        </w:rPr>
        <w:t>nited States</w:t>
      </w:r>
      <w:r w:rsidRPr="00823A87">
        <w:rPr>
          <w:rFonts w:ascii="Book Antiqua" w:hAnsi="Book Antiqua"/>
          <w:kern w:val="0"/>
        </w:rPr>
        <w:t>) according to the manufacturer’s instructions. RNase-free DNase I (TaKaRa, Dalian, China) was used before cDNA synthesis to remove any genomic contamination. A total of 1 μg RNA from each sample was used for cDNA synthesis with a reverse transcription kit (TaKaRa, Dalian, China). Reverse transcription (final volume of 20 μ</w:t>
      </w:r>
      <w:r w:rsidRPr="00823A87">
        <w:rPr>
          <w:rFonts w:ascii="Book Antiqua" w:eastAsia="AdvTimes" w:hAnsi="Book Antiqua"/>
          <w:kern w:val="0"/>
        </w:rPr>
        <w:t>L</w:t>
      </w:r>
      <w:r w:rsidRPr="00823A87">
        <w:rPr>
          <w:rFonts w:ascii="Book Antiqua" w:hAnsi="Book Antiqua"/>
          <w:kern w:val="0"/>
        </w:rPr>
        <w:t xml:space="preserve">) was </w:t>
      </w:r>
      <w:r w:rsidRPr="00823A87">
        <w:rPr>
          <w:rFonts w:ascii="Book Antiqua" w:eastAsia="AdvTimes" w:hAnsi="Book Antiqua"/>
          <w:kern w:val="0"/>
        </w:rPr>
        <w:t>performed</w:t>
      </w:r>
      <w:r w:rsidRPr="00823A87">
        <w:rPr>
          <w:rFonts w:ascii="Book Antiqua" w:hAnsi="Book Antiqua"/>
          <w:kern w:val="0"/>
        </w:rPr>
        <w:t xml:space="preserve"> at 42</w:t>
      </w:r>
      <w:r w:rsidR="00F40FC4">
        <w:rPr>
          <w:rFonts w:ascii="Book Antiqua" w:hAnsi="Book Antiqua" w:hint="eastAsia"/>
          <w:kern w:val="0"/>
        </w:rPr>
        <w:t xml:space="preserve"> </w:t>
      </w:r>
      <w:r w:rsidRPr="00823A87">
        <w:rPr>
          <w:rFonts w:ascii="Book Antiqua" w:hAnsi="Book Antiqua"/>
          <w:kern w:val="0"/>
        </w:rPr>
        <w:t>°C for 10 min, followed by 75</w:t>
      </w:r>
      <w:r w:rsidR="00F40FC4">
        <w:rPr>
          <w:rFonts w:ascii="Book Antiqua" w:hAnsi="Book Antiqua" w:hint="eastAsia"/>
          <w:kern w:val="0"/>
        </w:rPr>
        <w:t xml:space="preserve"> </w:t>
      </w:r>
      <w:r w:rsidRPr="00823A87">
        <w:rPr>
          <w:rFonts w:ascii="Book Antiqua" w:hAnsi="Book Antiqua"/>
          <w:kern w:val="0"/>
        </w:rPr>
        <w:t>°C for 5 min. Real-time PCR reaction (25 μL) containing 12.5 μL of 2</w:t>
      </w:r>
      <w:r w:rsidR="00F40FC4">
        <w:rPr>
          <w:rFonts w:ascii="Book Antiqua" w:hAnsi="Book Antiqua" w:hint="eastAsia"/>
          <w:kern w:val="0"/>
        </w:rPr>
        <w:t xml:space="preserve"> </w:t>
      </w:r>
      <w:r w:rsidRPr="00823A87">
        <w:rPr>
          <w:rFonts w:ascii="Book Antiqua" w:hAnsi="Book Antiqua"/>
          <w:kern w:val="0"/>
        </w:rPr>
        <w:t>×</w:t>
      </w:r>
      <w:r w:rsidR="00F40FC4">
        <w:rPr>
          <w:rFonts w:ascii="Book Antiqua" w:hAnsi="Book Antiqua" w:hint="eastAsia"/>
          <w:kern w:val="0"/>
        </w:rPr>
        <w:t xml:space="preserve"> </w:t>
      </w:r>
      <w:r w:rsidRPr="00823A87">
        <w:rPr>
          <w:rFonts w:ascii="Book Antiqua" w:hAnsi="Book Antiqua"/>
          <w:kern w:val="0"/>
        </w:rPr>
        <w:t>SYBR Premix Ex Taq II (Tli RNaseH Plus) (TaKaRa, Dalian, China), 1 μL of each 10 μ</w:t>
      </w:r>
      <w:r w:rsidR="000B3916">
        <w:rPr>
          <w:rFonts w:ascii="Book Antiqua" w:hAnsi="Book Antiqua" w:hint="eastAsia"/>
          <w:kern w:val="0"/>
        </w:rPr>
        <w:t>mol/L</w:t>
      </w:r>
      <w:r w:rsidRPr="00823A87">
        <w:rPr>
          <w:rFonts w:ascii="Book Antiqua" w:hAnsi="Book Antiqua"/>
          <w:kern w:val="0"/>
        </w:rPr>
        <w:t xml:space="preserve"> primers, 2</w:t>
      </w:r>
      <w:r w:rsidR="00F40FC4">
        <w:rPr>
          <w:rFonts w:ascii="Book Antiqua" w:hAnsi="Book Antiqua" w:hint="eastAsia"/>
          <w:kern w:val="0"/>
        </w:rPr>
        <w:t xml:space="preserve"> </w:t>
      </w:r>
      <w:r w:rsidRPr="00823A87">
        <w:rPr>
          <w:rFonts w:ascii="Book Antiqua" w:hAnsi="Book Antiqua"/>
          <w:kern w:val="0"/>
        </w:rPr>
        <w:t>μL</w:t>
      </w:r>
      <w:r w:rsidRPr="00823A87" w:rsidDel="00E36E41">
        <w:rPr>
          <w:rFonts w:ascii="Book Antiqua" w:hAnsi="Book Antiqua"/>
          <w:kern w:val="0"/>
        </w:rPr>
        <w:t xml:space="preserve"> </w:t>
      </w:r>
      <w:r w:rsidRPr="00823A87">
        <w:rPr>
          <w:rFonts w:ascii="Book Antiqua" w:hAnsi="Book Antiqua"/>
          <w:kern w:val="0"/>
        </w:rPr>
        <w:t>of cDNA template, and 8.5 μL</w:t>
      </w:r>
      <w:r w:rsidRPr="00823A87" w:rsidDel="00E36E41">
        <w:rPr>
          <w:rFonts w:ascii="Book Antiqua" w:hAnsi="Book Antiqua"/>
          <w:kern w:val="0"/>
        </w:rPr>
        <w:t xml:space="preserve"> </w:t>
      </w:r>
      <w:r w:rsidRPr="00823A87">
        <w:rPr>
          <w:rFonts w:ascii="Book Antiqua" w:hAnsi="Book Antiqua"/>
          <w:kern w:val="0"/>
        </w:rPr>
        <w:t>RNAase-DNAse free water was performed on a CFX96 PCR system (Bio-Rad, Hercules, CA</w:t>
      </w:r>
      <w:r w:rsidR="00F40FC4">
        <w:rPr>
          <w:rFonts w:ascii="Book Antiqua" w:hAnsi="Book Antiqua" w:hint="eastAsia"/>
          <w:kern w:val="0"/>
        </w:rPr>
        <w:t>,</w:t>
      </w:r>
      <w:r w:rsidR="00F40FC4" w:rsidRPr="00F40FC4">
        <w:rPr>
          <w:rFonts w:ascii="Book Antiqua" w:hAnsi="Book Antiqua"/>
          <w:kern w:val="0"/>
        </w:rPr>
        <w:t xml:space="preserve"> </w:t>
      </w:r>
      <w:r w:rsidR="00F40FC4" w:rsidRPr="00823A87">
        <w:rPr>
          <w:rFonts w:ascii="Book Antiqua" w:hAnsi="Book Antiqua"/>
          <w:kern w:val="0"/>
        </w:rPr>
        <w:t>U</w:t>
      </w:r>
      <w:r w:rsidR="00F40FC4">
        <w:rPr>
          <w:rFonts w:ascii="Book Antiqua" w:hAnsi="Book Antiqua" w:hint="eastAsia"/>
          <w:kern w:val="0"/>
        </w:rPr>
        <w:t>nited States</w:t>
      </w:r>
      <w:r w:rsidRPr="00823A87">
        <w:rPr>
          <w:rFonts w:ascii="Book Antiqua" w:hAnsi="Book Antiqua"/>
          <w:kern w:val="0"/>
        </w:rPr>
        <w:t>). The reaction process was as follows: denaturation at 95</w:t>
      </w:r>
      <w:r w:rsidR="00F40FC4">
        <w:rPr>
          <w:rFonts w:ascii="Book Antiqua" w:hAnsi="Book Antiqua" w:hint="eastAsia"/>
          <w:kern w:val="0"/>
        </w:rPr>
        <w:t xml:space="preserve"> </w:t>
      </w:r>
      <w:r w:rsidRPr="00823A87">
        <w:rPr>
          <w:rFonts w:ascii="Book Antiqua" w:hAnsi="Book Antiqua"/>
          <w:kern w:val="0"/>
        </w:rPr>
        <w:t>°C for 3 min, followed by 40 cycles of amplification (95</w:t>
      </w:r>
      <w:r w:rsidR="00F40FC4">
        <w:rPr>
          <w:rFonts w:ascii="Book Antiqua" w:hAnsi="Book Antiqua" w:hint="eastAsia"/>
          <w:kern w:val="0"/>
        </w:rPr>
        <w:t xml:space="preserve"> </w:t>
      </w:r>
      <w:r w:rsidRPr="00823A87">
        <w:rPr>
          <w:rFonts w:ascii="Book Antiqua" w:hAnsi="Book Antiqua"/>
          <w:kern w:val="0"/>
        </w:rPr>
        <w:t xml:space="preserve">°C for 10 </w:t>
      </w:r>
      <w:r w:rsidR="00701BB2">
        <w:rPr>
          <w:rFonts w:ascii="Book Antiqua" w:hAnsi="Book Antiqua"/>
          <w:kern w:val="0"/>
        </w:rPr>
        <w:t>s</w:t>
      </w:r>
      <w:r w:rsidRPr="00823A87">
        <w:rPr>
          <w:rFonts w:ascii="Book Antiqua" w:hAnsi="Book Antiqua"/>
          <w:kern w:val="0"/>
        </w:rPr>
        <w:t xml:space="preserve"> and 60</w:t>
      </w:r>
      <w:r w:rsidR="00F40FC4">
        <w:rPr>
          <w:rFonts w:ascii="Book Antiqua" w:hAnsi="Book Antiqua" w:hint="eastAsia"/>
          <w:kern w:val="0"/>
        </w:rPr>
        <w:t xml:space="preserve"> </w:t>
      </w:r>
      <w:r w:rsidRPr="00823A87">
        <w:rPr>
          <w:rFonts w:ascii="Book Antiqua" w:hAnsi="Book Antiqua"/>
          <w:kern w:val="0"/>
        </w:rPr>
        <w:t xml:space="preserve">°C for 30 </w:t>
      </w:r>
      <w:r w:rsidR="00701BB2">
        <w:rPr>
          <w:rFonts w:ascii="Book Antiqua" w:hAnsi="Book Antiqua"/>
          <w:kern w:val="0"/>
        </w:rPr>
        <w:t>s</w:t>
      </w:r>
      <w:r w:rsidRPr="00823A87">
        <w:rPr>
          <w:rFonts w:ascii="Book Antiqua" w:hAnsi="Book Antiqua"/>
          <w:kern w:val="0"/>
        </w:rPr>
        <w:t>), ending with a melt curve ranging from 60</w:t>
      </w:r>
      <w:r w:rsidR="00F40FC4">
        <w:rPr>
          <w:rFonts w:ascii="Book Antiqua" w:hAnsi="Book Antiqua" w:hint="eastAsia"/>
          <w:kern w:val="0"/>
        </w:rPr>
        <w:t xml:space="preserve"> </w:t>
      </w:r>
      <w:r w:rsidRPr="00823A87">
        <w:rPr>
          <w:rFonts w:ascii="Book Antiqua" w:hAnsi="Book Antiqua"/>
          <w:kern w:val="0"/>
        </w:rPr>
        <w:t>°C to 95</w:t>
      </w:r>
      <w:r w:rsidR="00F40FC4">
        <w:rPr>
          <w:rFonts w:ascii="Book Antiqua" w:hAnsi="Book Antiqua" w:hint="eastAsia"/>
          <w:kern w:val="0"/>
        </w:rPr>
        <w:t xml:space="preserve"> </w:t>
      </w:r>
      <w:r w:rsidRPr="00823A87">
        <w:rPr>
          <w:rFonts w:ascii="Book Antiqua" w:hAnsi="Book Antiqua"/>
          <w:kern w:val="0"/>
        </w:rPr>
        <w:t xml:space="preserve">°C with a heating rate of </w:t>
      </w:r>
      <w:r w:rsidRPr="00701BB2">
        <w:rPr>
          <w:rFonts w:ascii="Book Antiqua" w:hAnsi="Book Antiqua"/>
          <w:kern w:val="0"/>
        </w:rPr>
        <w:t>0.3</w:t>
      </w:r>
      <w:r w:rsidR="00F40FC4" w:rsidRPr="00701BB2">
        <w:rPr>
          <w:rFonts w:ascii="Book Antiqua" w:hAnsi="Book Antiqua" w:hint="eastAsia"/>
          <w:kern w:val="0"/>
        </w:rPr>
        <w:t xml:space="preserve"> </w:t>
      </w:r>
      <w:r w:rsidRPr="00701BB2">
        <w:rPr>
          <w:rFonts w:ascii="Book Antiqua" w:hAnsi="Book Antiqua"/>
          <w:kern w:val="0"/>
        </w:rPr>
        <w:t xml:space="preserve">°C/15 </w:t>
      </w:r>
      <w:r w:rsidR="00701BB2" w:rsidRPr="00701BB2">
        <w:rPr>
          <w:rFonts w:ascii="Book Antiqua" w:hAnsi="Book Antiqua"/>
          <w:kern w:val="0"/>
        </w:rPr>
        <w:t>s</w:t>
      </w:r>
      <w:r w:rsidRPr="00701BB2">
        <w:rPr>
          <w:rFonts w:ascii="Book Antiqua" w:hAnsi="Book Antiqua"/>
          <w:kern w:val="0"/>
        </w:rPr>
        <w:t>.</w:t>
      </w:r>
      <w:r w:rsidRPr="00823A87">
        <w:rPr>
          <w:rFonts w:ascii="Book Antiqua" w:hAnsi="Book Antiqua"/>
          <w:kern w:val="0"/>
        </w:rPr>
        <w:t xml:space="preserve"> All samples were run in triplicate. Relative expression of GRP78 was calculated using the delta-delta-Ct method with β-actin as </w:t>
      </w:r>
      <w:r w:rsidRPr="00823A87">
        <w:rPr>
          <w:rFonts w:ascii="Book Antiqua" w:eastAsia="AdvTimes" w:hAnsi="Book Antiqua"/>
          <w:kern w:val="0"/>
        </w:rPr>
        <w:t xml:space="preserve">the </w:t>
      </w:r>
      <w:r w:rsidRPr="00823A87">
        <w:rPr>
          <w:rFonts w:ascii="Book Antiqua" w:hAnsi="Book Antiqua"/>
          <w:kern w:val="0"/>
        </w:rPr>
        <w:t>reference control.</w:t>
      </w:r>
    </w:p>
    <w:p w:rsidR="009B0EF1" w:rsidRDefault="009B0EF1" w:rsidP="00F45D9B">
      <w:pPr>
        <w:autoSpaceDE w:val="0"/>
        <w:autoSpaceDN w:val="0"/>
        <w:adjustRightInd w:val="0"/>
        <w:snapToGrid w:val="0"/>
        <w:spacing w:line="360" w:lineRule="auto"/>
        <w:ind w:firstLineChars="100" w:firstLine="240"/>
        <w:rPr>
          <w:rFonts w:ascii="Book Antiqua" w:hAnsi="Book Antiqua"/>
          <w:kern w:val="0"/>
        </w:rPr>
      </w:pPr>
      <w:r w:rsidRPr="00823A87">
        <w:rPr>
          <w:rFonts w:ascii="Book Antiqua" w:hAnsi="Book Antiqua"/>
          <w:kern w:val="0"/>
        </w:rPr>
        <w:t>Primers</w:t>
      </w:r>
      <w:r w:rsidRPr="00823A87">
        <w:rPr>
          <w:rFonts w:ascii="Book Antiqua" w:eastAsia="AdvTimes" w:hAnsi="Book Antiqua"/>
          <w:kern w:val="0"/>
        </w:rPr>
        <w:t> </w:t>
      </w:r>
      <w:r w:rsidRPr="00823A87">
        <w:rPr>
          <w:rFonts w:ascii="Book Antiqua" w:hAnsi="Book Antiqua"/>
          <w:kern w:val="0"/>
        </w:rPr>
        <w:t>used</w:t>
      </w:r>
      <w:r w:rsidRPr="00F45D9B">
        <w:rPr>
          <w:rFonts w:ascii="Book Antiqua" w:hAnsi="Book Antiqua"/>
          <w:kern w:val="0"/>
        </w:rPr>
        <w:t> </w:t>
      </w:r>
      <w:r w:rsidRPr="00823A87">
        <w:rPr>
          <w:rFonts w:ascii="Book Antiqua" w:hAnsi="Book Antiqua"/>
          <w:kern w:val="0"/>
        </w:rPr>
        <w:t>in</w:t>
      </w:r>
      <w:r w:rsidRPr="00F45D9B">
        <w:rPr>
          <w:rFonts w:ascii="Book Antiqua" w:hAnsi="Book Antiqua"/>
          <w:kern w:val="0"/>
        </w:rPr>
        <w:t> </w:t>
      </w:r>
      <w:r w:rsidRPr="00823A87">
        <w:rPr>
          <w:rFonts w:ascii="Book Antiqua" w:hAnsi="Book Antiqua"/>
          <w:kern w:val="0"/>
        </w:rPr>
        <w:t>the</w:t>
      </w:r>
      <w:r w:rsidRPr="00F45D9B">
        <w:rPr>
          <w:rFonts w:ascii="Book Antiqua" w:hAnsi="Book Antiqua"/>
          <w:kern w:val="0"/>
        </w:rPr>
        <w:t> </w:t>
      </w:r>
      <w:r w:rsidRPr="00823A87">
        <w:rPr>
          <w:rFonts w:ascii="Book Antiqua" w:hAnsi="Book Antiqua"/>
          <w:kern w:val="0"/>
        </w:rPr>
        <w:t>PCR</w:t>
      </w:r>
      <w:r w:rsidRPr="00F45D9B">
        <w:rPr>
          <w:rFonts w:ascii="Book Antiqua" w:hAnsi="Book Antiqua"/>
          <w:kern w:val="0"/>
        </w:rPr>
        <w:t> </w:t>
      </w:r>
      <w:r w:rsidRPr="00823A87">
        <w:rPr>
          <w:rFonts w:ascii="Book Antiqua" w:hAnsi="Book Antiqua"/>
          <w:kern w:val="0"/>
        </w:rPr>
        <w:t>were</w:t>
      </w:r>
      <w:r w:rsidR="00B33C5B">
        <w:rPr>
          <w:rFonts w:ascii="Book Antiqua" w:hAnsi="Book Antiqua" w:hint="eastAsia"/>
          <w:kern w:val="0"/>
        </w:rPr>
        <w:t xml:space="preserve">: </w:t>
      </w:r>
      <w:r w:rsidRPr="00823A87">
        <w:rPr>
          <w:rFonts w:ascii="Book Antiqua" w:hAnsi="Book Antiqua"/>
          <w:kern w:val="0"/>
        </w:rPr>
        <w:t>GRP78 forward</w:t>
      </w:r>
      <w:r w:rsidR="00F45D9B">
        <w:rPr>
          <w:rFonts w:ascii="Book Antiqua" w:hAnsi="Book Antiqua"/>
          <w:kern w:val="0"/>
        </w:rPr>
        <w:t>, 5’</w:t>
      </w:r>
      <w:r w:rsidR="008226E4">
        <w:rPr>
          <w:rFonts w:ascii="Book Antiqua" w:hAnsi="Book Antiqua" w:hint="eastAsia"/>
          <w:kern w:val="0"/>
        </w:rPr>
        <w:t>-</w:t>
      </w:r>
      <w:r w:rsidR="00F45D9B">
        <w:rPr>
          <w:rFonts w:ascii="Book Antiqua" w:hAnsi="Book Antiqua"/>
          <w:kern w:val="0"/>
        </w:rPr>
        <w:t>AAATAAGCCTCAGCGGTTTCTT-3’,</w:t>
      </w:r>
      <w:r w:rsidR="00F45D9B">
        <w:rPr>
          <w:rFonts w:ascii="Book Antiqua" w:hAnsi="Book Antiqua" w:hint="eastAsia"/>
          <w:kern w:val="0"/>
        </w:rPr>
        <w:t xml:space="preserve"> </w:t>
      </w:r>
      <w:r w:rsidRPr="00823A87">
        <w:rPr>
          <w:rFonts w:ascii="Book Antiqua" w:hAnsi="Book Antiqua"/>
          <w:kern w:val="0"/>
        </w:rPr>
        <w:t>and reverse, 5’-TCAAGTTCTTGCCGTTCAAGG-3’;</w:t>
      </w:r>
      <w:r w:rsidR="00F45D9B" w:rsidRPr="00F45D9B">
        <w:rPr>
          <w:rFonts w:ascii="Book Antiqua" w:hAnsi="Book Antiqua" w:hint="eastAsia"/>
          <w:kern w:val="0"/>
        </w:rPr>
        <w:t xml:space="preserve"> </w:t>
      </w:r>
      <w:r w:rsidRPr="00823A87">
        <w:rPr>
          <w:rFonts w:ascii="Book Antiqua" w:hAnsi="Book Antiqua"/>
          <w:kern w:val="0"/>
        </w:rPr>
        <w:t>β-actin forward, 5’- CGGGAAATCGTGCGTGAC-3’; and reverse, 5’- CAGGAAGGAAGGCTGGAAG-3’ (Takara, Dal</w:t>
      </w:r>
      <w:r w:rsidRPr="00125169">
        <w:rPr>
          <w:rFonts w:ascii="Book Antiqua" w:hAnsi="Book Antiqua"/>
          <w:kern w:val="0"/>
        </w:rPr>
        <w:t>ian, China).</w:t>
      </w:r>
      <w:r w:rsidRPr="00125169">
        <w:rPr>
          <w:rFonts w:ascii="Book Antiqua" w:hAnsi="Book Antiqua"/>
          <w:color w:val="FF0000"/>
          <w:kern w:val="0"/>
        </w:rPr>
        <w:t xml:space="preserve"> </w:t>
      </w:r>
      <w:r w:rsidRPr="00125169">
        <w:rPr>
          <w:rFonts w:ascii="Book Antiqua" w:hAnsi="Book Antiqua"/>
          <w:kern w:val="0"/>
        </w:rPr>
        <w:t>Quantitative real time PCR was performed according to the MIQE guid</w:t>
      </w:r>
      <w:r w:rsidRPr="00891CC7">
        <w:rPr>
          <w:rFonts w:ascii="Book Antiqua" w:hAnsi="Book Antiqua"/>
          <w:kern w:val="0"/>
        </w:rPr>
        <w:t>elines</w:t>
      </w:r>
      <w:r w:rsidRPr="00891CC7">
        <w:rPr>
          <w:rFonts w:ascii="Book Antiqua" w:hAnsi="Book Antiqua"/>
          <w:kern w:val="0"/>
          <w:vertAlign w:val="superscript"/>
        </w:rPr>
        <w:t>[</w:t>
      </w:r>
      <w:r w:rsidR="00125169" w:rsidRPr="00891CC7">
        <w:rPr>
          <w:rFonts w:ascii="Book Antiqua" w:hAnsi="Book Antiqua" w:hint="eastAsia"/>
          <w:kern w:val="0"/>
          <w:vertAlign w:val="superscript"/>
        </w:rPr>
        <w:t>28</w:t>
      </w:r>
      <w:r w:rsidRPr="00891CC7">
        <w:rPr>
          <w:rFonts w:ascii="Book Antiqua" w:hAnsi="Book Antiqua"/>
          <w:kern w:val="0"/>
          <w:vertAlign w:val="superscript"/>
        </w:rPr>
        <w:t>]</w:t>
      </w:r>
      <w:r w:rsidRPr="00891CC7">
        <w:rPr>
          <w:rFonts w:ascii="Book Antiqua" w:hAnsi="Book Antiqua"/>
          <w:kern w:val="0"/>
        </w:rPr>
        <w:t xml:space="preserve">. </w:t>
      </w:r>
    </w:p>
    <w:p w:rsidR="00F45D9B" w:rsidRPr="00125169" w:rsidRDefault="00F45D9B" w:rsidP="00F45D9B">
      <w:pPr>
        <w:autoSpaceDE w:val="0"/>
        <w:autoSpaceDN w:val="0"/>
        <w:adjustRightInd w:val="0"/>
        <w:snapToGrid w:val="0"/>
        <w:spacing w:line="360" w:lineRule="auto"/>
        <w:ind w:firstLineChars="100" w:firstLine="240"/>
        <w:rPr>
          <w:rFonts w:ascii="Book Antiqua" w:eastAsia="AdvTimes" w:hAnsi="Book Antiqua"/>
          <w:kern w:val="0"/>
        </w:rPr>
      </w:pPr>
    </w:p>
    <w:p w:rsidR="009B0EF1" w:rsidRPr="00823A87" w:rsidRDefault="009B0EF1" w:rsidP="00823A87">
      <w:pPr>
        <w:autoSpaceDE w:val="0"/>
        <w:autoSpaceDN w:val="0"/>
        <w:adjustRightInd w:val="0"/>
        <w:snapToGrid w:val="0"/>
        <w:spacing w:line="360" w:lineRule="auto"/>
        <w:rPr>
          <w:rFonts w:ascii="Book Antiqua" w:hAnsi="Book Antiqua"/>
          <w:b/>
          <w:i/>
        </w:rPr>
      </w:pPr>
      <w:r w:rsidRPr="00823A87">
        <w:rPr>
          <w:rFonts w:ascii="Book Antiqua" w:hAnsi="Book Antiqua"/>
          <w:b/>
          <w:i/>
        </w:rPr>
        <w:t>GRP78-siRNA transfection</w:t>
      </w:r>
    </w:p>
    <w:p w:rsidR="009B0EF1" w:rsidRDefault="009B0EF1" w:rsidP="00823A87">
      <w:pPr>
        <w:autoSpaceDE w:val="0"/>
        <w:autoSpaceDN w:val="0"/>
        <w:adjustRightInd w:val="0"/>
        <w:snapToGrid w:val="0"/>
        <w:spacing w:line="360" w:lineRule="auto"/>
        <w:rPr>
          <w:rFonts w:ascii="Book Antiqua" w:hAnsi="Book Antiqua"/>
          <w:kern w:val="0"/>
        </w:rPr>
      </w:pPr>
      <w:r w:rsidRPr="00823A87">
        <w:rPr>
          <w:rFonts w:ascii="Book Antiqua" w:hAnsi="Book Antiqua"/>
          <w:kern w:val="0"/>
        </w:rPr>
        <w:t>Briefly, cell culture plates containing 6-wells were seeded with 2</w:t>
      </w:r>
      <w:r w:rsidR="000B3916">
        <w:rPr>
          <w:rFonts w:ascii="Book Antiqua" w:hAnsi="Book Antiqua" w:hint="eastAsia"/>
          <w:kern w:val="0"/>
        </w:rPr>
        <w:t xml:space="preserve"> </w:t>
      </w:r>
      <w:r w:rsidRPr="00823A87">
        <w:rPr>
          <w:rFonts w:ascii="Book Antiqua" w:hAnsi="Book Antiqua"/>
          <w:kern w:val="0"/>
        </w:rPr>
        <w:t>×</w:t>
      </w:r>
      <w:r w:rsidR="000B3916">
        <w:rPr>
          <w:rFonts w:ascii="Book Antiqua" w:hAnsi="Book Antiqua" w:hint="eastAsia"/>
          <w:kern w:val="0"/>
        </w:rPr>
        <w:t xml:space="preserve"> </w:t>
      </w:r>
      <w:r w:rsidRPr="00823A87">
        <w:rPr>
          <w:rFonts w:ascii="Book Antiqua" w:hAnsi="Book Antiqua"/>
          <w:kern w:val="0"/>
        </w:rPr>
        <w:t>10</w:t>
      </w:r>
      <w:r w:rsidRPr="00823A87">
        <w:rPr>
          <w:rFonts w:ascii="Book Antiqua" w:hAnsi="Book Antiqua"/>
          <w:kern w:val="0"/>
          <w:vertAlign w:val="superscript"/>
        </w:rPr>
        <w:t>5</w:t>
      </w:r>
      <w:r w:rsidRPr="00823A87">
        <w:rPr>
          <w:rFonts w:ascii="Book Antiqua" w:hAnsi="Book Antiqua"/>
          <w:kern w:val="0"/>
        </w:rPr>
        <w:t xml:space="preserve"> cells/well and cultured in </w:t>
      </w:r>
      <w:r w:rsidRPr="00823A87">
        <w:rPr>
          <w:rFonts w:ascii="Book Antiqua" w:hAnsi="Book Antiqua"/>
        </w:rPr>
        <w:t>RPMI 1640 medium containing 10% (v/v) FBS, 100 units/mL penicillin</w:t>
      </w:r>
      <w:r w:rsidRPr="00823A87">
        <w:rPr>
          <w:rFonts w:ascii="Book Antiqua" w:hAnsi="Book Antiqua"/>
          <w:kern w:val="0"/>
        </w:rPr>
        <w:t>. siRNA scramble control and validated human GRP78-siRNA were used. GRP78 inhibition was performed using commercially available siRNA kit (Santa Cruz, CA, U</w:t>
      </w:r>
      <w:r w:rsidR="00F45D9B">
        <w:rPr>
          <w:rFonts w:ascii="Book Antiqua" w:hAnsi="Book Antiqua" w:hint="eastAsia"/>
          <w:kern w:val="0"/>
        </w:rPr>
        <w:t>nited States</w:t>
      </w:r>
      <w:r w:rsidRPr="00823A87">
        <w:rPr>
          <w:rFonts w:ascii="Book Antiqua" w:hAnsi="Book Antiqua"/>
          <w:kern w:val="0"/>
        </w:rPr>
        <w:t xml:space="preserve">). Knockdown of the target molecule, GRP78, was monitored by </w:t>
      </w:r>
      <w:r w:rsidR="007A4EFF" w:rsidRPr="00823A87">
        <w:rPr>
          <w:rFonts w:ascii="Book Antiqua" w:hAnsi="Book Antiqua"/>
          <w:kern w:val="0"/>
        </w:rPr>
        <w:t>w</w:t>
      </w:r>
      <w:r w:rsidRPr="00823A87">
        <w:rPr>
          <w:rFonts w:ascii="Book Antiqua" w:hAnsi="Book Antiqua"/>
          <w:kern w:val="0"/>
        </w:rPr>
        <w:t xml:space="preserve">estern </w:t>
      </w:r>
      <w:r w:rsidRPr="00823A87">
        <w:rPr>
          <w:rFonts w:ascii="Book Antiqua" w:hAnsi="Book Antiqua"/>
          <w:kern w:val="0"/>
        </w:rPr>
        <w:lastRenderedPageBreak/>
        <w:t>blotting and real time PCR.</w:t>
      </w:r>
    </w:p>
    <w:p w:rsidR="00F45D9B" w:rsidRPr="00823A87" w:rsidRDefault="00F45D9B" w:rsidP="00823A87">
      <w:pPr>
        <w:autoSpaceDE w:val="0"/>
        <w:autoSpaceDN w:val="0"/>
        <w:adjustRightInd w:val="0"/>
        <w:snapToGrid w:val="0"/>
        <w:spacing w:line="360" w:lineRule="auto"/>
        <w:rPr>
          <w:rFonts w:ascii="Book Antiqua" w:hAnsi="Book Antiqua"/>
          <w:kern w:val="0"/>
        </w:rPr>
      </w:pPr>
    </w:p>
    <w:p w:rsidR="009B0EF1" w:rsidRPr="00823A87" w:rsidRDefault="009B0EF1" w:rsidP="00823A87">
      <w:pPr>
        <w:autoSpaceDE w:val="0"/>
        <w:autoSpaceDN w:val="0"/>
        <w:adjustRightInd w:val="0"/>
        <w:snapToGrid w:val="0"/>
        <w:spacing w:line="360" w:lineRule="auto"/>
        <w:rPr>
          <w:rFonts w:ascii="Book Antiqua" w:hAnsi="Book Antiqua"/>
          <w:b/>
          <w:i/>
        </w:rPr>
      </w:pPr>
      <w:r w:rsidRPr="00823A87">
        <w:rPr>
          <w:rFonts w:ascii="Book Antiqua" w:hAnsi="Book Antiqua"/>
          <w:b/>
          <w:i/>
        </w:rPr>
        <w:t>Statistical analysis</w:t>
      </w:r>
    </w:p>
    <w:p w:rsidR="009B0EF1" w:rsidRPr="00823A87" w:rsidRDefault="009B0EF1" w:rsidP="00823A87">
      <w:pPr>
        <w:autoSpaceDE w:val="0"/>
        <w:autoSpaceDN w:val="0"/>
        <w:adjustRightInd w:val="0"/>
        <w:snapToGrid w:val="0"/>
        <w:spacing w:line="360" w:lineRule="auto"/>
        <w:rPr>
          <w:rFonts w:ascii="Book Antiqua" w:hAnsi="Book Antiqua"/>
        </w:rPr>
      </w:pPr>
      <w:r w:rsidRPr="00823A87">
        <w:rPr>
          <w:rFonts w:ascii="Book Antiqua" w:hAnsi="Book Antiqua"/>
          <w:kern w:val="0"/>
        </w:rPr>
        <w:t xml:space="preserve">Results of cell apoptosis and cell viability are expressed as mean ± </w:t>
      </w:r>
      <w:r w:rsidR="009E0237">
        <w:rPr>
          <w:rFonts w:ascii="Book Antiqua" w:hAnsi="Book Antiqua" w:hint="eastAsia"/>
          <w:kern w:val="0"/>
        </w:rPr>
        <w:t>SD</w:t>
      </w:r>
      <w:r w:rsidRPr="00823A87">
        <w:rPr>
          <w:rFonts w:ascii="Book Antiqua" w:hAnsi="Book Antiqua"/>
          <w:kern w:val="0"/>
        </w:rPr>
        <w:t xml:space="preserve">. One-way </w:t>
      </w:r>
      <w:r w:rsidR="00F45D9B" w:rsidRPr="00823A87">
        <w:rPr>
          <w:rFonts w:ascii="Book Antiqua" w:hAnsi="Book Antiqua"/>
          <w:kern w:val="0"/>
        </w:rPr>
        <w:t>analysis of vari</w:t>
      </w:r>
      <w:r w:rsidRPr="00823A87">
        <w:rPr>
          <w:rFonts w:ascii="Book Antiqua" w:hAnsi="Book Antiqua"/>
          <w:kern w:val="0"/>
        </w:rPr>
        <w:t xml:space="preserve">ance (ANOVA) with </w:t>
      </w:r>
      <w:bookmarkStart w:id="95" w:name="OLE_LINK17"/>
      <w:bookmarkStart w:id="96" w:name="OLE_LINK18"/>
      <w:r w:rsidRPr="00823A87">
        <w:rPr>
          <w:rFonts w:ascii="Book Antiqua" w:hAnsi="Book Antiqua"/>
          <w:kern w:val="0"/>
        </w:rPr>
        <w:t>Bonferroni's post hoc</w:t>
      </w:r>
      <w:bookmarkEnd w:id="95"/>
      <w:bookmarkEnd w:id="96"/>
      <w:r w:rsidRPr="00823A87">
        <w:rPr>
          <w:rFonts w:ascii="Book Antiqua" w:hAnsi="Book Antiqua"/>
          <w:kern w:val="0"/>
        </w:rPr>
        <w:t xml:space="preserve"> analysis was performed to compare multiple groups. The Student's </w:t>
      </w:r>
      <w:r w:rsidRPr="00823A87">
        <w:rPr>
          <w:rFonts w:ascii="Book Antiqua" w:hAnsi="Book Antiqua"/>
          <w:i/>
          <w:kern w:val="0"/>
        </w:rPr>
        <w:t>t</w:t>
      </w:r>
      <w:r w:rsidRPr="00823A87">
        <w:rPr>
          <w:rFonts w:ascii="Book Antiqua" w:hAnsi="Book Antiqua"/>
          <w:kern w:val="0"/>
        </w:rPr>
        <w:t xml:space="preserve">-test was used to assess between-group differences. The level of significance was set at </w:t>
      </w:r>
      <w:r w:rsidRPr="00823A87">
        <w:rPr>
          <w:rFonts w:ascii="Book Antiqua" w:hAnsi="Book Antiqua"/>
          <w:i/>
          <w:kern w:val="0"/>
        </w:rPr>
        <w:t>P</w:t>
      </w:r>
      <w:r w:rsidRPr="00823A87">
        <w:rPr>
          <w:rFonts w:ascii="Book Antiqua" w:hAnsi="Book Antiqua"/>
          <w:kern w:val="0"/>
        </w:rPr>
        <w:t xml:space="preserve"> &lt; 0.05.</w:t>
      </w:r>
    </w:p>
    <w:p w:rsidR="009B0EF1" w:rsidRPr="00823A87" w:rsidRDefault="009B0EF1" w:rsidP="00823A87">
      <w:pPr>
        <w:autoSpaceDE w:val="0"/>
        <w:autoSpaceDN w:val="0"/>
        <w:adjustRightInd w:val="0"/>
        <w:snapToGrid w:val="0"/>
        <w:spacing w:line="360" w:lineRule="auto"/>
        <w:rPr>
          <w:rFonts w:ascii="Book Antiqua" w:hAnsi="Book Antiqua"/>
          <w:b/>
        </w:rPr>
      </w:pPr>
    </w:p>
    <w:p w:rsidR="009B0EF1" w:rsidRPr="00823A87" w:rsidRDefault="009B0EF1" w:rsidP="00823A87">
      <w:pPr>
        <w:autoSpaceDE w:val="0"/>
        <w:autoSpaceDN w:val="0"/>
        <w:adjustRightInd w:val="0"/>
        <w:snapToGrid w:val="0"/>
        <w:spacing w:line="360" w:lineRule="auto"/>
        <w:rPr>
          <w:rFonts w:ascii="Book Antiqua" w:hAnsi="Book Antiqua"/>
          <w:kern w:val="0"/>
        </w:rPr>
      </w:pPr>
      <w:r w:rsidRPr="00823A87">
        <w:rPr>
          <w:rFonts w:ascii="Book Antiqua" w:hAnsi="Book Antiqua"/>
          <w:b/>
        </w:rPr>
        <w:t>RESULTS</w:t>
      </w:r>
    </w:p>
    <w:p w:rsidR="00F45D9B" w:rsidRPr="00657E9A" w:rsidRDefault="009B0EF1" w:rsidP="00F45D9B">
      <w:pPr>
        <w:snapToGrid w:val="0"/>
        <w:spacing w:line="360" w:lineRule="auto"/>
        <w:rPr>
          <w:rFonts w:ascii="Book Antiqua" w:hAnsi="Book Antiqua"/>
          <w:b/>
          <w:i/>
        </w:rPr>
      </w:pPr>
      <w:r w:rsidRPr="00F45D9B">
        <w:rPr>
          <w:rFonts w:ascii="Book Antiqua" w:hAnsi="Book Antiqua"/>
          <w:b/>
          <w:i/>
        </w:rPr>
        <w:t>TG-induced ER stress and apoptosis in L02 cells and PGE1 protected L02 and HepG2 cells against ER stress-induced apoptosis</w:t>
      </w:r>
    </w:p>
    <w:p w:rsidR="009B0EF1" w:rsidRPr="00823A87" w:rsidRDefault="009B0EF1" w:rsidP="00823A87">
      <w:pPr>
        <w:snapToGrid w:val="0"/>
        <w:spacing w:line="360" w:lineRule="auto"/>
        <w:rPr>
          <w:rFonts w:ascii="Book Antiqua" w:hAnsi="Book Antiqua"/>
        </w:rPr>
      </w:pPr>
      <w:r w:rsidRPr="00823A87">
        <w:rPr>
          <w:rFonts w:ascii="Book Antiqua" w:hAnsi="Book Antiqua"/>
        </w:rPr>
        <w:t>We confirmed TG-induced ER stress in L02 cells (Figure</w:t>
      </w:r>
      <w:r w:rsidR="00657E9A">
        <w:rPr>
          <w:rFonts w:ascii="Book Antiqua" w:hAnsi="Book Antiqua" w:hint="eastAsia"/>
        </w:rPr>
        <w:t xml:space="preserve"> </w:t>
      </w:r>
      <w:r w:rsidRPr="00823A87">
        <w:rPr>
          <w:rFonts w:ascii="Book Antiqua" w:hAnsi="Book Antiqua"/>
        </w:rPr>
        <w:t>1). At 48</w:t>
      </w:r>
      <w:r w:rsidR="00657E9A">
        <w:rPr>
          <w:rFonts w:ascii="Book Antiqua" w:hAnsi="Book Antiqua" w:hint="eastAsia"/>
        </w:rPr>
        <w:t xml:space="preserve"> </w:t>
      </w:r>
      <w:r w:rsidRPr="00823A87">
        <w:rPr>
          <w:rFonts w:ascii="Book Antiqua" w:hAnsi="Book Antiqua"/>
        </w:rPr>
        <w:t>h, TG (1 μ</w:t>
      </w:r>
      <w:r w:rsidR="000B3916">
        <w:rPr>
          <w:rFonts w:ascii="Book Antiqua" w:hAnsi="Book Antiqua" w:hint="eastAsia"/>
          <w:kern w:val="0"/>
        </w:rPr>
        <w:t>mol/L</w:t>
      </w:r>
      <w:r w:rsidRPr="00823A87">
        <w:rPr>
          <w:rFonts w:ascii="Book Antiqua" w:hAnsi="Book Antiqua"/>
        </w:rPr>
        <w:t>) caused significant enhancement in phosphorylation of PERK and GADD34 proteins, as compared to that observed at 6</w:t>
      </w:r>
      <w:r w:rsidR="00657E9A">
        <w:rPr>
          <w:rFonts w:ascii="Book Antiqua" w:hAnsi="Book Antiqua" w:hint="eastAsia"/>
        </w:rPr>
        <w:t xml:space="preserve"> </w:t>
      </w:r>
      <w:r w:rsidRPr="00823A87">
        <w:rPr>
          <w:rFonts w:ascii="Book Antiqua" w:hAnsi="Book Antiqua"/>
        </w:rPr>
        <w:t>h. Further, phosphorylation of eIF2α at 24</w:t>
      </w:r>
      <w:r w:rsidR="00657E9A">
        <w:rPr>
          <w:rFonts w:ascii="Book Antiqua" w:hAnsi="Book Antiqua" w:hint="eastAsia"/>
        </w:rPr>
        <w:t xml:space="preserve"> </w:t>
      </w:r>
      <w:r w:rsidRPr="00823A87">
        <w:rPr>
          <w:rFonts w:ascii="Book Antiqua" w:hAnsi="Book Antiqua"/>
        </w:rPr>
        <w:t>h was also upregulated as compared to that at 6</w:t>
      </w:r>
      <w:r w:rsidR="00657E9A">
        <w:rPr>
          <w:rFonts w:ascii="Book Antiqua" w:hAnsi="Book Antiqua" w:hint="eastAsia"/>
        </w:rPr>
        <w:t xml:space="preserve"> </w:t>
      </w:r>
      <w:r w:rsidRPr="00823A87">
        <w:rPr>
          <w:rFonts w:ascii="Book Antiqua" w:hAnsi="Book Antiqua"/>
        </w:rPr>
        <w:t xml:space="preserve">h. TG also induced a significant increase in the expressions of GRP78, CHOP and sXBP1 proteins. </w:t>
      </w:r>
    </w:p>
    <w:p w:rsidR="009B0EF1" w:rsidRPr="00823A87" w:rsidRDefault="009B0EF1" w:rsidP="00657E9A">
      <w:pPr>
        <w:snapToGrid w:val="0"/>
        <w:spacing w:line="360" w:lineRule="auto"/>
        <w:ind w:firstLineChars="100" w:firstLine="240"/>
        <w:rPr>
          <w:rFonts w:ascii="Book Antiqua" w:hAnsi="Book Antiqua"/>
        </w:rPr>
      </w:pPr>
      <w:r w:rsidRPr="00823A87">
        <w:rPr>
          <w:rFonts w:ascii="Book Antiqua" w:hAnsi="Book Antiqua"/>
        </w:rPr>
        <w:t xml:space="preserve">We also confirmed TG-induced apoptosis in both L02 and HepG2 cells by means of </w:t>
      </w:r>
      <w:r w:rsidRPr="00823A87">
        <w:rPr>
          <w:rFonts w:ascii="Book Antiqua" w:hAnsi="Book Antiqua"/>
          <w:kern w:val="0"/>
        </w:rPr>
        <w:t>flow cytometry and MTS assay</w:t>
      </w:r>
      <w:r w:rsidRPr="00823A87">
        <w:rPr>
          <w:rFonts w:ascii="Book Antiqua" w:hAnsi="Book Antiqua"/>
        </w:rPr>
        <w:t xml:space="preserve">. </w:t>
      </w:r>
      <w:r w:rsidRPr="00657E9A">
        <w:rPr>
          <w:rFonts w:ascii="Book Antiqua" w:hAnsi="Book Antiqua"/>
        </w:rPr>
        <w:t>As shown in Figure 2</w:t>
      </w:r>
      <w:r w:rsidR="00C54768" w:rsidRPr="00657E9A">
        <w:rPr>
          <w:rFonts w:ascii="Book Antiqua" w:hAnsi="Book Antiqua"/>
        </w:rPr>
        <w:t>A</w:t>
      </w:r>
      <w:r w:rsidRPr="00657E9A">
        <w:rPr>
          <w:rFonts w:ascii="Book Antiqua" w:hAnsi="Book Antiqua"/>
        </w:rPr>
        <w:t xml:space="preserve">, </w:t>
      </w:r>
      <w:r w:rsidRPr="00823A87">
        <w:rPr>
          <w:rFonts w:ascii="Book Antiqua" w:hAnsi="Book Antiqua"/>
        </w:rPr>
        <w:t>the apoptotic index of L02 cells after TG treatment was significantly higher than that of control from 6</w:t>
      </w:r>
      <w:r w:rsidR="00657E9A">
        <w:rPr>
          <w:rFonts w:ascii="Book Antiqua" w:hAnsi="Book Antiqua" w:hint="eastAsia"/>
        </w:rPr>
        <w:t xml:space="preserve"> </w:t>
      </w:r>
      <w:r w:rsidRPr="00823A87">
        <w:rPr>
          <w:rFonts w:ascii="Book Antiqua" w:hAnsi="Book Antiqua"/>
        </w:rPr>
        <w:t>h to 48</w:t>
      </w:r>
      <w:r w:rsidR="00657E9A">
        <w:rPr>
          <w:rFonts w:ascii="Book Antiqua" w:hAnsi="Book Antiqua" w:hint="eastAsia"/>
        </w:rPr>
        <w:t xml:space="preserve"> </w:t>
      </w:r>
      <w:r w:rsidRPr="00823A87">
        <w:rPr>
          <w:rFonts w:ascii="Book Antiqua" w:hAnsi="Book Antiqua"/>
        </w:rPr>
        <w:t>h (</w:t>
      </w:r>
      <w:r w:rsidRPr="00823A87">
        <w:rPr>
          <w:rFonts w:ascii="Book Antiqua" w:hAnsi="Book Antiqua"/>
          <w:i/>
        </w:rPr>
        <w:t>P</w:t>
      </w:r>
      <w:r w:rsidRPr="00823A87">
        <w:rPr>
          <w:rFonts w:ascii="Book Antiqua" w:hAnsi="Book Antiqua"/>
        </w:rPr>
        <w:t xml:space="preserve"> &lt; 0.01). At 48</w:t>
      </w:r>
      <w:r w:rsidR="00657E9A">
        <w:rPr>
          <w:rFonts w:ascii="Book Antiqua" w:hAnsi="Book Antiqua" w:hint="eastAsia"/>
        </w:rPr>
        <w:t xml:space="preserve"> </w:t>
      </w:r>
      <w:r w:rsidRPr="00823A87">
        <w:rPr>
          <w:rFonts w:ascii="Book Antiqua" w:hAnsi="Book Antiqua"/>
        </w:rPr>
        <w:t xml:space="preserve">h, the apoptotic index reached 32.66%. TG also showed a dose-dependent increase in apoptotic index with increase in the concentration of TG (1 </w:t>
      </w:r>
      <w:r w:rsidR="000B3916">
        <w:rPr>
          <w:rFonts w:ascii="Book Antiqua" w:hAnsi="Book Antiqua"/>
        </w:rPr>
        <w:t>µmol/L</w:t>
      </w:r>
      <w:r w:rsidRPr="00823A87">
        <w:rPr>
          <w:rFonts w:ascii="Book Antiqua" w:hAnsi="Book Antiqua"/>
        </w:rPr>
        <w:t xml:space="preserve">, 2 </w:t>
      </w:r>
      <w:r w:rsidR="000B3916">
        <w:rPr>
          <w:rFonts w:ascii="Book Antiqua" w:hAnsi="Book Antiqua"/>
        </w:rPr>
        <w:t>µmol/L</w:t>
      </w:r>
      <w:r w:rsidRPr="00823A87">
        <w:rPr>
          <w:rFonts w:ascii="Book Antiqua" w:hAnsi="Book Antiqua"/>
        </w:rPr>
        <w:t xml:space="preserve"> and 3 </w:t>
      </w:r>
      <w:r w:rsidR="000B3916">
        <w:rPr>
          <w:rFonts w:ascii="Book Antiqua" w:hAnsi="Book Antiqua"/>
        </w:rPr>
        <w:t>µmol/L</w:t>
      </w:r>
      <w:r w:rsidRPr="00823A87">
        <w:rPr>
          <w:rFonts w:ascii="Book Antiqua" w:hAnsi="Book Antiqua"/>
        </w:rPr>
        <w:t>; data not shown). Cell viability of both L02 and HepG2 cells significantly decreased from 24</w:t>
      </w:r>
      <w:r w:rsidR="00657E9A">
        <w:rPr>
          <w:rFonts w:ascii="Book Antiqua" w:hAnsi="Book Antiqua" w:hint="eastAsia"/>
        </w:rPr>
        <w:t xml:space="preserve"> </w:t>
      </w:r>
      <w:r w:rsidRPr="00823A87">
        <w:rPr>
          <w:rFonts w:ascii="Book Antiqua" w:hAnsi="Book Antiqua"/>
        </w:rPr>
        <w:t>h to 48</w:t>
      </w:r>
      <w:r w:rsidR="00657E9A">
        <w:rPr>
          <w:rFonts w:ascii="Book Antiqua" w:hAnsi="Book Antiqua" w:hint="eastAsia"/>
        </w:rPr>
        <w:t xml:space="preserve"> </w:t>
      </w:r>
      <w:r w:rsidRPr="00823A87">
        <w:rPr>
          <w:rFonts w:ascii="Book Antiqua" w:hAnsi="Book Antiqua"/>
        </w:rPr>
        <w:t xml:space="preserve">h after TG treatment </w:t>
      </w:r>
      <w:r w:rsidR="000B3916">
        <w:rPr>
          <w:rFonts w:ascii="Book Antiqua" w:hAnsi="Book Antiqua"/>
        </w:rPr>
        <w:t>(Figure</w:t>
      </w:r>
      <w:r w:rsidRPr="00657E9A">
        <w:rPr>
          <w:rFonts w:ascii="Book Antiqua" w:hAnsi="Book Antiqua"/>
        </w:rPr>
        <w:t xml:space="preserve"> 2</w:t>
      </w:r>
      <w:r w:rsidR="00C54768" w:rsidRPr="00657E9A">
        <w:rPr>
          <w:rFonts w:ascii="Book Antiqua" w:hAnsi="Book Antiqua"/>
        </w:rPr>
        <w:t>B</w:t>
      </w:r>
      <w:r w:rsidRPr="00657E9A">
        <w:rPr>
          <w:rFonts w:ascii="Book Antiqua" w:hAnsi="Book Antiqua"/>
        </w:rPr>
        <w:t xml:space="preserve"> and </w:t>
      </w:r>
      <w:r w:rsidR="00C54768" w:rsidRPr="00657E9A">
        <w:rPr>
          <w:rFonts w:ascii="Book Antiqua" w:hAnsi="Book Antiqua"/>
        </w:rPr>
        <w:t>C</w:t>
      </w:r>
      <w:r w:rsidRPr="00657E9A">
        <w:rPr>
          <w:rFonts w:ascii="Book Antiqua" w:hAnsi="Book Antiqua"/>
        </w:rPr>
        <w:t>)</w:t>
      </w:r>
      <w:r w:rsidRPr="00823A87">
        <w:rPr>
          <w:rFonts w:ascii="Book Antiqua" w:hAnsi="Book Antiqua"/>
        </w:rPr>
        <w:t xml:space="preserve">. </w:t>
      </w:r>
    </w:p>
    <w:p w:rsidR="009B0EF1" w:rsidRDefault="009B0EF1" w:rsidP="00657E9A">
      <w:pPr>
        <w:snapToGrid w:val="0"/>
        <w:spacing w:line="360" w:lineRule="auto"/>
        <w:ind w:firstLineChars="100" w:firstLine="240"/>
        <w:rPr>
          <w:rFonts w:ascii="Book Antiqua" w:hAnsi="Book Antiqua"/>
        </w:rPr>
      </w:pPr>
      <w:r w:rsidRPr="00823A87">
        <w:rPr>
          <w:rFonts w:ascii="Book Antiqua" w:hAnsi="Book Antiqua"/>
        </w:rPr>
        <w:t>We assessed the effect of PGE1 on ER stress-induced apoptosis in L02 cells (Figure 2</w:t>
      </w:r>
      <w:r w:rsidR="00C54768" w:rsidRPr="00823A87">
        <w:rPr>
          <w:rFonts w:ascii="Book Antiqua" w:hAnsi="Book Antiqua"/>
        </w:rPr>
        <w:t>A</w:t>
      </w:r>
      <w:r w:rsidRPr="00823A87">
        <w:rPr>
          <w:rFonts w:ascii="Book Antiqua" w:hAnsi="Book Antiqua"/>
        </w:rPr>
        <w:t>). From 6</w:t>
      </w:r>
      <w:r w:rsidR="00657E9A">
        <w:rPr>
          <w:rFonts w:ascii="Book Antiqua" w:hAnsi="Book Antiqua" w:hint="eastAsia"/>
        </w:rPr>
        <w:t xml:space="preserve"> </w:t>
      </w:r>
      <w:r w:rsidRPr="00823A87">
        <w:rPr>
          <w:rFonts w:ascii="Book Antiqua" w:hAnsi="Book Antiqua"/>
        </w:rPr>
        <w:t>h to 48</w:t>
      </w:r>
      <w:r w:rsidR="00657E9A">
        <w:rPr>
          <w:rFonts w:ascii="Book Antiqua" w:hAnsi="Book Antiqua" w:hint="eastAsia"/>
        </w:rPr>
        <w:t xml:space="preserve"> </w:t>
      </w:r>
      <w:r w:rsidRPr="00823A87">
        <w:rPr>
          <w:rFonts w:ascii="Book Antiqua" w:hAnsi="Book Antiqua"/>
        </w:rPr>
        <w:t>h, 1</w:t>
      </w:r>
      <w:r w:rsidR="00657E9A">
        <w:rPr>
          <w:rFonts w:ascii="Book Antiqua" w:hAnsi="Book Antiqua" w:hint="eastAsia"/>
        </w:rPr>
        <w:t xml:space="preserve"> </w:t>
      </w:r>
      <w:r w:rsidR="000B3916">
        <w:rPr>
          <w:rFonts w:ascii="Book Antiqua" w:hAnsi="Book Antiqua"/>
        </w:rPr>
        <w:t>µmol/L</w:t>
      </w:r>
      <w:r w:rsidRPr="00823A87">
        <w:rPr>
          <w:rFonts w:ascii="Book Antiqua" w:hAnsi="Book Antiqua"/>
        </w:rPr>
        <w:t xml:space="preserve"> PGE1 pretreatment significantly decreased TG</w:t>
      </w:r>
      <w:r w:rsidR="008226E4">
        <w:rPr>
          <w:rFonts w:ascii="Book Antiqua" w:hAnsi="Book Antiqua" w:hint="eastAsia"/>
        </w:rPr>
        <w:t>-</w:t>
      </w:r>
      <w:r w:rsidRPr="00823A87">
        <w:rPr>
          <w:rFonts w:ascii="Book Antiqua" w:hAnsi="Book Antiqua"/>
        </w:rPr>
        <w:t>induced apoptotic index. At 48</w:t>
      </w:r>
      <w:r w:rsidR="00657E9A">
        <w:rPr>
          <w:rFonts w:ascii="Book Antiqua" w:hAnsi="Book Antiqua" w:hint="eastAsia"/>
        </w:rPr>
        <w:t xml:space="preserve"> </w:t>
      </w:r>
      <w:r w:rsidRPr="00823A87">
        <w:rPr>
          <w:rFonts w:ascii="Book Antiqua" w:hAnsi="Book Antiqua"/>
        </w:rPr>
        <w:t xml:space="preserve">h, 0.5 </w:t>
      </w:r>
      <w:r w:rsidR="000B3916">
        <w:rPr>
          <w:rFonts w:ascii="Book Antiqua" w:hAnsi="Book Antiqua"/>
        </w:rPr>
        <w:t>µmol/L</w:t>
      </w:r>
      <w:r w:rsidRPr="00823A87">
        <w:rPr>
          <w:rFonts w:ascii="Book Antiqua" w:hAnsi="Book Antiqua"/>
        </w:rPr>
        <w:t xml:space="preserve"> and 1 </w:t>
      </w:r>
      <w:r w:rsidR="000B3916">
        <w:rPr>
          <w:rFonts w:ascii="Book Antiqua" w:hAnsi="Book Antiqua"/>
        </w:rPr>
        <w:t>µmol/L</w:t>
      </w:r>
      <w:r w:rsidRPr="00823A87">
        <w:rPr>
          <w:rFonts w:ascii="Book Antiqua" w:hAnsi="Book Antiqua"/>
        </w:rPr>
        <w:t xml:space="preserve"> PGE1 showed dose-dependent protection against TG-induced apoptosis (data not shown). PBA is a low molecular weight chemical chaperone and an ER stress inhibit</w:t>
      </w:r>
      <w:r w:rsidR="007C594A">
        <w:rPr>
          <w:rFonts w:ascii="Book Antiqua" w:hAnsi="Book Antiqua"/>
        </w:rPr>
        <w:t>or. 10 n</w:t>
      </w:r>
      <w:r w:rsidR="007C594A">
        <w:rPr>
          <w:rFonts w:ascii="Book Antiqua" w:hAnsi="Book Antiqua" w:hint="eastAsia"/>
        </w:rPr>
        <w:t>mol/L</w:t>
      </w:r>
      <w:r w:rsidRPr="00823A87">
        <w:rPr>
          <w:rFonts w:ascii="Book Antiqua" w:hAnsi="Book Antiqua"/>
        </w:rPr>
        <w:t xml:space="preserve"> PBA significantly inhibited TG induced apoptosis </w:t>
      </w:r>
      <w:r w:rsidRPr="00823A87">
        <w:rPr>
          <w:rFonts w:ascii="Book Antiqua" w:hAnsi="Book Antiqua"/>
        </w:rPr>
        <w:lastRenderedPageBreak/>
        <w:t>(Figure 2</w:t>
      </w:r>
      <w:r w:rsidR="00C54768" w:rsidRPr="00823A87">
        <w:rPr>
          <w:rFonts w:ascii="Book Antiqua" w:hAnsi="Book Antiqua"/>
        </w:rPr>
        <w:t>A</w:t>
      </w:r>
      <w:r w:rsidRPr="00823A87">
        <w:rPr>
          <w:rFonts w:ascii="Book Antiqua" w:hAnsi="Book Antiqua"/>
        </w:rPr>
        <w:t>). MTS assay revealed that PGE1 significantly increased the viability of TG treated L02 cells and HepG2 cel</w:t>
      </w:r>
      <w:r w:rsidRPr="00657E9A">
        <w:rPr>
          <w:rFonts w:ascii="Book Antiqua" w:hAnsi="Book Antiqua"/>
        </w:rPr>
        <w:t>ls (Figure 2</w:t>
      </w:r>
      <w:r w:rsidR="00C54768" w:rsidRPr="00657E9A">
        <w:rPr>
          <w:rFonts w:ascii="Book Antiqua" w:hAnsi="Book Antiqua"/>
        </w:rPr>
        <w:t>B</w:t>
      </w:r>
      <w:r w:rsidR="007A4EFF">
        <w:rPr>
          <w:rFonts w:ascii="Book Antiqua" w:hAnsi="Book Antiqua"/>
        </w:rPr>
        <w:t xml:space="preserve"> and</w:t>
      </w:r>
      <w:r w:rsidR="007A4EFF">
        <w:rPr>
          <w:rFonts w:ascii="Book Antiqua" w:hAnsi="Book Antiqua" w:hint="eastAsia"/>
        </w:rPr>
        <w:t xml:space="preserve"> </w:t>
      </w:r>
      <w:r w:rsidR="00C54768" w:rsidRPr="00657E9A">
        <w:rPr>
          <w:rFonts w:ascii="Book Antiqua" w:hAnsi="Book Antiqua"/>
        </w:rPr>
        <w:t>C</w:t>
      </w:r>
      <w:r w:rsidRPr="00823A87">
        <w:rPr>
          <w:rFonts w:ascii="Book Antiqua" w:hAnsi="Book Antiqua"/>
        </w:rPr>
        <w:t>). These results demonstrate the protective effect of PGE1 on ER stress-induced apoptosis in L02 cells and in HepG2 cells.</w:t>
      </w:r>
    </w:p>
    <w:p w:rsidR="00657E9A" w:rsidRPr="00823A87" w:rsidRDefault="00657E9A" w:rsidP="00657E9A">
      <w:pPr>
        <w:snapToGrid w:val="0"/>
        <w:spacing w:line="360" w:lineRule="auto"/>
        <w:ind w:firstLineChars="100" w:firstLine="240"/>
        <w:rPr>
          <w:rFonts w:ascii="Book Antiqua" w:hAnsi="Book Antiqua"/>
        </w:rPr>
      </w:pPr>
    </w:p>
    <w:p w:rsidR="009B0EF1" w:rsidRPr="00823A87" w:rsidRDefault="009B0EF1" w:rsidP="00657E9A">
      <w:pPr>
        <w:snapToGrid w:val="0"/>
        <w:spacing w:line="360" w:lineRule="auto"/>
        <w:rPr>
          <w:rFonts w:ascii="Book Antiqua" w:hAnsi="Book Antiqua"/>
          <w:b/>
          <w:i/>
        </w:rPr>
      </w:pPr>
      <w:r w:rsidRPr="00823A87">
        <w:rPr>
          <w:rFonts w:ascii="Book Antiqua" w:hAnsi="Book Antiqua"/>
          <w:b/>
          <w:i/>
        </w:rPr>
        <w:t>PGE1 promoted rapid recovery of ER stress</w:t>
      </w:r>
    </w:p>
    <w:p w:rsidR="009B0EF1" w:rsidRDefault="009B0EF1" w:rsidP="00823A87">
      <w:pPr>
        <w:snapToGrid w:val="0"/>
        <w:spacing w:line="360" w:lineRule="auto"/>
        <w:rPr>
          <w:rFonts w:ascii="Book Antiqua" w:hAnsi="Book Antiqua"/>
        </w:rPr>
      </w:pPr>
      <w:r w:rsidRPr="00823A87">
        <w:rPr>
          <w:rFonts w:ascii="Book Antiqua" w:hAnsi="Book Antiqua"/>
        </w:rPr>
        <w:t>After demonstration of the cytoprotective effect of PGE1, we investigated the effects of PGE1 on UPR signals induced by TG. We selected three indicators from UPR, GRP78, CHOP, and sXBP1, as GRP78 is a common downstream target of the three UPR signal pathways. CHOP is the major protein involved in apoptotic signals induced by ER stress, and sXBP1 is activated through the oligomerization of IRE1a</w:t>
      </w:r>
      <w:r w:rsidRPr="00823A87">
        <w:rPr>
          <w:rFonts w:ascii="Book Antiqua" w:hAnsi="Book Antiqua"/>
          <w:vertAlign w:val="superscript"/>
        </w:rPr>
        <w:t>[2</w:t>
      </w:r>
      <w:r w:rsidR="00125169">
        <w:rPr>
          <w:rFonts w:ascii="Book Antiqua" w:hAnsi="Book Antiqua" w:hint="eastAsia"/>
          <w:vertAlign w:val="superscript"/>
        </w:rPr>
        <w:t>9</w:t>
      </w:r>
      <w:r w:rsidRPr="00823A87">
        <w:rPr>
          <w:rFonts w:ascii="Book Antiqua" w:hAnsi="Book Antiqua"/>
          <w:vertAlign w:val="superscript"/>
        </w:rPr>
        <w:t>]</w:t>
      </w:r>
      <w:r w:rsidRPr="00823A87">
        <w:rPr>
          <w:rFonts w:ascii="Book Antiqua" w:hAnsi="Book Antiqua"/>
        </w:rPr>
        <w:t xml:space="preserve">. As shown in Figure 3, 1 </w:t>
      </w:r>
      <w:r w:rsidR="000B3916">
        <w:rPr>
          <w:rFonts w:ascii="Book Antiqua" w:hAnsi="Book Antiqua"/>
        </w:rPr>
        <w:t>µmol/L</w:t>
      </w:r>
      <w:r w:rsidRPr="00823A87">
        <w:rPr>
          <w:rFonts w:ascii="Book Antiqua" w:hAnsi="Book Antiqua"/>
        </w:rPr>
        <w:t xml:space="preserve"> PGE1 appeared to increase TG-induced GRP78, CHOP, and sXBP1 expressions till </w:t>
      </w:r>
      <w:r w:rsidR="00657E9A">
        <w:rPr>
          <w:rFonts w:ascii="Book Antiqua" w:hAnsi="Book Antiqua"/>
        </w:rPr>
        <w:t>6 h</w:t>
      </w:r>
      <w:r w:rsidRPr="00823A87">
        <w:rPr>
          <w:rFonts w:ascii="Book Antiqua" w:hAnsi="Book Antiqua"/>
        </w:rPr>
        <w:t xml:space="preserve"> post-treatment. However, from </w:t>
      </w:r>
      <w:r w:rsidR="00657E9A">
        <w:rPr>
          <w:rFonts w:ascii="Book Antiqua" w:hAnsi="Book Antiqua"/>
        </w:rPr>
        <w:t>24 h</w:t>
      </w:r>
      <w:r w:rsidRPr="00823A87">
        <w:rPr>
          <w:rFonts w:ascii="Book Antiqua" w:hAnsi="Book Antiqua"/>
        </w:rPr>
        <w:t xml:space="preserve"> to </w:t>
      </w:r>
      <w:r w:rsidR="00657E9A">
        <w:rPr>
          <w:rFonts w:ascii="Book Antiqua" w:hAnsi="Book Antiqua"/>
        </w:rPr>
        <w:t>48 h</w:t>
      </w:r>
      <w:r w:rsidRPr="00823A87">
        <w:rPr>
          <w:rFonts w:ascii="Book Antiqua" w:hAnsi="Book Antiqua"/>
        </w:rPr>
        <w:t>, PGE1 suppressed TG-induced GRP78 and CHOP expressions. These results indicate that although PGE1 increased the early expression of UPR signals, it promoted the rapid recovery of ER stress.</w:t>
      </w:r>
    </w:p>
    <w:p w:rsidR="00657E9A" w:rsidRPr="00823A87" w:rsidRDefault="00657E9A" w:rsidP="00823A87">
      <w:pPr>
        <w:snapToGrid w:val="0"/>
        <w:spacing w:line="360" w:lineRule="auto"/>
        <w:rPr>
          <w:rFonts w:ascii="Book Antiqua" w:hAnsi="Book Antiqua"/>
        </w:rPr>
      </w:pPr>
    </w:p>
    <w:p w:rsidR="009B0EF1" w:rsidRPr="00823A87" w:rsidRDefault="001F0EA9" w:rsidP="00657E9A">
      <w:pPr>
        <w:snapToGrid w:val="0"/>
        <w:spacing w:line="360" w:lineRule="auto"/>
        <w:rPr>
          <w:rFonts w:ascii="Book Antiqua" w:hAnsi="Book Antiqua"/>
          <w:b/>
          <w:i/>
        </w:rPr>
      </w:pPr>
      <w:r>
        <w:rPr>
          <w:rFonts w:ascii="Book Antiqua" w:hAnsi="Book Antiqua"/>
          <w:b/>
          <w:i/>
        </w:rPr>
        <w:t>PGE1 induced GRP</w:t>
      </w:r>
      <w:r w:rsidR="009B0EF1" w:rsidRPr="00823A87">
        <w:rPr>
          <w:rFonts w:ascii="Book Antiqua" w:hAnsi="Book Antiqua"/>
          <w:b/>
          <w:i/>
        </w:rPr>
        <w:t>78 expression via PKA pathway</w:t>
      </w:r>
    </w:p>
    <w:p w:rsidR="009B0EF1" w:rsidRPr="00823A87" w:rsidRDefault="009B0EF1" w:rsidP="00823A87">
      <w:pPr>
        <w:snapToGrid w:val="0"/>
        <w:spacing w:line="360" w:lineRule="auto"/>
        <w:rPr>
          <w:rFonts w:ascii="Book Antiqua" w:hAnsi="Book Antiqua"/>
        </w:rPr>
      </w:pPr>
      <w:r w:rsidRPr="00823A87">
        <w:rPr>
          <w:rFonts w:ascii="Book Antiqua" w:hAnsi="Book Antiqua"/>
        </w:rPr>
        <w:t xml:space="preserve">The observation that PGE1 attenuated the ER stress-induced apoptosis and promoted the rapid recovery from ER stress, prompted us to investigate the effect of PGE1 on GRP78, CHOP and </w:t>
      </w:r>
      <w:r w:rsidRPr="00823A87">
        <w:rPr>
          <w:rFonts w:ascii="Book Antiqua" w:hAnsi="Book Antiqua"/>
          <w:kern w:val="0"/>
        </w:rPr>
        <w:t>GADD34 expressions.</w:t>
      </w:r>
      <w:r w:rsidRPr="00823A87">
        <w:rPr>
          <w:rFonts w:ascii="Book Antiqua" w:hAnsi="Book Antiqua"/>
        </w:rPr>
        <w:t xml:space="preserve"> GRP78 is a critical chaperone which determines the outcome of ER stress. GADD34 is involved in both </w:t>
      </w:r>
      <w:r w:rsidRPr="00823A87">
        <w:rPr>
          <w:rFonts w:ascii="Book Antiqua" w:hAnsi="Book Antiqua"/>
          <w:kern w:val="0"/>
        </w:rPr>
        <w:t>recovery and resumption of protein synthesis as well as in the ER stress-induced apoptosis</w:t>
      </w:r>
      <w:r w:rsidRPr="00823A87">
        <w:rPr>
          <w:rFonts w:ascii="Book Antiqua" w:hAnsi="Book Antiqua"/>
          <w:kern w:val="0"/>
          <w:vertAlign w:val="superscript"/>
        </w:rPr>
        <w:t>[14,</w:t>
      </w:r>
      <w:r w:rsidR="00125169">
        <w:rPr>
          <w:rFonts w:ascii="Book Antiqua" w:hAnsi="Book Antiqua" w:hint="eastAsia"/>
          <w:kern w:val="0"/>
          <w:vertAlign w:val="superscript"/>
        </w:rPr>
        <w:t>30</w:t>
      </w:r>
      <w:r w:rsidRPr="00823A87">
        <w:rPr>
          <w:rFonts w:ascii="Book Antiqua" w:hAnsi="Book Antiqua"/>
          <w:kern w:val="0"/>
          <w:vertAlign w:val="superscript"/>
        </w:rPr>
        <w:t>]</w:t>
      </w:r>
      <w:r w:rsidRPr="00823A87">
        <w:rPr>
          <w:rFonts w:ascii="Book Antiqua" w:hAnsi="Book Antiqua"/>
          <w:kern w:val="0"/>
        </w:rPr>
        <w:t>.</w:t>
      </w:r>
      <w:r w:rsidRPr="00823A87">
        <w:rPr>
          <w:rFonts w:ascii="Book Antiqua" w:hAnsi="Book Antiqua"/>
          <w:vertAlign w:val="superscript"/>
        </w:rPr>
        <w:t xml:space="preserve"> </w:t>
      </w:r>
      <w:r w:rsidRPr="00823A87">
        <w:rPr>
          <w:rFonts w:ascii="Book Antiqua" w:hAnsi="Book Antiqua"/>
        </w:rPr>
        <w:t xml:space="preserve">We also investigated the effects of PGE1 on </w:t>
      </w:r>
      <w:r w:rsidRPr="00823A87">
        <w:rPr>
          <w:rFonts w:ascii="Book Antiqua" w:hAnsi="Book Antiqua"/>
          <w:kern w:val="0"/>
        </w:rPr>
        <w:t xml:space="preserve">phosphorylation of eIF2α and PERK, since the activation of PERK and eIF2α is known to induce CHOP and GADD34. </w:t>
      </w:r>
      <w:r w:rsidRPr="00823A87">
        <w:rPr>
          <w:rFonts w:ascii="Book Antiqua" w:hAnsi="Book Antiqua"/>
        </w:rPr>
        <w:t xml:space="preserve">From </w:t>
      </w:r>
      <w:r w:rsidR="00657E9A">
        <w:rPr>
          <w:rFonts w:ascii="Book Antiqua" w:hAnsi="Book Antiqua"/>
        </w:rPr>
        <w:t>3 h</w:t>
      </w:r>
      <w:r w:rsidRPr="00823A87">
        <w:rPr>
          <w:rFonts w:ascii="Book Antiqua" w:hAnsi="Book Antiqua"/>
        </w:rPr>
        <w:t xml:space="preserve"> to </w:t>
      </w:r>
      <w:r w:rsidR="00657E9A">
        <w:rPr>
          <w:rFonts w:ascii="Book Antiqua" w:hAnsi="Book Antiqua"/>
        </w:rPr>
        <w:t>24 h</w:t>
      </w:r>
      <w:r w:rsidRPr="00823A87">
        <w:rPr>
          <w:rFonts w:ascii="Book Antiqua" w:hAnsi="Book Antiqua"/>
        </w:rPr>
        <w:t xml:space="preserve"> after treatment with 1 </w:t>
      </w:r>
      <w:r w:rsidR="000B3916">
        <w:rPr>
          <w:rFonts w:ascii="Book Antiqua" w:hAnsi="Book Antiqua"/>
        </w:rPr>
        <w:t>µmol/L</w:t>
      </w:r>
      <w:r w:rsidRPr="00823A87">
        <w:rPr>
          <w:rFonts w:ascii="Book Antiqua" w:hAnsi="Book Antiqua"/>
        </w:rPr>
        <w:t xml:space="preserve"> PGE1, a significant increase in GRP78 expression was observed in both L02 cells and HepG2 cells (Figure 4</w:t>
      </w:r>
      <w:r w:rsidR="00C54768" w:rsidRPr="00823A87">
        <w:rPr>
          <w:rFonts w:ascii="Book Antiqua" w:hAnsi="Book Antiqua"/>
        </w:rPr>
        <w:t>A</w:t>
      </w:r>
      <w:r w:rsidRPr="00823A87">
        <w:rPr>
          <w:rFonts w:ascii="Book Antiqua" w:hAnsi="Book Antiqua"/>
        </w:rPr>
        <w:t xml:space="preserve"> and </w:t>
      </w:r>
      <w:r w:rsidR="00C54768" w:rsidRPr="00823A87">
        <w:rPr>
          <w:rFonts w:ascii="Book Antiqua" w:hAnsi="Book Antiqua"/>
        </w:rPr>
        <w:t>B</w:t>
      </w:r>
      <w:r w:rsidRPr="00823A87">
        <w:rPr>
          <w:rFonts w:ascii="Book Antiqua" w:hAnsi="Book Antiqua"/>
        </w:rPr>
        <w:t>). PGE1 also decreased CHOP expression in L02 cells and induced the expression of GADD34; however, it suppressed the expression of p-PE</w:t>
      </w:r>
      <w:r w:rsidR="000B3916">
        <w:rPr>
          <w:rFonts w:ascii="Book Antiqua" w:hAnsi="Book Antiqua"/>
        </w:rPr>
        <w:t xml:space="preserve">RK and p-eIF2α </w:t>
      </w:r>
      <w:r w:rsidR="000B3916">
        <w:rPr>
          <w:rFonts w:ascii="Book Antiqua" w:hAnsi="Book Antiqua"/>
        </w:rPr>
        <w:lastRenderedPageBreak/>
        <w:t>proteins (Figure</w:t>
      </w:r>
      <w:r w:rsidR="000B3916">
        <w:rPr>
          <w:rFonts w:ascii="Book Antiqua" w:hAnsi="Book Antiqua" w:hint="eastAsia"/>
        </w:rPr>
        <w:t xml:space="preserve"> </w:t>
      </w:r>
      <w:r w:rsidRPr="00823A87">
        <w:rPr>
          <w:rFonts w:ascii="Book Antiqua" w:hAnsi="Book Antiqua"/>
        </w:rPr>
        <w:t>4</w:t>
      </w:r>
      <w:r w:rsidR="00C54768" w:rsidRPr="00823A87">
        <w:rPr>
          <w:rFonts w:ascii="Book Antiqua" w:hAnsi="Book Antiqua"/>
        </w:rPr>
        <w:t>A</w:t>
      </w:r>
      <w:r w:rsidRPr="00823A87">
        <w:rPr>
          <w:rFonts w:ascii="Book Antiqua" w:hAnsi="Book Antiqua"/>
        </w:rPr>
        <w:t xml:space="preserve">). Results of quantitative real time RT-PCR also demonstrated that PGE1 induced the mRNA expression of GRP78 from </w:t>
      </w:r>
      <w:r w:rsidR="00657E9A">
        <w:rPr>
          <w:rFonts w:ascii="Book Antiqua" w:hAnsi="Book Antiqua"/>
        </w:rPr>
        <w:t>3 h</w:t>
      </w:r>
      <w:r w:rsidRPr="00823A87">
        <w:rPr>
          <w:rFonts w:ascii="Book Antiqua" w:hAnsi="Book Antiqua"/>
        </w:rPr>
        <w:t xml:space="preserve"> to </w:t>
      </w:r>
      <w:r w:rsidR="00657E9A">
        <w:rPr>
          <w:rFonts w:ascii="Book Antiqua" w:hAnsi="Book Antiqua"/>
        </w:rPr>
        <w:t>24 h</w:t>
      </w:r>
      <w:r w:rsidRPr="00823A87">
        <w:rPr>
          <w:rFonts w:ascii="Book Antiqua" w:hAnsi="Book Antiqua"/>
        </w:rPr>
        <w:t xml:space="preserve"> (Figure 4</w:t>
      </w:r>
      <w:r w:rsidR="00C54768" w:rsidRPr="00823A87">
        <w:rPr>
          <w:rFonts w:ascii="Book Antiqua" w:hAnsi="Book Antiqua"/>
        </w:rPr>
        <w:t>C</w:t>
      </w:r>
      <w:r w:rsidRPr="00823A87">
        <w:rPr>
          <w:rFonts w:ascii="Book Antiqua" w:hAnsi="Book Antiqua"/>
        </w:rPr>
        <w:t>).</w:t>
      </w:r>
    </w:p>
    <w:p w:rsidR="009B0EF1" w:rsidRDefault="009B0EF1" w:rsidP="00657E9A">
      <w:pPr>
        <w:snapToGrid w:val="0"/>
        <w:spacing w:line="360" w:lineRule="auto"/>
        <w:ind w:firstLineChars="100" w:firstLine="240"/>
        <w:rPr>
          <w:rFonts w:ascii="Book Antiqua" w:hAnsi="Book Antiqua"/>
        </w:rPr>
      </w:pPr>
      <w:r w:rsidRPr="00823A87">
        <w:rPr>
          <w:rFonts w:ascii="Book Antiqua" w:hAnsi="Book Antiqua"/>
        </w:rPr>
        <w:t>To explore the signal pathways that may mediate the effect of PGE1 on GRP78 expression, we inhibited the PKA pathway by H89</w:t>
      </w:r>
      <w:r w:rsidRPr="00657E9A">
        <w:rPr>
          <w:rFonts w:ascii="Book Antiqua" w:hAnsi="Book Antiqua"/>
        </w:rPr>
        <w:t xml:space="preserve"> or KT5720. Treatment with 10 </w:t>
      </w:r>
      <w:r w:rsidR="000B3916">
        <w:rPr>
          <w:rFonts w:ascii="Book Antiqua" w:hAnsi="Book Antiqua"/>
        </w:rPr>
        <w:t>µmol/L</w:t>
      </w:r>
      <w:r w:rsidRPr="00657E9A">
        <w:rPr>
          <w:rFonts w:ascii="Book Antiqua" w:hAnsi="Book Antiqua"/>
        </w:rPr>
        <w:t xml:space="preserve"> of H89 or 1 </w:t>
      </w:r>
      <w:r w:rsidR="000B3916">
        <w:rPr>
          <w:rFonts w:ascii="Book Antiqua" w:hAnsi="Book Antiqua"/>
        </w:rPr>
        <w:t>µmol/L</w:t>
      </w:r>
      <w:r w:rsidRPr="00657E9A">
        <w:rPr>
          <w:rFonts w:ascii="Book Antiqua" w:hAnsi="Book Antiqua"/>
        </w:rPr>
        <w:t xml:space="preserve"> KT5720 appeared to counteract the effect of PGE1 on GRP78 expression (Figure 5</w:t>
      </w:r>
      <w:r w:rsidR="00C54768" w:rsidRPr="00657E9A">
        <w:rPr>
          <w:rFonts w:ascii="Book Antiqua" w:hAnsi="Book Antiqua"/>
        </w:rPr>
        <w:t>A</w:t>
      </w:r>
      <w:r w:rsidR="00C54768">
        <w:rPr>
          <w:rFonts w:ascii="Book Antiqua" w:hAnsi="Book Antiqua" w:hint="eastAsia"/>
        </w:rPr>
        <w:t xml:space="preserve"> and</w:t>
      </w:r>
      <w:r w:rsidR="007A4EFF">
        <w:rPr>
          <w:rFonts w:ascii="Book Antiqua" w:hAnsi="Book Antiqua" w:hint="eastAsia"/>
        </w:rPr>
        <w:t xml:space="preserve"> </w:t>
      </w:r>
      <w:r w:rsidR="00C54768" w:rsidRPr="00657E9A">
        <w:rPr>
          <w:rFonts w:ascii="Book Antiqua" w:hAnsi="Book Antiqua"/>
        </w:rPr>
        <w:t>B</w:t>
      </w:r>
      <w:r w:rsidRPr="00657E9A">
        <w:rPr>
          <w:rFonts w:ascii="Book Antiqua" w:hAnsi="Book Antiqua"/>
        </w:rPr>
        <w:t>). These results ind</w:t>
      </w:r>
      <w:r w:rsidRPr="00823A87">
        <w:rPr>
          <w:rFonts w:ascii="Book Antiqua" w:hAnsi="Book Antiqua"/>
        </w:rPr>
        <w:t xml:space="preserve">icate that PGE1 increased GRP78 expression </w:t>
      </w:r>
      <w:r w:rsidRPr="00823A87">
        <w:rPr>
          <w:rFonts w:ascii="Book Antiqua" w:hAnsi="Book Antiqua"/>
          <w:i/>
        </w:rPr>
        <w:t>via</w:t>
      </w:r>
      <w:r w:rsidRPr="00823A87">
        <w:rPr>
          <w:rFonts w:ascii="Book Antiqua" w:hAnsi="Book Antiqua"/>
        </w:rPr>
        <w:t xml:space="preserve"> PKA dependent pathway.</w:t>
      </w:r>
    </w:p>
    <w:p w:rsidR="00657E9A" w:rsidRPr="00823A87" w:rsidRDefault="00657E9A" w:rsidP="00657E9A">
      <w:pPr>
        <w:snapToGrid w:val="0"/>
        <w:spacing w:line="360" w:lineRule="auto"/>
        <w:ind w:firstLineChars="100" w:firstLine="240"/>
        <w:rPr>
          <w:rFonts w:ascii="Book Antiqua" w:hAnsi="Book Antiqua"/>
        </w:rPr>
      </w:pPr>
    </w:p>
    <w:p w:rsidR="009B0EF1" w:rsidRPr="00823A87" w:rsidRDefault="009B0EF1" w:rsidP="00657E9A">
      <w:pPr>
        <w:snapToGrid w:val="0"/>
        <w:spacing w:line="360" w:lineRule="auto"/>
        <w:rPr>
          <w:rFonts w:ascii="Book Antiqua" w:hAnsi="Book Antiqua"/>
          <w:b/>
          <w:i/>
        </w:rPr>
      </w:pPr>
      <w:r w:rsidRPr="00823A87">
        <w:rPr>
          <w:rFonts w:ascii="Book Antiqua" w:hAnsi="Book Antiqua"/>
          <w:b/>
          <w:i/>
        </w:rPr>
        <w:t>PGE1 protected L02 and HepG2 cells against ER stress-induced apoptosis via PKA dependent induction of GRP78 expression</w:t>
      </w:r>
    </w:p>
    <w:p w:rsidR="009B0EF1" w:rsidRDefault="009B0EF1" w:rsidP="00823A87">
      <w:pPr>
        <w:snapToGrid w:val="0"/>
        <w:spacing w:line="360" w:lineRule="auto"/>
        <w:rPr>
          <w:rFonts w:ascii="Book Antiqua" w:hAnsi="Book Antiqua"/>
        </w:rPr>
      </w:pPr>
      <w:r w:rsidRPr="00823A87">
        <w:rPr>
          <w:rFonts w:ascii="Book Antiqua" w:hAnsi="Book Antiqua"/>
        </w:rPr>
        <w:t xml:space="preserve">10 </w:t>
      </w:r>
      <w:r w:rsidR="000B3916">
        <w:rPr>
          <w:rFonts w:ascii="Book Antiqua" w:hAnsi="Book Antiqua"/>
        </w:rPr>
        <w:t>µmol/L</w:t>
      </w:r>
      <w:r w:rsidRPr="00823A87">
        <w:rPr>
          <w:rFonts w:ascii="Book Antiqua" w:hAnsi="Book Antiqua"/>
        </w:rPr>
        <w:t xml:space="preserve"> of H89 appeared to inhibit the protective effect of PGE1 on hepatocyte apoptosis, which suggests that the cytoprotective effect of PGE1 was mediated </w:t>
      </w:r>
      <w:r w:rsidRPr="00823A87">
        <w:rPr>
          <w:rFonts w:ascii="Book Antiqua" w:hAnsi="Book Antiqua"/>
          <w:i/>
        </w:rPr>
        <w:t>via</w:t>
      </w:r>
      <w:r w:rsidRPr="00823A87">
        <w:rPr>
          <w:rFonts w:ascii="Book Antiqua" w:hAnsi="Book Antiqua"/>
        </w:rPr>
        <w:t xml:space="preserve"> PKA signaling pat</w:t>
      </w:r>
      <w:r w:rsidRPr="00657E9A">
        <w:rPr>
          <w:rFonts w:ascii="Book Antiqua" w:hAnsi="Book Antiqua"/>
        </w:rPr>
        <w:t>hway (Figure 5</w:t>
      </w:r>
      <w:r w:rsidR="00C54768" w:rsidRPr="00657E9A">
        <w:rPr>
          <w:rFonts w:ascii="Book Antiqua" w:hAnsi="Book Antiqua"/>
        </w:rPr>
        <w:t>C</w:t>
      </w:r>
      <w:r w:rsidRPr="00657E9A">
        <w:rPr>
          <w:rFonts w:ascii="Book Antiqua" w:hAnsi="Book Antiqua"/>
        </w:rPr>
        <w:t>).</w:t>
      </w:r>
      <w:r w:rsidRPr="00823A87">
        <w:rPr>
          <w:rFonts w:ascii="Book Antiqua" w:hAnsi="Book Antiqua"/>
        </w:rPr>
        <w:t xml:space="preserve"> To further test whether the protective effect of PGE1 was dependant on the induction of GRP78 expression, we inhibited GRP78 expression by transfection with siRNA specifically targeted against human GRP78. On blocking the PGE1-induced upregulation of GRP78 expression by siRNA </w:t>
      </w:r>
      <w:r w:rsidRPr="00C54768">
        <w:rPr>
          <w:rFonts w:ascii="Book Antiqua" w:hAnsi="Book Antiqua"/>
        </w:rPr>
        <w:t>(Figure 6</w:t>
      </w:r>
      <w:r w:rsidR="00C54768" w:rsidRPr="00C54768">
        <w:rPr>
          <w:rFonts w:ascii="Book Antiqua" w:hAnsi="Book Antiqua"/>
        </w:rPr>
        <w:t>A</w:t>
      </w:r>
      <w:r w:rsidR="008226E4">
        <w:rPr>
          <w:rFonts w:ascii="Book Antiqua" w:hAnsi="Book Antiqua" w:hint="eastAsia"/>
        </w:rPr>
        <w:t>-</w:t>
      </w:r>
      <w:r w:rsidR="00C54768" w:rsidRPr="00C54768">
        <w:rPr>
          <w:rFonts w:ascii="Book Antiqua" w:hAnsi="Book Antiqua"/>
        </w:rPr>
        <w:t>C</w:t>
      </w:r>
      <w:r w:rsidRPr="00C54768">
        <w:rPr>
          <w:rFonts w:ascii="Book Antiqua" w:hAnsi="Book Antiqua"/>
        </w:rPr>
        <w:t>), PGE1 appeared to lose its cytoprotective effect in both L02 cells and HepG2 cells (Figure 6</w:t>
      </w:r>
      <w:r w:rsidR="00C54768" w:rsidRPr="00C54768">
        <w:rPr>
          <w:rFonts w:ascii="Book Antiqua" w:hAnsi="Book Antiqua"/>
        </w:rPr>
        <w:t>D-G</w:t>
      </w:r>
      <w:r w:rsidRPr="00C54768">
        <w:rPr>
          <w:rFonts w:ascii="Book Antiqua" w:hAnsi="Book Antiqua"/>
        </w:rPr>
        <w:t>). These findings imply that PGE1 pro</w:t>
      </w:r>
      <w:r w:rsidRPr="00823A87">
        <w:rPr>
          <w:rFonts w:ascii="Book Antiqua" w:hAnsi="Book Antiqua"/>
        </w:rPr>
        <w:t xml:space="preserve">tected against hepatocyte apoptosis </w:t>
      </w:r>
      <w:r w:rsidRPr="00823A87">
        <w:rPr>
          <w:rFonts w:ascii="Book Antiqua" w:hAnsi="Book Antiqua"/>
          <w:i/>
        </w:rPr>
        <w:t>via</w:t>
      </w:r>
      <w:r w:rsidRPr="00823A87">
        <w:rPr>
          <w:rFonts w:ascii="Book Antiqua" w:hAnsi="Book Antiqua"/>
        </w:rPr>
        <w:t xml:space="preserve"> PKA-dependent induction of GRP78 expression. </w:t>
      </w:r>
    </w:p>
    <w:p w:rsidR="00657E9A" w:rsidRPr="00823A87" w:rsidRDefault="00657E9A" w:rsidP="00823A87">
      <w:pPr>
        <w:snapToGrid w:val="0"/>
        <w:spacing w:line="360" w:lineRule="auto"/>
        <w:rPr>
          <w:rFonts w:ascii="Book Antiqua" w:hAnsi="Book Antiqua"/>
          <w:kern w:val="0"/>
        </w:rPr>
      </w:pPr>
    </w:p>
    <w:p w:rsidR="009B0EF1" w:rsidRPr="00823A87" w:rsidRDefault="009B0EF1" w:rsidP="00823A87">
      <w:pPr>
        <w:autoSpaceDE w:val="0"/>
        <w:autoSpaceDN w:val="0"/>
        <w:adjustRightInd w:val="0"/>
        <w:snapToGrid w:val="0"/>
        <w:spacing w:line="360" w:lineRule="auto"/>
        <w:rPr>
          <w:rFonts w:ascii="Book Antiqua" w:hAnsi="Book Antiqua"/>
          <w:b/>
          <w:kern w:val="0"/>
        </w:rPr>
      </w:pPr>
      <w:r w:rsidRPr="00823A87">
        <w:rPr>
          <w:rFonts w:ascii="Book Antiqua" w:hAnsi="Book Antiqua"/>
          <w:b/>
          <w:kern w:val="0"/>
        </w:rPr>
        <w:t>DISCUSSION</w:t>
      </w:r>
    </w:p>
    <w:p w:rsidR="009B0EF1" w:rsidRPr="00823A87" w:rsidRDefault="009B0EF1" w:rsidP="00823A87">
      <w:pPr>
        <w:autoSpaceDE w:val="0"/>
        <w:autoSpaceDN w:val="0"/>
        <w:adjustRightInd w:val="0"/>
        <w:snapToGrid w:val="0"/>
        <w:spacing w:line="360" w:lineRule="auto"/>
        <w:rPr>
          <w:rFonts w:ascii="Book Antiqua" w:hAnsi="Book Antiqua"/>
          <w:kern w:val="0"/>
        </w:rPr>
      </w:pPr>
      <w:r w:rsidRPr="00823A87">
        <w:rPr>
          <w:rFonts w:ascii="Book Antiqua" w:hAnsi="Book Antiqua"/>
          <w:kern w:val="0"/>
        </w:rPr>
        <w:t xml:space="preserve">The key findings of this study are that PGE1 protected hepatocyte from ER stress-induced apoptosis; that PGE1 enhanced the expression of GRP78 </w:t>
      </w:r>
      <w:r w:rsidRPr="00823A87">
        <w:rPr>
          <w:rFonts w:ascii="Book Antiqua" w:hAnsi="Book Antiqua"/>
          <w:i/>
          <w:kern w:val="0"/>
        </w:rPr>
        <w:t>via</w:t>
      </w:r>
      <w:r w:rsidRPr="00823A87">
        <w:rPr>
          <w:rFonts w:ascii="Book Antiqua" w:hAnsi="Book Antiqua"/>
          <w:kern w:val="0"/>
        </w:rPr>
        <w:t xml:space="preserve"> PKA pathway, and that the cytoprotective effect of PGE1 on hepatocytes was mediated </w:t>
      </w:r>
      <w:r w:rsidRPr="00823A87">
        <w:rPr>
          <w:rFonts w:ascii="Book Antiqua" w:hAnsi="Book Antiqua"/>
          <w:i/>
          <w:kern w:val="0"/>
        </w:rPr>
        <w:t>via</w:t>
      </w:r>
      <w:r w:rsidRPr="00823A87">
        <w:rPr>
          <w:rFonts w:ascii="Book Antiqua" w:hAnsi="Book Antiqua"/>
          <w:kern w:val="0"/>
        </w:rPr>
        <w:t xml:space="preserve"> PKA dependent GRP78 induction. </w:t>
      </w:r>
    </w:p>
    <w:p w:rsidR="009B0EF1" w:rsidRPr="00823A87" w:rsidRDefault="009B0EF1" w:rsidP="00657E9A">
      <w:pPr>
        <w:autoSpaceDE w:val="0"/>
        <w:autoSpaceDN w:val="0"/>
        <w:adjustRightInd w:val="0"/>
        <w:snapToGrid w:val="0"/>
        <w:spacing w:line="360" w:lineRule="auto"/>
        <w:ind w:firstLineChars="100" w:firstLine="240"/>
        <w:rPr>
          <w:rFonts w:ascii="Book Antiqua" w:hAnsi="Book Antiqua"/>
          <w:kern w:val="0"/>
        </w:rPr>
      </w:pPr>
      <w:r w:rsidRPr="00823A87">
        <w:rPr>
          <w:rFonts w:ascii="Book Antiqua" w:hAnsi="Book Antiqua"/>
          <w:kern w:val="0"/>
        </w:rPr>
        <w:t>TG are known to induce ER stress by blocking ER Ca</w:t>
      </w:r>
      <w:r w:rsidRPr="00823A87">
        <w:rPr>
          <w:rFonts w:ascii="Book Antiqua" w:hAnsi="Book Antiqua"/>
          <w:kern w:val="0"/>
          <w:vertAlign w:val="superscript"/>
        </w:rPr>
        <w:t>2+</w:t>
      </w:r>
      <w:r w:rsidRPr="00823A87">
        <w:rPr>
          <w:rFonts w:ascii="Book Antiqua" w:hAnsi="Book Antiqua"/>
          <w:kern w:val="0"/>
        </w:rPr>
        <w:t xml:space="preserve"> uptake, which leads to depletion of ER Ca</w:t>
      </w:r>
      <w:r w:rsidRPr="00823A87">
        <w:rPr>
          <w:rFonts w:ascii="Book Antiqua" w:hAnsi="Book Antiqua"/>
          <w:kern w:val="0"/>
          <w:vertAlign w:val="superscript"/>
        </w:rPr>
        <w:t>2+</w:t>
      </w:r>
      <w:r w:rsidRPr="00823A87">
        <w:rPr>
          <w:rFonts w:ascii="Book Antiqua" w:hAnsi="Book Antiqua"/>
          <w:kern w:val="0"/>
        </w:rPr>
        <w:t xml:space="preserve"> stores</w:t>
      </w:r>
      <w:r w:rsidRPr="00823A87">
        <w:rPr>
          <w:rFonts w:ascii="Book Antiqua" w:hAnsi="Book Antiqua"/>
          <w:kern w:val="0"/>
          <w:vertAlign w:val="superscript"/>
        </w:rPr>
        <w:t>[3</w:t>
      </w:r>
      <w:r w:rsidR="00125169">
        <w:rPr>
          <w:rFonts w:ascii="Book Antiqua" w:hAnsi="Book Antiqua" w:hint="eastAsia"/>
          <w:kern w:val="0"/>
          <w:vertAlign w:val="superscript"/>
        </w:rPr>
        <w:t>1</w:t>
      </w:r>
      <w:r w:rsidRPr="00823A87">
        <w:rPr>
          <w:rFonts w:ascii="Book Antiqua" w:hAnsi="Book Antiqua"/>
          <w:kern w:val="0"/>
          <w:vertAlign w:val="superscript"/>
        </w:rPr>
        <w:t>]</w:t>
      </w:r>
      <w:r w:rsidRPr="00823A87">
        <w:rPr>
          <w:rFonts w:ascii="Book Antiqua" w:hAnsi="Book Antiqua"/>
          <w:kern w:val="0"/>
        </w:rPr>
        <w:t>. PGE1 can also increase intracellular Ca</w:t>
      </w:r>
      <w:r w:rsidRPr="00823A87">
        <w:rPr>
          <w:rFonts w:ascii="Book Antiqua" w:hAnsi="Book Antiqua"/>
          <w:kern w:val="0"/>
          <w:vertAlign w:val="superscript"/>
        </w:rPr>
        <w:t xml:space="preserve">2+ </w:t>
      </w:r>
      <w:r w:rsidRPr="00823A87">
        <w:rPr>
          <w:rFonts w:ascii="Book Antiqua" w:hAnsi="Book Antiqua"/>
          <w:kern w:val="0"/>
        </w:rPr>
        <w:t>level by promoting the influx of Ca</w:t>
      </w:r>
      <w:r w:rsidRPr="00823A87">
        <w:rPr>
          <w:rFonts w:ascii="Book Antiqua" w:hAnsi="Book Antiqua"/>
          <w:kern w:val="0"/>
          <w:vertAlign w:val="superscript"/>
        </w:rPr>
        <w:t>2+</w:t>
      </w:r>
      <w:r w:rsidRPr="00823A87">
        <w:rPr>
          <w:rFonts w:ascii="Book Antiqua" w:hAnsi="Book Antiqua"/>
          <w:kern w:val="0"/>
        </w:rPr>
        <w:t xml:space="preserve"> from the external medium as well as by </w:t>
      </w:r>
      <w:r w:rsidRPr="00823A87">
        <w:rPr>
          <w:rFonts w:ascii="Book Antiqua" w:hAnsi="Book Antiqua"/>
          <w:kern w:val="0"/>
        </w:rPr>
        <w:lastRenderedPageBreak/>
        <w:t>mobilization of Ca</w:t>
      </w:r>
      <w:r w:rsidRPr="00823A87">
        <w:rPr>
          <w:rFonts w:ascii="Book Antiqua" w:hAnsi="Book Antiqua"/>
          <w:kern w:val="0"/>
          <w:vertAlign w:val="superscript"/>
        </w:rPr>
        <w:t>2+</w:t>
      </w:r>
      <w:r w:rsidRPr="00823A87">
        <w:rPr>
          <w:rFonts w:ascii="Book Antiqua" w:hAnsi="Book Antiqua"/>
          <w:kern w:val="0"/>
        </w:rPr>
        <w:t xml:space="preserve"> from intracellular stores</w:t>
      </w:r>
      <w:r w:rsidRPr="00823A87">
        <w:rPr>
          <w:rFonts w:ascii="Book Antiqua" w:hAnsi="Book Antiqua"/>
          <w:kern w:val="0"/>
          <w:vertAlign w:val="superscript"/>
        </w:rPr>
        <w:t>[3</w:t>
      </w:r>
      <w:r w:rsidR="00125169">
        <w:rPr>
          <w:rFonts w:ascii="Book Antiqua" w:hAnsi="Book Antiqua" w:hint="eastAsia"/>
          <w:kern w:val="0"/>
          <w:vertAlign w:val="superscript"/>
        </w:rPr>
        <w:t>2</w:t>
      </w:r>
      <w:r w:rsidRPr="00823A87">
        <w:rPr>
          <w:rFonts w:ascii="Book Antiqua" w:hAnsi="Book Antiqua"/>
          <w:kern w:val="0"/>
          <w:vertAlign w:val="superscript"/>
        </w:rPr>
        <w:t>]</w:t>
      </w:r>
      <w:r w:rsidRPr="00823A87">
        <w:rPr>
          <w:rFonts w:ascii="Book Antiqua" w:hAnsi="Book Antiqua"/>
          <w:kern w:val="0"/>
        </w:rPr>
        <w:t>. As intracellular Ca</w:t>
      </w:r>
      <w:r w:rsidRPr="00823A87">
        <w:rPr>
          <w:rFonts w:ascii="Book Antiqua" w:hAnsi="Book Antiqua"/>
          <w:kern w:val="0"/>
          <w:vertAlign w:val="superscript"/>
        </w:rPr>
        <w:t>2+</w:t>
      </w:r>
      <w:r w:rsidRPr="00823A87">
        <w:rPr>
          <w:rFonts w:ascii="Book Antiqua" w:hAnsi="Book Antiqua"/>
          <w:kern w:val="0"/>
        </w:rPr>
        <w:t xml:space="preserve"> level is an important factor in hepatocyte apoptosis and necrosis, cotreatment with TG and PGE1 may have modulated apoptotic signals of L02 cells which eventually led to cell death by necrosis. Therefore, we assessed cell apoptosis and viability on flow cytometry and MTS assay. Our results strongly suggest that PGE1 protected hepatocytes from ER stress-induced apoptosis.</w:t>
      </w:r>
    </w:p>
    <w:p w:rsidR="00657E9A" w:rsidRDefault="009B0EF1" w:rsidP="00657E9A">
      <w:pPr>
        <w:autoSpaceDE w:val="0"/>
        <w:autoSpaceDN w:val="0"/>
        <w:adjustRightInd w:val="0"/>
        <w:snapToGrid w:val="0"/>
        <w:spacing w:line="360" w:lineRule="auto"/>
        <w:ind w:firstLineChars="100" w:firstLine="240"/>
        <w:rPr>
          <w:rFonts w:ascii="Book Antiqua" w:hAnsi="Book Antiqua"/>
          <w:kern w:val="0"/>
        </w:rPr>
      </w:pPr>
      <w:r w:rsidRPr="00823A87">
        <w:rPr>
          <w:rFonts w:ascii="Book Antiqua" w:hAnsi="Book Antiqua"/>
          <w:kern w:val="0"/>
        </w:rPr>
        <w:t>PGE1 is known to have a direct vasodilator as well as an anti-platelet effect</w:t>
      </w:r>
      <w:r w:rsidRPr="00823A87">
        <w:rPr>
          <w:rFonts w:ascii="Book Antiqua" w:hAnsi="Book Antiqua"/>
          <w:kern w:val="0"/>
          <w:vertAlign w:val="superscript"/>
        </w:rPr>
        <w:t>[22,3</w:t>
      </w:r>
      <w:r w:rsidR="00125169">
        <w:rPr>
          <w:rFonts w:ascii="Book Antiqua" w:hAnsi="Book Antiqua" w:hint="eastAsia"/>
          <w:kern w:val="0"/>
          <w:vertAlign w:val="superscript"/>
        </w:rPr>
        <w:t>3</w:t>
      </w:r>
      <w:r w:rsidRPr="00823A87">
        <w:rPr>
          <w:rFonts w:ascii="Book Antiqua" w:hAnsi="Book Antiqua"/>
          <w:kern w:val="0"/>
          <w:vertAlign w:val="superscript"/>
        </w:rPr>
        <w:t>]</w:t>
      </w:r>
      <w:r w:rsidRPr="00823A87">
        <w:rPr>
          <w:rFonts w:ascii="Book Antiqua" w:hAnsi="Book Antiqua"/>
          <w:kern w:val="0"/>
        </w:rPr>
        <w:t xml:space="preserve">. Several </w:t>
      </w:r>
      <w:r w:rsidRPr="00823A87">
        <w:rPr>
          <w:rFonts w:ascii="Book Antiqua" w:hAnsi="Book Antiqua"/>
          <w:i/>
          <w:kern w:val="0"/>
        </w:rPr>
        <w:t>in vivo</w:t>
      </w:r>
      <w:r w:rsidRPr="00823A87">
        <w:rPr>
          <w:rFonts w:ascii="Book Antiqua" w:hAnsi="Book Antiqua"/>
          <w:kern w:val="0"/>
        </w:rPr>
        <w:t xml:space="preserve"> studies have indicated that PGE1 protects against hepatocyte apoptosis and promotes hepatocyte proliferation </w:t>
      </w:r>
      <w:r w:rsidRPr="00823A87">
        <w:rPr>
          <w:rFonts w:ascii="Book Antiqua" w:hAnsi="Book Antiqua"/>
          <w:i/>
          <w:kern w:val="0"/>
        </w:rPr>
        <w:t>via</w:t>
      </w:r>
      <w:r w:rsidRPr="00823A87">
        <w:rPr>
          <w:rFonts w:ascii="Book Antiqua" w:hAnsi="Book Antiqua"/>
          <w:kern w:val="0"/>
        </w:rPr>
        <w:t xml:space="preserve"> inducing downregulation of proinflammatory cytokine levels</w:t>
      </w:r>
      <w:r w:rsidRPr="00823A87">
        <w:rPr>
          <w:rFonts w:ascii="Book Antiqua" w:hAnsi="Book Antiqua"/>
          <w:kern w:val="0"/>
          <w:vertAlign w:val="superscript"/>
        </w:rPr>
        <w:t>[24,26]</w:t>
      </w:r>
      <w:r w:rsidRPr="00823A87">
        <w:rPr>
          <w:rFonts w:ascii="Book Antiqua" w:hAnsi="Book Antiqua"/>
          <w:kern w:val="0"/>
        </w:rPr>
        <w:t>, suppression of tumor necrosis factor-α (TNF-α) receptor and adhesion molecule expression</w:t>
      </w:r>
      <w:r w:rsidRPr="00823A87">
        <w:rPr>
          <w:rFonts w:ascii="Book Antiqua" w:hAnsi="Book Antiqua"/>
          <w:kern w:val="0"/>
          <w:vertAlign w:val="superscript"/>
        </w:rPr>
        <w:t>[23,24]</w:t>
      </w:r>
      <w:hyperlink w:anchor="_ENREF_24" w:tooltip="Hafez, 2007 #441" w:history="1"/>
      <w:r w:rsidRPr="00823A87">
        <w:rPr>
          <w:rFonts w:ascii="Book Antiqua" w:hAnsi="Book Antiqua"/>
          <w:kern w:val="0"/>
        </w:rPr>
        <w:t>, and by upregulating cyclin C and cyclin D1 expressions</w:t>
      </w:r>
      <w:r w:rsidRPr="00823A87">
        <w:rPr>
          <w:rFonts w:ascii="Book Antiqua" w:hAnsi="Book Antiqua"/>
          <w:kern w:val="0"/>
          <w:vertAlign w:val="superscript"/>
        </w:rPr>
        <w:t>[3</w:t>
      </w:r>
      <w:r w:rsidR="00125169">
        <w:rPr>
          <w:rFonts w:ascii="Book Antiqua" w:hAnsi="Book Antiqua" w:hint="eastAsia"/>
          <w:kern w:val="0"/>
          <w:vertAlign w:val="superscript"/>
        </w:rPr>
        <w:t>4</w:t>
      </w:r>
      <w:r w:rsidRPr="00823A87">
        <w:rPr>
          <w:rFonts w:ascii="Book Antiqua" w:hAnsi="Book Antiqua"/>
          <w:kern w:val="0"/>
          <w:vertAlign w:val="superscript"/>
        </w:rPr>
        <w:t>]</w:t>
      </w:r>
      <w:r w:rsidRPr="00823A87">
        <w:rPr>
          <w:rFonts w:ascii="Book Antiqua" w:hAnsi="Book Antiqua"/>
          <w:kern w:val="0"/>
        </w:rPr>
        <w:t xml:space="preserve">. PGE1 also inhibits oxidative stress and nitrosative stress-induced hepatocyte death by inhibiting production of superoxide anion, by enhancing nitric oxide synthase expression and by inhibiting NF-κB activation </w:t>
      </w:r>
      <w:r w:rsidRPr="00823A87">
        <w:rPr>
          <w:rFonts w:ascii="Book Antiqua" w:hAnsi="Book Antiqua"/>
          <w:i/>
          <w:kern w:val="0"/>
        </w:rPr>
        <w:t>in vitro</w:t>
      </w:r>
      <w:r w:rsidRPr="00823A87">
        <w:rPr>
          <w:rFonts w:ascii="Book Antiqua" w:hAnsi="Book Antiqua"/>
          <w:kern w:val="0"/>
          <w:vertAlign w:val="superscript"/>
        </w:rPr>
        <w:t>[19,3</w:t>
      </w:r>
      <w:r w:rsidR="00125169">
        <w:rPr>
          <w:rFonts w:ascii="Book Antiqua" w:hAnsi="Book Antiqua" w:hint="eastAsia"/>
          <w:kern w:val="0"/>
          <w:vertAlign w:val="superscript"/>
        </w:rPr>
        <w:t>5</w:t>
      </w:r>
      <w:r w:rsidRPr="00823A87">
        <w:rPr>
          <w:rFonts w:ascii="Book Antiqua" w:hAnsi="Book Antiqua"/>
          <w:kern w:val="0"/>
          <w:vertAlign w:val="superscript"/>
        </w:rPr>
        <w:t>,3</w:t>
      </w:r>
      <w:r w:rsidR="00125169">
        <w:rPr>
          <w:rFonts w:ascii="Book Antiqua" w:hAnsi="Book Antiqua" w:hint="eastAsia"/>
          <w:kern w:val="0"/>
          <w:vertAlign w:val="superscript"/>
        </w:rPr>
        <w:t>6</w:t>
      </w:r>
      <w:r w:rsidRPr="00823A87">
        <w:rPr>
          <w:rFonts w:ascii="Book Antiqua" w:hAnsi="Book Antiqua"/>
          <w:kern w:val="0"/>
          <w:vertAlign w:val="superscript"/>
        </w:rPr>
        <w:t>]</w:t>
      </w:r>
      <w:r w:rsidRPr="00823A87">
        <w:rPr>
          <w:rFonts w:ascii="Book Antiqua" w:hAnsi="Book Antiqua"/>
          <w:kern w:val="0"/>
        </w:rPr>
        <w:t>. In this study, we demonstrated that PGE1 protected hepatocytes from ER stress-induced apoptosis. Our findings suggest that modulation of UPR may mediate the cytoprotective effect of PGE1 in various pathological conditions.</w:t>
      </w:r>
      <w:r w:rsidR="001F0EA9">
        <w:rPr>
          <w:rFonts w:ascii="Book Antiqua" w:hAnsi="Book Antiqua"/>
          <w:kern w:val="0"/>
        </w:rPr>
        <w:t xml:space="preserve"> </w:t>
      </w:r>
    </w:p>
    <w:p w:rsidR="009B0EF1" w:rsidRPr="00823A87" w:rsidRDefault="009B0EF1" w:rsidP="00657E9A">
      <w:pPr>
        <w:autoSpaceDE w:val="0"/>
        <w:autoSpaceDN w:val="0"/>
        <w:adjustRightInd w:val="0"/>
        <w:snapToGrid w:val="0"/>
        <w:spacing w:line="360" w:lineRule="auto"/>
        <w:ind w:firstLineChars="100" w:firstLine="240"/>
        <w:rPr>
          <w:rFonts w:ascii="Book Antiqua" w:hAnsi="Book Antiqua"/>
          <w:kern w:val="0"/>
        </w:rPr>
      </w:pPr>
      <w:r w:rsidRPr="00823A87">
        <w:rPr>
          <w:rFonts w:ascii="Book Antiqua" w:hAnsi="Book Antiqua"/>
          <w:kern w:val="0"/>
        </w:rPr>
        <w:t>The mechanisms involved in ER stress-induced apoptosis are yet to be elucidated. The adaptive capacity of cell to ER stress is an important determinant of the outcomes of ER stress. Apoptosis results from sustained or strong ER stress when UPR fails to restore ER homeostasis</w:t>
      </w:r>
      <w:r w:rsidRPr="00823A87">
        <w:rPr>
          <w:rFonts w:ascii="Book Antiqua" w:hAnsi="Book Antiqua"/>
          <w:kern w:val="0"/>
          <w:vertAlign w:val="superscript"/>
        </w:rPr>
        <w:t>[3</w:t>
      </w:r>
      <w:r w:rsidR="00125169">
        <w:rPr>
          <w:rFonts w:ascii="Book Antiqua" w:hAnsi="Book Antiqua" w:hint="eastAsia"/>
          <w:kern w:val="0"/>
          <w:vertAlign w:val="superscript"/>
        </w:rPr>
        <w:t>7</w:t>
      </w:r>
      <w:r w:rsidRPr="00823A87">
        <w:rPr>
          <w:rFonts w:ascii="Book Antiqua" w:hAnsi="Book Antiqua"/>
          <w:kern w:val="0"/>
          <w:vertAlign w:val="superscript"/>
        </w:rPr>
        <w:t>,3</w:t>
      </w:r>
      <w:r w:rsidR="00125169">
        <w:rPr>
          <w:rFonts w:ascii="Book Antiqua" w:hAnsi="Book Antiqua" w:hint="eastAsia"/>
          <w:kern w:val="0"/>
          <w:vertAlign w:val="superscript"/>
        </w:rPr>
        <w:t>8</w:t>
      </w:r>
      <w:r w:rsidRPr="00823A87">
        <w:rPr>
          <w:rFonts w:ascii="Book Antiqua" w:hAnsi="Book Antiqua"/>
          <w:kern w:val="0"/>
          <w:vertAlign w:val="superscript"/>
        </w:rPr>
        <w:t>]</w:t>
      </w:r>
      <w:hyperlink w:anchor="_ENREF_31" w:tooltip="Shore, 2011 #66" w:history="1"/>
      <w:hyperlink w:anchor="_ENREF_4" w:tooltip="Sano, 2013 #1488" w:history="1"/>
      <w:r w:rsidRPr="00823A87">
        <w:rPr>
          <w:rFonts w:ascii="Book Antiqua" w:hAnsi="Book Antiqua"/>
          <w:kern w:val="0"/>
        </w:rPr>
        <w:t xml:space="preserve">. In the present study, PGE1 treatment enhanced TG-induced CHOP, GRP78 and sXBP1 expressions at </w:t>
      </w:r>
      <w:r w:rsidR="00657E9A">
        <w:rPr>
          <w:rFonts w:ascii="Book Antiqua" w:hAnsi="Book Antiqua"/>
          <w:kern w:val="0"/>
        </w:rPr>
        <w:t>6 h</w:t>
      </w:r>
      <w:r w:rsidRPr="00823A87">
        <w:rPr>
          <w:rFonts w:ascii="Book Antiqua" w:hAnsi="Book Antiqua"/>
          <w:kern w:val="0"/>
        </w:rPr>
        <w:t xml:space="preserve">, and significantly attenuated TG-induced CHOP, GRP78 and sXBP1 expressions as assessed at </w:t>
      </w:r>
      <w:r w:rsidR="00657E9A">
        <w:rPr>
          <w:rFonts w:ascii="Book Antiqua" w:hAnsi="Book Antiqua"/>
          <w:kern w:val="0"/>
        </w:rPr>
        <w:t>48 h</w:t>
      </w:r>
      <w:r w:rsidRPr="00823A87">
        <w:rPr>
          <w:rFonts w:ascii="Book Antiqua" w:hAnsi="Book Antiqua"/>
          <w:kern w:val="0"/>
        </w:rPr>
        <w:t>. These results suggest that PGE1 boosted the initial expression of UPR and promoted restoration of ER homeostasis during ER stress.</w:t>
      </w:r>
    </w:p>
    <w:p w:rsidR="009B0EF1" w:rsidRPr="00823A87" w:rsidRDefault="009B0EF1" w:rsidP="00657E9A">
      <w:pPr>
        <w:autoSpaceDE w:val="0"/>
        <w:autoSpaceDN w:val="0"/>
        <w:adjustRightInd w:val="0"/>
        <w:snapToGrid w:val="0"/>
        <w:spacing w:line="360" w:lineRule="auto"/>
        <w:ind w:firstLineChars="100" w:firstLine="240"/>
        <w:rPr>
          <w:rFonts w:ascii="Book Antiqua" w:hAnsi="Book Antiqua"/>
          <w:kern w:val="0"/>
        </w:rPr>
      </w:pPr>
      <w:r w:rsidRPr="00823A87">
        <w:rPr>
          <w:rFonts w:ascii="Book Antiqua" w:hAnsi="Book Antiqua"/>
          <w:kern w:val="0"/>
        </w:rPr>
        <w:t xml:space="preserve">During ER stress, UPR may have been activated to restore ER homeostasis. UPR is </w:t>
      </w:r>
      <w:hyperlink r:id="rId10" w:history="1">
        <w:r w:rsidRPr="00823A87">
          <w:rPr>
            <w:rFonts w:ascii="Book Antiqua" w:hAnsi="Book Antiqua"/>
            <w:kern w:val="0"/>
          </w:rPr>
          <w:t>precisely</w:t>
        </w:r>
      </w:hyperlink>
      <w:r w:rsidRPr="00823A87">
        <w:rPr>
          <w:rFonts w:ascii="Book Antiqua" w:hAnsi="Book Antiqua"/>
          <w:kern w:val="0"/>
        </w:rPr>
        <w:t xml:space="preserve"> regulated by three ER stress transducers and their downstream signals. GRP78 is considered as a master regulator of response to ER stress</w:t>
      </w:r>
      <w:r w:rsidRPr="00823A87">
        <w:rPr>
          <w:rFonts w:ascii="Book Antiqua" w:hAnsi="Book Antiqua"/>
          <w:kern w:val="0"/>
          <w:vertAlign w:val="superscript"/>
        </w:rPr>
        <w:t>[3</w:t>
      </w:r>
      <w:r w:rsidR="00125169">
        <w:rPr>
          <w:rFonts w:ascii="Book Antiqua" w:hAnsi="Book Antiqua" w:hint="eastAsia"/>
          <w:kern w:val="0"/>
          <w:vertAlign w:val="superscript"/>
        </w:rPr>
        <w:t>9</w:t>
      </w:r>
      <w:r w:rsidRPr="00823A87">
        <w:rPr>
          <w:rFonts w:ascii="Book Antiqua" w:hAnsi="Book Antiqua"/>
          <w:kern w:val="0"/>
          <w:vertAlign w:val="superscript"/>
        </w:rPr>
        <w:t>,</w:t>
      </w:r>
      <w:r w:rsidR="00125169">
        <w:rPr>
          <w:rFonts w:ascii="Book Antiqua" w:hAnsi="Book Antiqua" w:hint="eastAsia"/>
          <w:kern w:val="0"/>
          <w:vertAlign w:val="superscript"/>
        </w:rPr>
        <w:t>40</w:t>
      </w:r>
      <w:r w:rsidRPr="00823A87">
        <w:rPr>
          <w:rFonts w:ascii="Book Antiqua" w:hAnsi="Book Antiqua"/>
          <w:kern w:val="0"/>
          <w:vertAlign w:val="superscript"/>
        </w:rPr>
        <w:t>]</w:t>
      </w:r>
      <w:r w:rsidRPr="00823A87">
        <w:rPr>
          <w:rFonts w:ascii="Book Antiqua" w:hAnsi="Book Antiqua"/>
          <w:kern w:val="0"/>
        </w:rPr>
        <w:t xml:space="preserve">. GRP78 binds with all three major UPR sensors (PERK, IRE1a, </w:t>
      </w:r>
      <w:r w:rsidRPr="00823A87">
        <w:rPr>
          <w:rFonts w:ascii="Book Antiqua" w:hAnsi="Book Antiqua"/>
          <w:kern w:val="0"/>
        </w:rPr>
        <w:lastRenderedPageBreak/>
        <w:t>ATF6) and keeps them inactivated while the homeostasis of ER is maintained. During ER stress GRP78 dissociates from PERK, ATF6 and IRE1a and binds to unfolded or misfolded proteins, promotes their proper folding or directs them to degradation. The dissociation of GRP78 from PERK, ATF6 and IRE1a, triggers the UPR response and further enhances the expression of GRP78. Increased GRP78 augments the folding capacity of the ER, inactivates the three ER sensors and promotes restoration of ER homeostasis</w:t>
      </w:r>
      <w:r w:rsidRPr="00823A87">
        <w:rPr>
          <w:rFonts w:ascii="Book Antiqua" w:hAnsi="Book Antiqua"/>
          <w:kern w:val="0"/>
          <w:vertAlign w:val="superscript"/>
        </w:rPr>
        <w:t>[2</w:t>
      </w:r>
      <w:r w:rsidR="00125169">
        <w:rPr>
          <w:rFonts w:ascii="Book Antiqua" w:hAnsi="Book Antiqua" w:hint="eastAsia"/>
          <w:kern w:val="0"/>
          <w:vertAlign w:val="superscript"/>
        </w:rPr>
        <w:t>9</w:t>
      </w:r>
      <w:r w:rsidRPr="00823A87">
        <w:rPr>
          <w:rFonts w:ascii="Book Antiqua" w:hAnsi="Book Antiqua"/>
          <w:kern w:val="0"/>
          <w:vertAlign w:val="superscript"/>
        </w:rPr>
        <w:t>]</w:t>
      </w:r>
      <w:r w:rsidRPr="00823A87">
        <w:rPr>
          <w:rFonts w:ascii="Book Antiqua" w:hAnsi="Book Antiqua"/>
          <w:kern w:val="0"/>
        </w:rPr>
        <w:t xml:space="preserve">. </w:t>
      </w:r>
    </w:p>
    <w:p w:rsidR="009B0EF1" w:rsidRPr="00823A87" w:rsidRDefault="009B0EF1" w:rsidP="001F0EA9">
      <w:pPr>
        <w:autoSpaceDE w:val="0"/>
        <w:autoSpaceDN w:val="0"/>
        <w:adjustRightInd w:val="0"/>
        <w:snapToGrid w:val="0"/>
        <w:spacing w:line="360" w:lineRule="auto"/>
        <w:ind w:firstLineChars="100" w:firstLine="240"/>
        <w:rPr>
          <w:rFonts w:ascii="Book Antiqua" w:hAnsi="Book Antiqua"/>
          <w:kern w:val="0"/>
        </w:rPr>
      </w:pPr>
      <w:r w:rsidRPr="00823A87">
        <w:rPr>
          <w:rFonts w:ascii="Book Antiqua" w:hAnsi="Book Antiqua"/>
          <w:kern w:val="0"/>
        </w:rPr>
        <w:t xml:space="preserve">The protective role of GRP78 against apoptosis during ER stress has been demonstrated both </w:t>
      </w:r>
      <w:r w:rsidRPr="00823A87">
        <w:rPr>
          <w:rFonts w:ascii="Book Antiqua" w:hAnsi="Book Antiqua"/>
          <w:i/>
          <w:kern w:val="0"/>
        </w:rPr>
        <w:t>in vivo</w:t>
      </w:r>
      <w:r w:rsidRPr="00823A87">
        <w:rPr>
          <w:rFonts w:ascii="Book Antiqua" w:hAnsi="Book Antiqua"/>
          <w:kern w:val="0"/>
        </w:rPr>
        <w:t xml:space="preserve"> and </w:t>
      </w:r>
      <w:r w:rsidRPr="00823A87">
        <w:rPr>
          <w:rFonts w:ascii="Book Antiqua" w:hAnsi="Book Antiqua"/>
          <w:i/>
          <w:kern w:val="0"/>
        </w:rPr>
        <w:t>in vitro</w:t>
      </w:r>
      <w:r w:rsidRPr="00823A87">
        <w:rPr>
          <w:rFonts w:ascii="Book Antiqua" w:hAnsi="Book Antiqua"/>
          <w:kern w:val="0"/>
          <w:vertAlign w:val="superscript"/>
        </w:rPr>
        <w:t>[4</w:t>
      </w:r>
      <w:r w:rsidR="00125169">
        <w:rPr>
          <w:rFonts w:ascii="Book Antiqua" w:hAnsi="Book Antiqua" w:hint="eastAsia"/>
          <w:kern w:val="0"/>
          <w:vertAlign w:val="superscript"/>
        </w:rPr>
        <w:t>1</w:t>
      </w:r>
      <w:r w:rsidRPr="00823A87">
        <w:rPr>
          <w:rFonts w:ascii="Book Antiqua" w:hAnsi="Book Antiqua"/>
          <w:kern w:val="0"/>
          <w:vertAlign w:val="superscript"/>
        </w:rPr>
        <w:t>-4</w:t>
      </w:r>
      <w:r w:rsidR="00C674E8">
        <w:rPr>
          <w:rFonts w:ascii="Book Antiqua" w:hAnsi="Book Antiqua" w:hint="eastAsia"/>
          <w:kern w:val="0"/>
          <w:vertAlign w:val="superscript"/>
        </w:rPr>
        <w:t>4</w:t>
      </w:r>
      <w:r w:rsidRPr="00823A87">
        <w:rPr>
          <w:rFonts w:ascii="Book Antiqua" w:hAnsi="Book Antiqua"/>
          <w:kern w:val="0"/>
          <w:vertAlign w:val="superscript"/>
        </w:rPr>
        <w:t>]</w:t>
      </w:r>
      <w:hyperlink w:anchor="_ENREF_29" w:tooltip="Liu, 2014 #3118" w:history="1"/>
      <w:r w:rsidRPr="00823A87">
        <w:rPr>
          <w:rFonts w:ascii="Book Antiqua" w:hAnsi="Book Antiqua"/>
          <w:kern w:val="0"/>
        </w:rPr>
        <w:t xml:space="preserve">. Insulin signaling pathway has been found to promote cell proliferation and improve cell survival </w:t>
      </w:r>
      <w:r w:rsidRPr="00823A87">
        <w:rPr>
          <w:rFonts w:ascii="Book Antiqua" w:hAnsi="Book Antiqua"/>
          <w:i/>
          <w:kern w:val="0"/>
        </w:rPr>
        <w:t>via</w:t>
      </w:r>
      <w:r w:rsidRPr="00823A87">
        <w:rPr>
          <w:rFonts w:ascii="Book Antiqua" w:hAnsi="Book Antiqua"/>
          <w:kern w:val="0"/>
        </w:rPr>
        <w:t xml:space="preserve"> upregulation of GRP78 expression</w:t>
      </w:r>
      <w:r w:rsidRPr="00823A87">
        <w:rPr>
          <w:rFonts w:ascii="Book Antiqua" w:hAnsi="Book Antiqua"/>
          <w:kern w:val="0"/>
          <w:vertAlign w:val="superscript"/>
        </w:rPr>
        <w:t>[4</w:t>
      </w:r>
      <w:r w:rsidR="00C674E8">
        <w:rPr>
          <w:rFonts w:ascii="Book Antiqua" w:hAnsi="Book Antiqua" w:hint="eastAsia"/>
          <w:kern w:val="0"/>
          <w:vertAlign w:val="superscript"/>
        </w:rPr>
        <w:t>5</w:t>
      </w:r>
      <w:r w:rsidRPr="00823A87">
        <w:rPr>
          <w:rFonts w:ascii="Book Antiqua" w:hAnsi="Book Antiqua"/>
          <w:kern w:val="0"/>
          <w:vertAlign w:val="superscript"/>
        </w:rPr>
        <w:t>]</w:t>
      </w:r>
      <w:r w:rsidRPr="00823A87">
        <w:rPr>
          <w:rFonts w:ascii="Book Antiqua" w:hAnsi="Book Antiqua"/>
          <w:kern w:val="0"/>
        </w:rPr>
        <w:t xml:space="preserve">. In this study, PGE1 significantly inhibited TG-induced apoptosis. </w:t>
      </w:r>
      <w:r w:rsidRPr="00823A87">
        <w:rPr>
          <w:rFonts w:ascii="Book Antiqua" w:hAnsi="Book Antiqua"/>
        </w:rPr>
        <w:t xml:space="preserve">PGE1 induced protein and mRNA expressions of GRP78. </w:t>
      </w:r>
      <w:r w:rsidRPr="00823A87">
        <w:rPr>
          <w:rFonts w:ascii="Book Antiqua" w:hAnsi="Book Antiqua"/>
          <w:kern w:val="0"/>
        </w:rPr>
        <w:t xml:space="preserve">Further, inhibition of GRP78 expression </w:t>
      </w:r>
      <w:r w:rsidRPr="00823A87">
        <w:rPr>
          <w:rFonts w:ascii="Book Antiqua" w:hAnsi="Book Antiqua"/>
          <w:i/>
          <w:kern w:val="0"/>
        </w:rPr>
        <w:t>via</w:t>
      </w:r>
      <w:r w:rsidRPr="00823A87">
        <w:rPr>
          <w:rFonts w:ascii="Book Antiqua" w:hAnsi="Book Antiqua"/>
          <w:kern w:val="0"/>
        </w:rPr>
        <w:t xml:space="preserve"> either H89 or siRNA hindered the protective role of PGE1 on TG induced apoptosis. These results demonstrate that the cytoprotective effect of PGE1 on hepatocytes was mediated </w:t>
      </w:r>
      <w:r w:rsidRPr="00823A87">
        <w:rPr>
          <w:rFonts w:ascii="Book Antiqua" w:hAnsi="Book Antiqua"/>
          <w:i/>
          <w:kern w:val="0"/>
        </w:rPr>
        <w:t>via</w:t>
      </w:r>
      <w:r w:rsidRPr="00823A87">
        <w:rPr>
          <w:rFonts w:ascii="Book Antiqua" w:hAnsi="Book Antiqua"/>
          <w:kern w:val="0"/>
        </w:rPr>
        <w:t xml:space="preserve"> induction of GRP78 during ER stress.</w:t>
      </w:r>
      <w:r w:rsidRPr="00657E9A">
        <w:rPr>
          <w:rFonts w:ascii="Book Antiqua" w:hAnsi="Book Antiqua"/>
          <w:kern w:val="0"/>
        </w:rPr>
        <w:t xml:space="preserve"> Figure 4</w:t>
      </w:r>
      <w:r w:rsidR="00C54768" w:rsidRPr="00657E9A">
        <w:rPr>
          <w:rFonts w:ascii="Book Antiqua" w:hAnsi="Book Antiqua"/>
          <w:kern w:val="0"/>
        </w:rPr>
        <w:t>A</w:t>
      </w:r>
      <w:r w:rsidR="007A4EFF">
        <w:rPr>
          <w:rFonts w:ascii="Book Antiqua" w:hAnsi="Book Antiqua"/>
          <w:kern w:val="0"/>
        </w:rPr>
        <w:t xml:space="preserve"> and </w:t>
      </w:r>
      <w:r w:rsidR="00C54768" w:rsidRPr="00657E9A">
        <w:rPr>
          <w:rFonts w:ascii="Book Antiqua" w:hAnsi="Book Antiqua"/>
          <w:kern w:val="0"/>
        </w:rPr>
        <w:t>B</w:t>
      </w:r>
      <w:r w:rsidRPr="00657E9A">
        <w:rPr>
          <w:rFonts w:ascii="Book Antiqua" w:hAnsi="Book Antiqua"/>
          <w:kern w:val="0"/>
        </w:rPr>
        <w:t xml:space="preserve"> sh</w:t>
      </w:r>
      <w:r w:rsidRPr="00823A87">
        <w:rPr>
          <w:rFonts w:ascii="Book Antiqua" w:hAnsi="Book Antiqua"/>
          <w:kern w:val="0"/>
        </w:rPr>
        <w:t xml:space="preserve">ow that the protein expression of GRP78 induced by PGE1 peaked at </w:t>
      </w:r>
      <w:r w:rsidR="00657E9A">
        <w:rPr>
          <w:rFonts w:ascii="Book Antiqua" w:hAnsi="Book Antiqua"/>
          <w:kern w:val="0"/>
        </w:rPr>
        <w:t>6 h</w:t>
      </w:r>
      <w:r w:rsidRPr="00823A87">
        <w:rPr>
          <w:rFonts w:ascii="Book Antiqua" w:hAnsi="Book Antiqua"/>
          <w:kern w:val="0"/>
        </w:rPr>
        <w:t xml:space="preserve">; however, </w:t>
      </w:r>
      <w:r w:rsidRPr="00823A87">
        <w:rPr>
          <w:rFonts w:ascii="Book Antiqua" w:hAnsi="Book Antiqua"/>
        </w:rPr>
        <w:t xml:space="preserve">mRNA expression of GRP78 </w:t>
      </w:r>
      <w:r w:rsidRPr="00823A87">
        <w:rPr>
          <w:rFonts w:ascii="Book Antiqua" w:hAnsi="Book Antiqua"/>
          <w:kern w:val="0"/>
        </w:rPr>
        <w:t xml:space="preserve">induced by PGE1 </w:t>
      </w:r>
      <w:r w:rsidRPr="00823A87">
        <w:rPr>
          <w:rFonts w:ascii="Book Antiqua" w:hAnsi="Book Antiqua"/>
        </w:rPr>
        <w:t>peaked at 12</w:t>
      </w:r>
      <w:r w:rsidR="00C54768">
        <w:rPr>
          <w:rFonts w:ascii="Book Antiqua" w:hAnsi="Book Antiqua" w:hint="eastAsia"/>
        </w:rPr>
        <w:t xml:space="preserve"> </w:t>
      </w:r>
      <w:r w:rsidRPr="00823A87">
        <w:rPr>
          <w:rFonts w:ascii="Book Antiqua" w:hAnsi="Book Antiqua"/>
        </w:rPr>
        <w:t>h (Figure 4</w:t>
      </w:r>
      <w:r w:rsidR="00C54768" w:rsidRPr="00823A87">
        <w:rPr>
          <w:rFonts w:ascii="Book Antiqua" w:hAnsi="Book Antiqua"/>
        </w:rPr>
        <w:t>C</w:t>
      </w:r>
      <w:r w:rsidRPr="00823A87">
        <w:rPr>
          <w:rFonts w:ascii="Book Antiqua" w:hAnsi="Book Antiqua"/>
        </w:rPr>
        <w:t xml:space="preserve">). It is difficult to explain the difference in the time frame for attainment of peak levels of mRNA and protein expressions of GRP78. One explanation is that PGE1 regulated the GRP78 expression not only </w:t>
      </w:r>
      <w:r w:rsidRPr="00823A87">
        <w:rPr>
          <w:rFonts w:ascii="Book Antiqua" w:hAnsi="Book Antiqua"/>
          <w:kern w:val="0"/>
        </w:rPr>
        <w:t>at the transcriptional level but also at the translational or posttranslational level. Whether PGE1 regulates the expression of GRP78 at the translational or posttranslational level warrants further studies.</w:t>
      </w:r>
    </w:p>
    <w:p w:rsidR="009B0EF1" w:rsidRPr="00823A87" w:rsidRDefault="009B0EF1" w:rsidP="00657E9A">
      <w:pPr>
        <w:autoSpaceDE w:val="0"/>
        <w:autoSpaceDN w:val="0"/>
        <w:adjustRightInd w:val="0"/>
        <w:snapToGrid w:val="0"/>
        <w:spacing w:line="360" w:lineRule="auto"/>
        <w:ind w:firstLineChars="100" w:firstLine="240"/>
        <w:rPr>
          <w:rFonts w:ascii="Book Antiqua" w:hAnsi="Book Antiqua"/>
          <w:kern w:val="0"/>
        </w:rPr>
      </w:pPr>
      <w:r w:rsidRPr="00823A87">
        <w:rPr>
          <w:rFonts w:ascii="Book Antiqua" w:hAnsi="Book Antiqua"/>
          <w:kern w:val="0"/>
        </w:rPr>
        <w:t xml:space="preserve">The other important signal pathways in ER stress-induced apoptosis are mediated </w:t>
      </w:r>
      <w:r w:rsidRPr="00823A87">
        <w:rPr>
          <w:rFonts w:ascii="Book Antiqua" w:hAnsi="Book Antiqua"/>
          <w:i/>
          <w:kern w:val="0"/>
        </w:rPr>
        <w:t>via</w:t>
      </w:r>
      <w:r w:rsidRPr="00823A87">
        <w:rPr>
          <w:rFonts w:ascii="Book Antiqua" w:hAnsi="Book Antiqua"/>
          <w:kern w:val="0"/>
        </w:rPr>
        <w:t xml:space="preserve"> induction of CHOP and GADD34. During UPR, phosphorylation of eIF2α </w:t>
      </w:r>
      <w:r w:rsidRPr="00823A87">
        <w:rPr>
          <w:rFonts w:ascii="Book Antiqua" w:hAnsi="Book Antiqua"/>
          <w:i/>
          <w:kern w:val="0"/>
        </w:rPr>
        <w:t>via</w:t>
      </w:r>
      <w:r w:rsidRPr="00823A87">
        <w:rPr>
          <w:rFonts w:ascii="Book Antiqua" w:hAnsi="Book Antiqua"/>
          <w:kern w:val="0"/>
        </w:rPr>
        <w:t xml:space="preserve"> PERK pathway results in inhibition of mRNA translation and general protein synthesis. However, mRNA for activating transcription factor 4 (ATF4) is selectively upregulated. Activation of ATF4 results in induction of CHOP and GADD34 expressions. GADD34 and protein phosphatase 1 were shown to promote dephosphorylation of eIF2α and allow </w:t>
      </w:r>
      <w:r w:rsidRPr="00823A87">
        <w:rPr>
          <w:rFonts w:ascii="Book Antiqua" w:hAnsi="Book Antiqua"/>
          <w:kern w:val="0"/>
        </w:rPr>
        <w:lastRenderedPageBreak/>
        <w:t>protein synthesis</w:t>
      </w:r>
      <w:r w:rsidRPr="00823A87">
        <w:rPr>
          <w:rFonts w:ascii="Book Antiqua" w:hAnsi="Book Antiqua"/>
          <w:kern w:val="0"/>
          <w:vertAlign w:val="superscript"/>
        </w:rPr>
        <w:t>[4</w:t>
      </w:r>
      <w:r w:rsidR="00C674E8">
        <w:rPr>
          <w:rFonts w:ascii="Book Antiqua" w:hAnsi="Book Antiqua" w:hint="eastAsia"/>
          <w:kern w:val="0"/>
          <w:vertAlign w:val="superscript"/>
        </w:rPr>
        <w:t>6</w:t>
      </w:r>
      <w:r w:rsidRPr="00823A87">
        <w:rPr>
          <w:rFonts w:ascii="Book Antiqua" w:hAnsi="Book Antiqua"/>
          <w:kern w:val="0"/>
          <w:vertAlign w:val="superscript"/>
        </w:rPr>
        <w:t>]</w:t>
      </w:r>
      <w:r w:rsidRPr="00823A87">
        <w:rPr>
          <w:rFonts w:ascii="Book Antiqua" w:hAnsi="Book Antiqua"/>
          <w:kern w:val="0"/>
        </w:rPr>
        <w:t>. However, recent studies have shown that induction of GADD34 exacerbates the disturbance of ER homeostasis and leads to cell apoptosis by increasing oxidative stress</w:t>
      </w:r>
      <w:r w:rsidRPr="00823A87">
        <w:rPr>
          <w:rFonts w:ascii="Book Antiqua" w:hAnsi="Book Antiqua"/>
          <w:kern w:val="0"/>
          <w:vertAlign w:val="superscript"/>
        </w:rPr>
        <w:t>[4</w:t>
      </w:r>
      <w:r w:rsidR="00C674E8">
        <w:rPr>
          <w:rFonts w:ascii="Book Antiqua" w:hAnsi="Book Antiqua" w:hint="eastAsia"/>
          <w:kern w:val="0"/>
          <w:vertAlign w:val="superscript"/>
        </w:rPr>
        <w:t>7</w:t>
      </w:r>
      <w:r w:rsidRPr="00823A87">
        <w:rPr>
          <w:rFonts w:ascii="Book Antiqua" w:hAnsi="Book Antiqua"/>
          <w:kern w:val="0"/>
          <w:vertAlign w:val="superscript"/>
        </w:rPr>
        <w:t>]</w:t>
      </w:r>
      <w:r w:rsidRPr="00823A87">
        <w:rPr>
          <w:rFonts w:ascii="Book Antiqua" w:hAnsi="Book Antiqua"/>
          <w:kern w:val="0"/>
        </w:rPr>
        <w:t>. CHOP has been identified as one of the most important mediators of ER stress-induced apoptosis; it induces apoptosis through various signal pathways</w:t>
      </w:r>
      <w:r w:rsidRPr="00823A87">
        <w:rPr>
          <w:rFonts w:ascii="Book Antiqua" w:hAnsi="Book Antiqua"/>
          <w:kern w:val="0"/>
          <w:vertAlign w:val="superscript"/>
        </w:rPr>
        <w:t>[4</w:t>
      </w:r>
      <w:r w:rsidR="00C674E8">
        <w:rPr>
          <w:rFonts w:ascii="Book Antiqua" w:hAnsi="Book Antiqua" w:hint="eastAsia"/>
          <w:kern w:val="0"/>
          <w:vertAlign w:val="superscript"/>
        </w:rPr>
        <w:t>8</w:t>
      </w:r>
      <w:r w:rsidRPr="00823A87">
        <w:rPr>
          <w:rFonts w:ascii="Book Antiqua" w:hAnsi="Book Antiqua"/>
          <w:kern w:val="0"/>
          <w:vertAlign w:val="superscript"/>
        </w:rPr>
        <w:t>]</w:t>
      </w:r>
      <w:r w:rsidRPr="00823A87">
        <w:rPr>
          <w:rFonts w:ascii="Book Antiqua" w:hAnsi="Book Antiqua"/>
          <w:kern w:val="0"/>
        </w:rPr>
        <w:t xml:space="preserve">. </w:t>
      </w:r>
    </w:p>
    <w:p w:rsidR="009B0EF1" w:rsidRPr="00823A87" w:rsidRDefault="009B0EF1" w:rsidP="00657E9A">
      <w:pPr>
        <w:autoSpaceDE w:val="0"/>
        <w:autoSpaceDN w:val="0"/>
        <w:adjustRightInd w:val="0"/>
        <w:snapToGrid w:val="0"/>
        <w:spacing w:line="360" w:lineRule="auto"/>
        <w:ind w:firstLineChars="100" w:firstLine="240"/>
        <w:rPr>
          <w:rFonts w:ascii="Book Antiqua" w:hAnsi="Book Antiqua"/>
          <w:kern w:val="0"/>
        </w:rPr>
      </w:pPr>
      <w:r w:rsidRPr="00823A87">
        <w:rPr>
          <w:rFonts w:ascii="Book Antiqua" w:hAnsi="Book Antiqua"/>
          <w:kern w:val="0"/>
        </w:rPr>
        <w:t>In the current study, we had anticipated inhibition of GADD34</w:t>
      </w:r>
      <w:r w:rsidRPr="00823A87">
        <w:rPr>
          <w:rFonts w:ascii="Book Antiqua" w:hAnsi="Book Antiqua"/>
        </w:rPr>
        <w:t xml:space="preserve"> by PGE1</w:t>
      </w:r>
      <w:r w:rsidRPr="00823A87">
        <w:rPr>
          <w:rFonts w:ascii="Book Antiqua" w:hAnsi="Book Antiqua"/>
          <w:kern w:val="0"/>
        </w:rPr>
        <w:t xml:space="preserve">. However, we observed an enhanced expression of GADD34 and significant inhibition of </w:t>
      </w:r>
      <w:r w:rsidRPr="00823A87">
        <w:rPr>
          <w:rFonts w:ascii="Book Antiqua" w:hAnsi="Book Antiqua"/>
        </w:rPr>
        <w:t xml:space="preserve">p-PERK, CHOP and p-eIF2α expressions </w:t>
      </w:r>
      <w:r w:rsidRPr="00823A87">
        <w:rPr>
          <w:rFonts w:ascii="Book Antiqua" w:hAnsi="Book Antiqua"/>
          <w:kern w:val="0"/>
        </w:rPr>
        <w:t>in L02 cells. Our results indicate that the cytoprotective effect of PGE1 against hepatocyte apoptosis does not depend on the inhibition of GADD34. S</w:t>
      </w:r>
      <w:r w:rsidRPr="00823A87">
        <w:rPr>
          <w:rFonts w:ascii="Book Antiqua" w:hAnsi="Book Antiqua"/>
        </w:rPr>
        <w:t xml:space="preserve">ince </w:t>
      </w:r>
      <w:r w:rsidRPr="00823A87">
        <w:rPr>
          <w:rFonts w:ascii="Book Antiqua" w:hAnsi="Book Antiqua"/>
          <w:kern w:val="0"/>
        </w:rPr>
        <w:t>PGE1 lost its protective effects</w:t>
      </w:r>
      <w:r w:rsidRPr="00823A87">
        <w:rPr>
          <w:rFonts w:ascii="Book Antiqua" w:hAnsi="Book Antiqua"/>
        </w:rPr>
        <w:t xml:space="preserve"> after i</w:t>
      </w:r>
      <w:r w:rsidRPr="00823A87">
        <w:rPr>
          <w:rFonts w:ascii="Book Antiqua" w:hAnsi="Book Antiqua"/>
          <w:kern w:val="0"/>
        </w:rPr>
        <w:t xml:space="preserve">nhibition of GRP78 expression in this study, it is possible that </w:t>
      </w:r>
      <w:r w:rsidRPr="00823A87">
        <w:rPr>
          <w:rFonts w:ascii="Book Antiqua" w:hAnsi="Book Antiqua"/>
        </w:rPr>
        <w:t xml:space="preserve">the increased expression of </w:t>
      </w:r>
      <w:r w:rsidRPr="00823A87">
        <w:rPr>
          <w:rFonts w:ascii="Book Antiqua" w:hAnsi="Book Antiqua"/>
          <w:kern w:val="0"/>
        </w:rPr>
        <w:t>GADD34 in our study was the result of induction of GRP78 by PGE1 and that this represented restoration of ER homeostasis. Further study is needed to clarify the role of GADD34 in ER stress-induced apoptosis.</w:t>
      </w:r>
    </w:p>
    <w:p w:rsidR="009B0EF1" w:rsidRPr="00823A87" w:rsidRDefault="009B0EF1" w:rsidP="00657E9A">
      <w:pPr>
        <w:autoSpaceDE w:val="0"/>
        <w:autoSpaceDN w:val="0"/>
        <w:adjustRightInd w:val="0"/>
        <w:snapToGrid w:val="0"/>
        <w:spacing w:line="360" w:lineRule="auto"/>
        <w:ind w:firstLineChars="100" w:firstLine="240"/>
        <w:rPr>
          <w:rFonts w:ascii="Book Antiqua" w:hAnsi="Book Antiqua"/>
        </w:rPr>
      </w:pPr>
      <w:r w:rsidRPr="00823A87">
        <w:rPr>
          <w:rFonts w:ascii="Book Antiqua" w:hAnsi="Book Antiqua"/>
        </w:rPr>
        <w:t xml:space="preserve">The biological effects of PGE result from its binding to its receptors, EP1 to EP4, and previous studies have shown that </w:t>
      </w:r>
      <w:r w:rsidR="00C54768">
        <w:rPr>
          <w:rFonts w:ascii="Book Antiqua" w:hAnsi="Book Antiqua"/>
        </w:rPr>
        <w:t>L02 cells express EP1 receptors</w:t>
      </w:r>
      <w:r w:rsidRPr="00823A87">
        <w:rPr>
          <w:rFonts w:ascii="Book Antiqua" w:hAnsi="Book Antiqua"/>
          <w:vertAlign w:val="superscript"/>
        </w:rPr>
        <w:t>[4</w:t>
      </w:r>
      <w:r w:rsidR="00C674E8">
        <w:rPr>
          <w:rFonts w:ascii="Book Antiqua" w:hAnsi="Book Antiqua" w:hint="eastAsia"/>
          <w:vertAlign w:val="superscript"/>
        </w:rPr>
        <w:t>9</w:t>
      </w:r>
      <w:r w:rsidRPr="00823A87">
        <w:rPr>
          <w:rFonts w:ascii="Book Antiqua" w:hAnsi="Book Antiqua"/>
          <w:vertAlign w:val="superscript"/>
        </w:rPr>
        <w:t>]</w:t>
      </w:r>
      <w:r w:rsidRPr="00823A87">
        <w:rPr>
          <w:rFonts w:ascii="Book Antiqua" w:hAnsi="Book Antiqua"/>
        </w:rPr>
        <w:t>. Binding of PGE1 with its receptors stimulates the production of the second messenger cyclic 3,</w:t>
      </w:r>
      <w:r w:rsidR="00082D8A">
        <w:rPr>
          <w:rFonts w:ascii="Book Antiqua" w:hAnsi="Book Antiqua" w:hint="eastAsia"/>
        </w:rPr>
        <w:t xml:space="preserve"> </w:t>
      </w:r>
      <w:r w:rsidRPr="00823A87">
        <w:rPr>
          <w:rFonts w:ascii="Book Antiqua" w:hAnsi="Book Antiqua"/>
        </w:rPr>
        <w:t xml:space="preserve">5 adenosine monophosphate (cAMP). cAMP may act </w:t>
      </w:r>
      <w:r w:rsidRPr="00823A87">
        <w:rPr>
          <w:rFonts w:ascii="Book Antiqua" w:hAnsi="Book Antiqua"/>
          <w:i/>
        </w:rPr>
        <w:t>via</w:t>
      </w:r>
      <w:r w:rsidRPr="00823A87">
        <w:rPr>
          <w:rFonts w:ascii="Book Antiqua" w:hAnsi="Book Antiqua"/>
        </w:rPr>
        <w:t xml:space="preserve"> distinct intracellular signaling effectors such as PKA and the exchange proteins activated by cAMP</w:t>
      </w:r>
      <w:r w:rsidRPr="00823A87">
        <w:rPr>
          <w:rFonts w:ascii="Book Antiqua" w:hAnsi="Book Antiqua"/>
          <w:vertAlign w:val="superscript"/>
        </w:rPr>
        <w:t>[</w:t>
      </w:r>
      <w:r w:rsidR="00C674E8">
        <w:rPr>
          <w:rFonts w:ascii="Book Antiqua" w:hAnsi="Book Antiqua" w:hint="eastAsia"/>
          <w:vertAlign w:val="superscript"/>
        </w:rPr>
        <w:t>50</w:t>
      </w:r>
      <w:r w:rsidRPr="00823A87">
        <w:rPr>
          <w:rFonts w:ascii="Book Antiqua" w:hAnsi="Book Antiqua"/>
          <w:vertAlign w:val="superscript"/>
        </w:rPr>
        <w:t>]</w:t>
      </w:r>
      <w:r w:rsidRPr="00823A87">
        <w:rPr>
          <w:rFonts w:ascii="Book Antiqua" w:hAnsi="Book Antiqua"/>
        </w:rPr>
        <w:t>. A previous study has shown that cAMP has PKA-independent interaction with Ca</w:t>
      </w:r>
      <w:r w:rsidRPr="00823A87">
        <w:rPr>
          <w:rFonts w:ascii="Book Antiqua" w:hAnsi="Book Antiqua"/>
          <w:vertAlign w:val="superscript"/>
        </w:rPr>
        <w:t xml:space="preserve">2+ </w:t>
      </w:r>
      <w:r w:rsidRPr="00823A87">
        <w:rPr>
          <w:rFonts w:ascii="Book Antiqua" w:hAnsi="Book Antiqua"/>
        </w:rPr>
        <w:t>stored in lymphocytes</w:t>
      </w:r>
      <w:r w:rsidRPr="00823A87">
        <w:rPr>
          <w:rFonts w:ascii="Book Antiqua" w:hAnsi="Book Antiqua"/>
          <w:vertAlign w:val="superscript"/>
        </w:rPr>
        <w:t>[5</w:t>
      </w:r>
      <w:r w:rsidR="00C674E8">
        <w:rPr>
          <w:rFonts w:ascii="Book Antiqua" w:hAnsi="Book Antiqua" w:hint="eastAsia"/>
          <w:vertAlign w:val="superscript"/>
        </w:rPr>
        <w:t>1</w:t>
      </w:r>
      <w:r w:rsidRPr="00823A87">
        <w:rPr>
          <w:rFonts w:ascii="Book Antiqua" w:hAnsi="Book Antiqua"/>
          <w:vertAlign w:val="superscript"/>
        </w:rPr>
        <w:t>]</w:t>
      </w:r>
      <w:r w:rsidRPr="00823A87">
        <w:rPr>
          <w:rFonts w:ascii="Book Antiqua" w:hAnsi="Book Antiqua"/>
        </w:rPr>
        <w:t xml:space="preserve">. To test whether hepatoprotective effect of PGE1 is mediated </w:t>
      </w:r>
      <w:r w:rsidRPr="00823A87">
        <w:rPr>
          <w:rFonts w:ascii="Book Antiqua" w:hAnsi="Book Antiqua"/>
          <w:i/>
        </w:rPr>
        <w:t>via</w:t>
      </w:r>
      <w:r w:rsidRPr="00823A87">
        <w:rPr>
          <w:rFonts w:ascii="Book Antiqua" w:hAnsi="Book Antiqua"/>
        </w:rPr>
        <w:t xml:space="preserve"> PKA-independent interaction with Ca</w:t>
      </w:r>
      <w:r w:rsidRPr="00823A87">
        <w:rPr>
          <w:rFonts w:ascii="Book Antiqua" w:hAnsi="Book Antiqua"/>
          <w:vertAlign w:val="superscript"/>
        </w:rPr>
        <w:t>2+</w:t>
      </w:r>
      <w:r w:rsidRPr="00823A87">
        <w:rPr>
          <w:rFonts w:ascii="Book Antiqua" w:hAnsi="Book Antiqua"/>
        </w:rPr>
        <w:t xml:space="preserve"> stores in L02 cells, we used H89 to block PKA pathway. The results showed that the protective effects of PGE1 were largely dependent on the PKA pathway. However, as showed in Figure 5</w:t>
      </w:r>
      <w:r w:rsidR="00C54768" w:rsidRPr="00823A87">
        <w:rPr>
          <w:rFonts w:ascii="Book Antiqua" w:hAnsi="Book Antiqua"/>
        </w:rPr>
        <w:t>A</w:t>
      </w:r>
      <w:r w:rsidRPr="00823A87">
        <w:rPr>
          <w:rFonts w:ascii="Book Antiqua" w:hAnsi="Book Antiqua"/>
        </w:rPr>
        <w:t xml:space="preserve">, H89 inhibited GRP78 expression most effectively at </w:t>
      </w:r>
      <w:r w:rsidR="00657E9A">
        <w:rPr>
          <w:rFonts w:ascii="Book Antiqua" w:hAnsi="Book Antiqua"/>
        </w:rPr>
        <w:t>6 h</w:t>
      </w:r>
      <w:r w:rsidRPr="00823A87">
        <w:rPr>
          <w:rFonts w:ascii="Book Antiqua" w:hAnsi="Book Antiqua"/>
        </w:rPr>
        <w:t>, and that at 12</w:t>
      </w:r>
      <w:r w:rsidR="001F0EA9">
        <w:rPr>
          <w:rFonts w:ascii="Book Antiqua" w:hAnsi="Book Antiqua" w:hint="eastAsia"/>
        </w:rPr>
        <w:t xml:space="preserve"> </w:t>
      </w:r>
      <w:r w:rsidRPr="00823A87">
        <w:rPr>
          <w:rFonts w:ascii="Book Antiqua" w:hAnsi="Book Antiqua"/>
        </w:rPr>
        <w:t xml:space="preserve">h the inhibitory effect was alleviated; the increased apoptotic index lasted from </w:t>
      </w:r>
      <w:r w:rsidR="00657E9A">
        <w:rPr>
          <w:rFonts w:ascii="Book Antiqua" w:hAnsi="Book Antiqua"/>
        </w:rPr>
        <w:t>6 h</w:t>
      </w:r>
      <w:r w:rsidRPr="00823A87">
        <w:rPr>
          <w:rFonts w:ascii="Book Antiqua" w:hAnsi="Book Antiqua"/>
        </w:rPr>
        <w:t xml:space="preserve"> to </w:t>
      </w:r>
      <w:r w:rsidR="00657E9A">
        <w:rPr>
          <w:rFonts w:ascii="Book Antiqua" w:hAnsi="Book Antiqua"/>
        </w:rPr>
        <w:t>48 h</w:t>
      </w:r>
      <w:r w:rsidRPr="00657E9A">
        <w:rPr>
          <w:rFonts w:ascii="Book Antiqua" w:hAnsi="Book Antiqua"/>
        </w:rPr>
        <w:t xml:space="preserve"> (Figure 5</w:t>
      </w:r>
      <w:r w:rsidR="00C54768" w:rsidRPr="00657E9A">
        <w:rPr>
          <w:rFonts w:ascii="Book Antiqua" w:hAnsi="Book Antiqua"/>
        </w:rPr>
        <w:t>C</w:t>
      </w:r>
      <w:r w:rsidRPr="00657E9A">
        <w:rPr>
          <w:rFonts w:ascii="Book Antiqua" w:hAnsi="Book Antiqua"/>
        </w:rPr>
        <w:t>)</w:t>
      </w:r>
      <w:r w:rsidRPr="00823A87">
        <w:rPr>
          <w:rFonts w:ascii="Book Antiqua" w:hAnsi="Book Antiqua"/>
        </w:rPr>
        <w:t>. It is difficult to explain this result. One explanation is that H89 may also have inhibited other kinases in addition to PKA. H89 has been shown to inhibit at least 8 kinases beside PKA</w:t>
      </w:r>
      <w:r w:rsidRPr="00823A87">
        <w:rPr>
          <w:rFonts w:ascii="Book Antiqua" w:hAnsi="Book Antiqua"/>
          <w:vertAlign w:val="superscript"/>
        </w:rPr>
        <w:t>[5</w:t>
      </w:r>
      <w:r w:rsidR="00C674E8">
        <w:rPr>
          <w:rFonts w:ascii="Book Antiqua" w:hAnsi="Book Antiqua" w:hint="eastAsia"/>
          <w:vertAlign w:val="superscript"/>
        </w:rPr>
        <w:t>2</w:t>
      </w:r>
      <w:r w:rsidRPr="00823A87">
        <w:rPr>
          <w:rFonts w:ascii="Book Antiqua" w:hAnsi="Book Antiqua"/>
          <w:vertAlign w:val="superscript"/>
        </w:rPr>
        <w:t>]</w:t>
      </w:r>
      <w:r w:rsidRPr="00823A87">
        <w:rPr>
          <w:rFonts w:ascii="Book Antiqua" w:hAnsi="Book Antiqua"/>
        </w:rPr>
        <w:t xml:space="preserve">. The role of PKA and other kinases in </w:t>
      </w:r>
      <w:r w:rsidRPr="00823A87">
        <w:rPr>
          <w:rFonts w:ascii="Book Antiqua" w:hAnsi="Book Antiqua"/>
        </w:rPr>
        <w:lastRenderedPageBreak/>
        <w:t xml:space="preserve">ER stress-induced apoptosis remains to be studied in future. </w:t>
      </w:r>
    </w:p>
    <w:p w:rsidR="009B0EF1" w:rsidRPr="001F0EA9" w:rsidRDefault="009B0EF1" w:rsidP="00082D8A">
      <w:pPr>
        <w:autoSpaceDE w:val="0"/>
        <w:autoSpaceDN w:val="0"/>
        <w:adjustRightInd w:val="0"/>
        <w:snapToGrid w:val="0"/>
        <w:spacing w:line="360" w:lineRule="auto"/>
        <w:ind w:firstLineChars="100" w:firstLine="240"/>
        <w:rPr>
          <w:rFonts w:ascii="Book Antiqua" w:hAnsi="Book Antiqua"/>
          <w:kern w:val="0"/>
        </w:rPr>
      </w:pPr>
      <w:r w:rsidRPr="00823A87">
        <w:rPr>
          <w:rFonts w:ascii="Book Antiqua" w:hAnsi="Book Antiqua"/>
          <w:kern w:val="0"/>
        </w:rPr>
        <w:t xml:space="preserve">It is known that GRP78 expression is regulated at the transcriptional level by ER stress. Previous studies have shown that preconditioning to ER stress protects against cell death </w:t>
      </w:r>
      <w:r w:rsidRPr="00823A87">
        <w:rPr>
          <w:rFonts w:ascii="Book Antiqua" w:hAnsi="Book Antiqua"/>
          <w:i/>
          <w:kern w:val="0"/>
        </w:rPr>
        <w:t>via</w:t>
      </w:r>
      <w:r w:rsidRPr="00823A87">
        <w:rPr>
          <w:rFonts w:ascii="Book Antiqua" w:hAnsi="Book Antiqua"/>
          <w:kern w:val="0"/>
        </w:rPr>
        <w:t xml:space="preserve"> induction of GRP78 or autophagy</w:t>
      </w:r>
      <w:r w:rsidRPr="00823A87">
        <w:rPr>
          <w:rFonts w:ascii="Book Antiqua" w:hAnsi="Book Antiqua"/>
          <w:kern w:val="0"/>
          <w:vertAlign w:val="superscript"/>
        </w:rPr>
        <w:t>[5</w:t>
      </w:r>
      <w:r w:rsidR="00C674E8">
        <w:rPr>
          <w:rFonts w:ascii="Book Antiqua" w:hAnsi="Book Antiqua" w:hint="eastAsia"/>
          <w:kern w:val="0"/>
          <w:vertAlign w:val="superscript"/>
        </w:rPr>
        <w:t>3</w:t>
      </w:r>
      <w:r w:rsidRPr="00823A87">
        <w:rPr>
          <w:rFonts w:ascii="Book Antiqua" w:hAnsi="Book Antiqua"/>
          <w:kern w:val="0"/>
          <w:vertAlign w:val="superscript"/>
        </w:rPr>
        <w:t>]</w:t>
      </w:r>
      <w:r w:rsidRPr="00823A87">
        <w:rPr>
          <w:rFonts w:ascii="Book Antiqua" w:hAnsi="Book Antiqua"/>
          <w:kern w:val="0"/>
        </w:rPr>
        <w:t xml:space="preserve">. In this study, although PGE1 pretreatment significantly induced GRP78 expression and enhanced TG-induced early CHOP and sXBP1 expressions, PGE1 alone inhibited the expressions of p-PERK and p-eIF2α and CHOP. Therefore, whether PGE1 induced GRP78 expression </w:t>
      </w:r>
      <w:r w:rsidRPr="00823A87">
        <w:rPr>
          <w:rFonts w:ascii="Book Antiqua" w:hAnsi="Book Antiqua"/>
          <w:i/>
          <w:kern w:val="0"/>
        </w:rPr>
        <w:t>via</w:t>
      </w:r>
      <w:r w:rsidRPr="00823A87">
        <w:rPr>
          <w:rFonts w:ascii="Book Antiqua" w:hAnsi="Book Antiqua"/>
          <w:kern w:val="0"/>
        </w:rPr>
        <w:t xml:space="preserve"> induction of ER stress is not known. In previous studies, leptin was shown to induce GRP78 expression in neuronal cells through the PI3K-mTOR pathway</w:t>
      </w:r>
      <w:r w:rsidRPr="00823A87">
        <w:rPr>
          <w:rFonts w:ascii="Book Antiqua" w:hAnsi="Book Antiqua"/>
          <w:kern w:val="0"/>
          <w:vertAlign w:val="superscript"/>
        </w:rPr>
        <w:t>[5</w:t>
      </w:r>
      <w:r w:rsidR="00C674E8">
        <w:rPr>
          <w:rFonts w:ascii="Book Antiqua" w:hAnsi="Book Antiqua" w:hint="eastAsia"/>
          <w:kern w:val="0"/>
          <w:vertAlign w:val="superscript"/>
        </w:rPr>
        <w:t>4</w:t>
      </w:r>
      <w:r w:rsidRPr="00823A87">
        <w:rPr>
          <w:rFonts w:ascii="Book Antiqua" w:hAnsi="Book Antiqua"/>
          <w:kern w:val="0"/>
          <w:vertAlign w:val="superscript"/>
        </w:rPr>
        <w:t>]</w:t>
      </w:r>
      <w:r w:rsidRPr="00823A87">
        <w:rPr>
          <w:rFonts w:ascii="Book Antiqua" w:hAnsi="Book Antiqua"/>
          <w:kern w:val="0"/>
        </w:rPr>
        <w:t>; further, oncostatin M was also shown to induce GRP78 expression without triggering ER stress</w:t>
      </w:r>
      <w:r w:rsidRPr="00823A87">
        <w:rPr>
          <w:rFonts w:ascii="Book Antiqua" w:hAnsi="Book Antiqua"/>
          <w:kern w:val="0"/>
          <w:vertAlign w:val="superscript"/>
        </w:rPr>
        <w:t>[5</w:t>
      </w:r>
      <w:r w:rsidR="0094220B">
        <w:rPr>
          <w:rFonts w:ascii="Book Antiqua" w:hAnsi="Book Antiqua" w:hint="eastAsia"/>
          <w:kern w:val="0"/>
          <w:vertAlign w:val="superscript"/>
        </w:rPr>
        <w:t>5</w:t>
      </w:r>
      <w:r w:rsidRPr="00823A87">
        <w:rPr>
          <w:rFonts w:ascii="Book Antiqua" w:hAnsi="Book Antiqua"/>
          <w:kern w:val="0"/>
          <w:vertAlign w:val="superscript"/>
        </w:rPr>
        <w:t>]</w:t>
      </w:r>
      <w:r w:rsidRPr="00823A87">
        <w:rPr>
          <w:rFonts w:ascii="Book Antiqua" w:hAnsi="Book Antiqua"/>
          <w:kern w:val="0"/>
        </w:rPr>
        <w:t>. The mechanisms involved in the induction of GRP78 expression by PGE1</w:t>
      </w:r>
      <w:r w:rsidR="001F0EA9">
        <w:rPr>
          <w:rFonts w:ascii="Book Antiqua" w:hAnsi="Book Antiqua"/>
          <w:kern w:val="0"/>
        </w:rPr>
        <w:t xml:space="preserve"> warrant further investigation.</w:t>
      </w:r>
    </w:p>
    <w:p w:rsidR="009B0EF1" w:rsidRPr="00C54768" w:rsidRDefault="00C54768" w:rsidP="001F0EA9">
      <w:pPr>
        <w:autoSpaceDE w:val="0"/>
        <w:autoSpaceDN w:val="0"/>
        <w:adjustRightInd w:val="0"/>
        <w:snapToGrid w:val="0"/>
        <w:spacing w:line="360" w:lineRule="auto"/>
        <w:ind w:firstLineChars="100" w:firstLine="240"/>
        <w:rPr>
          <w:rFonts w:ascii="Book Antiqua" w:hAnsi="Book Antiqua"/>
          <w:b/>
          <w:kern w:val="0"/>
        </w:rPr>
      </w:pPr>
      <w:r w:rsidRPr="00C54768">
        <w:rPr>
          <w:rFonts w:ascii="Book Antiqua" w:hAnsi="Book Antiqua"/>
          <w:kern w:val="0"/>
        </w:rPr>
        <w:t>In conclusion</w:t>
      </w:r>
      <w:r w:rsidR="001F0EA9">
        <w:rPr>
          <w:rFonts w:ascii="Book Antiqua" w:hAnsi="Book Antiqua" w:hint="eastAsia"/>
          <w:kern w:val="0"/>
        </w:rPr>
        <w:t>,</w:t>
      </w:r>
      <w:r>
        <w:rPr>
          <w:rFonts w:ascii="Book Antiqua" w:hAnsi="Book Antiqua" w:hint="eastAsia"/>
          <w:b/>
          <w:kern w:val="0"/>
        </w:rPr>
        <w:t xml:space="preserve"> </w:t>
      </w:r>
      <w:r w:rsidR="00F75B4A" w:rsidRPr="00823A87">
        <w:rPr>
          <w:rFonts w:ascii="Book Antiqua" w:hAnsi="Book Antiqua"/>
          <w:kern w:val="0"/>
        </w:rPr>
        <w:t>t</w:t>
      </w:r>
      <w:r w:rsidR="009B0EF1" w:rsidRPr="00823A87">
        <w:rPr>
          <w:rFonts w:ascii="Book Antiqua" w:hAnsi="Book Antiqua"/>
          <w:kern w:val="0"/>
        </w:rPr>
        <w:t xml:space="preserve">his is the first study to demonstrate that the cytoprotective effect of PGE1 against ER stress-induced apoptosis is mediated </w:t>
      </w:r>
      <w:r w:rsidR="009B0EF1" w:rsidRPr="00823A87">
        <w:rPr>
          <w:rFonts w:ascii="Book Antiqua" w:hAnsi="Book Antiqua"/>
          <w:i/>
          <w:kern w:val="0"/>
        </w:rPr>
        <w:t>via</w:t>
      </w:r>
      <w:r w:rsidR="009B0EF1" w:rsidRPr="00823A87">
        <w:rPr>
          <w:rFonts w:ascii="Book Antiqua" w:hAnsi="Book Antiqua"/>
          <w:kern w:val="0"/>
        </w:rPr>
        <w:t xml:space="preserve"> PKA-dependent induction of GRP78 expression in hepatocytes. Further studies are required for </w:t>
      </w:r>
      <w:r w:rsidR="009B0EF1" w:rsidRPr="00823A87">
        <w:rPr>
          <w:rFonts w:ascii="Book Antiqua" w:hAnsi="Book Antiqua"/>
        </w:rPr>
        <w:t>devising treatment strategies to protect hepatocyte against ER stress-induced apoptosis, which will be of much clinical relevance in the context of liver diseases.</w:t>
      </w:r>
    </w:p>
    <w:p w:rsidR="00EB31AB" w:rsidRPr="00823A87" w:rsidRDefault="00EB31AB" w:rsidP="00823A87">
      <w:pPr>
        <w:autoSpaceDE w:val="0"/>
        <w:autoSpaceDN w:val="0"/>
        <w:adjustRightInd w:val="0"/>
        <w:snapToGrid w:val="0"/>
        <w:spacing w:line="360" w:lineRule="auto"/>
        <w:rPr>
          <w:rFonts w:ascii="Book Antiqua" w:hAnsi="Book Antiqua"/>
        </w:rPr>
      </w:pPr>
    </w:p>
    <w:p w:rsidR="00EB31AB" w:rsidRPr="00657E9A" w:rsidRDefault="00EB31AB" w:rsidP="00823A87">
      <w:pPr>
        <w:snapToGrid w:val="0"/>
        <w:spacing w:line="360" w:lineRule="auto"/>
        <w:rPr>
          <w:rFonts w:ascii="Book Antiqua" w:hAnsi="Book Antiqua"/>
          <w:b/>
        </w:rPr>
      </w:pPr>
      <w:bookmarkStart w:id="97" w:name="OLE_LINK677"/>
      <w:bookmarkStart w:id="98" w:name="OLE_LINK678"/>
      <w:bookmarkStart w:id="99" w:name="OLE_LINK733"/>
      <w:bookmarkStart w:id="100" w:name="OLE_LINK861"/>
      <w:bookmarkStart w:id="101" w:name="OLE_LINK937"/>
      <w:bookmarkStart w:id="102" w:name="OLE_LINK961"/>
      <w:bookmarkStart w:id="103" w:name="OLE_LINK990"/>
      <w:bookmarkStart w:id="104" w:name="OLE_LINK1069"/>
      <w:bookmarkStart w:id="105" w:name="OLE_LINK1096"/>
      <w:bookmarkStart w:id="106" w:name="OLE_LINK1097"/>
      <w:r w:rsidRPr="00657E9A">
        <w:rPr>
          <w:rFonts w:ascii="Book Antiqua" w:hAnsi="Book Antiqua"/>
          <w:b/>
        </w:rPr>
        <w:t>COMMENTS</w:t>
      </w:r>
    </w:p>
    <w:p w:rsidR="00EB31AB" w:rsidRPr="00657E9A" w:rsidRDefault="00EB31AB" w:rsidP="00823A87">
      <w:pPr>
        <w:autoSpaceDE w:val="0"/>
        <w:autoSpaceDN w:val="0"/>
        <w:adjustRightInd w:val="0"/>
        <w:snapToGrid w:val="0"/>
        <w:spacing w:line="360" w:lineRule="auto"/>
        <w:rPr>
          <w:rFonts w:ascii="Book Antiqua" w:hAnsi="Book Antiqua" w:cs="Book Antiqua"/>
          <w:b/>
          <w:i/>
          <w:iCs/>
        </w:rPr>
      </w:pPr>
      <w:bookmarkStart w:id="107" w:name="OLE_LINK729"/>
      <w:bookmarkStart w:id="108" w:name="OLE_LINK730"/>
      <w:r w:rsidRPr="00657E9A">
        <w:rPr>
          <w:rFonts w:ascii="Book Antiqua" w:hAnsi="Book Antiqua" w:cs="Book Antiqua"/>
          <w:b/>
          <w:i/>
          <w:iCs/>
        </w:rPr>
        <w:t>Background</w:t>
      </w:r>
    </w:p>
    <w:p w:rsidR="00EB31AB" w:rsidRDefault="009A77BB" w:rsidP="00823A87">
      <w:pPr>
        <w:autoSpaceDE w:val="0"/>
        <w:autoSpaceDN w:val="0"/>
        <w:adjustRightInd w:val="0"/>
        <w:snapToGrid w:val="0"/>
        <w:spacing w:line="360" w:lineRule="auto"/>
        <w:rPr>
          <w:rFonts w:ascii="Book Antiqua" w:hAnsi="Book Antiqua"/>
        </w:rPr>
      </w:pPr>
      <w:r w:rsidRPr="00657E9A">
        <w:rPr>
          <w:rFonts w:ascii="Book Antiqua" w:hAnsi="Book Antiqua"/>
        </w:rPr>
        <w:t xml:space="preserve">Prostaglandin E1 (PGE1) has been shown to protect against hepatocyte apoptosis, however, the role of PGE1 in </w:t>
      </w:r>
      <w:r w:rsidR="00033E13" w:rsidRPr="00657E9A">
        <w:rPr>
          <w:rFonts w:ascii="Book Antiqua" w:hAnsi="Book Antiqua"/>
        </w:rPr>
        <w:t>endoplasmic reticulum (</w:t>
      </w:r>
      <w:r w:rsidRPr="00657E9A">
        <w:rPr>
          <w:rFonts w:ascii="Book Antiqua" w:hAnsi="Book Antiqua"/>
        </w:rPr>
        <w:t>ER</w:t>
      </w:r>
      <w:r w:rsidR="00033E13" w:rsidRPr="00657E9A">
        <w:rPr>
          <w:rFonts w:ascii="Book Antiqua" w:hAnsi="Book Antiqua"/>
        </w:rPr>
        <w:t>)</w:t>
      </w:r>
      <w:r w:rsidRPr="00657E9A">
        <w:rPr>
          <w:rFonts w:ascii="Book Antiqua" w:hAnsi="Book Antiqua"/>
        </w:rPr>
        <w:t xml:space="preserve"> stress-induced apoptosis of hepatocytes is largely unknown.</w:t>
      </w:r>
    </w:p>
    <w:p w:rsidR="00657E9A" w:rsidRPr="00657E9A" w:rsidRDefault="00657E9A" w:rsidP="00823A87">
      <w:pPr>
        <w:autoSpaceDE w:val="0"/>
        <w:autoSpaceDN w:val="0"/>
        <w:adjustRightInd w:val="0"/>
        <w:snapToGrid w:val="0"/>
        <w:spacing w:line="360" w:lineRule="auto"/>
        <w:rPr>
          <w:rFonts w:ascii="Book Antiqua" w:hAnsi="Book Antiqua" w:cs="Book Antiqua"/>
          <w:b/>
          <w:i/>
          <w:iCs/>
          <w:u w:val="single"/>
        </w:rPr>
      </w:pPr>
    </w:p>
    <w:p w:rsidR="00EB31AB" w:rsidRPr="00657E9A" w:rsidRDefault="00EB31AB" w:rsidP="00823A87">
      <w:pPr>
        <w:autoSpaceDE w:val="0"/>
        <w:autoSpaceDN w:val="0"/>
        <w:adjustRightInd w:val="0"/>
        <w:snapToGrid w:val="0"/>
        <w:spacing w:line="360" w:lineRule="auto"/>
        <w:rPr>
          <w:rFonts w:ascii="Book Antiqua" w:hAnsi="Book Antiqua" w:cs="Book Antiqua"/>
          <w:b/>
          <w:i/>
          <w:iCs/>
        </w:rPr>
      </w:pPr>
      <w:r w:rsidRPr="00657E9A">
        <w:rPr>
          <w:rFonts w:ascii="Book Antiqua" w:hAnsi="Book Antiqua" w:cs="Book Antiqua"/>
          <w:b/>
          <w:i/>
          <w:iCs/>
        </w:rPr>
        <w:t>Research frontiers</w:t>
      </w:r>
    </w:p>
    <w:p w:rsidR="0083174A" w:rsidRDefault="008E3314" w:rsidP="00823A87">
      <w:pPr>
        <w:autoSpaceDE w:val="0"/>
        <w:autoSpaceDN w:val="0"/>
        <w:adjustRightInd w:val="0"/>
        <w:snapToGrid w:val="0"/>
        <w:spacing w:line="360" w:lineRule="auto"/>
        <w:rPr>
          <w:rFonts w:ascii="Book Antiqua" w:hAnsi="Book Antiqua"/>
        </w:rPr>
      </w:pPr>
      <w:r w:rsidRPr="00657E9A">
        <w:rPr>
          <w:rFonts w:ascii="Book Antiqua" w:hAnsi="Book Antiqua"/>
        </w:rPr>
        <w:t xml:space="preserve">ER stress </w:t>
      </w:r>
      <w:r w:rsidR="001563D5" w:rsidRPr="00657E9A">
        <w:rPr>
          <w:rFonts w:ascii="Book Antiqua" w:hAnsi="Book Antiqua"/>
        </w:rPr>
        <w:t xml:space="preserve">has been </w:t>
      </w:r>
      <w:r w:rsidRPr="00657E9A">
        <w:rPr>
          <w:rFonts w:ascii="Book Antiqua" w:hAnsi="Book Antiqua"/>
        </w:rPr>
        <w:t>implicated in the pathogenesis of various liver diseases.</w:t>
      </w:r>
      <w:r w:rsidR="001F0EA9">
        <w:rPr>
          <w:rFonts w:ascii="Book Antiqua" w:hAnsi="Book Antiqua"/>
        </w:rPr>
        <w:t xml:space="preserve"> </w:t>
      </w:r>
      <w:r w:rsidR="0083174A" w:rsidRPr="00657E9A">
        <w:rPr>
          <w:rFonts w:ascii="Book Antiqua" w:hAnsi="Book Antiqua"/>
        </w:rPr>
        <w:t xml:space="preserve">Understanding </w:t>
      </w:r>
      <w:r w:rsidR="00033E13" w:rsidRPr="00657E9A">
        <w:rPr>
          <w:rFonts w:ascii="Book Antiqua" w:hAnsi="Book Antiqua"/>
        </w:rPr>
        <w:t xml:space="preserve">the mechanisms </w:t>
      </w:r>
      <w:r w:rsidR="0083174A" w:rsidRPr="00657E9A">
        <w:rPr>
          <w:rFonts w:ascii="Book Antiqua" w:hAnsi="Book Antiqua"/>
        </w:rPr>
        <w:t>underlying</w:t>
      </w:r>
      <w:r w:rsidR="00033E13" w:rsidRPr="00657E9A">
        <w:rPr>
          <w:rFonts w:ascii="Book Antiqua" w:hAnsi="Book Antiqua"/>
        </w:rPr>
        <w:t xml:space="preserve"> ER stress-induced apoptosis and devising a treatment strategy to protect hepatocytes from ER stress-induced apoptosis</w:t>
      </w:r>
      <w:r w:rsidR="0083174A" w:rsidRPr="00657E9A">
        <w:rPr>
          <w:rFonts w:ascii="Book Antiqua" w:hAnsi="Book Antiqua"/>
        </w:rPr>
        <w:t xml:space="preserve"> will benefit most patients with liver diseases.</w:t>
      </w:r>
    </w:p>
    <w:p w:rsidR="00E01BF1" w:rsidRPr="00657E9A" w:rsidRDefault="00E01BF1" w:rsidP="00823A87">
      <w:pPr>
        <w:autoSpaceDE w:val="0"/>
        <w:autoSpaceDN w:val="0"/>
        <w:adjustRightInd w:val="0"/>
        <w:snapToGrid w:val="0"/>
        <w:spacing w:line="360" w:lineRule="auto"/>
        <w:rPr>
          <w:rFonts w:ascii="Book Antiqua" w:hAnsi="Book Antiqua"/>
        </w:rPr>
      </w:pPr>
    </w:p>
    <w:p w:rsidR="00EB31AB" w:rsidRPr="00657E9A" w:rsidRDefault="00EB31AB" w:rsidP="00823A87">
      <w:pPr>
        <w:autoSpaceDE w:val="0"/>
        <w:autoSpaceDN w:val="0"/>
        <w:adjustRightInd w:val="0"/>
        <w:snapToGrid w:val="0"/>
        <w:spacing w:line="360" w:lineRule="auto"/>
        <w:rPr>
          <w:rFonts w:ascii="Book Antiqua" w:hAnsi="Book Antiqua" w:cs="Book Antiqua"/>
          <w:b/>
          <w:i/>
          <w:iCs/>
        </w:rPr>
      </w:pPr>
      <w:r w:rsidRPr="00657E9A">
        <w:rPr>
          <w:rFonts w:ascii="Book Antiqua" w:hAnsi="Book Antiqua" w:cs="Book Antiqua"/>
          <w:b/>
          <w:i/>
          <w:iCs/>
        </w:rPr>
        <w:t>Innovations and breakthrough</w:t>
      </w:r>
    </w:p>
    <w:p w:rsidR="00EB31AB" w:rsidRDefault="004F7185" w:rsidP="00823A87">
      <w:pPr>
        <w:spacing w:line="360" w:lineRule="auto"/>
        <w:rPr>
          <w:rFonts w:ascii="Book Antiqua" w:hAnsi="Book Antiqua"/>
        </w:rPr>
      </w:pPr>
      <w:r w:rsidRPr="00657E9A">
        <w:rPr>
          <w:rFonts w:ascii="Book Antiqua" w:hAnsi="Book Antiqua"/>
        </w:rPr>
        <w:t>P</w:t>
      </w:r>
      <w:r w:rsidR="008E3314" w:rsidRPr="00657E9A">
        <w:rPr>
          <w:rFonts w:ascii="Book Antiqua" w:hAnsi="Book Antiqua"/>
        </w:rPr>
        <w:t>retreatment with PGE1 protected hepatocytes against thapsigargin-induced apoptosis. PGE1 alone induced protein and mRNA expressions of glucose-regulated protein (GRP) 78. Treatment with protein kinase A (PKA)-inhibitor H89</w:t>
      </w:r>
      <w:r w:rsidR="00DB118D" w:rsidRPr="00657E9A">
        <w:rPr>
          <w:rFonts w:ascii="Book Antiqua" w:hAnsi="Book Antiqua"/>
        </w:rPr>
        <w:t>, KT5720</w:t>
      </w:r>
      <w:r w:rsidR="008E3314" w:rsidRPr="00657E9A">
        <w:rPr>
          <w:rFonts w:ascii="Book Antiqua" w:hAnsi="Book Antiqua"/>
        </w:rPr>
        <w:t xml:space="preserve"> or siRNA specifically targeted against human GRP78 blocked PGE1-induced upregulation of GRP78. The hepatoprotective effect of PGE1 was lost by blocking GRP78 expression by either H89 or siRNA. Our study demonstrates for the first time that PGE1 protects against ER stress -induced hepatocyte apoptosis </w:t>
      </w:r>
      <w:r w:rsidR="008E3314" w:rsidRPr="00657E9A">
        <w:rPr>
          <w:rFonts w:ascii="Book Antiqua" w:hAnsi="Book Antiqua"/>
          <w:i/>
        </w:rPr>
        <w:t>via</w:t>
      </w:r>
      <w:r w:rsidR="008E3314" w:rsidRPr="00657E9A">
        <w:rPr>
          <w:rFonts w:ascii="Book Antiqua" w:hAnsi="Book Antiqua"/>
        </w:rPr>
        <w:t xml:space="preserve"> PKA pathway dependent induction of GRP78 expression.</w:t>
      </w:r>
    </w:p>
    <w:p w:rsidR="00E01BF1" w:rsidRPr="00657E9A" w:rsidRDefault="00E01BF1" w:rsidP="00823A87">
      <w:pPr>
        <w:spacing w:line="360" w:lineRule="auto"/>
        <w:rPr>
          <w:rFonts w:ascii="Book Antiqua" w:hAnsi="Book Antiqua" w:cs="Book Antiqua"/>
          <w:b/>
        </w:rPr>
      </w:pPr>
    </w:p>
    <w:p w:rsidR="00EB31AB" w:rsidRPr="00657E9A" w:rsidRDefault="00EB31AB" w:rsidP="00823A87">
      <w:pPr>
        <w:snapToGrid w:val="0"/>
        <w:spacing w:line="360" w:lineRule="auto"/>
        <w:rPr>
          <w:rFonts w:ascii="Book Antiqua" w:hAnsi="Book Antiqua" w:cs="Book Antiqua"/>
          <w:b/>
          <w:i/>
          <w:iCs/>
        </w:rPr>
      </w:pPr>
      <w:r w:rsidRPr="00657E9A">
        <w:rPr>
          <w:rFonts w:ascii="Book Antiqua" w:hAnsi="Book Antiqua" w:cs="Book Antiqua"/>
          <w:b/>
          <w:i/>
          <w:iCs/>
        </w:rPr>
        <w:t>Applications</w:t>
      </w:r>
    </w:p>
    <w:p w:rsidR="00EB31AB" w:rsidRDefault="001563D5" w:rsidP="00823A87">
      <w:pPr>
        <w:spacing w:line="360" w:lineRule="auto"/>
        <w:rPr>
          <w:rFonts w:ascii="Book Antiqua" w:hAnsi="Book Antiqua"/>
        </w:rPr>
      </w:pPr>
      <w:r w:rsidRPr="00657E9A">
        <w:rPr>
          <w:rFonts w:ascii="Book Antiqua" w:hAnsi="Book Antiqua"/>
        </w:rPr>
        <w:t>PKA a</w:t>
      </w:r>
      <w:r w:rsidR="001F0EA9">
        <w:rPr>
          <w:rFonts w:ascii="Book Antiqua" w:hAnsi="Book Antiqua"/>
        </w:rPr>
        <w:t>nd GRP</w:t>
      </w:r>
      <w:r w:rsidRPr="00657E9A">
        <w:rPr>
          <w:rFonts w:ascii="Book Antiqua" w:hAnsi="Book Antiqua"/>
        </w:rPr>
        <w:t>78 may be a new target for pharmacological treatment in</w:t>
      </w:r>
      <w:r w:rsidR="00033E13" w:rsidRPr="00657E9A">
        <w:rPr>
          <w:rFonts w:ascii="Book Antiqua" w:hAnsi="Book Antiqua"/>
        </w:rPr>
        <w:t xml:space="preserve"> patients with liver diseases.</w:t>
      </w:r>
    </w:p>
    <w:p w:rsidR="00E01BF1" w:rsidRPr="00657E9A" w:rsidRDefault="00E01BF1" w:rsidP="00823A87">
      <w:pPr>
        <w:spacing w:line="360" w:lineRule="auto"/>
        <w:rPr>
          <w:rFonts w:ascii="Book Antiqua" w:hAnsi="Book Antiqua"/>
        </w:rPr>
      </w:pPr>
    </w:p>
    <w:p w:rsidR="00AD378A" w:rsidRPr="00657E9A" w:rsidRDefault="00EB31AB" w:rsidP="00823A87">
      <w:pPr>
        <w:autoSpaceDE w:val="0"/>
        <w:autoSpaceDN w:val="0"/>
        <w:adjustRightInd w:val="0"/>
        <w:snapToGrid w:val="0"/>
        <w:spacing w:line="360" w:lineRule="auto"/>
        <w:rPr>
          <w:rFonts w:ascii="Book Antiqua" w:hAnsi="Book Antiqua"/>
        </w:rPr>
      </w:pPr>
      <w:bookmarkStart w:id="109" w:name="OLE_LINK1112"/>
      <w:r w:rsidRPr="00657E9A">
        <w:rPr>
          <w:rFonts w:ascii="Book Antiqua" w:hAnsi="Book Antiqua" w:cs="Book Antiqua"/>
          <w:b/>
          <w:i/>
          <w:iCs/>
        </w:rPr>
        <w:t>Peer-review</w:t>
      </w:r>
      <w:bookmarkEnd w:id="97"/>
      <w:bookmarkEnd w:id="98"/>
      <w:bookmarkEnd w:id="99"/>
      <w:bookmarkEnd w:id="100"/>
      <w:bookmarkEnd w:id="101"/>
      <w:bookmarkEnd w:id="102"/>
      <w:bookmarkEnd w:id="103"/>
      <w:bookmarkEnd w:id="104"/>
      <w:bookmarkEnd w:id="105"/>
      <w:bookmarkEnd w:id="106"/>
      <w:bookmarkEnd w:id="107"/>
      <w:bookmarkEnd w:id="108"/>
      <w:bookmarkEnd w:id="109"/>
      <w:r w:rsidRPr="00657E9A">
        <w:rPr>
          <w:rFonts w:ascii="Book Antiqua" w:hAnsi="Book Antiqua"/>
        </w:rPr>
        <w:t xml:space="preserve"> </w:t>
      </w:r>
    </w:p>
    <w:p w:rsidR="00FB0F31" w:rsidRPr="00E01BF1" w:rsidRDefault="00E01BF1" w:rsidP="00E01BF1">
      <w:pPr>
        <w:spacing w:line="360" w:lineRule="auto"/>
        <w:rPr>
          <w:rFonts w:ascii="Book Antiqua" w:hAnsi="Book Antiqua"/>
        </w:rPr>
      </w:pPr>
      <w:r w:rsidRPr="00E01BF1">
        <w:rPr>
          <w:rFonts w:ascii="Book Antiqua" w:hAnsi="Book Antiqua"/>
        </w:rPr>
        <w:t>The strengths of this study lie in the experimental design, methodology and that the authors describe the caveats and potential pitfalls in great detail. Overall, the study was well-designed</w:t>
      </w:r>
      <w:r>
        <w:rPr>
          <w:rFonts w:ascii="Book Antiqua" w:hAnsi="Book Antiqua" w:hint="eastAsia"/>
        </w:rPr>
        <w:t xml:space="preserve"> and t</w:t>
      </w:r>
      <w:r w:rsidRPr="00E01BF1">
        <w:rPr>
          <w:rFonts w:ascii="Book Antiqua" w:hAnsi="Book Antiqua"/>
        </w:rPr>
        <w:t>he paper is interesting and sound</w:t>
      </w:r>
      <w:r>
        <w:rPr>
          <w:rFonts w:ascii="Book Antiqua" w:hAnsi="Book Antiqua" w:hint="eastAsia"/>
        </w:rPr>
        <w:t>.</w:t>
      </w:r>
      <w:r w:rsidRPr="00E01BF1">
        <w:rPr>
          <w:rFonts w:ascii="Book Antiqua" w:hAnsi="Book Antiqua"/>
        </w:rPr>
        <w:t xml:space="preserve"> </w:t>
      </w:r>
      <w:r w:rsidR="00FB0F31" w:rsidRPr="00823A87">
        <w:rPr>
          <w:rFonts w:ascii="Book Antiqua" w:hAnsi="Book Antiqua"/>
          <w:color w:val="FF0000"/>
        </w:rPr>
        <w:br w:type="page"/>
      </w:r>
    </w:p>
    <w:p w:rsidR="004175F2" w:rsidRPr="00823A87" w:rsidRDefault="00FF5AB8" w:rsidP="00823A87">
      <w:pPr>
        <w:autoSpaceDE w:val="0"/>
        <w:autoSpaceDN w:val="0"/>
        <w:adjustRightInd w:val="0"/>
        <w:snapToGrid w:val="0"/>
        <w:spacing w:line="360" w:lineRule="auto"/>
        <w:rPr>
          <w:rFonts w:ascii="Book Antiqua" w:hAnsi="Book Antiqua"/>
          <w:b/>
          <w:kern w:val="0"/>
        </w:rPr>
      </w:pPr>
      <w:r w:rsidRPr="00823A87">
        <w:rPr>
          <w:rFonts w:ascii="Book Antiqua" w:hAnsi="Book Antiqua"/>
          <w:b/>
          <w:kern w:val="0"/>
        </w:rPr>
        <w:lastRenderedPageBreak/>
        <w:t>R</w:t>
      </w:r>
      <w:r w:rsidR="00322E5F" w:rsidRPr="00823A87">
        <w:rPr>
          <w:rFonts w:ascii="Book Antiqua" w:hAnsi="Book Antiqua"/>
          <w:b/>
          <w:kern w:val="0"/>
        </w:rPr>
        <w:t>EFERENCES</w:t>
      </w:r>
    </w:p>
    <w:p w:rsidR="00E01BF1" w:rsidRPr="00200ACE" w:rsidRDefault="00E01BF1" w:rsidP="00E01BF1">
      <w:pPr>
        <w:spacing w:line="360" w:lineRule="auto"/>
        <w:rPr>
          <w:rFonts w:ascii="Book Antiqua" w:hAnsi="Book Antiqua"/>
        </w:rPr>
      </w:pPr>
      <w:r w:rsidRPr="00200ACE">
        <w:rPr>
          <w:rFonts w:ascii="Book Antiqua" w:hAnsi="Book Antiqua"/>
        </w:rPr>
        <w:t xml:space="preserve">1 </w:t>
      </w:r>
      <w:r w:rsidRPr="00200ACE">
        <w:rPr>
          <w:rFonts w:ascii="Book Antiqua" w:hAnsi="Book Antiqua"/>
          <w:b/>
        </w:rPr>
        <w:t>Guicciardi ME</w:t>
      </w:r>
      <w:r w:rsidRPr="00200ACE">
        <w:rPr>
          <w:rFonts w:ascii="Book Antiqua" w:hAnsi="Book Antiqua"/>
        </w:rPr>
        <w:t xml:space="preserve">, Malhi H, Mott JL, Gores GJ. Apoptosis and necrosis in the liver. </w:t>
      </w:r>
      <w:r w:rsidRPr="00200ACE">
        <w:rPr>
          <w:rFonts w:ascii="Book Antiqua" w:hAnsi="Book Antiqua"/>
          <w:i/>
        </w:rPr>
        <w:t>Compr Physiol</w:t>
      </w:r>
      <w:r w:rsidRPr="00200ACE">
        <w:rPr>
          <w:rFonts w:ascii="Book Antiqua" w:hAnsi="Book Antiqua"/>
        </w:rPr>
        <w:t xml:space="preserve"> 2013; </w:t>
      </w:r>
      <w:r w:rsidRPr="00200ACE">
        <w:rPr>
          <w:rFonts w:ascii="Book Antiqua" w:hAnsi="Book Antiqua"/>
          <w:b/>
        </w:rPr>
        <w:t>3</w:t>
      </w:r>
      <w:r w:rsidRPr="00200ACE">
        <w:rPr>
          <w:rFonts w:ascii="Book Antiqua" w:hAnsi="Book Antiqua"/>
        </w:rPr>
        <w:t>: 977-1010 [PMID: 23720337 DOI: 10.1002/cphy.c120020]</w:t>
      </w:r>
    </w:p>
    <w:p w:rsidR="00E01BF1" w:rsidRPr="00200ACE" w:rsidRDefault="00E01BF1" w:rsidP="00E01BF1">
      <w:pPr>
        <w:spacing w:line="360" w:lineRule="auto"/>
        <w:rPr>
          <w:rFonts w:ascii="Book Antiqua" w:hAnsi="Book Antiqua"/>
        </w:rPr>
      </w:pPr>
      <w:r w:rsidRPr="00200ACE">
        <w:rPr>
          <w:rFonts w:ascii="Book Antiqua" w:hAnsi="Book Antiqua"/>
        </w:rPr>
        <w:t xml:space="preserve">2 </w:t>
      </w:r>
      <w:r w:rsidRPr="00200ACE">
        <w:rPr>
          <w:rFonts w:ascii="Book Antiqua" w:hAnsi="Book Antiqua"/>
          <w:b/>
        </w:rPr>
        <w:t>Malhi H</w:t>
      </w:r>
      <w:r w:rsidRPr="00200ACE">
        <w:rPr>
          <w:rFonts w:ascii="Book Antiqua" w:hAnsi="Book Antiqua"/>
        </w:rPr>
        <w:t xml:space="preserve">, Gores GJ. Cellular and molecular mechanisms of liver injury. </w:t>
      </w:r>
      <w:r w:rsidRPr="00200ACE">
        <w:rPr>
          <w:rFonts w:ascii="Book Antiqua" w:hAnsi="Book Antiqua"/>
          <w:i/>
        </w:rPr>
        <w:t>Gastroenterology</w:t>
      </w:r>
      <w:r w:rsidRPr="00200ACE">
        <w:rPr>
          <w:rFonts w:ascii="Book Antiqua" w:hAnsi="Book Antiqua"/>
        </w:rPr>
        <w:t xml:space="preserve"> 2008; </w:t>
      </w:r>
      <w:r w:rsidRPr="00200ACE">
        <w:rPr>
          <w:rFonts w:ascii="Book Antiqua" w:hAnsi="Book Antiqua"/>
          <w:b/>
        </w:rPr>
        <w:t>134</w:t>
      </w:r>
      <w:r w:rsidRPr="00200ACE">
        <w:rPr>
          <w:rFonts w:ascii="Book Antiqua" w:hAnsi="Book Antiqua"/>
        </w:rPr>
        <w:t>: 1641-1654 [PMID: 18471544 DOI: 10.1053/j.gastro.2008.03.002]</w:t>
      </w:r>
    </w:p>
    <w:p w:rsidR="00E01BF1" w:rsidRPr="00200ACE" w:rsidRDefault="00E01BF1" w:rsidP="00E01BF1">
      <w:pPr>
        <w:spacing w:line="360" w:lineRule="auto"/>
        <w:rPr>
          <w:rFonts w:ascii="Book Antiqua" w:hAnsi="Book Antiqua"/>
        </w:rPr>
      </w:pPr>
      <w:r w:rsidRPr="00200ACE">
        <w:rPr>
          <w:rFonts w:ascii="Book Antiqua" w:hAnsi="Book Antiqua"/>
        </w:rPr>
        <w:t xml:space="preserve">3 </w:t>
      </w:r>
      <w:r w:rsidRPr="00200ACE">
        <w:rPr>
          <w:rFonts w:ascii="Book Antiqua" w:hAnsi="Book Antiqua"/>
          <w:b/>
        </w:rPr>
        <w:t>Brenner C</w:t>
      </w:r>
      <w:r w:rsidRPr="00200ACE">
        <w:rPr>
          <w:rFonts w:ascii="Book Antiqua" w:hAnsi="Book Antiqua"/>
        </w:rPr>
        <w:t xml:space="preserve">, Galluzzi L, Kepp O, Kroemer G. Decoding cell death signals in liver inflammation. </w:t>
      </w:r>
      <w:r w:rsidRPr="00200ACE">
        <w:rPr>
          <w:rFonts w:ascii="Book Antiqua" w:hAnsi="Book Antiqua"/>
          <w:i/>
        </w:rPr>
        <w:t>J Hepatol</w:t>
      </w:r>
      <w:r w:rsidRPr="00200ACE">
        <w:rPr>
          <w:rFonts w:ascii="Book Antiqua" w:hAnsi="Book Antiqua"/>
        </w:rPr>
        <w:t xml:space="preserve"> 2013; </w:t>
      </w:r>
      <w:r w:rsidRPr="00200ACE">
        <w:rPr>
          <w:rFonts w:ascii="Book Antiqua" w:hAnsi="Book Antiqua"/>
          <w:b/>
        </w:rPr>
        <w:t>59</w:t>
      </w:r>
      <w:r w:rsidRPr="00200ACE">
        <w:rPr>
          <w:rFonts w:ascii="Book Antiqua" w:hAnsi="Book Antiqua"/>
        </w:rPr>
        <w:t>: 583-594 [PMID: 23567086 DOI: 10.1016/j.jhep.2013.03.033]</w:t>
      </w:r>
    </w:p>
    <w:p w:rsidR="00E01BF1" w:rsidRPr="00200ACE" w:rsidRDefault="00E01BF1" w:rsidP="00E01BF1">
      <w:pPr>
        <w:spacing w:line="360" w:lineRule="auto"/>
        <w:rPr>
          <w:rFonts w:ascii="Book Antiqua" w:hAnsi="Book Antiqua"/>
        </w:rPr>
      </w:pPr>
      <w:r w:rsidRPr="00200ACE">
        <w:rPr>
          <w:rFonts w:ascii="Book Antiqua" w:hAnsi="Book Antiqua"/>
        </w:rPr>
        <w:t xml:space="preserve">4 </w:t>
      </w:r>
      <w:r w:rsidRPr="00200ACE">
        <w:rPr>
          <w:rFonts w:ascii="Book Antiqua" w:hAnsi="Book Antiqua"/>
          <w:b/>
        </w:rPr>
        <w:t>Sano R</w:t>
      </w:r>
      <w:r w:rsidRPr="00200ACE">
        <w:rPr>
          <w:rFonts w:ascii="Book Antiqua" w:hAnsi="Book Antiqua"/>
        </w:rPr>
        <w:t xml:space="preserve">, Reed JC. ER stress-induced cell death mechanisms. </w:t>
      </w:r>
      <w:r w:rsidRPr="00200ACE">
        <w:rPr>
          <w:rFonts w:ascii="Book Antiqua" w:hAnsi="Book Antiqua"/>
          <w:i/>
        </w:rPr>
        <w:t>Biochim Biophys Acta</w:t>
      </w:r>
      <w:r w:rsidRPr="00200ACE">
        <w:rPr>
          <w:rFonts w:ascii="Book Antiqua" w:hAnsi="Book Antiqua"/>
        </w:rPr>
        <w:t xml:space="preserve"> 2013; </w:t>
      </w:r>
      <w:r w:rsidRPr="00200ACE">
        <w:rPr>
          <w:rFonts w:ascii="Book Antiqua" w:hAnsi="Book Antiqua"/>
          <w:b/>
        </w:rPr>
        <w:t>1833</w:t>
      </w:r>
      <w:r w:rsidRPr="00200ACE">
        <w:rPr>
          <w:rFonts w:ascii="Book Antiqua" w:hAnsi="Book Antiqua"/>
        </w:rPr>
        <w:t>: 3460-3470 [PMID: 23850759 DOI: 10.1016/j.bbamcr.2013.06.028]</w:t>
      </w:r>
    </w:p>
    <w:p w:rsidR="00E01BF1" w:rsidRPr="00200ACE" w:rsidRDefault="00E01BF1" w:rsidP="00E01BF1">
      <w:pPr>
        <w:spacing w:line="360" w:lineRule="auto"/>
        <w:rPr>
          <w:rFonts w:ascii="Book Antiqua" w:hAnsi="Book Antiqua"/>
        </w:rPr>
      </w:pPr>
      <w:r w:rsidRPr="00200ACE">
        <w:rPr>
          <w:rFonts w:ascii="Book Antiqua" w:hAnsi="Book Antiqua"/>
        </w:rPr>
        <w:t xml:space="preserve">5 </w:t>
      </w:r>
      <w:r w:rsidRPr="00200ACE">
        <w:rPr>
          <w:rFonts w:ascii="Book Antiqua" w:hAnsi="Book Antiqua"/>
          <w:b/>
        </w:rPr>
        <w:t>Zha BS</w:t>
      </w:r>
      <w:r w:rsidRPr="00200ACE">
        <w:rPr>
          <w:rFonts w:ascii="Book Antiqua" w:hAnsi="Book Antiqua"/>
        </w:rPr>
        <w:t xml:space="preserve">, Zhou H. ER Stress and Lipid Metabolism in Adipocytes. </w:t>
      </w:r>
      <w:r w:rsidRPr="00200ACE">
        <w:rPr>
          <w:rFonts w:ascii="Book Antiqua" w:hAnsi="Book Antiqua"/>
          <w:i/>
        </w:rPr>
        <w:t>Biochem Res Int</w:t>
      </w:r>
      <w:r w:rsidRPr="00200ACE">
        <w:rPr>
          <w:rFonts w:ascii="Book Antiqua" w:hAnsi="Book Antiqua"/>
        </w:rPr>
        <w:t xml:space="preserve"> 2012; </w:t>
      </w:r>
      <w:r w:rsidRPr="00200ACE">
        <w:rPr>
          <w:rFonts w:ascii="Book Antiqua" w:hAnsi="Book Antiqua"/>
          <w:b/>
        </w:rPr>
        <w:t>2012</w:t>
      </w:r>
      <w:r w:rsidRPr="00200ACE">
        <w:rPr>
          <w:rFonts w:ascii="Book Antiqua" w:hAnsi="Book Antiqua"/>
        </w:rPr>
        <w:t>: 312943 [PMID: 22400114 DOI: 10.1155/2012/312943]</w:t>
      </w:r>
    </w:p>
    <w:p w:rsidR="00E01BF1" w:rsidRPr="00200ACE" w:rsidRDefault="00E01BF1" w:rsidP="00E01BF1">
      <w:pPr>
        <w:spacing w:line="360" w:lineRule="auto"/>
        <w:rPr>
          <w:rFonts w:ascii="Book Antiqua" w:hAnsi="Book Antiqua"/>
        </w:rPr>
      </w:pPr>
      <w:r w:rsidRPr="00200ACE">
        <w:rPr>
          <w:rFonts w:ascii="Book Antiqua" w:hAnsi="Book Antiqua"/>
        </w:rPr>
        <w:t xml:space="preserve">6 </w:t>
      </w:r>
      <w:r w:rsidRPr="00200ACE">
        <w:rPr>
          <w:rFonts w:ascii="Book Antiqua" w:hAnsi="Book Antiqua"/>
          <w:b/>
        </w:rPr>
        <w:t>Ben Mosbah I</w:t>
      </w:r>
      <w:r w:rsidRPr="00200ACE">
        <w:rPr>
          <w:rFonts w:ascii="Book Antiqua" w:hAnsi="Book Antiqua"/>
        </w:rPr>
        <w:t xml:space="preserve">, Alfany-Fernández I, Martel C, Zaouali MA, Bintanel-Morcillo M, Rimola A, Rodés J, Brenner C, Roselló-Catafau J, Peralta C. Endoplasmic reticulum stress inhibition protects steatotic and non-steatotic livers in partial hepatectomy under ischemia-reperfusion. </w:t>
      </w:r>
      <w:r w:rsidRPr="00200ACE">
        <w:rPr>
          <w:rFonts w:ascii="Book Antiqua" w:hAnsi="Book Antiqua"/>
          <w:i/>
        </w:rPr>
        <w:t>Cell Death Dis</w:t>
      </w:r>
      <w:r w:rsidRPr="00200ACE">
        <w:rPr>
          <w:rFonts w:ascii="Book Antiqua" w:hAnsi="Book Antiqua"/>
        </w:rPr>
        <w:t xml:space="preserve"> 2010; </w:t>
      </w:r>
      <w:r w:rsidRPr="00200ACE">
        <w:rPr>
          <w:rFonts w:ascii="Book Antiqua" w:hAnsi="Book Antiqua"/>
          <w:b/>
        </w:rPr>
        <w:t>1</w:t>
      </w:r>
      <w:r w:rsidRPr="00200ACE">
        <w:rPr>
          <w:rFonts w:ascii="Book Antiqua" w:hAnsi="Book Antiqua"/>
        </w:rPr>
        <w:t>: e52 [PMID: 21364657 DOI: 10.1038/cddis.2010.29]</w:t>
      </w:r>
    </w:p>
    <w:p w:rsidR="00E01BF1" w:rsidRPr="00200ACE" w:rsidRDefault="00E01BF1" w:rsidP="00E01BF1">
      <w:pPr>
        <w:spacing w:line="360" w:lineRule="auto"/>
        <w:rPr>
          <w:rFonts w:ascii="Book Antiqua" w:hAnsi="Book Antiqua"/>
        </w:rPr>
      </w:pPr>
      <w:r w:rsidRPr="00200ACE">
        <w:rPr>
          <w:rFonts w:ascii="Book Antiqua" w:hAnsi="Book Antiqua"/>
        </w:rPr>
        <w:t xml:space="preserve">7 </w:t>
      </w:r>
      <w:r w:rsidRPr="00200ACE">
        <w:rPr>
          <w:rFonts w:ascii="Book Antiqua" w:hAnsi="Book Antiqua"/>
          <w:b/>
        </w:rPr>
        <w:t>Asselah T</w:t>
      </w:r>
      <w:r w:rsidRPr="00200ACE">
        <w:rPr>
          <w:rFonts w:ascii="Book Antiqua" w:hAnsi="Book Antiqua"/>
        </w:rPr>
        <w:t xml:space="preserve">, Bièche I, Mansouri A, Laurendeau I, Cazals-Hatem D, Feldmann G, Bedossa P, Paradis V, Martinot-Peignoux M, Lebrec D, Guichard C, Ogier-Denis E, Vidaud M, Tellier Z, Soumelis V, Marcellin P, Moreau R. In vivo hepatic endoplasmic reticulum stress in patients with chronic hepatitis C. </w:t>
      </w:r>
      <w:r w:rsidRPr="00200ACE">
        <w:rPr>
          <w:rFonts w:ascii="Book Antiqua" w:hAnsi="Book Antiqua"/>
          <w:i/>
        </w:rPr>
        <w:t>J Pathol</w:t>
      </w:r>
      <w:r w:rsidRPr="00200ACE">
        <w:rPr>
          <w:rFonts w:ascii="Book Antiqua" w:hAnsi="Book Antiqua"/>
        </w:rPr>
        <w:t xml:space="preserve"> 2010; </w:t>
      </w:r>
      <w:r w:rsidRPr="00200ACE">
        <w:rPr>
          <w:rFonts w:ascii="Book Antiqua" w:hAnsi="Book Antiqua"/>
          <w:b/>
        </w:rPr>
        <w:t>221</w:t>
      </w:r>
      <w:r w:rsidRPr="00200ACE">
        <w:rPr>
          <w:rFonts w:ascii="Book Antiqua" w:hAnsi="Book Antiqua"/>
        </w:rPr>
        <w:t>: 264-274 [PMID: 20527020 DOI: 10.1002/path.2703]</w:t>
      </w:r>
    </w:p>
    <w:p w:rsidR="00E01BF1" w:rsidRPr="00200ACE" w:rsidRDefault="00E01BF1" w:rsidP="00E01BF1">
      <w:pPr>
        <w:spacing w:line="360" w:lineRule="auto"/>
        <w:rPr>
          <w:rFonts w:ascii="Book Antiqua" w:hAnsi="Book Antiqua"/>
        </w:rPr>
      </w:pPr>
      <w:r w:rsidRPr="00200ACE">
        <w:rPr>
          <w:rFonts w:ascii="Book Antiqua" w:hAnsi="Book Antiqua"/>
        </w:rPr>
        <w:t xml:space="preserve">8 </w:t>
      </w:r>
      <w:r w:rsidRPr="00200ACE">
        <w:rPr>
          <w:rFonts w:ascii="Book Antiqua" w:hAnsi="Book Antiqua"/>
          <w:b/>
        </w:rPr>
        <w:t>Ji C</w:t>
      </w:r>
      <w:r w:rsidRPr="00200ACE">
        <w:rPr>
          <w:rFonts w:ascii="Book Antiqua" w:hAnsi="Book Antiqua"/>
        </w:rPr>
        <w:t xml:space="preserve">. Dissection of endoplasmic reticulum stress signaling in alcoholic and non-alcoholic liver injury. </w:t>
      </w:r>
      <w:r w:rsidRPr="00200ACE">
        <w:rPr>
          <w:rFonts w:ascii="Book Antiqua" w:hAnsi="Book Antiqua"/>
          <w:i/>
        </w:rPr>
        <w:t>J Gastroenterol Hepatol</w:t>
      </w:r>
      <w:r w:rsidRPr="00200ACE">
        <w:rPr>
          <w:rFonts w:ascii="Book Antiqua" w:hAnsi="Book Antiqua"/>
        </w:rPr>
        <w:t xml:space="preserve"> 2008; </w:t>
      </w:r>
      <w:r w:rsidRPr="00200ACE">
        <w:rPr>
          <w:rFonts w:ascii="Book Antiqua" w:hAnsi="Book Antiqua"/>
          <w:b/>
        </w:rPr>
        <w:t xml:space="preserve">23 </w:t>
      </w:r>
      <w:r w:rsidRPr="00E01BF1">
        <w:rPr>
          <w:rFonts w:ascii="Book Antiqua" w:hAnsi="Book Antiqua"/>
        </w:rPr>
        <w:t xml:space="preserve">Suppl 1: </w:t>
      </w:r>
      <w:r w:rsidRPr="00200ACE">
        <w:rPr>
          <w:rFonts w:ascii="Book Antiqua" w:hAnsi="Book Antiqua"/>
        </w:rPr>
        <w:t>S16-S24 [PMID: 18336657 DOI: 10.1111/j.1440-1746.2007.05276.x]</w:t>
      </w:r>
    </w:p>
    <w:p w:rsidR="00E01BF1" w:rsidRPr="00200ACE" w:rsidRDefault="00E01BF1" w:rsidP="00E01BF1">
      <w:pPr>
        <w:spacing w:line="360" w:lineRule="auto"/>
        <w:rPr>
          <w:rFonts w:ascii="Book Antiqua" w:hAnsi="Book Antiqua"/>
        </w:rPr>
      </w:pPr>
      <w:r w:rsidRPr="00200ACE">
        <w:rPr>
          <w:rFonts w:ascii="Book Antiqua" w:hAnsi="Book Antiqua"/>
        </w:rPr>
        <w:lastRenderedPageBreak/>
        <w:t xml:space="preserve">9 </w:t>
      </w:r>
      <w:r w:rsidRPr="00200ACE">
        <w:rPr>
          <w:rFonts w:ascii="Book Antiqua" w:hAnsi="Book Antiqua"/>
          <w:b/>
        </w:rPr>
        <w:t>Yang X</w:t>
      </w:r>
      <w:r w:rsidRPr="00200ACE">
        <w:rPr>
          <w:rFonts w:ascii="Book Antiqua" w:hAnsi="Book Antiqua"/>
        </w:rPr>
        <w:t xml:space="preserve">, Shao H, Liu W, Gu W, Shu X, Mo Y, Chen X, Zhang Q, Jiang M. Endoplasmic reticulum stress and oxidative stress are involved in ZnO nanoparticle-induced hepatotoxicity. </w:t>
      </w:r>
      <w:r w:rsidRPr="00200ACE">
        <w:rPr>
          <w:rFonts w:ascii="Book Antiqua" w:hAnsi="Book Antiqua"/>
          <w:i/>
        </w:rPr>
        <w:t>Toxicol Lett</w:t>
      </w:r>
      <w:r w:rsidRPr="00200ACE">
        <w:rPr>
          <w:rFonts w:ascii="Book Antiqua" w:hAnsi="Book Antiqua"/>
        </w:rPr>
        <w:t xml:space="preserve"> 2015; </w:t>
      </w:r>
      <w:r w:rsidRPr="00200ACE">
        <w:rPr>
          <w:rFonts w:ascii="Book Antiqua" w:hAnsi="Book Antiqua"/>
          <w:b/>
        </w:rPr>
        <w:t>234</w:t>
      </w:r>
      <w:r w:rsidRPr="00200ACE">
        <w:rPr>
          <w:rFonts w:ascii="Book Antiqua" w:hAnsi="Book Antiqua"/>
        </w:rPr>
        <w:t>: 40-49 [PMID: 25680694 DOI: 10.1016/j.toxlet.2015.02.004]</w:t>
      </w:r>
    </w:p>
    <w:p w:rsidR="00E01BF1" w:rsidRPr="00200ACE" w:rsidRDefault="00E01BF1" w:rsidP="00E01BF1">
      <w:pPr>
        <w:spacing w:line="360" w:lineRule="auto"/>
        <w:rPr>
          <w:rFonts w:ascii="Book Antiqua" w:hAnsi="Book Antiqua"/>
        </w:rPr>
      </w:pPr>
      <w:r w:rsidRPr="00200ACE">
        <w:rPr>
          <w:rFonts w:ascii="Book Antiqua" w:hAnsi="Book Antiqua"/>
        </w:rPr>
        <w:t xml:space="preserve">10 </w:t>
      </w:r>
      <w:r w:rsidRPr="00200ACE">
        <w:rPr>
          <w:rFonts w:ascii="Book Antiqua" w:hAnsi="Book Antiqua"/>
          <w:b/>
        </w:rPr>
        <w:t>Vilatoba M</w:t>
      </w:r>
      <w:r w:rsidRPr="00200ACE">
        <w:rPr>
          <w:rFonts w:ascii="Book Antiqua" w:hAnsi="Book Antiqua"/>
        </w:rPr>
        <w:t xml:space="preserve">, Eckstein C, Bilbao G, Smyth CA, Jenkins S, Thompson JA, Eckhoff DE, Contreras JL. Sodium 4-phenylbutyrate protects against liver ischemia reperfusion injury by inhibition of endoplasmic reticulum-stress mediated apoptosis. </w:t>
      </w:r>
      <w:r w:rsidRPr="00200ACE">
        <w:rPr>
          <w:rFonts w:ascii="Book Antiqua" w:hAnsi="Book Antiqua"/>
          <w:i/>
        </w:rPr>
        <w:t>Surgery</w:t>
      </w:r>
      <w:r w:rsidRPr="00200ACE">
        <w:rPr>
          <w:rFonts w:ascii="Book Antiqua" w:hAnsi="Book Antiqua"/>
        </w:rPr>
        <w:t xml:space="preserve"> 2005; </w:t>
      </w:r>
      <w:r w:rsidRPr="00200ACE">
        <w:rPr>
          <w:rFonts w:ascii="Book Antiqua" w:hAnsi="Book Antiqua"/>
          <w:b/>
        </w:rPr>
        <w:t>138</w:t>
      </w:r>
      <w:r w:rsidRPr="00200ACE">
        <w:rPr>
          <w:rFonts w:ascii="Book Antiqua" w:hAnsi="Book Antiqua"/>
        </w:rPr>
        <w:t>: 342-351 [PMID: 16153446 DOI: 10.1016/j.surg.2005.04.019]</w:t>
      </w:r>
    </w:p>
    <w:p w:rsidR="00E01BF1" w:rsidRPr="00200ACE" w:rsidRDefault="00E01BF1" w:rsidP="00E01BF1">
      <w:pPr>
        <w:spacing w:line="360" w:lineRule="auto"/>
        <w:rPr>
          <w:rFonts w:ascii="Book Antiqua" w:hAnsi="Book Antiqua"/>
        </w:rPr>
      </w:pPr>
      <w:r w:rsidRPr="00200ACE">
        <w:rPr>
          <w:rFonts w:ascii="Book Antiqua" w:hAnsi="Book Antiqua"/>
        </w:rPr>
        <w:t xml:space="preserve">11 </w:t>
      </w:r>
      <w:r w:rsidRPr="00200ACE">
        <w:rPr>
          <w:rFonts w:ascii="Book Antiqua" w:hAnsi="Book Antiqua"/>
          <w:b/>
        </w:rPr>
        <w:t>Duvigneau JC</w:t>
      </w:r>
      <w:r w:rsidRPr="00200ACE">
        <w:rPr>
          <w:rFonts w:ascii="Book Antiqua" w:hAnsi="Book Antiqua"/>
        </w:rPr>
        <w:t xml:space="preserve">, Kozlov AV, Zifko C, Postl A, Hartl RT, Miller I, Gille L, Staniek K, Moldzio R, Gregor W, Haindl S, Behling T, Redl H, Bahrami S. Reperfusion does not induce oxidative stress but sustained endoplasmic reticulum stress in livers of rats subjected to traumatic-hemorrhagic shock. </w:t>
      </w:r>
      <w:r w:rsidRPr="00200ACE">
        <w:rPr>
          <w:rFonts w:ascii="Book Antiqua" w:hAnsi="Book Antiqua"/>
          <w:i/>
        </w:rPr>
        <w:t>Shock</w:t>
      </w:r>
      <w:r w:rsidRPr="00200ACE">
        <w:rPr>
          <w:rFonts w:ascii="Book Antiqua" w:hAnsi="Book Antiqua"/>
        </w:rPr>
        <w:t xml:space="preserve"> 2010; </w:t>
      </w:r>
      <w:r w:rsidRPr="00200ACE">
        <w:rPr>
          <w:rFonts w:ascii="Book Antiqua" w:hAnsi="Book Antiqua"/>
          <w:b/>
        </w:rPr>
        <w:t>33</w:t>
      </w:r>
      <w:r w:rsidRPr="00200ACE">
        <w:rPr>
          <w:rFonts w:ascii="Book Antiqua" w:hAnsi="Book Antiqua"/>
        </w:rPr>
        <w:t>: 289-298 [PMID: 19503022 DOI: 10.1097/SHK.0b013e3181aef322]</w:t>
      </w:r>
    </w:p>
    <w:p w:rsidR="00E01BF1" w:rsidRPr="00200ACE" w:rsidRDefault="00E01BF1" w:rsidP="00E01BF1">
      <w:pPr>
        <w:spacing w:line="360" w:lineRule="auto"/>
        <w:rPr>
          <w:rFonts w:ascii="Book Antiqua" w:hAnsi="Book Antiqua"/>
        </w:rPr>
      </w:pPr>
      <w:r w:rsidRPr="00200ACE">
        <w:rPr>
          <w:rFonts w:ascii="Book Antiqua" w:hAnsi="Book Antiqua"/>
        </w:rPr>
        <w:t xml:space="preserve">12 </w:t>
      </w:r>
      <w:r w:rsidRPr="00200ACE">
        <w:rPr>
          <w:rFonts w:ascii="Book Antiqua" w:hAnsi="Book Antiqua"/>
          <w:b/>
        </w:rPr>
        <w:t>Lai E</w:t>
      </w:r>
      <w:r w:rsidRPr="00200ACE">
        <w:rPr>
          <w:rFonts w:ascii="Book Antiqua" w:hAnsi="Book Antiqua"/>
        </w:rPr>
        <w:t xml:space="preserve">, Teodoro T, Volchuk A. Endoplasmic reticulum stress: signaling the unfolded protein response. </w:t>
      </w:r>
      <w:r w:rsidRPr="00200ACE">
        <w:rPr>
          <w:rFonts w:ascii="Book Antiqua" w:hAnsi="Book Antiqua"/>
          <w:i/>
        </w:rPr>
        <w:t>Physiology (Bethesda)</w:t>
      </w:r>
      <w:r w:rsidRPr="00200ACE">
        <w:rPr>
          <w:rFonts w:ascii="Book Antiqua" w:hAnsi="Book Antiqua"/>
        </w:rPr>
        <w:t xml:space="preserve"> 2007; </w:t>
      </w:r>
      <w:r w:rsidRPr="00200ACE">
        <w:rPr>
          <w:rFonts w:ascii="Book Antiqua" w:hAnsi="Book Antiqua"/>
          <w:b/>
        </w:rPr>
        <w:t>22</w:t>
      </w:r>
      <w:r w:rsidRPr="00200ACE">
        <w:rPr>
          <w:rFonts w:ascii="Book Antiqua" w:hAnsi="Book Antiqua"/>
        </w:rPr>
        <w:t>: 193-201 [PMID: 17557940 DOI: 10.1152/physiol.00050.2006]</w:t>
      </w:r>
    </w:p>
    <w:p w:rsidR="00E01BF1" w:rsidRPr="00200ACE" w:rsidRDefault="00E01BF1" w:rsidP="00E01BF1">
      <w:pPr>
        <w:spacing w:line="360" w:lineRule="auto"/>
        <w:rPr>
          <w:rFonts w:ascii="Book Antiqua" w:hAnsi="Book Antiqua"/>
        </w:rPr>
      </w:pPr>
      <w:r w:rsidRPr="00200ACE">
        <w:rPr>
          <w:rFonts w:ascii="Book Antiqua" w:hAnsi="Book Antiqua"/>
        </w:rPr>
        <w:t xml:space="preserve">13 </w:t>
      </w:r>
      <w:r w:rsidRPr="00200ACE">
        <w:rPr>
          <w:rFonts w:ascii="Book Antiqua" w:hAnsi="Book Antiqua"/>
          <w:b/>
        </w:rPr>
        <w:t>Walter P</w:t>
      </w:r>
      <w:r w:rsidRPr="00200ACE">
        <w:rPr>
          <w:rFonts w:ascii="Book Antiqua" w:hAnsi="Book Antiqua"/>
        </w:rPr>
        <w:t xml:space="preserve">, Ron D. The unfolded protein response: from stress pathway to homeostatic regulation. </w:t>
      </w:r>
      <w:r w:rsidRPr="00200ACE">
        <w:rPr>
          <w:rFonts w:ascii="Book Antiqua" w:hAnsi="Book Antiqua"/>
          <w:i/>
        </w:rPr>
        <w:t>Science</w:t>
      </w:r>
      <w:r w:rsidRPr="00200ACE">
        <w:rPr>
          <w:rFonts w:ascii="Book Antiqua" w:hAnsi="Book Antiqua"/>
        </w:rPr>
        <w:t xml:space="preserve"> 2011; </w:t>
      </w:r>
      <w:r w:rsidRPr="00200ACE">
        <w:rPr>
          <w:rFonts w:ascii="Book Antiqua" w:hAnsi="Book Antiqua"/>
          <w:b/>
        </w:rPr>
        <w:t>334</w:t>
      </w:r>
      <w:r w:rsidRPr="00200ACE">
        <w:rPr>
          <w:rFonts w:ascii="Book Antiqua" w:hAnsi="Book Antiqua"/>
        </w:rPr>
        <w:t>: 1081-1086 [PMID: 22116877 DOI: 10.1126/science.1209038]</w:t>
      </w:r>
    </w:p>
    <w:p w:rsidR="00E01BF1" w:rsidRPr="00200ACE" w:rsidRDefault="00E01BF1" w:rsidP="00E01BF1">
      <w:pPr>
        <w:spacing w:line="360" w:lineRule="auto"/>
        <w:rPr>
          <w:rFonts w:ascii="Book Antiqua" w:hAnsi="Book Antiqua"/>
        </w:rPr>
      </w:pPr>
      <w:r w:rsidRPr="00200ACE">
        <w:rPr>
          <w:rFonts w:ascii="Book Antiqua" w:hAnsi="Book Antiqua"/>
        </w:rPr>
        <w:t xml:space="preserve">14 </w:t>
      </w:r>
      <w:r w:rsidRPr="00200ACE">
        <w:rPr>
          <w:rFonts w:ascii="Book Antiqua" w:hAnsi="Book Antiqua"/>
          <w:b/>
        </w:rPr>
        <w:t>Diehl JA</w:t>
      </w:r>
      <w:r w:rsidRPr="00200ACE">
        <w:rPr>
          <w:rFonts w:ascii="Book Antiqua" w:hAnsi="Book Antiqua"/>
        </w:rPr>
        <w:t xml:space="preserve">, Fuchs SY, Koumenis C. The cell biology of the unfolded protein response. </w:t>
      </w:r>
      <w:r w:rsidRPr="00200ACE">
        <w:rPr>
          <w:rFonts w:ascii="Book Antiqua" w:hAnsi="Book Antiqua"/>
          <w:i/>
        </w:rPr>
        <w:t>Gastroenterology</w:t>
      </w:r>
      <w:r w:rsidRPr="00200ACE">
        <w:rPr>
          <w:rFonts w:ascii="Book Antiqua" w:hAnsi="Book Antiqua"/>
        </w:rPr>
        <w:t xml:space="preserve"> 2011; </w:t>
      </w:r>
      <w:r w:rsidRPr="00200ACE">
        <w:rPr>
          <w:rFonts w:ascii="Book Antiqua" w:hAnsi="Book Antiqua"/>
          <w:b/>
        </w:rPr>
        <w:t>141</w:t>
      </w:r>
      <w:r w:rsidRPr="00200ACE">
        <w:rPr>
          <w:rFonts w:ascii="Book Antiqua" w:hAnsi="Book Antiqua"/>
        </w:rPr>
        <w:t>: 38-41, 41.e1-41.e2 [PMID: 21620842 DOI: 10.1053/j.gastro.2011.05.018]</w:t>
      </w:r>
    </w:p>
    <w:p w:rsidR="00E01BF1" w:rsidRPr="00200ACE" w:rsidRDefault="00E01BF1" w:rsidP="00E01BF1">
      <w:pPr>
        <w:spacing w:line="360" w:lineRule="auto"/>
        <w:rPr>
          <w:rFonts w:ascii="Book Antiqua" w:hAnsi="Book Antiqua"/>
        </w:rPr>
      </w:pPr>
      <w:r w:rsidRPr="00200ACE">
        <w:rPr>
          <w:rFonts w:ascii="Book Antiqua" w:hAnsi="Book Antiqua"/>
        </w:rPr>
        <w:t xml:space="preserve">15 </w:t>
      </w:r>
      <w:r w:rsidRPr="00200ACE">
        <w:rPr>
          <w:rFonts w:ascii="Book Antiqua" w:hAnsi="Book Antiqua"/>
          <w:b/>
        </w:rPr>
        <w:t>Hetz C</w:t>
      </w:r>
      <w:r w:rsidRPr="00200ACE">
        <w:rPr>
          <w:rFonts w:ascii="Book Antiqua" w:hAnsi="Book Antiqua"/>
        </w:rPr>
        <w:t xml:space="preserve">. The unfolded protein response: controlling cell fate decisions under ER stress and beyond. </w:t>
      </w:r>
      <w:r w:rsidRPr="00200ACE">
        <w:rPr>
          <w:rFonts w:ascii="Book Antiqua" w:hAnsi="Book Antiqua"/>
          <w:i/>
        </w:rPr>
        <w:t>Nat Rev Mol Cell Biol</w:t>
      </w:r>
      <w:r w:rsidRPr="00200ACE">
        <w:rPr>
          <w:rFonts w:ascii="Book Antiqua" w:hAnsi="Book Antiqua"/>
        </w:rPr>
        <w:t xml:space="preserve"> 2012; </w:t>
      </w:r>
      <w:r w:rsidRPr="00200ACE">
        <w:rPr>
          <w:rFonts w:ascii="Book Antiqua" w:hAnsi="Book Antiqua"/>
          <w:b/>
        </w:rPr>
        <w:t>13</w:t>
      </w:r>
      <w:r w:rsidRPr="00200ACE">
        <w:rPr>
          <w:rFonts w:ascii="Book Antiqua" w:hAnsi="Book Antiqua"/>
        </w:rPr>
        <w:t>: 89-102 [PMID: 22251901 DOI: 10.1038/nrm3270]</w:t>
      </w:r>
    </w:p>
    <w:p w:rsidR="00E01BF1" w:rsidRPr="00200ACE" w:rsidRDefault="00E01BF1" w:rsidP="00E01BF1">
      <w:pPr>
        <w:spacing w:line="360" w:lineRule="auto"/>
        <w:rPr>
          <w:rFonts w:ascii="Book Antiqua" w:hAnsi="Book Antiqua"/>
        </w:rPr>
      </w:pPr>
      <w:r w:rsidRPr="00200ACE">
        <w:rPr>
          <w:rFonts w:ascii="Book Antiqua" w:hAnsi="Book Antiqua"/>
        </w:rPr>
        <w:t xml:space="preserve">16 </w:t>
      </w:r>
      <w:r w:rsidRPr="00200ACE">
        <w:rPr>
          <w:rFonts w:ascii="Book Antiqua" w:hAnsi="Book Antiqua"/>
          <w:b/>
        </w:rPr>
        <w:t>Malhotra JD</w:t>
      </w:r>
      <w:r w:rsidRPr="00200ACE">
        <w:rPr>
          <w:rFonts w:ascii="Book Antiqua" w:hAnsi="Book Antiqua"/>
        </w:rPr>
        <w:t xml:space="preserve">, Kaufman RJ. ER stress and its functional link to </w:t>
      </w:r>
      <w:r w:rsidRPr="00200ACE">
        <w:rPr>
          <w:rFonts w:ascii="Book Antiqua" w:hAnsi="Book Antiqua"/>
        </w:rPr>
        <w:lastRenderedPageBreak/>
        <w:t xml:space="preserve">mitochondria: role in cell survival and death. </w:t>
      </w:r>
      <w:r w:rsidRPr="00200ACE">
        <w:rPr>
          <w:rFonts w:ascii="Book Antiqua" w:hAnsi="Book Antiqua"/>
          <w:i/>
        </w:rPr>
        <w:t>Cold Spring Harb Perspect Biol</w:t>
      </w:r>
      <w:r w:rsidRPr="00200ACE">
        <w:rPr>
          <w:rFonts w:ascii="Book Antiqua" w:hAnsi="Book Antiqua"/>
        </w:rPr>
        <w:t xml:space="preserve"> 2011; </w:t>
      </w:r>
      <w:r w:rsidRPr="00200ACE">
        <w:rPr>
          <w:rFonts w:ascii="Book Antiqua" w:hAnsi="Book Antiqua"/>
          <w:b/>
        </w:rPr>
        <w:t>3</w:t>
      </w:r>
      <w:r w:rsidRPr="00200ACE">
        <w:rPr>
          <w:rFonts w:ascii="Book Antiqua" w:hAnsi="Book Antiqua"/>
        </w:rPr>
        <w:t>: a004424 [PMID: 21813400 DOI: 10.1101/cshperspect.a004424]</w:t>
      </w:r>
    </w:p>
    <w:p w:rsidR="00E01BF1" w:rsidRPr="00200ACE" w:rsidRDefault="00E01BF1" w:rsidP="00E01BF1">
      <w:pPr>
        <w:spacing w:line="360" w:lineRule="auto"/>
        <w:rPr>
          <w:rFonts w:ascii="Book Antiqua" w:hAnsi="Book Antiqua"/>
        </w:rPr>
      </w:pPr>
      <w:r w:rsidRPr="00200ACE">
        <w:rPr>
          <w:rFonts w:ascii="Book Antiqua" w:hAnsi="Book Antiqua"/>
        </w:rPr>
        <w:t xml:space="preserve">17 </w:t>
      </w:r>
      <w:r w:rsidRPr="00200ACE">
        <w:rPr>
          <w:rFonts w:ascii="Book Antiqua" w:hAnsi="Book Antiqua"/>
          <w:b/>
        </w:rPr>
        <w:t>Siendones E</w:t>
      </w:r>
      <w:r w:rsidRPr="00200ACE">
        <w:rPr>
          <w:rFonts w:ascii="Book Antiqua" w:hAnsi="Book Antiqua"/>
        </w:rPr>
        <w:t xml:space="preserve">, Jiménez-Gómez Y, Montero JL, Gómez-Díaz C, Villalba JM, Muntané J. PGE1 abolishes the mitochondrial-independent cell death pathway induced by D-galactosamine in primary culture of rat hepatocytes. </w:t>
      </w:r>
      <w:r w:rsidRPr="00200ACE">
        <w:rPr>
          <w:rFonts w:ascii="Book Antiqua" w:hAnsi="Book Antiqua"/>
          <w:i/>
        </w:rPr>
        <w:t>J Gastroenterol Hepatol</w:t>
      </w:r>
      <w:r w:rsidRPr="00200ACE">
        <w:rPr>
          <w:rFonts w:ascii="Book Antiqua" w:hAnsi="Book Antiqua"/>
        </w:rPr>
        <w:t xml:space="preserve"> 2005; </w:t>
      </w:r>
      <w:r w:rsidRPr="00200ACE">
        <w:rPr>
          <w:rFonts w:ascii="Book Antiqua" w:hAnsi="Book Antiqua"/>
          <w:b/>
        </w:rPr>
        <w:t>20</w:t>
      </w:r>
      <w:r w:rsidRPr="00200ACE">
        <w:rPr>
          <w:rFonts w:ascii="Book Antiqua" w:hAnsi="Book Antiqua"/>
        </w:rPr>
        <w:t>: 108-116 [PMID: 15610455 DOI: 10.1111/j.1440-1746.2004.03488.x]</w:t>
      </w:r>
    </w:p>
    <w:p w:rsidR="00E01BF1" w:rsidRPr="00200ACE" w:rsidRDefault="00E01BF1" w:rsidP="00E01BF1">
      <w:pPr>
        <w:spacing w:line="360" w:lineRule="auto"/>
        <w:rPr>
          <w:rFonts w:ascii="Book Antiqua" w:hAnsi="Book Antiqua"/>
        </w:rPr>
      </w:pPr>
      <w:r w:rsidRPr="00200ACE">
        <w:rPr>
          <w:rFonts w:ascii="Book Antiqua" w:hAnsi="Book Antiqua"/>
        </w:rPr>
        <w:t xml:space="preserve">18 </w:t>
      </w:r>
      <w:r w:rsidRPr="00200ACE">
        <w:rPr>
          <w:rFonts w:ascii="Book Antiqua" w:hAnsi="Book Antiqua"/>
          <w:b/>
        </w:rPr>
        <w:t>Togo S</w:t>
      </w:r>
      <w:r w:rsidRPr="00200ACE">
        <w:rPr>
          <w:rFonts w:ascii="Book Antiqua" w:hAnsi="Book Antiqua"/>
        </w:rPr>
        <w:t xml:space="preserve">, Chen H, Takahashi T, Kubota T, Matsuo K, Morioka D, Watanabe K, Yamamoto H, Nagashima Y, Shimada H. Prostaglandin E1 improves survival rate after 95% hepatectomy in rats. </w:t>
      </w:r>
      <w:r w:rsidRPr="00200ACE">
        <w:rPr>
          <w:rFonts w:ascii="Book Antiqua" w:hAnsi="Book Antiqua"/>
          <w:i/>
        </w:rPr>
        <w:t>J Surg Res</w:t>
      </w:r>
      <w:r w:rsidRPr="00200ACE">
        <w:rPr>
          <w:rFonts w:ascii="Book Antiqua" w:hAnsi="Book Antiqua"/>
        </w:rPr>
        <w:t xml:space="preserve"> 2008; </w:t>
      </w:r>
      <w:r w:rsidRPr="00200ACE">
        <w:rPr>
          <w:rFonts w:ascii="Book Antiqua" w:hAnsi="Book Antiqua"/>
          <w:b/>
        </w:rPr>
        <w:t>146</w:t>
      </w:r>
      <w:r w:rsidRPr="00200ACE">
        <w:rPr>
          <w:rFonts w:ascii="Book Antiqua" w:hAnsi="Book Antiqua"/>
        </w:rPr>
        <w:t>: 66-72 [PMID: 17599359 DOI: 10.1016/j.jss.2007.05.003]</w:t>
      </w:r>
    </w:p>
    <w:p w:rsidR="00E01BF1" w:rsidRPr="00200ACE" w:rsidRDefault="00E01BF1" w:rsidP="00E01BF1">
      <w:pPr>
        <w:spacing w:line="360" w:lineRule="auto"/>
        <w:rPr>
          <w:rFonts w:ascii="Book Antiqua" w:hAnsi="Book Antiqua"/>
        </w:rPr>
      </w:pPr>
      <w:bookmarkStart w:id="110" w:name="OLE_LINK21"/>
      <w:bookmarkStart w:id="111" w:name="OLE_LINK22"/>
      <w:r w:rsidRPr="00200ACE">
        <w:rPr>
          <w:rFonts w:ascii="Book Antiqua" w:hAnsi="Book Antiqua"/>
        </w:rPr>
        <w:t xml:space="preserve">19 </w:t>
      </w:r>
      <w:bookmarkStart w:id="112" w:name="OLE_LINK19"/>
      <w:bookmarkStart w:id="113" w:name="OLE_LINK20"/>
      <w:r w:rsidRPr="00200ACE">
        <w:rPr>
          <w:rFonts w:ascii="Book Antiqua" w:hAnsi="Book Antiqua"/>
          <w:b/>
        </w:rPr>
        <w:t>Kishimoto S</w:t>
      </w:r>
      <w:r w:rsidRPr="00200ACE">
        <w:rPr>
          <w:rFonts w:ascii="Book Antiqua" w:hAnsi="Book Antiqua"/>
        </w:rPr>
        <w:t xml:space="preserve">, Sakon M, Umeshita K, Miyoshi H, Taniguchi K, Meng W, Nagano H, Dono K, Ariyosi H, Nakamori S, Kawasaki T, Gotoh M, Monden M, Imajoh-Ohmi S. The inhibitory effect of prostaglandin E1 on oxidative stress-induced hepatocyte injury evaluated by calpain-mu activation. </w:t>
      </w:r>
      <w:r w:rsidRPr="00200ACE">
        <w:rPr>
          <w:rFonts w:ascii="Book Antiqua" w:hAnsi="Book Antiqua"/>
          <w:i/>
        </w:rPr>
        <w:t>Transplantation</w:t>
      </w:r>
      <w:r w:rsidRPr="00200ACE">
        <w:rPr>
          <w:rFonts w:ascii="Book Antiqua" w:hAnsi="Book Antiqua"/>
        </w:rPr>
        <w:t xml:space="preserve"> 2000; </w:t>
      </w:r>
      <w:r w:rsidRPr="00200ACE">
        <w:rPr>
          <w:rFonts w:ascii="Book Antiqua" w:hAnsi="Book Antiqua"/>
          <w:b/>
        </w:rPr>
        <w:t>69</w:t>
      </w:r>
      <w:r w:rsidRPr="00200ACE">
        <w:rPr>
          <w:rFonts w:ascii="Book Antiqua" w:hAnsi="Book Antiqua"/>
        </w:rPr>
        <w:t>: 2314-2319 [PMID: 10868631</w:t>
      </w:r>
      <w:r>
        <w:rPr>
          <w:rFonts w:ascii="Book Antiqua" w:hAnsi="Book Antiqua" w:hint="eastAsia"/>
        </w:rPr>
        <w:t xml:space="preserve"> </w:t>
      </w:r>
      <w:bookmarkStart w:id="114" w:name="OLE_LINK23"/>
      <w:bookmarkStart w:id="115" w:name="OLE_LINK24"/>
      <w:r w:rsidRPr="00200ACE">
        <w:rPr>
          <w:rFonts w:ascii="Book Antiqua" w:hAnsi="Book Antiqua"/>
        </w:rPr>
        <w:t>DOI:</w:t>
      </w:r>
      <w:r>
        <w:rPr>
          <w:rFonts w:ascii="Book Antiqua" w:hAnsi="Book Antiqua" w:hint="eastAsia"/>
        </w:rPr>
        <w:t xml:space="preserve"> </w:t>
      </w:r>
      <w:bookmarkEnd w:id="114"/>
      <w:bookmarkEnd w:id="115"/>
      <w:r w:rsidRPr="00E01BF1">
        <w:rPr>
          <w:rFonts w:ascii="Book Antiqua" w:hAnsi="Book Antiqua"/>
        </w:rPr>
        <w:t>10.1097/00007890-200006150-00015</w:t>
      </w:r>
      <w:r w:rsidRPr="00200ACE">
        <w:rPr>
          <w:rFonts w:ascii="Book Antiqua" w:hAnsi="Book Antiqua"/>
        </w:rPr>
        <w:t>]</w:t>
      </w:r>
    </w:p>
    <w:p w:rsidR="00E01BF1" w:rsidRPr="00200ACE" w:rsidRDefault="00E01BF1" w:rsidP="00E01BF1">
      <w:pPr>
        <w:spacing w:line="360" w:lineRule="auto"/>
        <w:rPr>
          <w:rFonts w:ascii="Book Antiqua" w:hAnsi="Book Antiqua"/>
        </w:rPr>
      </w:pPr>
      <w:r w:rsidRPr="00200ACE">
        <w:rPr>
          <w:rFonts w:ascii="Book Antiqua" w:hAnsi="Book Antiqua"/>
        </w:rPr>
        <w:t xml:space="preserve">20 </w:t>
      </w:r>
      <w:r w:rsidRPr="00200ACE">
        <w:rPr>
          <w:rFonts w:ascii="Book Antiqua" w:hAnsi="Book Antiqua"/>
          <w:b/>
        </w:rPr>
        <w:t>Sterling RK</w:t>
      </w:r>
      <w:r w:rsidRPr="00200ACE">
        <w:rPr>
          <w:rFonts w:ascii="Book Antiqua" w:hAnsi="Book Antiqua"/>
        </w:rPr>
        <w:t xml:space="preserve">, Luketic VA, Sanyal AJ, Shiffman ML. Treatment of fulminant hepatic failure with intravenous prostaglandin E1. </w:t>
      </w:r>
      <w:r w:rsidRPr="00200ACE">
        <w:rPr>
          <w:rFonts w:ascii="Book Antiqua" w:hAnsi="Book Antiqua"/>
          <w:i/>
        </w:rPr>
        <w:t>Liver Transpl Surg</w:t>
      </w:r>
      <w:r w:rsidRPr="00200ACE">
        <w:rPr>
          <w:rFonts w:ascii="Book Antiqua" w:hAnsi="Book Antiqua"/>
        </w:rPr>
        <w:t xml:space="preserve"> 1998; </w:t>
      </w:r>
      <w:r w:rsidRPr="00200ACE">
        <w:rPr>
          <w:rFonts w:ascii="Book Antiqua" w:hAnsi="Book Antiqua"/>
          <w:b/>
        </w:rPr>
        <w:t>4</w:t>
      </w:r>
      <w:r w:rsidRPr="00200ACE">
        <w:rPr>
          <w:rFonts w:ascii="Book Antiqua" w:hAnsi="Book Antiqua"/>
        </w:rPr>
        <w:t>: 424-431 [PMID: 9724481</w:t>
      </w:r>
      <w:r w:rsidRPr="00E01BF1">
        <w:rPr>
          <w:rFonts w:ascii="Book Antiqua" w:hAnsi="Book Antiqua"/>
        </w:rPr>
        <w:t xml:space="preserve"> </w:t>
      </w:r>
      <w:bookmarkStart w:id="116" w:name="OLE_LINK25"/>
      <w:bookmarkStart w:id="117" w:name="OLE_LINK26"/>
      <w:r w:rsidRPr="00200ACE">
        <w:rPr>
          <w:rFonts w:ascii="Book Antiqua" w:hAnsi="Book Antiqua"/>
        </w:rPr>
        <w:t>DOI:</w:t>
      </w:r>
      <w:r w:rsidRPr="00E01BF1">
        <w:t xml:space="preserve"> </w:t>
      </w:r>
      <w:bookmarkEnd w:id="116"/>
      <w:bookmarkEnd w:id="117"/>
      <w:r w:rsidRPr="00E01BF1">
        <w:rPr>
          <w:rFonts w:ascii="Book Antiqua" w:hAnsi="Book Antiqua"/>
        </w:rPr>
        <w:t>10.1002/lt.500040501</w:t>
      </w:r>
      <w:r w:rsidRPr="00200ACE">
        <w:rPr>
          <w:rFonts w:ascii="Book Antiqua" w:hAnsi="Book Antiqua"/>
        </w:rPr>
        <w:t>]</w:t>
      </w:r>
    </w:p>
    <w:p w:rsidR="00E01BF1" w:rsidRPr="00200ACE" w:rsidRDefault="00E01BF1" w:rsidP="00E01BF1">
      <w:pPr>
        <w:spacing w:line="360" w:lineRule="auto"/>
        <w:rPr>
          <w:rFonts w:ascii="Book Antiqua" w:hAnsi="Book Antiqua"/>
        </w:rPr>
      </w:pPr>
      <w:r w:rsidRPr="00200ACE">
        <w:rPr>
          <w:rFonts w:ascii="Book Antiqua" w:hAnsi="Book Antiqua"/>
        </w:rPr>
        <w:t xml:space="preserve">21 </w:t>
      </w:r>
      <w:r w:rsidRPr="00200ACE">
        <w:rPr>
          <w:rFonts w:ascii="Book Antiqua" w:hAnsi="Book Antiqua"/>
          <w:b/>
        </w:rPr>
        <w:t>Greig PD</w:t>
      </w:r>
      <w:r w:rsidRPr="00200ACE">
        <w:rPr>
          <w:rFonts w:ascii="Book Antiqua" w:hAnsi="Book Antiqua"/>
        </w:rPr>
        <w:t xml:space="preserve">, Woolf GM, Sinclair SB, Abecassis M, Strasberg SM, Taylor BR, Blendis LM, Superina RA, Glynn MF, Langer B. Treatment of primary liver graft nonfunction with prostaglandin E1. </w:t>
      </w:r>
      <w:r w:rsidRPr="00200ACE">
        <w:rPr>
          <w:rFonts w:ascii="Book Antiqua" w:hAnsi="Book Antiqua"/>
          <w:i/>
        </w:rPr>
        <w:t>Transplantation</w:t>
      </w:r>
      <w:r w:rsidRPr="00200ACE">
        <w:rPr>
          <w:rFonts w:ascii="Book Antiqua" w:hAnsi="Book Antiqua"/>
        </w:rPr>
        <w:t xml:space="preserve"> 1989; </w:t>
      </w:r>
      <w:r w:rsidRPr="00200ACE">
        <w:rPr>
          <w:rFonts w:ascii="Book Antiqua" w:hAnsi="Book Antiqua"/>
          <w:b/>
        </w:rPr>
        <w:t>48</w:t>
      </w:r>
      <w:r w:rsidRPr="00200ACE">
        <w:rPr>
          <w:rFonts w:ascii="Book Antiqua" w:hAnsi="Book Antiqua"/>
        </w:rPr>
        <w:t>: 447-453 [PMID: 2675405</w:t>
      </w:r>
      <w:r>
        <w:rPr>
          <w:rFonts w:ascii="Book Antiqua" w:hAnsi="Book Antiqua" w:hint="eastAsia"/>
        </w:rPr>
        <w:t xml:space="preserve"> </w:t>
      </w:r>
      <w:r w:rsidRPr="00200ACE">
        <w:rPr>
          <w:rFonts w:ascii="Book Antiqua" w:hAnsi="Book Antiqua"/>
        </w:rPr>
        <w:t>DOI:</w:t>
      </w:r>
      <w:r w:rsidRPr="00E01BF1">
        <w:t xml:space="preserve"> </w:t>
      </w:r>
      <w:r w:rsidRPr="00E01BF1">
        <w:rPr>
          <w:rFonts w:ascii="Book Antiqua" w:hAnsi="Book Antiqua"/>
        </w:rPr>
        <w:t>10.1097/00007890-198909000-00020</w:t>
      </w:r>
      <w:r w:rsidRPr="00200ACE">
        <w:rPr>
          <w:rFonts w:ascii="Book Antiqua" w:hAnsi="Book Antiqua"/>
        </w:rPr>
        <w:t>]</w:t>
      </w:r>
    </w:p>
    <w:p w:rsidR="00E01BF1" w:rsidRPr="00200ACE" w:rsidRDefault="00E01BF1" w:rsidP="00E01BF1">
      <w:pPr>
        <w:spacing w:line="360" w:lineRule="auto"/>
        <w:rPr>
          <w:rFonts w:ascii="Book Antiqua" w:hAnsi="Book Antiqua"/>
        </w:rPr>
      </w:pPr>
      <w:r w:rsidRPr="00200ACE">
        <w:rPr>
          <w:rFonts w:ascii="Book Antiqua" w:hAnsi="Book Antiqua"/>
        </w:rPr>
        <w:t xml:space="preserve">22 </w:t>
      </w:r>
      <w:r w:rsidRPr="00200ACE">
        <w:rPr>
          <w:rFonts w:ascii="Book Antiqua" w:hAnsi="Book Antiqua"/>
          <w:b/>
        </w:rPr>
        <w:t>Weiner R</w:t>
      </w:r>
      <w:r w:rsidRPr="00200ACE">
        <w:rPr>
          <w:rFonts w:ascii="Book Antiqua" w:hAnsi="Book Antiqua"/>
        </w:rPr>
        <w:t xml:space="preserve">, Kaley G. Influence of prostaglandin E1 on the terminal vascular bed. </w:t>
      </w:r>
      <w:r w:rsidRPr="00200ACE">
        <w:rPr>
          <w:rFonts w:ascii="Book Antiqua" w:hAnsi="Book Antiqua"/>
          <w:i/>
        </w:rPr>
        <w:t>Am J Physiol</w:t>
      </w:r>
      <w:r w:rsidRPr="00200ACE">
        <w:rPr>
          <w:rFonts w:ascii="Book Antiqua" w:hAnsi="Book Antiqua"/>
        </w:rPr>
        <w:t xml:space="preserve"> 1969; </w:t>
      </w:r>
      <w:r w:rsidRPr="00200ACE">
        <w:rPr>
          <w:rFonts w:ascii="Book Antiqua" w:hAnsi="Book Antiqua"/>
          <w:b/>
        </w:rPr>
        <w:t>217</w:t>
      </w:r>
      <w:r w:rsidRPr="00200ACE">
        <w:rPr>
          <w:rFonts w:ascii="Book Antiqua" w:hAnsi="Book Antiqua"/>
        </w:rPr>
        <w:t>: 563-566 [PMID: 4309495]</w:t>
      </w:r>
    </w:p>
    <w:p w:rsidR="00E01BF1" w:rsidRPr="00200ACE" w:rsidRDefault="00E01BF1" w:rsidP="00E01BF1">
      <w:pPr>
        <w:spacing w:line="360" w:lineRule="auto"/>
        <w:rPr>
          <w:rFonts w:ascii="Book Antiqua" w:hAnsi="Book Antiqua"/>
        </w:rPr>
      </w:pPr>
      <w:r w:rsidRPr="00200ACE">
        <w:rPr>
          <w:rFonts w:ascii="Book Antiqua" w:hAnsi="Book Antiqua"/>
        </w:rPr>
        <w:t xml:space="preserve">23 </w:t>
      </w:r>
      <w:r w:rsidRPr="00200ACE">
        <w:rPr>
          <w:rFonts w:ascii="Book Antiqua" w:hAnsi="Book Antiqua"/>
          <w:b/>
        </w:rPr>
        <w:t>Lozano JM</w:t>
      </w:r>
      <w:r w:rsidRPr="00200ACE">
        <w:rPr>
          <w:rFonts w:ascii="Book Antiqua" w:hAnsi="Book Antiqua"/>
        </w:rPr>
        <w:t xml:space="preserve">, Collado JA, Medina T, Muntané J. Protection against liver injury by PGE1 or anti-TNF-alpha is associated with a reduction of TNF-R1 </w:t>
      </w:r>
      <w:r w:rsidRPr="00200ACE">
        <w:rPr>
          <w:rFonts w:ascii="Book Antiqua" w:hAnsi="Book Antiqua"/>
        </w:rPr>
        <w:lastRenderedPageBreak/>
        <w:t xml:space="preserve">expression in hepatocytes. </w:t>
      </w:r>
      <w:r w:rsidRPr="00200ACE">
        <w:rPr>
          <w:rFonts w:ascii="Book Antiqua" w:hAnsi="Book Antiqua"/>
          <w:i/>
        </w:rPr>
        <w:t>Scand J Gastroenterol</w:t>
      </w:r>
      <w:r w:rsidRPr="00200ACE">
        <w:rPr>
          <w:rFonts w:ascii="Book Antiqua" w:hAnsi="Book Antiqua"/>
        </w:rPr>
        <w:t xml:space="preserve"> 2003; </w:t>
      </w:r>
      <w:r w:rsidRPr="00200ACE">
        <w:rPr>
          <w:rFonts w:ascii="Book Antiqua" w:hAnsi="Book Antiqua"/>
          <w:b/>
        </w:rPr>
        <w:t>38</w:t>
      </w:r>
      <w:r w:rsidRPr="00200ACE">
        <w:rPr>
          <w:rFonts w:ascii="Book Antiqua" w:hAnsi="Book Antiqua"/>
        </w:rPr>
        <w:t>: 1169-1175 [PMID: 14686721</w:t>
      </w:r>
      <w:r w:rsidRPr="00E01BF1">
        <w:rPr>
          <w:rFonts w:ascii="Book Antiqua" w:hAnsi="Book Antiqua"/>
        </w:rPr>
        <w:t xml:space="preserve"> </w:t>
      </w:r>
      <w:r w:rsidRPr="00200ACE">
        <w:rPr>
          <w:rFonts w:ascii="Book Antiqua" w:hAnsi="Book Antiqua"/>
        </w:rPr>
        <w:t>DOI:</w:t>
      </w:r>
      <w:r>
        <w:rPr>
          <w:rFonts w:ascii="Book Antiqua" w:hAnsi="Book Antiqua" w:hint="eastAsia"/>
        </w:rPr>
        <w:t xml:space="preserve"> </w:t>
      </w:r>
      <w:r w:rsidRPr="00E01BF1">
        <w:rPr>
          <w:rFonts w:ascii="Book Antiqua" w:hAnsi="Book Antiqua"/>
        </w:rPr>
        <w:t>10.1080/00365520310006063</w:t>
      </w:r>
      <w:r w:rsidRPr="00200ACE">
        <w:rPr>
          <w:rFonts w:ascii="Book Antiqua" w:hAnsi="Book Antiqua"/>
        </w:rPr>
        <w:t>]</w:t>
      </w:r>
    </w:p>
    <w:bookmarkEnd w:id="110"/>
    <w:bookmarkEnd w:id="111"/>
    <w:bookmarkEnd w:id="112"/>
    <w:bookmarkEnd w:id="113"/>
    <w:p w:rsidR="00E01BF1" w:rsidRPr="00200ACE" w:rsidRDefault="00E01BF1" w:rsidP="00E01BF1">
      <w:pPr>
        <w:spacing w:line="360" w:lineRule="auto"/>
        <w:rPr>
          <w:rFonts w:ascii="Book Antiqua" w:hAnsi="Book Antiqua"/>
        </w:rPr>
      </w:pPr>
      <w:r w:rsidRPr="00200ACE">
        <w:rPr>
          <w:rFonts w:ascii="Book Antiqua" w:hAnsi="Book Antiqua"/>
        </w:rPr>
        <w:t xml:space="preserve">24 </w:t>
      </w:r>
      <w:r w:rsidRPr="00200ACE">
        <w:rPr>
          <w:rFonts w:ascii="Book Antiqua" w:hAnsi="Book Antiqua"/>
          <w:b/>
        </w:rPr>
        <w:t>Hafez T</w:t>
      </w:r>
      <w:r w:rsidRPr="00200ACE">
        <w:rPr>
          <w:rFonts w:ascii="Book Antiqua" w:hAnsi="Book Antiqua"/>
        </w:rPr>
        <w:t xml:space="preserve">, Moussa M, Nesim I, Baligh N, Davidson B, Abdul-Hadi A. The effect of intraportal prostaglandin E1 on adhesion molecule expression, inflammatory modulator function, and histology in canine hepatic ischemia/reperfusion injury. </w:t>
      </w:r>
      <w:r w:rsidRPr="00200ACE">
        <w:rPr>
          <w:rFonts w:ascii="Book Antiqua" w:hAnsi="Book Antiqua"/>
          <w:i/>
        </w:rPr>
        <w:t>J Surg Res</w:t>
      </w:r>
      <w:r w:rsidRPr="00200ACE">
        <w:rPr>
          <w:rFonts w:ascii="Book Antiqua" w:hAnsi="Book Antiqua"/>
        </w:rPr>
        <w:t xml:space="preserve"> 2007; </w:t>
      </w:r>
      <w:r w:rsidRPr="00200ACE">
        <w:rPr>
          <w:rFonts w:ascii="Book Antiqua" w:hAnsi="Book Antiqua"/>
          <w:b/>
        </w:rPr>
        <w:t>138</w:t>
      </w:r>
      <w:r w:rsidRPr="00200ACE">
        <w:rPr>
          <w:rFonts w:ascii="Book Antiqua" w:hAnsi="Book Antiqua"/>
        </w:rPr>
        <w:t>: 88-99 [PMID: 17174338 DOI: 10.1016/j.jss.2006.05.009]</w:t>
      </w:r>
    </w:p>
    <w:p w:rsidR="00E01BF1" w:rsidRPr="00200ACE" w:rsidRDefault="00E01BF1" w:rsidP="00E01BF1">
      <w:pPr>
        <w:spacing w:line="360" w:lineRule="auto"/>
        <w:rPr>
          <w:rFonts w:ascii="Book Antiqua" w:hAnsi="Book Antiqua"/>
        </w:rPr>
      </w:pPr>
      <w:r w:rsidRPr="00200ACE">
        <w:rPr>
          <w:rFonts w:ascii="Book Antiqua" w:hAnsi="Book Antiqua"/>
        </w:rPr>
        <w:t xml:space="preserve">25 </w:t>
      </w:r>
      <w:r w:rsidRPr="00200ACE">
        <w:rPr>
          <w:rFonts w:ascii="Book Antiqua" w:hAnsi="Book Antiqua"/>
          <w:b/>
        </w:rPr>
        <w:t>Matsuo K</w:t>
      </w:r>
      <w:r w:rsidRPr="00200ACE">
        <w:rPr>
          <w:rFonts w:ascii="Book Antiqua" w:hAnsi="Book Antiqua"/>
        </w:rPr>
        <w:t xml:space="preserve">, Togo S, Sekido H, Morita T, Kamiyama M, Morioka D, Kubota T, Miura Y, Tanaka K, Ishikawa T, Ichikawa Y, Endo I, Goto H, Nitanda H, Okazaki Y, Hayashizaki Y, Shimada H. Pharmacologic preconditioning effects: prostaglandin E1 induces heat-shock proteins immediately after ischemia/reperfusion of the mouse liver. </w:t>
      </w:r>
      <w:r w:rsidRPr="00200ACE">
        <w:rPr>
          <w:rFonts w:ascii="Book Antiqua" w:hAnsi="Book Antiqua"/>
          <w:i/>
        </w:rPr>
        <w:t>J Gastrointest Surg</w:t>
      </w:r>
      <w:r w:rsidRPr="00200ACE">
        <w:rPr>
          <w:rFonts w:ascii="Book Antiqua" w:hAnsi="Book Antiqua"/>
        </w:rPr>
        <w:t xml:space="preserve"> 2005; </w:t>
      </w:r>
      <w:r w:rsidRPr="00200ACE">
        <w:rPr>
          <w:rFonts w:ascii="Book Antiqua" w:hAnsi="Book Antiqua"/>
          <w:b/>
        </w:rPr>
        <w:t>9</w:t>
      </w:r>
      <w:r w:rsidRPr="00200ACE">
        <w:rPr>
          <w:rFonts w:ascii="Book Antiqua" w:hAnsi="Book Antiqua"/>
        </w:rPr>
        <w:t>: 758-768 [PMID: 15985230 DOI: 10.1016/j.gassur.2005.02.004]</w:t>
      </w:r>
    </w:p>
    <w:p w:rsidR="00E01BF1" w:rsidRPr="00200ACE" w:rsidRDefault="00E01BF1" w:rsidP="00E01BF1">
      <w:pPr>
        <w:spacing w:line="360" w:lineRule="auto"/>
        <w:rPr>
          <w:rFonts w:ascii="Book Antiqua" w:hAnsi="Book Antiqua"/>
        </w:rPr>
      </w:pPr>
      <w:r w:rsidRPr="00200ACE">
        <w:rPr>
          <w:rFonts w:ascii="Book Antiqua" w:hAnsi="Book Antiqua"/>
        </w:rPr>
        <w:t xml:space="preserve">26 </w:t>
      </w:r>
      <w:r w:rsidRPr="00200ACE">
        <w:rPr>
          <w:rFonts w:ascii="Book Antiqua" w:hAnsi="Book Antiqua"/>
          <w:b/>
        </w:rPr>
        <w:t>Jia C</w:t>
      </w:r>
      <w:r w:rsidRPr="00200ACE">
        <w:rPr>
          <w:rFonts w:ascii="Book Antiqua" w:hAnsi="Book Antiqua"/>
        </w:rPr>
        <w:t>, Dai C, Bu X, Peng S, Xu F, Xu Y, Zhao Y. Co-administration of prostaglandin E1 with somatostatin attenuates acute</w:t>
      </w:r>
      <w:r w:rsidR="001F0EA9">
        <w:rPr>
          <w:rFonts w:ascii="Book Antiqua" w:hAnsi="Book Antiqua"/>
        </w:rPr>
        <w:t xml:space="preserve"> </w:t>
      </w:r>
      <w:r w:rsidRPr="00200ACE">
        <w:rPr>
          <w:rFonts w:ascii="Book Antiqua" w:hAnsi="Book Antiqua"/>
        </w:rPr>
        <w:t>liver damage after massive hepatectomy in rats via inhibition of inflammatory</w:t>
      </w:r>
      <w:r w:rsidR="001F0EA9">
        <w:rPr>
          <w:rFonts w:ascii="Book Antiqua" w:hAnsi="Book Antiqua"/>
        </w:rPr>
        <w:t xml:space="preserve"> </w:t>
      </w:r>
      <w:r w:rsidRPr="00200ACE">
        <w:rPr>
          <w:rFonts w:ascii="Book Antiqua" w:hAnsi="Book Antiqua"/>
        </w:rPr>
        <w:t xml:space="preserve">responses, apoptosis and endoplasmic reticulum stress. </w:t>
      </w:r>
      <w:r w:rsidRPr="00200ACE">
        <w:rPr>
          <w:rFonts w:ascii="Book Antiqua" w:hAnsi="Book Antiqua"/>
          <w:i/>
        </w:rPr>
        <w:t>Int J Mol Med</w:t>
      </w:r>
      <w:r w:rsidRPr="00200ACE">
        <w:rPr>
          <w:rFonts w:ascii="Book Antiqua" w:hAnsi="Book Antiqua"/>
        </w:rPr>
        <w:t xml:space="preserve"> 2013; </w:t>
      </w:r>
      <w:r w:rsidRPr="00200ACE">
        <w:rPr>
          <w:rFonts w:ascii="Book Antiqua" w:hAnsi="Book Antiqua"/>
          <w:b/>
        </w:rPr>
        <w:t>31</w:t>
      </w:r>
      <w:r w:rsidRPr="00200ACE">
        <w:rPr>
          <w:rFonts w:ascii="Book Antiqua" w:hAnsi="Book Antiqua"/>
        </w:rPr>
        <w:t>: 416-422 [PMID: 23242071 DOI: 10.3892/ijmm.2012.1213]</w:t>
      </w:r>
    </w:p>
    <w:p w:rsidR="00E01BF1" w:rsidRDefault="00E01BF1" w:rsidP="00E01BF1">
      <w:pPr>
        <w:spacing w:line="360" w:lineRule="auto"/>
        <w:rPr>
          <w:rFonts w:ascii="Book Antiqua" w:hAnsi="Book Antiqua"/>
        </w:rPr>
      </w:pPr>
      <w:r w:rsidRPr="00200ACE">
        <w:rPr>
          <w:rFonts w:ascii="Book Antiqua" w:hAnsi="Book Antiqua"/>
        </w:rPr>
        <w:t xml:space="preserve">27 </w:t>
      </w:r>
      <w:r w:rsidRPr="00200ACE">
        <w:rPr>
          <w:rFonts w:ascii="Book Antiqua" w:hAnsi="Book Antiqua"/>
          <w:b/>
        </w:rPr>
        <w:t>Wang S</w:t>
      </w:r>
      <w:r w:rsidRPr="00200ACE">
        <w:rPr>
          <w:rFonts w:ascii="Book Antiqua" w:hAnsi="Book Antiqua"/>
        </w:rPr>
        <w:t xml:space="preserve">, Jiang W, Chen X, Zhang C, Li H, Hou W, Liu Z, McNutt MA, Lu F, Li G. Alpha-fetoprotein acts as a novel signal molecule and mediates transcription of Fn14 in human hepatocellular carcinoma. </w:t>
      </w:r>
      <w:r w:rsidRPr="00200ACE">
        <w:rPr>
          <w:rFonts w:ascii="Book Antiqua" w:hAnsi="Book Antiqua"/>
          <w:i/>
        </w:rPr>
        <w:t>J Hepatol</w:t>
      </w:r>
      <w:r w:rsidRPr="00200ACE">
        <w:rPr>
          <w:rFonts w:ascii="Book Antiqua" w:hAnsi="Book Antiqua"/>
        </w:rPr>
        <w:t xml:space="preserve"> 2012; </w:t>
      </w:r>
      <w:r w:rsidRPr="00200ACE">
        <w:rPr>
          <w:rFonts w:ascii="Book Antiqua" w:hAnsi="Book Antiqua"/>
          <w:b/>
        </w:rPr>
        <w:t>57</w:t>
      </w:r>
      <w:r w:rsidRPr="00200ACE">
        <w:rPr>
          <w:rFonts w:ascii="Book Antiqua" w:hAnsi="Book Antiqua"/>
        </w:rPr>
        <w:t>: 322-329 [PMID: 22521346 DOI: 10.1016/j.jhep.2012.03.029]</w:t>
      </w:r>
    </w:p>
    <w:p w:rsidR="00125169" w:rsidRDefault="00125169" w:rsidP="00125169">
      <w:pPr>
        <w:spacing w:line="360" w:lineRule="auto"/>
        <w:rPr>
          <w:rFonts w:ascii="Book Antiqua" w:hAnsi="Book Antiqua"/>
        </w:rPr>
      </w:pPr>
      <w:r w:rsidRPr="008D29D6">
        <w:rPr>
          <w:rFonts w:ascii="Book Antiqua" w:hAnsi="Book Antiqua" w:hint="eastAsia"/>
        </w:rPr>
        <w:t>28</w:t>
      </w:r>
      <w:r w:rsidRPr="008D29D6">
        <w:rPr>
          <w:rFonts w:ascii="Book Antiqua" w:hAnsi="Book Antiqua"/>
        </w:rPr>
        <w:t xml:space="preserve"> </w:t>
      </w:r>
      <w:r w:rsidRPr="008D29D6">
        <w:rPr>
          <w:rFonts w:ascii="Book Antiqua" w:hAnsi="Book Antiqua"/>
          <w:b/>
        </w:rPr>
        <w:t>Bustin SA</w:t>
      </w:r>
      <w:r w:rsidRPr="008D29D6">
        <w:rPr>
          <w:rFonts w:ascii="Book Antiqua" w:hAnsi="Book Antiqua"/>
        </w:rPr>
        <w:t xml:space="preserve">, Benes </w:t>
      </w:r>
      <w:r w:rsidRPr="00200ACE">
        <w:rPr>
          <w:rFonts w:ascii="Book Antiqua" w:hAnsi="Book Antiqua"/>
        </w:rPr>
        <w:t xml:space="preserve">V, Garson JA, Hellemans J, Huggett J, Kubista M, Mueller R, Nolan T, Pfaffl MW, Shipley GL, Vandesompele J, Wittwer CT. The MIQE guidelines: minimum information for publication of quantitative real-time PCR experiments. </w:t>
      </w:r>
      <w:r w:rsidRPr="00200ACE">
        <w:rPr>
          <w:rFonts w:ascii="Book Antiqua" w:hAnsi="Book Antiqua"/>
          <w:i/>
        </w:rPr>
        <w:t>Clin Chem</w:t>
      </w:r>
      <w:r w:rsidRPr="00200ACE">
        <w:rPr>
          <w:rFonts w:ascii="Book Antiqua" w:hAnsi="Book Antiqua"/>
        </w:rPr>
        <w:t xml:space="preserve"> 2009; </w:t>
      </w:r>
      <w:r w:rsidRPr="00200ACE">
        <w:rPr>
          <w:rFonts w:ascii="Book Antiqua" w:hAnsi="Book Antiqua"/>
          <w:b/>
        </w:rPr>
        <w:t>55</w:t>
      </w:r>
      <w:r w:rsidRPr="00200ACE">
        <w:rPr>
          <w:rFonts w:ascii="Book Antiqua" w:hAnsi="Book Antiqua"/>
        </w:rPr>
        <w:t>: 611-622 [PMID: 19246619 DOI: 10.1373/clinchem.2008.112797]</w:t>
      </w:r>
    </w:p>
    <w:p w:rsidR="00125169" w:rsidRPr="00200ACE" w:rsidRDefault="00125169" w:rsidP="00E01BF1">
      <w:pPr>
        <w:spacing w:line="360" w:lineRule="auto"/>
        <w:rPr>
          <w:rFonts w:ascii="Book Antiqua" w:hAnsi="Book Antiqua"/>
        </w:rPr>
      </w:pPr>
    </w:p>
    <w:p w:rsidR="00E01BF1" w:rsidRPr="00200ACE" w:rsidRDefault="00E01BF1" w:rsidP="00E01BF1">
      <w:pPr>
        <w:spacing w:line="360" w:lineRule="auto"/>
        <w:rPr>
          <w:rFonts w:ascii="Book Antiqua" w:hAnsi="Book Antiqua"/>
        </w:rPr>
      </w:pPr>
      <w:r w:rsidRPr="00200ACE">
        <w:rPr>
          <w:rFonts w:ascii="Book Antiqua" w:hAnsi="Book Antiqua"/>
        </w:rPr>
        <w:lastRenderedPageBreak/>
        <w:t>2</w:t>
      </w:r>
      <w:r w:rsidR="0094220B">
        <w:rPr>
          <w:rFonts w:ascii="Book Antiqua" w:hAnsi="Book Antiqua" w:hint="eastAsia"/>
        </w:rPr>
        <w:t>9</w:t>
      </w:r>
      <w:r w:rsidRPr="00200ACE">
        <w:rPr>
          <w:rFonts w:ascii="Book Antiqua" w:hAnsi="Book Antiqua"/>
        </w:rPr>
        <w:t xml:space="preserve"> </w:t>
      </w:r>
      <w:r w:rsidRPr="00200ACE">
        <w:rPr>
          <w:rFonts w:ascii="Book Antiqua" w:hAnsi="Book Antiqua"/>
          <w:b/>
        </w:rPr>
        <w:t>Kawaguchi S</w:t>
      </w:r>
      <w:r w:rsidRPr="00200ACE">
        <w:rPr>
          <w:rFonts w:ascii="Book Antiqua" w:hAnsi="Book Antiqua"/>
        </w:rPr>
        <w:t xml:space="preserve">, Ng DT. Cell biology. Sensing ER stress. </w:t>
      </w:r>
      <w:r w:rsidRPr="00200ACE">
        <w:rPr>
          <w:rFonts w:ascii="Book Antiqua" w:hAnsi="Book Antiqua"/>
          <w:i/>
        </w:rPr>
        <w:t>Science</w:t>
      </w:r>
      <w:r w:rsidRPr="00200ACE">
        <w:rPr>
          <w:rFonts w:ascii="Book Antiqua" w:hAnsi="Book Antiqua"/>
        </w:rPr>
        <w:t xml:space="preserve"> 2011; </w:t>
      </w:r>
      <w:r w:rsidRPr="00200ACE">
        <w:rPr>
          <w:rFonts w:ascii="Book Antiqua" w:hAnsi="Book Antiqua"/>
          <w:b/>
        </w:rPr>
        <w:t>333</w:t>
      </w:r>
      <w:r w:rsidRPr="00200ACE">
        <w:rPr>
          <w:rFonts w:ascii="Book Antiqua" w:hAnsi="Book Antiqua"/>
        </w:rPr>
        <w:t>: 1830-1831 [PMID: 21960615 DOI: 10.1126/science.1212840]</w:t>
      </w:r>
    </w:p>
    <w:p w:rsidR="00E01BF1" w:rsidRPr="00200ACE" w:rsidRDefault="0094220B" w:rsidP="00E01BF1">
      <w:pPr>
        <w:spacing w:line="360" w:lineRule="auto"/>
        <w:rPr>
          <w:rFonts w:ascii="Book Antiqua" w:hAnsi="Book Antiqua"/>
        </w:rPr>
      </w:pPr>
      <w:r>
        <w:rPr>
          <w:rFonts w:ascii="Book Antiqua" w:hAnsi="Book Antiqua" w:hint="eastAsia"/>
        </w:rPr>
        <w:t>30</w:t>
      </w:r>
      <w:r w:rsidR="00E01BF1" w:rsidRPr="00200ACE">
        <w:rPr>
          <w:rFonts w:ascii="Book Antiqua" w:hAnsi="Book Antiqua"/>
        </w:rPr>
        <w:t xml:space="preserve"> </w:t>
      </w:r>
      <w:r w:rsidR="00E01BF1" w:rsidRPr="00200ACE">
        <w:rPr>
          <w:rFonts w:ascii="Book Antiqua" w:hAnsi="Book Antiqua"/>
          <w:b/>
        </w:rPr>
        <w:t>Jäger R</w:t>
      </w:r>
      <w:r w:rsidR="00E01BF1" w:rsidRPr="00200ACE">
        <w:rPr>
          <w:rFonts w:ascii="Book Antiqua" w:hAnsi="Book Antiqua"/>
        </w:rPr>
        <w:t xml:space="preserve">, Bertrand MJ, Gorman AM, Vandenabeele P, Samali A. The unfolded protein response at the crossroads of cellular life and death during endoplasmic reticulum stress. </w:t>
      </w:r>
      <w:r w:rsidR="00E01BF1" w:rsidRPr="00200ACE">
        <w:rPr>
          <w:rFonts w:ascii="Book Antiqua" w:hAnsi="Book Antiqua"/>
          <w:i/>
        </w:rPr>
        <w:t>Biol Cell</w:t>
      </w:r>
      <w:r w:rsidR="00E01BF1" w:rsidRPr="00200ACE">
        <w:rPr>
          <w:rFonts w:ascii="Book Antiqua" w:hAnsi="Book Antiqua"/>
        </w:rPr>
        <w:t xml:space="preserve"> 2012; </w:t>
      </w:r>
      <w:r w:rsidR="00E01BF1" w:rsidRPr="00200ACE">
        <w:rPr>
          <w:rFonts w:ascii="Book Antiqua" w:hAnsi="Book Antiqua"/>
          <w:b/>
        </w:rPr>
        <w:t>104</w:t>
      </w:r>
      <w:r w:rsidR="00E01BF1" w:rsidRPr="00200ACE">
        <w:rPr>
          <w:rFonts w:ascii="Book Antiqua" w:hAnsi="Book Antiqua"/>
        </w:rPr>
        <w:t>: 259-270 [PMID: 22268789 DOI: 10.1111/boc.201100055]</w:t>
      </w:r>
    </w:p>
    <w:p w:rsidR="00E01BF1" w:rsidRPr="00200ACE" w:rsidRDefault="00E01BF1" w:rsidP="00E01BF1">
      <w:pPr>
        <w:spacing w:line="360" w:lineRule="auto"/>
        <w:rPr>
          <w:rFonts w:ascii="Book Antiqua" w:hAnsi="Book Antiqua"/>
        </w:rPr>
      </w:pPr>
      <w:r w:rsidRPr="00200ACE">
        <w:rPr>
          <w:rFonts w:ascii="Book Antiqua" w:hAnsi="Book Antiqua"/>
        </w:rPr>
        <w:t>3</w:t>
      </w:r>
      <w:r w:rsidR="0094220B">
        <w:rPr>
          <w:rFonts w:ascii="Book Antiqua" w:hAnsi="Book Antiqua" w:hint="eastAsia"/>
        </w:rPr>
        <w:t>1</w:t>
      </w:r>
      <w:r w:rsidRPr="00200ACE">
        <w:rPr>
          <w:rFonts w:ascii="Book Antiqua" w:hAnsi="Book Antiqua"/>
        </w:rPr>
        <w:t xml:space="preserve"> </w:t>
      </w:r>
      <w:r w:rsidRPr="00200ACE">
        <w:rPr>
          <w:rFonts w:ascii="Book Antiqua" w:hAnsi="Book Antiqua"/>
          <w:b/>
        </w:rPr>
        <w:t>Kiviluoto S</w:t>
      </w:r>
      <w:r w:rsidRPr="00200ACE">
        <w:rPr>
          <w:rFonts w:ascii="Book Antiqua" w:hAnsi="Book Antiqua"/>
        </w:rPr>
        <w:t xml:space="preserve">, Vervliet T, Ivanova H, Decuypere JP, De Smedt H, Missiaen L, Bultynck G, Parys JB. Regulation of inositol 1,4,5-trisphosphate receptors during endoplasmic reticulum stress. </w:t>
      </w:r>
      <w:r w:rsidRPr="00200ACE">
        <w:rPr>
          <w:rFonts w:ascii="Book Antiqua" w:hAnsi="Book Antiqua"/>
          <w:i/>
        </w:rPr>
        <w:t>Biochim Biophys Acta</w:t>
      </w:r>
      <w:r w:rsidRPr="00200ACE">
        <w:rPr>
          <w:rFonts w:ascii="Book Antiqua" w:hAnsi="Book Antiqua"/>
        </w:rPr>
        <w:t xml:space="preserve"> 2013; </w:t>
      </w:r>
      <w:r w:rsidRPr="00200ACE">
        <w:rPr>
          <w:rFonts w:ascii="Book Antiqua" w:hAnsi="Book Antiqua"/>
          <w:b/>
        </w:rPr>
        <w:t>1833</w:t>
      </w:r>
      <w:r w:rsidRPr="00200ACE">
        <w:rPr>
          <w:rFonts w:ascii="Book Antiqua" w:hAnsi="Book Antiqua"/>
        </w:rPr>
        <w:t>: 1612-1624 [PMID: 23380704 DOI: 10.1016/j.bbamcr.2013.01.026]</w:t>
      </w:r>
    </w:p>
    <w:p w:rsidR="00E01BF1" w:rsidRPr="00200ACE" w:rsidRDefault="00E01BF1" w:rsidP="00E01BF1">
      <w:pPr>
        <w:spacing w:line="360" w:lineRule="auto"/>
        <w:rPr>
          <w:rFonts w:ascii="Book Antiqua" w:hAnsi="Book Antiqua"/>
        </w:rPr>
      </w:pPr>
      <w:bookmarkStart w:id="118" w:name="OLE_LINK27"/>
      <w:bookmarkStart w:id="119" w:name="OLE_LINK28"/>
      <w:r w:rsidRPr="00200ACE">
        <w:rPr>
          <w:rFonts w:ascii="Book Antiqua" w:hAnsi="Book Antiqua"/>
        </w:rPr>
        <w:t>3</w:t>
      </w:r>
      <w:r w:rsidR="0094220B">
        <w:rPr>
          <w:rFonts w:ascii="Book Antiqua" w:hAnsi="Book Antiqua" w:hint="eastAsia"/>
        </w:rPr>
        <w:t>2</w:t>
      </w:r>
      <w:r w:rsidRPr="00200ACE">
        <w:rPr>
          <w:rFonts w:ascii="Book Antiqua" w:hAnsi="Book Antiqua"/>
        </w:rPr>
        <w:t xml:space="preserve"> </w:t>
      </w:r>
      <w:r w:rsidRPr="00200ACE">
        <w:rPr>
          <w:rFonts w:ascii="Book Antiqua" w:hAnsi="Book Antiqua"/>
          <w:b/>
        </w:rPr>
        <w:t>Adachi M</w:t>
      </w:r>
      <w:r w:rsidRPr="00200ACE">
        <w:rPr>
          <w:rFonts w:ascii="Book Antiqua" w:hAnsi="Book Antiqua"/>
        </w:rPr>
        <w:t xml:space="preserve">, Ryo R, Yoshida A, Teshigawara K, Yamaguchi N, Hoshijima M, Takai Y, Sato T. Elevation of intracellular calcium ion by prostaglandin E1 and its inhibition by protein kinase C in a human megakaryocyte leukemia cell line. </w:t>
      </w:r>
      <w:r w:rsidRPr="00200ACE">
        <w:rPr>
          <w:rFonts w:ascii="Book Antiqua" w:hAnsi="Book Antiqua"/>
          <w:i/>
        </w:rPr>
        <w:t>Cancer Res</w:t>
      </w:r>
      <w:r w:rsidRPr="00200ACE">
        <w:rPr>
          <w:rFonts w:ascii="Book Antiqua" w:hAnsi="Book Antiqua"/>
        </w:rPr>
        <w:t xml:space="preserve"> 1989; </w:t>
      </w:r>
      <w:r w:rsidRPr="00200ACE">
        <w:rPr>
          <w:rFonts w:ascii="Book Antiqua" w:hAnsi="Book Antiqua"/>
          <w:b/>
        </w:rPr>
        <w:t>49</w:t>
      </w:r>
      <w:r w:rsidRPr="00200ACE">
        <w:rPr>
          <w:rFonts w:ascii="Book Antiqua" w:hAnsi="Book Antiqua"/>
        </w:rPr>
        <w:t>: 3805-3808 [PMID: 2736522]</w:t>
      </w:r>
    </w:p>
    <w:p w:rsidR="00E01BF1" w:rsidRPr="00200ACE" w:rsidRDefault="00E01BF1" w:rsidP="00E01BF1">
      <w:pPr>
        <w:spacing w:line="360" w:lineRule="auto"/>
        <w:rPr>
          <w:rFonts w:ascii="Book Antiqua" w:hAnsi="Book Antiqua"/>
        </w:rPr>
      </w:pPr>
      <w:r w:rsidRPr="00200ACE">
        <w:rPr>
          <w:rFonts w:ascii="Book Antiqua" w:hAnsi="Book Antiqua"/>
        </w:rPr>
        <w:t>3</w:t>
      </w:r>
      <w:r w:rsidR="0094220B">
        <w:rPr>
          <w:rFonts w:ascii="Book Antiqua" w:hAnsi="Book Antiqua" w:hint="eastAsia"/>
        </w:rPr>
        <w:t>3</w:t>
      </w:r>
      <w:r w:rsidRPr="00200ACE">
        <w:rPr>
          <w:rFonts w:ascii="Book Antiqua" w:hAnsi="Book Antiqua"/>
        </w:rPr>
        <w:t xml:space="preserve"> </w:t>
      </w:r>
      <w:r w:rsidRPr="00200ACE">
        <w:rPr>
          <w:rFonts w:ascii="Book Antiqua" w:hAnsi="Book Antiqua"/>
          <w:b/>
        </w:rPr>
        <w:t>Robert A</w:t>
      </w:r>
      <w:r w:rsidRPr="00200ACE">
        <w:rPr>
          <w:rFonts w:ascii="Book Antiqua" w:hAnsi="Book Antiqua"/>
        </w:rPr>
        <w:t xml:space="preserve">. Cytoprotection by prostaglandins. </w:t>
      </w:r>
      <w:r w:rsidRPr="00200ACE">
        <w:rPr>
          <w:rFonts w:ascii="Book Antiqua" w:hAnsi="Book Antiqua"/>
          <w:i/>
        </w:rPr>
        <w:t>Gastroenterology</w:t>
      </w:r>
      <w:r w:rsidRPr="00200ACE">
        <w:rPr>
          <w:rFonts w:ascii="Book Antiqua" w:hAnsi="Book Antiqua"/>
        </w:rPr>
        <w:t xml:space="preserve"> 1979; </w:t>
      </w:r>
      <w:r w:rsidRPr="00200ACE">
        <w:rPr>
          <w:rFonts w:ascii="Book Antiqua" w:hAnsi="Book Antiqua"/>
          <w:b/>
        </w:rPr>
        <w:t>77</w:t>
      </w:r>
      <w:r w:rsidRPr="00200ACE">
        <w:rPr>
          <w:rFonts w:ascii="Book Antiqua" w:hAnsi="Book Antiqua"/>
        </w:rPr>
        <w:t>: 761-767 [PMID: 38173]</w:t>
      </w:r>
    </w:p>
    <w:bookmarkEnd w:id="118"/>
    <w:bookmarkEnd w:id="119"/>
    <w:p w:rsidR="00E01BF1" w:rsidRPr="00200ACE" w:rsidRDefault="00E01BF1" w:rsidP="00E01BF1">
      <w:pPr>
        <w:spacing w:line="360" w:lineRule="auto"/>
        <w:rPr>
          <w:rFonts w:ascii="Book Antiqua" w:hAnsi="Book Antiqua"/>
        </w:rPr>
      </w:pPr>
      <w:r w:rsidRPr="00200ACE">
        <w:rPr>
          <w:rFonts w:ascii="Book Antiqua" w:hAnsi="Book Antiqua"/>
        </w:rPr>
        <w:t>3</w:t>
      </w:r>
      <w:r w:rsidR="0094220B">
        <w:rPr>
          <w:rFonts w:ascii="Book Antiqua" w:hAnsi="Book Antiqua" w:hint="eastAsia"/>
        </w:rPr>
        <w:t>4</w:t>
      </w:r>
      <w:r w:rsidRPr="00200ACE">
        <w:rPr>
          <w:rFonts w:ascii="Book Antiqua" w:hAnsi="Book Antiqua"/>
        </w:rPr>
        <w:t xml:space="preserve"> </w:t>
      </w:r>
      <w:r w:rsidRPr="00200ACE">
        <w:rPr>
          <w:rFonts w:ascii="Book Antiqua" w:hAnsi="Book Antiqua"/>
          <w:b/>
        </w:rPr>
        <w:t>Ishibe A</w:t>
      </w:r>
      <w:r w:rsidRPr="00200ACE">
        <w:rPr>
          <w:rFonts w:ascii="Book Antiqua" w:hAnsi="Book Antiqua"/>
        </w:rPr>
        <w:t xml:space="preserve">, Togo S, Kumamoto T, Watanabe K, Takahashi T, Shimizu T, Makino H, Matsuo K, Kubota T, Nagashima Y, Shimada H. Prostaglandin E1 prevents liver failure after excessive hepatectomy in the rat by up-regulating Cyclin C, Cyclin D1, and Bclxl. </w:t>
      </w:r>
      <w:r w:rsidRPr="00200ACE">
        <w:rPr>
          <w:rFonts w:ascii="Book Antiqua" w:hAnsi="Book Antiqua"/>
          <w:i/>
        </w:rPr>
        <w:t>Wound Repair Regen</w:t>
      </w:r>
      <w:r w:rsidRPr="00200ACE">
        <w:rPr>
          <w:rFonts w:ascii="Book Antiqua" w:hAnsi="Book Antiqua"/>
        </w:rPr>
        <w:t xml:space="preserve"> 2009; </w:t>
      </w:r>
      <w:r w:rsidRPr="00200ACE">
        <w:rPr>
          <w:rFonts w:ascii="Book Antiqua" w:hAnsi="Book Antiqua"/>
          <w:b/>
        </w:rPr>
        <w:t>17</w:t>
      </w:r>
      <w:r w:rsidRPr="00200ACE">
        <w:rPr>
          <w:rFonts w:ascii="Book Antiqua" w:hAnsi="Book Antiqua"/>
        </w:rPr>
        <w:t>: 62-70 [PMID: 19152652 DOI: 10.1111/j.1524-475X.2008.00442.x]</w:t>
      </w:r>
    </w:p>
    <w:p w:rsidR="00E01BF1" w:rsidRPr="00200ACE" w:rsidRDefault="00E01BF1" w:rsidP="00E01BF1">
      <w:pPr>
        <w:spacing w:line="360" w:lineRule="auto"/>
        <w:rPr>
          <w:rFonts w:ascii="Book Antiqua" w:hAnsi="Book Antiqua"/>
        </w:rPr>
      </w:pPr>
      <w:r w:rsidRPr="00200ACE">
        <w:rPr>
          <w:rFonts w:ascii="Book Antiqua" w:hAnsi="Book Antiqua"/>
        </w:rPr>
        <w:t>3</w:t>
      </w:r>
      <w:r w:rsidR="0094220B">
        <w:rPr>
          <w:rFonts w:ascii="Book Antiqua" w:hAnsi="Book Antiqua" w:hint="eastAsia"/>
        </w:rPr>
        <w:t>5</w:t>
      </w:r>
      <w:r w:rsidRPr="00200ACE">
        <w:rPr>
          <w:rFonts w:ascii="Book Antiqua" w:hAnsi="Book Antiqua"/>
        </w:rPr>
        <w:t xml:space="preserve"> </w:t>
      </w:r>
      <w:r w:rsidRPr="00200ACE">
        <w:rPr>
          <w:rFonts w:ascii="Book Antiqua" w:hAnsi="Book Antiqua"/>
          <w:b/>
        </w:rPr>
        <w:t>Ranchal I</w:t>
      </w:r>
      <w:r w:rsidRPr="00200ACE">
        <w:rPr>
          <w:rFonts w:ascii="Book Antiqua" w:hAnsi="Book Antiqua"/>
        </w:rPr>
        <w:t xml:space="preserve">, González R, López-Sánchez LM, Barrera P, López-Cillero P, Serrano J, Bernardos A, De la Mata M, Rodríguez-Ariza A, Muntané J. The differential effect of PGE(1) on d-galactosamine-induced nitrosative stress and cell death in primary culture of human hepatocytes. </w:t>
      </w:r>
      <w:r w:rsidRPr="00200ACE">
        <w:rPr>
          <w:rFonts w:ascii="Book Antiqua" w:hAnsi="Book Antiqua"/>
          <w:i/>
        </w:rPr>
        <w:t>Prostaglandins Other Lipid Mediat</w:t>
      </w:r>
      <w:r w:rsidRPr="00200ACE">
        <w:rPr>
          <w:rFonts w:ascii="Book Antiqua" w:hAnsi="Book Antiqua"/>
        </w:rPr>
        <w:t xml:space="preserve"> 2006; </w:t>
      </w:r>
      <w:r w:rsidRPr="00200ACE">
        <w:rPr>
          <w:rFonts w:ascii="Book Antiqua" w:hAnsi="Book Antiqua"/>
          <w:b/>
        </w:rPr>
        <w:t>79</w:t>
      </w:r>
      <w:r w:rsidRPr="00200ACE">
        <w:rPr>
          <w:rFonts w:ascii="Book Antiqua" w:hAnsi="Book Antiqua"/>
        </w:rPr>
        <w:t>: 245-259 [PMID: 16647638 DOI: 10.1016/j.prostaglandins.2006.02.003]</w:t>
      </w:r>
    </w:p>
    <w:p w:rsidR="00E01BF1" w:rsidRPr="00200ACE" w:rsidRDefault="00E01BF1" w:rsidP="00E01BF1">
      <w:pPr>
        <w:spacing w:line="360" w:lineRule="auto"/>
        <w:rPr>
          <w:rFonts w:ascii="Book Antiqua" w:hAnsi="Book Antiqua"/>
        </w:rPr>
      </w:pPr>
      <w:r w:rsidRPr="00200ACE">
        <w:rPr>
          <w:rFonts w:ascii="Book Antiqua" w:hAnsi="Book Antiqua"/>
        </w:rPr>
        <w:t>3</w:t>
      </w:r>
      <w:r w:rsidR="0094220B">
        <w:rPr>
          <w:rFonts w:ascii="Book Antiqua" w:hAnsi="Book Antiqua" w:hint="eastAsia"/>
        </w:rPr>
        <w:t>6</w:t>
      </w:r>
      <w:r w:rsidRPr="00200ACE">
        <w:rPr>
          <w:rFonts w:ascii="Book Antiqua" w:hAnsi="Book Antiqua"/>
        </w:rPr>
        <w:t xml:space="preserve"> </w:t>
      </w:r>
      <w:r w:rsidRPr="00200ACE">
        <w:rPr>
          <w:rFonts w:ascii="Book Antiqua" w:hAnsi="Book Antiqua"/>
          <w:b/>
        </w:rPr>
        <w:t>Siendones E</w:t>
      </w:r>
      <w:r w:rsidRPr="00200ACE">
        <w:rPr>
          <w:rFonts w:ascii="Book Antiqua" w:hAnsi="Book Antiqua"/>
        </w:rPr>
        <w:t xml:space="preserve">, Fouad D, Díaz-Guerra MJ, de la Mata M, Boscá L, Muntané J. </w:t>
      </w:r>
      <w:r w:rsidRPr="00200ACE">
        <w:rPr>
          <w:rFonts w:ascii="Book Antiqua" w:hAnsi="Book Antiqua"/>
        </w:rPr>
        <w:lastRenderedPageBreak/>
        <w:t xml:space="preserve">PGE1-induced NO reduces apoptosis by D-galactosamine through attenuation of NF-kappaB and NOS-2 expression in rat hepatocytes. </w:t>
      </w:r>
      <w:r w:rsidRPr="00200ACE">
        <w:rPr>
          <w:rFonts w:ascii="Book Antiqua" w:hAnsi="Book Antiqua"/>
          <w:i/>
        </w:rPr>
        <w:t>Hepatology</w:t>
      </w:r>
      <w:r w:rsidRPr="00200ACE">
        <w:rPr>
          <w:rFonts w:ascii="Book Antiqua" w:hAnsi="Book Antiqua"/>
        </w:rPr>
        <w:t xml:space="preserve"> 2004; </w:t>
      </w:r>
      <w:r w:rsidRPr="00200ACE">
        <w:rPr>
          <w:rFonts w:ascii="Book Antiqua" w:hAnsi="Book Antiqua"/>
          <w:b/>
        </w:rPr>
        <w:t>40</w:t>
      </w:r>
      <w:r w:rsidRPr="00200ACE">
        <w:rPr>
          <w:rFonts w:ascii="Book Antiqua" w:hAnsi="Book Antiqua"/>
        </w:rPr>
        <w:t>: 1295-1303 [PMID: 15565661 DOI: 10.1002/hep.20448]</w:t>
      </w:r>
    </w:p>
    <w:p w:rsidR="00E01BF1" w:rsidRPr="00200ACE" w:rsidRDefault="00E01BF1" w:rsidP="00E01BF1">
      <w:pPr>
        <w:spacing w:line="360" w:lineRule="auto"/>
        <w:rPr>
          <w:rFonts w:ascii="Book Antiqua" w:hAnsi="Book Antiqua"/>
        </w:rPr>
      </w:pPr>
      <w:r w:rsidRPr="00200ACE">
        <w:rPr>
          <w:rFonts w:ascii="Book Antiqua" w:hAnsi="Book Antiqua"/>
        </w:rPr>
        <w:t>3</w:t>
      </w:r>
      <w:r w:rsidR="0094220B">
        <w:rPr>
          <w:rFonts w:ascii="Book Antiqua" w:hAnsi="Book Antiqua" w:hint="eastAsia"/>
        </w:rPr>
        <w:t>7</w:t>
      </w:r>
      <w:r w:rsidRPr="00200ACE">
        <w:rPr>
          <w:rFonts w:ascii="Book Antiqua" w:hAnsi="Book Antiqua"/>
        </w:rPr>
        <w:t xml:space="preserve"> </w:t>
      </w:r>
      <w:r w:rsidRPr="00200ACE">
        <w:rPr>
          <w:rFonts w:ascii="Book Antiqua" w:hAnsi="Book Antiqua"/>
          <w:b/>
        </w:rPr>
        <w:t>Urra H</w:t>
      </w:r>
      <w:r w:rsidRPr="00200ACE">
        <w:rPr>
          <w:rFonts w:ascii="Book Antiqua" w:hAnsi="Book Antiqua"/>
        </w:rPr>
        <w:t xml:space="preserve">, Dufey E, Lisbona F, Rojas-Rivera D, Hetz C. When ER stress reaches a dead end. </w:t>
      </w:r>
      <w:r w:rsidRPr="00200ACE">
        <w:rPr>
          <w:rFonts w:ascii="Book Antiqua" w:hAnsi="Book Antiqua"/>
          <w:i/>
        </w:rPr>
        <w:t>Biochim Biophys Acta</w:t>
      </w:r>
      <w:r w:rsidRPr="00200ACE">
        <w:rPr>
          <w:rFonts w:ascii="Book Antiqua" w:hAnsi="Book Antiqua"/>
        </w:rPr>
        <w:t xml:space="preserve"> 2013; </w:t>
      </w:r>
      <w:r w:rsidRPr="00200ACE">
        <w:rPr>
          <w:rFonts w:ascii="Book Antiqua" w:hAnsi="Book Antiqua"/>
          <w:b/>
        </w:rPr>
        <w:t>1833</w:t>
      </w:r>
      <w:r w:rsidRPr="00200ACE">
        <w:rPr>
          <w:rFonts w:ascii="Book Antiqua" w:hAnsi="Book Antiqua"/>
        </w:rPr>
        <w:t>: 3507-3517 [PMID: 23988738 DOI: 10.1016/j.bbamcr.2013.07.024]</w:t>
      </w:r>
    </w:p>
    <w:p w:rsidR="00E01BF1" w:rsidRPr="00200ACE" w:rsidRDefault="00E01BF1" w:rsidP="00E01BF1">
      <w:pPr>
        <w:spacing w:line="360" w:lineRule="auto"/>
        <w:rPr>
          <w:rFonts w:ascii="Book Antiqua" w:hAnsi="Book Antiqua"/>
        </w:rPr>
      </w:pPr>
      <w:r w:rsidRPr="00200ACE">
        <w:rPr>
          <w:rFonts w:ascii="Book Antiqua" w:hAnsi="Book Antiqua"/>
        </w:rPr>
        <w:t>3</w:t>
      </w:r>
      <w:r w:rsidR="0094220B">
        <w:rPr>
          <w:rFonts w:ascii="Book Antiqua" w:hAnsi="Book Antiqua" w:hint="eastAsia"/>
        </w:rPr>
        <w:t>8</w:t>
      </w:r>
      <w:r w:rsidRPr="00200ACE">
        <w:rPr>
          <w:rFonts w:ascii="Book Antiqua" w:hAnsi="Book Antiqua"/>
        </w:rPr>
        <w:t xml:space="preserve"> </w:t>
      </w:r>
      <w:r w:rsidRPr="00200ACE">
        <w:rPr>
          <w:rFonts w:ascii="Book Antiqua" w:hAnsi="Book Antiqua"/>
          <w:b/>
        </w:rPr>
        <w:t>Shore GC</w:t>
      </w:r>
      <w:r w:rsidRPr="00200ACE">
        <w:rPr>
          <w:rFonts w:ascii="Book Antiqua" w:hAnsi="Book Antiqua"/>
        </w:rPr>
        <w:t xml:space="preserve">, Papa FR, Oakes SA. Signaling cell death from the endoplasmic reticulum stress response. </w:t>
      </w:r>
      <w:r w:rsidRPr="00200ACE">
        <w:rPr>
          <w:rFonts w:ascii="Book Antiqua" w:hAnsi="Book Antiqua"/>
          <w:i/>
        </w:rPr>
        <w:t>Curr Opin Cell Biol</w:t>
      </w:r>
      <w:r w:rsidRPr="00200ACE">
        <w:rPr>
          <w:rFonts w:ascii="Book Antiqua" w:hAnsi="Book Antiqua"/>
        </w:rPr>
        <w:t xml:space="preserve"> 2011; </w:t>
      </w:r>
      <w:r w:rsidRPr="00200ACE">
        <w:rPr>
          <w:rFonts w:ascii="Book Antiqua" w:hAnsi="Book Antiqua"/>
          <w:b/>
        </w:rPr>
        <w:t>23</w:t>
      </w:r>
      <w:r w:rsidRPr="00200ACE">
        <w:rPr>
          <w:rFonts w:ascii="Book Antiqua" w:hAnsi="Book Antiqua"/>
        </w:rPr>
        <w:t>: 143-149 [PMID: 21146390 DOI: 10.1016/j.ceb.2010.11.003]</w:t>
      </w:r>
    </w:p>
    <w:p w:rsidR="00E01BF1" w:rsidRPr="00200ACE" w:rsidRDefault="00E01BF1" w:rsidP="00E01BF1">
      <w:pPr>
        <w:spacing w:line="360" w:lineRule="auto"/>
        <w:rPr>
          <w:rFonts w:ascii="Book Antiqua" w:hAnsi="Book Antiqua"/>
        </w:rPr>
      </w:pPr>
      <w:r w:rsidRPr="00200ACE">
        <w:rPr>
          <w:rFonts w:ascii="Book Antiqua" w:hAnsi="Book Antiqua"/>
        </w:rPr>
        <w:t>3</w:t>
      </w:r>
      <w:r w:rsidR="0094220B">
        <w:rPr>
          <w:rFonts w:ascii="Book Antiqua" w:hAnsi="Book Antiqua" w:hint="eastAsia"/>
        </w:rPr>
        <w:t>9</w:t>
      </w:r>
      <w:r w:rsidRPr="00200ACE">
        <w:rPr>
          <w:rFonts w:ascii="Book Antiqua" w:hAnsi="Book Antiqua"/>
        </w:rPr>
        <w:t xml:space="preserve"> </w:t>
      </w:r>
      <w:r w:rsidRPr="00200ACE">
        <w:rPr>
          <w:rFonts w:ascii="Book Antiqua" w:hAnsi="Book Antiqua"/>
          <w:b/>
        </w:rPr>
        <w:t>Pluquet O</w:t>
      </w:r>
      <w:r w:rsidRPr="00200ACE">
        <w:rPr>
          <w:rFonts w:ascii="Book Antiqua" w:hAnsi="Book Antiqua"/>
        </w:rPr>
        <w:t xml:space="preserve">, Pourtier A, Abbadie C. The unfolded protein response and cellular senescence. A review in the theme: cellular mechanisms of endoplasmic reticulum stress signaling in health and disease. </w:t>
      </w:r>
      <w:r w:rsidRPr="00200ACE">
        <w:rPr>
          <w:rFonts w:ascii="Book Antiqua" w:hAnsi="Book Antiqua"/>
          <w:i/>
        </w:rPr>
        <w:t>Am J Physiol Cell Physiol</w:t>
      </w:r>
      <w:r w:rsidRPr="00200ACE">
        <w:rPr>
          <w:rFonts w:ascii="Book Antiqua" w:hAnsi="Book Antiqua"/>
        </w:rPr>
        <w:t xml:space="preserve"> 2015; </w:t>
      </w:r>
      <w:r w:rsidRPr="00200ACE">
        <w:rPr>
          <w:rFonts w:ascii="Book Antiqua" w:hAnsi="Book Antiqua"/>
          <w:b/>
        </w:rPr>
        <w:t>308</w:t>
      </w:r>
      <w:r w:rsidRPr="00200ACE">
        <w:rPr>
          <w:rFonts w:ascii="Book Antiqua" w:hAnsi="Book Antiqua"/>
        </w:rPr>
        <w:t>: C415-C425 [PMID: 25540175 DOI: 10.1152/ajpcell.00334.2014]</w:t>
      </w:r>
    </w:p>
    <w:p w:rsidR="00E01BF1" w:rsidRPr="00200ACE" w:rsidRDefault="0094220B" w:rsidP="00E01BF1">
      <w:pPr>
        <w:spacing w:line="360" w:lineRule="auto"/>
        <w:rPr>
          <w:rFonts w:ascii="Book Antiqua" w:hAnsi="Book Antiqua"/>
        </w:rPr>
      </w:pPr>
      <w:r>
        <w:rPr>
          <w:rFonts w:ascii="Book Antiqua" w:hAnsi="Book Antiqua" w:hint="eastAsia"/>
        </w:rPr>
        <w:t>40</w:t>
      </w:r>
      <w:r w:rsidR="00E01BF1" w:rsidRPr="00200ACE">
        <w:rPr>
          <w:rFonts w:ascii="Book Antiqua" w:hAnsi="Book Antiqua"/>
        </w:rPr>
        <w:t xml:space="preserve"> </w:t>
      </w:r>
      <w:r w:rsidR="00E01BF1" w:rsidRPr="00200ACE">
        <w:rPr>
          <w:rFonts w:ascii="Book Antiqua" w:hAnsi="Book Antiqua"/>
          <w:b/>
        </w:rPr>
        <w:t>Hiramatsu N</w:t>
      </w:r>
      <w:r w:rsidR="00E01BF1" w:rsidRPr="00200ACE">
        <w:rPr>
          <w:rFonts w:ascii="Book Antiqua" w:hAnsi="Book Antiqua"/>
        </w:rPr>
        <w:t xml:space="preserve">, Chiang WC, Kurt TD, Sigurdson CJ, Lin JH. Multiple Mechanisms of Unfolded Protein Response-Induced Cell Death. </w:t>
      </w:r>
      <w:r w:rsidR="00E01BF1" w:rsidRPr="00200ACE">
        <w:rPr>
          <w:rFonts w:ascii="Book Antiqua" w:hAnsi="Book Antiqua"/>
          <w:i/>
        </w:rPr>
        <w:t>Am J Pathol</w:t>
      </w:r>
      <w:r w:rsidR="00E01BF1" w:rsidRPr="00200ACE">
        <w:rPr>
          <w:rFonts w:ascii="Book Antiqua" w:hAnsi="Book Antiqua"/>
        </w:rPr>
        <w:t xml:space="preserve"> 2015; </w:t>
      </w:r>
      <w:r w:rsidR="00E01BF1" w:rsidRPr="00200ACE">
        <w:rPr>
          <w:rFonts w:ascii="Book Antiqua" w:hAnsi="Book Antiqua"/>
          <w:b/>
        </w:rPr>
        <w:t>185</w:t>
      </w:r>
      <w:r w:rsidR="00E01BF1" w:rsidRPr="00200ACE">
        <w:rPr>
          <w:rFonts w:ascii="Book Antiqua" w:hAnsi="Book Antiqua"/>
        </w:rPr>
        <w:t>: 1800-1808 [PMID: 25956028 DOI: 10.1016/j.ajpath.2015.03.009]</w:t>
      </w:r>
    </w:p>
    <w:p w:rsidR="00E01BF1" w:rsidRPr="00200ACE" w:rsidRDefault="00E01BF1" w:rsidP="00E01BF1">
      <w:pPr>
        <w:spacing w:line="360" w:lineRule="auto"/>
        <w:rPr>
          <w:rFonts w:ascii="Book Antiqua" w:hAnsi="Book Antiqua"/>
        </w:rPr>
      </w:pPr>
      <w:r w:rsidRPr="00200ACE">
        <w:rPr>
          <w:rFonts w:ascii="Book Antiqua" w:hAnsi="Book Antiqua"/>
        </w:rPr>
        <w:t>4</w:t>
      </w:r>
      <w:r w:rsidR="0094220B">
        <w:rPr>
          <w:rFonts w:ascii="Book Antiqua" w:hAnsi="Book Antiqua" w:hint="eastAsia"/>
        </w:rPr>
        <w:t>1</w:t>
      </w:r>
      <w:r w:rsidRPr="00200ACE">
        <w:rPr>
          <w:rFonts w:ascii="Book Antiqua" w:hAnsi="Book Antiqua"/>
        </w:rPr>
        <w:t xml:space="preserve"> </w:t>
      </w:r>
      <w:r w:rsidRPr="00200ACE">
        <w:rPr>
          <w:rFonts w:ascii="Book Antiqua" w:hAnsi="Book Antiqua"/>
          <w:b/>
        </w:rPr>
        <w:t>Ji C</w:t>
      </w:r>
      <w:r w:rsidRPr="00200ACE">
        <w:rPr>
          <w:rFonts w:ascii="Book Antiqua" w:hAnsi="Book Antiqua"/>
        </w:rPr>
        <w:t xml:space="preserve">, Kaplowitz N, Lau MY, Kao E, Petrovic LM, Lee AS. Liver-specific loss of glucose-regulated protein 78 perturbs the unfolded protein response and exacerbates a spectrum of liver diseases in mice. </w:t>
      </w:r>
      <w:r w:rsidRPr="00200ACE">
        <w:rPr>
          <w:rFonts w:ascii="Book Antiqua" w:hAnsi="Book Antiqua"/>
          <w:i/>
        </w:rPr>
        <w:t>Hepatology</w:t>
      </w:r>
      <w:r w:rsidRPr="00200ACE">
        <w:rPr>
          <w:rFonts w:ascii="Book Antiqua" w:hAnsi="Book Antiqua"/>
        </w:rPr>
        <w:t xml:space="preserve"> 2011; </w:t>
      </w:r>
      <w:r w:rsidRPr="00200ACE">
        <w:rPr>
          <w:rFonts w:ascii="Book Antiqua" w:hAnsi="Book Antiqua"/>
          <w:b/>
        </w:rPr>
        <w:t>54</w:t>
      </w:r>
      <w:r w:rsidRPr="00200ACE">
        <w:rPr>
          <w:rFonts w:ascii="Book Antiqua" w:hAnsi="Book Antiqua"/>
        </w:rPr>
        <w:t>: 229-239 [PMID: 21503947 DOI: 10.1002/hep.24368]</w:t>
      </w:r>
    </w:p>
    <w:p w:rsidR="00E01BF1" w:rsidRPr="00200ACE" w:rsidRDefault="00E01BF1" w:rsidP="00E01BF1">
      <w:pPr>
        <w:spacing w:line="360" w:lineRule="auto"/>
        <w:rPr>
          <w:rFonts w:ascii="Book Antiqua" w:hAnsi="Book Antiqua"/>
        </w:rPr>
      </w:pPr>
      <w:r w:rsidRPr="00200ACE">
        <w:rPr>
          <w:rFonts w:ascii="Book Antiqua" w:hAnsi="Book Antiqua"/>
        </w:rPr>
        <w:t>4</w:t>
      </w:r>
      <w:r w:rsidR="0094220B">
        <w:rPr>
          <w:rFonts w:ascii="Book Antiqua" w:hAnsi="Book Antiqua" w:hint="eastAsia"/>
        </w:rPr>
        <w:t>2</w:t>
      </w:r>
      <w:r w:rsidRPr="00200ACE">
        <w:rPr>
          <w:rFonts w:ascii="Book Antiqua" w:hAnsi="Book Antiqua"/>
        </w:rPr>
        <w:t xml:space="preserve"> </w:t>
      </w:r>
      <w:r w:rsidRPr="00200ACE">
        <w:rPr>
          <w:rFonts w:ascii="Book Antiqua" w:hAnsi="Book Antiqua"/>
          <w:b/>
        </w:rPr>
        <w:t>Liu L</w:t>
      </w:r>
      <w:r w:rsidRPr="00200ACE">
        <w:rPr>
          <w:rFonts w:ascii="Book Antiqua" w:hAnsi="Book Antiqua"/>
        </w:rPr>
        <w:t xml:space="preserve">, Chowdhury S, Fang X, Liu JL, Srikant CB. Attenuation of unfolded protein response and apoptosis by mReg2 induced GRP78 in mouse insulinoma cells. </w:t>
      </w:r>
      <w:r w:rsidRPr="00200ACE">
        <w:rPr>
          <w:rFonts w:ascii="Book Antiqua" w:hAnsi="Book Antiqua"/>
          <w:i/>
        </w:rPr>
        <w:t>FEBS Lett</w:t>
      </w:r>
      <w:r w:rsidRPr="00200ACE">
        <w:rPr>
          <w:rFonts w:ascii="Book Antiqua" w:hAnsi="Book Antiqua"/>
        </w:rPr>
        <w:t xml:space="preserve"> 2014; </w:t>
      </w:r>
      <w:r w:rsidRPr="00200ACE">
        <w:rPr>
          <w:rFonts w:ascii="Book Antiqua" w:hAnsi="Book Antiqua"/>
          <w:b/>
        </w:rPr>
        <w:t>588</w:t>
      </w:r>
      <w:r w:rsidRPr="00200ACE">
        <w:rPr>
          <w:rFonts w:ascii="Book Antiqua" w:hAnsi="Book Antiqua"/>
        </w:rPr>
        <w:t>: 2016-2024 [PMID: 24801175 DOI: 10.1016/j.febslet.2014.04.030]</w:t>
      </w:r>
    </w:p>
    <w:p w:rsidR="00E01BF1" w:rsidRPr="00200ACE" w:rsidRDefault="00E01BF1" w:rsidP="00E01BF1">
      <w:pPr>
        <w:spacing w:line="360" w:lineRule="auto"/>
        <w:rPr>
          <w:rFonts w:ascii="Book Antiqua" w:hAnsi="Book Antiqua"/>
        </w:rPr>
      </w:pPr>
      <w:r w:rsidRPr="00200ACE">
        <w:rPr>
          <w:rFonts w:ascii="Book Antiqua" w:hAnsi="Book Antiqua"/>
        </w:rPr>
        <w:t>4</w:t>
      </w:r>
      <w:r w:rsidR="0094220B">
        <w:rPr>
          <w:rFonts w:ascii="Book Antiqua" w:hAnsi="Book Antiqua" w:hint="eastAsia"/>
        </w:rPr>
        <w:t>3</w:t>
      </w:r>
      <w:r w:rsidRPr="00200ACE">
        <w:rPr>
          <w:rFonts w:ascii="Book Antiqua" w:hAnsi="Book Antiqua"/>
        </w:rPr>
        <w:t xml:space="preserve"> </w:t>
      </w:r>
      <w:r w:rsidRPr="00200ACE">
        <w:rPr>
          <w:rFonts w:ascii="Book Antiqua" w:hAnsi="Book Antiqua"/>
          <w:b/>
        </w:rPr>
        <w:t>Li H</w:t>
      </w:r>
      <w:r w:rsidRPr="00200ACE">
        <w:rPr>
          <w:rFonts w:ascii="Book Antiqua" w:hAnsi="Book Antiqua"/>
        </w:rPr>
        <w:t xml:space="preserve">, Zhu X, Fang F, Jiang D, Tang L. Down-regulation of GRP78 enhances apoptosis via CHOP pathway in retinal ischemia-reperfusion injury. </w:t>
      </w:r>
      <w:r w:rsidRPr="00200ACE">
        <w:rPr>
          <w:rFonts w:ascii="Book Antiqua" w:hAnsi="Book Antiqua"/>
          <w:i/>
        </w:rPr>
        <w:t>Neurosci Lett</w:t>
      </w:r>
      <w:r w:rsidRPr="00200ACE">
        <w:rPr>
          <w:rFonts w:ascii="Book Antiqua" w:hAnsi="Book Antiqua"/>
        </w:rPr>
        <w:t xml:space="preserve"> 2014; </w:t>
      </w:r>
      <w:r w:rsidRPr="00200ACE">
        <w:rPr>
          <w:rFonts w:ascii="Book Antiqua" w:hAnsi="Book Antiqua"/>
          <w:b/>
        </w:rPr>
        <w:t>575</w:t>
      </w:r>
      <w:r w:rsidRPr="00200ACE">
        <w:rPr>
          <w:rFonts w:ascii="Book Antiqua" w:hAnsi="Book Antiqua"/>
        </w:rPr>
        <w:t>: 68-73 [PMID: 24880098 DOI: 10.1016/j.neulet.2014.05.042]</w:t>
      </w:r>
    </w:p>
    <w:p w:rsidR="00E01BF1" w:rsidRPr="00200ACE" w:rsidRDefault="00E01BF1" w:rsidP="00E01BF1">
      <w:pPr>
        <w:spacing w:line="360" w:lineRule="auto"/>
        <w:rPr>
          <w:rFonts w:ascii="Book Antiqua" w:hAnsi="Book Antiqua"/>
        </w:rPr>
      </w:pPr>
      <w:r w:rsidRPr="00200ACE">
        <w:rPr>
          <w:rFonts w:ascii="Book Antiqua" w:hAnsi="Book Antiqua"/>
        </w:rPr>
        <w:lastRenderedPageBreak/>
        <w:t>4</w:t>
      </w:r>
      <w:r w:rsidR="0094220B">
        <w:rPr>
          <w:rFonts w:ascii="Book Antiqua" w:hAnsi="Book Antiqua" w:hint="eastAsia"/>
        </w:rPr>
        <w:t>4</w:t>
      </w:r>
      <w:r w:rsidRPr="00200ACE">
        <w:rPr>
          <w:rFonts w:ascii="Book Antiqua" w:hAnsi="Book Antiqua"/>
        </w:rPr>
        <w:t xml:space="preserve"> </w:t>
      </w:r>
      <w:r w:rsidRPr="00200ACE">
        <w:rPr>
          <w:rFonts w:ascii="Book Antiqua" w:hAnsi="Book Antiqua"/>
          <w:b/>
        </w:rPr>
        <w:t>Martin S</w:t>
      </w:r>
      <w:r w:rsidRPr="00200ACE">
        <w:rPr>
          <w:rFonts w:ascii="Book Antiqua" w:hAnsi="Book Antiqua"/>
        </w:rPr>
        <w:t xml:space="preserve">, Lovat PE, Redfern CP. Cell-type variation in stress responses as a consequence of manipulating GRP78 expression in neuroectodermal cells. </w:t>
      </w:r>
      <w:r w:rsidRPr="00200ACE">
        <w:rPr>
          <w:rFonts w:ascii="Book Antiqua" w:hAnsi="Book Antiqua"/>
          <w:i/>
        </w:rPr>
        <w:t>J Cell Biochem</w:t>
      </w:r>
      <w:r w:rsidRPr="00200ACE">
        <w:rPr>
          <w:rFonts w:ascii="Book Antiqua" w:hAnsi="Book Antiqua"/>
        </w:rPr>
        <w:t xml:space="preserve"> 2015; </w:t>
      </w:r>
      <w:r w:rsidRPr="00200ACE">
        <w:rPr>
          <w:rFonts w:ascii="Book Antiqua" w:hAnsi="Book Antiqua"/>
          <w:b/>
        </w:rPr>
        <w:t>116</w:t>
      </w:r>
      <w:r w:rsidRPr="00200ACE">
        <w:rPr>
          <w:rFonts w:ascii="Book Antiqua" w:hAnsi="Book Antiqua"/>
        </w:rPr>
        <w:t>: 438-449 [PMID: 25336069 DOI: 10.1002/jcb.24996]</w:t>
      </w:r>
    </w:p>
    <w:p w:rsidR="00E01BF1" w:rsidRPr="00200ACE" w:rsidRDefault="00E01BF1" w:rsidP="00E01BF1">
      <w:pPr>
        <w:spacing w:line="360" w:lineRule="auto"/>
        <w:rPr>
          <w:rFonts w:ascii="Book Antiqua" w:hAnsi="Book Antiqua"/>
        </w:rPr>
      </w:pPr>
      <w:r w:rsidRPr="00200ACE">
        <w:rPr>
          <w:rFonts w:ascii="Book Antiqua" w:hAnsi="Book Antiqua"/>
        </w:rPr>
        <w:t>4</w:t>
      </w:r>
      <w:r w:rsidR="0094220B">
        <w:rPr>
          <w:rFonts w:ascii="Book Antiqua" w:hAnsi="Book Antiqua" w:hint="eastAsia"/>
        </w:rPr>
        <w:t>5</w:t>
      </w:r>
      <w:r w:rsidRPr="00200ACE">
        <w:rPr>
          <w:rFonts w:ascii="Book Antiqua" w:hAnsi="Book Antiqua"/>
        </w:rPr>
        <w:t xml:space="preserve"> </w:t>
      </w:r>
      <w:r w:rsidRPr="00200ACE">
        <w:rPr>
          <w:rFonts w:ascii="Book Antiqua" w:hAnsi="Book Antiqua"/>
          <w:b/>
        </w:rPr>
        <w:t>Inageda K</w:t>
      </w:r>
      <w:r w:rsidRPr="00200ACE">
        <w:rPr>
          <w:rFonts w:ascii="Book Antiqua" w:hAnsi="Book Antiqua"/>
        </w:rPr>
        <w:t xml:space="preserve">. Insulin modulates induction of glucose-regulated protein 78 during endoplasmic reticulum stress via augmentation of ATF4 expression in human neuroblastoma cells. </w:t>
      </w:r>
      <w:r w:rsidRPr="00200ACE">
        <w:rPr>
          <w:rFonts w:ascii="Book Antiqua" w:hAnsi="Book Antiqua"/>
          <w:i/>
        </w:rPr>
        <w:t>FEBS Lett</w:t>
      </w:r>
      <w:r w:rsidRPr="00200ACE">
        <w:rPr>
          <w:rFonts w:ascii="Book Antiqua" w:hAnsi="Book Antiqua"/>
        </w:rPr>
        <w:t xml:space="preserve"> 2010; </w:t>
      </w:r>
      <w:r w:rsidRPr="00200ACE">
        <w:rPr>
          <w:rFonts w:ascii="Book Antiqua" w:hAnsi="Book Antiqua"/>
          <w:b/>
        </w:rPr>
        <w:t>584</w:t>
      </w:r>
      <w:r w:rsidRPr="00200ACE">
        <w:rPr>
          <w:rFonts w:ascii="Book Antiqua" w:hAnsi="Book Antiqua"/>
        </w:rPr>
        <w:t>: 3649-3654 [PMID: 20667453 DOI: 10.1016/j.febslet.2010.07.040]</w:t>
      </w:r>
    </w:p>
    <w:p w:rsidR="00E01BF1" w:rsidRPr="00200ACE" w:rsidRDefault="00E01BF1" w:rsidP="00E01BF1">
      <w:pPr>
        <w:spacing w:line="360" w:lineRule="auto"/>
        <w:rPr>
          <w:rFonts w:ascii="Book Antiqua" w:hAnsi="Book Antiqua"/>
        </w:rPr>
      </w:pPr>
      <w:r w:rsidRPr="00200ACE">
        <w:rPr>
          <w:rFonts w:ascii="Book Antiqua" w:hAnsi="Book Antiqua"/>
        </w:rPr>
        <w:t>4</w:t>
      </w:r>
      <w:r w:rsidR="0094220B">
        <w:rPr>
          <w:rFonts w:ascii="Book Antiqua" w:hAnsi="Book Antiqua" w:hint="eastAsia"/>
        </w:rPr>
        <w:t>6</w:t>
      </w:r>
      <w:r w:rsidRPr="00200ACE">
        <w:rPr>
          <w:rFonts w:ascii="Book Antiqua" w:hAnsi="Book Antiqua"/>
        </w:rPr>
        <w:t xml:space="preserve"> </w:t>
      </w:r>
      <w:r w:rsidRPr="00200ACE">
        <w:rPr>
          <w:rFonts w:ascii="Book Antiqua" w:hAnsi="Book Antiqua"/>
          <w:b/>
        </w:rPr>
        <w:t>Brush MH</w:t>
      </w:r>
      <w:r w:rsidRPr="00200ACE">
        <w:rPr>
          <w:rFonts w:ascii="Book Antiqua" w:hAnsi="Book Antiqua"/>
        </w:rPr>
        <w:t xml:space="preserve">, Weiser DC, Shenolikar S. Growth arrest and DNA damage-inducible protein GADD34 targets protein phosphatase 1 alpha to the endoplasmic reticulum and promotes dephosphorylation of the alpha subunit of eukaryotic translation initiation factor 2. </w:t>
      </w:r>
      <w:r w:rsidRPr="00200ACE">
        <w:rPr>
          <w:rFonts w:ascii="Book Antiqua" w:hAnsi="Book Antiqua"/>
          <w:i/>
        </w:rPr>
        <w:t>Mol Cell Biol</w:t>
      </w:r>
      <w:r w:rsidRPr="00200ACE">
        <w:rPr>
          <w:rFonts w:ascii="Book Antiqua" w:hAnsi="Book Antiqua"/>
        </w:rPr>
        <w:t xml:space="preserve"> 2003; </w:t>
      </w:r>
      <w:r w:rsidRPr="00200ACE">
        <w:rPr>
          <w:rFonts w:ascii="Book Antiqua" w:hAnsi="Book Antiqua"/>
          <w:b/>
        </w:rPr>
        <w:t>23</w:t>
      </w:r>
      <w:r w:rsidRPr="00200ACE">
        <w:rPr>
          <w:rFonts w:ascii="Book Antiqua" w:hAnsi="Book Antiqua"/>
        </w:rPr>
        <w:t>: 1292-1303 [PMID: 12556489]</w:t>
      </w:r>
    </w:p>
    <w:p w:rsidR="00E01BF1" w:rsidRPr="00200ACE" w:rsidRDefault="00E01BF1" w:rsidP="00E01BF1">
      <w:pPr>
        <w:spacing w:line="360" w:lineRule="auto"/>
        <w:rPr>
          <w:rFonts w:ascii="Book Antiqua" w:hAnsi="Book Antiqua"/>
        </w:rPr>
      </w:pPr>
      <w:r w:rsidRPr="00200ACE">
        <w:rPr>
          <w:rFonts w:ascii="Book Antiqua" w:hAnsi="Book Antiqua"/>
        </w:rPr>
        <w:t>4</w:t>
      </w:r>
      <w:r w:rsidR="0094220B">
        <w:rPr>
          <w:rFonts w:ascii="Book Antiqua" w:hAnsi="Book Antiqua" w:hint="eastAsia"/>
        </w:rPr>
        <w:t>7</w:t>
      </w:r>
      <w:r w:rsidRPr="00200ACE">
        <w:rPr>
          <w:rFonts w:ascii="Book Antiqua" w:hAnsi="Book Antiqua"/>
        </w:rPr>
        <w:t xml:space="preserve"> </w:t>
      </w:r>
      <w:r w:rsidRPr="00200ACE">
        <w:rPr>
          <w:rFonts w:ascii="Book Antiqua" w:hAnsi="Book Antiqua"/>
          <w:b/>
        </w:rPr>
        <w:t>Han J</w:t>
      </w:r>
      <w:r w:rsidRPr="00200ACE">
        <w:rPr>
          <w:rFonts w:ascii="Book Antiqua" w:hAnsi="Book Antiqua"/>
        </w:rPr>
        <w:t xml:space="preserve">, Back SH, Hur J, Lin YH, Gildersleeve R, Shan J, Yuan CL, Krokowski D, Wang S, Hatzoglou M, Kilberg MS, Sartor MA, Kaufman RJ. ER-stress-induced transcriptional regulation increases protein synthesis leading to cell death. </w:t>
      </w:r>
      <w:r w:rsidRPr="00200ACE">
        <w:rPr>
          <w:rFonts w:ascii="Book Antiqua" w:hAnsi="Book Antiqua"/>
          <w:i/>
        </w:rPr>
        <w:t>Nat Cell Biol</w:t>
      </w:r>
      <w:r w:rsidRPr="00200ACE">
        <w:rPr>
          <w:rFonts w:ascii="Book Antiqua" w:hAnsi="Book Antiqua"/>
        </w:rPr>
        <w:t xml:space="preserve"> 2013; </w:t>
      </w:r>
      <w:r w:rsidRPr="00200ACE">
        <w:rPr>
          <w:rFonts w:ascii="Book Antiqua" w:hAnsi="Book Antiqua"/>
          <w:b/>
        </w:rPr>
        <w:t>15</w:t>
      </w:r>
      <w:r w:rsidRPr="00200ACE">
        <w:rPr>
          <w:rFonts w:ascii="Book Antiqua" w:hAnsi="Book Antiqua"/>
        </w:rPr>
        <w:t>: 481-490 [PMID: 23624402 DOI: 10.1038/ncb2738]</w:t>
      </w:r>
    </w:p>
    <w:p w:rsidR="00E01BF1" w:rsidRPr="00200ACE" w:rsidRDefault="00E01BF1" w:rsidP="00E01BF1">
      <w:pPr>
        <w:spacing w:line="360" w:lineRule="auto"/>
        <w:rPr>
          <w:rFonts w:ascii="Book Antiqua" w:hAnsi="Book Antiqua"/>
        </w:rPr>
      </w:pPr>
      <w:r w:rsidRPr="00200ACE">
        <w:rPr>
          <w:rFonts w:ascii="Book Antiqua" w:hAnsi="Book Antiqua"/>
        </w:rPr>
        <w:t>4</w:t>
      </w:r>
      <w:r w:rsidR="0094220B">
        <w:rPr>
          <w:rFonts w:ascii="Book Antiqua" w:hAnsi="Book Antiqua" w:hint="eastAsia"/>
        </w:rPr>
        <w:t>8</w:t>
      </w:r>
      <w:r w:rsidRPr="00200ACE">
        <w:rPr>
          <w:rFonts w:ascii="Book Antiqua" w:hAnsi="Book Antiqua"/>
        </w:rPr>
        <w:t xml:space="preserve"> </w:t>
      </w:r>
      <w:r w:rsidRPr="00200ACE">
        <w:rPr>
          <w:rFonts w:ascii="Book Antiqua" w:hAnsi="Book Antiqua"/>
          <w:b/>
        </w:rPr>
        <w:t>Rao J</w:t>
      </w:r>
      <w:r w:rsidRPr="00200ACE">
        <w:rPr>
          <w:rFonts w:ascii="Book Antiqua" w:hAnsi="Book Antiqua"/>
        </w:rPr>
        <w:t xml:space="preserve">, Zhang C, Wang P, Lu L, Qian X, Qin J, Pan X, Li G, Wang X, Zhang F. C/EBP homologous protein (CHOP) contributes to hepatocyte death via the promotion of ERO1α signalling in acute liver failure. </w:t>
      </w:r>
      <w:r w:rsidRPr="00200ACE">
        <w:rPr>
          <w:rFonts w:ascii="Book Antiqua" w:hAnsi="Book Antiqua"/>
          <w:i/>
        </w:rPr>
        <w:t>Biochem J</w:t>
      </w:r>
      <w:r w:rsidRPr="00200ACE">
        <w:rPr>
          <w:rFonts w:ascii="Book Antiqua" w:hAnsi="Book Antiqua"/>
        </w:rPr>
        <w:t xml:space="preserve"> 2015; </w:t>
      </w:r>
      <w:r w:rsidRPr="00200ACE">
        <w:rPr>
          <w:rFonts w:ascii="Book Antiqua" w:hAnsi="Book Antiqua"/>
          <w:b/>
        </w:rPr>
        <w:t>466</w:t>
      </w:r>
      <w:r w:rsidRPr="00200ACE">
        <w:rPr>
          <w:rFonts w:ascii="Book Antiqua" w:hAnsi="Book Antiqua"/>
        </w:rPr>
        <w:t>: 369-378 [PMID: 25387528 DOI: 10.1042/BJ20140412]</w:t>
      </w:r>
    </w:p>
    <w:p w:rsidR="00E01BF1" w:rsidRPr="00200ACE" w:rsidRDefault="00E01BF1" w:rsidP="00E01BF1">
      <w:pPr>
        <w:spacing w:line="360" w:lineRule="auto"/>
        <w:rPr>
          <w:rFonts w:ascii="Book Antiqua" w:hAnsi="Book Antiqua"/>
        </w:rPr>
      </w:pPr>
      <w:r w:rsidRPr="00200ACE">
        <w:rPr>
          <w:rFonts w:ascii="Book Antiqua" w:hAnsi="Book Antiqua"/>
        </w:rPr>
        <w:t>4</w:t>
      </w:r>
      <w:r w:rsidR="0094220B">
        <w:rPr>
          <w:rFonts w:ascii="Book Antiqua" w:hAnsi="Book Antiqua" w:hint="eastAsia"/>
        </w:rPr>
        <w:t>9</w:t>
      </w:r>
      <w:r w:rsidRPr="00200ACE">
        <w:rPr>
          <w:rFonts w:ascii="Book Antiqua" w:hAnsi="Book Antiqua"/>
        </w:rPr>
        <w:t xml:space="preserve"> </w:t>
      </w:r>
      <w:r w:rsidRPr="00200ACE">
        <w:rPr>
          <w:rFonts w:ascii="Book Antiqua" w:hAnsi="Book Antiqua"/>
          <w:b/>
        </w:rPr>
        <w:t>Jin J</w:t>
      </w:r>
      <w:r w:rsidRPr="00200ACE">
        <w:rPr>
          <w:rFonts w:ascii="Book Antiqua" w:hAnsi="Book Antiqua"/>
        </w:rPr>
        <w:t xml:space="preserve">, Chang Y, Wei W, He YF, Hu SS, Wang D, Wu YJ. Prostanoid EP1 receptor as the target of (-)-epigallocatechin-3-gallate in suppressing hepatocellular carcinoma cells in vitro. </w:t>
      </w:r>
      <w:r w:rsidRPr="00200ACE">
        <w:rPr>
          <w:rFonts w:ascii="Book Antiqua" w:hAnsi="Book Antiqua"/>
          <w:i/>
        </w:rPr>
        <w:t>Acta Pharmacol Sin</w:t>
      </w:r>
      <w:r w:rsidRPr="00200ACE">
        <w:rPr>
          <w:rFonts w:ascii="Book Antiqua" w:hAnsi="Book Antiqua"/>
        </w:rPr>
        <w:t xml:space="preserve"> 2012; </w:t>
      </w:r>
      <w:r w:rsidRPr="00200ACE">
        <w:rPr>
          <w:rFonts w:ascii="Book Antiqua" w:hAnsi="Book Antiqua"/>
          <w:b/>
        </w:rPr>
        <w:t>33</w:t>
      </w:r>
      <w:r w:rsidRPr="00200ACE">
        <w:rPr>
          <w:rFonts w:ascii="Book Antiqua" w:hAnsi="Book Antiqua"/>
        </w:rPr>
        <w:t>: 701-709 [PMID: 22555372 DOI: 10.1038/aps.2012.13]</w:t>
      </w:r>
    </w:p>
    <w:p w:rsidR="00E01BF1" w:rsidRPr="00200ACE" w:rsidRDefault="0094220B" w:rsidP="00E01BF1">
      <w:pPr>
        <w:spacing w:line="360" w:lineRule="auto"/>
        <w:rPr>
          <w:rFonts w:ascii="Book Antiqua" w:hAnsi="Book Antiqua"/>
        </w:rPr>
      </w:pPr>
      <w:r>
        <w:rPr>
          <w:rFonts w:ascii="Book Antiqua" w:hAnsi="Book Antiqua" w:hint="eastAsia"/>
        </w:rPr>
        <w:t>50</w:t>
      </w:r>
      <w:r w:rsidR="00E01BF1" w:rsidRPr="00200ACE">
        <w:rPr>
          <w:rFonts w:ascii="Book Antiqua" w:hAnsi="Book Antiqua"/>
        </w:rPr>
        <w:t xml:space="preserve"> </w:t>
      </w:r>
      <w:r w:rsidR="00E01BF1" w:rsidRPr="00200ACE">
        <w:rPr>
          <w:rFonts w:ascii="Book Antiqua" w:hAnsi="Book Antiqua"/>
          <w:b/>
        </w:rPr>
        <w:t>Godinho RO</w:t>
      </w:r>
      <w:r w:rsidR="00E01BF1" w:rsidRPr="00200ACE">
        <w:rPr>
          <w:rFonts w:ascii="Book Antiqua" w:hAnsi="Book Antiqua"/>
        </w:rPr>
        <w:t>, Duarte T, Pacini ES. New perspectives in signaling mediated by receptors coupled to stimulatory G protein: the emerging significance of cAMP e</w:t>
      </w:r>
      <w:r w:rsidR="00E01BF1" w:rsidRPr="00200ACE">
        <w:rPr>
          <w:rFonts w:ascii="Cambria Math" w:hAnsi="Cambria Math" w:cs="Cambria Math"/>
        </w:rPr>
        <w:t>ﬄ</w:t>
      </w:r>
      <w:r w:rsidR="00E01BF1" w:rsidRPr="00200ACE">
        <w:rPr>
          <w:rFonts w:ascii="Book Antiqua" w:hAnsi="Book Antiqua"/>
        </w:rPr>
        <w:t xml:space="preserve">ux and extracellular cAMP-adenosine pathway. </w:t>
      </w:r>
      <w:r w:rsidR="00E01BF1" w:rsidRPr="00200ACE">
        <w:rPr>
          <w:rFonts w:ascii="Book Antiqua" w:hAnsi="Book Antiqua"/>
          <w:i/>
        </w:rPr>
        <w:t>Front Pharmacol</w:t>
      </w:r>
      <w:r w:rsidR="00E01BF1" w:rsidRPr="00200ACE">
        <w:rPr>
          <w:rFonts w:ascii="Book Antiqua" w:hAnsi="Book Antiqua"/>
        </w:rPr>
        <w:t xml:space="preserve"> </w:t>
      </w:r>
      <w:r w:rsidR="00E01BF1" w:rsidRPr="00200ACE">
        <w:rPr>
          <w:rFonts w:ascii="Book Antiqua" w:hAnsi="Book Antiqua"/>
        </w:rPr>
        <w:lastRenderedPageBreak/>
        <w:t xml:space="preserve">2015; </w:t>
      </w:r>
      <w:r w:rsidR="00E01BF1" w:rsidRPr="00200ACE">
        <w:rPr>
          <w:rFonts w:ascii="Book Antiqua" w:hAnsi="Book Antiqua"/>
          <w:b/>
        </w:rPr>
        <w:t>6</w:t>
      </w:r>
      <w:r w:rsidR="00E01BF1" w:rsidRPr="00200ACE">
        <w:rPr>
          <w:rFonts w:ascii="Book Antiqua" w:hAnsi="Book Antiqua"/>
        </w:rPr>
        <w:t>: 58 [PMID: 25859216 DOI: 10.3389/fphar.2015.00058]</w:t>
      </w:r>
    </w:p>
    <w:p w:rsidR="00E01BF1" w:rsidRPr="00200ACE" w:rsidRDefault="00E01BF1" w:rsidP="00E01BF1">
      <w:pPr>
        <w:spacing w:line="360" w:lineRule="auto"/>
        <w:rPr>
          <w:rFonts w:ascii="Book Antiqua" w:hAnsi="Book Antiqua"/>
        </w:rPr>
      </w:pPr>
      <w:r w:rsidRPr="00200ACE">
        <w:rPr>
          <w:rFonts w:ascii="Book Antiqua" w:hAnsi="Book Antiqua"/>
        </w:rPr>
        <w:t>5</w:t>
      </w:r>
      <w:r w:rsidR="0094220B">
        <w:rPr>
          <w:rFonts w:ascii="Book Antiqua" w:hAnsi="Book Antiqua" w:hint="eastAsia"/>
        </w:rPr>
        <w:t>1</w:t>
      </w:r>
      <w:r w:rsidRPr="00200ACE">
        <w:rPr>
          <w:rFonts w:ascii="Book Antiqua" w:hAnsi="Book Antiqua"/>
        </w:rPr>
        <w:t xml:space="preserve"> </w:t>
      </w:r>
      <w:r w:rsidRPr="00200ACE">
        <w:rPr>
          <w:rFonts w:ascii="Book Antiqua" w:hAnsi="Book Antiqua"/>
          <w:b/>
        </w:rPr>
        <w:t>de la Rosa LA</w:t>
      </w:r>
      <w:r w:rsidRPr="00200ACE">
        <w:rPr>
          <w:rFonts w:ascii="Book Antiqua" w:hAnsi="Book Antiqua"/>
        </w:rPr>
        <w:t xml:space="preserve">, Vilariño N, Vieytes MR, Botana LM. Modulation of thapsigargin-induced calcium mobilisation by cyclic AMP-elevating agents in human lymphocytes is insensitive to the action of the protein kinase A inhibitor H-89. </w:t>
      </w:r>
      <w:r w:rsidRPr="00200ACE">
        <w:rPr>
          <w:rFonts w:ascii="Book Antiqua" w:hAnsi="Book Antiqua"/>
          <w:i/>
        </w:rPr>
        <w:t>Cell Signal</w:t>
      </w:r>
      <w:r w:rsidRPr="00200ACE">
        <w:rPr>
          <w:rFonts w:ascii="Book Antiqua" w:hAnsi="Book Antiqua"/>
        </w:rPr>
        <w:t xml:space="preserve"> 2001; </w:t>
      </w:r>
      <w:r w:rsidRPr="00200ACE">
        <w:rPr>
          <w:rFonts w:ascii="Book Antiqua" w:hAnsi="Book Antiqua"/>
          <w:b/>
        </w:rPr>
        <w:t>13</w:t>
      </w:r>
      <w:r w:rsidRPr="00200ACE">
        <w:rPr>
          <w:rFonts w:ascii="Book Antiqua" w:hAnsi="Book Antiqua"/>
        </w:rPr>
        <w:t>: 441-449 [PMID: 11384843]</w:t>
      </w:r>
    </w:p>
    <w:p w:rsidR="00E01BF1" w:rsidRPr="00200ACE" w:rsidRDefault="00E01BF1" w:rsidP="00E01BF1">
      <w:pPr>
        <w:spacing w:line="360" w:lineRule="auto"/>
        <w:rPr>
          <w:rFonts w:ascii="Book Antiqua" w:hAnsi="Book Antiqua"/>
        </w:rPr>
      </w:pPr>
      <w:r w:rsidRPr="00200ACE">
        <w:rPr>
          <w:rFonts w:ascii="Book Antiqua" w:hAnsi="Book Antiqua"/>
        </w:rPr>
        <w:t>5</w:t>
      </w:r>
      <w:r w:rsidR="0094220B">
        <w:rPr>
          <w:rFonts w:ascii="Book Antiqua" w:hAnsi="Book Antiqua" w:hint="eastAsia"/>
        </w:rPr>
        <w:t>2</w:t>
      </w:r>
      <w:r w:rsidRPr="00200ACE">
        <w:rPr>
          <w:rFonts w:ascii="Book Antiqua" w:hAnsi="Book Antiqua"/>
        </w:rPr>
        <w:t xml:space="preserve"> </w:t>
      </w:r>
      <w:r w:rsidRPr="00200ACE">
        <w:rPr>
          <w:rFonts w:ascii="Book Antiqua" w:hAnsi="Book Antiqua"/>
          <w:b/>
        </w:rPr>
        <w:t>Lochner A</w:t>
      </w:r>
      <w:r w:rsidRPr="00200ACE">
        <w:rPr>
          <w:rFonts w:ascii="Book Antiqua" w:hAnsi="Book Antiqua"/>
        </w:rPr>
        <w:t xml:space="preserve">, Moolman JA. The many faces of H89: a review. </w:t>
      </w:r>
      <w:r w:rsidRPr="00200ACE">
        <w:rPr>
          <w:rFonts w:ascii="Book Antiqua" w:hAnsi="Book Antiqua"/>
          <w:i/>
        </w:rPr>
        <w:t>Cardiovasc Drug Rev</w:t>
      </w:r>
      <w:r w:rsidRPr="00200ACE">
        <w:rPr>
          <w:rFonts w:ascii="Book Antiqua" w:hAnsi="Book Antiqua"/>
        </w:rPr>
        <w:t xml:space="preserve"> 2006; </w:t>
      </w:r>
      <w:r w:rsidRPr="00200ACE">
        <w:rPr>
          <w:rFonts w:ascii="Book Antiqua" w:hAnsi="Book Antiqua"/>
          <w:b/>
        </w:rPr>
        <w:t>24</w:t>
      </w:r>
      <w:r w:rsidRPr="00200ACE">
        <w:rPr>
          <w:rFonts w:ascii="Book Antiqua" w:hAnsi="Book Antiqua"/>
        </w:rPr>
        <w:t>: 261-274 [PMID: 17214602 DOI: 10.1111/j.1527-3466.2006.00261.x]</w:t>
      </w:r>
    </w:p>
    <w:p w:rsidR="00E01BF1" w:rsidRPr="00200ACE" w:rsidRDefault="00E01BF1" w:rsidP="00E01BF1">
      <w:pPr>
        <w:spacing w:line="360" w:lineRule="auto"/>
        <w:rPr>
          <w:rFonts w:ascii="Book Antiqua" w:hAnsi="Book Antiqua"/>
        </w:rPr>
      </w:pPr>
      <w:r w:rsidRPr="00200ACE">
        <w:rPr>
          <w:rFonts w:ascii="Book Antiqua" w:hAnsi="Book Antiqua"/>
        </w:rPr>
        <w:t>5</w:t>
      </w:r>
      <w:r w:rsidR="0094220B">
        <w:rPr>
          <w:rFonts w:ascii="Book Antiqua" w:hAnsi="Book Antiqua" w:hint="eastAsia"/>
        </w:rPr>
        <w:t>3</w:t>
      </w:r>
      <w:r w:rsidRPr="00200ACE">
        <w:rPr>
          <w:rFonts w:ascii="Book Antiqua" w:hAnsi="Book Antiqua"/>
        </w:rPr>
        <w:t xml:space="preserve"> </w:t>
      </w:r>
      <w:r w:rsidRPr="00200ACE">
        <w:rPr>
          <w:rFonts w:ascii="Book Antiqua" w:hAnsi="Book Antiqua"/>
          <w:b/>
        </w:rPr>
        <w:t>Chandrika BB</w:t>
      </w:r>
      <w:r w:rsidRPr="00200ACE">
        <w:rPr>
          <w:rFonts w:ascii="Book Antiqua" w:hAnsi="Book Antiqua"/>
        </w:rPr>
        <w:t xml:space="preserve">, Yang C, Ou Y, Feng X, Muhoza D, Holmes AF, Theus S, Deshmukh S, Haun RS, Kaushal GP. Endoplasmic Reticulum Stress-Induced Autophagy Provides Cytoprotection from Chemical Hypoxia and Oxidant Injury and Ameliorates Renal Ischemia-Reperfusion Injury. </w:t>
      </w:r>
      <w:r w:rsidRPr="00200ACE">
        <w:rPr>
          <w:rFonts w:ascii="Book Antiqua" w:hAnsi="Book Antiqua"/>
          <w:i/>
        </w:rPr>
        <w:t>PLoS One</w:t>
      </w:r>
      <w:r w:rsidRPr="00200ACE">
        <w:rPr>
          <w:rFonts w:ascii="Book Antiqua" w:hAnsi="Book Antiqua"/>
        </w:rPr>
        <w:t xml:space="preserve"> 2015; </w:t>
      </w:r>
      <w:r w:rsidRPr="00200ACE">
        <w:rPr>
          <w:rFonts w:ascii="Book Antiqua" w:hAnsi="Book Antiqua"/>
          <w:b/>
        </w:rPr>
        <w:t>10</w:t>
      </w:r>
      <w:r w:rsidRPr="00200ACE">
        <w:rPr>
          <w:rFonts w:ascii="Book Antiqua" w:hAnsi="Book Antiqua"/>
        </w:rPr>
        <w:t>: e0140025 [PMID: 26444017 DOI: 10.1371/journal.pone.0140025]</w:t>
      </w:r>
    </w:p>
    <w:p w:rsidR="00E01BF1" w:rsidRPr="00200ACE" w:rsidRDefault="00E01BF1" w:rsidP="00E01BF1">
      <w:pPr>
        <w:spacing w:line="360" w:lineRule="auto"/>
        <w:rPr>
          <w:rFonts w:ascii="Book Antiqua" w:hAnsi="Book Antiqua"/>
        </w:rPr>
      </w:pPr>
      <w:r w:rsidRPr="00200ACE">
        <w:rPr>
          <w:rFonts w:ascii="Book Antiqua" w:hAnsi="Book Antiqua"/>
        </w:rPr>
        <w:t>5</w:t>
      </w:r>
      <w:r w:rsidR="0094220B">
        <w:rPr>
          <w:rFonts w:ascii="Book Antiqua" w:hAnsi="Book Antiqua" w:hint="eastAsia"/>
        </w:rPr>
        <w:t>4</w:t>
      </w:r>
      <w:r w:rsidRPr="00200ACE">
        <w:rPr>
          <w:rFonts w:ascii="Book Antiqua" w:hAnsi="Book Antiqua"/>
        </w:rPr>
        <w:t xml:space="preserve"> </w:t>
      </w:r>
      <w:r w:rsidRPr="00200ACE">
        <w:rPr>
          <w:rFonts w:ascii="Book Antiqua" w:hAnsi="Book Antiqua"/>
          <w:b/>
        </w:rPr>
        <w:t>Thon M</w:t>
      </w:r>
      <w:r w:rsidRPr="00200ACE">
        <w:rPr>
          <w:rFonts w:ascii="Book Antiqua" w:hAnsi="Book Antiqua"/>
        </w:rPr>
        <w:t xml:space="preserve">, Hosoi T, Yoshii M, Ozawa K. Leptin induced GRP78 expression through the PI3K-mTOR pathway in neuronal cells. </w:t>
      </w:r>
      <w:r w:rsidRPr="00200ACE">
        <w:rPr>
          <w:rFonts w:ascii="Book Antiqua" w:hAnsi="Book Antiqua"/>
          <w:i/>
        </w:rPr>
        <w:t>Sci Rep</w:t>
      </w:r>
      <w:r w:rsidRPr="00200ACE">
        <w:rPr>
          <w:rFonts w:ascii="Book Antiqua" w:hAnsi="Book Antiqua"/>
        </w:rPr>
        <w:t xml:space="preserve"> 2014; </w:t>
      </w:r>
      <w:r w:rsidRPr="00200ACE">
        <w:rPr>
          <w:rFonts w:ascii="Book Antiqua" w:hAnsi="Book Antiqua"/>
          <w:b/>
        </w:rPr>
        <w:t>4</w:t>
      </w:r>
      <w:r w:rsidRPr="00200ACE">
        <w:rPr>
          <w:rFonts w:ascii="Book Antiqua" w:hAnsi="Book Antiqua"/>
        </w:rPr>
        <w:t>: 7096 [PMID: 25403445 DOI: 10.1038/srep07096]</w:t>
      </w:r>
    </w:p>
    <w:p w:rsidR="00E01BF1" w:rsidRDefault="00E01BF1" w:rsidP="00E01BF1">
      <w:pPr>
        <w:spacing w:line="360" w:lineRule="auto"/>
        <w:rPr>
          <w:rFonts w:ascii="Book Antiqua" w:hAnsi="Book Antiqua"/>
        </w:rPr>
      </w:pPr>
      <w:r w:rsidRPr="00200ACE">
        <w:rPr>
          <w:rFonts w:ascii="Book Antiqua" w:hAnsi="Book Antiqua"/>
        </w:rPr>
        <w:t>5</w:t>
      </w:r>
      <w:r w:rsidR="0094220B">
        <w:rPr>
          <w:rFonts w:ascii="Book Antiqua" w:hAnsi="Book Antiqua" w:hint="eastAsia"/>
        </w:rPr>
        <w:t>5</w:t>
      </w:r>
      <w:r w:rsidRPr="00200ACE">
        <w:rPr>
          <w:rFonts w:ascii="Book Antiqua" w:hAnsi="Book Antiqua"/>
        </w:rPr>
        <w:t xml:space="preserve"> </w:t>
      </w:r>
      <w:r w:rsidRPr="00200ACE">
        <w:rPr>
          <w:rFonts w:ascii="Book Antiqua" w:hAnsi="Book Antiqua"/>
          <w:b/>
        </w:rPr>
        <w:t>Vollmer S</w:t>
      </w:r>
      <w:r w:rsidRPr="00200ACE">
        <w:rPr>
          <w:rFonts w:ascii="Book Antiqua" w:hAnsi="Book Antiqua"/>
        </w:rPr>
        <w:t xml:space="preserve">, Haan C, Behrmann I. Oncostatin M up-regulates the ER chaperone Grp78/BiP in liver cells. </w:t>
      </w:r>
      <w:r w:rsidRPr="00200ACE">
        <w:rPr>
          <w:rFonts w:ascii="Book Antiqua" w:hAnsi="Book Antiqua"/>
          <w:i/>
        </w:rPr>
        <w:t>Biochem Pharmacol</w:t>
      </w:r>
      <w:r w:rsidRPr="00200ACE">
        <w:rPr>
          <w:rFonts w:ascii="Book Antiqua" w:hAnsi="Book Antiqua"/>
        </w:rPr>
        <w:t xml:space="preserve"> 2010; </w:t>
      </w:r>
      <w:r w:rsidRPr="00200ACE">
        <w:rPr>
          <w:rFonts w:ascii="Book Antiqua" w:hAnsi="Book Antiqua"/>
          <w:b/>
        </w:rPr>
        <w:t>80</w:t>
      </w:r>
      <w:r w:rsidRPr="00200ACE">
        <w:rPr>
          <w:rFonts w:ascii="Book Antiqua" w:hAnsi="Book Antiqua"/>
        </w:rPr>
        <w:t>: 2066-2073 [PMID: 20650266 DOI: 10.1016/j.bcp.2010.07.015]</w:t>
      </w:r>
    </w:p>
    <w:p w:rsidR="009E0237" w:rsidRPr="00200ACE" w:rsidRDefault="009E0237" w:rsidP="00E01BF1">
      <w:pPr>
        <w:spacing w:line="360" w:lineRule="auto"/>
        <w:rPr>
          <w:rFonts w:ascii="Book Antiqua" w:hAnsi="Book Antiqua"/>
        </w:rPr>
      </w:pPr>
    </w:p>
    <w:p w:rsidR="00463626" w:rsidRPr="00995E13" w:rsidRDefault="00463626" w:rsidP="00463626">
      <w:pPr>
        <w:snapToGrid w:val="0"/>
        <w:spacing w:line="360" w:lineRule="auto"/>
        <w:jc w:val="right"/>
        <w:rPr>
          <w:rFonts w:ascii="Book Antiqua" w:hAnsi="Book Antiqua"/>
        </w:rPr>
      </w:pPr>
      <w:bookmarkStart w:id="120" w:name="OLE_LINK51"/>
      <w:bookmarkStart w:id="121" w:name="OLE_LINK52"/>
      <w:bookmarkStart w:id="122" w:name="OLE_LINK120"/>
      <w:bookmarkStart w:id="123" w:name="OLE_LINK148"/>
      <w:bookmarkStart w:id="124" w:name="OLE_LINK72"/>
      <w:bookmarkStart w:id="125" w:name="OLE_LINK112"/>
      <w:bookmarkStart w:id="126" w:name="OLE_LINK320"/>
      <w:bookmarkStart w:id="127" w:name="OLE_LINK387"/>
      <w:bookmarkStart w:id="128" w:name="OLE_LINK183"/>
      <w:bookmarkStart w:id="129" w:name="OLE_LINK254"/>
      <w:bookmarkStart w:id="130" w:name="OLE_LINK149"/>
      <w:bookmarkStart w:id="131" w:name="OLE_LINK225"/>
      <w:bookmarkStart w:id="132" w:name="OLE_LINK207"/>
      <w:bookmarkStart w:id="133" w:name="OLE_LINK226"/>
      <w:bookmarkStart w:id="134" w:name="OLE_LINK212"/>
      <w:bookmarkStart w:id="135" w:name="OLE_LINK250"/>
      <w:bookmarkStart w:id="136" w:name="OLE_LINK281"/>
      <w:bookmarkStart w:id="137" w:name="OLE_LINK282"/>
      <w:bookmarkStart w:id="138" w:name="OLE_LINK313"/>
      <w:bookmarkStart w:id="139" w:name="OLE_LINK304"/>
      <w:bookmarkStart w:id="140" w:name="OLE_LINK321"/>
      <w:bookmarkStart w:id="141" w:name="OLE_LINK385"/>
      <w:bookmarkStart w:id="142" w:name="OLE_LINK400"/>
      <w:bookmarkStart w:id="143" w:name="OLE_LINK346"/>
      <w:bookmarkStart w:id="144" w:name="OLE_LINK371"/>
      <w:bookmarkStart w:id="145" w:name="OLE_LINK334"/>
      <w:bookmarkStart w:id="146" w:name="OLE_LINK1830"/>
      <w:bookmarkStart w:id="147" w:name="OLE_LINK457"/>
      <w:bookmarkStart w:id="148" w:name="OLE_LINK288"/>
      <w:bookmarkStart w:id="149" w:name="OLE_LINK384"/>
      <w:bookmarkStart w:id="150" w:name="OLE_LINK379"/>
      <w:bookmarkStart w:id="151" w:name="OLE_LINK303"/>
      <w:bookmarkStart w:id="152" w:name="OLE_LINK450"/>
      <w:bookmarkStart w:id="153" w:name="OLE_LINK489"/>
      <w:bookmarkStart w:id="154" w:name="OLE_LINK535"/>
      <w:bookmarkStart w:id="155" w:name="OLE_LINK648"/>
      <w:bookmarkStart w:id="156" w:name="OLE_LINK686"/>
      <w:bookmarkStart w:id="157" w:name="OLE_LINK471"/>
      <w:bookmarkStart w:id="158" w:name="OLE_LINK462"/>
      <w:bookmarkStart w:id="159" w:name="OLE_LINK519"/>
      <w:bookmarkStart w:id="160" w:name="OLE_LINK575"/>
      <w:bookmarkStart w:id="161" w:name="OLE_LINK491"/>
      <w:bookmarkStart w:id="162" w:name="OLE_LINK532"/>
      <w:bookmarkStart w:id="163" w:name="OLE_LINK572"/>
      <w:bookmarkStart w:id="164" w:name="OLE_LINK574"/>
      <w:bookmarkStart w:id="165" w:name="OLE_LINK480"/>
      <w:bookmarkStart w:id="166" w:name="OLE_LINK567"/>
      <w:bookmarkStart w:id="167" w:name="OLE_LINK2700"/>
      <w:bookmarkStart w:id="168" w:name="OLE_LINK581"/>
      <w:bookmarkStart w:id="169" w:name="OLE_LINK639"/>
      <w:bookmarkStart w:id="170" w:name="OLE_LINK688"/>
      <w:bookmarkStart w:id="171" w:name="OLE_LINK722"/>
      <w:bookmarkStart w:id="172" w:name="OLE_LINK542"/>
      <w:bookmarkStart w:id="173" w:name="OLE_LINK589"/>
      <w:bookmarkStart w:id="174" w:name="OLE_LINK582"/>
      <w:bookmarkStart w:id="175" w:name="OLE_LINK640"/>
      <w:bookmarkStart w:id="176" w:name="OLE_LINK714"/>
      <w:bookmarkStart w:id="177" w:name="OLE_LINK593"/>
      <w:bookmarkStart w:id="178" w:name="OLE_LINK716"/>
      <w:bookmarkStart w:id="179" w:name="OLE_LINK770"/>
      <w:bookmarkStart w:id="180" w:name="OLE_LINK801"/>
      <w:bookmarkStart w:id="181" w:name="OLE_LINK660"/>
      <w:bookmarkStart w:id="182" w:name="OLE_LINK781"/>
      <w:bookmarkStart w:id="183" w:name="OLE_LINK833"/>
      <w:bookmarkStart w:id="184" w:name="OLE_LINK642"/>
      <w:bookmarkStart w:id="185" w:name="OLE_LINK700"/>
      <w:bookmarkStart w:id="186" w:name="OLE_LINK792"/>
      <w:bookmarkStart w:id="187" w:name="OLE_LINK2882"/>
      <w:bookmarkStart w:id="188" w:name="OLE_LINK836"/>
      <w:bookmarkStart w:id="189" w:name="OLE_LINK889"/>
      <w:bookmarkStart w:id="190" w:name="OLE_LINK782"/>
      <w:bookmarkStart w:id="191" w:name="OLE_LINK826"/>
      <w:bookmarkStart w:id="192" w:name="OLE_LINK865"/>
      <w:bookmarkStart w:id="193" w:name="OLE_LINK856"/>
      <w:bookmarkStart w:id="194" w:name="OLE_LINK908"/>
      <w:bookmarkStart w:id="195" w:name="OLE_LINK980"/>
      <w:bookmarkStart w:id="196" w:name="OLE_LINK1018"/>
      <w:bookmarkStart w:id="197" w:name="OLE_LINK1049"/>
      <w:bookmarkStart w:id="198" w:name="OLE_LINK1076"/>
      <w:bookmarkStart w:id="199" w:name="OLE_LINK1106"/>
      <w:bookmarkStart w:id="200" w:name="OLE_LINK891"/>
      <w:bookmarkStart w:id="201" w:name="OLE_LINK943"/>
      <w:bookmarkStart w:id="202" w:name="OLE_LINK981"/>
      <w:bookmarkStart w:id="203" w:name="OLE_LINK1030"/>
      <w:bookmarkStart w:id="204" w:name="OLE_LINK847"/>
      <w:bookmarkStart w:id="205" w:name="OLE_LINK909"/>
      <w:bookmarkStart w:id="206" w:name="OLE_LINK906"/>
      <w:bookmarkStart w:id="207" w:name="OLE_LINK992"/>
      <w:bookmarkStart w:id="208" w:name="OLE_LINK993"/>
      <w:bookmarkStart w:id="209" w:name="OLE_LINK1052"/>
      <w:bookmarkStart w:id="210" w:name="OLE_LINK946"/>
      <w:bookmarkStart w:id="211" w:name="OLE_LINK911"/>
      <w:bookmarkStart w:id="212" w:name="OLE_LINK930"/>
      <w:bookmarkStart w:id="213" w:name="OLE_LINK1059"/>
      <w:bookmarkStart w:id="214" w:name="OLE_LINK1174"/>
      <w:bookmarkStart w:id="215" w:name="OLE_LINK1137"/>
      <w:bookmarkStart w:id="216" w:name="OLE_LINK1167"/>
      <w:bookmarkStart w:id="217" w:name="OLE_LINK1200"/>
      <w:bookmarkStart w:id="218" w:name="OLE_LINK1241"/>
      <w:bookmarkStart w:id="219" w:name="OLE_LINK1288"/>
      <w:bookmarkStart w:id="220" w:name="OLE_LINK1056"/>
      <w:bookmarkStart w:id="221" w:name="OLE_LINK1158"/>
      <w:bookmarkStart w:id="222" w:name="OLE_LINK1175"/>
      <w:bookmarkStart w:id="223" w:name="OLE_LINK1074"/>
      <w:bookmarkStart w:id="224" w:name="OLE_LINK1169"/>
      <w:r w:rsidRPr="00995E13">
        <w:rPr>
          <w:rFonts w:ascii="Book Antiqua" w:hAnsi="Book Antiqua"/>
          <w:b/>
          <w:bCs/>
        </w:rPr>
        <w:t>P-Reviewer:</w:t>
      </w:r>
      <w:r w:rsidR="001F0EA9">
        <w:rPr>
          <w:rFonts w:ascii="Book Antiqua" w:hAnsi="Book Antiqua" w:hint="eastAsia"/>
          <w:b/>
          <w:bCs/>
        </w:rPr>
        <w:t xml:space="preserve"> </w:t>
      </w:r>
      <w:r w:rsidR="00E050EC" w:rsidRPr="00E050EC">
        <w:rPr>
          <w:rFonts w:ascii="Book Antiqua" w:hAnsi="Book Antiqua"/>
        </w:rPr>
        <w:t>Cubero</w:t>
      </w:r>
      <w:r w:rsidR="00E050EC" w:rsidRPr="00E050EC">
        <w:rPr>
          <w:rFonts w:ascii="Book Antiqua" w:hAnsi="Book Antiqua" w:hint="eastAsia"/>
        </w:rPr>
        <w:t xml:space="preserve"> FJ,</w:t>
      </w:r>
      <w:r w:rsidR="00E050EC">
        <w:rPr>
          <w:rFonts w:ascii="Book Antiqua" w:hAnsi="Book Antiqua" w:hint="eastAsia"/>
        </w:rPr>
        <w:t xml:space="preserve"> </w:t>
      </w:r>
      <w:r w:rsidR="00E050EC" w:rsidRPr="00E050EC">
        <w:rPr>
          <w:rFonts w:ascii="Book Antiqua" w:hAnsi="Book Antiqua"/>
        </w:rPr>
        <w:t>McMillin</w:t>
      </w:r>
      <w:r w:rsidR="00E050EC" w:rsidRPr="00E050EC">
        <w:rPr>
          <w:rFonts w:ascii="Book Antiqua" w:hAnsi="Book Antiqua" w:hint="eastAsia"/>
        </w:rPr>
        <w:t xml:space="preserve"> MA</w:t>
      </w:r>
      <w:r w:rsidR="001F0EA9">
        <w:rPr>
          <w:rFonts w:ascii="Book Antiqua" w:hAnsi="Book Antiqua" w:hint="eastAsia"/>
        </w:rPr>
        <w:t xml:space="preserve"> </w:t>
      </w:r>
      <w:r w:rsidRPr="00995E13">
        <w:rPr>
          <w:rFonts w:ascii="Book Antiqua" w:hAnsi="Book Antiqua"/>
          <w:b/>
          <w:bCs/>
        </w:rPr>
        <w:t>S-Editor:</w:t>
      </w:r>
      <w:r w:rsidRPr="00995E13">
        <w:rPr>
          <w:rFonts w:ascii="Book Antiqua" w:hAnsi="Book Antiqua" w:hint="eastAsia"/>
        </w:rPr>
        <w:t xml:space="preserve"> </w:t>
      </w:r>
      <w:r w:rsidR="0094220B">
        <w:rPr>
          <w:rFonts w:ascii="Book Antiqua" w:hAnsi="Book Antiqua" w:hint="eastAsia"/>
        </w:rPr>
        <w:t>Wei</w:t>
      </w:r>
      <w:r w:rsidRPr="00995E13">
        <w:rPr>
          <w:rFonts w:ascii="Book Antiqua" w:hAnsi="Book Antiqua" w:hint="eastAsia"/>
        </w:rPr>
        <w:t xml:space="preserve"> </w:t>
      </w:r>
      <w:r w:rsidR="0094220B">
        <w:rPr>
          <w:rFonts w:ascii="Book Antiqua" w:hAnsi="Book Antiqua" w:hint="eastAsia"/>
        </w:rPr>
        <w:t>LJ</w:t>
      </w:r>
    </w:p>
    <w:p w:rsidR="00463626" w:rsidRPr="00995E13" w:rsidRDefault="00463626" w:rsidP="00463626">
      <w:pPr>
        <w:snapToGrid w:val="0"/>
        <w:spacing w:line="360" w:lineRule="auto"/>
        <w:jc w:val="right"/>
        <w:rPr>
          <w:rFonts w:ascii="Book Antiqua" w:hAnsi="Book Antiqua"/>
          <w:b/>
          <w:bCs/>
        </w:rPr>
      </w:pPr>
      <w:r w:rsidRPr="00995E13">
        <w:rPr>
          <w:rFonts w:ascii="Book Antiqua" w:hAnsi="Book Antiqua"/>
          <w:b/>
          <w:bCs/>
        </w:rPr>
        <w:t>L-Editor:</w:t>
      </w:r>
      <w:r w:rsidRPr="00995E13">
        <w:rPr>
          <w:rFonts w:ascii="Book Antiqua" w:hAnsi="Book Antiqua"/>
        </w:rPr>
        <w:t xml:space="preserve"> </w:t>
      </w:r>
      <w:r w:rsidRPr="00995E13">
        <w:rPr>
          <w:rFonts w:ascii="Book Antiqua" w:hAnsi="Book Antiqua"/>
          <w:b/>
          <w:bCs/>
        </w:rPr>
        <w:t>E-Editor:</w:t>
      </w:r>
    </w:p>
    <w:p w:rsidR="00463626" w:rsidRPr="00995E13" w:rsidRDefault="00463626" w:rsidP="00463626">
      <w:pPr>
        <w:shd w:val="clear" w:color="auto" w:fill="FFFFFF"/>
        <w:snapToGrid w:val="0"/>
        <w:spacing w:line="360" w:lineRule="auto"/>
        <w:rPr>
          <w:rFonts w:ascii="Book Antiqua" w:hAnsi="Book Antiqua" w:cs="Helvetica"/>
          <w:b/>
        </w:rPr>
      </w:pPr>
      <w:bookmarkStart w:id="225" w:name="OLE_LINK880"/>
      <w:bookmarkStart w:id="226" w:name="OLE_LINK881"/>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sidRPr="00995E13">
        <w:rPr>
          <w:rFonts w:ascii="Book Antiqua" w:hAnsi="Book Antiqua" w:cs="Helvetica"/>
          <w:b/>
        </w:rPr>
        <w:t xml:space="preserve">Specialty type: </w:t>
      </w:r>
      <w:r w:rsidRPr="00995E13">
        <w:rPr>
          <w:rFonts w:ascii="Book Antiqua" w:hAnsi="Book Antiqua" w:cs="Helvetica"/>
        </w:rPr>
        <w:t>Gastroenterology and</w:t>
      </w:r>
      <w:r w:rsidRPr="00995E13">
        <w:rPr>
          <w:rFonts w:ascii="Book Antiqua" w:hAnsi="Book Antiqua" w:cs="Helvetica" w:hint="eastAsia"/>
        </w:rPr>
        <w:t xml:space="preserve"> </w:t>
      </w:r>
      <w:r w:rsidRPr="00995E13">
        <w:rPr>
          <w:rFonts w:ascii="Book Antiqua" w:hAnsi="Book Antiqua" w:cs="Helvetica"/>
        </w:rPr>
        <w:t>hepatology</w:t>
      </w:r>
    </w:p>
    <w:p w:rsidR="00463626" w:rsidRPr="00995E13" w:rsidRDefault="00463626" w:rsidP="00463626">
      <w:pPr>
        <w:shd w:val="clear" w:color="auto" w:fill="FFFFFF"/>
        <w:snapToGrid w:val="0"/>
        <w:spacing w:line="360" w:lineRule="auto"/>
        <w:rPr>
          <w:rFonts w:ascii="Book Antiqua" w:hAnsi="Book Antiqua" w:cs="Helvetica"/>
          <w:b/>
        </w:rPr>
      </w:pPr>
      <w:r w:rsidRPr="00995E13">
        <w:rPr>
          <w:rFonts w:ascii="Book Antiqua" w:hAnsi="Book Antiqua" w:cs="Helvetica"/>
          <w:b/>
        </w:rPr>
        <w:t xml:space="preserve">Country of origin: </w:t>
      </w:r>
      <w:r w:rsidR="00E050EC">
        <w:rPr>
          <w:rFonts w:ascii="Book Antiqua" w:hAnsi="Book Antiqua" w:cs="Helvetica" w:hint="eastAsia"/>
          <w:lang w:val="en-CA"/>
        </w:rPr>
        <w:t>C</w:t>
      </w:r>
      <w:r w:rsidR="00E050EC">
        <w:rPr>
          <w:rFonts w:ascii="Book Antiqua" w:hAnsi="Book Antiqua" w:cs="Helvetica"/>
          <w:lang w:val="en-CA"/>
        </w:rPr>
        <w:t>hina</w:t>
      </w:r>
    </w:p>
    <w:p w:rsidR="00463626" w:rsidRPr="00995E13" w:rsidRDefault="00463626" w:rsidP="00463626">
      <w:pPr>
        <w:shd w:val="clear" w:color="auto" w:fill="FFFFFF"/>
        <w:snapToGrid w:val="0"/>
        <w:spacing w:line="360" w:lineRule="auto"/>
        <w:rPr>
          <w:rFonts w:ascii="Book Antiqua" w:hAnsi="Book Antiqua" w:cs="Helvetica"/>
          <w:b/>
        </w:rPr>
      </w:pPr>
      <w:r w:rsidRPr="00995E13">
        <w:rPr>
          <w:rFonts w:ascii="Book Antiqua" w:hAnsi="Book Antiqua" w:cs="Helvetica"/>
          <w:b/>
        </w:rPr>
        <w:t>Peer-review report classification</w:t>
      </w:r>
    </w:p>
    <w:p w:rsidR="00463626" w:rsidRPr="00995E13" w:rsidRDefault="00463626" w:rsidP="00463626">
      <w:pPr>
        <w:shd w:val="clear" w:color="auto" w:fill="FFFFFF"/>
        <w:snapToGrid w:val="0"/>
        <w:spacing w:line="360" w:lineRule="auto"/>
        <w:rPr>
          <w:rFonts w:ascii="Book Antiqua" w:hAnsi="Book Antiqua" w:cs="Helvetica"/>
        </w:rPr>
      </w:pPr>
      <w:r w:rsidRPr="00995E13">
        <w:rPr>
          <w:rFonts w:ascii="Book Antiqua" w:hAnsi="Book Antiqua" w:cs="Helvetica"/>
        </w:rPr>
        <w:t xml:space="preserve">Grade A (Excellent): </w:t>
      </w:r>
      <w:r w:rsidRPr="00995E13">
        <w:rPr>
          <w:rFonts w:ascii="Book Antiqua" w:hAnsi="Book Antiqua" w:cs="Helvetica" w:hint="eastAsia"/>
        </w:rPr>
        <w:t>0</w:t>
      </w:r>
    </w:p>
    <w:p w:rsidR="00463626" w:rsidRPr="00995E13" w:rsidRDefault="00463626" w:rsidP="00463626">
      <w:pPr>
        <w:shd w:val="clear" w:color="auto" w:fill="FFFFFF"/>
        <w:snapToGrid w:val="0"/>
        <w:spacing w:line="360" w:lineRule="auto"/>
        <w:rPr>
          <w:rFonts w:ascii="Book Antiqua" w:hAnsi="Book Antiqua" w:cs="Helvetica"/>
        </w:rPr>
      </w:pPr>
      <w:r w:rsidRPr="00995E13">
        <w:rPr>
          <w:rFonts w:ascii="Book Antiqua" w:hAnsi="Book Antiqua" w:cs="Helvetica"/>
        </w:rPr>
        <w:t xml:space="preserve">Grade B (Very good): </w:t>
      </w:r>
      <w:r w:rsidRPr="00995E13">
        <w:rPr>
          <w:rFonts w:ascii="Book Antiqua" w:hAnsi="Book Antiqua" w:cs="Helvetica" w:hint="eastAsia"/>
        </w:rPr>
        <w:t>B</w:t>
      </w:r>
    </w:p>
    <w:p w:rsidR="00463626" w:rsidRPr="00995E13" w:rsidRDefault="00463626" w:rsidP="00463626">
      <w:pPr>
        <w:shd w:val="clear" w:color="auto" w:fill="FFFFFF"/>
        <w:snapToGrid w:val="0"/>
        <w:spacing w:line="360" w:lineRule="auto"/>
        <w:rPr>
          <w:rFonts w:ascii="Book Antiqua" w:hAnsi="Book Antiqua" w:cs="Helvetica"/>
        </w:rPr>
      </w:pPr>
      <w:r w:rsidRPr="00995E13">
        <w:rPr>
          <w:rFonts w:ascii="Book Antiqua" w:hAnsi="Book Antiqua" w:cs="Helvetica"/>
        </w:rPr>
        <w:t xml:space="preserve">Grade C (Good): </w:t>
      </w:r>
      <w:r w:rsidRPr="00995E13">
        <w:rPr>
          <w:rFonts w:ascii="Book Antiqua" w:hAnsi="Book Antiqua" w:cs="Helvetica" w:hint="eastAsia"/>
        </w:rPr>
        <w:t>C</w:t>
      </w:r>
    </w:p>
    <w:p w:rsidR="00463626" w:rsidRPr="00995E13" w:rsidRDefault="00463626" w:rsidP="00463626">
      <w:pPr>
        <w:shd w:val="clear" w:color="auto" w:fill="FFFFFF"/>
        <w:snapToGrid w:val="0"/>
        <w:spacing w:line="360" w:lineRule="auto"/>
        <w:rPr>
          <w:rFonts w:ascii="Book Antiqua" w:hAnsi="Book Antiqua" w:cs="Helvetica"/>
        </w:rPr>
      </w:pPr>
      <w:r w:rsidRPr="00995E13">
        <w:rPr>
          <w:rFonts w:ascii="Book Antiqua" w:hAnsi="Book Antiqua" w:cs="Helvetica"/>
        </w:rPr>
        <w:t xml:space="preserve">Grade D (Fair): </w:t>
      </w:r>
      <w:r w:rsidRPr="00995E13">
        <w:rPr>
          <w:rFonts w:ascii="Book Antiqua" w:hAnsi="Book Antiqua" w:cs="Helvetica" w:hint="eastAsia"/>
        </w:rPr>
        <w:t>0</w:t>
      </w:r>
    </w:p>
    <w:p w:rsidR="00463626" w:rsidRPr="00995E13" w:rsidRDefault="00463626" w:rsidP="00463626">
      <w:pPr>
        <w:snapToGrid w:val="0"/>
        <w:spacing w:line="360" w:lineRule="auto"/>
        <w:rPr>
          <w:rFonts w:ascii="Book Antiqua" w:hAnsi="Book Antiqua"/>
        </w:rPr>
      </w:pPr>
      <w:r w:rsidRPr="00995E13">
        <w:rPr>
          <w:rFonts w:ascii="Book Antiqua" w:hAnsi="Book Antiqua" w:cs="Helvetica"/>
        </w:rPr>
        <w:t xml:space="preserve">Grade E (Poor): </w:t>
      </w:r>
      <w:r w:rsidRPr="00995E13">
        <w:rPr>
          <w:rFonts w:ascii="Book Antiqua" w:hAnsi="Book Antiqua" w:cs="Helvetica" w:hint="eastAsia"/>
        </w:rPr>
        <w:t>0</w:t>
      </w:r>
      <w:bookmarkEnd w:id="225"/>
      <w:bookmarkEnd w:id="226"/>
    </w:p>
    <w:p w:rsidR="009B0EF1" w:rsidRPr="00823A87" w:rsidRDefault="009B0EF1" w:rsidP="00823A87">
      <w:pPr>
        <w:widowControl/>
        <w:snapToGrid w:val="0"/>
        <w:spacing w:line="360" w:lineRule="auto"/>
        <w:rPr>
          <w:rFonts w:ascii="Book Antiqua" w:hAnsi="Book Antiqua"/>
          <w:b/>
          <w:color w:val="222222"/>
          <w:spacing w:val="2"/>
        </w:rPr>
      </w:pPr>
    </w:p>
    <w:p w:rsidR="00B33C5B" w:rsidRDefault="00076D12" w:rsidP="0094220B">
      <w:pPr>
        <w:ind w:firstLineChars="150" w:firstLine="723"/>
        <w:jc w:val="center"/>
        <w:rPr>
          <w:b/>
          <w:sz w:val="48"/>
        </w:rPr>
      </w:pPr>
      <w:r>
        <w:rPr>
          <w:b/>
          <w:noProof/>
          <w:sz w:val="48"/>
        </w:rPr>
        <mc:AlternateContent>
          <mc:Choice Requires="wps">
            <w:drawing>
              <wp:anchor distT="0" distB="0" distL="114300" distR="114300" simplePos="0" relativeHeight="251675648" behindDoc="0" locked="0" layoutInCell="1" allowOverlap="1">
                <wp:simplePos x="0" y="0"/>
                <wp:positionH relativeFrom="column">
                  <wp:posOffset>878840</wp:posOffset>
                </wp:positionH>
                <wp:positionV relativeFrom="paragraph">
                  <wp:posOffset>55880</wp:posOffset>
                </wp:positionV>
                <wp:extent cx="655320" cy="289560"/>
                <wp:effectExtent l="2540" t="7620" r="8890" b="7620"/>
                <wp:wrapNone/>
                <wp:docPr id="76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289560"/>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E069B9" w:rsidRPr="00461FF2" w:rsidRDefault="00E069B9" w:rsidP="00B33C5B">
                            <w:r w:rsidRPr="00461FF2">
                              <w:rPr>
                                <w:rFonts w:hint="eastAsia"/>
                                <w:sz w:val="22"/>
                              </w:rPr>
                              <w:t>125kDa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69.2pt;margin-top:4.4pt;width:51.6pt;height:22.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" stroked="f" strokecolor="white">
                <v:fill opacity="0"/>
                <v:textbox>
                  <w:txbxContent>
                    <w:p w:rsidR="00E069B9" w:rsidRPr="00461FF2" w:rsidRDefault="00E069B9" w:rsidP="00B33C5B">
                      <w:r w:rsidRPr="00461FF2">
                        <w:rPr>
                          <w:rFonts w:hint="eastAsia"/>
                          <w:sz w:val="22"/>
                        </w:rPr>
                        <w:t>125kDa</w:t>
                      </w:r>
                    </w:p>
                  </w:txbxContent>
                </v:textbox>
              </v:shape>
            </w:pict>
          </mc:Fallback>
        </mc:AlternateContent>
      </w:r>
      <w:r>
        <w:rPr>
          <w:b/>
          <w:noProof/>
          <w:sz w:val="48"/>
        </w:rPr>
        <mc:AlternateContent>
          <mc:Choice Requires="wps">
            <w:drawing>
              <wp:anchor distT="0" distB="0" distL="114300" distR="114300" simplePos="0" relativeHeight="251663360" behindDoc="0" locked="0" layoutInCell="1" allowOverlap="1">
                <wp:simplePos x="0" y="0"/>
                <wp:positionH relativeFrom="column">
                  <wp:posOffset>4103370</wp:posOffset>
                </wp:positionH>
                <wp:positionV relativeFrom="paragraph">
                  <wp:posOffset>49530</wp:posOffset>
                </wp:positionV>
                <wp:extent cx="763905" cy="274320"/>
                <wp:effectExtent l="0" t="1270" r="0" b="635"/>
                <wp:wrapNone/>
                <wp:docPr id="7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E069B9" w:rsidRPr="00FB41C5" w:rsidRDefault="00E069B9" w:rsidP="00B33C5B">
                            <w:r w:rsidRPr="00FB41C5">
                              <w:t>p</w:t>
                            </w:r>
                            <w:r w:rsidRPr="00FB41C5">
                              <w:rPr>
                                <w:rFonts w:hint="eastAsia"/>
                              </w:rPr>
                              <w:t>-</w:t>
                            </w:r>
                            <w:r w:rsidRPr="00FB41C5">
                              <w:t xml:space="preserve">PERK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323.1pt;margin-top:3.9pt;width:60.15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" filled="f" stroked="f" strokecolor="white">
                <v:textbox>
                  <w:txbxContent>
                    <w:p w:rsidR="00E069B9" w:rsidRPr="00FB41C5" w:rsidRDefault="00E069B9" w:rsidP="00B33C5B">
                      <w:r w:rsidRPr="00FB41C5">
                        <w:t>p</w:t>
                      </w:r>
                      <w:r w:rsidRPr="00FB41C5">
                        <w:rPr>
                          <w:rFonts w:hint="eastAsia"/>
                        </w:rPr>
                        <w:t>-</w:t>
                      </w:r>
                      <w:r w:rsidRPr="00FB41C5">
                        <w:t xml:space="preserve">PERK </w:t>
                      </w:r>
                    </w:p>
                  </w:txbxContent>
                </v:textbox>
              </v:shape>
            </w:pict>
          </mc:Fallback>
        </mc:AlternateContent>
      </w:r>
      <w:r>
        <w:rPr>
          <w:b/>
          <w:noProof/>
          <w:sz w:val="48"/>
        </w:rPr>
        <mc:AlternateContent>
          <mc:Choice Requires="wps">
            <w:drawing>
              <wp:anchor distT="0" distB="0" distL="114300" distR="114300" simplePos="0" relativeHeight="251673600" behindDoc="0" locked="0" layoutInCell="1" allowOverlap="1">
                <wp:simplePos x="0" y="0"/>
                <wp:positionH relativeFrom="column">
                  <wp:posOffset>1508760</wp:posOffset>
                </wp:positionH>
                <wp:positionV relativeFrom="paragraph">
                  <wp:posOffset>220980</wp:posOffset>
                </wp:positionV>
                <wp:extent cx="114300" cy="0"/>
                <wp:effectExtent l="13335" t="20320" r="15240" b="17780"/>
                <wp:wrapNone/>
                <wp:docPr id="73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straightConnector1">
                          <a:avLst/>
                        </a:prstGeom>
                        <a:noFill/>
                        <a:ln w="254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5E6F6AFF" id="_x0000_t32" coordsize="21600,21600" o:spt="32" o:oned="t" path="m,l21600,21600e" filled="f">
                <v:path arrowok="t" fillok="f" o:connecttype="none"/>
                <o:lock v:ext="edit" shapetype="t"/>
              </v:shapetype>
              <v:shape id="AutoShape 12" o:spid="_x0000_s1026" type="#_x0000_t32" style="position:absolute;margin-left:118.8pt;margin-top:17.4pt;width:9pt;height: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" strokecolor="black [3213]" strokeweight="2pt"/>
            </w:pict>
          </mc:Fallback>
        </mc:AlternateContent>
      </w:r>
      <w:r w:rsidR="00B33C5B">
        <w:rPr>
          <w:b/>
          <w:noProof/>
          <w:sz w:val="48"/>
        </w:rPr>
        <w:drawing>
          <wp:inline distT="0" distB="0" distL="0" distR="0" wp14:anchorId="7B9CE65C" wp14:editId="4D3E5108">
            <wp:extent cx="2466975" cy="324000"/>
            <wp:effectExtent l="19050" t="19050" r="28575" b="18900"/>
            <wp:docPr id="60" name="图片 1" descr="J:\1研究生用\发给林老师的\处理图片\pPERKTG0612243648h.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descr="J:\1研究生用\发给林老师的\处理图片\pPERKTG0612243648h.jpg"/>
                    <pic:cNvPicPr>
                      <a:picLocks noChangeAspect="1" noChangeArrowheads="1"/>
                    </pic:cNvPicPr>
                  </pic:nvPicPr>
                  <pic:blipFill>
                    <a:blip r:embed="rId11" cstate="print">
                      <a:duotone>
                        <a:prstClr val="black"/>
                        <a:srgbClr val="D9C3A5">
                          <a:tint val="50000"/>
                          <a:satMod val="180000"/>
                        </a:srgbClr>
                      </a:duotone>
                      <a:lum bright="20000"/>
                    </a:blip>
                    <a:srcRect/>
                    <a:stretch>
                      <a:fillRect/>
                    </a:stretch>
                  </pic:blipFill>
                  <pic:spPr bwMode="auto">
                    <a:xfrm>
                      <a:off x="0" y="0"/>
                      <a:ext cx="2466975" cy="324000"/>
                    </a:xfrm>
                    <a:prstGeom prst="rect">
                      <a:avLst/>
                    </a:prstGeom>
                    <a:noFill/>
                    <a:ln w="15875">
                      <a:solidFill>
                        <a:schemeClr val="tx1"/>
                      </a:solidFill>
                      <a:miter lim="800000"/>
                      <a:headEnd/>
                      <a:tailEnd/>
                    </a:ln>
                  </pic:spPr>
                </pic:pic>
              </a:graphicData>
            </a:graphic>
          </wp:inline>
        </w:drawing>
      </w:r>
    </w:p>
    <w:p w:rsidR="00B33C5B" w:rsidRPr="00903D22" w:rsidRDefault="00B33C5B" w:rsidP="00B33C5B">
      <w:pPr>
        <w:ind w:firstLineChars="150" w:firstLine="361"/>
      </w:pPr>
      <w:r>
        <w:rPr>
          <w:rFonts w:hint="eastAsia"/>
          <w:b/>
        </w:rPr>
        <w:t xml:space="preserve">      </w:t>
      </w:r>
      <w:r>
        <w:rPr>
          <w:rFonts w:hint="eastAsia"/>
        </w:rPr>
        <w:t xml:space="preserve"> </w:t>
      </w:r>
      <w:r w:rsidRPr="00461FF2">
        <w:rPr>
          <w:sz w:val="22"/>
        </w:rPr>
        <w:t>fold change</w:t>
      </w:r>
      <w:r w:rsidRPr="00461FF2">
        <w:rPr>
          <w:rFonts w:hint="eastAsia"/>
        </w:rPr>
        <w:t xml:space="preserve"> </w:t>
      </w:r>
      <w:r>
        <w:rPr>
          <w:rFonts w:hint="eastAsia"/>
        </w:rPr>
        <w:t xml:space="preserve">    1.0   1.3   1.6</w:t>
      </w:r>
      <w:r>
        <w:rPr>
          <w:rFonts w:hint="eastAsia"/>
          <w:vertAlign w:val="superscript"/>
        </w:rPr>
        <w:t>a</w:t>
      </w:r>
      <w:r>
        <w:rPr>
          <w:rFonts w:hint="eastAsia"/>
        </w:rPr>
        <w:t xml:space="preserve">  1.8</w:t>
      </w:r>
      <w:r>
        <w:rPr>
          <w:rFonts w:hint="eastAsia"/>
          <w:vertAlign w:val="superscript"/>
        </w:rPr>
        <w:t>b</w:t>
      </w:r>
      <w:r>
        <w:rPr>
          <w:rFonts w:hint="eastAsia"/>
        </w:rPr>
        <w:t xml:space="preserve">  1.7</w:t>
      </w:r>
      <w:r>
        <w:rPr>
          <w:rFonts w:hint="eastAsia"/>
          <w:vertAlign w:val="superscript"/>
        </w:rPr>
        <w:t>b</w:t>
      </w:r>
      <w:r>
        <w:rPr>
          <w:rFonts w:hint="eastAsia"/>
        </w:rPr>
        <w:t xml:space="preserve">  1.6</w:t>
      </w:r>
      <w:r>
        <w:rPr>
          <w:rFonts w:hint="eastAsia"/>
          <w:vertAlign w:val="superscript"/>
        </w:rPr>
        <w:t>b</w:t>
      </w:r>
    </w:p>
    <w:p w:rsidR="00B33C5B" w:rsidRDefault="00076D12" w:rsidP="00B33C5B">
      <w:pPr>
        <w:ind w:firstLineChars="150" w:firstLine="723"/>
        <w:jc w:val="center"/>
        <w:rPr>
          <w:b/>
          <w:sz w:val="48"/>
        </w:rPr>
      </w:pPr>
      <w:r>
        <w:rPr>
          <w:b/>
          <w:noProof/>
          <w:sz w:val="48"/>
        </w:rPr>
        <mc:AlternateContent>
          <mc:Choice Requires="wps">
            <w:drawing>
              <wp:anchor distT="0" distB="0" distL="114300" distR="114300" simplePos="0" relativeHeight="251664384" behindDoc="0" locked="0" layoutInCell="1" allowOverlap="1">
                <wp:simplePos x="0" y="0"/>
                <wp:positionH relativeFrom="column">
                  <wp:posOffset>4114800</wp:posOffset>
                </wp:positionH>
                <wp:positionV relativeFrom="paragraph">
                  <wp:posOffset>44450</wp:posOffset>
                </wp:positionV>
                <wp:extent cx="601980" cy="281940"/>
                <wp:effectExtent l="0" t="0" r="0" b="0"/>
                <wp:wrapNone/>
                <wp:docPr id="73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E069B9" w:rsidRPr="00FB41C5" w:rsidRDefault="00E069B9" w:rsidP="00B33C5B">
                            <w:r w:rsidRPr="00FB41C5">
                              <w:rPr>
                                <w:rFonts w:hint="eastAsia"/>
                              </w:rPr>
                              <w:t>PERK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324pt;margin-top:3.5pt;width:47.4pt;height:2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" filled="f" stroked="f" strokecolor="white">
                <v:textbox>
                  <w:txbxContent>
                    <w:p w:rsidR="00E069B9" w:rsidRPr="00FB41C5" w:rsidRDefault="00E069B9" w:rsidP="00B33C5B">
                      <w:r w:rsidRPr="00FB41C5">
                        <w:rPr>
                          <w:rFonts w:hint="eastAsia"/>
                        </w:rPr>
                        <w:t>PERK</w:t>
                      </w:r>
                    </w:p>
                  </w:txbxContent>
                </v:textbox>
              </v:shape>
            </w:pict>
          </mc:Fallback>
        </mc:AlternateContent>
      </w:r>
      <w:r>
        <w:rPr>
          <w:b/>
          <w:noProof/>
          <w:sz w:val="48"/>
        </w:rPr>
        <mc:AlternateContent>
          <mc:Choice Requires="wps">
            <w:drawing>
              <wp:anchor distT="0" distB="0" distL="114300" distR="114300" simplePos="0" relativeHeight="251676672" behindDoc="0" locked="0" layoutInCell="1" allowOverlap="1">
                <wp:simplePos x="0" y="0"/>
                <wp:positionH relativeFrom="column">
                  <wp:posOffset>878840</wp:posOffset>
                </wp:positionH>
                <wp:positionV relativeFrom="paragraph">
                  <wp:posOffset>50800</wp:posOffset>
                </wp:positionV>
                <wp:extent cx="655320" cy="289560"/>
                <wp:effectExtent l="2540" t="4445" r="8890" b="1270"/>
                <wp:wrapNone/>
                <wp:docPr id="73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289560"/>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E069B9" w:rsidRPr="00461FF2" w:rsidRDefault="00E069B9" w:rsidP="00B33C5B">
                            <w:r w:rsidRPr="00461FF2">
                              <w:rPr>
                                <w:rFonts w:hint="eastAsia"/>
                                <w:sz w:val="22"/>
                              </w:rPr>
                              <w:t>125kDa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29" type="#_x0000_t202" style="position:absolute;left:0;text-align:left;margin-left:69.2pt;margin-top:4pt;width:51.6pt;height:22.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" stroked="f" strokecolor="white">
                <v:fill opacity="0"/>
                <v:textbox>
                  <w:txbxContent>
                    <w:p w:rsidR="00E069B9" w:rsidRPr="00461FF2" w:rsidRDefault="00E069B9" w:rsidP="00B33C5B">
                      <w:r w:rsidRPr="00461FF2">
                        <w:rPr>
                          <w:rFonts w:hint="eastAsia"/>
                          <w:sz w:val="22"/>
                        </w:rPr>
                        <w:t>125kDa</w:t>
                      </w:r>
                    </w:p>
                  </w:txbxContent>
                </v:textbox>
              </v:shape>
            </w:pict>
          </mc:Fallback>
        </mc:AlternateContent>
      </w:r>
      <w:r>
        <w:rPr>
          <w:b/>
          <w:noProof/>
          <w:sz w:val="48"/>
        </w:rPr>
        <mc:AlternateContent>
          <mc:Choice Requires="wps">
            <w:drawing>
              <wp:anchor distT="0" distB="0" distL="114300" distR="114300" simplePos="0" relativeHeight="251674624" behindDoc="0" locked="0" layoutInCell="1" allowOverlap="1">
                <wp:simplePos x="0" y="0"/>
                <wp:positionH relativeFrom="column">
                  <wp:posOffset>1508760</wp:posOffset>
                </wp:positionH>
                <wp:positionV relativeFrom="paragraph">
                  <wp:posOffset>213360</wp:posOffset>
                </wp:positionV>
                <wp:extent cx="114300" cy="0"/>
                <wp:effectExtent l="13335" t="14605" r="15240" b="13970"/>
                <wp:wrapNone/>
                <wp:docPr id="72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straightConnector1">
                          <a:avLst/>
                        </a:prstGeom>
                        <a:noFill/>
                        <a:ln w="254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7052F15" id="AutoShape 13" o:spid="_x0000_s1026" type="#_x0000_t32" style="position:absolute;margin-left:118.8pt;margin-top:16.8pt;width:9pt;height: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" strokecolor="black [3213]" strokeweight="2pt"/>
            </w:pict>
          </mc:Fallback>
        </mc:AlternateContent>
      </w:r>
      <w:r w:rsidR="00B33C5B">
        <w:rPr>
          <w:b/>
          <w:noProof/>
          <w:sz w:val="48"/>
        </w:rPr>
        <w:drawing>
          <wp:inline distT="0" distB="0" distL="0" distR="0" wp14:anchorId="6AB77240" wp14:editId="1AA6F2FE">
            <wp:extent cx="2466975" cy="324000"/>
            <wp:effectExtent l="19050" t="19050" r="28575" b="18900"/>
            <wp:docPr id="59" name="图片 16" descr="J:\1研究生用\发给林老师的\处理图片\PERKTG0612243648h.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6" descr="J:\1研究生用\发给林老师的\处理图片\PERKTG0612243648h.jpg"/>
                    <pic:cNvPicPr>
                      <a:picLocks noChangeAspect="1" noChangeArrowheads="1"/>
                    </pic:cNvPicPr>
                  </pic:nvPicPr>
                  <pic:blipFill>
                    <a:blip r:embed="rId12" cstate="print">
                      <a:duotone>
                        <a:prstClr val="black"/>
                        <a:srgbClr val="D9C3A5">
                          <a:tint val="50000"/>
                          <a:satMod val="180000"/>
                        </a:srgbClr>
                      </a:duotone>
                      <a:lum bright="18000"/>
                    </a:blip>
                    <a:srcRect/>
                    <a:stretch>
                      <a:fillRect/>
                    </a:stretch>
                  </pic:blipFill>
                  <pic:spPr bwMode="auto">
                    <a:xfrm>
                      <a:off x="0" y="0"/>
                      <a:ext cx="2466975" cy="324000"/>
                    </a:xfrm>
                    <a:prstGeom prst="rect">
                      <a:avLst/>
                    </a:prstGeom>
                    <a:noFill/>
                    <a:ln w="15875">
                      <a:solidFill>
                        <a:schemeClr val="tx1"/>
                      </a:solidFill>
                      <a:miter lim="800000"/>
                      <a:headEnd/>
                      <a:tailEnd/>
                    </a:ln>
                  </pic:spPr>
                </pic:pic>
              </a:graphicData>
            </a:graphic>
          </wp:inline>
        </w:drawing>
      </w:r>
    </w:p>
    <w:p w:rsidR="00B33C5B" w:rsidRDefault="00076D12" w:rsidP="00B33C5B">
      <w:pPr>
        <w:ind w:firstLineChars="150" w:firstLine="720"/>
        <w:jc w:val="center"/>
        <w:rPr>
          <w:b/>
          <w:sz w:val="48"/>
        </w:rPr>
      </w:pPr>
      <w:r>
        <w:rPr>
          <w:noProof/>
          <w:sz w:val="48"/>
        </w:rPr>
        <mc:AlternateContent>
          <mc:Choice Requires="wps">
            <w:drawing>
              <wp:anchor distT="0" distB="0" distL="114300" distR="114300" simplePos="0" relativeHeight="251669504" behindDoc="0" locked="0" layoutInCell="1" allowOverlap="1">
                <wp:simplePos x="0" y="0"/>
                <wp:positionH relativeFrom="column">
                  <wp:posOffset>4122420</wp:posOffset>
                </wp:positionH>
                <wp:positionV relativeFrom="paragraph">
                  <wp:posOffset>51435</wp:posOffset>
                </wp:positionV>
                <wp:extent cx="699770" cy="271145"/>
                <wp:effectExtent l="0" t="0" r="0" b="0"/>
                <wp:wrapNone/>
                <wp:docPr id="72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7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E069B9" w:rsidRPr="00BA44A2" w:rsidRDefault="00E069B9" w:rsidP="00B33C5B">
                            <w:r w:rsidRPr="00BA44A2">
                              <w:t>p-eI</w:t>
                            </w:r>
                            <w:r w:rsidRPr="00BA44A2">
                              <w:rPr>
                                <w:rFonts w:hint="eastAsia"/>
                              </w:rPr>
                              <w:t>F</w:t>
                            </w:r>
                            <w:r w:rsidRPr="00BA44A2">
                              <w:t>2</w:t>
                            </w:r>
                            <w:r w:rsidRPr="00BA44A2">
                              <w:rPr>
                                <w:lang w:val="el-GR"/>
                              </w:rPr>
                              <w:t>α</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left:0;text-align:left;margin-left:324.6pt;margin-top:4.05pt;width:55.1pt;height:2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" filled="f" stroked="f" strokecolor="white">
                <v:textbox>
                  <w:txbxContent>
                    <w:p w:rsidR="00E069B9" w:rsidRPr="00BA44A2" w:rsidRDefault="00E069B9" w:rsidP="00B33C5B">
                      <w:r w:rsidRPr="00BA44A2">
                        <w:t>p-eI</w:t>
                      </w:r>
                      <w:r w:rsidRPr="00BA44A2">
                        <w:rPr>
                          <w:rFonts w:hint="eastAsia"/>
                        </w:rPr>
                        <w:t>F</w:t>
                      </w:r>
                      <w:r w:rsidRPr="00BA44A2">
                        <w:t>2</w:t>
                      </w:r>
                      <w:r w:rsidRPr="00BA44A2">
                        <w:rPr>
                          <w:lang w:val="el-GR"/>
                        </w:rPr>
                        <w:t>α</w:t>
                      </w:r>
                    </w:p>
                  </w:txbxContent>
                </v:textbox>
              </v:shape>
            </w:pict>
          </mc:Fallback>
        </mc:AlternateContent>
      </w:r>
      <w:r>
        <w:rPr>
          <w:b/>
          <w:noProof/>
          <w:sz w:val="48"/>
        </w:rPr>
        <mc:AlternateContent>
          <mc:Choice Requires="wps">
            <w:drawing>
              <wp:anchor distT="0" distB="0" distL="114300" distR="114300" simplePos="0" relativeHeight="251681792" behindDoc="0" locked="0" layoutInCell="1" allowOverlap="1">
                <wp:simplePos x="0" y="0"/>
                <wp:positionH relativeFrom="column">
                  <wp:posOffset>885825</wp:posOffset>
                </wp:positionH>
                <wp:positionV relativeFrom="paragraph">
                  <wp:posOffset>33020</wp:posOffset>
                </wp:positionV>
                <wp:extent cx="655320" cy="289560"/>
                <wp:effectExtent l="0" t="635" r="1905" b="5080"/>
                <wp:wrapNone/>
                <wp:docPr id="72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289560"/>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E069B9" w:rsidRPr="00461FF2" w:rsidRDefault="00E069B9" w:rsidP="00B33C5B">
                            <w:pPr>
                              <w:jc w:val="right"/>
                            </w:pPr>
                            <w:r w:rsidRPr="00461FF2">
                              <w:rPr>
                                <w:rFonts w:hint="eastAsia"/>
                                <w:sz w:val="22"/>
                              </w:rPr>
                              <w:t>36kDa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1" type="#_x0000_t202" style="position:absolute;left:0;text-align:left;margin-left:69.75pt;margin-top:2.6pt;width:51.6pt;height:22.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" stroked="f" strokecolor="white">
                <v:fill opacity="0"/>
                <v:textbox>
                  <w:txbxContent>
                    <w:p w:rsidR="00E069B9" w:rsidRPr="00461FF2" w:rsidRDefault="00E069B9" w:rsidP="00B33C5B">
                      <w:pPr>
                        <w:jc w:val="right"/>
                      </w:pPr>
                      <w:r w:rsidRPr="00461FF2">
                        <w:rPr>
                          <w:rFonts w:hint="eastAsia"/>
                          <w:sz w:val="22"/>
                        </w:rPr>
                        <w:t>36kDa</w:t>
                      </w:r>
                    </w:p>
                  </w:txbxContent>
                </v:textbox>
              </v:shape>
            </w:pict>
          </mc:Fallback>
        </mc:AlternateContent>
      </w:r>
      <w:r>
        <w:rPr>
          <w:b/>
          <w:noProof/>
          <w:sz w:val="48"/>
        </w:rPr>
        <mc:AlternateContent>
          <mc:Choice Requires="wps">
            <w:drawing>
              <wp:anchor distT="0" distB="0" distL="114300" distR="114300" simplePos="0" relativeHeight="251677696" behindDoc="0" locked="0" layoutInCell="1" allowOverlap="1">
                <wp:simplePos x="0" y="0"/>
                <wp:positionH relativeFrom="column">
                  <wp:posOffset>1510665</wp:posOffset>
                </wp:positionH>
                <wp:positionV relativeFrom="paragraph">
                  <wp:posOffset>190500</wp:posOffset>
                </wp:positionV>
                <wp:extent cx="114300" cy="0"/>
                <wp:effectExtent l="15240" t="15240" r="13335" b="13335"/>
                <wp:wrapNone/>
                <wp:docPr id="72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straightConnector1">
                          <a:avLst/>
                        </a:prstGeom>
                        <a:noFill/>
                        <a:ln w="254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C9F742F" id="AutoShape 16" o:spid="_x0000_s1026" type="#_x0000_t32" style="position:absolute;margin-left:118.95pt;margin-top:15pt;width:9pt;height:0;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" strokecolor="black [3213]" strokeweight="2pt"/>
            </w:pict>
          </mc:Fallback>
        </mc:AlternateContent>
      </w:r>
      <w:r w:rsidR="00B33C5B" w:rsidRPr="00E378EB">
        <w:rPr>
          <w:b/>
          <w:noProof/>
          <w:sz w:val="48"/>
        </w:rPr>
        <w:drawing>
          <wp:inline distT="0" distB="0" distL="0" distR="0" wp14:anchorId="11C4C9C7" wp14:editId="457D800E">
            <wp:extent cx="2473960" cy="329341"/>
            <wp:effectExtent l="19050" t="19050" r="21590" b="13559"/>
            <wp:docPr id="782" name="图片 1" descr="J:\1研究生用\发给林老师的\处理图片\elF2α-P.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descr="J:\1研究生用\发给林老师的\处理图片\elF2α-P.jpg"/>
                    <pic:cNvPicPr>
                      <a:picLocks noChangeAspect="1" noChangeArrowheads="1"/>
                    </pic:cNvPicPr>
                  </pic:nvPicPr>
                  <pic:blipFill>
                    <a:blip r:embed="rId13" cstate="print">
                      <a:duotone>
                        <a:prstClr val="black"/>
                        <a:srgbClr val="D9C3A5">
                          <a:tint val="50000"/>
                          <a:satMod val="180000"/>
                        </a:srgbClr>
                      </a:duotone>
                      <a:lum bright="18000"/>
                    </a:blip>
                    <a:srcRect/>
                    <a:stretch>
                      <a:fillRect/>
                    </a:stretch>
                  </pic:blipFill>
                  <pic:spPr bwMode="auto">
                    <a:xfrm>
                      <a:off x="0" y="0"/>
                      <a:ext cx="2466102" cy="328295"/>
                    </a:xfrm>
                    <a:prstGeom prst="rect">
                      <a:avLst/>
                    </a:prstGeom>
                    <a:noFill/>
                    <a:ln w="15875">
                      <a:solidFill>
                        <a:schemeClr val="tx1"/>
                      </a:solidFill>
                      <a:miter lim="800000"/>
                      <a:headEnd/>
                      <a:tailEnd/>
                    </a:ln>
                  </pic:spPr>
                </pic:pic>
              </a:graphicData>
            </a:graphic>
          </wp:inline>
        </w:drawing>
      </w:r>
    </w:p>
    <w:p w:rsidR="00B33C5B" w:rsidRPr="00E378EB" w:rsidRDefault="00B33C5B" w:rsidP="00B33C5B">
      <w:pPr>
        <w:rPr>
          <w:b/>
          <w:szCs w:val="21"/>
        </w:rPr>
      </w:pPr>
      <w:r>
        <w:rPr>
          <w:rFonts w:hint="eastAsia"/>
          <w:b/>
          <w:sz w:val="48"/>
        </w:rPr>
        <w:t xml:space="preserve">     </w:t>
      </w:r>
      <w:r w:rsidRPr="00461FF2">
        <w:rPr>
          <w:sz w:val="22"/>
        </w:rPr>
        <w:t>fold change</w:t>
      </w:r>
      <w:r>
        <w:rPr>
          <w:rFonts w:hint="eastAsia"/>
          <w:b/>
          <w:sz w:val="22"/>
        </w:rPr>
        <w:t xml:space="preserve">      </w:t>
      </w:r>
      <w:r w:rsidRPr="00D93BF7">
        <w:rPr>
          <w:rFonts w:hint="eastAsia"/>
        </w:rPr>
        <w:t>1</w:t>
      </w:r>
      <w:r>
        <w:rPr>
          <w:rFonts w:hint="eastAsia"/>
        </w:rPr>
        <w:t>.0</w:t>
      </w:r>
      <w:r w:rsidRPr="00D93BF7">
        <w:rPr>
          <w:rFonts w:hint="eastAsia"/>
        </w:rPr>
        <w:t xml:space="preserve"> </w:t>
      </w:r>
      <w:r w:rsidRPr="00D93BF7">
        <w:rPr>
          <w:rFonts w:hint="eastAsia"/>
          <w:sz w:val="22"/>
        </w:rPr>
        <w:t xml:space="preserve"> </w:t>
      </w:r>
      <w:r>
        <w:rPr>
          <w:rFonts w:hint="eastAsia"/>
          <w:sz w:val="22"/>
        </w:rPr>
        <w:t xml:space="preserve"> </w:t>
      </w:r>
      <w:r>
        <w:rPr>
          <w:rFonts w:hint="eastAsia"/>
        </w:rPr>
        <w:t>1</w:t>
      </w:r>
      <w:r w:rsidRPr="00D93BF7">
        <w:rPr>
          <w:rFonts w:hint="eastAsia"/>
        </w:rPr>
        <w:t>.</w:t>
      </w:r>
      <w:r>
        <w:rPr>
          <w:rFonts w:hint="eastAsia"/>
        </w:rPr>
        <w:t>3</w:t>
      </w:r>
      <w:r w:rsidRPr="00D93BF7">
        <w:rPr>
          <w:rFonts w:hint="eastAsia"/>
          <w:sz w:val="22"/>
        </w:rPr>
        <w:t xml:space="preserve">  </w:t>
      </w:r>
      <w:r>
        <w:rPr>
          <w:rFonts w:hint="eastAsia"/>
          <w:sz w:val="22"/>
        </w:rPr>
        <w:t xml:space="preserve"> </w:t>
      </w:r>
      <w:r>
        <w:rPr>
          <w:rFonts w:hint="eastAsia"/>
        </w:rPr>
        <w:t>1.5</w:t>
      </w:r>
      <w:r>
        <w:rPr>
          <w:rFonts w:hint="eastAsia"/>
          <w:vertAlign w:val="superscript"/>
        </w:rPr>
        <w:t>a</w:t>
      </w:r>
      <w:r w:rsidRPr="00D93BF7">
        <w:rPr>
          <w:rFonts w:hint="eastAsia"/>
          <w:sz w:val="22"/>
        </w:rPr>
        <w:t xml:space="preserve"> </w:t>
      </w:r>
      <w:r>
        <w:rPr>
          <w:rFonts w:hint="eastAsia"/>
          <w:sz w:val="22"/>
        </w:rPr>
        <w:t xml:space="preserve"> </w:t>
      </w:r>
      <w:r>
        <w:rPr>
          <w:rFonts w:hint="eastAsia"/>
        </w:rPr>
        <w:t>2</w:t>
      </w:r>
      <w:r w:rsidRPr="00D93BF7">
        <w:rPr>
          <w:rFonts w:hint="eastAsia"/>
        </w:rPr>
        <w:t>.</w:t>
      </w:r>
      <w:r>
        <w:rPr>
          <w:rFonts w:hint="eastAsia"/>
        </w:rPr>
        <w:t>1</w:t>
      </w:r>
      <w:r>
        <w:rPr>
          <w:rFonts w:hint="eastAsia"/>
          <w:vertAlign w:val="superscript"/>
        </w:rPr>
        <w:t>b</w:t>
      </w:r>
      <w:r>
        <w:rPr>
          <w:rFonts w:hint="eastAsia"/>
        </w:rPr>
        <w:t xml:space="preserve"> 1.5</w:t>
      </w:r>
      <w:r>
        <w:rPr>
          <w:rFonts w:hint="eastAsia"/>
          <w:vertAlign w:val="superscript"/>
        </w:rPr>
        <w:t>a</w:t>
      </w:r>
      <w:r>
        <w:rPr>
          <w:rFonts w:hint="eastAsia"/>
        </w:rPr>
        <w:t xml:space="preserve">  0.6</w:t>
      </w:r>
      <w:r>
        <w:rPr>
          <w:rFonts w:hint="eastAsia"/>
          <w:vertAlign w:val="superscript"/>
        </w:rPr>
        <w:t>a</w:t>
      </w:r>
    </w:p>
    <w:p w:rsidR="00B33C5B" w:rsidRPr="00A4714B" w:rsidRDefault="00076D12" w:rsidP="00B33C5B">
      <w:pPr>
        <w:ind w:firstLineChars="100" w:firstLine="482"/>
        <w:jc w:val="center"/>
        <w:rPr>
          <w:b/>
          <w:sz w:val="48"/>
        </w:rPr>
      </w:pPr>
      <w:r>
        <w:rPr>
          <w:b/>
          <w:noProof/>
          <w:sz w:val="48"/>
        </w:rPr>
        <mc:AlternateContent>
          <mc:Choice Requires="wps">
            <w:drawing>
              <wp:anchor distT="0" distB="0" distL="114300" distR="114300" simplePos="0" relativeHeight="251682816" behindDoc="0" locked="0" layoutInCell="1" allowOverlap="1">
                <wp:simplePos x="0" y="0"/>
                <wp:positionH relativeFrom="column">
                  <wp:posOffset>853440</wp:posOffset>
                </wp:positionH>
                <wp:positionV relativeFrom="paragraph">
                  <wp:posOffset>68580</wp:posOffset>
                </wp:positionV>
                <wp:extent cx="655320" cy="289560"/>
                <wp:effectExtent l="5715" t="0" r="5715" b="5715"/>
                <wp:wrapNone/>
                <wp:docPr id="72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289560"/>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E069B9" w:rsidRPr="00461FF2" w:rsidRDefault="00E069B9" w:rsidP="00B33C5B">
                            <w:pPr>
                              <w:jc w:val="right"/>
                            </w:pPr>
                            <w:r w:rsidRPr="00461FF2">
                              <w:rPr>
                                <w:rFonts w:hint="eastAsia"/>
                                <w:sz w:val="22"/>
                              </w:rPr>
                              <w:t>36kDa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2" type="#_x0000_t202" style="position:absolute;left:0;text-align:left;margin-left:67.2pt;margin-top:5.4pt;width:51.6pt;height:22.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" stroked="f" strokecolor="white">
                <v:fill opacity="0"/>
                <v:textbox>
                  <w:txbxContent>
                    <w:p w:rsidR="00E069B9" w:rsidRPr="00461FF2" w:rsidRDefault="00E069B9" w:rsidP="00B33C5B">
                      <w:pPr>
                        <w:jc w:val="right"/>
                      </w:pPr>
                      <w:r w:rsidRPr="00461FF2">
                        <w:rPr>
                          <w:rFonts w:hint="eastAsia"/>
                          <w:sz w:val="22"/>
                        </w:rPr>
                        <w:t>36kDa</w:t>
                      </w:r>
                    </w:p>
                  </w:txbxContent>
                </v:textbox>
              </v:shape>
            </w:pict>
          </mc:Fallback>
        </mc:AlternateContent>
      </w:r>
      <w:r>
        <w:rPr>
          <w:b/>
          <w:noProof/>
          <w:sz w:val="48"/>
        </w:rPr>
        <mc:AlternateContent>
          <mc:Choice Requires="wps">
            <w:drawing>
              <wp:anchor distT="0" distB="0" distL="114300" distR="114300" simplePos="0" relativeHeight="251679744" behindDoc="0" locked="0" layoutInCell="1" allowOverlap="1">
                <wp:simplePos x="0" y="0"/>
                <wp:positionH relativeFrom="column">
                  <wp:posOffset>1510665</wp:posOffset>
                </wp:positionH>
                <wp:positionV relativeFrom="paragraph">
                  <wp:posOffset>236220</wp:posOffset>
                </wp:positionV>
                <wp:extent cx="114300" cy="0"/>
                <wp:effectExtent l="15240" t="15240" r="13335" b="13335"/>
                <wp:wrapNone/>
                <wp:docPr id="72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straightConnector1">
                          <a:avLst/>
                        </a:prstGeom>
                        <a:noFill/>
                        <a:ln w="254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9206059" id="AutoShape 18" o:spid="_x0000_s1026" type="#_x0000_t32" style="position:absolute;margin-left:118.95pt;margin-top:18.6pt;width:9pt;height:0;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" strokecolor="black [3213]" strokeweight="2pt"/>
            </w:pict>
          </mc:Fallback>
        </mc:AlternateContent>
      </w:r>
      <w:r>
        <w:rPr>
          <w:b/>
          <w:noProof/>
          <w:sz w:val="48"/>
        </w:rPr>
        <mc:AlternateContent>
          <mc:Choice Requires="wps">
            <w:drawing>
              <wp:anchor distT="0" distB="0" distL="114300" distR="114300" simplePos="0" relativeHeight="251665408" behindDoc="0" locked="0" layoutInCell="1" allowOverlap="1">
                <wp:simplePos x="0" y="0"/>
                <wp:positionH relativeFrom="column">
                  <wp:posOffset>4122420</wp:posOffset>
                </wp:positionH>
                <wp:positionV relativeFrom="paragraph">
                  <wp:posOffset>68580</wp:posOffset>
                </wp:positionV>
                <wp:extent cx="629285" cy="274320"/>
                <wp:effectExtent l="0" t="0" r="1270" b="1905"/>
                <wp:wrapNone/>
                <wp:docPr id="7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E069B9" w:rsidRPr="00BA44A2" w:rsidRDefault="00E069B9" w:rsidP="00B33C5B">
                            <w:r w:rsidRPr="00BA44A2">
                              <w:t>eI</w:t>
                            </w:r>
                            <w:r w:rsidRPr="00BA44A2">
                              <w:rPr>
                                <w:rFonts w:hint="eastAsia"/>
                              </w:rPr>
                              <w:t>F</w:t>
                            </w:r>
                            <w:r w:rsidRPr="00BA44A2">
                              <w:t>2</w:t>
                            </w:r>
                            <w:r w:rsidRPr="00BA44A2">
                              <w:rPr>
                                <w:lang w:val="el-GR"/>
                              </w:rPr>
                              <w:t>α</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3" type="#_x0000_t202" style="position:absolute;left:0;text-align:left;margin-left:324.6pt;margin-top:5.4pt;width:49.55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" filled="f" stroked="f" strokecolor="white">
                <v:textbox>
                  <w:txbxContent>
                    <w:p w:rsidR="00E069B9" w:rsidRPr="00BA44A2" w:rsidRDefault="00E069B9" w:rsidP="00B33C5B">
                      <w:r w:rsidRPr="00BA44A2">
                        <w:t>eI</w:t>
                      </w:r>
                      <w:r w:rsidRPr="00BA44A2">
                        <w:rPr>
                          <w:rFonts w:hint="eastAsia"/>
                        </w:rPr>
                        <w:t>F</w:t>
                      </w:r>
                      <w:r w:rsidRPr="00BA44A2">
                        <w:t>2</w:t>
                      </w:r>
                      <w:r w:rsidRPr="00BA44A2">
                        <w:rPr>
                          <w:lang w:val="el-GR"/>
                        </w:rPr>
                        <w:t>α</w:t>
                      </w:r>
                    </w:p>
                  </w:txbxContent>
                </v:textbox>
              </v:shape>
            </w:pict>
          </mc:Fallback>
        </mc:AlternateContent>
      </w:r>
      <w:r w:rsidR="00B33C5B">
        <w:rPr>
          <w:rFonts w:hint="eastAsia"/>
          <w:b/>
          <w:sz w:val="48"/>
        </w:rPr>
        <w:t xml:space="preserve"> </w:t>
      </w:r>
      <w:r w:rsidR="00B33C5B" w:rsidRPr="00E378EB">
        <w:rPr>
          <w:b/>
          <w:noProof/>
          <w:sz w:val="48"/>
        </w:rPr>
        <w:drawing>
          <wp:inline distT="0" distB="0" distL="0" distR="0" wp14:anchorId="7AA66BBB" wp14:editId="5D7FCC2F">
            <wp:extent cx="2466000" cy="328295"/>
            <wp:effectExtent l="19050" t="19050" r="10500" b="14605"/>
            <wp:docPr id="784" name="图片 2" descr="J:\1研究生用\发给林老师的\处理图片\elF2α.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 descr="J:\1研究生用\发给林老师的\处理图片\elF2α.jpg"/>
                    <pic:cNvPicPr>
                      <a:picLocks noChangeAspect="1" noChangeArrowheads="1"/>
                    </pic:cNvPicPr>
                  </pic:nvPicPr>
                  <pic:blipFill>
                    <a:blip r:embed="rId14" cstate="print">
                      <a:duotone>
                        <a:prstClr val="black"/>
                        <a:srgbClr val="D9C3A5">
                          <a:tint val="50000"/>
                          <a:satMod val="180000"/>
                        </a:srgbClr>
                      </a:duotone>
                      <a:lum bright="12000"/>
                    </a:blip>
                    <a:srcRect/>
                    <a:stretch>
                      <a:fillRect/>
                    </a:stretch>
                  </pic:blipFill>
                  <pic:spPr bwMode="auto">
                    <a:xfrm>
                      <a:off x="0" y="0"/>
                      <a:ext cx="2466000" cy="328295"/>
                    </a:xfrm>
                    <a:prstGeom prst="rect">
                      <a:avLst/>
                    </a:prstGeom>
                    <a:noFill/>
                    <a:ln w="15875">
                      <a:solidFill>
                        <a:schemeClr val="tx1"/>
                      </a:solidFill>
                      <a:miter lim="800000"/>
                      <a:headEnd/>
                      <a:tailEnd/>
                    </a:ln>
                  </pic:spPr>
                </pic:pic>
              </a:graphicData>
            </a:graphic>
          </wp:inline>
        </w:drawing>
      </w:r>
    </w:p>
    <w:p w:rsidR="00B33C5B" w:rsidRDefault="00076D12" w:rsidP="00B33C5B">
      <w:pPr>
        <w:ind w:firstLineChars="100" w:firstLine="480"/>
        <w:jc w:val="center"/>
        <w:rPr>
          <w:b/>
          <w:sz w:val="48"/>
        </w:rPr>
      </w:pPr>
      <w:r>
        <w:rPr>
          <w:noProof/>
          <w:sz w:val="48"/>
        </w:rPr>
        <mc:AlternateContent>
          <mc:Choice Requires="wps">
            <w:drawing>
              <wp:anchor distT="0" distB="0" distL="114300" distR="114300" simplePos="0" relativeHeight="251666432" behindDoc="0" locked="0" layoutInCell="1" allowOverlap="1">
                <wp:simplePos x="0" y="0"/>
                <wp:positionH relativeFrom="column">
                  <wp:posOffset>4076065</wp:posOffset>
                </wp:positionH>
                <wp:positionV relativeFrom="paragraph">
                  <wp:posOffset>59055</wp:posOffset>
                </wp:positionV>
                <wp:extent cx="787400" cy="298450"/>
                <wp:effectExtent l="0" t="0" r="3810" b="0"/>
                <wp:wrapNone/>
                <wp:docPr id="7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E069B9" w:rsidRPr="001602F7" w:rsidRDefault="00E069B9" w:rsidP="00B33C5B">
                            <w:r w:rsidRPr="001602F7">
                              <w:t>GADD34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34" type="#_x0000_t202" style="position:absolute;left:0;text-align:left;margin-left:320.95pt;margin-top:4.65pt;width:62pt;height:23.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" filled="f" stroked="f" strokecolor="white">
                <v:textbox style="mso-fit-shape-to-text:t">
                  <w:txbxContent>
                    <w:p w:rsidR="00E069B9" w:rsidRPr="001602F7" w:rsidRDefault="00E069B9" w:rsidP="00B33C5B">
                      <w:r w:rsidRPr="001602F7">
                        <w:t>GADD34</w:t>
                      </w:r>
                    </w:p>
                  </w:txbxContent>
                </v:textbox>
              </v:shape>
            </w:pict>
          </mc:Fallback>
        </mc:AlternateContent>
      </w:r>
      <w:r>
        <w:rPr>
          <w:b/>
          <w:noProof/>
          <w:sz w:val="48"/>
        </w:rPr>
        <mc:AlternateContent>
          <mc:Choice Requires="wps">
            <w:drawing>
              <wp:anchor distT="0" distB="0" distL="114300" distR="114300" simplePos="0" relativeHeight="251683840" behindDoc="0" locked="0" layoutInCell="1" allowOverlap="1">
                <wp:simplePos x="0" y="0"/>
                <wp:positionH relativeFrom="column">
                  <wp:posOffset>847725</wp:posOffset>
                </wp:positionH>
                <wp:positionV relativeFrom="paragraph">
                  <wp:posOffset>33020</wp:posOffset>
                </wp:positionV>
                <wp:extent cx="655320" cy="289560"/>
                <wp:effectExtent l="0" t="6985" r="1905" b="8255"/>
                <wp:wrapNone/>
                <wp:docPr id="7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289560"/>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E069B9" w:rsidRPr="00461FF2" w:rsidRDefault="00E069B9" w:rsidP="00B33C5B">
                            <w:pPr>
                              <w:jc w:val="right"/>
                            </w:pPr>
                            <w:r w:rsidRPr="00461FF2">
                              <w:rPr>
                                <w:rFonts w:hint="eastAsia"/>
                                <w:sz w:val="22"/>
                              </w:rPr>
                              <w:t>73kDa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5" type="#_x0000_t202" style="position:absolute;left:0;text-align:left;margin-left:66.75pt;margin-top:2.6pt;width:51.6pt;height:22.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" stroked="f" strokecolor="white">
                <v:fill opacity="0"/>
                <v:textbox>
                  <w:txbxContent>
                    <w:p w:rsidR="00E069B9" w:rsidRPr="00461FF2" w:rsidRDefault="00E069B9" w:rsidP="00B33C5B">
                      <w:pPr>
                        <w:jc w:val="right"/>
                      </w:pPr>
                      <w:r w:rsidRPr="00461FF2">
                        <w:rPr>
                          <w:rFonts w:hint="eastAsia"/>
                          <w:sz w:val="22"/>
                        </w:rPr>
                        <w:t>73kDa</w:t>
                      </w:r>
                    </w:p>
                  </w:txbxContent>
                </v:textbox>
              </v:shape>
            </w:pict>
          </mc:Fallback>
        </mc:AlternateContent>
      </w:r>
      <w:r>
        <w:rPr>
          <w:b/>
          <w:noProof/>
          <w:sz w:val="48"/>
        </w:rPr>
        <mc:AlternateContent>
          <mc:Choice Requires="wps">
            <w:drawing>
              <wp:anchor distT="0" distB="0" distL="114300" distR="114300" simplePos="0" relativeHeight="251678720" behindDoc="0" locked="0" layoutInCell="1" allowOverlap="1">
                <wp:simplePos x="0" y="0"/>
                <wp:positionH relativeFrom="column">
                  <wp:posOffset>1510665</wp:posOffset>
                </wp:positionH>
                <wp:positionV relativeFrom="paragraph">
                  <wp:posOffset>190500</wp:posOffset>
                </wp:positionV>
                <wp:extent cx="114300" cy="0"/>
                <wp:effectExtent l="15240" t="21590" r="13335" b="16510"/>
                <wp:wrapNone/>
                <wp:docPr id="72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straightConnector1">
                          <a:avLst/>
                        </a:prstGeom>
                        <a:noFill/>
                        <a:ln w="254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AB5425D" id="AutoShape 17" o:spid="_x0000_s1026" type="#_x0000_t32" style="position:absolute;margin-left:118.95pt;margin-top:15pt;width:9pt;height: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" strokecolor="black [3213]" strokeweight="2pt"/>
            </w:pict>
          </mc:Fallback>
        </mc:AlternateContent>
      </w:r>
      <w:r w:rsidR="00B33C5B">
        <w:rPr>
          <w:rFonts w:hint="eastAsia"/>
          <w:b/>
          <w:sz w:val="48"/>
        </w:rPr>
        <w:t xml:space="preserve"> </w:t>
      </w:r>
      <w:r w:rsidR="00B33C5B" w:rsidRPr="00C34DEB">
        <w:rPr>
          <w:b/>
          <w:noProof/>
          <w:sz w:val="48"/>
        </w:rPr>
        <w:drawing>
          <wp:inline distT="0" distB="0" distL="0" distR="0" wp14:anchorId="0AC90C75" wp14:editId="5DEF8EC3">
            <wp:extent cx="2466000" cy="328295"/>
            <wp:effectExtent l="19050" t="19050" r="10500" b="14605"/>
            <wp:docPr id="774" name="图片 3" descr="J:\1研究生用\发给林老师的\处理图片\GADD34.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3" descr="J:\1研究生用\发给林老师的\处理图片\GADD34.jpg"/>
                    <pic:cNvPicPr>
                      <a:picLocks noChangeAspect="1" noChangeArrowheads="1"/>
                    </pic:cNvPicPr>
                  </pic:nvPicPr>
                  <pic:blipFill>
                    <a:blip r:embed="rId15" cstate="print">
                      <a:duotone>
                        <a:prstClr val="black"/>
                        <a:srgbClr val="D9C3A5">
                          <a:tint val="50000"/>
                          <a:satMod val="180000"/>
                        </a:srgbClr>
                      </a:duotone>
                      <a:lum bright="13000"/>
                    </a:blip>
                    <a:srcRect/>
                    <a:stretch>
                      <a:fillRect/>
                    </a:stretch>
                  </pic:blipFill>
                  <pic:spPr bwMode="auto">
                    <a:xfrm>
                      <a:off x="0" y="0"/>
                      <a:ext cx="2466000" cy="328295"/>
                    </a:xfrm>
                    <a:prstGeom prst="rect">
                      <a:avLst/>
                    </a:prstGeom>
                    <a:noFill/>
                    <a:ln w="15875">
                      <a:solidFill>
                        <a:schemeClr val="tx1"/>
                      </a:solidFill>
                      <a:miter lim="800000"/>
                      <a:headEnd/>
                      <a:tailEnd/>
                    </a:ln>
                  </pic:spPr>
                </pic:pic>
              </a:graphicData>
            </a:graphic>
          </wp:inline>
        </w:drawing>
      </w:r>
    </w:p>
    <w:p w:rsidR="00B33C5B" w:rsidRPr="00A4714B" w:rsidRDefault="00B33C5B" w:rsidP="00B33C5B">
      <w:pPr>
        <w:ind w:firstLineChars="539" w:firstLine="1186"/>
        <w:rPr>
          <w:b/>
          <w:szCs w:val="21"/>
        </w:rPr>
      </w:pPr>
      <w:r w:rsidRPr="00461FF2">
        <w:rPr>
          <w:sz w:val="22"/>
        </w:rPr>
        <w:t>fold change</w:t>
      </w:r>
      <w:r>
        <w:rPr>
          <w:rFonts w:hint="eastAsia"/>
          <w:b/>
        </w:rPr>
        <w:t xml:space="preserve">      </w:t>
      </w:r>
      <w:r w:rsidRPr="00D93BF7">
        <w:rPr>
          <w:rFonts w:hint="eastAsia"/>
        </w:rPr>
        <w:t>1</w:t>
      </w:r>
      <w:r>
        <w:rPr>
          <w:rFonts w:hint="eastAsia"/>
        </w:rPr>
        <w:t>.0</w:t>
      </w:r>
      <w:r w:rsidRPr="00D93BF7">
        <w:rPr>
          <w:rFonts w:hint="eastAsia"/>
        </w:rPr>
        <w:t xml:space="preserve"> </w:t>
      </w:r>
      <w:r w:rsidRPr="00D93BF7">
        <w:rPr>
          <w:rFonts w:hint="eastAsia"/>
          <w:sz w:val="22"/>
        </w:rPr>
        <w:t xml:space="preserve"> </w:t>
      </w:r>
      <w:r>
        <w:rPr>
          <w:rFonts w:hint="eastAsia"/>
          <w:sz w:val="22"/>
        </w:rPr>
        <w:t xml:space="preserve"> </w:t>
      </w:r>
      <w:r>
        <w:rPr>
          <w:rFonts w:hint="eastAsia"/>
        </w:rPr>
        <w:t xml:space="preserve">1.3  </w:t>
      </w:r>
      <w:r w:rsidRPr="00D93BF7">
        <w:rPr>
          <w:rFonts w:hint="eastAsia"/>
          <w:sz w:val="22"/>
        </w:rPr>
        <w:t xml:space="preserve"> </w:t>
      </w:r>
      <w:r>
        <w:rPr>
          <w:rFonts w:hint="eastAsia"/>
        </w:rPr>
        <w:t>2.8</w:t>
      </w:r>
      <w:r>
        <w:rPr>
          <w:rFonts w:hint="eastAsia"/>
          <w:vertAlign w:val="superscript"/>
        </w:rPr>
        <w:t>b</w:t>
      </w:r>
      <w:r w:rsidRPr="00D93BF7">
        <w:rPr>
          <w:rFonts w:hint="eastAsia"/>
          <w:sz w:val="22"/>
        </w:rPr>
        <w:t xml:space="preserve">  </w:t>
      </w:r>
      <w:r>
        <w:rPr>
          <w:rFonts w:hint="eastAsia"/>
        </w:rPr>
        <w:t>4.6</w:t>
      </w:r>
      <w:r>
        <w:rPr>
          <w:rFonts w:hint="eastAsia"/>
          <w:vertAlign w:val="superscript"/>
        </w:rPr>
        <w:t xml:space="preserve">b </w:t>
      </w:r>
      <w:r>
        <w:rPr>
          <w:rFonts w:hint="eastAsia"/>
        </w:rPr>
        <w:t>4.0</w:t>
      </w:r>
      <w:r>
        <w:rPr>
          <w:rFonts w:hint="eastAsia"/>
          <w:vertAlign w:val="superscript"/>
        </w:rPr>
        <w:t>b</w:t>
      </w:r>
      <w:r>
        <w:rPr>
          <w:rFonts w:hint="eastAsia"/>
        </w:rPr>
        <w:t xml:space="preserve">  3.8</w:t>
      </w:r>
      <w:r>
        <w:rPr>
          <w:rFonts w:hint="eastAsia"/>
          <w:vertAlign w:val="superscript"/>
        </w:rPr>
        <w:t>b</w:t>
      </w:r>
    </w:p>
    <w:p w:rsidR="00B33C5B" w:rsidRDefault="00076D12" w:rsidP="00B33C5B">
      <w:pPr>
        <w:jc w:val="center"/>
        <w:rPr>
          <w:b/>
          <w:sz w:val="48"/>
        </w:rPr>
      </w:pPr>
      <w:r>
        <w:rPr>
          <w:b/>
          <w:noProof/>
          <w:sz w:val="48"/>
        </w:rPr>
        <mc:AlternateContent>
          <mc:Choice Requires="wps">
            <w:drawing>
              <wp:anchor distT="0" distB="0" distL="114300" distR="114300" simplePos="0" relativeHeight="251684864" behindDoc="0" locked="0" layoutInCell="1" allowOverlap="1">
                <wp:simplePos x="0" y="0"/>
                <wp:positionH relativeFrom="column">
                  <wp:posOffset>925830</wp:posOffset>
                </wp:positionH>
                <wp:positionV relativeFrom="paragraph">
                  <wp:posOffset>55245</wp:posOffset>
                </wp:positionV>
                <wp:extent cx="611505" cy="289560"/>
                <wp:effectExtent l="1905" t="2540" r="5715" b="3175"/>
                <wp:wrapNone/>
                <wp:docPr id="71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289560"/>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E069B9" w:rsidRPr="00461FF2" w:rsidRDefault="00E069B9" w:rsidP="00B33C5B">
                            <w:pPr>
                              <w:jc w:val="right"/>
                            </w:pPr>
                            <w:r w:rsidRPr="00461FF2">
                              <w:rPr>
                                <w:rFonts w:hint="eastAsia"/>
                                <w:sz w:val="22"/>
                              </w:rPr>
                              <w:t>42kDa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36" type="#_x0000_t202" style="position:absolute;left:0;text-align:left;margin-left:72.9pt;margin-top:4.35pt;width:48.15pt;height:22.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" stroked="f" strokecolor="white">
                <v:fill opacity="0"/>
                <v:textbox>
                  <w:txbxContent>
                    <w:p w:rsidR="00E069B9" w:rsidRPr="00461FF2" w:rsidRDefault="00E069B9" w:rsidP="00B33C5B">
                      <w:pPr>
                        <w:jc w:val="right"/>
                      </w:pPr>
                      <w:r w:rsidRPr="00461FF2">
                        <w:rPr>
                          <w:rFonts w:hint="eastAsia"/>
                          <w:sz w:val="22"/>
                        </w:rPr>
                        <w:t>42kDa</w:t>
                      </w:r>
                    </w:p>
                  </w:txbxContent>
                </v:textbox>
              </v:shape>
            </w:pict>
          </mc:Fallback>
        </mc:AlternateContent>
      </w:r>
      <w:r>
        <w:rPr>
          <w:noProof/>
          <w:sz w:val="48"/>
        </w:rPr>
        <mc:AlternateContent>
          <mc:Choice Requires="wps">
            <w:drawing>
              <wp:anchor distT="0" distB="0" distL="114300" distR="114300" simplePos="0" relativeHeight="251667456" behindDoc="0" locked="0" layoutInCell="1" allowOverlap="1">
                <wp:simplePos x="0" y="0"/>
                <wp:positionH relativeFrom="column">
                  <wp:posOffset>4076700</wp:posOffset>
                </wp:positionH>
                <wp:positionV relativeFrom="paragraph">
                  <wp:posOffset>49530</wp:posOffset>
                </wp:positionV>
                <wp:extent cx="670560" cy="323850"/>
                <wp:effectExtent l="0" t="0" r="0" b="3175"/>
                <wp:wrapNone/>
                <wp:docPr id="7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E069B9" w:rsidRPr="001602F7" w:rsidRDefault="00E069B9" w:rsidP="00B33C5B">
                            <w:r w:rsidRPr="001602F7">
                              <w:t>β-</w:t>
                            </w:r>
                            <w:r w:rsidRPr="001602F7">
                              <w:rPr>
                                <w:rFonts w:hint="eastAsia"/>
                              </w:rPr>
                              <w:t>a</w:t>
                            </w:r>
                            <w:r w:rsidRPr="001602F7">
                              <w:t>ctin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7" type="#_x0000_t202" style="position:absolute;left:0;text-align:left;margin-left:321pt;margin-top:3.9pt;width:52.8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" filled="f" stroked="f" strokecolor="white">
                <v:textbox>
                  <w:txbxContent>
                    <w:p w:rsidR="00E069B9" w:rsidRPr="001602F7" w:rsidRDefault="00E069B9" w:rsidP="00B33C5B">
                      <w:r w:rsidRPr="001602F7">
                        <w:t>β-</w:t>
                      </w:r>
                      <w:r w:rsidRPr="001602F7">
                        <w:rPr>
                          <w:rFonts w:hint="eastAsia"/>
                        </w:rPr>
                        <w:t>a</w:t>
                      </w:r>
                      <w:r w:rsidRPr="001602F7">
                        <w:t>ctin</w:t>
                      </w:r>
                    </w:p>
                  </w:txbxContent>
                </v:textbox>
              </v:shape>
            </w:pict>
          </mc:Fallback>
        </mc:AlternateContent>
      </w:r>
      <w:r>
        <w:rPr>
          <w:b/>
          <w:noProof/>
          <w:sz w:val="48"/>
        </w:rPr>
        <mc:AlternateContent>
          <mc:Choice Requires="wps">
            <w:drawing>
              <wp:anchor distT="0" distB="0" distL="114300" distR="114300" simplePos="0" relativeHeight="251680768" behindDoc="0" locked="0" layoutInCell="1" allowOverlap="1">
                <wp:simplePos x="0" y="0"/>
                <wp:positionH relativeFrom="column">
                  <wp:posOffset>1508125</wp:posOffset>
                </wp:positionH>
                <wp:positionV relativeFrom="paragraph">
                  <wp:posOffset>220980</wp:posOffset>
                </wp:positionV>
                <wp:extent cx="114300" cy="0"/>
                <wp:effectExtent l="12700" t="15875" r="15875" b="12700"/>
                <wp:wrapNone/>
                <wp:docPr id="71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straightConnector1">
                          <a:avLst/>
                        </a:prstGeom>
                        <a:noFill/>
                        <a:ln w="254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723D81F" id="AutoShape 19" o:spid="_x0000_s1026" type="#_x0000_t32" style="position:absolute;margin-left:118.75pt;margin-top:17.4pt;width:9pt;height: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" strokecolor="black [3213]" strokeweight="2pt"/>
            </w:pict>
          </mc:Fallback>
        </mc:AlternateContent>
      </w:r>
      <w:r w:rsidR="00B33C5B">
        <w:rPr>
          <w:rFonts w:hint="eastAsia"/>
          <w:b/>
          <w:sz w:val="48"/>
        </w:rPr>
        <w:t xml:space="preserve">   </w:t>
      </w:r>
      <w:r w:rsidR="00B33C5B" w:rsidRPr="00C34DEB">
        <w:rPr>
          <w:b/>
          <w:noProof/>
          <w:sz w:val="48"/>
        </w:rPr>
        <w:drawing>
          <wp:inline distT="0" distB="0" distL="0" distR="0" wp14:anchorId="4A44B9C3" wp14:editId="49974F65">
            <wp:extent cx="2466000" cy="328295"/>
            <wp:effectExtent l="19050" t="19050" r="10500" b="14605"/>
            <wp:docPr id="777" name="图片 4" descr="J:\1研究生用\发给林老师的\处理图片\GADD34Acti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4" descr="J:\1研究生用\发给林老师的\处理图片\GADD34Actin.jpg"/>
                    <pic:cNvPicPr>
                      <a:picLocks noChangeAspect="1" noChangeArrowheads="1"/>
                    </pic:cNvPicPr>
                  </pic:nvPicPr>
                  <pic:blipFill>
                    <a:blip r:embed="rId16" cstate="print">
                      <a:duotone>
                        <a:prstClr val="black"/>
                        <a:srgbClr val="D9C3A5">
                          <a:tint val="50000"/>
                          <a:satMod val="180000"/>
                        </a:srgbClr>
                      </a:duotone>
                      <a:lum bright="14000"/>
                    </a:blip>
                    <a:srcRect/>
                    <a:stretch>
                      <a:fillRect/>
                    </a:stretch>
                  </pic:blipFill>
                  <pic:spPr bwMode="auto">
                    <a:xfrm>
                      <a:off x="0" y="0"/>
                      <a:ext cx="2466000" cy="328295"/>
                    </a:xfrm>
                    <a:prstGeom prst="rect">
                      <a:avLst/>
                    </a:prstGeom>
                    <a:noFill/>
                    <a:ln w="15875">
                      <a:solidFill>
                        <a:schemeClr val="tx1"/>
                      </a:solidFill>
                      <a:miter lim="800000"/>
                      <a:headEnd/>
                      <a:tailEnd/>
                    </a:ln>
                  </pic:spPr>
                </pic:pic>
              </a:graphicData>
            </a:graphic>
          </wp:inline>
        </w:drawing>
      </w:r>
    </w:p>
    <w:p w:rsidR="00B33C5B" w:rsidRDefault="00076D12" w:rsidP="00B33C5B">
      <w:pPr>
        <w:tabs>
          <w:tab w:val="left" w:pos="1722"/>
          <w:tab w:val="center" w:pos="4153"/>
        </w:tabs>
        <w:jc w:val="left"/>
        <w:rPr>
          <w:b/>
          <w:sz w:val="48"/>
        </w:rPr>
      </w:pPr>
      <w:r>
        <w:rPr>
          <w:b/>
          <w:noProof/>
          <w:sz w:val="48"/>
        </w:rPr>
        <mc:AlternateContent>
          <mc:Choice Requires="wps">
            <w:drawing>
              <wp:anchor distT="0" distB="0" distL="114300" distR="114300" simplePos="0" relativeHeight="251695104" behindDoc="0" locked="0" layoutInCell="1" allowOverlap="1">
                <wp:simplePos x="0" y="0"/>
                <wp:positionH relativeFrom="column">
                  <wp:posOffset>3796665</wp:posOffset>
                </wp:positionH>
                <wp:positionV relativeFrom="paragraph">
                  <wp:posOffset>163830</wp:posOffset>
                </wp:positionV>
                <wp:extent cx="447675" cy="289560"/>
                <wp:effectExtent l="5715" t="1270" r="3810" b="4445"/>
                <wp:wrapNone/>
                <wp:docPr id="71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89560"/>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E069B9" w:rsidRPr="0065658D" w:rsidRDefault="00E069B9" w:rsidP="00B33C5B">
                            <w:r w:rsidRPr="0065658D">
                              <w:rPr>
                                <w:rFonts w:hint="eastAsia"/>
                              </w:rPr>
                              <w:t>(h)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38" type="#_x0000_t202" style="position:absolute;margin-left:298.95pt;margin-top:12.9pt;width:35.25pt;height:22.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" stroked="f" strokecolor="white">
                <v:fill opacity="0"/>
                <v:textbox>
                  <w:txbxContent>
                    <w:p w:rsidR="00E069B9" w:rsidRPr="0065658D" w:rsidRDefault="00E069B9" w:rsidP="00B33C5B">
                      <w:r w:rsidRPr="0065658D">
                        <w:rPr>
                          <w:rFonts w:hint="eastAsia"/>
                        </w:rPr>
                        <w:t>(h)</w:t>
                      </w:r>
                    </w:p>
                  </w:txbxContent>
                </v:textbox>
              </v:shape>
            </w:pict>
          </mc:Fallback>
        </mc:AlternateContent>
      </w:r>
      <w:r>
        <w:rPr>
          <w:b/>
          <w:noProof/>
          <w:sz w:val="48"/>
        </w:rPr>
        <mc:AlternateContent>
          <mc:Choice Requires="wps">
            <w:drawing>
              <wp:anchor distT="0" distB="0" distL="114300" distR="114300" simplePos="0" relativeHeight="251696128" behindDoc="0" locked="0" layoutInCell="1" allowOverlap="1">
                <wp:simplePos x="0" y="0"/>
                <wp:positionH relativeFrom="column">
                  <wp:posOffset>1101090</wp:posOffset>
                </wp:positionH>
                <wp:positionV relativeFrom="paragraph">
                  <wp:posOffset>190500</wp:posOffset>
                </wp:positionV>
                <wp:extent cx="447675" cy="289560"/>
                <wp:effectExtent l="5715" t="8890" r="3810" b="6350"/>
                <wp:wrapNone/>
                <wp:docPr id="71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89560"/>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E069B9" w:rsidRPr="00461FF2" w:rsidRDefault="00E069B9" w:rsidP="00B33C5B">
                            <w:r w:rsidRPr="00461FF2">
                              <w:rPr>
                                <w:sz w:val="22"/>
                              </w:rPr>
                              <w:t>TG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39" type="#_x0000_t202" style="position:absolute;margin-left:86.7pt;margin-top:15pt;width:35.25pt;height:22.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" stroked="f" strokecolor="white">
                <v:fill opacity="0"/>
                <v:textbox>
                  <w:txbxContent>
                    <w:p w:rsidR="00E069B9" w:rsidRPr="00461FF2" w:rsidRDefault="00E069B9" w:rsidP="00B33C5B">
                      <w:r w:rsidRPr="00461FF2">
                        <w:rPr>
                          <w:sz w:val="22"/>
                        </w:rPr>
                        <w:t>TG</w:t>
                      </w:r>
                    </w:p>
                  </w:txbxContent>
                </v:textbox>
              </v:shape>
            </w:pict>
          </mc:Fallback>
        </mc:AlternateContent>
      </w:r>
      <w:r w:rsidR="00B33C5B">
        <w:rPr>
          <w:b/>
          <w:sz w:val="48"/>
        </w:rPr>
        <w:tab/>
      </w:r>
      <w:r w:rsidR="00B33C5B">
        <w:rPr>
          <w:b/>
          <w:sz w:val="48"/>
        </w:rPr>
        <w:tab/>
      </w:r>
      <w:r>
        <w:rPr>
          <w:b/>
          <w:noProof/>
          <w:sz w:val="48"/>
        </w:rPr>
        <mc:AlternateContent>
          <mc:Choice Requires="wps">
            <w:drawing>
              <wp:anchor distT="0" distB="0" distL="114300" distR="114300" simplePos="0" relativeHeight="251694080" behindDoc="0" locked="0" layoutInCell="1" allowOverlap="1">
                <wp:simplePos x="0" y="0"/>
                <wp:positionH relativeFrom="column">
                  <wp:posOffset>1576070</wp:posOffset>
                </wp:positionH>
                <wp:positionV relativeFrom="paragraph">
                  <wp:posOffset>171450</wp:posOffset>
                </wp:positionV>
                <wp:extent cx="2811780" cy="320040"/>
                <wp:effectExtent l="4445" t="8890" r="3175" b="4445"/>
                <wp:wrapNone/>
                <wp:docPr id="71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780" cy="320040"/>
                        </a:xfrm>
                        <a:prstGeom prst="rect">
                          <a:avLst/>
                        </a:prstGeom>
                        <a:solidFill>
                          <a:srgbClr val="FFFFFF">
                            <a:alpha val="0"/>
                          </a:srgbClr>
                        </a:solidFill>
                        <a:ln>
                          <a:noFill/>
                        </a:ln>
                        <a:extLst>
                          <a:ext uri="{91240B29-F687-4F45-9708-019B960494DF}">
                            <a14:hiddenLine xmlns:a14="http://schemas.microsoft.com/office/drawing/2010/main" w="0">
                              <a:solidFill>
                                <a:srgbClr val="FFFFFF"/>
                              </a:solidFill>
                              <a:miter lim="800000"/>
                              <a:headEnd/>
                              <a:tailEnd/>
                            </a14:hiddenLine>
                          </a:ext>
                        </a:extLst>
                      </wps:spPr>
                      <wps:txbx>
                        <w:txbxContent>
                          <w:p w:rsidR="00E069B9" w:rsidRPr="00FB41C5" w:rsidRDefault="00E069B9" w:rsidP="00082D8A">
                            <w:pPr>
                              <w:ind w:firstLineChars="100" w:firstLine="240"/>
                              <w:jc w:val="left"/>
                            </w:pPr>
                            <w:r w:rsidRPr="00FB41C5">
                              <w:t xml:space="preserve">0    6    12   24   36 </w:t>
                            </w:r>
                            <w:r w:rsidRPr="00FB41C5">
                              <w:rPr>
                                <w:rFonts w:hint="eastAsia"/>
                              </w:rPr>
                              <w:t xml:space="preserve"> </w:t>
                            </w:r>
                            <w:r w:rsidRPr="00FB41C5">
                              <w:t xml:space="preserve"> 48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40" type="#_x0000_t202" style="position:absolute;margin-left:124.1pt;margin-top:13.5pt;width:221.4pt;height:25.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" stroked="f" strokecolor="white" strokeweight="0">
                <v:fill opacity="0"/>
                <v:textbox>
                  <w:txbxContent>
                    <w:p w:rsidR="00E069B9" w:rsidRPr="00FB41C5" w:rsidRDefault="00E069B9" w:rsidP="00082D8A">
                      <w:pPr>
                        <w:ind w:firstLineChars="100" w:firstLine="240"/>
                        <w:jc w:val="left"/>
                      </w:pPr>
                      <w:r w:rsidRPr="00FB41C5">
                        <w:t xml:space="preserve">0    6    12   24   36 </w:t>
                      </w:r>
                      <w:r w:rsidRPr="00FB41C5">
                        <w:rPr>
                          <w:rFonts w:hint="eastAsia"/>
                        </w:rPr>
                        <w:t xml:space="preserve"> </w:t>
                      </w:r>
                      <w:r w:rsidRPr="00FB41C5">
                        <w:t xml:space="preserve"> 48</w:t>
                      </w:r>
                    </w:p>
                  </w:txbxContent>
                </v:textbox>
              </v:shape>
            </w:pict>
          </mc:Fallback>
        </mc:AlternateContent>
      </w:r>
    </w:p>
    <w:p w:rsidR="00B33C5B" w:rsidRPr="00717C20" w:rsidRDefault="00076D12" w:rsidP="00B33C5B">
      <w:pPr>
        <w:jc w:val="center"/>
        <w:rPr>
          <w:b/>
          <w:sz w:val="48"/>
        </w:rPr>
      </w:pPr>
      <w:r>
        <w:rPr>
          <w:b/>
          <w:noProof/>
          <w:sz w:val="48"/>
        </w:rPr>
        <mc:AlternateContent>
          <mc:Choice Requires="wps">
            <w:drawing>
              <wp:anchor distT="0" distB="0" distL="114300" distR="114300" simplePos="0" relativeHeight="251668480" behindDoc="0" locked="0" layoutInCell="1" allowOverlap="1">
                <wp:simplePos x="0" y="0"/>
                <wp:positionH relativeFrom="column">
                  <wp:posOffset>4107180</wp:posOffset>
                </wp:positionH>
                <wp:positionV relativeFrom="paragraph">
                  <wp:posOffset>53340</wp:posOffset>
                </wp:positionV>
                <wp:extent cx="657860" cy="298450"/>
                <wp:effectExtent l="1905" t="0" r="0" b="0"/>
                <wp:wrapNone/>
                <wp:docPr id="7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E069B9" w:rsidRPr="00A930D5" w:rsidRDefault="00E069B9" w:rsidP="00B33C5B">
                            <w:pPr>
                              <w:jc w:val="left"/>
                            </w:pPr>
                            <w:r w:rsidRPr="00A930D5">
                              <w:t>GRP78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 o:spid="_x0000_s1041" type="#_x0000_t202" style="position:absolute;left:0;text-align:left;margin-left:323.4pt;margin-top:4.2pt;width:51.8pt;height:23.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" filled="f" stroked="f" strokecolor="white">
                <v:textbox style="mso-fit-shape-to-text:t">
                  <w:txbxContent>
                    <w:p w:rsidR="00E069B9" w:rsidRPr="00A930D5" w:rsidRDefault="00E069B9" w:rsidP="00B33C5B">
                      <w:pPr>
                        <w:jc w:val="left"/>
                      </w:pPr>
                      <w:r w:rsidRPr="00A930D5">
                        <w:t>GRP78</w:t>
                      </w:r>
                    </w:p>
                  </w:txbxContent>
                </v:textbox>
              </v:shape>
            </w:pict>
          </mc:Fallback>
        </mc:AlternateContent>
      </w:r>
      <w:r>
        <w:rPr>
          <w:noProof/>
          <w:sz w:val="48"/>
        </w:rPr>
        <mc:AlternateContent>
          <mc:Choice Requires="wps">
            <w:drawing>
              <wp:anchor distT="0" distB="0" distL="114300" distR="114300" simplePos="0" relativeHeight="251693056" behindDoc="0" locked="0" layoutInCell="1" allowOverlap="1">
                <wp:simplePos x="0" y="0"/>
                <wp:positionH relativeFrom="column">
                  <wp:posOffset>896620</wp:posOffset>
                </wp:positionH>
                <wp:positionV relativeFrom="paragraph">
                  <wp:posOffset>36195</wp:posOffset>
                </wp:positionV>
                <wp:extent cx="611505" cy="289560"/>
                <wp:effectExtent l="1270" t="1905" r="6350" b="3810"/>
                <wp:wrapNone/>
                <wp:docPr id="71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289560"/>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E069B9" w:rsidRPr="00461FF2" w:rsidRDefault="00E069B9" w:rsidP="00B33C5B">
                            <w:pPr>
                              <w:jc w:val="right"/>
                            </w:pPr>
                            <w:r w:rsidRPr="00461FF2">
                              <w:rPr>
                                <w:rFonts w:hint="eastAsia"/>
                                <w:sz w:val="22"/>
                              </w:rPr>
                              <w:t>78kDa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42" type="#_x0000_t202" style="position:absolute;left:0;text-align:left;margin-left:70.6pt;margin-top:2.85pt;width:48.15pt;height:22.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" stroked="f" strokecolor="white">
                <v:fill opacity="0"/>
                <v:textbox>
                  <w:txbxContent>
                    <w:p w:rsidR="00E069B9" w:rsidRPr="00461FF2" w:rsidRDefault="00E069B9" w:rsidP="00B33C5B">
                      <w:pPr>
                        <w:jc w:val="right"/>
                      </w:pPr>
                      <w:r w:rsidRPr="00461FF2">
                        <w:rPr>
                          <w:rFonts w:hint="eastAsia"/>
                          <w:sz w:val="22"/>
                        </w:rPr>
                        <w:t>78kDa</w:t>
                      </w:r>
                    </w:p>
                  </w:txbxContent>
                </v:textbox>
              </v:shape>
            </w:pict>
          </mc:Fallback>
        </mc:AlternateContent>
      </w:r>
      <w:r>
        <w:rPr>
          <w:noProof/>
          <w:sz w:val="48"/>
        </w:rPr>
        <mc:AlternateContent>
          <mc:Choice Requires="wps">
            <w:drawing>
              <wp:anchor distT="0" distB="0" distL="114300" distR="114300" simplePos="0" relativeHeight="251685888" behindDoc="0" locked="0" layoutInCell="1" allowOverlap="1">
                <wp:simplePos x="0" y="0"/>
                <wp:positionH relativeFrom="column">
                  <wp:posOffset>1507490</wp:posOffset>
                </wp:positionH>
                <wp:positionV relativeFrom="paragraph">
                  <wp:posOffset>195580</wp:posOffset>
                </wp:positionV>
                <wp:extent cx="114300" cy="0"/>
                <wp:effectExtent l="21590" t="18415" r="16510" b="19685"/>
                <wp:wrapNone/>
                <wp:docPr id="709"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straightConnector1">
                          <a:avLst/>
                        </a:prstGeom>
                        <a:noFill/>
                        <a:ln w="254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AA4F4D8" id="AutoShape 24" o:spid="_x0000_s1026" type="#_x0000_t32" style="position:absolute;margin-left:118.7pt;margin-top:15.4pt;width:9pt;height:0;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" strokecolor="black [3213]" strokeweight="2pt"/>
            </w:pict>
          </mc:Fallback>
        </mc:AlternateContent>
      </w:r>
      <w:r w:rsidR="00B33C5B">
        <w:rPr>
          <w:noProof/>
          <w:sz w:val="48"/>
        </w:rPr>
        <w:drawing>
          <wp:anchor distT="0" distB="0" distL="114300" distR="114300" simplePos="0" relativeHeight="251659264" behindDoc="0" locked="0" layoutInCell="1" allowOverlap="1" wp14:anchorId="4CCDC290" wp14:editId="0CADE53C">
            <wp:simplePos x="0" y="0"/>
            <wp:positionH relativeFrom="column">
              <wp:posOffset>1636395</wp:posOffset>
            </wp:positionH>
            <wp:positionV relativeFrom="paragraph">
              <wp:posOffset>31433</wp:posOffset>
            </wp:positionV>
            <wp:extent cx="2466340" cy="324485"/>
            <wp:effectExtent l="19050" t="19050" r="10160" b="18415"/>
            <wp:wrapNone/>
            <wp:docPr id="773" name="图片 773" descr="TGRP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3" descr="TGRP78"/>
                    <pic:cNvPicPr>
                      <a:picLocks noChangeAspect="1" noChangeArrowheads="1"/>
                    </pic:cNvPicPr>
                  </pic:nvPicPr>
                  <pic:blipFill>
                    <a:blip r:embed="rId17" cstate="print">
                      <a:duotone>
                        <a:prstClr val="black"/>
                        <a:srgbClr val="D9C3A5">
                          <a:tint val="50000"/>
                          <a:satMod val="180000"/>
                        </a:srgbClr>
                      </a:duotone>
                      <a:lum bright="-28000"/>
                    </a:blip>
                    <a:srcRect l="5226" t="20000" r="17943" b="6538"/>
                    <a:stretch>
                      <a:fillRect/>
                    </a:stretch>
                  </pic:blipFill>
                  <pic:spPr bwMode="auto">
                    <a:xfrm>
                      <a:off x="0" y="0"/>
                      <a:ext cx="2466340" cy="324485"/>
                    </a:xfrm>
                    <a:prstGeom prst="rect">
                      <a:avLst/>
                    </a:prstGeom>
                    <a:noFill/>
                    <a:ln w="15875">
                      <a:solidFill>
                        <a:schemeClr val="tx1"/>
                      </a:solidFill>
                      <a:miter lim="800000"/>
                      <a:headEnd/>
                      <a:tailEnd/>
                    </a:ln>
                  </pic:spPr>
                </pic:pic>
              </a:graphicData>
            </a:graphic>
          </wp:anchor>
        </w:drawing>
      </w:r>
    </w:p>
    <w:p w:rsidR="00B33C5B" w:rsidRPr="00227431" w:rsidRDefault="00B33C5B" w:rsidP="00B33C5B">
      <w:pPr>
        <w:ind w:firstLineChars="600" w:firstLine="1320"/>
        <w:jc w:val="left"/>
      </w:pPr>
      <w:r w:rsidRPr="00461FF2">
        <w:rPr>
          <w:sz w:val="22"/>
        </w:rPr>
        <w:t>fold change</w:t>
      </w:r>
      <w:r>
        <w:rPr>
          <w:rFonts w:hint="eastAsia"/>
          <w:sz w:val="22"/>
        </w:rPr>
        <w:t xml:space="preserve"> </w:t>
      </w:r>
      <w:r>
        <w:rPr>
          <w:rFonts w:hint="eastAsia"/>
        </w:rPr>
        <w:t xml:space="preserve">   1.0  1.6</w:t>
      </w:r>
      <w:r>
        <w:rPr>
          <w:rFonts w:hint="eastAsia"/>
          <w:vertAlign w:val="superscript"/>
        </w:rPr>
        <w:t>a</w:t>
      </w:r>
      <w:r>
        <w:rPr>
          <w:rFonts w:hint="eastAsia"/>
        </w:rPr>
        <w:t xml:space="preserve">  3.8</w:t>
      </w:r>
      <w:r>
        <w:rPr>
          <w:rFonts w:hint="eastAsia"/>
          <w:vertAlign w:val="superscript"/>
        </w:rPr>
        <w:t>b</w:t>
      </w:r>
      <w:r>
        <w:rPr>
          <w:rFonts w:hint="eastAsia"/>
        </w:rPr>
        <w:t xml:space="preserve">  4.6</w:t>
      </w:r>
      <w:r>
        <w:rPr>
          <w:rFonts w:hint="eastAsia"/>
          <w:vertAlign w:val="superscript"/>
        </w:rPr>
        <w:t>b</w:t>
      </w:r>
      <w:r>
        <w:rPr>
          <w:rFonts w:hint="eastAsia"/>
        </w:rPr>
        <w:t xml:space="preserve">  6.0</w:t>
      </w:r>
      <w:r>
        <w:rPr>
          <w:rFonts w:hint="eastAsia"/>
          <w:vertAlign w:val="superscript"/>
        </w:rPr>
        <w:t>b</w:t>
      </w:r>
      <w:r>
        <w:rPr>
          <w:rFonts w:hint="eastAsia"/>
        </w:rPr>
        <w:t xml:space="preserve">  5.8</w:t>
      </w:r>
      <w:r>
        <w:rPr>
          <w:rFonts w:hint="eastAsia"/>
          <w:vertAlign w:val="superscript"/>
        </w:rPr>
        <w:t>b</w:t>
      </w:r>
    </w:p>
    <w:p w:rsidR="00B33C5B" w:rsidRDefault="00076D12" w:rsidP="00B33C5B">
      <w:pPr>
        <w:ind w:firstLineChars="150" w:firstLine="720"/>
        <w:jc w:val="center"/>
        <w:rPr>
          <w:rFonts w:ascii="SimSun" w:cs="SimSun"/>
          <w:color w:val="000000"/>
          <w:kern w:val="0"/>
          <w:sz w:val="17"/>
          <w:szCs w:val="28"/>
        </w:rPr>
      </w:pPr>
      <w:r>
        <w:rPr>
          <w:rFonts w:asciiTheme="minorHAnsi" w:cstheme="minorBidi"/>
          <w:noProof/>
          <w:sz w:val="48"/>
          <w:szCs w:val="22"/>
        </w:rPr>
        <mc:AlternateContent>
          <mc:Choice Requires="wps">
            <w:drawing>
              <wp:anchor distT="0" distB="0" distL="114300" distR="114300" simplePos="0" relativeHeight="251692032" behindDoc="0" locked="0" layoutInCell="1" allowOverlap="1">
                <wp:simplePos x="0" y="0"/>
                <wp:positionH relativeFrom="column">
                  <wp:posOffset>931545</wp:posOffset>
                </wp:positionH>
                <wp:positionV relativeFrom="paragraph">
                  <wp:posOffset>22860</wp:posOffset>
                </wp:positionV>
                <wp:extent cx="611505" cy="289560"/>
                <wp:effectExtent l="7620" t="0" r="0" b="5715"/>
                <wp:wrapNone/>
                <wp:docPr id="70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289560"/>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E069B9" w:rsidRPr="00461FF2" w:rsidRDefault="00E069B9" w:rsidP="00B33C5B">
                            <w:pPr>
                              <w:jc w:val="right"/>
                            </w:pPr>
                            <w:r w:rsidRPr="00461FF2">
                              <w:rPr>
                                <w:rFonts w:hint="eastAsia"/>
                                <w:sz w:val="22"/>
                              </w:rPr>
                              <w:t>55kDa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43" type="#_x0000_t202" style="position:absolute;left:0;text-align:left;margin-left:73.35pt;margin-top:1.8pt;width:48.15pt;height:22.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" stroked="f" strokecolor="white">
                <v:fill opacity="0"/>
                <v:textbox>
                  <w:txbxContent>
                    <w:p w:rsidR="00E069B9" w:rsidRPr="00461FF2" w:rsidRDefault="00E069B9" w:rsidP="00B33C5B">
                      <w:pPr>
                        <w:jc w:val="right"/>
                      </w:pPr>
                      <w:r w:rsidRPr="00461FF2">
                        <w:rPr>
                          <w:rFonts w:hint="eastAsia"/>
                          <w:sz w:val="22"/>
                        </w:rPr>
                        <w:t>55kDa</w:t>
                      </w:r>
                    </w:p>
                  </w:txbxContent>
                </v:textbox>
              </v:shape>
            </w:pict>
          </mc:Fallback>
        </mc:AlternateContent>
      </w:r>
      <w:r>
        <w:rPr>
          <w:rFonts w:asciiTheme="minorHAnsi" w:cstheme="minorBidi"/>
          <w:noProof/>
          <w:sz w:val="48"/>
          <w:szCs w:val="22"/>
        </w:rPr>
        <mc:AlternateContent>
          <mc:Choice Requires="wps">
            <w:drawing>
              <wp:anchor distT="0" distB="0" distL="114300" distR="114300" simplePos="0" relativeHeight="251686912" behindDoc="0" locked="0" layoutInCell="1" allowOverlap="1">
                <wp:simplePos x="0" y="0"/>
                <wp:positionH relativeFrom="column">
                  <wp:posOffset>1515745</wp:posOffset>
                </wp:positionH>
                <wp:positionV relativeFrom="paragraph">
                  <wp:posOffset>190500</wp:posOffset>
                </wp:positionV>
                <wp:extent cx="114300" cy="0"/>
                <wp:effectExtent l="20320" t="15240" r="17780" b="13335"/>
                <wp:wrapNone/>
                <wp:docPr id="707"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straightConnector1">
                          <a:avLst/>
                        </a:prstGeom>
                        <a:noFill/>
                        <a:ln w="254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6B5A623" id="AutoShape 25" o:spid="_x0000_s1026" type="#_x0000_t32" style="position:absolute;margin-left:119.35pt;margin-top:15pt;width:9pt;height:0;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" strokecolor="black [3213]" strokeweight="2pt"/>
            </w:pict>
          </mc:Fallback>
        </mc:AlternateContent>
      </w:r>
      <w:r>
        <w:rPr>
          <w:rFonts w:asciiTheme="minorHAnsi" w:cstheme="minorBidi"/>
          <w:noProof/>
          <w:sz w:val="48"/>
          <w:szCs w:val="22"/>
        </w:rPr>
        <mc:AlternateContent>
          <mc:Choice Requires="wps">
            <w:drawing>
              <wp:anchor distT="0" distB="0" distL="114300" distR="114300" simplePos="0" relativeHeight="251672576" behindDoc="0" locked="0" layoutInCell="1" allowOverlap="1">
                <wp:simplePos x="0" y="0"/>
                <wp:positionH relativeFrom="column">
                  <wp:posOffset>4114800</wp:posOffset>
                </wp:positionH>
                <wp:positionV relativeFrom="paragraph">
                  <wp:posOffset>17780</wp:posOffset>
                </wp:positionV>
                <wp:extent cx="657860" cy="298450"/>
                <wp:effectExtent l="0" t="4445" r="0" b="1905"/>
                <wp:wrapNone/>
                <wp:docPr id="70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E069B9" w:rsidRPr="00A930D5" w:rsidRDefault="00E069B9" w:rsidP="00B33C5B">
                            <w:r>
                              <w:rPr>
                                <w:rFonts w:hint="eastAsia"/>
                              </w:rPr>
                              <w:t>s</w:t>
                            </w:r>
                            <w:r w:rsidRPr="00A930D5">
                              <w:rPr>
                                <w:rFonts w:hint="eastAsia"/>
                              </w:rPr>
                              <w:t>XBP1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1" o:spid="_x0000_s1044" type="#_x0000_t202" style="position:absolute;left:0;text-align:left;margin-left:324pt;margin-top:1.4pt;width:51.8pt;height:23.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" filled="f" stroked="f" strokecolor="white">
                <v:textbox style="mso-fit-shape-to-text:t">
                  <w:txbxContent>
                    <w:p w:rsidR="00E069B9" w:rsidRPr="00A930D5" w:rsidRDefault="00E069B9" w:rsidP="00B33C5B">
                      <w:r>
                        <w:rPr>
                          <w:rFonts w:hint="eastAsia"/>
                        </w:rPr>
                        <w:t>s</w:t>
                      </w:r>
                      <w:r w:rsidRPr="00A930D5">
                        <w:rPr>
                          <w:rFonts w:hint="eastAsia"/>
                        </w:rPr>
                        <w:t>XBP1</w:t>
                      </w:r>
                    </w:p>
                  </w:txbxContent>
                </v:textbox>
              </v:shape>
            </w:pict>
          </mc:Fallback>
        </mc:AlternateContent>
      </w:r>
      <w:r w:rsidR="00B33C5B">
        <w:rPr>
          <w:noProof/>
          <w:sz w:val="48"/>
        </w:rPr>
        <w:drawing>
          <wp:anchor distT="0" distB="0" distL="114300" distR="114300" simplePos="0" relativeHeight="251660288" behindDoc="0" locked="0" layoutInCell="1" allowOverlap="1" wp14:anchorId="063FD6E3" wp14:editId="5A237CC2">
            <wp:simplePos x="0" y="0"/>
            <wp:positionH relativeFrom="column">
              <wp:posOffset>1638640</wp:posOffset>
            </wp:positionH>
            <wp:positionV relativeFrom="paragraph">
              <wp:posOffset>8573</wp:posOffset>
            </wp:positionV>
            <wp:extent cx="2466340" cy="323850"/>
            <wp:effectExtent l="19050" t="19050" r="10160" b="19050"/>
            <wp:wrapNone/>
            <wp:docPr id="775" name="图片 775" descr="Txbp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5" descr="Txbp18"/>
                    <pic:cNvPicPr>
                      <a:picLocks noChangeAspect="1" noChangeArrowheads="1"/>
                    </pic:cNvPicPr>
                  </pic:nvPicPr>
                  <pic:blipFill>
                    <a:blip r:embed="rId18" cstate="print">
                      <a:duotone>
                        <a:prstClr val="black"/>
                        <a:srgbClr val="D9C3A5">
                          <a:tint val="50000"/>
                          <a:satMod val="180000"/>
                        </a:srgbClr>
                      </a:duotone>
                      <a:lum bright="-36000"/>
                    </a:blip>
                    <a:srcRect l="12338" t="12823" r="10020" b="6735"/>
                    <a:stretch>
                      <a:fillRect/>
                    </a:stretch>
                  </pic:blipFill>
                  <pic:spPr bwMode="auto">
                    <a:xfrm>
                      <a:off x="0" y="0"/>
                      <a:ext cx="2466340" cy="323850"/>
                    </a:xfrm>
                    <a:prstGeom prst="rect">
                      <a:avLst/>
                    </a:prstGeom>
                    <a:noFill/>
                    <a:ln w="15875">
                      <a:solidFill>
                        <a:schemeClr val="tx1"/>
                      </a:solidFill>
                      <a:miter lim="800000"/>
                      <a:headEnd/>
                      <a:tailEnd/>
                    </a:ln>
                  </pic:spPr>
                </pic:pic>
              </a:graphicData>
            </a:graphic>
          </wp:anchor>
        </w:drawing>
      </w:r>
      <w:r w:rsidR="00B33C5B">
        <w:rPr>
          <w:rFonts w:ascii="SimSun" w:cs="SimSun" w:hint="eastAsia"/>
          <w:color w:val="000000"/>
          <w:kern w:val="0"/>
          <w:sz w:val="17"/>
          <w:szCs w:val="28"/>
        </w:rPr>
        <w:t xml:space="preserve">   </w:t>
      </w:r>
    </w:p>
    <w:p w:rsidR="00B33C5B" w:rsidRDefault="00B33C5B" w:rsidP="00B33C5B">
      <w:pPr>
        <w:ind w:firstLineChars="150" w:firstLine="255"/>
        <w:jc w:val="center"/>
        <w:rPr>
          <w:rFonts w:ascii="SimSun" w:cs="SimSun"/>
          <w:color w:val="000000"/>
          <w:kern w:val="0"/>
          <w:sz w:val="17"/>
          <w:szCs w:val="28"/>
        </w:rPr>
      </w:pPr>
    </w:p>
    <w:p w:rsidR="00B33C5B" w:rsidRPr="00227431" w:rsidRDefault="00B33C5B" w:rsidP="00B33C5B">
      <w:pPr>
        <w:ind w:firstLineChars="591" w:firstLine="1300"/>
      </w:pPr>
      <w:r w:rsidRPr="00461FF2">
        <w:rPr>
          <w:sz w:val="22"/>
        </w:rPr>
        <w:t>fold change</w:t>
      </w:r>
      <w:r>
        <w:rPr>
          <w:rFonts w:hint="eastAsia"/>
        </w:rPr>
        <w:t xml:space="preserve">    1.0   4.2</w:t>
      </w:r>
      <w:r>
        <w:rPr>
          <w:rFonts w:hint="eastAsia"/>
          <w:vertAlign w:val="superscript"/>
        </w:rPr>
        <w:t xml:space="preserve">b </w:t>
      </w:r>
      <w:r>
        <w:rPr>
          <w:rFonts w:hint="eastAsia"/>
        </w:rPr>
        <w:t xml:space="preserve"> 3.2</w:t>
      </w:r>
      <w:r>
        <w:rPr>
          <w:rFonts w:hint="eastAsia"/>
          <w:vertAlign w:val="superscript"/>
        </w:rPr>
        <w:t>b</w:t>
      </w:r>
      <w:r>
        <w:rPr>
          <w:rFonts w:hint="eastAsia"/>
        </w:rPr>
        <w:t xml:space="preserve">  3.0</w:t>
      </w:r>
      <w:r>
        <w:rPr>
          <w:rFonts w:hint="eastAsia"/>
          <w:vertAlign w:val="superscript"/>
        </w:rPr>
        <w:t>b</w:t>
      </w:r>
      <w:r w:rsidRPr="0027494A">
        <w:rPr>
          <w:rFonts w:hint="eastAsia"/>
          <w:vertAlign w:val="superscript"/>
        </w:rPr>
        <w:t xml:space="preserve"> </w:t>
      </w:r>
      <w:r>
        <w:rPr>
          <w:rFonts w:hint="eastAsia"/>
          <w:vertAlign w:val="superscript"/>
        </w:rPr>
        <w:t xml:space="preserve"> </w:t>
      </w:r>
      <w:r>
        <w:rPr>
          <w:rFonts w:hint="eastAsia"/>
        </w:rPr>
        <w:t>2.2</w:t>
      </w:r>
      <w:r>
        <w:rPr>
          <w:rFonts w:hint="eastAsia"/>
          <w:vertAlign w:val="superscript"/>
        </w:rPr>
        <w:t>b</w:t>
      </w:r>
      <w:r>
        <w:rPr>
          <w:rFonts w:hint="eastAsia"/>
        </w:rPr>
        <w:t xml:space="preserve">  2.1</w:t>
      </w:r>
      <w:r>
        <w:rPr>
          <w:rFonts w:hint="eastAsia"/>
          <w:vertAlign w:val="superscript"/>
        </w:rPr>
        <w:t>b</w:t>
      </w:r>
    </w:p>
    <w:p w:rsidR="00B33C5B" w:rsidRDefault="00076D12" w:rsidP="00B33C5B">
      <w:pPr>
        <w:ind w:firstLineChars="450" w:firstLine="2160"/>
        <w:rPr>
          <w:noProof/>
          <w:sz w:val="48"/>
        </w:rPr>
      </w:pPr>
      <w:r>
        <w:rPr>
          <w:noProof/>
          <w:sz w:val="48"/>
        </w:rPr>
        <mc:AlternateContent>
          <mc:Choice Requires="wps">
            <w:drawing>
              <wp:anchor distT="0" distB="0" distL="114300" distR="114300" simplePos="0" relativeHeight="251691008" behindDoc="0" locked="0" layoutInCell="1" allowOverlap="1">
                <wp:simplePos x="0" y="0"/>
                <wp:positionH relativeFrom="column">
                  <wp:posOffset>933450</wp:posOffset>
                </wp:positionH>
                <wp:positionV relativeFrom="paragraph">
                  <wp:posOffset>70485</wp:posOffset>
                </wp:positionV>
                <wp:extent cx="611505" cy="289560"/>
                <wp:effectExtent l="0" t="1905" r="7620" b="3810"/>
                <wp:wrapNone/>
                <wp:docPr id="70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289560"/>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E069B9" w:rsidRPr="00461FF2" w:rsidRDefault="00E069B9" w:rsidP="00B33C5B">
                            <w:pPr>
                              <w:jc w:val="right"/>
                            </w:pPr>
                            <w:r w:rsidRPr="00461FF2">
                              <w:rPr>
                                <w:rFonts w:hint="eastAsia"/>
                                <w:sz w:val="22"/>
                              </w:rPr>
                              <w:t>29kDa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45" type="#_x0000_t202" style="position:absolute;left:0;text-align:left;margin-left:73.5pt;margin-top:5.55pt;width:48.15pt;height:22.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" stroked="f" strokecolor="white">
                <v:fill opacity="0"/>
                <v:textbox>
                  <w:txbxContent>
                    <w:p w:rsidR="00E069B9" w:rsidRPr="00461FF2" w:rsidRDefault="00E069B9" w:rsidP="00B33C5B">
                      <w:pPr>
                        <w:jc w:val="right"/>
                      </w:pPr>
                      <w:r w:rsidRPr="00461FF2">
                        <w:rPr>
                          <w:rFonts w:hint="eastAsia"/>
                          <w:sz w:val="22"/>
                        </w:rPr>
                        <w:t>29kDa</w:t>
                      </w:r>
                    </w:p>
                  </w:txbxContent>
                </v:textbox>
              </v:shape>
            </w:pict>
          </mc:Fallback>
        </mc:AlternateContent>
      </w:r>
      <w:r>
        <w:rPr>
          <w:noProof/>
          <w:sz w:val="48"/>
        </w:rPr>
        <mc:AlternateContent>
          <mc:Choice Requires="wps">
            <w:drawing>
              <wp:anchor distT="0" distB="0" distL="114300" distR="114300" simplePos="0" relativeHeight="251671552" behindDoc="0" locked="0" layoutInCell="1" allowOverlap="1">
                <wp:simplePos x="0" y="0"/>
                <wp:positionH relativeFrom="column">
                  <wp:posOffset>4126230</wp:posOffset>
                </wp:positionH>
                <wp:positionV relativeFrom="paragraph">
                  <wp:posOffset>69215</wp:posOffset>
                </wp:positionV>
                <wp:extent cx="596900" cy="298450"/>
                <wp:effectExtent l="1905" t="4445" r="1270" b="1905"/>
                <wp:wrapNone/>
                <wp:docPr id="70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E069B9" w:rsidRPr="00C81466" w:rsidRDefault="00E069B9" w:rsidP="00B33C5B">
                            <w:pPr>
                              <w:jc w:val="left"/>
                            </w:pPr>
                            <w:r w:rsidRPr="00C81466">
                              <w:rPr>
                                <w:rFonts w:hint="eastAsia"/>
                              </w:rPr>
                              <w:t>CHOP</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 o:spid="_x0000_s1046" type="#_x0000_t202" style="position:absolute;left:0;text-align:left;margin-left:324.9pt;margin-top:5.45pt;width:47pt;height:23.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" filled="f" stroked="f" strokecolor="white">
                <v:textbox style="mso-fit-shape-to-text:t">
                  <w:txbxContent>
                    <w:p w:rsidR="00E069B9" w:rsidRPr="00C81466" w:rsidRDefault="00E069B9" w:rsidP="00B33C5B">
                      <w:pPr>
                        <w:jc w:val="left"/>
                      </w:pPr>
                      <w:r w:rsidRPr="00C81466">
                        <w:rPr>
                          <w:rFonts w:hint="eastAsia"/>
                        </w:rPr>
                        <w:t>CHOP</w:t>
                      </w:r>
                    </w:p>
                  </w:txbxContent>
                </v:textbox>
              </v:shape>
            </w:pict>
          </mc:Fallback>
        </mc:AlternateContent>
      </w:r>
      <w:r>
        <w:rPr>
          <w:noProof/>
          <w:sz w:val="48"/>
        </w:rPr>
        <mc:AlternateContent>
          <mc:Choice Requires="wps">
            <w:drawing>
              <wp:anchor distT="0" distB="0" distL="114300" distR="114300" simplePos="0" relativeHeight="251687936" behindDoc="0" locked="0" layoutInCell="1" allowOverlap="1">
                <wp:simplePos x="0" y="0"/>
                <wp:positionH relativeFrom="column">
                  <wp:posOffset>1515745</wp:posOffset>
                </wp:positionH>
                <wp:positionV relativeFrom="paragraph">
                  <wp:posOffset>226695</wp:posOffset>
                </wp:positionV>
                <wp:extent cx="114300" cy="0"/>
                <wp:effectExtent l="20320" t="15240" r="17780" b="13335"/>
                <wp:wrapNone/>
                <wp:docPr id="959"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straightConnector1">
                          <a:avLst/>
                        </a:prstGeom>
                        <a:noFill/>
                        <a:ln w="254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B9893B0" id="AutoShape 26" o:spid="_x0000_s1026" type="#_x0000_t32" style="position:absolute;margin-left:119.35pt;margin-top:17.85pt;width:9pt;height:0;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" strokecolor="black [3213]" strokeweight="2pt"/>
            </w:pict>
          </mc:Fallback>
        </mc:AlternateContent>
      </w:r>
      <w:r w:rsidR="00B33C5B">
        <w:rPr>
          <w:noProof/>
          <w:sz w:val="48"/>
        </w:rPr>
        <w:drawing>
          <wp:anchor distT="0" distB="0" distL="114300" distR="114300" simplePos="0" relativeHeight="251662336" behindDoc="0" locked="0" layoutInCell="1" allowOverlap="1" wp14:anchorId="1E760475" wp14:editId="3095B826">
            <wp:simplePos x="0" y="0"/>
            <wp:positionH relativeFrom="column">
              <wp:posOffset>1638640</wp:posOffset>
            </wp:positionH>
            <wp:positionV relativeFrom="paragraph">
              <wp:posOffset>52388</wp:posOffset>
            </wp:positionV>
            <wp:extent cx="2466340" cy="323850"/>
            <wp:effectExtent l="19050" t="19050" r="10160" b="19050"/>
            <wp:wrapNone/>
            <wp:docPr id="776" name="图片 776" descr="Tch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6" descr="Tchop"/>
                    <pic:cNvPicPr>
                      <a:picLocks noChangeAspect="1" noChangeArrowheads="1"/>
                    </pic:cNvPicPr>
                  </pic:nvPicPr>
                  <pic:blipFill>
                    <a:blip r:embed="rId19" cstate="print">
                      <a:duotone>
                        <a:prstClr val="black"/>
                        <a:srgbClr val="D9C3A5">
                          <a:tint val="50000"/>
                          <a:satMod val="180000"/>
                        </a:srgbClr>
                      </a:duotone>
                      <a:lum bright="-30000"/>
                    </a:blip>
                    <a:srcRect l="14931" t="15813" r="14502" b="16454"/>
                    <a:stretch>
                      <a:fillRect/>
                    </a:stretch>
                  </pic:blipFill>
                  <pic:spPr bwMode="auto">
                    <a:xfrm>
                      <a:off x="0" y="0"/>
                      <a:ext cx="2466340" cy="323850"/>
                    </a:xfrm>
                    <a:prstGeom prst="rect">
                      <a:avLst/>
                    </a:prstGeom>
                    <a:noFill/>
                    <a:ln w="15875">
                      <a:solidFill>
                        <a:schemeClr val="tx1"/>
                      </a:solidFill>
                      <a:miter lim="800000"/>
                      <a:headEnd/>
                      <a:tailEnd/>
                    </a:ln>
                  </pic:spPr>
                </pic:pic>
              </a:graphicData>
            </a:graphic>
          </wp:anchor>
        </w:drawing>
      </w:r>
    </w:p>
    <w:p w:rsidR="00B33C5B" w:rsidRPr="00227431" w:rsidRDefault="00B33C5B" w:rsidP="00B33C5B">
      <w:pPr>
        <w:ind w:firstLineChars="589" w:firstLine="1296"/>
      </w:pPr>
      <w:r w:rsidRPr="00461FF2">
        <w:rPr>
          <w:sz w:val="22"/>
        </w:rPr>
        <w:t>fold change</w:t>
      </w:r>
      <w:r w:rsidRPr="00461FF2">
        <w:rPr>
          <w:rFonts w:hint="eastAsia"/>
        </w:rPr>
        <w:t xml:space="preserve"> </w:t>
      </w:r>
      <w:r>
        <w:rPr>
          <w:rFonts w:hint="eastAsia"/>
        </w:rPr>
        <w:t xml:space="preserve">   1.0   2.4</w:t>
      </w:r>
      <w:r>
        <w:rPr>
          <w:rFonts w:hint="eastAsia"/>
          <w:vertAlign w:val="superscript"/>
        </w:rPr>
        <w:t>a</w:t>
      </w:r>
      <w:r>
        <w:rPr>
          <w:rFonts w:hint="eastAsia"/>
        </w:rPr>
        <w:t xml:space="preserve">  2.5</w:t>
      </w:r>
      <w:r>
        <w:rPr>
          <w:rFonts w:hint="eastAsia"/>
          <w:vertAlign w:val="superscript"/>
        </w:rPr>
        <w:t>b</w:t>
      </w:r>
      <w:r>
        <w:rPr>
          <w:rFonts w:hint="eastAsia"/>
        </w:rPr>
        <w:t xml:space="preserve">  4.3</w:t>
      </w:r>
      <w:r>
        <w:rPr>
          <w:rFonts w:hint="eastAsia"/>
          <w:vertAlign w:val="superscript"/>
        </w:rPr>
        <w:t>b</w:t>
      </w:r>
      <w:r>
        <w:rPr>
          <w:rFonts w:hint="eastAsia"/>
        </w:rPr>
        <w:t xml:space="preserve">  4.0</w:t>
      </w:r>
      <w:r>
        <w:rPr>
          <w:rFonts w:hint="eastAsia"/>
          <w:vertAlign w:val="superscript"/>
        </w:rPr>
        <w:t>b</w:t>
      </w:r>
      <w:r>
        <w:rPr>
          <w:rFonts w:hint="eastAsia"/>
        </w:rPr>
        <w:t xml:space="preserve">  2.5</w:t>
      </w:r>
      <w:r>
        <w:rPr>
          <w:rFonts w:hint="eastAsia"/>
          <w:vertAlign w:val="superscript"/>
        </w:rPr>
        <w:t>a</w:t>
      </w:r>
    </w:p>
    <w:p w:rsidR="00B33C5B" w:rsidRPr="005A4736" w:rsidRDefault="00076D12" w:rsidP="00B33C5B">
      <w:pPr>
        <w:ind w:firstLineChars="450" w:firstLine="2160"/>
        <w:rPr>
          <w:noProof/>
          <w:sz w:val="48"/>
        </w:rPr>
      </w:pPr>
      <w:r>
        <w:rPr>
          <w:noProof/>
          <w:sz w:val="48"/>
        </w:rPr>
        <mc:AlternateContent>
          <mc:Choice Requires="wps">
            <w:drawing>
              <wp:anchor distT="0" distB="0" distL="114300" distR="114300" simplePos="0" relativeHeight="251689984" behindDoc="0" locked="0" layoutInCell="1" allowOverlap="1">
                <wp:simplePos x="0" y="0"/>
                <wp:positionH relativeFrom="column">
                  <wp:posOffset>933450</wp:posOffset>
                </wp:positionH>
                <wp:positionV relativeFrom="paragraph">
                  <wp:posOffset>95250</wp:posOffset>
                </wp:positionV>
                <wp:extent cx="611505" cy="289560"/>
                <wp:effectExtent l="0" t="0" r="7620" b="5715"/>
                <wp:wrapNone/>
                <wp:docPr id="95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289560"/>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E069B9" w:rsidRPr="00461FF2" w:rsidRDefault="00E069B9" w:rsidP="00B33C5B">
                            <w:pPr>
                              <w:jc w:val="right"/>
                            </w:pPr>
                            <w:r w:rsidRPr="00461FF2">
                              <w:rPr>
                                <w:rFonts w:hint="eastAsia"/>
                                <w:sz w:val="22"/>
                              </w:rPr>
                              <w:t>42kDa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47" type="#_x0000_t202" style="position:absolute;left:0;text-align:left;margin-left:73.5pt;margin-top:7.5pt;width:48.15pt;height:22.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" stroked="f" strokecolor="white">
                <v:fill opacity="0"/>
                <v:textbox>
                  <w:txbxContent>
                    <w:p w:rsidR="00E069B9" w:rsidRPr="00461FF2" w:rsidRDefault="00E069B9" w:rsidP="00B33C5B">
                      <w:pPr>
                        <w:jc w:val="right"/>
                      </w:pPr>
                      <w:r w:rsidRPr="00461FF2">
                        <w:rPr>
                          <w:rFonts w:hint="eastAsia"/>
                          <w:sz w:val="22"/>
                        </w:rPr>
                        <w:t>42kDa</w:t>
                      </w:r>
                    </w:p>
                  </w:txbxContent>
                </v:textbox>
              </v:shape>
            </w:pict>
          </mc:Fallback>
        </mc:AlternateContent>
      </w:r>
      <w:r>
        <w:rPr>
          <w:noProof/>
          <w:sz w:val="48"/>
        </w:rPr>
        <mc:AlternateContent>
          <mc:Choice Requires="wps">
            <w:drawing>
              <wp:anchor distT="0" distB="0" distL="114300" distR="114300" simplePos="0" relativeHeight="251670528" behindDoc="0" locked="0" layoutInCell="1" allowOverlap="1">
                <wp:simplePos x="0" y="0"/>
                <wp:positionH relativeFrom="column">
                  <wp:posOffset>4105910</wp:posOffset>
                </wp:positionH>
                <wp:positionV relativeFrom="paragraph">
                  <wp:posOffset>106045</wp:posOffset>
                </wp:positionV>
                <wp:extent cx="650240" cy="298450"/>
                <wp:effectExtent l="2540" t="0" r="4445" b="1270"/>
                <wp:wrapNone/>
                <wp:docPr id="95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E069B9" w:rsidRPr="00A930D5" w:rsidRDefault="00E069B9" w:rsidP="00B33C5B">
                            <w:r w:rsidRPr="00A930D5">
                              <w:t>β-</w:t>
                            </w:r>
                            <w:r w:rsidRPr="00A930D5">
                              <w:rPr>
                                <w:rFonts w:hint="eastAsia"/>
                              </w:rPr>
                              <w:t>a</w:t>
                            </w:r>
                            <w:r w:rsidRPr="00A930D5">
                              <w:t>ctin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 o:spid="_x0000_s1048" type="#_x0000_t202" style="position:absolute;left:0;text-align:left;margin-left:323.3pt;margin-top:8.35pt;width:51.2pt;height:23.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" filled="f" stroked="f" strokecolor="white">
                <v:textbox style="mso-fit-shape-to-text:t">
                  <w:txbxContent>
                    <w:p w:rsidR="00E069B9" w:rsidRPr="00A930D5" w:rsidRDefault="00E069B9" w:rsidP="00B33C5B">
                      <w:r w:rsidRPr="00A930D5">
                        <w:t>β-</w:t>
                      </w:r>
                      <w:r w:rsidRPr="00A930D5">
                        <w:rPr>
                          <w:rFonts w:hint="eastAsia"/>
                        </w:rPr>
                        <w:t>a</w:t>
                      </w:r>
                      <w:r w:rsidRPr="00A930D5">
                        <w:t>ctin</w:t>
                      </w:r>
                    </w:p>
                  </w:txbxContent>
                </v:textbox>
              </v:shape>
            </w:pict>
          </mc:Fallback>
        </mc:AlternateContent>
      </w:r>
      <w:r>
        <w:rPr>
          <w:noProof/>
          <w:sz w:val="48"/>
        </w:rPr>
        <mc:AlternateContent>
          <mc:Choice Requires="wps">
            <w:drawing>
              <wp:anchor distT="0" distB="0" distL="114300" distR="114300" simplePos="0" relativeHeight="251688960" behindDoc="0" locked="0" layoutInCell="1" allowOverlap="1">
                <wp:simplePos x="0" y="0"/>
                <wp:positionH relativeFrom="column">
                  <wp:posOffset>1515745</wp:posOffset>
                </wp:positionH>
                <wp:positionV relativeFrom="paragraph">
                  <wp:posOffset>253365</wp:posOffset>
                </wp:positionV>
                <wp:extent cx="114300" cy="0"/>
                <wp:effectExtent l="20320" t="15240" r="17780" b="13335"/>
                <wp:wrapNone/>
                <wp:docPr id="95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straightConnector1">
                          <a:avLst/>
                        </a:prstGeom>
                        <a:noFill/>
                        <a:ln w="254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CCE79A0" id="AutoShape 27" o:spid="_x0000_s1026" type="#_x0000_t32" style="position:absolute;margin-left:119.35pt;margin-top:19.95pt;width:9pt;height:0;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" strokecolor="black [3213]" strokeweight="2pt"/>
            </w:pict>
          </mc:Fallback>
        </mc:AlternateContent>
      </w:r>
      <w:r w:rsidR="00B33C5B">
        <w:rPr>
          <w:noProof/>
          <w:sz w:val="48"/>
        </w:rPr>
        <w:drawing>
          <wp:anchor distT="0" distB="0" distL="114300" distR="114300" simplePos="0" relativeHeight="251661312" behindDoc="0" locked="0" layoutInCell="1" allowOverlap="1" wp14:anchorId="7AC653C1" wp14:editId="25881E08">
            <wp:simplePos x="0" y="0"/>
            <wp:positionH relativeFrom="column">
              <wp:posOffset>1638640</wp:posOffset>
            </wp:positionH>
            <wp:positionV relativeFrom="paragraph">
              <wp:posOffset>100965</wp:posOffset>
            </wp:positionV>
            <wp:extent cx="2466340" cy="323850"/>
            <wp:effectExtent l="19050" t="19050" r="10160" b="19050"/>
            <wp:wrapNone/>
            <wp:docPr id="5" name="图片 774" descr="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4" descr="001"/>
                    <pic:cNvPicPr>
                      <a:picLocks noChangeAspect="1" noChangeArrowheads="1"/>
                    </pic:cNvPicPr>
                  </pic:nvPicPr>
                  <pic:blipFill>
                    <a:blip r:embed="rId20" cstate="print">
                      <a:duotone>
                        <a:prstClr val="black"/>
                        <a:srgbClr val="D9C3A5">
                          <a:tint val="50000"/>
                          <a:satMod val="180000"/>
                        </a:srgbClr>
                      </a:duotone>
                      <a:lum bright="-21000"/>
                    </a:blip>
                    <a:srcRect l="10042" t="25000" r="7243" b="11667"/>
                    <a:stretch>
                      <a:fillRect/>
                    </a:stretch>
                  </pic:blipFill>
                  <pic:spPr bwMode="auto">
                    <a:xfrm>
                      <a:off x="0" y="0"/>
                      <a:ext cx="2466340" cy="323850"/>
                    </a:xfrm>
                    <a:prstGeom prst="rect">
                      <a:avLst/>
                    </a:prstGeom>
                    <a:noFill/>
                    <a:ln w="15875">
                      <a:solidFill>
                        <a:schemeClr val="tx1"/>
                      </a:solidFill>
                      <a:miter lim="800000"/>
                      <a:headEnd/>
                      <a:tailEnd/>
                    </a:ln>
                  </pic:spPr>
                </pic:pic>
              </a:graphicData>
            </a:graphic>
          </wp:anchor>
        </w:drawing>
      </w:r>
    </w:p>
    <w:p w:rsidR="00463626" w:rsidRDefault="00463626" w:rsidP="00463626">
      <w:pPr>
        <w:autoSpaceDE w:val="0"/>
        <w:autoSpaceDN w:val="0"/>
        <w:adjustRightInd w:val="0"/>
        <w:snapToGrid w:val="0"/>
        <w:spacing w:line="360" w:lineRule="auto"/>
        <w:jc w:val="center"/>
        <w:rPr>
          <w:rFonts w:ascii="Book Antiqua" w:hAnsi="Book Antiqua"/>
          <w:b/>
        </w:rPr>
      </w:pPr>
    </w:p>
    <w:p w:rsidR="009B0EF1" w:rsidRPr="00463626" w:rsidRDefault="009B0EF1" w:rsidP="00823A87">
      <w:pPr>
        <w:autoSpaceDE w:val="0"/>
        <w:autoSpaceDN w:val="0"/>
        <w:adjustRightInd w:val="0"/>
        <w:snapToGrid w:val="0"/>
        <w:spacing w:line="360" w:lineRule="auto"/>
        <w:rPr>
          <w:rFonts w:ascii="Book Antiqua" w:hAnsi="Book Antiqua"/>
          <w:b/>
          <w:kern w:val="0"/>
        </w:rPr>
      </w:pPr>
      <w:r w:rsidRPr="00315237">
        <w:rPr>
          <w:rFonts w:ascii="Book Antiqua" w:hAnsi="Book Antiqua"/>
          <w:b/>
        </w:rPr>
        <w:t>Figure 1 T</w:t>
      </w:r>
      <w:r w:rsidR="002A1D50" w:rsidRPr="002A1D50">
        <w:rPr>
          <w:rFonts w:ascii="Book Antiqua" w:hAnsi="Book Antiqua"/>
          <w:b/>
        </w:rPr>
        <w:t>hapsigargin</w:t>
      </w:r>
      <w:r w:rsidRPr="00180861">
        <w:rPr>
          <w:rFonts w:ascii="Book Antiqua" w:hAnsi="Book Antiqua"/>
          <w:b/>
        </w:rPr>
        <w:t xml:space="preserve"> induced </w:t>
      </w:r>
      <w:r w:rsidR="002A1D50" w:rsidRPr="002A1D50">
        <w:rPr>
          <w:rFonts w:ascii="Book Antiqua" w:hAnsi="Book Antiqua"/>
          <w:b/>
        </w:rPr>
        <w:t>endoplasmic reticulum</w:t>
      </w:r>
      <w:r w:rsidRPr="00180861">
        <w:rPr>
          <w:rFonts w:ascii="Book Antiqua" w:hAnsi="Book Antiqua"/>
          <w:b/>
        </w:rPr>
        <w:t xml:space="preserve"> stress in L02 cells.</w:t>
      </w:r>
      <w:r w:rsidR="00463626" w:rsidRPr="00180861">
        <w:rPr>
          <w:rFonts w:ascii="Book Antiqua" w:hAnsi="Book Antiqua" w:hint="eastAsia"/>
          <w:b/>
          <w:kern w:val="0"/>
        </w:rPr>
        <w:t xml:space="preserve"> </w:t>
      </w:r>
      <w:r w:rsidRPr="00180861">
        <w:rPr>
          <w:rFonts w:ascii="Book Antiqua" w:hAnsi="Book Antiqua"/>
          <w:kern w:val="0"/>
        </w:rPr>
        <w:t>L02 cells were treated with 1 μ</w:t>
      </w:r>
      <w:r w:rsidR="000B3916">
        <w:rPr>
          <w:rFonts w:ascii="Book Antiqua" w:hAnsi="Book Antiqua" w:hint="eastAsia"/>
          <w:kern w:val="0"/>
        </w:rPr>
        <w:t>mol/L</w:t>
      </w:r>
      <w:r w:rsidRPr="00180861">
        <w:rPr>
          <w:rFonts w:ascii="Book Antiqua" w:hAnsi="Book Antiqua"/>
          <w:kern w:val="0"/>
        </w:rPr>
        <w:t xml:space="preserve"> TG for 6, 12, 24, 36, and </w:t>
      </w:r>
      <w:r w:rsidR="00657E9A" w:rsidRPr="00180861">
        <w:rPr>
          <w:rFonts w:ascii="Book Antiqua" w:hAnsi="Book Antiqua"/>
          <w:kern w:val="0"/>
        </w:rPr>
        <w:t>48 h</w:t>
      </w:r>
      <w:r w:rsidRPr="00180861">
        <w:rPr>
          <w:rFonts w:ascii="Book Antiqua" w:hAnsi="Book Antiqua"/>
          <w:kern w:val="0"/>
        </w:rPr>
        <w:t xml:space="preserve">; Expressions of </w:t>
      </w:r>
      <w:r w:rsidR="00463626" w:rsidRPr="00180861">
        <w:rPr>
          <w:rFonts w:ascii="Book Antiqua" w:hAnsi="Book Antiqua"/>
          <w:kern w:val="0"/>
        </w:rPr>
        <w:t>p-PERK</w:t>
      </w:r>
      <w:r w:rsidRPr="00180861">
        <w:rPr>
          <w:rFonts w:ascii="Book Antiqua" w:hAnsi="Book Antiqua"/>
        </w:rPr>
        <w:t xml:space="preserve">, </w:t>
      </w:r>
      <w:r w:rsidR="00463626" w:rsidRPr="00180861">
        <w:rPr>
          <w:rFonts w:ascii="Book Antiqua" w:hAnsi="Book Antiqua"/>
        </w:rPr>
        <w:t>p-</w:t>
      </w:r>
      <w:r w:rsidRPr="00180861">
        <w:rPr>
          <w:rFonts w:ascii="Book Antiqua" w:hAnsi="Book Antiqua"/>
        </w:rPr>
        <w:t xml:space="preserve">eIF2α, </w:t>
      </w:r>
      <w:r w:rsidRPr="00180861">
        <w:rPr>
          <w:rFonts w:ascii="Book Antiqua" w:hAnsi="Book Antiqua"/>
          <w:kern w:val="0"/>
        </w:rPr>
        <w:t>GADD34</w:t>
      </w:r>
      <w:r w:rsidRPr="00180861">
        <w:rPr>
          <w:rFonts w:ascii="Book Antiqua" w:hAnsi="Book Antiqua"/>
        </w:rPr>
        <w:t xml:space="preserve">, </w:t>
      </w:r>
      <w:r w:rsidR="00463626" w:rsidRPr="00180861">
        <w:rPr>
          <w:rFonts w:ascii="Book Antiqua" w:hAnsi="Book Antiqua"/>
        </w:rPr>
        <w:t>GRP78</w:t>
      </w:r>
      <w:r w:rsidRPr="00180861">
        <w:rPr>
          <w:rFonts w:ascii="Book Antiqua" w:hAnsi="Book Antiqua"/>
        </w:rPr>
        <w:t xml:space="preserve">, </w:t>
      </w:r>
      <w:r w:rsidRPr="00180861">
        <w:rPr>
          <w:rFonts w:ascii="Book Antiqua" w:hAnsi="Book Antiqua"/>
          <w:kern w:val="0"/>
        </w:rPr>
        <w:t>sXBP1</w:t>
      </w:r>
      <w:r w:rsidRPr="00180861">
        <w:rPr>
          <w:rFonts w:ascii="Book Antiqua" w:hAnsi="Book Antiqua"/>
        </w:rPr>
        <w:t xml:space="preserve"> and </w:t>
      </w:r>
      <w:r w:rsidRPr="00180861">
        <w:rPr>
          <w:rFonts w:ascii="Book Antiqua" w:hAnsi="Book Antiqua"/>
          <w:kern w:val="0"/>
        </w:rPr>
        <w:t>CHOP</w:t>
      </w:r>
      <w:r w:rsidRPr="00180861">
        <w:rPr>
          <w:rFonts w:ascii="Book Antiqua" w:hAnsi="Book Antiqua"/>
        </w:rPr>
        <w:t xml:space="preserve"> were assessed by </w:t>
      </w:r>
      <w:r w:rsidR="00180861" w:rsidRPr="00180861">
        <w:rPr>
          <w:rFonts w:ascii="Book Antiqua" w:hAnsi="Book Antiqua"/>
          <w:kern w:val="0"/>
        </w:rPr>
        <w:t>we</w:t>
      </w:r>
      <w:r w:rsidRPr="00180861">
        <w:rPr>
          <w:rFonts w:ascii="Book Antiqua" w:hAnsi="Book Antiqua"/>
          <w:kern w:val="0"/>
        </w:rPr>
        <w:t>stern blotting. Representative blots from three independent experiments are presented. The results of densitometric analysis are presented as a fold change compared t</w:t>
      </w:r>
      <w:r w:rsidRPr="00024631">
        <w:rPr>
          <w:rFonts w:ascii="Book Antiqua" w:hAnsi="Book Antiqua"/>
          <w:kern w:val="0"/>
        </w:rPr>
        <w:t>o that at 0 h</w:t>
      </w:r>
      <w:r w:rsidR="00463626" w:rsidRPr="00024631">
        <w:rPr>
          <w:rFonts w:ascii="Book Antiqua" w:hAnsi="Book Antiqua" w:hint="eastAsia"/>
          <w:kern w:val="0"/>
        </w:rPr>
        <w:t xml:space="preserve"> </w:t>
      </w:r>
      <w:r w:rsidR="00463626" w:rsidRPr="00D86F77">
        <w:rPr>
          <w:rFonts w:ascii="Book Antiqua" w:hAnsi="Book Antiqua" w:hint="eastAsia"/>
          <w:kern w:val="0"/>
        </w:rPr>
        <w:t>(</w:t>
      </w:r>
      <w:r w:rsidR="00463626" w:rsidRPr="00D86F77">
        <w:rPr>
          <w:rFonts w:ascii="Book Antiqua" w:hAnsi="Book Antiqua"/>
          <w:kern w:val="0"/>
          <w:vertAlign w:val="superscript"/>
        </w:rPr>
        <w:t>a</w:t>
      </w:r>
      <w:r w:rsidR="00463626" w:rsidRPr="00D86F77">
        <w:rPr>
          <w:rFonts w:ascii="Book Antiqua" w:hAnsi="Book Antiqua"/>
          <w:i/>
          <w:kern w:val="0"/>
        </w:rPr>
        <w:t>P</w:t>
      </w:r>
      <w:r w:rsidR="00463626" w:rsidRPr="00D86F77">
        <w:rPr>
          <w:rFonts w:ascii="Book Antiqua" w:hAnsi="Book Antiqua" w:hint="eastAsia"/>
          <w:i/>
          <w:kern w:val="0"/>
        </w:rPr>
        <w:t xml:space="preserve"> </w:t>
      </w:r>
      <w:r w:rsidR="00463626" w:rsidRPr="00D86F77">
        <w:rPr>
          <w:rFonts w:ascii="Book Antiqua" w:hAnsi="Book Antiqua"/>
          <w:kern w:val="0"/>
        </w:rPr>
        <w:t>&lt;</w:t>
      </w:r>
      <w:r w:rsidR="00463626" w:rsidRPr="00D86F77">
        <w:rPr>
          <w:rFonts w:ascii="Book Antiqua" w:hAnsi="Book Antiqua" w:hint="eastAsia"/>
          <w:kern w:val="0"/>
        </w:rPr>
        <w:t xml:space="preserve"> </w:t>
      </w:r>
      <w:r w:rsidR="00463626" w:rsidRPr="00D86F77">
        <w:rPr>
          <w:rFonts w:ascii="Book Antiqua" w:hAnsi="Book Antiqua"/>
          <w:kern w:val="0"/>
        </w:rPr>
        <w:t>0.0</w:t>
      </w:r>
      <w:r w:rsidR="00B33C5B" w:rsidRPr="00D86F77">
        <w:rPr>
          <w:rFonts w:ascii="Book Antiqua" w:hAnsi="Book Antiqua" w:hint="eastAsia"/>
          <w:kern w:val="0"/>
        </w:rPr>
        <w:t>5</w:t>
      </w:r>
      <w:r w:rsidR="00463626" w:rsidRPr="00D86F77">
        <w:rPr>
          <w:rFonts w:ascii="Book Antiqua" w:hAnsi="Book Antiqua"/>
          <w:kern w:val="0"/>
        </w:rPr>
        <w:t xml:space="preserve">; </w:t>
      </w:r>
      <w:r w:rsidR="00463626" w:rsidRPr="00D86F77">
        <w:rPr>
          <w:rFonts w:ascii="Book Antiqua" w:hAnsi="Book Antiqua"/>
          <w:kern w:val="0"/>
          <w:vertAlign w:val="superscript"/>
        </w:rPr>
        <w:t>b</w:t>
      </w:r>
      <w:r w:rsidR="00463626" w:rsidRPr="00D86F77">
        <w:rPr>
          <w:rFonts w:ascii="Book Antiqua" w:hAnsi="Book Antiqua"/>
          <w:i/>
          <w:kern w:val="0"/>
        </w:rPr>
        <w:t>P</w:t>
      </w:r>
      <w:r w:rsidR="00463626" w:rsidRPr="00D86F77">
        <w:rPr>
          <w:rFonts w:ascii="Book Antiqua" w:hAnsi="Book Antiqua" w:hint="eastAsia"/>
          <w:i/>
          <w:kern w:val="0"/>
        </w:rPr>
        <w:t xml:space="preserve"> </w:t>
      </w:r>
      <w:r w:rsidR="00463626" w:rsidRPr="00D86F77">
        <w:rPr>
          <w:rFonts w:ascii="Book Antiqua" w:hAnsi="Book Antiqua"/>
          <w:kern w:val="0"/>
        </w:rPr>
        <w:t>&lt;</w:t>
      </w:r>
      <w:r w:rsidR="00463626" w:rsidRPr="00D86F77">
        <w:rPr>
          <w:rFonts w:ascii="Book Antiqua" w:hAnsi="Book Antiqua" w:hint="eastAsia"/>
          <w:kern w:val="0"/>
        </w:rPr>
        <w:t xml:space="preserve"> </w:t>
      </w:r>
      <w:r w:rsidR="00463626" w:rsidRPr="00D86F77">
        <w:rPr>
          <w:rFonts w:ascii="Book Antiqua" w:hAnsi="Book Antiqua"/>
          <w:kern w:val="0"/>
        </w:rPr>
        <w:t>0.0</w:t>
      </w:r>
      <w:r w:rsidR="00B33C5B" w:rsidRPr="00D86F77">
        <w:rPr>
          <w:rFonts w:ascii="Book Antiqua" w:hAnsi="Book Antiqua" w:hint="eastAsia"/>
          <w:kern w:val="0"/>
        </w:rPr>
        <w:t>1</w:t>
      </w:r>
      <w:r w:rsidR="00463626" w:rsidRPr="00D86F77">
        <w:rPr>
          <w:rFonts w:ascii="Book Antiqua" w:hAnsi="Book Antiqua" w:hint="eastAsia"/>
          <w:kern w:val="0"/>
        </w:rPr>
        <w:t>)</w:t>
      </w:r>
      <w:r w:rsidRPr="00024631">
        <w:rPr>
          <w:rFonts w:ascii="Book Antiqua" w:hAnsi="Book Antiqua"/>
          <w:kern w:val="0"/>
        </w:rPr>
        <w:t>.</w:t>
      </w:r>
      <w:r w:rsidR="00463626" w:rsidRPr="00024631">
        <w:rPr>
          <w:rFonts w:ascii="Book Antiqua" w:hAnsi="Book Antiqua" w:hint="eastAsia"/>
          <w:kern w:val="0"/>
        </w:rPr>
        <w:t xml:space="preserve"> </w:t>
      </w:r>
      <w:r w:rsidR="00180861" w:rsidRPr="00315237">
        <w:rPr>
          <w:rFonts w:ascii="Book Antiqua" w:hAnsi="Book Antiqua"/>
        </w:rPr>
        <w:t>TG</w:t>
      </w:r>
      <w:r w:rsidR="009E0237">
        <w:rPr>
          <w:rFonts w:ascii="Book Antiqua" w:hAnsi="Book Antiqua" w:hint="eastAsia"/>
        </w:rPr>
        <w:t xml:space="preserve">: </w:t>
      </w:r>
      <w:r w:rsidR="002A1D50" w:rsidRPr="00315237">
        <w:rPr>
          <w:rFonts w:ascii="Book Antiqua" w:hAnsi="Book Antiqua"/>
        </w:rPr>
        <w:t>T</w:t>
      </w:r>
      <w:r w:rsidR="00180861" w:rsidRPr="00315237">
        <w:rPr>
          <w:rFonts w:ascii="Book Antiqua" w:hAnsi="Book Antiqua"/>
        </w:rPr>
        <w:t>hapsigargin; ER</w:t>
      </w:r>
      <w:r w:rsidR="009E0237">
        <w:rPr>
          <w:rFonts w:ascii="Book Antiqua" w:hAnsi="Book Antiqua" w:hint="eastAsia"/>
        </w:rPr>
        <w:t xml:space="preserve">: </w:t>
      </w:r>
      <w:r w:rsidR="00BF6462" w:rsidRPr="00315237">
        <w:rPr>
          <w:rFonts w:ascii="Book Antiqua" w:hAnsi="Book Antiqua"/>
        </w:rPr>
        <w:t>E</w:t>
      </w:r>
      <w:r w:rsidR="00180861" w:rsidRPr="00315237">
        <w:rPr>
          <w:rFonts w:ascii="Book Antiqua" w:hAnsi="Book Antiqua"/>
        </w:rPr>
        <w:t>ndoplasmic reticulum</w:t>
      </w:r>
      <w:r w:rsidR="00180861">
        <w:rPr>
          <w:rFonts w:ascii="Book Antiqua" w:hAnsi="Book Antiqua" w:hint="eastAsia"/>
        </w:rPr>
        <w:t>;</w:t>
      </w:r>
      <w:r w:rsidR="00180861" w:rsidRPr="00315237">
        <w:rPr>
          <w:rFonts w:ascii="Book Antiqua" w:hAnsi="Book Antiqua"/>
          <w:kern w:val="0"/>
        </w:rPr>
        <w:t xml:space="preserve"> </w:t>
      </w:r>
      <w:r w:rsidR="00463626" w:rsidRPr="00315237">
        <w:rPr>
          <w:rFonts w:ascii="Book Antiqua" w:hAnsi="Book Antiqua"/>
          <w:kern w:val="0"/>
        </w:rPr>
        <w:t>p-PERK</w:t>
      </w:r>
      <w:r w:rsidR="00463626" w:rsidRPr="00315237">
        <w:rPr>
          <w:rFonts w:ascii="Book Antiqua" w:hAnsi="Book Antiqua" w:hint="eastAsia"/>
          <w:kern w:val="0"/>
        </w:rPr>
        <w:t>:</w:t>
      </w:r>
      <w:r w:rsidR="00463626" w:rsidRPr="00315237">
        <w:rPr>
          <w:rFonts w:ascii="Book Antiqua" w:hAnsi="Book Antiqua"/>
          <w:kern w:val="0"/>
        </w:rPr>
        <w:t xml:space="preserve"> Phospho-</w:t>
      </w:r>
      <w:r w:rsidR="00463626" w:rsidRPr="00315237">
        <w:rPr>
          <w:rFonts w:ascii="Book Antiqua" w:hAnsi="Book Antiqua"/>
        </w:rPr>
        <w:t>PKR-like ER kinase</w:t>
      </w:r>
      <w:r w:rsidR="00463626" w:rsidRPr="00315237">
        <w:rPr>
          <w:rFonts w:ascii="Book Antiqua" w:hAnsi="Book Antiqua" w:hint="eastAsia"/>
        </w:rPr>
        <w:t>;</w:t>
      </w:r>
      <w:r w:rsidR="00463626" w:rsidRPr="00315237">
        <w:rPr>
          <w:rFonts w:ascii="Book Antiqua" w:hAnsi="Book Antiqua"/>
        </w:rPr>
        <w:t xml:space="preserve"> p-eIF2α</w:t>
      </w:r>
      <w:r w:rsidR="00463626" w:rsidRPr="00315237">
        <w:rPr>
          <w:rFonts w:ascii="Book Antiqua" w:hAnsi="Book Antiqua" w:hint="eastAsia"/>
        </w:rPr>
        <w:t>:</w:t>
      </w:r>
      <w:r w:rsidR="00463626" w:rsidRPr="00315237">
        <w:rPr>
          <w:rFonts w:ascii="Book Antiqua" w:hAnsi="Book Antiqua"/>
          <w:kern w:val="0"/>
        </w:rPr>
        <w:t xml:space="preserve"> Phospho-eukaryotic translation initiation factor-2α</w:t>
      </w:r>
      <w:r w:rsidR="00463626" w:rsidRPr="00315237">
        <w:rPr>
          <w:rFonts w:ascii="Book Antiqua" w:hAnsi="Book Antiqua" w:hint="eastAsia"/>
          <w:kern w:val="0"/>
        </w:rPr>
        <w:t>;</w:t>
      </w:r>
      <w:r w:rsidR="00463626" w:rsidRPr="00315237">
        <w:rPr>
          <w:rFonts w:ascii="Book Antiqua" w:hAnsi="Book Antiqua"/>
          <w:kern w:val="0"/>
        </w:rPr>
        <w:t xml:space="preserve"> GADD34</w:t>
      </w:r>
      <w:r w:rsidR="00463626" w:rsidRPr="00315237">
        <w:rPr>
          <w:rFonts w:ascii="Book Antiqua" w:hAnsi="Book Antiqua" w:hint="eastAsia"/>
          <w:kern w:val="0"/>
        </w:rPr>
        <w:t>:</w:t>
      </w:r>
      <w:r w:rsidR="00463626" w:rsidRPr="00315237">
        <w:rPr>
          <w:rFonts w:ascii="Book Antiqua" w:hAnsi="Book Antiqua"/>
          <w:kern w:val="0"/>
        </w:rPr>
        <w:t xml:space="preserve"> Growth arrest and DNA damage-inducible gene34</w:t>
      </w:r>
      <w:r w:rsidR="00463626" w:rsidRPr="00315237">
        <w:rPr>
          <w:rFonts w:ascii="Book Antiqua" w:hAnsi="Book Antiqua" w:hint="eastAsia"/>
          <w:kern w:val="0"/>
        </w:rPr>
        <w:t>;</w:t>
      </w:r>
      <w:r w:rsidR="00463626" w:rsidRPr="00315237">
        <w:rPr>
          <w:rFonts w:ascii="Book Antiqua" w:hAnsi="Book Antiqua"/>
        </w:rPr>
        <w:t xml:space="preserve"> GRP78</w:t>
      </w:r>
      <w:r w:rsidR="00463626" w:rsidRPr="00315237">
        <w:rPr>
          <w:rFonts w:ascii="Book Antiqua" w:hAnsi="Book Antiqua" w:hint="eastAsia"/>
        </w:rPr>
        <w:t>:</w:t>
      </w:r>
      <w:r w:rsidR="00463626" w:rsidRPr="00315237">
        <w:rPr>
          <w:rFonts w:ascii="Book Antiqua" w:hAnsi="Book Antiqua"/>
        </w:rPr>
        <w:t xml:space="preserve"> Glucose-regulated </w:t>
      </w:r>
      <w:r w:rsidR="00463626" w:rsidRPr="00315237">
        <w:rPr>
          <w:rFonts w:ascii="Book Antiqua" w:hAnsi="Book Antiqua"/>
        </w:rPr>
        <w:lastRenderedPageBreak/>
        <w:t>protein 78</w:t>
      </w:r>
      <w:r w:rsidR="00463626" w:rsidRPr="00315237">
        <w:rPr>
          <w:rFonts w:ascii="Book Antiqua" w:hAnsi="Book Antiqua" w:hint="eastAsia"/>
        </w:rPr>
        <w:t>;</w:t>
      </w:r>
      <w:r w:rsidR="00315237" w:rsidRPr="00315237">
        <w:rPr>
          <w:rFonts w:ascii="Book Antiqua" w:hAnsi="Book Antiqua"/>
          <w:kern w:val="0"/>
        </w:rPr>
        <w:t xml:space="preserve"> sXBP1</w:t>
      </w:r>
      <w:r w:rsidR="00315237" w:rsidRPr="00315237">
        <w:rPr>
          <w:rFonts w:ascii="Book Antiqua" w:hAnsi="Book Antiqua" w:hint="eastAsia"/>
          <w:kern w:val="0"/>
        </w:rPr>
        <w:t>:</w:t>
      </w:r>
      <w:r w:rsidR="00315237" w:rsidRPr="00315237">
        <w:rPr>
          <w:rFonts w:ascii="Book Antiqua" w:hAnsi="Book Antiqua"/>
          <w:kern w:val="0"/>
        </w:rPr>
        <w:t xml:space="preserve"> Spliced X box-binding protein1</w:t>
      </w:r>
      <w:r w:rsidR="00315237" w:rsidRPr="00315237">
        <w:rPr>
          <w:rFonts w:ascii="Book Antiqua" w:hAnsi="Book Antiqua" w:hint="eastAsia"/>
          <w:kern w:val="0"/>
        </w:rPr>
        <w:t>;</w:t>
      </w:r>
      <w:r w:rsidR="00315237" w:rsidRPr="00315237">
        <w:rPr>
          <w:rFonts w:ascii="Book Antiqua" w:hAnsi="Book Antiqua"/>
          <w:kern w:val="0"/>
        </w:rPr>
        <w:t xml:space="preserve"> CHOP</w:t>
      </w:r>
      <w:r w:rsidR="00315237" w:rsidRPr="00315237">
        <w:rPr>
          <w:rFonts w:ascii="Book Antiqua" w:hAnsi="Book Antiqua" w:hint="eastAsia"/>
          <w:kern w:val="0"/>
        </w:rPr>
        <w:t>:</w:t>
      </w:r>
      <w:r w:rsidR="00315237" w:rsidRPr="00315237">
        <w:rPr>
          <w:rFonts w:ascii="Book Antiqua" w:hAnsi="Book Antiqua"/>
        </w:rPr>
        <w:t xml:space="preserve"> C/EBP homologous protein</w:t>
      </w:r>
      <w:r w:rsidR="00315237" w:rsidRPr="00315237">
        <w:rPr>
          <w:rFonts w:ascii="Book Antiqua" w:hAnsi="Book Antiqua" w:hint="eastAsia"/>
        </w:rPr>
        <w:t>.</w:t>
      </w:r>
    </w:p>
    <w:p w:rsidR="00180861" w:rsidRDefault="009B0EF1" w:rsidP="00823A87">
      <w:pPr>
        <w:autoSpaceDE w:val="0"/>
        <w:autoSpaceDN w:val="0"/>
        <w:adjustRightInd w:val="0"/>
        <w:snapToGrid w:val="0"/>
        <w:spacing w:line="360" w:lineRule="auto"/>
        <w:rPr>
          <w:rFonts w:ascii="Book Antiqua" w:hAnsi="Book Antiqua"/>
          <w:i/>
        </w:rPr>
      </w:pPr>
      <w:r w:rsidRPr="00823A87">
        <w:rPr>
          <w:rFonts w:ascii="Book Antiqua" w:hAnsi="Book Antiqua"/>
          <w:i/>
        </w:rPr>
        <w:br w:type="page"/>
      </w:r>
    </w:p>
    <w:p w:rsidR="00B33C5B" w:rsidRDefault="00076D12" w:rsidP="00AB3C12">
      <w:pPr>
        <w:autoSpaceDE w:val="0"/>
        <w:autoSpaceDN w:val="0"/>
        <w:adjustRightInd w:val="0"/>
        <w:snapToGrid w:val="0"/>
        <w:spacing w:line="360" w:lineRule="auto"/>
        <w:jc w:val="center"/>
        <w:rPr>
          <w:noProof/>
        </w:rPr>
      </w:pPr>
      <w:r>
        <w:rPr>
          <w:noProof/>
        </w:rPr>
        <w:lastRenderedPageBreak/>
        <mc:AlternateContent>
          <mc:Choice Requires="wps">
            <w:drawing>
              <wp:anchor distT="0" distB="0" distL="114300" distR="114300" simplePos="0" relativeHeight="251882496" behindDoc="0" locked="0" layoutInCell="1" allowOverlap="1">
                <wp:simplePos x="0" y="0"/>
                <wp:positionH relativeFrom="column">
                  <wp:posOffset>921385</wp:posOffset>
                </wp:positionH>
                <wp:positionV relativeFrom="paragraph">
                  <wp:posOffset>53340</wp:posOffset>
                </wp:positionV>
                <wp:extent cx="427355" cy="251460"/>
                <wp:effectExtent l="6985" t="5715" r="13335" b="9525"/>
                <wp:wrapNone/>
                <wp:docPr id="955"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 cy="251460"/>
                        </a:xfrm>
                        <a:prstGeom prst="rect">
                          <a:avLst/>
                        </a:prstGeom>
                        <a:solidFill>
                          <a:srgbClr val="FFFFFF"/>
                        </a:solidFill>
                        <a:ln w="9525">
                          <a:solidFill>
                            <a:srgbClr val="FFFFFF"/>
                          </a:solidFill>
                          <a:miter lim="800000"/>
                          <a:headEnd/>
                          <a:tailEnd/>
                        </a:ln>
                      </wps:spPr>
                      <wps:txbx>
                        <w:txbxContent>
                          <w:p w:rsidR="00E069B9" w:rsidRPr="00024631" w:rsidRDefault="00E069B9">
                            <w:pPr>
                              <w:rPr>
                                <w:rFonts w:ascii="Book Antiqua" w:hAnsi="Book Antiqua"/>
                              </w:rPr>
                            </w:pPr>
                            <w:r w:rsidRPr="00024631">
                              <w:rPr>
                                <w:rFonts w:ascii="Book Antiqua" w:hAnsi="Book Antiqua"/>
                              </w:rP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2" o:spid="_x0000_s1049" type="#_x0000_t202" style="position:absolute;left:0;text-align:left;margin-left:72.55pt;margin-top:4.2pt;width:33.65pt;height:19.8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" strokecolor="white">
                <v:textbox>
                  <w:txbxContent>
                    <w:p w:rsidR="00E069B9" w:rsidRPr="00024631" w:rsidRDefault="00E069B9">
                      <w:pPr>
                        <w:rPr>
                          <w:rFonts w:ascii="Book Antiqua" w:hAnsi="Book Antiqua"/>
                        </w:rPr>
                      </w:pPr>
                      <w:r w:rsidRPr="00024631">
                        <w:rPr>
                          <w:rFonts w:ascii="Book Antiqua" w:hAnsi="Book Antiqua"/>
                        </w:rPr>
                        <w:t>A</w:t>
                      </w:r>
                    </w:p>
                  </w:txbxContent>
                </v:textbox>
              </v:shape>
            </w:pict>
          </mc:Fallback>
        </mc:AlternateContent>
      </w:r>
      <w:r w:rsidR="00AB3C12" w:rsidRPr="00AB3C12">
        <w:rPr>
          <w:noProof/>
        </w:rPr>
        <w:t xml:space="preserve"> </w:t>
      </w:r>
    </w:p>
    <w:p w:rsidR="00B33C5B" w:rsidRDefault="00B33C5B" w:rsidP="00AB3C12">
      <w:pPr>
        <w:autoSpaceDE w:val="0"/>
        <w:autoSpaceDN w:val="0"/>
        <w:adjustRightInd w:val="0"/>
        <w:snapToGrid w:val="0"/>
        <w:spacing w:line="360" w:lineRule="auto"/>
        <w:jc w:val="center"/>
        <w:rPr>
          <w:noProof/>
        </w:rPr>
      </w:pPr>
      <w:r w:rsidRPr="00874AA3">
        <w:rPr>
          <w:b/>
          <w:noProof/>
          <w:sz w:val="28"/>
          <w:szCs w:val="28"/>
        </w:rPr>
        <w:drawing>
          <wp:inline distT="0" distB="0" distL="0" distR="0" wp14:anchorId="16E8BB99" wp14:editId="7971A449">
            <wp:extent cx="3590365" cy="2138082"/>
            <wp:effectExtent l="0" t="0" r="0" b="0"/>
            <wp:docPr id="13" name="图表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33C5B" w:rsidRDefault="00076D12" w:rsidP="00024631">
      <w:pPr>
        <w:autoSpaceDE w:val="0"/>
        <w:autoSpaceDN w:val="0"/>
        <w:adjustRightInd w:val="0"/>
        <w:snapToGrid w:val="0"/>
        <w:spacing w:line="360" w:lineRule="auto"/>
        <w:rPr>
          <w:noProof/>
        </w:rPr>
      </w:pPr>
      <w:r>
        <w:rPr>
          <w:noProof/>
        </w:rPr>
        <mc:AlternateContent>
          <mc:Choice Requires="wps">
            <w:drawing>
              <wp:anchor distT="0" distB="0" distL="114300" distR="114300" simplePos="0" relativeHeight="251883520" behindDoc="0" locked="0" layoutInCell="1" allowOverlap="1">
                <wp:simplePos x="0" y="0"/>
                <wp:positionH relativeFrom="column">
                  <wp:posOffset>967740</wp:posOffset>
                </wp:positionH>
                <wp:positionV relativeFrom="paragraph">
                  <wp:posOffset>71755</wp:posOffset>
                </wp:positionV>
                <wp:extent cx="381000" cy="297180"/>
                <wp:effectExtent l="5715" t="7620" r="13335" b="9525"/>
                <wp:wrapNone/>
                <wp:docPr id="954"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97180"/>
                        </a:xfrm>
                        <a:prstGeom prst="rect">
                          <a:avLst/>
                        </a:prstGeom>
                        <a:solidFill>
                          <a:srgbClr val="FFFFFF"/>
                        </a:solidFill>
                        <a:ln w="9525">
                          <a:solidFill>
                            <a:srgbClr val="FFFFFF"/>
                          </a:solidFill>
                          <a:miter lim="800000"/>
                          <a:headEnd/>
                          <a:tailEnd/>
                        </a:ln>
                      </wps:spPr>
                      <wps:txbx>
                        <w:txbxContent>
                          <w:p w:rsidR="00E069B9" w:rsidRDefault="00E069B9">
                            <w:r>
                              <w:rPr>
                                <w:rFonts w:hint="eastAsia"/>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3" o:spid="_x0000_s1050" type="#_x0000_t202" style="position:absolute;left:0;text-align:left;margin-left:76.2pt;margin-top:5.65pt;width:30pt;height:23.4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" strokecolor="white">
                <v:textbox>
                  <w:txbxContent>
                    <w:p w:rsidR="00E069B9" w:rsidRDefault="00E069B9">
                      <w:r>
                        <w:rPr>
                          <w:rFonts w:hint="eastAsia"/>
                        </w:rPr>
                        <w:t>B</w:t>
                      </w:r>
                    </w:p>
                  </w:txbxContent>
                </v:textbox>
              </v:shape>
            </w:pict>
          </mc:Fallback>
        </mc:AlternateContent>
      </w:r>
    </w:p>
    <w:p w:rsidR="00B33C5B" w:rsidRDefault="00076D12" w:rsidP="00024631">
      <w:pPr>
        <w:autoSpaceDE w:val="0"/>
        <w:autoSpaceDN w:val="0"/>
        <w:adjustRightInd w:val="0"/>
        <w:snapToGrid w:val="0"/>
        <w:spacing w:line="360" w:lineRule="auto"/>
        <w:jc w:val="center"/>
        <w:rPr>
          <w:rFonts w:ascii="Book Antiqua" w:hAnsi="Book Antiqua"/>
          <w:b/>
        </w:rPr>
      </w:pPr>
      <w:r>
        <w:rPr>
          <w:noProof/>
        </w:rPr>
        <mc:AlternateContent>
          <mc:Choice Requires="wps">
            <w:drawing>
              <wp:anchor distT="0" distB="0" distL="114300" distR="114300" simplePos="0" relativeHeight="251658239" behindDoc="0" locked="0" layoutInCell="1" allowOverlap="1">
                <wp:simplePos x="0" y="0"/>
                <wp:positionH relativeFrom="column">
                  <wp:posOffset>967740</wp:posOffset>
                </wp:positionH>
                <wp:positionV relativeFrom="paragraph">
                  <wp:posOffset>2300605</wp:posOffset>
                </wp:positionV>
                <wp:extent cx="465455" cy="304800"/>
                <wp:effectExtent l="5715" t="13335" r="5080" b="5715"/>
                <wp:wrapNone/>
                <wp:docPr id="95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 cy="304800"/>
                        </a:xfrm>
                        <a:prstGeom prst="rect">
                          <a:avLst/>
                        </a:prstGeom>
                        <a:solidFill>
                          <a:srgbClr val="FFFFFF"/>
                        </a:solidFill>
                        <a:ln w="9525">
                          <a:solidFill>
                            <a:srgbClr val="FFFFFF"/>
                          </a:solidFill>
                          <a:miter lim="800000"/>
                          <a:headEnd/>
                          <a:tailEnd/>
                        </a:ln>
                      </wps:spPr>
                      <wps:txbx>
                        <w:txbxContent>
                          <w:p w:rsidR="00E069B9" w:rsidRDefault="00E069B9">
                            <w:r>
                              <w:rPr>
                                <w:rFonts w:hint="eastAsia"/>
                              </w:rPr>
                              <w: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本框 2" o:spid="_x0000_s1051" type="#_x0000_t202" style="position:absolute;left:0;text-align:left;margin-left:76.2pt;margin-top:181.15pt;width:36.65pt;height:24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" strokecolor="white">
                <v:textbox>
                  <w:txbxContent>
                    <w:p w:rsidR="00E069B9" w:rsidRDefault="00E069B9">
                      <w:r>
                        <w:rPr>
                          <w:rFonts w:hint="eastAsia"/>
                        </w:rPr>
                        <w:t>C</w:t>
                      </w:r>
                    </w:p>
                  </w:txbxContent>
                </v:textbox>
              </v:shape>
            </w:pict>
          </mc:Fallback>
        </mc:AlternateContent>
      </w:r>
      <w:r w:rsidR="00B33C5B" w:rsidRPr="004C5686">
        <w:rPr>
          <w:noProof/>
          <w:sz w:val="48"/>
        </w:rPr>
        <w:drawing>
          <wp:inline distT="0" distB="0" distL="0" distR="0" wp14:anchorId="17B87E35" wp14:editId="1BCE6A22">
            <wp:extent cx="4070872" cy="2460363"/>
            <wp:effectExtent l="0" t="0" r="0" b="0"/>
            <wp:docPr id="1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33C5B" w:rsidRDefault="00B33C5B" w:rsidP="00024631">
      <w:pPr>
        <w:autoSpaceDE w:val="0"/>
        <w:autoSpaceDN w:val="0"/>
        <w:adjustRightInd w:val="0"/>
        <w:snapToGrid w:val="0"/>
        <w:spacing w:line="360" w:lineRule="auto"/>
        <w:jc w:val="center"/>
        <w:rPr>
          <w:rFonts w:ascii="Book Antiqua" w:hAnsi="Book Antiqua"/>
          <w:b/>
        </w:rPr>
      </w:pPr>
      <w:r w:rsidRPr="004C5686">
        <w:rPr>
          <w:noProof/>
          <w:sz w:val="48"/>
        </w:rPr>
        <w:drawing>
          <wp:inline distT="0" distB="0" distL="0" distR="0" wp14:anchorId="58CA5AA4" wp14:editId="66041992">
            <wp:extent cx="4061908" cy="2464398"/>
            <wp:effectExtent l="0" t="0" r="0" b="0"/>
            <wp:docPr id="14"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B0EF1" w:rsidRPr="00180861" w:rsidRDefault="009B0EF1" w:rsidP="00180861">
      <w:pPr>
        <w:autoSpaceDE w:val="0"/>
        <w:autoSpaceDN w:val="0"/>
        <w:adjustRightInd w:val="0"/>
        <w:snapToGrid w:val="0"/>
        <w:spacing w:line="360" w:lineRule="auto"/>
        <w:rPr>
          <w:rFonts w:ascii="Book Antiqua" w:hAnsi="Book Antiqua"/>
          <w:kern w:val="0"/>
        </w:rPr>
      </w:pPr>
      <w:r w:rsidRPr="00823A87">
        <w:rPr>
          <w:rFonts w:ascii="Book Antiqua" w:hAnsi="Book Antiqua"/>
          <w:b/>
        </w:rPr>
        <w:t xml:space="preserve">Figure 2 </w:t>
      </w:r>
      <w:r w:rsidRPr="00823A87">
        <w:rPr>
          <w:rFonts w:ascii="Book Antiqua" w:hAnsi="Book Antiqua"/>
          <w:b/>
          <w:kern w:val="0"/>
        </w:rPr>
        <w:t>PGE1 protected against</w:t>
      </w:r>
      <w:r w:rsidRPr="002A1D50">
        <w:rPr>
          <w:rFonts w:ascii="Book Antiqua" w:hAnsi="Book Antiqua"/>
          <w:b/>
          <w:kern w:val="0"/>
        </w:rPr>
        <w:t xml:space="preserve"> </w:t>
      </w:r>
      <w:r w:rsidR="002A1D50" w:rsidRPr="002A1D50">
        <w:rPr>
          <w:rFonts w:ascii="Book Antiqua" w:hAnsi="Book Antiqua"/>
          <w:b/>
        </w:rPr>
        <w:t>t</w:t>
      </w:r>
      <w:r w:rsidR="002A1D50" w:rsidRPr="002A1D50">
        <w:rPr>
          <w:rFonts w:ascii="Book Antiqua" w:hAnsi="Book Antiqua"/>
          <w:b/>
          <w:kern w:val="0"/>
        </w:rPr>
        <w:t>hapsigargin</w:t>
      </w:r>
      <w:r w:rsidRPr="00823A87">
        <w:rPr>
          <w:rFonts w:ascii="Book Antiqua" w:hAnsi="Book Antiqua"/>
          <w:b/>
          <w:kern w:val="0"/>
        </w:rPr>
        <w:t>-induced apoptosis</w:t>
      </w:r>
      <w:r w:rsidRPr="00823A87">
        <w:rPr>
          <w:rFonts w:ascii="Book Antiqua" w:hAnsi="Book Antiqua"/>
          <w:b/>
        </w:rPr>
        <w:t xml:space="preserve"> in both L02 cells and HepG2 cells.</w:t>
      </w:r>
      <w:r w:rsidR="00315237">
        <w:rPr>
          <w:rFonts w:ascii="Book Antiqua" w:hAnsi="Book Antiqua" w:hint="eastAsia"/>
          <w:kern w:val="0"/>
        </w:rPr>
        <w:t xml:space="preserve"> </w:t>
      </w:r>
      <w:r w:rsidRPr="00823A87">
        <w:rPr>
          <w:rFonts w:ascii="Book Antiqua" w:hAnsi="Book Antiqua"/>
          <w:kern w:val="0"/>
        </w:rPr>
        <w:t>L02 cells and HepG2 cells were pretreated with PGE1 or PBA for 1 h and treated with a final concentration of 1 μ</w:t>
      </w:r>
      <w:r w:rsidR="000B3916">
        <w:rPr>
          <w:rFonts w:ascii="Book Antiqua" w:hAnsi="Book Antiqua" w:hint="eastAsia"/>
          <w:kern w:val="0"/>
        </w:rPr>
        <w:t>mol/L</w:t>
      </w:r>
      <w:r w:rsidRPr="00823A87">
        <w:rPr>
          <w:rFonts w:ascii="Book Antiqua" w:hAnsi="Book Antiqua"/>
          <w:kern w:val="0"/>
        </w:rPr>
        <w:t xml:space="preserve"> TG </w:t>
      </w:r>
      <w:r w:rsidRPr="00823A87">
        <w:rPr>
          <w:rFonts w:ascii="Book Antiqua" w:hAnsi="Book Antiqua"/>
          <w:kern w:val="0"/>
        </w:rPr>
        <w:lastRenderedPageBreak/>
        <w:t xml:space="preserve">for 6, 24, and </w:t>
      </w:r>
      <w:r w:rsidR="00657E9A">
        <w:rPr>
          <w:rFonts w:ascii="Book Antiqua" w:hAnsi="Book Antiqua"/>
          <w:kern w:val="0"/>
        </w:rPr>
        <w:t>48 h</w:t>
      </w:r>
      <w:r w:rsidRPr="00823A87">
        <w:rPr>
          <w:rFonts w:ascii="Book Antiqua" w:hAnsi="Book Antiqua"/>
          <w:kern w:val="0"/>
        </w:rPr>
        <w:t>.</w:t>
      </w:r>
      <w:r w:rsidR="00315237">
        <w:rPr>
          <w:rFonts w:ascii="Book Antiqua" w:hAnsi="Book Antiqua" w:hint="eastAsia"/>
          <w:kern w:val="0"/>
        </w:rPr>
        <w:t xml:space="preserve"> </w:t>
      </w:r>
      <w:r w:rsidR="00315237" w:rsidRPr="00823A87">
        <w:rPr>
          <w:rFonts w:ascii="Book Antiqua" w:hAnsi="Book Antiqua"/>
          <w:kern w:val="0"/>
        </w:rPr>
        <w:t>A</w:t>
      </w:r>
      <w:r w:rsidR="00315237">
        <w:rPr>
          <w:rFonts w:ascii="Book Antiqua" w:hAnsi="Book Antiqua" w:hint="eastAsia"/>
          <w:kern w:val="0"/>
        </w:rPr>
        <w:t xml:space="preserve">: </w:t>
      </w:r>
      <w:r w:rsidRPr="00823A87">
        <w:rPr>
          <w:rFonts w:ascii="Book Antiqua" w:hAnsi="Book Antiqua"/>
          <w:kern w:val="0"/>
        </w:rPr>
        <w:t>Apoptotic index of L02 cells was determined on flow cytometry. Histograms represent mean</w:t>
      </w:r>
      <w:r w:rsidR="009E0237">
        <w:rPr>
          <w:rFonts w:ascii="Book Antiqua" w:hAnsi="Book Antiqua" w:hint="eastAsia"/>
          <w:kern w:val="0"/>
        </w:rPr>
        <w:t xml:space="preserve"> </w:t>
      </w:r>
      <w:r w:rsidRPr="00823A87">
        <w:rPr>
          <w:rFonts w:ascii="Book Antiqua" w:hAnsi="Book Antiqua"/>
          <w:kern w:val="0"/>
        </w:rPr>
        <w:t>± SD</w:t>
      </w:r>
      <w:r w:rsidR="009E0237">
        <w:rPr>
          <w:rFonts w:ascii="Book Antiqua" w:hAnsi="Book Antiqua" w:hint="eastAsia"/>
          <w:kern w:val="0"/>
        </w:rPr>
        <w:t xml:space="preserve"> </w:t>
      </w:r>
      <w:r w:rsidRPr="00823A87">
        <w:rPr>
          <w:rFonts w:ascii="Book Antiqua" w:hAnsi="Book Antiqua"/>
          <w:kern w:val="0"/>
        </w:rPr>
        <w:t>of five separate experiments, each of which was performed in triplic</w:t>
      </w:r>
      <w:r w:rsidRPr="00E979CB">
        <w:rPr>
          <w:rFonts w:ascii="Book Antiqua" w:hAnsi="Book Antiqua"/>
        </w:rPr>
        <w:t xml:space="preserve">ate. </w:t>
      </w:r>
      <w:r w:rsidR="00024631" w:rsidRPr="00E979CB">
        <w:rPr>
          <w:rFonts w:ascii="Book Antiqua" w:hAnsi="Book Antiqua" w:hint="eastAsia"/>
          <w:i/>
          <w:vertAlign w:val="superscript"/>
        </w:rPr>
        <w:t>b</w:t>
      </w:r>
      <w:r w:rsidRPr="00E979CB">
        <w:rPr>
          <w:rFonts w:ascii="Book Antiqua" w:hAnsi="Book Antiqua"/>
          <w:i/>
        </w:rPr>
        <w:t>P</w:t>
      </w:r>
      <w:r w:rsidR="00315237" w:rsidRPr="00E979CB">
        <w:rPr>
          <w:rFonts w:ascii="Book Antiqua" w:hAnsi="Book Antiqua" w:hint="eastAsia"/>
          <w:i/>
        </w:rPr>
        <w:t xml:space="preserve"> </w:t>
      </w:r>
      <w:r w:rsidRPr="00E979CB">
        <w:rPr>
          <w:rFonts w:ascii="Book Antiqua" w:hAnsi="Book Antiqua"/>
        </w:rPr>
        <w:t>&lt;</w:t>
      </w:r>
      <w:r w:rsidR="00315237" w:rsidRPr="00E979CB">
        <w:rPr>
          <w:rFonts w:ascii="Book Antiqua" w:hAnsi="Book Antiqua" w:hint="eastAsia"/>
          <w:i/>
        </w:rPr>
        <w:t xml:space="preserve"> </w:t>
      </w:r>
      <w:r w:rsidRPr="00E979CB">
        <w:rPr>
          <w:rFonts w:ascii="Book Antiqua" w:hAnsi="Book Antiqua"/>
        </w:rPr>
        <w:t>0.01</w:t>
      </w:r>
      <w:r w:rsidRPr="00E979CB">
        <w:rPr>
          <w:rFonts w:ascii="Book Antiqua" w:hAnsi="Book Antiqua"/>
          <w:i/>
        </w:rPr>
        <w:t xml:space="preserve"> </w:t>
      </w:r>
      <w:r w:rsidRPr="00E475E6">
        <w:rPr>
          <w:rFonts w:ascii="Book Antiqua" w:hAnsi="Book Antiqua"/>
          <w:i/>
        </w:rPr>
        <w:t>vs</w:t>
      </w:r>
      <w:r w:rsidRPr="00E979CB">
        <w:rPr>
          <w:rFonts w:ascii="Book Antiqua" w:hAnsi="Book Antiqua"/>
        </w:rPr>
        <w:t xml:space="preserve"> control at</w:t>
      </w:r>
      <w:r w:rsidRPr="00024631">
        <w:rPr>
          <w:rFonts w:ascii="Book Antiqua" w:hAnsi="Book Antiqua"/>
          <w:kern w:val="0"/>
        </w:rPr>
        <w:t xml:space="preserve"> the same time point;</w:t>
      </w:r>
      <w:r w:rsidR="00315237" w:rsidRPr="00E979CB">
        <w:rPr>
          <w:rFonts w:ascii="Book Antiqua" w:hAnsi="Book Antiqua" w:hint="eastAsia"/>
        </w:rPr>
        <w:t xml:space="preserve"> </w:t>
      </w:r>
      <w:r w:rsidR="00024631" w:rsidRPr="00E979CB">
        <w:rPr>
          <w:rFonts w:ascii="Book Antiqua" w:hAnsi="Book Antiqua" w:hint="eastAsia"/>
          <w:i/>
          <w:vertAlign w:val="superscript"/>
        </w:rPr>
        <w:t>d</w:t>
      </w:r>
      <w:r w:rsidRPr="00E979CB">
        <w:rPr>
          <w:rFonts w:ascii="Book Antiqua" w:hAnsi="Book Antiqua"/>
          <w:i/>
        </w:rPr>
        <w:t>P</w:t>
      </w:r>
      <w:r w:rsidR="00315237" w:rsidRPr="00E979CB">
        <w:rPr>
          <w:rFonts w:ascii="Book Antiqua" w:hAnsi="Book Antiqua" w:hint="eastAsia"/>
          <w:i/>
        </w:rPr>
        <w:t xml:space="preserve"> </w:t>
      </w:r>
      <w:r w:rsidRPr="00E979CB">
        <w:rPr>
          <w:rFonts w:ascii="Book Antiqua" w:hAnsi="Book Antiqua"/>
        </w:rPr>
        <w:t>&lt;</w:t>
      </w:r>
      <w:r w:rsidR="00315237" w:rsidRPr="00E979CB">
        <w:rPr>
          <w:rFonts w:ascii="Book Antiqua" w:hAnsi="Book Antiqua" w:hint="eastAsia"/>
          <w:i/>
        </w:rPr>
        <w:t xml:space="preserve"> </w:t>
      </w:r>
      <w:r w:rsidRPr="00E979CB">
        <w:rPr>
          <w:rFonts w:ascii="Book Antiqua" w:hAnsi="Book Antiqua"/>
        </w:rPr>
        <w:t xml:space="preserve">0.01 </w:t>
      </w:r>
      <w:r w:rsidRPr="00E475E6">
        <w:rPr>
          <w:rFonts w:ascii="Book Antiqua" w:hAnsi="Book Antiqua"/>
          <w:i/>
        </w:rPr>
        <w:t>vs</w:t>
      </w:r>
      <w:r w:rsidRPr="00E979CB">
        <w:rPr>
          <w:rFonts w:ascii="Book Antiqua" w:hAnsi="Book Antiqua"/>
        </w:rPr>
        <w:t xml:space="preserve"> TG at the s</w:t>
      </w:r>
      <w:r w:rsidRPr="00024631">
        <w:rPr>
          <w:rFonts w:ascii="Book Antiqua" w:hAnsi="Book Antiqua"/>
          <w:kern w:val="0"/>
        </w:rPr>
        <w:t>ame time p</w:t>
      </w:r>
      <w:r w:rsidRPr="00823A87">
        <w:rPr>
          <w:rFonts w:ascii="Book Antiqua" w:hAnsi="Book Antiqua"/>
          <w:kern w:val="0"/>
        </w:rPr>
        <w:t>oint.</w:t>
      </w:r>
      <w:r w:rsidR="00315237">
        <w:rPr>
          <w:rFonts w:ascii="Book Antiqua" w:hAnsi="Book Antiqua" w:hint="eastAsia"/>
          <w:kern w:val="0"/>
        </w:rPr>
        <w:t xml:space="preserve"> </w:t>
      </w:r>
      <w:r w:rsidR="00315237" w:rsidRPr="00823A87">
        <w:rPr>
          <w:rFonts w:ascii="Book Antiqua" w:hAnsi="Book Antiqua"/>
          <w:kern w:val="0"/>
        </w:rPr>
        <w:t>B</w:t>
      </w:r>
      <w:r w:rsidRPr="00823A87">
        <w:rPr>
          <w:rFonts w:ascii="Book Antiqua" w:hAnsi="Book Antiqua"/>
          <w:kern w:val="0"/>
        </w:rPr>
        <w:t xml:space="preserve"> and </w:t>
      </w:r>
      <w:r w:rsidR="00315237" w:rsidRPr="00823A87">
        <w:rPr>
          <w:rFonts w:ascii="Book Antiqua" w:hAnsi="Book Antiqua"/>
          <w:kern w:val="0"/>
        </w:rPr>
        <w:t>C</w:t>
      </w:r>
      <w:r w:rsidR="00315237">
        <w:rPr>
          <w:rFonts w:ascii="Book Antiqua" w:hAnsi="Book Antiqua" w:hint="eastAsia"/>
          <w:kern w:val="0"/>
        </w:rPr>
        <w:t>:</w:t>
      </w:r>
      <w:r w:rsidR="00180861">
        <w:rPr>
          <w:rFonts w:ascii="Book Antiqua" w:hAnsi="Book Antiqua"/>
          <w:kern w:val="0"/>
        </w:rPr>
        <w:t xml:space="preserve"> Cell viability of L02 cells</w:t>
      </w:r>
      <w:r w:rsidR="00D86F77">
        <w:rPr>
          <w:rFonts w:ascii="Book Antiqua" w:hAnsi="Book Antiqua" w:hint="eastAsia"/>
          <w:kern w:val="0"/>
        </w:rPr>
        <w:t xml:space="preserve"> </w:t>
      </w:r>
      <w:r w:rsidRPr="00823A87">
        <w:rPr>
          <w:rFonts w:ascii="Book Antiqua" w:hAnsi="Book Antiqua"/>
          <w:kern w:val="0"/>
        </w:rPr>
        <w:t>and HepG2 cells</w:t>
      </w:r>
      <w:r w:rsidR="00D86F77">
        <w:rPr>
          <w:rFonts w:ascii="Book Antiqua" w:hAnsi="Book Antiqua" w:hint="eastAsia"/>
          <w:kern w:val="0"/>
        </w:rPr>
        <w:t xml:space="preserve"> </w:t>
      </w:r>
      <w:r w:rsidRPr="00823A87">
        <w:rPr>
          <w:rFonts w:ascii="Book Antiqua" w:hAnsi="Book Antiqua"/>
          <w:kern w:val="0"/>
        </w:rPr>
        <w:t>was determined by MTS </w:t>
      </w:r>
      <w:r w:rsidR="00180861">
        <w:rPr>
          <w:rFonts w:ascii="Book Antiqua" w:hAnsi="Book Antiqua" w:hint="eastAsia"/>
          <w:kern w:val="0"/>
        </w:rPr>
        <w:t>[</w:t>
      </w:r>
      <w:r w:rsidRPr="00823A87">
        <w:rPr>
          <w:rFonts w:ascii="Book Antiqua" w:hAnsi="Book Antiqua"/>
          <w:kern w:val="0"/>
        </w:rPr>
        <w:t xml:space="preserve">3-(4,5-dimethylthiazol-2-yl)-5-(3-carboxymethoxyphenyl)-2-(4-sulfophenyl)-2H-tetrazolium </w:t>
      </w:r>
      <w:r w:rsidR="00180861">
        <w:rPr>
          <w:rFonts w:ascii="Book Antiqua" w:hAnsi="Book Antiqua" w:hint="eastAsia"/>
          <w:kern w:val="0"/>
        </w:rPr>
        <w:t>]</w:t>
      </w:r>
      <w:r w:rsidRPr="00823A87">
        <w:rPr>
          <w:rFonts w:ascii="Book Antiqua" w:hAnsi="Book Antiqua"/>
          <w:kern w:val="0"/>
        </w:rPr>
        <w:t xml:space="preserve"> assay. The </w:t>
      </w:r>
      <w:r w:rsidRPr="00823A87">
        <w:rPr>
          <w:rFonts w:ascii="Book Antiqua" w:hAnsi="Book Antiqua"/>
        </w:rPr>
        <w:t>absorbance was measured at 490 nm</w:t>
      </w:r>
      <w:r w:rsidRPr="00823A87">
        <w:rPr>
          <w:rFonts w:ascii="Book Antiqua" w:hAnsi="Book Antiqua"/>
          <w:kern w:val="0"/>
        </w:rPr>
        <w:t xml:space="preserve"> and cell viability was normalized as a percentage of control. Histograms represent mean ± SD of five separate experiments, each of whi</w:t>
      </w:r>
      <w:r w:rsidR="00180861">
        <w:rPr>
          <w:rFonts w:ascii="Book Antiqua" w:hAnsi="Book Antiqua"/>
          <w:kern w:val="0"/>
        </w:rPr>
        <w:t>ch was performed in triplicate</w:t>
      </w:r>
      <w:r w:rsidR="00180861" w:rsidRPr="00024631">
        <w:rPr>
          <w:rFonts w:ascii="Book Antiqua" w:hAnsi="Book Antiqua"/>
          <w:kern w:val="0"/>
        </w:rPr>
        <w:t>.</w:t>
      </w:r>
      <w:r w:rsidR="00180861" w:rsidRPr="00024631">
        <w:rPr>
          <w:rFonts w:ascii="Book Antiqua" w:hAnsi="Book Antiqua" w:hint="eastAsia"/>
          <w:kern w:val="0"/>
        </w:rPr>
        <w:t xml:space="preserve"> </w:t>
      </w:r>
      <w:r w:rsidR="00024631" w:rsidRPr="00E979CB">
        <w:rPr>
          <w:rFonts w:ascii="Book Antiqua" w:hAnsi="Book Antiqua" w:hint="eastAsia"/>
          <w:i/>
          <w:kern w:val="0"/>
          <w:vertAlign w:val="superscript"/>
        </w:rPr>
        <w:t>d</w:t>
      </w:r>
      <w:r w:rsidRPr="00E979CB">
        <w:rPr>
          <w:rFonts w:ascii="Book Antiqua" w:hAnsi="Book Antiqua"/>
          <w:i/>
          <w:kern w:val="0"/>
        </w:rPr>
        <w:t>P</w:t>
      </w:r>
      <w:r w:rsidR="00024631" w:rsidRPr="00E979CB">
        <w:rPr>
          <w:rFonts w:ascii="Book Antiqua" w:hAnsi="Book Antiqua" w:hint="eastAsia"/>
          <w:i/>
          <w:kern w:val="0"/>
        </w:rPr>
        <w:t xml:space="preserve"> </w:t>
      </w:r>
      <w:r w:rsidRPr="00E979CB">
        <w:rPr>
          <w:rFonts w:ascii="Book Antiqua" w:hAnsi="Book Antiqua"/>
          <w:kern w:val="0"/>
        </w:rPr>
        <w:t>&lt;</w:t>
      </w:r>
      <w:r w:rsidR="00024631" w:rsidRPr="00E979CB">
        <w:rPr>
          <w:rFonts w:ascii="Book Antiqua" w:hAnsi="Book Antiqua" w:hint="eastAsia"/>
          <w:kern w:val="0"/>
        </w:rPr>
        <w:t xml:space="preserve"> </w:t>
      </w:r>
      <w:r w:rsidRPr="00E979CB">
        <w:rPr>
          <w:rFonts w:ascii="Book Antiqua" w:hAnsi="Book Antiqua"/>
          <w:kern w:val="0"/>
        </w:rPr>
        <w:t xml:space="preserve">0.01 </w:t>
      </w:r>
      <w:r w:rsidRPr="00E475E6">
        <w:rPr>
          <w:rFonts w:ascii="Book Antiqua" w:hAnsi="Book Antiqua"/>
          <w:i/>
          <w:kern w:val="0"/>
        </w:rPr>
        <w:t>vs</w:t>
      </w:r>
      <w:r w:rsidR="00180861" w:rsidRPr="00E979CB">
        <w:rPr>
          <w:rFonts w:ascii="Book Antiqua" w:hAnsi="Book Antiqua"/>
          <w:kern w:val="0"/>
        </w:rPr>
        <w:t xml:space="preserve"> TG at </w:t>
      </w:r>
      <w:r w:rsidR="00180861">
        <w:rPr>
          <w:rFonts w:ascii="Book Antiqua" w:hAnsi="Book Antiqua"/>
          <w:kern w:val="0"/>
        </w:rPr>
        <w:t>the same time point.</w:t>
      </w:r>
      <w:r w:rsidR="00180861">
        <w:rPr>
          <w:rFonts w:ascii="Book Antiqua" w:hAnsi="Book Antiqua" w:hint="eastAsia"/>
          <w:kern w:val="0"/>
        </w:rPr>
        <w:t xml:space="preserve"> </w:t>
      </w:r>
      <w:r w:rsidRPr="00180861">
        <w:rPr>
          <w:rFonts w:ascii="Book Antiqua" w:hAnsi="Book Antiqua"/>
        </w:rPr>
        <w:t>TG</w:t>
      </w:r>
      <w:r w:rsidR="00180861" w:rsidRPr="00180861">
        <w:rPr>
          <w:rFonts w:ascii="Book Antiqua" w:hAnsi="Book Antiqua" w:hint="eastAsia"/>
        </w:rPr>
        <w:t>:</w:t>
      </w:r>
      <w:r w:rsidR="00180861">
        <w:rPr>
          <w:rFonts w:ascii="Book Antiqua" w:hAnsi="Book Antiqua"/>
        </w:rPr>
        <w:t xml:space="preserve"> </w:t>
      </w:r>
      <w:r w:rsidR="002A1D50">
        <w:rPr>
          <w:rFonts w:ascii="Book Antiqua" w:hAnsi="Book Antiqua"/>
        </w:rPr>
        <w:t>T</w:t>
      </w:r>
      <w:r w:rsidR="00180861">
        <w:rPr>
          <w:rFonts w:ascii="Book Antiqua" w:hAnsi="Book Antiqua"/>
        </w:rPr>
        <w:t>hapsigargin;</w:t>
      </w:r>
      <w:r w:rsidR="00180861">
        <w:rPr>
          <w:rFonts w:ascii="Book Antiqua" w:hAnsi="Book Antiqua" w:hint="eastAsia"/>
        </w:rPr>
        <w:t xml:space="preserve"> </w:t>
      </w:r>
      <w:r w:rsidRPr="00180861">
        <w:rPr>
          <w:rFonts w:ascii="Book Antiqua" w:hAnsi="Book Antiqua"/>
        </w:rPr>
        <w:t>PGE1</w:t>
      </w:r>
      <w:r w:rsidR="00180861">
        <w:rPr>
          <w:rFonts w:ascii="Book Antiqua" w:hAnsi="Book Antiqua" w:hint="eastAsia"/>
        </w:rPr>
        <w:t>:</w:t>
      </w:r>
      <w:r w:rsidRPr="00180861">
        <w:rPr>
          <w:rFonts w:ascii="Book Antiqua" w:hAnsi="Book Antiqua"/>
        </w:rPr>
        <w:t xml:space="preserve"> Prostaglandin E1; PBA</w:t>
      </w:r>
      <w:r w:rsidR="00180861">
        <w:rPr>
          <w:rFonts w:ascii="Book Antiqua" w:hAnsi="Book Antiqua" w:hint="eastAsia"/>
        </w:rPr>
        <w:t xml:space="preserve">: </w:t>
      </w:r>
      <w:r w:rsidRPr="00180861">
        <w:rPr>
          <w:rFonts w:ascii="Book Antiqua" w:hAnsi="Book Antiqua"/>
        </w:rPr>
        <w:t>4-phenylbutyric acid</w:t>
      </w:r>
      <w:r w:rsidR="00180861">
        <w:rPr>
          <w:rFonts w:ascii="Book Antiqua" w:hAnsi="Book Antiqua" w:hint="eastAsia"/>
        </w:rPr>
        <w:t>.</w:t>
      </w:r>
    </w:p>
    <w:p w:rsidR="00C13A7D" w:rsidRDefault="009B0EF1" w:rsidP="00823A87">
      <w:pPr>
        <w:snapToGrid w:val="0"/>
        <w:spacing w:line="360" w:lineRule="auto"/>
        <w:rPr>
          <w:rFonts w:ascii="Book Antiqua" w:hAnsi="Book Antiqua"/>
          <w:i/>
        </w:rPr>
      </w:pPr>
      <w:r w:rsidRPr="00823A87">
        <w:rPr>
          <w:rFonts w:ascii="Book Antiqua" w:hAnsi="Book Antiqua"/>
          <w:i/>
        </w:rPr>
        <w:br w:type="page"/>
      </w:r>
    </w:p>
    <w:tbl>
      <w:tblPr>
        <w:tblpPr w:leftFromText="180" w:rightFromText="180" w:vertAnchor="page" w:horzAnchor="margin" w:tblpXSpec="center" w:tblpY="1751"/>
        <w:tblW w:w="0" w:type="auto"/>
        <w:tblLook w:val="04A0" w:firstRow="1" w:lastRow="0" w:firstColumn="1" w:lastColumn="0" w:noHBand="0" w:noVBand="1"/>
      </w:tblPr>
      <w:tblGrid>
        <w:gridCol w:w="1128"/>
        <w:gridCol w:w="598"/>
        <w:gridCol w:w="599"/>
        <w:gridCol w:w="598"/>
        <w:gridCol w:w="599"/>
        <w:gridCol w:w="598"/>
        <w:gridCol w:w="600"/>
      </w:tblGrid>
      <w:tr w:rsidR="005F1E31" w:rsidRPr="009C0F2D" w:rsidTr="005F1E31">
        <w:trPr>
          <w:trHeight w:val="70"/>
        </w:trPr>
        <w:tc>
          <w:tcPr>
            <w:tcW w:w="1128" w:type="dxa"/>
          </w:tcPr>
          <w:p w:rsidR="005F1E31" w:rsidRPr="009C0F2D" w:rsidRDefault="005F1E31" w:rsidP="005F1E31">
            <w:pPr>
              <w:rPr>
                <w:b/>
              </w:rPr>
            </w:pPr>
          </w:p>
        </w:tc>
        <w:tc>
          <w:tcPr>
            <w:tcW w:w="1197" w:type="dxa"/>
            <w:gridSpan w:val="2"/>
          </w:tcPr>
          <w:p w:rsidR="005F1E31" w:rsidRPr="009C0F2D" w:rsidRDefault="005F1E31" w:rsidP="005F1E31">
            <w:r>
              <w:rPr>
                <w:rFonts w:hint="eastAsia"/>
              </w:rPr>
              <w:t xml:space="preserve">   </w:t>
            </w:r>
            <w:r w:rsidRPr="009C0F2D">
              <w:t>6</w:t>
            </w:r>
          </w:p>
        </w:tc>
        <w:tc>
          <w:tcPr>
            <w:tcW w:w="1197" w:type="dxa"/>
            <w:gridSpan w:val="2"/>
          </w:tcPr>
          <w:p w:rsidR="005F1E31" w:rsidRPr="009C0F2D" w:rsidRDefault="005F1E31" w:rsidP="005F1E31">
            <w:pPr>
              <w:ind w:firstLineChars="100" w:firstLine="240"/>
            </w:pPr>
            <w:r w:rsidRPr="009C0F2D">
              <w:rPr>
                <w:rFonts w:hint="eastAsia"/>
              </w:rPr>
              <w:t>24</w:t>
            </w:r>
          </w:p>
        </w:tc>
        <w:tc>
          <w:tcPr>
            <w:tcW w:w="1198" w:type="dxa"/>
            <w:gridSpan w:val="2"/>
          </w:tcPr>
          <w:p w:rsidR="005F1E31" w:rsidRPr="009C0F2D" w:rsidRDefault="005F1E31" w:rsidP="005F1E31">
            <w:r>
              <w:rPr>
                <w:rFonts w:hint="eastAsia"/>
              </w:rPr>
              <w:t xml:space="preserve">  </w:t>
            </w:r>
            <w:r w:rsidRPr="009C0F2D">
              <w:rPr>
                <w:rFonts w:hint="eastAsia"/>
              </w:rPr>
              <w:t>48</w:t>
            </w:r>
            <w:r>
              <w:rPr>
                <w:rFonts w:hint="eastAsia"/>
              </w:rPr>
              <w:t xml:space="preserve"> (h)</w:t>
            </w:r>
          </w:p>
        </w:tc>
      </w:tr>
      <w:tr w:rsidR="005F1E31" w:rsidRPr="009C0F2D" w:rsidTr="005F1E31">
        <w:trPr>
          <w:trHeight w:val="72"/>
        </w:trPr>
        <w:tc>
          <w:tcPr>
            <w:tcW w:w="1128" w:type="dxa"/>
          </w:tcPr>
          <w:p w:rsidR="005F1E31" w:rsidRPr="00461FF2" w:rsidRDefault="005F1E31" w:rsidP="005F1E31">
            <w:pPr>
              <w:jc w:val="left"/>
            </w:pPr>
            <w:r w:rsidRPr="00461FF2">
              <w:t>TG</w:t>
            </w:r>
          </w:p>
        </w:tc>
        <w:tc>
          <w:tcPr>
            <w:tcW w:w="598" w:type="dxa"/>
          </w:tcPr>
          <w:p w:rsidR="005F1E31" w:rsidRPr="009C0F2D" w:rsidRDefault="00076D12" w:rsidP="005F1E31">
            <w:pPr>
              <w:rPr>
                <w:b/>
              </w:rPr>
            </w:pPr>
            <w:r>
              <w:rPr>
                <w:b/>
                <w:noProof/>
              </w:rPr>
              <mc:AlternateContent>
                <mc:Choice Requires="wps">
                  <w:drawing>
                    <wp:anchor distT="0" distB="0" distL="114300" distR="114300" simplePos="0" relativeHeight="251710464" behindDoc="0" locked="0" layoutInCell="1" allowOverlap="1">
                      <wp:simplePos x="0" y="0"/>
                      <wp:positionH relativeFrom="column">
                        <wp:posOffset>-23495</wp:posOffset>
                      </wp:positionH>
                      <wp:positionV relativeFrom="paragraph">
                        <wp:posOffset>21590</wp:posOffset>
                      </wp:positionV>
                      <wp:extent cx="519430" cy="0"/>
                      <wp:effectExtent l="13970" t="6350" r="9525" b="12700"/>
                      <wp:wrapNone/>
                      <wp:docPr id="952"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E5AAFD" id="AutoShape 47" o:spid="_x0000_s1026" type="#_x0000_t32" style="position:absolute;margin-left:-1.85pt;margin-top:1.7pt;width:40.9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Ze9Hg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"/>
                  </w:pict>
                </mc:Fallback>
              </mc:AlternateContent>
            </w:r>
            <w:r w:rsidR="005F1E31" w:rsidRPr="009C0F2D">
              <w:rPr>
                <w:b/>
              </w:rPr>
              <w:t>+</w:t>
            </w:r>
          </w:p>
        </w:tc>
        <w:tc>
          <w:tcPr>
            <w:tcW w:w="599" w:type="dxa"/>
          </w:tcPr>
          <w:p w:rsidR="005F1E31" w:rsidRPr="009C0F2D" w:rsidRDefault="005F1E31" w:rsidP="005F1E31">
            <w:pPr>
              <w:rPr>
                <w:b/>
              </w:rPr>
            </w:pPr>
            <w:r w:rsidRPr="009C0F2D">
              <w:rPr>
                <w:b/>
              </w:rPr>
              <w:t>+</w:t>
            </w:r>
          </w:p>
        </w:tc>
        <w:tc>
          <w:tcPr>
            <w:tcW w:w="598" w:type="dxa"/>
          </w:tcPr>
          <w:p w:rsidR="005F1E31" w:rsidRPr="009C0F2D" w:rsidRDefault="00076D12" w:rsidP="005F1E31">
            <w:pPr>
              <w:rPr>
                <w:b/>
              </w:rPr>
            </w:pPr>
            <w:r>
              <w:rPr>
                <w:b/>
                <w:noProof/>
              </w:rPr>
              <mc:AlternateContent>
                <mc:Choice Requires="wps">
                  <w:drawing>
                    <wp:anchor distT="0" distB="0" distL="114300" distR="114300" simplePos="0" relativeHeight="251711488" behindDoc="0" locked="0" layoutInCell="1" allowOverlap="1">
                      <wp:simplePos x="0" y="0"/>
                      <wp:positionH relativeFrom="column">
                        <wp:posOffset>-24765</wp:posOffset>
                      </wp:positionH>
                      <wp:positionV relativeFrom="paragraph">
                        <wp:posOffset>21590</wp:posOffset>
                      </wp:positionV>
                      <wp:extent cx="523875" cy="0"/>
                      <wp:effectExtent l="10795" t="6350" r="8255" b="12700"/>
                      <wp:wrapNone/>
                      <wp:docPr id="951"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517C1C" id="AutoShape 48" o:spid="_x0000_s1026" type="#_x0000_t32" style="position:absolute;margin-left:-1.95pt;margin-top:1.7pt;width:41.25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CBl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"/>
                  </w:pict>
                </mc:Fallback>
              </mc:AlternateContent>
            </w:r>
            <w:r w:rsidR="005F1E31" w:rsidRPr="009C0F2D">
              <w:rPr>
                <w:b/>
              </w:rPr>
              <w:t>+</w:t>
            </w:r>
          </w:p>
        </w:tc>
        <w:tc>
          <w:tcPr>
            <w:tcW w:w="599" w:type="dxa"/>
          </w:tcPr>
          <w:p w:rsidR="005F1E31" w:rsidRPr="009C0F2D" w:rsidRDefault="005F1E31" w:rsidP="005F1E31">
            <w:pPr>
              <w:rPr>
                <w:b/>
              </w:rPr>
            </w:pPr>
            <w:r w:rsidRPr="009C0F2D">
              <w:rPr>
                <w:b/>
              </w:rPr>
              <w:t>+</w:t>
            </w:r>
          </w:p>
        </w:tc>
        <w:tc>
          <w:tcPr>
            <w:tcW w:w="598" w:type="dxa"/>
          </w:tcPr>
          <w:p w:rsidR="005F1E31" w:rsidRPr="009C0F2D" w:rsidRDefault="00076D12" w:rsidP="005F1E31">
            <w:pPr>
              <w:rPr>
                <w:b/>
              </w:rPr>
            </w:pPr>
            <w:r>
              <w:rPr>
                <w:noProof/>
              </w:rPr>
              <mc:AlternateContent>
                <mc:Choice Requires="wps">
                  <w:drawing>
                    <wp:anchor distT="0" distB="0" distL="114300" distR="114300" simplePos="0" relativeHeight="251712512" behindDoc="0" locked="0" layoutInCell="1" allowOverlap="1">
                      <wp:simplePos x="0" y="0"/>
                      <wp:positionH relativeFrom="column">
                        <wp:posOffset>-37465</wp:posOffset>
                      </wp:positionH>
                      <wp:positionV relativeFrom="paragraph">
                        <wp:posOffset>29210</wp:posOffset>
                      </wp:positionV>
                      <wp:extent cx="558800" cy="0"/>
                      <wp:effectExtent l="5715" t="13970" r="6985" b="5080"/>
                      <wp:wrapNone/>
                      <wp:docPr id="950"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2A69FE" id="AutoShape 49" o:spid="_x0000_s1026" type="#_x0000_t32" style="position:absolute;margin-left:-2.95pt;margin-top:2.3pt;width:44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"/>
                  </w:pict>
                </mc:Fallback>
              </mc:AlternateContent>
            </w:r>
            <w:r w:rsidR="005F1E31" w:rsidRPr="009C0F2D">
              <w:rPr>
                <w:b/>
              </w:rPr>
              <w:t>+</w:t>
            </w:r>
          </w:p>
        </w:tc>
        <w:tc>
          <w:tcPr>
            <w:tcW w:w="600" w:type="dxa"/>
          </w:tcPr>
          <w:p w:rsidR="005F1E31" w:rsidRPr="009C0F2D" w:rsidRDefault="005F1E31" w:rsidP="005F1E31">
            <w:pPr>
              <w:rPr>
                <w:b/>
              </w:rPr>
            </w:pPr>
            <w:r w:rsidRPr="009C0F2D">
              <w:rPr>
                <w:b/>
              </w:rPr>
              <w:t>+</w:t>
            </w:r>
          </w:p>
        </w:tc>
      </w:tr>
      <w:tr w:rsidR="005F1E31" w:rsidRPr="009C0F2D" w:rsidTr="005F1E31">
        <w:trPr>
          <w:trHeight w:val="72"/>
        </w:trPr>
        <w:tc>
          <w:tcPr>
            <w:tcW w:w="1128" w:type="dxa"/>
          </w:tcPr>
          <w:p w:rsidR="005F1E31" w:rsidRPr="00461FF2" w:rsidRDefault="005F1E31" w:rsidP="005F1E31">
            <w:pPr>
              <w:jc w:val="left"/>
            </w:pPr>
            <w:r w:rsidRPr="00461FF2">
              <w:t>PGE1</w:t>
            </w:r>
          </w:p>
        </w:tc>
        <w:tc>
          <w:tcPr>
            <w:tcW w:w="598" w:type="dxa"/>
          </w:tcPr>
          <w:p w:rsidR="005F1E31" w:rsidRPr="009C0F2D" w:rsidRDefault="005F1E31" w:rsidP="005F1E31">
            <w:pPr>
              <w:rPr>
                <w:b/>
              </w:rPr>
            </w:pPr>
            <w:r w:rsidRPr="009C0F2D">
              <w:rPr>
                <w:b/>
              </w:rPr>
              <w:t>-</w:t>
            </w:r>
          </w:p>
        </w:tc>
        <w:tc>
          <w:tcPr>
            <w:tcW w:w="599" w:type="dxa"/>
          </w:tcPr>
          <w:p w:rsidR="005F1E31" w:rsidRPr="009C0F2D" w:rsidRDefault="005F1E31" w:rsidP="005F1E31">
            <w:pPr>
              <w:rPr>
                <w:b/>
              </w:rPr>
            </w:pPr>
            <w:r w:rsidRPr="009C0F2D">
              <w:rPr>
                <w:b/>
              </w:rPr>
              <w:t>+</w:t>
            </w:r>
          </w:p>
        </w:tc>
        <w:tc>
          <w:tcPr>
            <w:tcW w:w="598" w:type="dxa"/>
          </w:tcPr>
          <w:p w:rsidR="005F1E31" w:rsidRPr="009C0F2D" w:rsidRDefault="005F1E31" w:rsidP="005F1E31">
            <w:pPr>
              <w:rPr>
                <w:b/>
              </w:rPr>
            </w:pPr>
            <w:r w:rsidRPr="009C0F2D">
              <w:rPr>
                <w:b/>
              </w:rPr>
              <w:t>-</w:t>
            </w:r>
          </w:p>
        </w:tc>
        <w:tc>
          <w:tcPr>
            <w:tcW w:w="599" w:type="dxa"/>
          </w:tcPr>
          <w:p w:rsidR="005F1E31" w:rsidRPr="009C0F2D" w:rsidRDefault="005F1E31" w:rsidP="005F1E31">
            <w:pPr>
              <w:rPr>
                <w:b/>
              </w:rPr>
            </w:pPr>
            <w:r w:rsidRPr="009C0F2D">
              <w:rPr>
                <w:b/>
              </w:rPr>
              <w:t>+</w:t>
            </w:r>
          </w:p>
        </w:tc>
        <w:tc>
          <w:tcPr>
            <w:tcW w:w="598" w:type="dxa"/>
          </w:tcPr>
          <w:p w:rsidR="005F1E31" w:rsidRPr="009C0F2D" w:rsidRDefault="005F1E31" w:rsidP="005F1E31">
            <w:pPr>
              <w:rPr>
                <w:b/>
              </w:rPr>
            </w:pPr>
            <w:r w:rsidRPr="009C0F2D">
              <w:rPr>
                <w:b/>
              </w:rPr>
              <w:t>-</w:t>
            </w:r>
          </w:p>
        </w:tc>
        <w:tc>
          <w:tcPr>
            <w:tcW w:w="600" w:type="dxa"/>
          </w:tcPr>
          <w:p w:rsidR="005F1E31" w:rsidRPr="009C0F2D" w:rsidRDefault="005F1E31" w:rsidP="005F1E31">
            <w:pPr>
              <w:rPr>
                <w:b/>
              </w:rPr>
            </w:pPr>
            <w:r w:rsidRPr="009C0F2D">
              <w:rPr>
                <w:b/>
              </w:rPr>
              <w:t>+</w:t>
            </w:r>
          </w:p>
        </w:tc>
      </w:tr>
    </w:tbl>
    <w:p w:rsidR="005F1E31" w:rsidRDefault="005F1E31" w:rsidP="005F1E31">
      <w:pPr>
        <w:tabs>
          <w:tab w:val="left" w:pos="6420"/>
        </w:tabs>
        <w:outlineLvl w:val="0"/>
        <w:rPr>
          <w:b/>
          <w:sz w:val="28"/>
          <w:szCs w:val="28"/>
        </w:rPr>
      </w:pPr>
    </w:p>
    <w:p w:rsidR="005F1E31" w:rsidRDefault="005F1E31" w:rsidP="005F1E31">
      <w:pPr>
        <w:tabs>
          <w:tab w:val="left" w:pos="6420"/>
        </w:tabs>
        <w:outlineLvl w:val="0"/>
        <w:rPr>
          <w:b/>
          <w:sz w:val="28"/>
          <w:szCs w:val="28"/>
        </w:rPr>
      </w:pPr>
    </w:p>
    <w:p w:rsidR="005F1E31" w:rsidRDefault="005F1E31" w:rsidP="005F1E31">
      <w:pPr>
        <w:tabs>
          <w:tab w:val="left" w:pos="6420"/>
        </w:tabs>
        <w:outlineLvl w:val="0"/>
        <w:rPr>
          <w:b/>
          <w:sz w:val="28"/>
          <w:szCs w:val="28"/>
        </w:rPr>
      </w:pPr>
    </w:p>
    <w:p w:rsidR="005F1E31" w:rsidRPr="00CF094E" w:rsidRDefault="005F1E31" w:rsidP="005F1E31">
      <w:pPr>
        <w:tabs>
          <w:tab w:val="left" w:pos="6420"/>
        </w:tabs>
        <w:outlineLvl w:val="0"/>
        <w:rPr>
          <w:b/>
          <w:sz w:val="28"/>
          <w:szCs w:val="28"/>
        </w:rPr>
      </w:pPr>
    </w:p>
    <w:p w:rsidR="005F1E31" w:rsidRDefault="00076D12" w:rsidP="005F1E31">
      <w:pPr>
        <w:ind w:firstLineChars="1250" w:firstLine="2625"/>
        <w:rPr>
          <w:sz w:val="28"/>
          <w:szCs w:val="28"/>
        </w:rPr>
      </w:pPr>
      <w:r>
        <w:rPr>
          <w:rFonts w:asciiTheme="minorHAnsi" w:hAnsiTheme="minorHAnsi" w:cstheme="minorBidi"/>
          <w:noProof/>
          <w:sz w:val="21"/>
          <w:szCs w:val="22"/>
        </w:rPr>
        <mc:AlternateContent>
          <mc:Choice Requires="wps">
            <w:drawing>
              <wp:anchor distT="0" distB="0" distL="114300" distR="114300" simplePos="0" relativeHeight="251698176" behindDoc="0" locked="0" layoutInCell="1" allowOverlap="1">
                <wp:simplePos x="0" y="0"/>
                <wp:positionH relativeFrom="column">
                  <wp:posOffset>4164330</wp:posOffset>
                </wp:positionH>
                <wp:positionV relativeFrom="paragraph">
                  <wp:posOffset>53340</wp:posOffset>
                </wp:positionV>
                <wp:extent cx="680720" cy="298450"/>
                <wp:effectExtent l="1905" t="0" r="3175" b="1270"/>
                <wp:wrapNone/>
                <wp:docPr id="94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E069B9" w:rsidRPr="009C0F2D" w:rsidRDefault="00E069B9" w:rsidP="005F1E31">
                            <w:r w:rsidRPr="009C0F2D">
                              <w:rPr>
                                <w:rFonts w:hint="eastAsia"/>
                              </w:rPr>
                              <w:t>GRP78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5" o:spid="_x0000_s1052" type="#_x0000_t202" style="position:absolute;left:0;text-align:left;margin-left:327.9pt;margin-top:4.2pt;width:53.6pt;height:23.5pt;z-index:251698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" filled="f" stroked="f" strokecolor="white">
                <v:textbox style="mso-fit-shape-to-text:t">
                  <w:txbxContent>
                    <w:p w:rsidR="00E069B9" w:rsidRPr="009C0F2D" w:rsidRDefault="00E069B9" w:rsidP="005F1E31">
                      <w:r w:rsidRPr="009C0F2D">
                        <w:rPr>
                          <w:rFonts w:hint="eastAsia"/>
                        </w:rPr>
                        <w:t>GRP78</w:t>
                      </w:r>
                    </w:p>
                  </w:txbxContent>
                </v:textbox>
              </v:shape>
            </w:pict>
          </mc:Fallback>
        </mc:AlternateContent>
      </w:r>
      <w:r>
        <w:rPr>
          <w:rFonts w:asciiTheme="minorHAnsi" w:hAnsiTheme="minorHAnsi" w:cstheme="minorBidi"/>
          <w:noProof/>
          <w:sz w:val="21"/>
          <w:szCs w:val="22"/>
        </w:rPr>
        <mc:AlternateContent>
          <mc:Choice Requires="wps">
            <w:drawing>
              <wp:anchor distT="0" distB="0" distL="114300" distR="114300" simplePos="0" relativeHeight="251702272" behindDoc="0" locked="0" layoutInCell="1" allowOverlap="1">
                <wp:simplePos x="0" y="0"/>
                <wp:positionH relativeFrom="column">
                  <wp:posOffset>988695</wp:posOffset>
                </wp:positionH>
                <wp:positionV relativeFrom="paragraph">
                  <wp:posOffset>53340</wp:posOffset>
                </wp:positionV>
                <wp:extent cx="611505" cy="289560"/>
                <wp:effectExtent l="7620" t="5080" r="0" b="635"/>
                <wp:wrapNone/>
                <wp:docPr id="94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289560"/>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E069B9" w:rsidRPr="00461FF2" w:rsidRDefault="00E069B9" w:rsidP="005F1E31">
                            <w:pPr>
                              <w:jc w:val="right"/>
                            </w:pPr>
                            <w:r w:rsidRPr="00461FF2">
                              <w:rPr>
                                <w:rFonts w:hint="eastAsia"/>
                                <w:sz w:val="22"/>
                              </w:rPr>
                              <w:t>78kDa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53" type="#_x0000_t202" style="position:absolute;left:0;text-align:left;margin-left:77.85pt;margin-top:4.2pt;width:48.15pt;height:22.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" stroked="f" strokecolor="white">
                <v:fill opacity="0"/>
                <v:textbox>
                  <w:txbxContent>
                    <w:p w:rsidR="00E069B9" w:rsidRPr="00461FF2" w:rsidRDefault="00E069B9" w:rsidP="005F1E31">
                      <w:pPr>
                        <w:jc w:val="right"/>
                      </w:pPr>
                      <w:r w:rsidRPr="00461FF2">
                        <w:rPr>
                          <w:rFonts w:hint="eastAsia"/>
                          <w:sz w:val="22"/>
                        </w:rPr>
                        <w:t>78kDa</w:t>
                      </w:r>
                    </w:p>
                  </w:txbxContent>
                </v:textbox>
              </v:shape>
            </w:pict>
          </mc:Fallback>
        </mc:AlternateContent>
      </w:r>
      <w:r>
        <w:rPr>
          <w:noProof/>
          <w:sz w:val="28"/>
          <w:szCs w:val="28"/>
        </w:rPr>
        <mc:AlternateContent>
          <mc:Choice Requires="wps">
            <w:drawing>
              <wp:anchor distT="0" distB="0" distL="114300" distR="114300" simplePos="0" relativeHeight="251706368" behindDoc="0" locked="0" layoutInCell="1" allowOverlap="1">
                <wp:simplePos x="0" y="0"/>
                <wp:positionH relativeFrom="column">
                  <wp:posOffset>1584960</wp:posOffset>
                </wp:positionH>
                <wp:positionV relativeFrom="paragraph">
                  <wp:posOffset>209550</wp:posOffset>
                </wp:positionV>
                <wp:extent cx="100965" cy="0"/>
                <wp:effectExtent l="13335" t="18415" r="19050" b="19685"/>
                <wp:wrapNone/>
                <wp:docPr id="947"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965" cy="0"/>
                        </a:xfrm>
                        <a:prstGeom prst="straightConnector1">
                          <a:avLst/>
                        </a:prstGeom>
                        <a:noFill/>
                        <a:ln w="254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634A3C2" id="AutoShape 43" o:spid="_x0000_s1026" type="#_x0000_t32" style="position:absolute;margin-left:124.8pt;margin-top:16.5pt;width:7.95pt;height:0;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" strokecolor="black [3213]" strokeweight="2pt"/>
            </w:pict>
          </mc:Fallback>
        </mc:AlternateContent>
      </w:r>
      <w:r w:rsidR="005F1E31" w:rsidRPr="00E32D89">
        <w:rPr>
          <w:noProof/>
        </w:rPr>
        <w:drawing>
          <wp:inline distT="0" distB="0" distL="0" distR="0" wp14:anchorId="778D7587" wp14:editId="08E2C0E5">
            <wp:extent cx="2465070" cy="324000"/>
            <wp:effectExtent l="19050" t="19050" r="11430" b="18900"/>
            <wp:docPr id="22" name="图片 5" descr="C:\Users\lenovo\Desktop\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 descr="C:\Users\lenovo\Desktop\1.jpg"/>
                    <pic:cNvPicPr preferRelativeResize="0">
                      <a:picLocks noChangeAspect="1" noChangeArrowheads="1"/>
                    </pic:cNvPicPr>
                  </pic:nvPicPr>
                  <pic:blipFill>
                    <a:blip r:embed="rId24" cstate="print">
                      <a:duotone>
                        <a:prstClr val="black"/>
                        <a:srgbClr val="D9C3A5">
                          <a:tint val="50000"/>
                          <a:satMod val="180000"/>
                        </a:srgbClr>
                      </a:duotone>
                      <a:lum bright="-23000"/>
                    </a:blip>
                    <a:srcRect/>
                    <a:stretch>
                      <a:fillRect/>
                    </a:stretch>
                  </pic:blipFill>
                  <pic:spPr bwMode="auto">
                    <a:xfrm>
                      <a:off x="0" y="0"/>
                      <a:ext cx="2465070" cy="324000"/>
                    </a:xfrm>
                    <a:prstGeom prst="rect">
                      <a:avLst/>
                    </a:prstGeom>
                    <a:noFill/>
                    <a:ln w="15875">
                      <a:solidFill>
                        <a:schemeClr val="tx1"/>
                      </a:solidFill>
                      <a:miter lim="800000"/>
                      <a:headEnd/>
                      <a:tailEnd/>
                    </a:ln>
                  </pic:spPr>
                </pic:pic>
              </a:graphicData>
            </a:graphic>
          </wp:inline>
        </w:drawing>
      </w:r>
    </w:p>
    <w:p w:rsidR="005F1E31" w:rsidRPr="002D76FA" w:rsidRDefault="005F1E31" w:rsidP="005F1E31">
      <w:pPr>
        <w:ind w:firstLineChars="689" w:firstLine="1516"/>
      </w:pPr>
      <w:r w:rsidRPr="00461FF2">
        <w:rPr>
          <w:sz w:val="22"/>
        </w:rPr>
        <w:t>fold change</w:t>
      </w:r>
      <w:r>
        <w:rPr>
          <w:rFonts w:hint="eastAsia"/>
        </w:rPr>
        <w:t xml:space="preserve">   </w:t>
      </w:r>
      <w:r w:rsidRPr="002D76FA">
        <w:rPr>
          <w:rFonts w:hint="eastAsia"/>
        </w:rPr>
        <w:t>1</w:t>
      </w:r>
      <w:r>
        <w:rPr>
          <w:rFonts w:hint="eastAsia"/>
        </w:rPr>
        <w:t xml:space="preserve">.0   </w:t>
      </w:r>
      <w:r w:rsidRPr="002D76FA">
        <w:rPr>
          <w:rFonts w:hint="eastAsia"/>
        </w:rPr>
        <w:t>2</w:t>
      </w:r>
      <w:r>
        <w:rPr>
          <w:rFonts w:hint="eastAsia"/>
        </w:rPr>
        <w:t>.0</w:t>
      </w:r>
      <w:r>
        <w:rPr>
          <w:rFonts w:hint="eastAsia"/>
          <w:vertAlign w:val="superscript"/>
        </w:rPr>
        <w:t>b</w:t>
      </w:r>
      <w:r w:rsidRPr="002D76FA">
        <w:rPr>
          <w:rFonts w:hint="eastAsia"/>
        </w:rPr>
        <w:t xml:space="preserve"> </w:t>
      </w:r>
      <w:r>
        <w:rPr>
          <w:rFonts w:hint="eastAsia"/>
        </w:rPr>
        <w:t xml:space="preserve"> </w:t>
      </w:r>
      <w:r w:rsidRPr="002D76FA">
        <w:rPr>
          <w:rFonts w:hint="eastAsia"/>
        </w:rPr>
        <w:t>1</w:t>
      </w:r>
      <w:r>
        <w:rPr>
          <w:rFonts w:hint="eastAsia"/>
        </w:rPr>
        <w:t>.0</w:t>
      </w:r>
      <w:r w:rsidRPr="002D76FA">
        <w:rPr>
          <w:rFonts w:hint="eastAsia"/>
        </w:rPr>
        <w:t xml:space="preserve">  </w:t>
      </w:r>
      <w:r>
        <w:rPr>
          <w:rFonts w:hint="eastAsia"/>
        </w:rPr>
        <w:t>0.9</w:t>
      </w:r>
      <w:r>
        <w:rPr>
          <w:rFonts w:hint="eastAsia"/>
          <w:vertAlign w:val="superscript"/>
        </w:rPr>
        <w:t>a</w:t>
      </w:r>
      <w:r>
        <w:rPr>
          <w:rFonts w:hint="eastAsia"/>
        </w:rPr>
        <w:t xml:space="preserve">  </w:t>
      </w:r>
      <w:r w:rsidRPr="002D76FA">
        <w:rPr>
          <w:rFonts w:hint="eastAsia"/>
        </w:rPr>
        <w:t>1</w:t>
      </w:r>
      <w:r>
        <w:rPr>
          <w:rFonts w:hint="eastAsia"/>
        </w:rPr>
        <w:t xml:space="preserve">.0   </w:t>
      </w:r>
      <w:r w:rsidRPr="002D76FA">
        <w:rPr>
          <w:rFonts w:hint="eastAsia"/>
        </w:rPr>
        <w:t>0.7</w:t>
      </w:r>
      <w:r>
        <w:rPr>
          <w:rFonts w:hint="eastAsia"/>
          <w:vertAlign w:val="superscript"/>
        </w:rPr>
        <w:t>a</w:t>
      </w:r>
    </w:p>
    <w:p w:rsidR="005F1E31" w:rsidRDefault="00076D12" w:rsidP="005F1E31">
      <w:r>
        <w:rPr>
          <w:noProof/>
        </w:rPr>
        <mc:AlternateContent>
          <mc:Choice Requires="wps">
            <w:drawing>
              <wp:anchor distT="0" distB="0" distL="114300" distR="114300" simplePos="0" relativeHeight="251700224" behindDoc="0" locked="0" layoutInCell="1" allowOverlap="1">
                <wp:simplePos x="0" y="0"/>
                <wp:positionH relativeFrom="column">
                  <wp:posOffset>4166235</wp:posOffset>
                </wp:positionH>
                <wp:positionV relativeFrom="paragraph">
                  <wp:posOffset>49530</wp:posOffset>
                </wp:positionV>
                <wp:extent cx="671830" cy="298450"/>
                <wp:effectExtent l="0" t="0" r="0" b="0"/>
                <wp:wrapNone/>
                <wp:docPr id="94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E069B9" w:rsidRPr="00246ED7" w:rsidRDefault="00E069B9" w:rsidP="005F1E31">
                            <w:r w:rsidRPr="00246ED7">
                              <w:t>s</w:t>
                            </w:r>
                            <w:r w:rsidRPr="00246ED7">
                              <w:rPr>
                                <w:rFonts w:hint="eastAsia"/>
                              </w:rPr>
                              <w:t>XBP1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7" o:spid="_x0000_s1054" type="#_x0000_t202" style="position:absolute;left:0;text-align:left;margin-left:328.05pt;margin-top:3.9pt;width:52.9pt;height:23.5pt;z-index:2517002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" filled="f" stroked="f" strokecolor="white">
                <v:textbox style="mso-fit-shape-to-text:t">
                  <w:txbxContent>
                    <w:p w:rsidR="00E069B9" w:rsidRPr="00246ED7" w:rsidRDefault="00E069B9" w:rsidP="005F1E31">
                      <w:r w:rsidRPr="00246ED7">
                        <w:t>s</w:t>
                      </w:r>
                      <w:r w:rsidRPr="00246ED7">
                        <w:rPr>
                          <w:rFonts w:hint="eastAsia"/>
                        </w:rPr>
                        <w:t>XBP1</w:t>
                      </w:r>
                    </w:p>
                  </w:txbxContent>
                </v:textbox>
              </v:shape>
            </w:pict>
          </mc:Fallback>
        </mc:AlternateContent>
      </w:r>
      <w:r>
        <w:rPr>
          <w:noProof/>
          <w:sz w:val="28"/>
          <w:szCs w:val="28"/>
        </w:rPr>
        <mc:AlternateContent>
          <mc:Choice Requires="wps">
            <w:drawing>
              <wp:anchor distT="0" distB="0" distL="114300" distR="114300" simplePos="0" relativeHeight="251707392" behindDoc="0" locked="0" layoutInCell="1" allowOverlap="1">
                <wp:simplePos x="0" y="0"/>
                <wp:positionH relativeFrom="column">
                  <wp:posOffset>979805</wp:posOffset>
                </wp:positionH>
                <wp:positionV relativeFrom="paragraph">
                  <wp:posOffset>48260</wp:posOffset>
                </wp:positionV>
                <wp:extent cx="611505" cy="289560"/>
                <wp:effectExtent l="8255" t="1905" r="8890" b="3810"/>
                <wp:wrapNone/>
                <wp:docPr id="94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289560"/>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E069B9" w:rsidRPr="00461FF2" w:rsidRDefault="00E069B9" w:rsidP="005F1E31">
                            <w:pPr>
                              <w:jc w:val="right"/>
                            </w:pPr>
                            <w:r w:rsidRPr="00461FF2">
                              <w:rPr>
                                <w:rFonts w:hint="eastAsia"/>
                                <w:sz w:val="22"/>
                              </w:rPr>
                              <w:t>55kDa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 o:spid="_x0000_s1055" type="#_x0000_t202" style="position:absolute;left:0;text-align:left;margin-left:77.15pt;margin-top:3.8pt;width:48.15pt;height:22.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" stroked="f" strokecolor="white">
                <v:fill opacity="0"/>
                <v:textbox>
                  <w:txbxContent>
                    <w:p w:rsidR="00E069B9" w:rsidRPr="00461FF2" w:rsidRDefault="00E069B9" w:rsidP="005F1E31">
                      <w:pPr>
                        <w:jc w:val="right"/>
                      </w:pPr>
                      <w:r w:rsidRPr="00461FF2">
                        <w:rPr>
                          <w:rFonts w:hint="eastAsia"/>
                          <w:sz w:val="22"/>
                        </w:rPr>
                        <w:t>55kDa</w:t>
                      </w:r>
                    </w:p>
                  </w:txbxContent>
                </v:textbox>
              </v:shape>
            </w:pict>
          </mc:Fallback>
        </mc:AlternateContent>
      </w:r>
      <w:r>
        <w:rPr>
          <w:noProof/>
          <w:sz w:val="28"/>
          <w:szCs w:val="28"/>
        </w:rPr>
        <mc:AlternateContent>
          <mc:Choice Requires="wps">
            <w:drawing>
              <wp:anchor distT="0" distB="0" distL="114300" distR="114300" simplePos="0" relativeHeight="251705344" behindDoc="0" locked="0" layoutInCell="1" allowOverlap="1">
                <wp:simplePos x="0" y="0"/>
                <wp:positionH relativeFrom="column">
                  <wp:posOffset>1569720</wp:posOffset>
                </wp:positionH>
                <wp:positionV relativeFrom="paragraph">
                  <wp:posOffset>214630</wp:posOffset>
                </wp:positionV>
                <wp:extent cx="107950" cy="635"/>
                <wp:effectExtent l="17145" t="15875" r="17780" b="21590"/>
                <wp:wrapNone/>
                <wp:docPr id="944"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950" cy="635"/>
                        </a:xfrm>
                        <a:prstGeom prst="straightConnector1">
                          <a:avLst/>
                        </a:prstGeom>
                        <a:noFill/>
                        <a:ln w="254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A75822E" id="AutoShape 42" o:spid="_x0000_s1026" type="#_x0000_t32" style="position:absolute;margin-left:123.6pt;margin-top:16.9pt;width:8.5pt;height:.0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" strokecolor="black [3213]" strokeweight="2pt"/>
            </w:pict>
          </mc:Fallback>
        </mc:AlternateContent>
      </w:r>
      <w:r w:rsidR="005F1E31" w:rsidRPr="00E32D89">
        <w:rPr>
          <w:rFonts w:hint="eastAsia"/>
        </w:rPr>
        <w:t xml:space="preserve">  </w:t>
      </w:r>
      <w:r w:rsidR="005F1E31">
        <w:rPr>
          <w:rFonts w:hint="eastAsia"/>
        </w:rPr>
        <w:t xml:space="preserve">                    </w:t>
      </w:r>
      <w:r w:rsidR="005F1E31" w:rsidRPr="00E32D89">
        <w:rPr>
          <w:noProof/>
        </w:rPr>
        <w:drawing>
          <wp:inline distT="0" distB="0" distL="0" distR="0" wp14:anchorId="7E0EC69D" wp14:editId="17E6626F">
            <wp:extent cx="2466000" cy="327660"/>
            <wp:effectExtent l="19050" t="19050" r="10500" b="15240"/>
            <wp:docPr id="844" name="图片 6" descr="C:\Users\lenovo\Desktop\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 descr="C:\Users\lenovo\Desktop\2.jpg"/>
                    <pic:cNvPicPr preferRelativeResize="0">
                      <a:picLocks noChangeAspect="1" noChangeArrowheads="1"/>
                    </pic:cNvPicPr>
                  </pic:nvPicPr>
                  <pic:blipFill>
                    <a:blip r:embed="rId25" cstate="print">
                      <a:duotone>
                        <a:prstClr val="black"/>
                        <a:srgbClr val="D9C3A5">
                          <a:tint val="50000"/>
                          <a:satMod val="180000"/>
                        </a:srgbClr>
                      </a:duotone>
                      <a:lum bright="-29000"/>
                    </a:blip>
                    <a:srcRect/>
                    <a:stretch>
                      <a:fillRect/>
                    </a:stretch>
                  </pic:blipFill>
                  <pic:spPr bwMode="auto">
                    <a:xfrm>
                      <a:off x="0" y="0"/>
                      <a:ext cx="2466000" cy="327660"/>
                    </a:xfrm>
                    <a:prstGeom prst="rect">
                      <a:avLst/>
                    </a:prstGeom>
                    <a:noFill/>
                    <a:ln w="15875">
                      <a:solidFill>
                        <a:schemeClr val="tx1"/>
                      </a:solidFill>
                      <a:miter lim="800000"/>
                      <a:headEnd/>
                      <a:tailEnd/>
                    </a:ln>
                  </pic:spPr>
                </pic:pic>
              </a:graphicData>
            </a:graphic>
          </wp:inline>
        </w:drawing>
      </w:r>
    </w:p>
    <w:p w:rsidR="005F1E31" w:rsidRPr="00AB766A" w:rsidRDefault="005F1E31" w:rsidP="005F1E31">
      <w:pPr>
        <w:ind w:firstLineChars="689" w:firstLine="1516"/>
      </w:pPr>
      <w:r w:rsidRPr="00461FF2">
        <w:rPr>
          <w:sz w:val="22"/>
        </w:rPr>
        <w:t>fold change</w:t>
      </w:r>
      <w:r>
        <w:rPr>
          <w:rFonts w:hint="eastAsia"/>
        </w:rPr>
        <w:t xml:space="preserve">   1.0   2.5</w:t>
      </w:r>
      <w:r>
        <w:rPr>
          <w:rFonts w:hint="eastAsia"/>
          <w:vertAlign w:val="superscript"/>
        </w:rPr>
        <w:t>b</w:t>
      </w:r>
      <w:r>
        <w:rPr>
          <w:rFonts w:hint="eastAsia"/>
        </w:rPr>
        <w:t xml:space="preserve">  1.0  1.2  1.0   0.4</w:t>
      </w:r>
      <w:r>
        <w:rPr>
          <w:rFonts w:hint="eastAsia"/>
          <w:vertAlign w:val="superscript"/>
        </w:rPr>
        <w:t>b</w:t>
      </w:r>
    </w:p>
    <w:p w:rsidR="005F1E31" w:rsidRDefault="00076D12" w:rsidP="005F1E31">
      <w:r>
        <w:rPr>
          <w:noProof/>
        </w:rPr>
        <mc:AlternateContent>
          <mc:Choice Requires="wps">
            <w:drawing>
              <wp:anchor distT="0" distB="0" distL="114300" distR="114300" simplePos="0" relativeHeight="251701248" behindDoc="0" locked="0" layoutInCell="1" allowOverlap="1">
                <wp:simplePos x="0" y="0"/>
                <wp:positionH relativeFrom="column">
                  <wp:posOffset>4171950</wp:posOffset>
                </wp:positionH>
                <wp:positionV relativeFrom="paragraph">
                  <wp:posOffset>62865</wp:posOffset>
                </wp:positionV>
                <wp:extent cx="671830" cy="298450"/>
                <wp:effectExtent l="0" t="0" r="4445" b="0"/>
                <wp:wrapNone/>
                <wp:docPr id="94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E069B9" w:rsidRPr="00246ED7" w:rsidRDefault="00E069B9" w:rsidP="005F1E31">
                            <w:r w:rsidRPr="00246ED7">
                              <w:rPr>
                                <w:rFonts w:hint="eastAsia"/>
                              </w:rPr>
                              <w:t>CHOP</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8" o:spid="_x0000_s1056" type="#_x0000_t202" style="position:absolute;left:0;text-align:left;margin-left:328.5pt;margin-top:4.95pt;width:52.9pt;height:23.5pt;z-index:251701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" filled="f" stroked="f" strokecolor="white">
                <v:textbox style="mso-fit-shape-to-text:t">
                  <w:txbxContent>
                    <w:p w:rsidR="00E069B9" w:rsidRPr="00246ED7" w:rsidRDefault="00E069B9" w:rsidP="005F1E31">
                      <w:r w:rsidRPr="00246ED7">
                        <w:rPr>
                          <w:rFonts w:hint="eastAsia"/>
                        </w:rPr>
                        <w:t>CHOP</w:t>
                      </w:r>
                    </w:p>
                  </w:txbxContent>
                </v:textbox>
              </v:shape>
            </w:pict>
          </mc:Fallback>
        </mc:AlternateContent>
      </w:r>
      <w:r>
        <w:rPr>
          <w:noProof/>
          <w:sz w:val="28"/>
          <w:szCs w:val="28"/>
        </w:rPr>
        <mc:AlternateContent>
          <mc:Choice Requires="wps">
            <w:drawing>
              <wp:anchor distT="0" distB="0" distL="114300" distR="114300" simplePos="0" relativeHeight="251708416" behindDoc="0" locked="0" layoutInCell="1" allowOverlap="1">
                <wp:simplePos x="0" y="0"/>
                <wp:positionH relativeFrom="column">
                  <wp:posOffset>958215</wp:posOffset>
                </wp:positionH>
                <wp:positionV relativeFrom="paragraph">
                  <wp:posOffset>45720</wp:posOffset>
                </wp:positionV>
                <wp:extent cx="611505" cy="289560"/>
                <wp:effectExtent l="5715" t="1270" r="1905" b="4445"/>
                <wp:wrapNone/>
                <wp:docPr id="94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289560"/>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E069B9" w:rsidRPr="00461FF2" w:rsidRDefault="00E069B9" w:rsidP="005F1E31">
                            <w:pPr>
                              <w:jc w:val="right"/>
                            </w:pPr>
                            <w:r w:rsidRPr="00461FF2">
                              <w:rPr>
                                <w:rFonts w:hint="eastAsia"/>
                                <w:sz w:val="22"/>
                              </w:rPr>
                              <w:t>29kDa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 o:spid="_x0000_s1057" type="#_x0000_t202" style="position:absolute;left:0;text-align:left;margin-left:75.45pt;margin-top:3.6pt;width:48.15pt;height:22.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" stroked="f" strokecolor="white">
                <v:fill opacity="0"/>
                <v:textbox>
                  <w:txbxContent>
                    <w:p w:rsidR="00E069B9" w:rsidRPr="00461FF2" w:rsidRDefault="00E069B9" w:rsidP="005F1E31">
                      <w:pPr>
                        <w:jc w:val="right"/>
                      </w:pPr>
                      <w:r w:rsidRPr="00461FF2">
                        <w:rPr>
                          <w:rFonts w:hint="eastAsia"/>
                          <w:sz w:val="22"/>
                        </w:rPr>
                        <w:t>29kDa</w:t>
                      </w:r>
                    </w:p>
                  </w:txbxContent>
                </v:textbox>
              </v:shape>
            </w:pict>
          </mc:Fallback>
        </mc:AlternateContent>
      </w:r>
      <w:r>
        <w:rPr>
          <w:noProof/>
          <w:sz w:val="28"/>
          <w:szCs w:val="28"/>
        </w:rPr>
        <mc:AlternateContent>
          <mc:Choice Requires="wps">
            <w:drawing>
              <wp:anchor distT="0" distB="0" distL="114300" distR="114300" simplePos="0" relativeHeight="251704320" behindDoc="0" locked="0" layoutInCell="1" allowOverlap="1">
                <wp:simplePos x="0" y="0"/>
                <wp:positionH relativeFrom="column">
                  <wp:posOffset>1569720</wp:posOffset>
                </wp:positionH>
                <wp:positionV relativeFrom="paragraph">
                  <wp:posOffset>199390</wp:posOffset>
                </wp:positionV>
                <wp:extent cx="114300" cy="0"/>
                <wp:effectExtent l="17145" t="21590" r="20955" b="16510"/>
                <wp:wrapNone/>
                <wp:docPr id="941"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straightConnector1">
                          <a:avLst/>
                        </a:prstGeom>
                        <a:noFill/>
                        <a:ln w="254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3052221" id="AutoShape 41" o:spid="_x0000_s1026" type="#_x0000_t32" style="position:absolute;margin-left:123.6pt;margin-top:15.7pt;width:9pt;height:0;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" strokecolor="black [3213]" strokeweight="2pt"/>
            </w:pict>
          </mc:Fallback>
        </mc:AlternateContent>
      </w:r>
      <w:r w:rsidR="005F1E31" w:rsidRPr="00E32D89">
        <w:rPr>
          <w:rFonts w:hint="eastAsia"/>
        </w:rPr>
        <w:t xml:space="preserve">  </w:t>
      </w:r>
      <w:r w:rsidR="005F1E31">
        <w:rPr>
          <w:rFonts w:hint="eastAsia"/>
        </w:rPr>
        <w:t xml:space="preserve">                    </w:t>
      </w:r>
      <w:r w:rsidR="005F1E31" w:rsidRPr="00E32D89">
        <w:rPr>
          <w:noProof/>
        </w:rPr>
        <w:drawing>
          <wp:inline distT="0" distB="0" distL="0" distR="0" wp14:anchorId="7C5AF74A" wp14:editId="48CDD036">
            <wp:extent cx="2466000" cy="327660"/>
            <wp:effectExtent l="19050" t="19050" r="10500" b="15240"/>
            <wp:docPr id="845" name="图片 9" descr="C:\Users\lenovo\Desktop\4.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9" descr="C:\Users\lenovo\Desktop\4.jpg"/>
                    <pic:cNvPicPr preferRelativeResize="0">
                      <a:picLocks noChangeAspect="1" noChangeArrowheads="1"/>
                    </pic:cNvPicPr>
                  </pic:nvPicPr>
                  <pic:blipFill>
                    <a:blip r:embed="rId26" cstate="print">
                      <a:duotone>
                        <a:prstClr val="black"/>
                        <a:srgbClr val="D9C3A5">
                          <a:tint val="50000"/>
                          <a:satMod val="180000"/>
                        </a:srgbClr>
                      </a:duotone>
                      <a:lum bright="-29000"/>
                    </a:blip>
                    <a:srcRect/>
                    <a:stretch>
                      <a:fillRect/>
                    </a:stretch>
                  </pic:blipFill>
                  <pic:spPr bwMode="auto">
                    <a:xfrm>
                      <a:off x="0" y="0"/>
                      <a:ext cx="2466000" cy="327660"/>
                    </a:xfrm>
                    <a:prstGeom prst="rect">
                      <a:avLst/>
                    </a:prstGeom>
                    <a:noFill/>
                    <a:ln w="15875">
                      <a:solidFill>
                        <a:schemeClr val="tx1"/>
                      </a:solidFill>
                      <a:miter lim="800000"/>
                      <a:headEnd/>
                      <a:tailEnd/>
                    </a:ln>
                  </pic:spPr>
                </pic:pic>
              </a:graphicData>
            </a:graphic>
          </wp:inline>
        </w:drawing>
      </w:r>
    </w:p>
    <w:p w:rsidR="005F1E31" w:rsidRPr="00AB766A" w:rsidRDefault="005F1E31" w:rsidP="005F1E31">
      <w:pPr>
        <w:ind w:firstLineChars="689" w:firstLine="1516"/>
      </w:pPr>
      <w:r w:rsidRPr="00461FF2">
        <w:rPr>
          <w:sz w:val="22"/>
        </w:rPr>
        <w:t>fold change</w:t>
      </w:r>
      <w:r w:rsidRPr="00461FF2">
        <w:rPr>
          <w:rFonts w:hint="eastAsia"/>
        </w:rPr>
        <w:t xml:space="preserve"> </w:t>
      </w:r>
      <w:r>
        <w:rPr>
          <w:rFonts w:hint="eastAsia"/>
        </w:rPr>
        <w:t xml:space="preserve">  1.0   3.5</w:t>
      </w:r>
      <w:r>
        <w:rPr>
          <w:rFonts w:hint="eastAsia"/>
          <w:vertAlign w:val="superscript"/>
        </w:rPr>
        <w:t>b</w:t>
      </w:r>
      <w:r>
        <w:rPr>
          <w:rFonts w:hint="eastAsia"/>
        </w:rPr>
        <w:t xml:space="preserve">  1.0  0.8</w:t>
      </w:r>
      <w:r>
        <w:rPr>
          <w:rFonts w:hint="eastAsia"/>
          <w:vertAlign w:val="superscript"/>
        </w:rPr>
        <w:t>a</w:t>
      </w:r>
      <w:r>
        <w:rPr>
          <w:rFonts w:hint="eastAsia"/>
        </w:rPr>
        <w:t xml:space="preserve">  1.0  0.6</w:t>
      </w:r>
      <w:r>
        <w:rPr>
          <w:rFonts w:hint="eastAsia"/>
          <w:vertAlign w:val="superscript"/>
        </w:rPr>
        <w:t>a</w:t>
      </w:r>
    </w:p>
    <w:p w:rsidR="005F1E31" w:rsidRPr="003A0C80" w:rsidRDefault="00076D12" w:rsidP="005F1E31">
      <w:r>
        <w:rPr>
          <w:noProof/>
        </w:rPr>
        <mc:AlternateContent>
          <mc:Choice Requires="wps">
            <w:drawing>
              <wp:anchor distT="0" distB="0" distL="114300" distR="114300" simplePos="0" relativeHeight="251699200" behindDoc="0" locked="0" layoutInCell="1" allowOverlap="1">
                <wp:simplePos x="0" y="0"/>
                <wp:positionH relativeFrom="column">
                  <wp:posOffset>4163695</wp:posOffset>
                </wp:positionH>
                <wp:positionV relativeFrom="paragraph">
                  <wp:posOffset>66675</wp:posOffset>
                </wp:positionV>
                <wp:extent cx="671830" cy="298450"/>
                <wp:effectExtent l="0" t="0" r="0" b="1270"/>
                <wp:wrapNone/>
                <wp:docPr id="94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E069B9" w:rsidRPr="00246ED7" w:rsidRDefault="00E069B9" w:rsidP="005F1E31">
                            <w:r w:rsidRPr="00246ED7">
                              <w:t>β-</w:t>
                            </w:r>
                            <w:r w:rsidRPr="00246ED7">
                              <w:rPr>
                                <w:rFonts w:hint="eastAsia"/>
                              </w:rPr>
                              <w:t>a</w:t>
                            </w:r>
                            <w:r w:rsidRPr="00246ED7">
                              <w:t>ctin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6" o:spid="_x0000_s1058" type="#_x0000_t202" style="position:absolute;left:0;text-align:left;margin-left:327.85pt;margin-top:5.25pt;width:52.9pt;height:23.5pt;z-index:251699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" filled="f" stroked="f" strokecolor="white">
                <v:textbox style="mso-fit-shape-to-text:t">
                  <w:txbxContent>
                    <w:p w:rsidR="00E069B9" w:rsidRPr="00246ED7" w:rsidRDefault="00E069B9" w:rsidP="005F1E31">
                      <w:r w:rsidRPr="00246ED7">
                        <w:t>β-</w:t>
                      </w:r>
                      <w:r w:rsidRPr="00246ED7">
                        <w:rPr>
                          <w:rFonts w:hint="eastAsia"/>
                        </w:rPr>
                        <w:t>a</w:t>
                      </w:r>
                      <w:r w:rsidRPr="00246ED7">
                        <w:t>ctin</w:t>
                      </w:r>
                    </w:p>
                  </w:txbxContent>
                </v:textbox>
              </v:shape>
            </w:pict>
          </mc:Fallback>
        </mc:AlternateContent>
      </w:r>
      <w:r>
        <w:rPr>
          <w:noProof/>
          <w:sz w:val="28"/>
          <w:szCs w:val="28"/>
        </w:rPr>
        <mc:AlternateContent>
          <mc:Choice Requires="wps">
            <w:drawing>
              <wp:anchor distT="0" distB="0" distL="114300" distR="114300" simplePos="0" relativeHeight="251709440" behindDoc="0" locked="0" layoutInCell="1" allowOverlap="1">
                <wp:simplePos x="0" y="0"/>
                <wp:positionH relativeFrom="column">
                  <wp:posOffset>996315</wp:posOffset>
                </wp:positionH>
                <wp:positionV relativeFrom="paragraph">
                  <wp:posOffset>27940</wp:posOffset>
                </wp:positionV>
                <wp:extent cx="611505" cy="289560"/>
                <wp:effectExtent l="5715" t="4445" r="1905" b="1270"/>
                <wp:wrapNone/>
                <wp:docPr id="93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289560"/>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E069B9" w:rsidRPr="00461FF2" w:rsidRDefault="00E069B9" w:rsidP="005F1E31">
                            <w:pPr>
                              <w:jc w:val="right"/>
                            </w:pPr>
                            <w:r w:rsidRPr="00461FF2">
                              <w:rPr>
                                <w:rFonts w:hint="eastAsia"/>
                                <w:sz w:val="22"/>
                              </w:rPr>
                              <w:t>42kDa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 o:spid="_x0000_s1059" type="#_x0000_t202" style="position:absolute;left:0;text-align:left;margin-left:78.45pt;margin-top:2.2pt;width:48.15pt;height:22.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" stroked="f" strokecolor="white">
                <v:fill opacity="0"/>
                <v:textbox>
                  <w:txbxContent>
                    <w:p w:rsidR="00E069B9" w:rsidRPr="00461FF2" w:rsidRDefault="00E069B9" w:rsidP="005F1E31">
                      <w:pPr>
                        <w:jc w:val="right"/>
                      </w:pPr>
                      <w:r w:rsidRPr="00461FF2">
                        <w:rPr>
                          <w:rFonts w:hint="eastAsia"/>
                          <w:sz w:val="22"/>
                        </w:rPr>
                        <w:t>42kDa</w:t>
                      </w:r>
                    </w:p>
                  </w:txbxContent>
                </v:textbox>
              </v:shape>
            </w:pict>
          </mc:Fallback>
        </mc:AlternateContent>
      </w:r>
      <w:r>
        <w:rPr>
          <w:noProof/>
          <w:sz w:val="28"/>
          <w:szCs w:val="28"/>
        </w:rPr>
        <mc:AlternateContent>
          <mc:Choice Requires="wps">
            <w:drawing>
              <wp:anchor distT="0" distB="0" distL="114300" distR="114300" simplePos="0" relativeHeight="251703296" behindDoc="0" locked="0" layoutInCell="1" allowOverlap="1">
                <wp:simplePos x="0" y="0"/>
                <wp:positionH relativeFrom="column">
                  <wp:posOffset>1577340</wp:posOffset>
                </wp:positionH>
                <wp:positionV relativeFrom="paragraph">
                  <wp:posOffset>191770</wp:posOffset>
                </wp:positionV>
                <wp:extent cx="114300" cy="0"/>
                <wp:effectExtent l="15240" t="15875" r="13335" b="12700"/>
                <wp:wrapNone/>
                <wp:docPr id="938"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straightConnector1">
                          <a:avLst/>
                        </a:prstGeom>
                        <a:noFill/>
                        <a:ln w="254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EAC5A2C" id="AutoShape 40" o:spid="_x0000_s1026" type="#_x0000_t32" style="position:absolute;margin-left:124.2pt;margin-top:15.1pt;width:9pt;height:0;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" strokecolor="black [3213]" strokeweight="2pt"/>
            </w:pict>
          </mc:Fallback>
        </mc:AlternateContent>
      </w:r>
      <w:r w:rsidR="005F1E31" w:rsidRPr="00E32D89">
        <w:rPr>
          <w:rFonts w:hint="eastAsia"/>
        </w:rPr>
        <w:t xml:space="preserve"> </w:t>
      </w:r>
      <w:r w:rsidR="005F1E31">
        <w:rPr>
          <w:rFonts w:hint="eastAsia"/>
        </w:rPr>
        <w:t xml:space="preserve">                     </w:t>
      </w:r>
      <w:r w:rsidR="005F1E31" w:rsidRPr="00E32D89">
        <w:rPr>
          <w:noProof/>
        </w:rPr>
        <w:drawing>
          <wp:inline distT="0" distB="0" distL="0" distR="0" wp14:anchorId="1AB98AE6" wp14:editId="5B1266E1">
            <wp:extent cx="2466000" cy="327660"/>
            <wp:effectExtent l="19050" t="19050" r="10500" b="15240"/>
            <wp:docPr id="24" name="图片 7" descr="C:\Users\lenovo\Desktop\3.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7" descr="C:\Users\lenovo\Desktop\3.jpg"/>
                    <pic:cNvPicPr preferRelativeResize="0">
                      <a:picLocks noChangeAspect="1" noChangeArrowheads="1"/>
                    </pic:cNvPicPr>
                  </pic:nvPicPr>
                  <pic:blipFill>
                    <a:blip r:embed="rId27" cstate="print">
                      <a:duotone>
                        <a:prstClr val="black"/>
                        <a:srgbClr val="D9C3A5">
                          <a:tint val="50000"/>
                          <a:satMod val="180000"/>
                        </a:srgbClr>
                      </a:duotone>
                      <a:lum bright="-17000"/>
                    </a:blip>
                    <a:srcRect/>
                    <a:stretch>
                      <a:fillRect/>
                    </a:stretch>
                  </pic:blipFill>
                  <pic:spPr bwMode="auto">
                    <a:xfrm>
                      <a:off x="0" y="0"/>
                      <a:ext cx="2466000" cy="327660"/>
                    </a:xfrm>
                    <a:prstGeom prst="rect">
                      <a:avLst/>
                    </a:prstGeom>
                    <a:noFill/>
                    <a:ln w="15875">
                      <a:solidFill>
                        <a:schemeClr val="tx1"/>
                      </a:solidFill>
                      <a:miter lim="800000"/>
                      <a:headEnd/>
                      <a:tailEnd/>
                    </a:ln>
                  </pic:spPr>
                </pic:pic>
              </a:graphicData>
            </a:graphic>
          </wp:inline>
        </w:drawing>
      </w:r>
      <w:r w:rsidR="005F1E31" w:rsidRPr="00E32D89">
        <w:rPr>
          <w:rFonts w:hint="eastAsia"/>
        </w:rPr>
        <w:t xml:space="preserve">  </w:t>
      </w:r>
    </w:p>
    <w:p w:rsidR="00C13A7D" w:rsidRPr="005F1E31" w:rsidRDefault="005F1E31" w:rsidP="005F1E31">
      <w:pPr>
        <w:outlineLvl w:val="0"/>
        <w:rPr>
          <w:b/>
          <w:sz w:val="28"/>
          <w:szCs w:val="28"/>
        </w:rPr>
      </w:pPr>
      <w:r>
        <w:rPr>
          <w:rFonts w:hint="eastAsia"/>
          <w:b/>
          <w:sz w:val="28"/>
          <w:szCs w:val="28"/>
        </w:rPr>
        <w:t xml:space="preserve">      </w:t>
      </w:r>
    </w:p>
    <w:p w:rsidR="009B0EF1" w:rsidRPr="00180861" w:rsidRDefault="009B0EF1" w:rsidP="00823A87">
      <w:pPr>
        <w:snapToGrid w:val="0"/>
        <w:spacing w:line="360" w:lineRule="auto"/>
        <w:rPr>
          <w:rFonts w:ascii="Book Antiqua" w:hAnsi="Book Antiqua"/>
          <w:kern w:val="0"/>
        </w:rPr>
      </w:pPr>
      <w:r w:rsidRPr="00823A87">
        <w:rPr>
          <w:rFonts w:ascii="Book Antiqua" w:hAnsi="Book Antiqua"/>
          <w:b/>
          <w:kern w:val="0"/>
        </w:rPr>
        <w:t xml:space="preserve">Figure 3 PGE1 promoted rapid recovery of </w:t>
      </w:r>
      <w:r w:rsidR="002A1D50" w:rsidRPr="002A1D50">
        <w:rPr>
          <w:rFonts w:ascii="Book Antiqua" w:hAnsi="Book Antiqua"/>
          <w:b/>
        </w:rPr>
        <w:t>endoplasmic reticulum</w:t>
      </w:r>
      <w:r w:rsidR="002A1D50" w:rsidRPr="00823A87">
        <w:rPr>
          <w:rFonts w:ascii="Book Antiqua" w:hAnsi="Book Antiqua"/>
          <w:b/>
          <w:kern w:val="0"/>
        </w:rPr>
        <w:t xml:space="preserve"> </w:t>
      </w:r>
      <w:r w:rsidRPr="00823A87">
        <w:rPr>
          <w:rFonts w:ascii="Book Antiqua" w:hAnsi="Book Antiqua"/>
          <w:b/>
          <w:kern w:val="0"/>
        </w:rPr>
        <w:t xml:space="preserve">stress. </w:t>
      </w:r>
      <w:r w:rsidRPr="00823A87">
        <w:rPr>
          <w:rFonts w:ascii="Book Antiqua" w:hAnsi="Book Antiqua"/>
          <w:kern w:val="0"/>
        </w:rPr>
        <w:t>L02 cells were pretreated with 1</w:t>
      </w:r>
      <w:r w:rsidR="00180861">
        <w:rPr>
          <w:rFonts w:ascii="Book Antiqua" w:hAnsi="Book Antiqua" w:hint="eastAsia"/>
          <w:kern w:val="0"/>
        </w:rPr>
        <w:t xml:space="preserve"> </w:t>
      </w:r>
      <w:r w:rsidRPr="00823A87">
        <w:rPr>
          <w:rFonts w:ascii="Book Antiqua" w:hAnsi="Book Antiqua"/>
          <w:kern w:val="0"/>
        </w:rPr>
        <w:t>μ</w:t>
      </w:r>
      <w:r w:rsidR="000B3916">
        <w:rPr>
          <w:rFonts w:ascii="Book Antiqua" w:hAnsi="Book Antiqua" w:hint="eastAsia"/>
          <w:kern w:val="0"/>
        </w:rPr>
        <w:t>mol/L</w:t>
      </w:r>
      <w:r w:rsidRPr="00823A87">
        <w:rPr>
          <w:rFonts w:ascii="Book Antiqua" w:hAnsi="Book Antiqua"/>
          <w:kern w:val="0"/>
        </w:rPr>
        <w:t xml:space="preserve"> PGE1 for 1</w:t>
      </w:r>
      <w:r w:rsidR="00BF6462">
        <w:rPr>
          <w:rFonts w:ascii="Book Antiqua" w:hAnsi="Book Antiqua" w:hint="eastAsia"/>
          <w:kern w:val="0"/>
        </w:rPr>
        <w:t xml:space="preserve"> </w:t>
      </w:r>
      <w:r w:rsidRPr="00823A87">
        <w:rPr>
          <w:rFonts w:ascii="Book Antiqua" w:hAnsi="Book Antiqua"/>
          <w:kern w:val="0"/>
        </w:rPr>
        <w:t>h and at a final concentration of 1 μ</w:t>
      </w:r>
      <w:r w:rsidR="000B3916">
        <w:rPr>
          <w:rFonts w:ascii="Book Antiqua" w:hAnsi="Book Antiqua" w:hint="eastAsia"/>
          <w:kern w:val="0"/>
        </w:rPr>
        <w:t>mol/L</w:t>
      </w:r>
      <w:r w:rsidRPr="00823A87">
        <w:rPr>
          <w:rFonts w:ascii="Book Antiqua" w:hAnsi="Book Antiqua"/>
          <w:kern w:val="0"/>
        </w:rPr>
        <w:t xml:space="preserve"> TG for 6, 24, and </w:t>
      </w:r>
      <w:r w:rsidR="00657E9A">
        <w:rPr>
          <w:rFonts w:ascii="Book Antiqua" w:hAnsi="Book Antiqua"/>
          <w:kern w:val="0"/>
        </w:rPr>
        <w:t>48 h</w:t>
      </w:r>
      <w:r w:rsidRPr="00823A87">
        <w:rPr>
          <w:rFonts w:ascii="Book Antiqua" w:hAnsi="Book Antiqua"/>
          <w:kern w:val="0"/>
        </w:rPr>
        <w:t xml:space="preserve">. Expressions of </w:t>
      </w:r>
      <w:r w:rsidRPr="00823A87">
        <w:rPr>
          <w:rFonts w:ascii="Book Antiqua" w:hAnsi="Book Antiqua"/>
        </w:rPr>
        <w:t>glucose-regulated protein 78 (GRP78), C/EBP homologous protein</w:t>
      </w:r>
      <w:r w:rsidRPr="00823A87">
        <w:rPr>
          <w:rFonts w:ascii="Book Antiqua" w:hAnsi="Book Antiqua"/>
          <w:kern w:val="0"/>
        </w:rPr>
        <w:t xml:space="preserve"> (CHOP)</w:t>
      </w:r>
      <w:r w:rsidRPr="00823A87">
        <w:rPr>
          <w:rFonts w:ascii="Book Antiqua" w:hAnsi="Book Antiqua"/>
        </w:rPr>
        <w:t xml:space="preserve"> and </w:t>
      </w:r>
      <w:r w:rsidRPr="00823A87">
        <w:rPr>
          <w:rFonts w:ascii="Book Antiqua" w:hAnsi="Book Antiqua"/>
          <w:kern w:val="0"/>
        </w:rPr>
        <w:t xml:space="preserve">spliced X box-binding protein1 (sXBP1) were assessed on </w:t>
      </w:r>
      <w:r w:rsidR="002A1D50" w:rsidRPr="00823A87">
        <w:rPr>
          <w:rFonts w:ascii="Book Antiqua" w:hAnsi="Book Antiqua"/>
          <w:kern w:val="0"/>
        </w:rPr>
        <w:t>w</w:t>
      </w:r>
      <w:r w:rsidRPr="00823A87">
        <w:rPr>
          <w:rFonts w:ascii="Book Antiqua" w:hAnsi="Book Antiqua"/>
          <w:kern w:val="0"/>
        </w:rPr>
        <w:t>estern blotting. One representative blot each of three individual experiments is presented. The results of densitometric analysis are presented as a fold change compared to those of TG at the same ti</w:t>
      </w:r>
      <w:r w:rsidRPr="005F1E31">
        <w:rPr>
          <w:rFonts w:ascii="Book Antiqua" w:hAnsi="Book Antiqua"/>
          <w:kern w:val="0"/>
        </w:rPr>
        <w:t>me point</w:t>
      </w:r>
      <w:r w:rsidR="00180861" w:rsidRPr="00E979CB">
        <w:rPr>
          <w:rFonts w:ascii="Book Antiqua" w:hAnsi="Book Antiqua" w:hint="eastAsia"/>
          <w:kern w:val="0"/>
        </w:rPr>
        <w:t xml:space="preserve"> (</w:t>
      </w:r>
      <w:r w:rsidR="00180861" w:rsidRPr="00E979CB">
        <w:rPr>
          <w:rFonts w:ascii="Book Antiqua" w:hAnsi="Book Antiqua"/>
          <w:kern w:val="0"/>
          <w:vertAlign w:val="superscript"/>
        </w:rPr>
        <w:t>a</w:t>
      </w:r>
      <w:r w:rsidR="00180861" w:rsidRPr="00E979CB">
        <w:rPr>
          <w:rFonts w:ascii="Book Antiqua" w:hAnsi="Book Antiqua"/>
          <w:i/>
          <w:kern w:val="0"/>
        </w:rPr>
        <w:t>P</w:t>
      </w:r>
      <w:r w:rsidR="00180861" w:rsidRPr="00E979CB">
        <w:rPr>
          <w:rFonts w:ascii="Book Antiqua" w:hAnsi="Book Antiqua" w:hint="eastAsia"/>
          <w:i/>
          <w:kern w:val="0"/>
        </w:rPr>
        <w:t xml:space="preserve"> </w:t>
      </w:r>
      <w:r w:rsidR="00180861" w:rsidRPr="00E979CB">
        <w:rPr>
          <w:rFonts w:ascii="Book Antiqua" w:hAnsi="Book Antiqua"/>
          <w:kern w:val="0"/>
        </w:rPr>
        <w:t>&lt;</w:t>
      </w:r>
      <w:r w:rsidR="00180861" w:rsidRPr="00E979CB">
        <w:rPr>
          <w:rFonts w:ascii="Book Antiqua" w:hAnsi="Book Antiqua" w:hint="eastAsia"/>
          <w:kern w:val="0"/>
        </w:rPr>
        <w:t xml:space="preserve"> </w:t>
      </w:r>
      <w:r w:rsidR="00180861" w:rsidRPr="00E979CB">
        <w:rPr>
          <w:rFonts w:ascii="Book Antiqua" w:hAnsi="Book Antiqua"/>
          <w:kern w:val="0"/>
        </w:rPr>
        <w:t>0.0</w:t>
      </w:r>
      <w:r w:rsidR="005F1E31" w:rsidRPr="00E979CB">
        <w:rPr>
          <w:rFonts w:ascii="Book Antiqua" w:hAnsi="Book Antiqua" w:hint="eastAsia"/>
          <w:kern w:val="0"/>
        </w:rPr>
        <w:t>5</w:t>
      </w:r>
      <w:r w:rsidR="009E0237">
        <w:rPr>
          <w:rFonts w:ascii="Book Antiqua" w:hAnsi="Book Antiqua" w:hint="eastAsia"/>
          <w:kern w:val="0"/>
        </w:rPr>
        <w:t>,</w:t>
      </w:r>
      <w:r w:rsidR="009E0237" w:rsidRPr="00E979CB">
        <w:rPr>
          <w:rFonts w:ascii="Book Antiqua" w:hAnsi="Book Antiqua"/>
          <w:kern w:val="0"/>
        </w:rPr>
        <w:t xml:space="preserve"> </w:t>
      </w:r>
      <w:r w:rsidR="00180861" w:rsidRPr="00E979CB">
        <w:rPr>
          <w:rFonts w:ascii="Book Antiqua" w:hAnsi="Book Antiqua"/>
          <w:kern w:val="0"/>
          <w:vertAlign w:val="superscript"/>
        </w:rPr>
        <w:t>b</w:t>
      </w:r>
      <w:r w:rsidR="00180861" w:rsidRPr="00E979CB">
        <w:rPr>
          <w:rFonts w:ascii="Book Antiqua" w:hAnsi="Book Antiqua"/>
          <w:i/>
          <w:kern w:val="0"/>
        </w:rPr>
        <w:t>P</w:t>
      </w:r>
      <w:r w:rsidR="00180861" w:rsidRPr="00E979CB">
        <w:rPr>
          <w:rFonts w:ascii="Book Antiqua" w:hAnsi="Book Antiqua" w:hint="eastAsia"/>
          <w:i/>
          <w:kern w:val="0"/>
        </w:rPr>
        <w:t xml:space="preserve"> </w:t>
      </w:r>
      <w:r w:rsidR="00180861" w:rsidRPr="00E979CB">
        <w:rPr>
          <w:rFonts w:ascii="Book Antiqua" w:hAnsi="Book Antiqua"/>
          <w:kern w:val="0"/>
        </w:rPr>
        <w:t>&lt;</w:t>
      </w:r>
      <w:r w:rsidR="00180861" w:rsidRPr="00E979CB">
        <w:rPr>
          <w:rFonts w:ascii="Book Antiqua" w:hAnsi="Book Antiqua" w:hint="eastAsia"/>
          <w:kern w:val="0"/>
        </w:rPr>
        <w:t xml:space="preserve"> </w:t>
      </w:r>
      <w:r w:rsidR="00180861" w:rsidRPr="00E979CB">
        <w:rPr>
          <w:rFonts w:ascii="Book Antiqua" w:hAnsi="Book Antiqua"/>
          <w:kern w:val="0"/>
        </w:rPr>
        <w:t>0.0</w:t>
      </w:r>
      <w:r w:rsidR="005F1E31" w:rsidRPr="00E979CB">
        <w:rPr>
          <w:rFonts w:ascii="Book Antiqua" w:hAnsi="Book Antiqua" w:hint="eastAsia"/>
          <w:kern w:val="0"/>
        </w:rPr>
        <w:t>1</w:t>
      </w:r>
      <w:r w:rsidR="00180861" w:rsidRPr="00E979CB">
        <w:rPr>
          <w:rFonts w:ascii="Book Antiqua" w:hAnsi="Book Antiqua" w:hint="eastAsia"/>
          <w:kern w:val="0"/>
        </w:rPr>
        <w:t>)</w:t>
      </w:r>
      <w:r w:rsidR="00180861" w:rsidRPr="00E979CB">
        <w:rPr>
          <w:rFonts w:ascii="Book Antiqua" w:hAnsi="Book Antiqua"/>
          <w:kern w:val="0"/>
        </w:rPr>
        <w:t>.</w:t>
      </w:r>
      <w:r w:rsidR="00180861" w:rsidRPr="00E979CB">
        <w:rPr>
          <w:rFonts w:ascii="Book Antiqua" w:hAnsi="Book Antiqua" w:hint="eastAsia"/>
          <w:kern w:val="0"/>
        </w:rPr>
        <w:t xml:space="preserve"> </w:t>
      </w:r>
      <w:r w:rsidRPr="00180861">
        <w:rPr>
          <w:rFonts w:ascii="Book Antiqua" w:hAnsi="Book Antiqua"/>
          <w:kern w:val="0"/>
        </w:rPr>
        <w:t>PGE1</w:t>
      </w:r>
      <w:r w:rsidR="00180861">
        <w:rPr>
          <w:rFonts w:ascii="Book Antiqua" w:hAnsi="Book Antiqua" w:hint="eastAsia"/>
          <w:kern w:val="0"/>
        </w:rPr>
        <w:t>:</w:t>
      </w:r>
      <w:r w:rsidRPr="00180861">
        <w:rPr>
          <w:rFonts w:ascii="Book Antiqua" w:hAnsi="Book Antiqua"/>
          <w:kern w:val="0"/>
        </w:rPr>
        <w:t xml:space="preserve"> </w:t>
      </w:r>
      <w:r w:rsidRPr="00180861">
        <w:rPr>
          <w:rFonts w:ascii="Book Antiqua" w:hAnsi="Book Antiqua"/>
        </w:rPr>
        <w:t>Prostaglandin E1; TG</w:t>
      </w:r>
      <w:r w:rsidR="00180861">
        <w:rPr>
          <w:rFonts w:ascii="Book Antiqua" w:hAnsi="Book Antiqua" w:hint="eastAsia"/>
        </w:rPr>
        <w:t>:</w:t>
      </w:r>
      <w:r w:rsidRPr="00180861">
        <w:rPr>
          <w:rFonts w:ascii="Book Antiqua" w:hAnsi="Book Antiqua"/>
        </w:rPr>
        <w:t xml:space="preserve"> </w:t>
      </w:r>
      <w:r w:rsidR="00180861" w:rsidRPr="00180861">
        <w:rPr>
          <w:rFonts w:ascii="Book Antiqua" w:hAnsi="Book Antiqua"/>
        </w:rPr>
        <w:t>T</w:t>
      </w:r>
      <w:r w:rsidRPr="00180861">
        <w:rPr>
          <w:rFonts w:ascii="Book Antiqua" w:hAnsi="Book Antiqua"/>
        </w:rPr>
        <w:t>hapsigargin</w:t>
      </w:r>
      <w:r w:rsidR="00180861">
        <w:rPr>
          <w:rFonts w:ascii="Book Antiqua" w:hAnsi="Book Antiqua" w:hint="eastAsia"/>
        </w:rPr>
        <w:t>.</w:t>
      </w:r>
    </w:p>
    <w:p w:rsidR="00C13A7D" w:rsidRDefault="009B0EF1" w:rsidP="00ED0D70">
      <w:pPr>
        <w:snapToGrid w:val="0"/>
        <w:spacing w:line="360" w:lineRule="auto"/>
        <w:rPr>
          <w:rFonts w:ascii="Book Antiqua" w:hAnsi="Book Antiqua"/>
          <w:i/>
        </w:rPr>
      </w:pPr>
      <w:r w:rsidRPr="00823A87">
        <w:rPr>
          <w:rFonts w:ascii="Book Antiqua" w:hAnsi="Book Antiqua"/>
          <w:i/>
        </w:rPr>
        <w:br w:type="page"/>
      </w:r>
    </w:p>
    <w:p w:rsidR="005F1E31" w:rsidRDefault="00076D12" w:rsidP="005F1E31">
      <w:pPr>
        <w:widowControl/>
        <w:jc w:val="left"/>
        <w:outlineLvl w:val="0"/>
        <w:rPr>
          <w:b/>
          <w:sz w:val="28"/>
          <w:szCs w:val="28"/>
        </w:rPr>
      </w:pPr>
      <w:r>
        <w:rPr>
          <w:b/>
          <w:noProof/>
          <w:sz w:val="28"/>
          <w:szCs w:val="28"/>
        </w:rPr>
        <w:lastRenderedPageBreak/>
        <mc:AlternateContent>
          <mc:Choice Requires="wps">
            <w:drawing>
              <wp:anchor distT="0" distB="0" distL="114300" distR="114300" simplePos="0" relativeHeight="251754496" behindDoc="0" locked="0" layoutInCell="1" allowOverlap="1">
                <wp:simplePos x="0" y="0"/>
                <wp:positionH relativeFrom="column">
                  <wp:posOffset>563245</wp:posOffset>
                </wp:positionH>
                <wp:positionV relativeFrom="paragraph">
                  <wp:posOffset>144145</wp:posOffset>
                </wp:positionV>
                <wp:extent cx="245110" cy="298450"/>
                <wp:effectExtent l="5080" t="5080" r="6985" b="1270"/>
                <wp:wrapNone/>
                <wp:docPr id="93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984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9B9" w:rsidRPr="000C085C" w:rsidRDefault="00E069B9" w:rsidP="005F1E31">
                            <w:pPr>
                              <w:widowControl/>
                              <w:rPr>
                                <w:b/>
                                <w:sz w:val="28"/>
                                <w:szCs w:val="28"/>
                              </w:rPr>
                            </w:pPr>
                            <w:r>
                              <w:rPr>
                                <w:rFonts w:hint="eastAsia"/>
                                <w:b/>
                                <w:sz w:val="28"/>
                                <w:szCs w:val="28"/>
                              </w:rPr>
                              <w:t>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9" o:spid="_x0000_s1060" type="#_x0000_t202" style="position:absolute;margin-left:44.35pt;margin-top:11.35pt;width:19.3pt;height:23.5pt;z-index:2517544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" stroked="f">
                <v:fill opacity="0"/>
                <v:textbox style="mso-fit-shape-to-text:t">
                  <w:txbxContent>
                    <w:p w:rsidR="00E069B9" w:rsidRPr="000C085C" w:rsidRDefault="00E069B9" w:rsidP="005F1E31">
                      <w:pPr>
                        <w:widowControl/>
                        <w:rPr>
                          <w:b/>
                          <w:sz w:val="28"/>
                          <w:szCs w:val="28"/>
                        </w:rPr>
                      </w:pPr>
                      <w:r>
                        <w:rPr>
                          <w:rFonts w:hint="eastAsia"/>
                          <w:b/>
                          <w:sz w:val="28"/>
                          <w:szCs w:val="28"/>
                        </w:rPr>
                        <w:t>A</w:t>
                      </w:r>
                    </w:p>
                  </w:txbxContent>
                </v:textbox>
              </v:shape>
            </w:pict>
          </mc:Fallback>
        </mc:AlternateContent>
      </w:r>
    </w:p>
    <w:p w:rsidR="005F1E31" w:rsidRDefault="00076D12" w:rsidP="005F1E31">
      <w:pPr>
        <w:widowControl/>
        <w:jc w:val="left"/>
        <w:outlineLvl w:val="0"/>
        <w:rPr>
          <w:b/>
          <w:sz w:val="28"/>
          <w:szCs w:val="28"/>
        </w:rPr>
      </w:pPr>
      <w:r>
        <w:rPr>
          <w:rFonts w:asciiTheme="minorHAnsi" w:hAnsiTheme="minorHAnsi" w:cstheme="minorBidi"/>
          <w:noProof/>
          <w:sz w:val="48"/>
          <w:szCs w:val="22"/>
        </w:rPr>
        <mc:AlternateContent>
          <mc:Choice Requires="wps">
            <w:drawing>
              <wp:anchor distT="0" distB="0" distL="114300" distR="114300" simplePos="0" relativeHeight="251727872" behindDoc="0" locked="0" layoutInCell="1" allowOverlap="1">
                <wp:simplePos x="0" y="0"/>
                <wp:positionH relativeFrom="column">
                  <wp:posOffset>3642995</wp:posOffset>
                </wp:positionH>
                <wp:positionV relativeFrom="paragraph">
                  <wp:posOffset>99695</wp:posOffset>
                </wp:positionV>
                <wp:extent cx="578485" cy="289560"/>
                <wp:effectExtent l="4445" t="1905" r="7620" b="3810"/>
                <wp:wrapNone/>
                <wp:docPr id="93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289560"/>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E069B9" w:rsidRPr="000F4DBA" w:rsidRDefault="00E069B9" w:rsidP="00082D8A">
                            <w:pPr>
                              <w:ind w:firstLineChars="50" w:firstLine="120"/>
                            </w:pPr>
                            <w:r>
                              <w:rPr>
                                <w:rFonts w:hint="eastAsia"/>
                              </w:rPr>
                              <w:t>(h)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3" o:spid="_x0000_s1061" type="#_x0000_t202" style="position:absolute;margin-left:286.85pt;margin-top:7.85pt;width:45.55pt;height:22.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" stroked="f" strokecolor="white">
                <v:fill opacity="0"/>
                <v:textbox>
                  <w:txbxContent>
                    <w:p w:rsidR="00E069B9" w:rsidRPr="000F4DBA" w:rsidRDefault="00E069B9" w:rsidP="00082D8A">
                      <w:pPr>
                        <w:ind w:firstLineChars="50" w:firstLine="120"/>
                      </w:pPr>
                      <w:r>
                        <w:rPr>
                          <w:rFonts w:hint="eastAsia"/>
                        </w:rPr>
                        <w:t>(h)</w:t>
                      </w:r>
                    </w:p>
                  </w:txbxContent>
                </v:textbox>
              </v:shape>
            </w:pict>
          </mc:Fallback>
        </mc:AlternateContent>
      </w:r>
      <w:r>
        <w:rPr>
          <w:rFonts w:asciiTheme="minorHAnsi" w:hAnsiTheme="minorHAnsi" w:cstheme="minorBidi"/>
          <w:noProof/>
          <w:sz w:val="48"/>
          <w:szCs w:val="22"/>
        </w:rPr>
        <mc:AlternateContent>
          <mc:Choice Requires="wps">
            <w:drawing>
              <wp:anchor distT="0" distB="0" distL="114300" distR="114300" simplePos="0" relativeHeight="251726848" behindDoc="0" locked="0" layoutInCell="1" allowOverlap="1">
                <wp:simplePos x="0" y="0"/>
                <wp:positionH relativeFrom="column">
                  <wp:posOffset>883920</wp:posOffset>
                </wp:positionH>
                <wp:positionV relativeFrom="paragraph">
                  <wp:posOffset>106680</wp:posOffset>
                </wp:positionV>
                <wp:extent cx="672465" cy="289560"/>
                <wp:effectExtent l="7620" t="8890" r="5715" b="6350"/>
                <wp:wrapNone/>
                <wp:docPr id="93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289560"/>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E069B9" w:rsidRPr="00461FF2" w:rsidRDefault="00E069B9" w:rsidP="005F1E31">
                            <w:r w:rsidRPr="00461FF2">
                              <w:rPr>
                                <w:rFonts w:hint="eastAsia"/>
                              </w:rPr>
                              <w:t>PGE1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2" o:spid="_x0000_s1062" type="#_x0000_t202" style="position:absolute;margin-left:69.6pt;margin-top:8.4pt;width:52.95pt;height:22.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" stroked="f" strokecolor="white">
                <v:fill opacity="0"/>
                <v:textbox>
                  <w:txbxContent>
                    <w:p w:rsidR="00E069B9" w:rsidRPr="00461FF2" w:rsidRDefault="00E069B9" w:rsidP="005F1E31">
                      <w:r w:rsidRPr="00461FF2">
                        <w:rPr>
                          <w:rFonts w:hint="eastAsia"/>
                        </w:rPr>
                        <w:t>PGE1</w:t>
                      </w:r>
                    </w:p>
                  </w:txbxContent>
                </v:textbox>
              </v:shape>
            </w:pict>
          </mc:Fallback>
        </mc:AlternateContent>
      </w:r>
      <w:r>
        <w:rPr>
          <w:rFonts w:asciiTheme="minorHAnsi" w:hAnsiTheme="minorHAnsi" w:cstheme="minorBidi"/>
          <w:noProof/>
          <w:sz w:val="48"/>
          <w:szCs w:val="22"/>
        </w:rPr>
        <mc:AlternateContent>
          <mc:Choice Requires="wps">
            <w:drawing>
              <wp:anchor distT="0" distB="0" distL="114300" distR="114300" simplePos="0" relativeHeight="251725824" behindDoc="0" locked="0" layoutInCell="1" allowOverlap="1">
                <wp:simplePos x="0" y="0"/>
                <wp:positionH relativeFrom="column">
                  <wp:posOffset>1370330</wp:posOffset>
                </wp:positionH>
                <wp:positionV relativeFrom="paragraph">
                  <wp:posOffset>99060</wp:posOffset>
                </wp:positionV>
                <wp:extent cx="2667000" cy="298450"/>
                <wp:effectExtent l="0" t="2540" r="1270" b="3810"/>
                <wp:wrapNone/>
                <wp:docPr id="93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E069B9" w:rsidRPr="00107AFF" w:rsidRDefault="00E069B9" w:rsidP="005F1E31">
                            <w:r>
                              <w:rPr>
                                <w:rFonts w:hint="eastAsia"/>
                              </w:rPr>
                              <w:t xml:space="preserve">   </w:t>
                            </w:r>
                            <w:r>
                              <w:t xml:space="preserve">0  </w:t>
                            </w:r>
                            <w:r w:rsidRPr="00107AFF">
                              <w:t xml:space="preserve"> </w:t>
                            </w:r>
                            <w:r>
                              <w:rPr>
                                <w:rFonts w:hint="eastAsia"/>
                              </w:rPr>
                              <w:t xml:space="preserve">  </w:t>
                            </w:r>
                            <w:r>
                              <w:t xml:space="preserve">3   </w:t>
                            </w:r>
                            <w:r>
                              <w:rPr>
                                <w:rFonts w:hint="eastAsia"/>
                              </w:rPr>
                              <w:t xml:space="preserve">   </w:t>
                            </w:r>
                            <w:r w:rsidRPr="00107AFF">
                              <w:t xml:space="preserve">6   </w:t>
                            </w:r>
                            <w:r>
                              <w:rPr>
                                <w:rFonts w:hint="eastAsia"/>
                              </w:rPr>
                              <w:t xml:space="preserve"> </w:t>
                            </w:r>
                            <w:r>
                              <w:t xml:space="preserve"> </w:t>
                            </w:r>
                            <w:r w:rsidRPr="00107AFF">
                              <w:t xml:space="preserve">12   </w:t>
                            </w:r>
                            <w:r>
                              <w:rPr>
                                <w:rFonts w:hint="eastAsia"/>
                              </w:rPr>
                              <w:t xml:space="preserve"> </w:t>
                            </w:r>
                            <w:r w:rsidRPr="00107AFF">
                              <w:t>24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1" o:spid="_x0000_s1063" type="#_x0000_t202" style="position:absolute;margin-left:107.9pt;margin-top:7.8pt;width:210pt;height:23.5pt;z-index:251725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" filled="f" stroked="f" strokecolor="white">
                <v:textbox style="mso-fit-shape-to-text:t">
                  <w:txbxContent>
                    <w:p w:rsidR="00E069B9" w:rsidRPr="00107AFF" w:rsidRDefault="00E069B9" w:rsidP="005F1E31">
                      <w:r>
                        <w:rPr>
                          <w:rFonts w:hint="eastAsia"/>
                        </w:rPr>
                        <w:t xml:space="preserve">   </w:t>
                      </w:r>
                      <w:r>
                        <w:t xml:space="preserve">0  </w:t>
                      </w:r>
                      <w:r w:rsidRPr="00107AFF">
                        <w:t xml:space="preserve"> </w:t>
                      </w:r>
                      <w:r>
                        <w:rPr>
                          <w:rFonts w:hint="eastAsia"/>
                        </w:rPr>
                        <w:t xml:space="preserve">  </w:t>
                      </w:r>
                      <w:r>
                        <w:t xml:space="preserve">3   </w:t>
                      </w:r>
                      <w:r>
                        <w:rPr>
                          <w:rFonts w:hint="eastAsia"/>
                        </w:rPr>
                        <w:t xml:space="preserve">   </w:t>
                      </w:r>
                      <w:r w:rsidRPr="00107AFF">
                        <w:t xml:space="preserve">6   </w:t>
                      </w:r>
                      <w:r>
                        <w:rPr>
                          <w:rFonts w:hint="eastAsia"/>
                        </w:rPr>
                        <w:t xml:space="preserve"> </w:t>
                      </w:r>
                      <w:r>
                        <w:t xml:space="preserve"> </w:t>
                      </w:r>
                      <w:r w:rsidRPr="00107AFF">
                        <w:t xml:space="preserve">12   </w:t>
                      </w:r>
                      <w:r>
                        <w:rPr>
                          <w:rFonts w:hint="eastAsia"/>
                        </w:rPr>
                        <w:t xml:space="preserve"> </w:t>
                      </w:r>
                      <w:r w:rsidRPr="00107AFF">
                        <w:t>24</w:t>
                      </w:r>
                    </w:p>
                  </w:txbxContent>
                </v:textbox>
              </v:shape>
            </w:pict>
          </mc:Fallback>
        </mc:AlternateContent>
      </w:r>
    </w:p>
    <w:p w:rsidR="005F1E31" w:rsidRPr="00CF6D98" w:rsidRDefault="005F1E31" w:rsidP="005F1E31">
      <w:pPr>
        <w:outlineLvl w:val="0"/>
        <w:rPr>
          <w:b/>
          <w:noProof/>
          <w:sz w:val="28"/>
          <w:szCs w:val="28"/>
        </w:rPr>
      </w:pPr>
      <w:r>
        <w:rPr>
          <w:rFonts w:hint="eastAsia"/>
          <w:b/>
          <w:noProof/>
          <w:sz w:val="28"/>
          <w:szCs w:val="28"/>
        </w:rPr>
        <w:t xml:space="preserve">       </w:t>
      </w:r>
    </w:p>
    <w:p w:rsidR="005F1E31" w:rsidRDefault="00076D12" w:rsidP="005F1E31">
      <w:pPr>
        <w:ind w:firstLineChars="150" w:firstLine="420"/>
        <w:jc w:val="left"/>
        <w:rPr>
          <w:sz w:val="48"/>
        </w:rPr>
      </w:pPr>
      <w:r>
        <w:rPr>
          <w:noProof/>
          <w:sz w:val="28"/>
          <w:szCs w:val="28"/>
        </w:rPr>
        <mc:AlternateContent>
          <mc:Choice Requires="wps">
            <w:drawing>
              <wp:anchor distT="0" distB="0" distL="114300" distR="114300" simplePos="0" relativeHeight="251736064" behindDoc="0" locked="0" layoutInCell="1" allowOverlap="1">
                <wp:simplePos x="0" y="0"/>
                <wp:positionH relativeFrom="column">
                  <wp:posOffset>800100</wp:posOffset>
                </wp:positionH>
                <wp:positionV relativeFrom="paragraph">
                  <wp:posOffset>20320</wp:posOffset>
                </wp:positionV>
                <wp:extent cx="611505" cy="289560"/>
                <wp:effectExtent l="0" t="3175" r="7620" b="2540"/>
                <wp:wrapNone/>
                <wp:docPr id="93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289560"/>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E069B9" w:rsidRPr="00461FF2" w:rsidRDefault="00E069B9" w:rsidP="005F1E31">
                            <w:pPr>
                              <w:jc w:val="right"/>
                            </w:pPr>
                            <w:r w:rsidRPr="00461FF2">
                              <w:rPr>
                                <w:rFonts w:hint="eastAsia"/>
                                <w:sz w:val="22"/>
                              </w:rPr>
                              <w:t>78kDa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1" o:spid="_x0000_s1064" type="#_x0000_t202" style="position:absolute;left:0;text-align:left;margin-left:63pt;margin-top:1.6pt;width:48.15pt;height:22.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" stroked="f" strokecolor="white">
                <v:fill opacity="0"/>
                <v:textbox>
                  <w:txbxContent>
                    <w:p w:rsidR="00E069B9" w:rsidRPr="00461FF2" w:rsidRDefault="00E069B9" w:rsidP="005F1E31">
                      <w:pPr>
                        <w:jc w:val="right"/>
                      </w:pPr>
                      <w:r w:rsidRPr="00461FF2">
                        <w:rPr>
                          <w:rFonts w:hint="eastAsia"/>
                          <w:sz w:val="22"/>
                        </w:rPr>
                        <w:t>78kDa</w:t>
                      </w:r>
                    </w:p>
                  </w:txbxContent>
                </v:textbox>
              </v:shape>
            </w:pict>
          </mc:Fallback>
        </mc:AlternateContent>
      </w:r>
      <w:r>
        <w:rPr>
          <w:noProof/>
          <w:sz w:val="28"/>
          <w:szCs w:val="28"/>
        </w:rPr>
        <mc:AlternateContent>
          <mc:Choice Requires="wps">
            <w:drawing>
              <wp:anchor distT="0" distB="0" distL="114300" distR="114300" simplePos="0" relativeHeight="251738112" behindDoc="0" locked="0" layoutInCell="1" allowOverlap="1">
                <wp:simplePos x="0" y="0"/>
                <wp:positionH relativeFrom="column">
                  <wp:posOffset>1379855</wp:posOffset>
                </wp:positionH>
                <wp:positionV relativeFrom="paragraph">
                  <wp:posOffset>190500</wp:posOffset>
                </wp:positionV>
                <wp:extent cx="114300" cy="0"/>
                <wp:effectExtent l="17780" t="20955" r="20320" b="17145"/>
                <wp:wrapNone/>
                <wp:docPr id="930"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straightConnector1">
                          <a:avLst/>
                        </a:prstGeom>
                        <a:noFill/>
                        <a:ln w="254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4141596" id="AutoShape 73" o:spid="_x0000_s1026" type="#_x0000_t32" style="position:absolute;margin-left:108.65pt;margin-top:15pt;width:9pt;height:0;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" strokecolor="black [3213]" strokeweight="2pt"/>
            </w:pict>
          </mc:Fallback>
        </mc:AlternateContent>
      </w:r>
      <w:r>
        <w:rPr>
          <w:noProof/>
          <w:sz w:val="48"/>
        </w:rPr>
        <mc:AlternateContent>
          <mc:Choice Requires="wps">
            <w:drawing>
              <wp:anchor distT="0" distB="0" distL="114300" distR="114300" simplePos="0" relativeHeight="251724800" behindDoc="0" locked="0" layoutInCell="1" allowOverlap="1">
                <wp:simplePos x="0" y="0"/>
                <wp:positionH relativeFrom="column">
                  <wp:posOffset>4020185</wp:posOffset>
                </wp:positionH>
                <wp:positionV relativeFrom="paragraph">
                  <wp:posOffset>27940</wp:posOffset>
                </wp:positionV>
                <wp:extent cx="655320" cy="298450"/>
                <wp:effectExtent l="2540" t="3810" r="0" b="2540"/>
                <wp:wrapNone/>
                <wp:docPr id="92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E069B9" w:rsidRPr="000F4DBA" w:rsidRDefault="00E069B9" w:rsidP="005F1E31">
                            <w:r w:rsidRPr="000F4DBA">
                              <w:t>GRP78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0" o:spid="_x0000_s1065" type="#_x0000_t202" style="position:absolute;left:0;text-align:left;margin-left:316.55pt;margin-top:2.2pt;width:51.6pt;height:23.5pt;z-index:251724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" filled="f" stroked="f" strokecolor="white">
                <v:textbox style="mso-fit-shape-to-text:t">
                  <w:txbxContent>
                    <w:p w:rsidR="00E069B9" w:rsidRPr="000F4DBA" w:rsidRDefault="00E069B9" w:rsidP="005F1E31">
                      <w:r w:rsidRPr="000F4DBA">
                        <w:t>GRP78</w:t>
                      </w:r>
                    </w:p>
                  </w:txbxContent>
                </v:textbox>
              </v:shape>
            </w:pict>
          </mc:Fallback>
        </mc:AlternateContent>
      </w:r>
      <w:r w:rsidR="005F1E31">
        <w:rPr>
          <w:rFonts w:hint="eastAsia"/>
          <w:sz w:val="48"/>
        </w:rPr>
        <w:t xml:space="preserve">        </w:t>
      </w:r>
      <w:r w:rsidR="005F1E31">
        <w:rPr>
          <w:noProof/>
        </w:rPr>
        <w:drawing>
          <wp:inline distT="0" distB="0" distL="0" distR="0" wp14:anchorId="76FEDCE3" wp14:editId="2A6CED2D">
            <wp:extent cx="2466000" cy="328295"/>
            <wp:effectExtent l="19050" t="19050" r="10500" b="14605"/>
            <wp:docPr id="685" name="图片 1" descr="1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101"/>
                    <pic:cNvPicPr>
                      <a:picLocks noChangeAspect="1" noChangeArrowheads="1"/>
                    </pic:cNvPicPr>
                  </pic:nvPicPr>
                  <pic:blipFill>
                    <a:blip r:embed="rId28" cstate="print">
                      <a:duotone>
                        <a:prstClr val="black"/>
                        <a:srgbClr val="D9C3A5">
                          <a:tint val="50000"/>
                          <a:satMod val="180000"/>
                        </a:srgbClr>
                      </a:duotone>
                      <a:lum bright="1000" contrast="-45000"/>
                    </a:blip>
                    <a:srcRect l="8939" t="16667" r="8939" b="28334"/>
                    <a:stretch>
                      <a:fillRect/>
                    </a:stretch>
                  </pic:blipFill>
                  <pic:spPr bwMode="auto">
                    <a:xfrm>
                      <a:off x="0" y="0"/>
                      <a:ext cx="2466000" cy="328295"/>
                    </a:xfrm>
                    <a:prstGeom prst="rect">
                      <a:avLst/>
                    </a:prstGeom>
                    <a:noFill/>
                    <a:ln w="15875">
                      <a:solidFill>
                        <a:schemeClr val="tx1"/>
                      </a:solidFill>
                      <a:miter lim="800000"/>
                      <a:headEnd/>
                      <a:tailEnd/>
                    </a:ln>
                  </pic:spPr>
                </pic:pic>
              </a:graphicData>
            </a:graphic>
          </wp:inline>
        </w:drawing>
      </w:r>
    </w:p>
    <w:p w:rsidR="005F1E31" w:rsidRPr="004965FF" w:rsidRDefault="005F1E31" w:rsidP="005F1E31">
      <w:pPr>
        <w:ind w:firstLineChars="539" w:firstLine="1186"/>
      </w:pPr>
      <w:r w:rsidRPr="00461FF2">
        <w:rPr>
          <w:sz w:val="22"/>
        </w:rPr>
        <w:t>fold change</w:t>
      </w:r>
      <w:r>
        <w:rPr>
          <w:rFonts w:hint="eastAsia"/>
        </w:rPr>
        <w:t xml:space="preserve">    1.0    4.1</w:t>
      </w:r>
      <w:r>
        <w:rPr>
          <w:rFonts w:hint="eastAsia"/>
          <w:vertAlign w:val="superscript"/>
        </w:rPr>
        <w:t>b</w:t>
      </w:r>
      <w:r>
        <w:rPr>
          <w:rFonts w:hint="eastAsia"/>
        </w:rPr>
        <w:t xml:space="preserve">   17.5</w:t>
      </w:r>
      <w:r>
        <w:rPr>
          <w:rFonts w:hint="eastAsia"/>
          <w:vertAlign w:val="superscript"/>
        </w:rPr>
        <w:t>b</w:t>
      </w:r>
      <w:r>
        <w:rPr>
          <w:rFonts w:hint="eastAsia"/>
        </w:rPr>
        <w:t xml:space="preserve">  12</w:t>
      </w:r>
      <w:r>
        <w:rPr>
          <w:rFonts w:hint="eastAsia"/>
          <w:vertAlign w:val="superscript"/>
        </w:rPr>
        <w:t>b</w:t>
      </w:r>
      <w:r>
        <w:rPr>
          <w:rFonts w:hint="eastAsia"/>
        </w:rPr>
        <w:t xml:space="preserve">   11</w:t>
      </w:r>
      <w:r>
        <w:rPr>
          <w:rFonts w:hint="eastAsia"/>
          <w:vertAlign w:val="superscript"/>
        </w:rPr>
        <w:t>b</w:t>
      </w:r>
      <w:r>
        <w:rPr>
          <w:rFonts w:hint="eastAsia"/>
        </w:rPr>
        <w:t xml:space="preserve">   </w:t>
      </w:r>
    </w:p>
    <w:p w:rsidR="005F1E31" w:rsidRDefault="00076D12" w:rsidP="005F1E31">
      <w:pPr>
        <w:tabs>
          <w:tab w:val="left" w:pos="1788"/>
          <w:tab w:val="center" w:pos="4310"/>
        </w:tabs>
        <w:ind w:firstLineChars="150" w:firstLine="420"/>
        <w:jc w:val="left"/>
        <w:rPr>
          <w:noProof/>
          <w:sz w:val="48"/>
        </w:rPr>
      </w:pPr>
      <w:r>
        <w:rPr>
          <w:noProof/>
          <w:sz w:val="28"/>
          <w:szCs w:val="28"/>
        </w:rPr>
        <mc:AlternateContent>
          <mc:Choice Requires="wps">
            <w:drawing>
              <wp:anchor distT="0" distB="0" distL="114300" distR="114300" simplePos="0" relativeHeight="251734016" behindDoc="0" locked="0" layoutInCell="1" allowOverlap="1">
                <wp:simplePos x="0" y="0"/>
                <wp:positionH relativeFrom="column">
                  <wp:posOffset>808355</wp:posOffset>
                </wp:positionH>
                <wp:positionV relativeFrom="paragraph">
                  <wp:posOffset>35560</wp:posOffset>
                </wp:positionV>
                <wp:extent cx="611505" cy="289560"/>
                <wp:effectExtent l="8255" t="1270" r="8890" b="4445"/>
                <wp:wrapNone/>
                <wp:docPr id="92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289560"/>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E069B9" w:rsidRPr="00461FF2" w:rsidRDefault="00E069B9" w:rsidP="005F1E31">
                            <w:pPr>
                              <w:jc w:val="right"/>
                            </w:pPr>
                            <w:r w:rsidRPr="00461FF2">
                              <w:rPr>
                                <w:rFonts w:hint="eastAsia"/>
                                <w:sz w:val="22"/>
                              </w:rPr>
                              <w:t>42kDa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9" o:spid="_x0000_s1066" type="#_x0000_t202" style="position:absolute;left:0;text-align:left;margin-left:63.65pt;margin-top:2.8pt;width:48.15pt;height:22.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" stroked="f" strokecolor="white">
                <v:fill opacity="0"/>
                <v:textbox>
                  <w:txbxContent>
                    <w:p w:rsidR="00E069B9" w:rsidRPr="00461FF2" w:rsidRDefault="00E069B9" w:rsidP="005F1E31">
                      <w:pPr>
                        <w:jc w:val="right"/>
                      </w:pPr>
                      <w:r w:rsidRPr="00461FF2">
                        <w:rPr>
                          <w:rFonts w:hint="eastAsia"/>
                          <w:sz w:val="22"/>
                        </w:rPr>
                        <w:t>42kDa</w:t>
                      </w:r>
                    </w:p>
                  </w:txbxContent>
                </v:textbox>
              </v:shape>
            </w:pict>
          </mc:Fallback>
        </mc:AlternateContent>
      </w:r>
      <w:r>
        <w:rPr>
          <w:noProof/>
          <w:sz w:val="28"/>
          <w:szCs w:val="28"/>
        </w:rPr>
        <mc:AlternateContent>
          <mc:Choice Requires="wps">
            <w:drawing>
              <wp:anchor distT="0" distB="0" distL="114300" distR="114300" simplePos="0" relativeHeight="251739136" behindDoc="0" locked="0" layoutInCell="1" allowOverlap="1">
                <wp:simplePos x="0" y="0"/>
                <wp:positionH relativeFrom="column">
                  <wp:posOffset>1394460</wp:posOffset>
                </wp:positionH>
                <wp:positionV relativeFrom="paragraph">
                  <wp:posOffset>198120</wp:posOffset>
                </wp:positionV>
                <wp:extent cx="114300" cy="0"/>
                <wp:effectExtent l="13335" t="20955" r="15240" b="17145"/>
                <wp:wrapNone/>
                <wp:docPr id="63"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straightConnector1">
                          <a:avLst/>
                        </a:prstGeom>
                        <a:noFill/>
                        <a:ln w="254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6487C20" id="AutoShape 74" o:spid="_x0000_s1026" type="#_x0000_t32" style="position:absolute;margin-left:109.8pt;margin-top:15.6pt;width:9pt;height:0;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" strokecolor="black [3213]" strokeweight="2pt"/>
            </w:pict>
          </mc:Fallback>
        </mc:AlternateContent>
      </w:r>
      <w:r>
        <w:rPr>
          <w:noProof/>
          <w:sz w:val="48"/>
        </w:rPr>
        <mc:AlternateContent>
          <mc:Choice Requires="wps">
            <w:drawing>
              <wp:anchor distT="0" distB="0" distL="114300" distR="114300" simplePos="0" relativeHeight="251723776" behindDoc="0" locked="0" layoutInCell="1" allowOverlap="1">
                <wp:simplePos x="0" y="0"/>
                <wp:positionH relativeFrom="column">
                  <wp:posOffset>4043680</wp:posOffset>
                </wp:positionH>
                <wp:positionV relativeFrom="paragraph">
                  <wp:posOffset>22860</wp:posOffset>
                </wp:positionV>
                <wp:extent cx="767080" cy="298450"/>
                <wp:effectExtent l="0" t="0" r="0" b="0"/>
                <wp:wrapNone/>
                <wp:docPr id="6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08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E069B9" w:rsidRPr="000F4DBA" w:rsidRDefault="00E069B9" w:rsidP="005F1E31">
                            <w:r w:rsidRPr="000F4DBA">
                              <w:t>β-</w:t>
                            </w:r>
                            <w:r w:rsidRPr="000F4DBA">
                              <w:rPr>
                                <w:rFonts w:hint="eastAsia"/>
                              </w:rPr>
                              <w:t>a</w:t>
                            </w:r>
                            <w:r w:rsidRPr="000F4DBA">
                              <w:t>ctin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9" o:spid="_x0000_s1067" type="#_x0000_t202" style="position:absolute;left:0;text-align:left;margin-left:318.4pt;margin-top:1.8pt;width:60.4pt;height:23.5pt;z-index:251723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" filled="f" stroked="f" strokecolor="white">
                <v:textbox style="mso-fit-shape-to-text:t">
                  <w:txbxContent>
                    <w:p w:rsidR="00E069B9" w:rsidRPr="000F4DBA" w:rsidRDefault="00E069B9" w:rsidP="005F1E31">
                      <w:r w:rsidRPr="000F4DBA">
                        <w:t>β-</w:t>
                      </w:r>
                      <w:r w:rsidRPr="000F4DBA">
                        <w:rPr>
                          <w:rFonts w:hint="eastAsia"/>
                        </w:rPr>
                        <w:t>a</w:t>
                      </w:r>
                      <w:r w:rsidRPr="000F4DBA">
                        <w:t>ctin</w:t>
                      </w:r>
                    </w:p>
                  </w:txbxContent>
                </v:textbox>
              </v:shape>
            </w:pict>
          </mc:Fallback>
        </mc:AlternateContent>
      </w:r>
      <w:r w:rsidR="005F1E31">
        <w:rPr>
          <w:noProof/>
          <w:sz w:val="48"/>
        </w:rPr>
        <w:tab/>
      </w:r>
      <w:r w:rsidR="005F1E31">
        <w:rPr>
          <w:rFonts w:hint="eastAsia"/>
          <w:noProof/>
          <w:sz w:val="48"/>
        </w:rPr>
        <w:t xml:space="preserve">  </w:t>
      </w:r>
      <w:r w:rsidR="005F1E31">
        <w:rPr>
          <w:rFonts w:hint="eastAsia"/>
          <w:noProof/>
          <w:sz w:val="10"/>
          <w:szCs w:val="10"/>
        </w:rPr>
        <w:t xml:space="preserve">  </w:t>
      </w:r>
      <w:r w:rsidR="005F1E31">
        <w:rPr>
          <w:noProof/>
          <w:sz w:val="48"/>
        </w:rPr>
        <w:tab/>
      </w:r>
      <w:r w:rsidR="005F1E31">
        <w:rPr>
          <w:noProof/>
        </w:rPr>
        <w:drawing>
          <wp:inline distT="0" distB="0" distL="0" distR="0" wp14:anchorId="2FD3B2D6" wp14:editId="67808D43">
            <wp:extent cx="2466000" cy="328295"/>
            <wp:effectExtent l="19050" t="19050" r="10500" b="14605"/>
            <wp:docPr id="686" name="图片 4" descr="1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103"/>
                    <pic:cNvPicPr preferRelativeResize="0">
                      <a:picLocks noChangeAspect="1" noChangeArrowheads="1"/>
                    </pic:cNvPicPr>
                  </pic:nvPicPr>
                  <pic:blipFill>
                    <a:blip r:embed="rId29" cstate="print">
                      <a:duotone>
                        <a:prstClr val="black"/>
                        <a:srgbClr val="D9C3A5">
                          <a:tint val="50000"/>
                          <a:satMod val="180000"/>
                        </a:srgbClr>
                      </a:duotone>
                      <a:lum bright="-2000" contrast="-45000"/>
                    </a:blip>
                    <a:srcRect l="7777" t="14999" r="9166" b="21667"/>
                    <a:stretch>
                      <a:fillRect/>
                    </a:stretch>
                  </pic:blipFill>
                  <pic:spPr bwMode="auto">
                    <a:xfrm>
                      <a:off x="0" y="0"/>
                      <a:ext cx="2466000" cy="328295"/>
                    </a:xfrm>
                    <a:prstGeom prst="rect">
                      <a:avLst/>
                    </a:prstGeom>
                    <a:noFill/>
                    <a:ln w="15875">
                      <a:solidFill>
                        <a:schemeClr val="tx1"/>
                      </a:solidFill>
                      <a:miter lim="800000"/>
                      <a:headEnd/>
                      <a:tailEnd/>
                    </a:ln>
                  </pic:spPr>
                </pic:pic>
              </a:graphicData>
            </a:graphic>
          </wp:inline>
        </w:drawing>
      </w:r>
    </w:p>
    <w:p w:rsidR="005F1E31" w:rsidRPr="002B5398" w:rsidRDefault="00076D12" w:rsidP="005F1E31">
      <w:pPr>
        <w:tabs>
          <w:tab w:val="left" w:pos="1788"/>
          <w:tab w:val="center" w:pos="4310"/>
        </w:tabs>
        <w:ind w:firstLineChars="150" w:firstLine="720"/>
        <w:jc w:val="left"/>
        <w:rPr>
          <w:noProof/>
          <w:sz w:val="48"/>
        </w:rPr>
      </w:pPr>
      <w:r>
        <w:rPr>
          <w:noProof/>
          <w:sz w:val="48"/>
        </w:rPr>
        <mc:AlternateContent>
          <mc:Choice Requires="wps">
            <w:drawing>
              <wp:anchor distT="0" distB="0" distL="114300" distR="114300" simplePos="0" relativeHeight="251732992" behindDoc="0" locked="0" layoutInCell="1" allowOverlap="1">
                <wp:simplePos x="0" y="0"/>
                <wp:positionH relativeFrom="column">
                  <wp:posOffset>3764280</wp:posOffset>
                </wp:positionH>
                <wp:positionV relativeFrom="paragraph">
                  <wp:posOffset>180975</wp:posOffset>
                </wp:positionV>
                <wp:extent cx="394335" cy="289560"/>
                <wp:effectExtent l="1905" t="8255" r="3810" b="6985"/>
                <wp:wrapNone/>
                <wp:docPr id="6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 cy="289560"/>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E069B9" w:rsidRPr="000F4DBA" w:rsidRDefault="00E069B9" w:rsidP="005F1E31">
                            <w:r w:rsidRPr="000F4DBA">
                              <w:rPr>
                                <w:rFonts w:hint="eastAsia"/>
                              </w:rPr>
                              <w:t>(h)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8" o:spid="_x0000_s1068" type="#_x0000_t202" style="position:absolute;left:0;text-align:left;margin-left:296.4pt;margin-top:14.25pt;width:31.05pt;height:22.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" stroked="f" strokecolor="white">
                <v:fill opacity="0"/>
                <v:textbox>
                  <w:txbxContent>
                    <w:p w:rsidR="00E069B9" w:rsidRPr="000F4DBA" w:rsidRDefault="00E069B9" w:rsidP="005F1E31">
                      <w:r w:rsidRPr="000F4DBA">
                        <w:rPr>
                          <w:rFonts w:hint="eastAsia"/>
                        </w:rPr>
                        <w:t>(h)</w:t>
                      </w:r>
                    </w:p>
                  </w:txbxContent>
                </v:textbox>
              </v:shape>
            </w:pict>
          </mc:Fallback>
        </mc:AlternateContent>
      </w:r>
      <w:r>
        <w:rPr>
          <w:noProof/>
          <w:sz w:val="48"/>
        </w:rPr>
        <mc:AlternateContent>
          <mc:Choice Requires="wps">
            <w:drawing>
              <wp:anchor distT="0" distB="0" distL="114300" distR="114300" simplePos="0" relativeHeight="251731968" behindDoc="0" locked="0" layoutInCell="1" allowOverlap="1">
                <wp:simplePos x="0" y="0"/>
                <wp:positionH relativeFrom="column">
                  <wp:posOffset>1455420</wp:posOffset>
                </wp:positionH>
                <wp:positionV relativeFrom="paragraph">
                  <wp:posOffset>182880</wp:posOffset>
                </wp:positionV>
                <wp:extent cx="2667000" cy="298450"/>
                <wp:effectExtent l="0" t="3810" r="1905" b="2540"/>
                <wp:wrapNone/>
                <wp:docPr id="58"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E069B9" w:rsidRPr="00107AFF" w:rsidRDefault="00E069B9" w:rsidP="005F1E31">
                            <w:r>
                              <w:rPr>
                                <w:rFonts w:hint="eastAsia"/>
                              </w:rPr>
                              <w:t xml:space="preserve">   </w:t>
                            </w:r>
                            <w:r>
                              <w:t xml:space="preserve">0  </w:t>
                            </w:r>
                            <w:r w:rsidRPr="00107AFF">
                              <w:t xml:space="preserve"> </w:t>
                            </w:r>
                            <w:r>
                              <w:rPr>
                                <w:rFonts w:hint="eastAsia"/>
                              </w:rPr>
                              <w:t xml:space="preserve">   </w:t>
                            </w:r>
                            <w:r>
                              <w:t xml:space="preserve">3   </w:t>
                            </w:r>
                            <w:r>
                              <w:rPr>
                                <w:rFonts w:hint="eastAsia"/>
                              </w:rPr>
                              <w:t xml:space="preserve">  </w:t>
                            </w:r>
                            <w:r w:rsidRPr="00107AFF">
                              <w:t xml:space="preserve">6   </w:t>
                            </w:r>
                            <w:r>
                              <w:rPr>
                                <w:rFonts w:hint="eastAsia"/>
                              </w:rPr>
                              <w:t xml:space="preserve"> </w:t>
                            </w:r>
                            <w:r>
                              <w:t xml:space="preserve"> </w:t>
                            </w:r>
                            <w:r w:rsidRPr="00107AFF">
                              <w:t xml:space="preserve">12   </w:t>
                            </w:r>
                            <w:r>
                              <w:rPr>
                                <w:rFonts w:hint="eastAsia"/>
                              </w:rPr>
                              <w:t xml:space="preserve"> </w:t>
                            </w:r>
                            <w:r w:rsidRPr="00107AFF">
                              <w:t>24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7" o:spid="_x0000_s1069" type="#_x0000_t202" style="position:absolute;left:0;text-align:left;margin-left:114.6pt;margin-top:14.4pt;width:210pt;height:23.5pt;z-index:251731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" filled="f" stroked="f" strokecolor="white">
                <v:textbox style="mso-fit-shape-to-text:t">
                  <w:txbxContent>
                    <w:p w:rsidR="00E069B9" w:rsidRPr="00107AFF" w:rsidRDefault="00E069B9" w:rsidP="005F1E31">
                      <w:r>
                        <w:rPr>
                          <w:rFonts w:hint="eastAsia"/>
                        </w:rPr>
                        <w:t xml:space="preserve">   </w:t>
                      </w:r>
                      <w:r>
                        <w:t xml:space="preserve">0  </w:t>
                      </w:r>
                      <w:r w:rsidRPr="00107AFF">
                        <w:t xml:space="preserve"> </w:t>
                      </w:r>
                      <w:r>
                        <w:rPr>
                          <w:rFonts w:hint="eastAsia"/>
                        </w:rPr>
                        <w:t xml:space="preserve">   </w:t>
                      </w:r>
                      <w:r>
                        <w:t xml:space="preserve">3   </w:t>
                      </w:r>
                      <w:r>
                        <w:rPr>
                          <w:rFonts w:hint="eastAsia"/>
                        </w:rPr>
                        <w:t xml:space="preserve">  </w:t>
                      </w:r>
                      <w:r w:rsidRPr="00107AFF">
                        <w:t xml:space="preserve">6   </w:t>
                      </w:r>
                      <w:r>
                        <w:rPr>
                          <w:rFonts w:hint="eastAsia"/>
                        </w:rPr>
                        <w:t xml:space="preserve"> </w:t>
                      </w:r>
                      <w:r>
                        <w:t xml:space="preserve"> </w:t>
                      </w:r>
                      <w:r w:rsidRPr="00107AFF">
                        <w:t xml:space="preserve">12   </w:t>
                      </w:r>
                      <w:r>
                        <w:rPr>
                          <w:rFonts w:hint="eastAsia"/>
                        </w:rPr>
                        <w:t xml:space="preserve"> </w:t>
                      </w:r>
                      <w:r w:rsidRPr="00107AFF">
                        <w:t>24</w:t>
                      </w:r>
                    </w:p>
                  </w:txbxContent>
                </v:textbox>
              </v:shape>
            </w:pict>
          </mc:Fallback>
        </mc:AlternateContent>
      </w:r>
      <w:r>
        <w:rPr>
          <w:noProof/>
          <w:sz w:val="48"/>
        </w:rPr>
        <mc:AlternateContent>
          <mc:Choice Requires="wps">
            <w:drawing>
              <wp:anchor distT="0" distB="0" distL="114300" distR="114300" simplePos="0" relativeHeight="251730944" behindDoc="0" locked="0" layoutInCell="1" allowOverlap="1">
                <wp:simplePos x="0" y="0"/>
                <wp:positionH relativeFrom="column">
                  <wp:posOffset>929640</wp:posOffset>
                </wp:positionH>
                <wp:positionV relativeFrom="paragraph">
                  <wp:posOffset>220980</wp:posOffset>
                </wp:positionV>
                <wp:extent cx="596265" cy="289560"/>
                <wp:effectExtent l="5715" t="635" r="7620" b="5080"/>
                <wp:wrapNone/>
                <wp:docPr id="57"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 cy="289560"/>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E069B9" w:rsidRPr="00461FF2" w:rsidRDefault="00E069B9" w:rsidP="005F1E31">
                            <w:r w:rsidRPr="00461FF2">
                              <w:rPr>
                                <w:rFonts w:hint="eastAsia"/>
                              </w:rPr>
                              <w:t>PGE1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6" o:spid="_x0000_s1070" type="#_x0000_t202" style="position:absolute;left:0;text-align:left;margin-left:73.2pt;margin-top:17.4pt;width:46.95pt;height:22.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" stroked="f" strokecolor="white">
                <v:fill opacity="0"/>
                <v:textbox>
                  <w:txbxContent>
                    <w:p w:rsidR="00E069B9" w:rsidRPr="00461FF2" w:rsidRDefault="00E069B9" w:rsidP="005F1E31">
                      <w:r w:rsidRPr="00461FF2">
                        <w:rPr>
                          <w:rFonts w:hint="eastAsia"/>
                        </w:rPr>
                        <w:t>PGE1</w:t>
                      </w:r>
                    </w:p>
                  </w:txbxContent>
                </v:textbox>
              </v:shape>
            </w:pict>
          </mc:Fallback>
        </mc:AlternateContent>
      </w:r>
    </w:p>
    <w:p w:rsidR="005F1E31" w:rsidRDefault="00076D12" w:rsidP="005F1E31">
      <w:pPr>
        <w:widowControl/>
        <w:jc w:val="left"/>
        <w:rPr>
          <w:b/>
          <w:sz w:val="28"/>
          <w:szCs w:val="28"/>
        </w:rPr>
      </w:pPr>
      <w:r>
        <w:rPr>
          <w:noProof/>
          <w:sz w:val="28"/>
          <w:szCs w:val="28"/>
        </w:rPr>
        <mc:AlternateContent>
          <mc:Choice Requires="wps">
            <w:drawing>
              <wp:anchor distT="0" distB="0" distL="114300" distR="114300" simplePos="0" relativeHeight="251737088" behindDoc="0" locked="0" layoutInCell="1" allowOverlap="1">
                <wp:simplePos x="0" y="0"/>
                <wp:positionH relativeFrom="column">
                  <wp:posOffset>768350</wp:posOffset>
                </wp:positionH>
                <wp:positionV relativeFrom="paragraph">
                  <wp:posOffset>76200</wp:posOffset>
                </wp:positionV>
                <wp:extent cx="611505" cy="289560"/>
                <wp:effectExtent l="6350" t="3175" r="1270" b="2540"/>
                <wp:wrapNone/>
                <wp:docPr id="5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289560"/>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E069B9" w:rsidRPr="00461FF2" w:rsidRDefault="00E069B9" w:rsidP="005F1E31">
                            <w:pPr>
                              <w:jc w:val="right"/>
                            </w:pPr>
                            <w:r w:rsidRPr="00461FF2">
                              <w:rPr>
                                <w:rFonts w:hint="eastAsia"/>
                                <w:sz w:val="22"/>
                              </w:rPr>
                              <w:t>29kDa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2" o:spid="_x0000_s1071" type="#_x0000_t202" style="position:absolute;margin-left:60.5pt;margin-top:6pt;width:48.15pt;height:22.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" stroked="f" strokecolor="white">
                <v:fill opacity="0"/>
                <v:textbox>
                  <w:txbxContent>
                    <w:p w:rsidR="00E069B9" w:rsidRPr="00461FF2" w:rsidRDefault="00E069B9" w:rsidP="005F1E31">
                      <w:pPr>
                        <w:jc w:val="right"/>
                      </w:pPr>
                      <w:r w:rsidRPr="00461FF2">
                        <w:rPr>
                          <w:rFonts w:hint="eastAsia"/>
                          <w:sz w:val="22"/>
                        </w:rPr>
                        <w:t>29kDa</w:t>
                      </w:r>
                    </w:p>
                  </w:txbxContent>
                </v:textbox>
              </v:shape>
            </w:pict>
          </mc:Fallback>
        </mc:AlternateContent>
      </w:r>
      <w:r>
        <w:rPr>
          <w:noProof/>
          <w:sz w:val="28"/>
          <w:szCs w:val="28"/>
        </w:rPr>
        <mc:AlternateContent>
          <mc:Choice Requires="wps">
            <w:drawing>
              <wp:anchor distT="0" distB="0" distL="114300" distR="114300" simplePos="0" relativeHeight="251740160" behindDoc="0" locked="0" layoutInCell="1" allowOverlap="1">
                <wp:simplePos x="0" y="0"/>
                <wp:positionH relativeFrom="column">
                  <wp:posOffset>1409700</wp:posOffset>
                </wp:positionH>
                <wp:positionV relativeFrom="paragraph">
                  <wp:posOffset>213360</wp:posOffset>
                </wp:positionV>
                <wp:extent cx="114300" cy="0"/>
                <wp:effectExtent l="19050" t="16510" r="19050" b="21590"/>
                <wp:wrapNone/>
                <wp:docPr id="55"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straightConnector1">
                          <a:avLst/>
                        </a:prstGeom>
                        <a:noFill/>
                        <a:ln w="254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ADCF196" id="AutoShape 75" o:spid="_x0000_s1026" type="#_x0000_t32" style="position:absolute;margin-left:111pt;margin-top:16.8pt;width:9pt;height:0;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" strokecolor="black [3213]" strokeweight="2pt"/>
            </w:pict>
          </mc:Fallback>
        </mc:AlternateContent>
      </w:r>
      <w:r>
        <w:rPr>
          <w:b/>
          <w:noProof/>
          <w:sz w:val="28"/>
          <w:szCs w:val="28"/>
        </w:rPr>
        <mc:AlternateContent>
          <mc:Choice Requires="wps">
            <w:drawing>
              <wp:anchor distT="0" distB="0" distL="114300" distR="114300" simplePos="0" relativeHeight="251729920" behindDoc="0" locked="0" layoutInCell="1" allowOverlap="1">
                <wp:simplePos x="0" y="0"/>
                <wp:positionH relativeFrom="column">
                  <wp:posOffset>4027805</wp:posOffset>
                </wp:positionH>
                <wp:positionV relativeFrom="paragraph">
                  <wp:posOffset>66040</wp:posOffset>
                </wp:positionV>
                <wp:extent cx="655320" cy="298450"/>
                <wp:effectExtent l="0" t="2540" r="3175" b="3810"/>
                <wp:wrapNone/>
                <wp:docPr id="5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E069B9" w:rsidRPr="000F4DBA" w:rsidRDefault="00E069B9" w:rsidP="005F1E31">
                            <w:r>
                              <w:rPr>
                                <w:rFonts w:hint="eastAsia"/>
                              </w:rPr>
                              <w:t xml:space="preserve">CHOP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5" o:spid="_x0000_s1072" type="#_x0000_t202" style="position:absolute;margin-left:317.15pt;margin-top:5.2pt;width:51.6pt;height:23.5pt;z-index:251729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" filled="f" stroked="f" strokecolor="white">
                <v:textbox style="mso-fit-shape-to-text:t">
                  <w:txbxContent>
                    <w:p w:rsidR="00E069B9" w:rsidRPr="000F4DBA" w:rsidRDefault="00E069B9" w:rsidP="005F1E31">
                      <w:r>
                        <w:rPr>
                          <w:rFonts w:hint="eastAsia"/>
                        </w:rPr>
                        <w:t xml:space="preserve">CHOP </w:t>
                      </w:r>
                    </w:p>
                  </w:txbxContent>
                </v:textbox>
              </v:shape>
            </w:pict>
          </mc:Fallback>
        </mc:AlternateContent>
      </w:r>
      <w:r w:rsidR="005F1E31">
        <w:rPr>
          <w:rFonts w:hint="eastAsia"/>
          <w:b/>
          <w:sz w:val="28"/>
          <w:szCs w:val="28"/>
        </w:rPr>
        <w:t xml:space="preserve">                 </w:t>
      </w:r>
      <w:r w:rsidR="005F1E31" w:rsidRPr="00EA6B7E">
        <w:rPr>
          <w:b/>
          <w:noProof/>
          <w:sz w:val="28"/>
          <w:szCs w:val="28"/>
        </w:rPr>
        <w:drawing>
          <wp:inline distT="0" distB="0" distL="0" distR="0" wp14:anchorId="49B83528" wp14:editId="3ADC1600">
            <wp:extent cx="2466000" cy="328295"/>
            <wp:effectExtent l="19050" t="19050" r="10500" b="14605"/>
            <wp:docPr id="15" name="图片 1" descr="chop.jpg"/>
            <wp:cNvGraphicFramePr/>
            <a:graphic xmlns:a="http://schemas.openxmlformats.org/drawingml/2006/main">
              <a:graphicData uri="http://schemas.openxmlformats.org/drawingml/2006/picture">
                <pic:pic xmlns:pic="http://schemas.openxmlformats.org/drawingml/2006/picture">
                  <pic:nvPicPr>
                    <pic:cNvPr id="2" name="图片 1" descr="chop.jpg"/>
                    <pic:cNvPicPr preferRelativeResize="0">
                      <a:picLocks/>
                    </pic:cNvPicPr>
                  </pic:nvPicPr>
                  <pic:blipFill>
                    <a:blip r:embed="rId30" cstate="print">
                      <a:duotone>
                        <a:prstClr val="black"/>
                        <a:srgbClr val="D9C3A5">
                          <a:tint val="50000"/>
                          <a:satMod val="180000"/>
                        </a:srgbClr>
                      </a:duotone>
                      <a:lum bright="5000"/>
                    </a:blip>
                    <a:srcRect l="2384" r="1683"/>
                    <a:stretch>
                      <a:fillRect/>
                    </a:stretch>
                  </pic:blipFill>
                  <pic:spPr>
                    <a:xfrm>
                      <a:off x="0" y="0"/>
                      <a:ext cx="2466000" cy="328295"/>
                    </a:xfrm>
                    <a:prstGeom prst="rect">
                      <a:avLst/>
                    </a:prstGeom>
                    <a:ln w="15875">
                      <a:solidFill>
                        <a:schemeClr val="tx1"/>
                      </a:solidFill>
                    </a:ln>
                  </pic:spPr>
                </pic:pic>
              </a:graphicData>
            </a:graphic>
          </wp:inline>
        </w:drawing>
      </w:r>
    </w:p>
    <w:p w:rsidR="005F1E31" w:rsidRPr="004965FF" w:rsidRDefault="005F1E31" w:rsidP="005F1E31">
      <w:pPr>
        <w:ind w:firstLineChars="539" w:firstLine="1186"/>
      </w:pPr>
      <w:r w:rsidRPr="00461FF2">
        <w:rPr>
          <w:sz w:val="22"/>
        </w:rPr>
        <w:t>fold change</w:t>
      </w:r>
      <w:r>
        <w:rPr>
          <w:rFonts w:hint="eastAsia"/>
        </w:rPr>
        <w:t xml:space="preserve">    1.4     1.1   0.9   0.6</w:t>
      </w:r>
      <w:r>
        <w:rPr>
          <w:rFonts w:hint="eastAsia"/>
          <w:vertAlign w:val="superscript"/>
        </w:rPr>
        <w:t>b</w:t>
      </w:r>
      <w:r>
        <w:rPr>
          <w:rFonts w:hint="eastAsia"/>
        </w:rPr>
        <w:t xml:space="preserve">   0.2</w:t>
      </w:r>
      <w:r>
        <w:rPr>
          <w:rFonts w:hint="eastAsia"/>
          <w:vertAlign w:val="superscript"/>
        </w:rPr>
        <w:t>b</w:t>
      </w:r>
      <w:r>
        <w:rPr>
          <w:rFonts w:hint="eastAsia"/>
        </w:rPr>
        <w:t xml:space="preserve">  </w:t>
      </w:r>
    </w:p>
    <w:p w:rsidR="005F1E31" w:rsidRPr="00676C98" w:rsidRDefault="00076D12" w:rsidP="005F1E31">
      <w:pPr>
        <w:widowControl/>
        <w:jc w:val="left"/>
        <w:rPr>
          <w:b/>
          <w:sz w:val="28"/>
          <w:szCs w:val="28"/>
        </w:rPr>
      </w:pPr>
      <w:r>
        <w:rPr>
          <w:rFonts w:asciiTheme="minorHAnsi" w:hAnsiTheme="minorHAnsi"/>
          <w:noProof/>
          <w:sz w:val="48"/>
          <w:szCs w:val="22"/>
        </w:rPr>
        <mc:AlternateContent>
          <mc:Choice Requires="wps">
            <w:drawing>
              <wp:anchor distT="0" distB="0" distL="114300" distR="114300" simplePos="0" relativeHeight="251722752" behindDoc="0" locked="0" layoutInCell="1" allowOverlap="1">
                <wp:simplePos x="0" y="0"/>
                <wp:positionH relativeFrom="column">
                  <wp:posOffset>3733800</wp:posOffset>
                </wp:positionH>
                <wp:positionV relativeFrom="paragraph">
                  <wp:posOffset>398780</wp:posOffset>
                </wp:positionV>
                <wp:extent cx="447675" cy="289560"/>
                <wp:effectExtent l="0" t="3810" r="0" b="1905"/>
                <wp:wrapNone/>
                <wp:docPr id="5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89560"/>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E069B9" w:rsidRPr="000F4DBA" w:rsidRDefault="00E069B9" w:rsidP="005F1E31">
                            <w:r w:rsidRPr="000F4DBA">
                              <w:rPr>
                                <w:rFonts w:hint="eastAsia"/>
                              </w:rPr>
                              <w:t>(h)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73" type="#_x0000_t202" style="position:absolute;margin-left:294pt;margin-top:31.4pt;width:35.25pt;height:22.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" stroked="f" strokecolor="white">
                <v:fill opacity="0"/>
                <v:textbox>
                  <w:txbxContent>
                    <w:p w:rsidR="00E069B9" w:rsidRPr="000F4DBA" w:rsidRDefault="00E069B9" w:rsidP="005F1E31">
                      <w:r w:rsidRPr="000F4DBA">
                        <w:rPr>
                          <w:rFonts w:hint="eastAsia"/>
                        </w:rPr>
                        <w:t>(h)</w:t>
                      </w:r>
                    </w:p>
                  </w:txbxContent>
                </v:textbox>
              </v:shape>
            </w:pict>
          </mc:Fallback>
        </mc:AlternateContent>
      </w:r>
      <w:r>
        <w:rPr>
          <w:rFonts w:asciiTheme="minorHAnsi" w:hAnsiTheme="minorHAnsi"/>
          <w:noProof/>
          <w:sz w:val="48"/>
          <w:szCs w:val="22"/>
        </w:rPr>
        <mc:AlternateContent>
          <mc:Choice Requires="wps">
            <w:drawing>
              <wp:anchor distT="0" distB="0" distL="114300" distR="114300" simplePos="0" relativeHeight="251721728" behindDoc="0" locked="0" layoutInCell="1" allowOverlap="1">
                <wp:simplePos x="0" y="0"/>
                <wp:positionH relativeFrom="column">
                  <wp:posOffset>1600200</wp:posOffset>
                </wp:positionH>
                <wp:positionV relativeFrom="paragraph">
                  <wp:posOffset>402590</wp:posOffset>
                </wp:positionV>
                <wp:extent cx="2621280" cy="320040"/>
                <wp:effectExtent l="0" t="7620" r="7620" b="5715"/>
                <wp:wrapNone/>
                <wp:docPr id="5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280" cy="320040"/>
                        </a:xfrm>
                        <a:prstGeom prst="rect">
                          <a:avLst/>
                        </a:prstGeom>
                        <a:solidFill>
                          <a:srgbClr val="FFFFFF">
                            <a:alpha val="0"/>
                          </a:srgbClr>
                        </a:solidFill>
                        <a:ln>
                          <a:noFill/>
                        </a:ln>
                        <a:extLst>
                          <a:ext uri="{91240B29-F687-4F45-9708-019B960494DF}">
                            <a14:hiddenLine xmlns:a14="http://schemas.microsoft.com/office/drawing/2010/main" w="0">
                              <a:solidFill>
                                <a:srgbClr val="FFFFFF"/>
                              </a:solidFill>
                              <a:miter lim="800000"/>
                              <a:headEnd/>
                              <a:tailEnd/>
                            </a14:hiddenLine>
                          </a:ext>
                        </a:extLst>
                      </wps:spPr>
                      <wps:txbx>
                        <w:txbxContent>
                          <w:p w:rsidR="00E069B9" w:rsidRPr="000F4DBA" w:rsidRDefault="00E069B9" w:rsidP="005F1E31">
                            <w:pPr>
                              <w:jc w:val="left"/>
                            </w:pPr>
                            <w:r w:rsidRPr="000F4DBA">
                              <w:t>0    6    12   24    36   48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7" o:spid="_x0000_s1074" type="#_x0000_t202" style="position:absolute;margin-left:126pt;margin-top:31.7pt;width:206.4pt;height:25.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" stroked="f" strokecolor="white" strokeweight="0">
                <v:fill opacity="0"/>
                <v:textbox>
                  <w:txbxContent>
                    <w:p w:rsidR="00E069B9" w:rsidRPr="000F4DBA" w:rsidRDefault="00E069B9" w:rsidP="005F1E31">
                      <w:pPr>
                        <w:jc w:val="left"/>
                      </w:pPr>
                      <w:r w:rsidRPr="000F4DBA">
                        <w:t>0    6    12   24    36   48</w:t>
                      </w:r>
                    </w:p>
                  </w:txbxContent>
                </v:textbox>
              </v:shape>
            </w:pict>
          </mc:Fallback>
        </mc:AlternateContent>
      </w:r>
      <w:r>
        <w:rPr>
          <w:noProof/>
          <w:sz w:val="28"/>
          <w:szCs w:val="28"/>
        </w:rPr>
        <mc:AlternateContent>
          <mc:Choice Requires="wps">
            <w:drawing>
              <wp:anchor distT="0" distB="0" distL="114300" distR="114300" simplePos="0" relativeHeight="251735040" behindDoc="0" locked="0" layoutInCell="1" allowOverlap="1">
                <wp:simplePos x="0" y="0"/>
                <wp:positionH relativeFrom="column">
                  <wp:posOffset>782955</wp:posOffset>
                </wp:positionH>
                <wp:positionV relativeFrom="paragraph">
                  <wp:posOffset>60960</wp:posOffset>
                </wp:positionV>
                <wp:extent cx="611505" cy="289560"/>
                <wp:effectExtent l="1905" t="8890" r="5715" b="6350"/>
                <wp:wrapNone/>
                <wp:docPr id="5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289560"/>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E069B9" w:rsidRPr="00461FF2" w:rsidRDefault="00E069B9" w:rsidP="005F1E31">
                            <w:pPr>
                              <w:jc w:val="right"/>
                            </w:pPr>
                            <w:r w:rsidRPr="00461FF2">
                              <w:rPr>
                                <w:rFonts w:hint="eastAsia"/>
                                <w:sz w:val="22"/>
                              </w:rPr>
                              <w:t>42kDa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0" o:spid="_x0000_s1075" type="#_x0000_t202" style="position:absolute;margin-left:61.65pt;margin-top:4.8pt;width:48.15pt;height:22.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" stroked="f" strokecolor="white">
                <v:fill opacity="0"/>
                <v:textbox>
                  <w:txbxContent>
                    <w:p w:rsidR="00E069B9" w:rsidRPr="00461FF2" w:rsidRDefault="00E069B9" w:rsidP="005F1E31">
                      <w:pPr>
                        <w:jc w:val="right"/>
                      </w:pPr>
                      <w:r w:rsidRPr="00461FF2">
                        <w:rPr>
                          <w:rFonts w:hint="eastAsia"/>
                          <w:sz w:val="22"/>
                        </w:rPr>
                        <w:t>42kDa</w:t>
                      </w:r>
                    </w:p>
                  </w:txbxContent>
                </v:textbox>
              </v:shape>
            </w:pict>
          </mc:Fallback>
        </mc:AlternateContent>
      </w:r>
      <w:r>
        <w:rPr>
          <w:noProof/>
          <w:sz w:val="28"/>
          <w:szCs w:val="28"/>
        </w:rPr>
        <mc:AlternateContent>
          <mc:Choice Requires="wps">
            <w:drawing>
              <wp:anchor distT="0" distB="0" distL="114300" distR="114300" simplePos="0" relativeHeight="251741184" behindDoc="0" locked="0" layoutInCell="1" allowOverlap="1">
                <wp:simplePos x="0" y="0"/>
                <wp:positionH relativeFrom="column">
                  <wp:posOffset>1410335</wp:posOffset>
                </wp:positionH>
                <wp:positionV relativeFrom="paragraph">
                  <wp:posOffset>198120</wp:posOffset>
                </wp:positionV>
                <wp:extent cx="114300" cy="0"/>
                <wp:effectExtent l="19685" t="12700" r="18415" b="15875"/>
                <wp:wrapNone/>
                <wp:docPr id="50"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straightConnector1">
                          <a:avLst/>
                        </a:prstGeom>
                        <a:noFill/>
                        <a:ln w="254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084244E" id="AutoShape 76" o:spid="_x0000_s1026" type="#_x0000_t32" style="position:absolute;margin-left:111.05pt;margin-top:15.6pt;width:9pt;height:0;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" strokecolor="black [3213]" strokeweight="2pt"/>
            </w:pict>
          </mc:Fallback>
        </mc:AlternateContent>
      </w:r>
      <w:r>
        <w:rPr>
          <w:b/>
          <w:noProof/>
          <w:sz w:val="28"/>
          <w:szCs w:val="28"/>
        </w:rPr>
        <mc:AlternateContent>
          <mc:Choice Requires="wps">
            <w:drawing>
              <wp:anchor distT="0" distB="0" distL="114300" distR="114300" simplePos="0" relativeHeight="251728896" behindDoc="0" locked="0" layoutInCell="1" allowOverlap="1">
                <wp:simplePos x="0" y="0"/>
                <wp:positionH relativeFrom="column">
                  <wp:posOffset>4028440</wp:posOffset>
                </wp:positionH>
                <wp:positionV relativeFrom="paragraph">
                  <wp:posOffset>7620</wp:posOffset>
                </wp:positionV>
                <wp:extent cx="767080" cy="298450"/>
                <wp:effectExtent l="0" t="3175" r="0" b="3175"/>
                <wp:wrapNone/>
                <wp:docPr id="4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08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E069B9" w:rsidRPr="000F4DBA" w:rsidRDefault="00E069B9" w:rsidP="005F1E31">
                            <w:r w:rsidRPr="000F4DBA">
                              <w:t>β-</w:t>
                            </w:r>
                            <w:r w:rsidRPr="000F4DBA">
                              <w:rPr>
                                <w:rFonts w:hint="eastAsia"/>
                              </w:rPr>
                              <w:t>a</w:t>
                            </w:r>
                            <w:r w:rsidRPr="000F4DBA">
                              <w:t>ctin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4" o:spid="_x0000_s1076" type="#_x0000_t202" style="position:absolute;margin-left:317.2pt;margin-top:.6pt;width:60.4pt;height:23.5pt;z-index:251728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" filled="f" stroked="f" strokecolor="white">
                <v:textbox style="mso-fit-shape-to-text:t">
                  <w:txbxContent>
                    <w:p w:rsidR="00E069B9" w:rsidRPr="000F4DBA" w:rsidRDefault="00E069B9" w:rsidP="005F1E31">
                      <w:r w:rsidRPr="000F4DBA">
                        <w:t>β-</w:t>
                      </w:r>
                      <w:r w:rsidRPr="000F4DBA">
                        <w:rPr>
                          <w:rFonts w:hint="eastAsia"/>
                        </w:rPr>
                        <w:t>a</w:t>
                      </w:r>
                      <w:r w:rsidRPr="000F4DBA">
                        <w:t>ctin</w:t>
                      </w:r>
                    </w:p>
                  </w:txbxContent>
                </v:textbox>
              </v:shape>
            </w:pict>
          </mc:Fallback>
        </mc:AlternateContent>
      </w:r>
      <w:r w:rsidR="005F1E31">
        <w:rPr>
          <w:rFonts w:hint="eastAsia"/>
          <w:b/>
          <w:sz w:val="28"/>
          <w:szCs w:val="28"/>
        </w:rPr>
        <w:t xml:space="preserve">                 </w:t>
      </w:r>
      <w:r w:rsidR="005F1E31" w:rsidRPr="00EA6B7E">
        <w:rPr>
          <w:b/>
          <w:noProof/>
          <w:sz w:val="28"/>
          <w:szCs w:val="28"/>
        </w:rPr>
        <w:drawing>
          <wp:inline distT="0" distB="0" distL="0" distR="0" wp14:anchorId="2844C901" wp14:editId="71DFFE62">
            <wp:extent cx="2466000" cy="328295"/>
            <wp:effectExtent l="19050" t="19050" r="10500" b="14605"/>
            <wp:docPr id="16" name="图片 2" descr="CHOPACTIN.jpg"/>
            <wp:cNvGraphicFramePr/>
            <a:graphic xmlns:a="http://schemas.openxmlformats.org/drawingml/2006/main">
              <a:graphicData uri="http://schemas.openxmlformats.org/drawingml/2006/picture">
                <pic:pic xmlns:pic="http://schemas.openxmlformats.org/drawingml/2006/picture">
                  <pic:nvPicPr>
                    <pic:cNvPr id="3" name="图片 2" descr="CHOPACTIN.jpg"/>
                    <pic:cNvPicPr preferRelativeResize="0">
                      <a:picLocks/>
                    </pic:cNvPicPr>
                  </pic:nvPicPr>
                  <pic:blipFill>
                    <a:blip r:embed="rId31" cstate="print">
                      <a:duotone>
                        <a:prstClr val="black"/>
                        <a:srgbClr val="D9C3A5">
                          <a:tint val="50000"/>
                          <a:satMod val="180000"/>
                        </a:srgbClr>
                      </a:duotone>
                      <a:lum bright="10000"/>
                    </a:blip>
                    <a:srcRect r="2748"/>
                    <a:stretch>
                      <a:fillRect/>
                    </a:stretch>
                  </pic:blipFill>
                  <pic:spPr>
                    <a:xfrm>
                      <a:off x="0" y="0"/>
                      <a:ext cx="2466000" cy="328295"/>
                    </a:xfrm>
                    <a:prstGeom prst="rect">
                      <a:avLst/>
                    </a:prstGeom>
                    <a:ln w="15875">
                      <a:solidFill>
                        <a:schemeClr val="tx1"/>
                      </a:solidFill>
                    </a:ln>
                  </pic:spPr>
                </pic:pic>
              </a:graphicData>
            </a:graphic>
          </wp:inline>
        </w:drawing>
      </w:r>
    </w:p>
    <w:p w:rsidR="005F1E31" w:rsidRPr="00CF6D98" w:rsidRDefault="00076D12" w:rsidP="005F1E31">
      <w:pPr>
        <w:widowControl/>
        <w:jc w:val="left"/>
        <w:outlineLvl w:val="0"/>
        <w:rPr>
          <w:sz w:val="28"/>
          <w:szCs w:val="28"/>
        </w:rPr>
      </w:pPr>
      <w:r>
        <w:rPr>
          <w:rFonts w:asciiTheme="minorHAnsi" w:hAnsiTheme="minorHAnsi"/>
          <w:noProof/>
          <w:sz w:val="48"/>
          <w:szCs w:val="22"/>
        </w:rPr>
        <mc:AlternateContent>
          <mc:Choice Requires="wps">
            <w:drawing>
              <wp:anchor distT="0" distB="0" distL="114300" distR="114300" simplePos="0" relativeHeight="251720704" behindDoc="0" locked="0" layoutInCell="1" allowOverlap="1">
                <wp:simplePos x="0" y="0"/>
                <wp:positionH relativeFrom="column">
                  <wp:posOffset>915670</wp:posOffset>
                </wp:positionH>
                <wp:positionV relativeFrom="paragraph">
                  <wp:posOffset>-1270</wp:posOffset>
                </wp:positionV>
                <wp:extent cx="568960" cy="289560"/>
                <wp:effectExtent l="1270" t="8255" r="1270" b="6985"/>
                <wp:wrapNone/>
                <wp:docPr id="4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289560"/>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E069B9" w:rsidRPr="000F7BE4" w:rsidRDefault="00E069B9" w:rsidP="005F1E31">
                            <w:pPr>
                              <w:rPr>
                                <w:b/>
                              </w:rPr>
                            </w:pPr>
                            <w:r w:rsidRPr="00436D1C">
                              <w:rPr>
                                <w:rFonts w:hint="eastAsia"/>
                              </w:rPr>
                              <w:t>PGE1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 o:spid="_x0000_s1077" type="#_x0000_t202" style="position:absolute;margin-left:72.1pt;margin-top:-.1pt;width:44.8pt;height:22.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" stroked="f" strokecolor="white">
                <v:fill opacity="0"/>
                <v:textbox>
                  <w:txbxContent>
                    <w:p w:rsidR="00E069B9" w:rsidRPr="000F7BE4" w:rsidRDefault="00E069B9" w:rsidP="005F1E31">
                      <w:pPr>
                        <w:rPr>
                          <w:b/>
                        </w:rPr>
                      </w:pPr>
                      <w:r w:rsidRPr="00436D1C">
                        <w:rPr>
                          <w:rFonts w:hint="eastAsia"/>
                        </w:rPr>
                        <w:t>PGE1</w:t>
                      </w:r>
                    </w:p>
                  </w:txbxContent>
                </v:textbox>
              </v:shape>
            </w:pict>
          </mc:Fallback>
        </mc:AlternateContent>
      </w:r>
    </w:p>
    <w:p w:rsidR="005F1E31" w:rsidRDefault="00076D12" w:rsidP="005F1E31">
      <w:pPr>
        <w:ind w:firstLineChars="846" w:firstLine="2378"/>
        <w:jc w:val="left"/>
        <w:rPr>
          <w:b/>
          <w:sz w:val="48"/>
        </w:rPr>
      </w:pPr>
      <w:r>
        <w:rPr>
          <w:b/>
          <w:noProof/>
          <w:sz w:val="28"/>
          <w:szCs w:val="28"/>
        </w:rPr>
        <mc:AlternateContent>
          <mc:Choice Requires="wps">
            <w:drawing>
              <wp:anchor distT="0" distB="0" distL="114300" distR="114300" simplePos="0" relativeHeight="251748352" behindDoc="0" locked="0" layoutInCell="1" allowOverlap="1">
                <wp:simplePos x="0" y="0"/>
                <wp:positionH relativeFrom="column">
                  <wp:posOffset>746125</wp:posOffset>
                </wp:positionH>
                <wp:positionV relativeFrom="paragraph">
                  <wp:posOffset>38100</wp:posOffset>
                </wp:positionV>
                <wp:extent cx="686435" cy="289560"/>
                <wp:effectExtent l="3175" t="6985" r="5715" b="8255"/>
                <wp:wrapNone/>
                <wp:docPr id="47"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35" cy="289560"/>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E069B9" w:rsidRPr="00461FF2" w:rsidRDefault="00E069B9" w:rsidP="005F1E31">
                            <w:pPr>
                              <w:jc w:val="right"/>
                            </w:pPr>
                            <w:r w:rsidRPr="00461FF2">
                              <w:rPr>
                                <w:rFonts w:hint="eastAsia"/>
                                <w:sz w:val="22"/>
                              </w:rPr>
                              <w:t>125kDa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3" o:spid="_x0000_s1078" type="#_x0000_t202" style="position:absolute;left:0;text-align:left;margin-left:58.75pt;margin-top:3pt;width:54.05pt;height:22.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" stroked="f" strokecolor="white">
                <v:fill opacity="0"/>
                <v:textbox>
                  <w:txbxContent>
                    <w:p w:rsidR="00E069B9" w:rsidRPr="00461FF2" w:rsidRDefault="00E069B9" w:rsidP="005F1E31">
                      <w:pPr>
                        <w:jc w:val="right"/>
                      </w:pPr>
                      <w:r w:rsidRPr="00461FF2">
                        <w:rPr>
                          <w:rFonts w:hint="eastAsia"/>
                          <w:sz w:val="22"/>
                        </w:rPr>
                        <w:t>125kDa</w:t>
                      </w:r>
                    </w:p>
                  </w:txbxContent>
                </v:textbox>
              </v:shape>
            </w:pict>
          </mc:Fallback>
        </mc:AlternateContent>
      </w:r>
      <w:r>
        <w:rPr>
          <w:b/>
          <w:noProof/>
          <w:sz w:val="28"/>
          <w:szCs w:val="28"/>
        </w:rPr>
        <mc:AlternateContent>
          <mc:Choice Requires="wps">
            <w:drawing>
              <wp:anchor distT="0" distB="0" distL="114300" distR="114300" simplePos="0" relativeHeight="251742208" behindDoc="0" locked="0" layoutInCell="1" allowOverlap="1">
                <wp:simplePos x="0" y="0"/>
                <wp:positionH relativeFrom="column">
                  <wp:posOffset>1402715</wp:posOffset>
                </wp:positionH>
                <wp:positionV relativeFrom="paragraph">
                  <wp:posOffset>205740</wp:posOffset>
                </wp:positionV>
                <wp:extent cx="114300" cy="0"/>
                <wp:effectExtent l="21590" t="12700" r="16510" b="15875"/>
                <wp:wrapNone/>
                <wp:docPr id="46"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straightConnector1">
                          <a:avLst/>
                        </a:prstGeom>
                        <a:noFill/>
                        <a:ln w="254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D7B1108" id="AutoShape 77" o:spid="_x0000_s1026" type="#_x0000_t32" style="position:absolute;margin-left:110.45pt;margin-top:16.2pt;width:9pt;height:0;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" strokecolor="black [3213]" strokeweight="2pt"/>
            </w:pict>
          </mc:Fallback>
        </mc:AlternateContent>
      </w:r>
      <w:r>
        <w:rPr>
          <w:b/>
          <w:noProof/>
          <w:sz w:val="48"/>
        </w:rPr>
        <mc:AlternateContent>
          <mc:Choice Requires="wps">
            <w:drawing>
              <wp:anchor distT="0" distB="0" distL="114300" distR="114300" simplePos="0" relativeHeight="251714560" behindDoc="0" locked="0" layoutInCell="1" allowOverlap="1">
                <wp:simplePos x="0" y="0"/>
                <wp:positionH relativeFrom="column">
                  <wp:posOffset>4066540</wp:posOffset>
                </wp:positionH>
                <wp:positionV relativeFrom="paragraph">
                  <wp:posOffset>38100</wp:posOffset>
                </wp:positionV>
                <wp:extent cx="786130" cy="298450"/>
                <wp:effectExtent l="0" t="0" r="0" b="0"/>
                <wp:wrapNone/>
                <wp:docPr id="4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E069B9" w:rsidRPr="000F4DBA" w:rsidRDefault="00E069B9" w:rsidP="005F1E31">
                            <w:r w:rsidRPr="000F4DBA">
                              <w:t xml:space="preserve">p-PERK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0" o:spid="_x0000_s1079" type="#_x0000_t202" style="position:absolute;left:0;text-align:left;margin-left:320.2pt;margin-top:3pt;width:61.9pt;height:23.5pt;z-index:251714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" filled="f" stroked="f" strokecolor="white">
                <v:textbox style="mso-fit-shape-to-text:t">
                  <w:txbxContent>
                    <w:p w:rsidR="00E069B9" w:rsidRPr="000F4DBA" w:rsidRDefault="00E069B9" w:rsidP="005F1E31">
                      <w:r w:rsidRPr="000F4DBA">
                        <w:t xml:space="preserve">p-PERK </w:t>
                      </w:r>
                    </w:p>
                  </w:txbxContent>
                </v:textbox>
              </v:shape>
            </w:pict>
          </mc:Fallback>
        </mc:AlternateContent>
      </w:r>
      <w:r w:rsidR="005F1E31">
        <w:rPr>
          <w:b/>
          <w:noProof/>
          <w:sz w:val="48"/>
        </w:rPr>
        <w:drawing>
          <wp:inline distT="0" distB="0" distL="0" distR="0" wp14:anchorId="392ED955" wp14:editId="555462BA">
            <wp:extent cx="2466000" cy="327660"/>
            <wp:effectExtent l="19050" t="19050" r="10500" b="15240"/>
            <wp:docPr id="716" name="图片 7" descr="J:\1研究生用\发给林老师的\处理图片\pPERKPGE10612243648h.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7" descr="J:\1研究生用\发给林老师的\处理图片\pPERKPGE10612243648h.jpg"/>
                    <pic:cNvPicPr>
                      <a:picLocks noChangeAspect="1" noChangeArrowheads="1"/>
                    </pic:cNvPicPr>
                  </pic:nvPicPr>
                  <pic:blipFill>
                    <a:blip r:embed="rId32" cstate="print">
                      <a:duotone>
                        <a:prstClr val="black"/>
                        <a:srgbClr val="D9C3A5">
                          <a:tint val="50000"/>
                          <a:satMod val="180000"/>
                        </a:srgbClr>
                      </a:duotone>
                      <a:lum bright="6000"/>
                    </a:blip>
                    <a:srcRect/>
                    <a:stretch>
                      <a:fillRect/>
                    </a:stretch>
                  </pic:blipFill>
                  <pic:spPr bwMode="auto">
                    <a:xfrm>
                      <a:off x="0" y="0"/>
                      <a:ext cx="2466000" cy="327660"/>
                    </a:xfrm>
                    <a:prstGeom prst="rect">
                      <a:avLst/>
                    </a:prstGeom>
                    <a:noFill/>
                    <a:ln w="15875">
                      <a:solidFill>
                        <a:schemeClr val="tx1"/>
                      </a:solidFill>
                      <a:miter lim="800000"/>
                      <a:headEnd/>
                      <a:tailEnd/>
                    </a:ln>
                  </pic:spPr>
                </pic:pic>
              </a:graphicData>
            </a:graphic>
          </wp:inline>
        </w:drawing>
      </w:r>
    </w:p>
    <w:p w:rsidR="005F1E31" w:rsidRPr="00CC1554" w:rsidRDefault="005F1E31" w:rsidP="005F1E31">
      <w:pPr>
        <w:ind w:firstLineChars="534" w:firstLine="1175"/>
        <w:jc w:val="left"/>
      </w:pPr>
      <w:r w:rsidRPr="00461FF2">
        <w:rPr>
          <w:sz w:val="22"/>
        </w:rPr>
        <w:t>fold change</w:t>
      </w:r>
      <w:r>
        <w:rPr>
          <w:rFonts w:hint="eastAsia"/>
        </w:rPr>
        <w:t xml:space="preserve">    1.0   1.0</w:t>
      </w:r>
      <w:r>
        <w:rPr>
          <w:rFonts w:hint="eastAsia"/>
          <w:vertAlign w:val="superscript"/>
        </w:rPr>
        <w:t xml:space="preserve">  </w:t>
      </w:r>
      <w:r>
        <w:rPr>
          <w:rFonts w:hint="eastAsia"/>
        </w:rPr>
        <w:t xml:space="preserve"> 0.8   0.5</w:t>
      </w:r>
      <w:r>
        <w:rPr>
          <w:rFonts w:hint="eastAsia"/>
          <w:vertAlign w:val="superscript"/>
        </w:rPr>
        <w:t>b</w:t>
      </w:r>
      <w:r w:rsidRPr="0027494A">
        <w:rPr>
          <w:rFonts w:hint="eastAsia"/>
          <w:vertAlign w:val="superscript"/>
        </w:rPr>
        <w:t xml:space="preserve"> </w:t>
      </w:r>
      <w:r>
        <w:rPr>
          <w:rFonts w:hint="eastAsia"/>
          <w:vertAlign w:val="superscript"/>
        </w:rPr>
        <w:t xml:space="preserve">  </w:t>
      </w:r>
      <w:r>
        <w:rPr>
          <w:rFonts w:hint="eastAsia"/>
        </w:rPr>
        <w:t>0.2</w:t>
      </w:r>
      <w:r>
        <w:rPr>
          <w:rFonts w:hint="eastAsia"/>
          <w:vertAlign w:val="superscript"/>
        </w:rPr>
        <w:t>b</w:t>
      </w:r>
      <w:r>
        <w:rPr>
          <w:rFonts w:hint="eastAsia"/>
        </w:rPr>
        <w:t xml:space="preserve">  0.1</w:t>
      </w:r>
      <w:r>
        <w:rPr>
          <w:rFonts w:hint="eastAsia"/>
          <w:vertAlign w:val="superscript"/>
        </w:rPr>
        <w:t>b</w:t>
      </w:r>
    </w:p>
    <w:p w:rsidR="005F1E31" w:rsidRDefault="00076D12" w:rsidP="005F1E31">
      <w:pPr>
        <w:ind w:firstLineChars="846" w:firstLine="2378"/>
        <w:jc w:val="left"/>
        <w:rPr>
          <w:b/>
          <w:sz w:val="48"/>
        </w:rPr>
      </w:pPr>
      <w:r>
        <w:rPr>
          <w:b/>
          <w:noProof/>
          <w:sz w:val="28"/>
          <w:szCs w:val="28"/>
        </w:rPr>
        <mc:AlternateContent>
          <mc:Choice Requires="wps">
            <w:drawing>
              <wp:anchor distT="0" distB="0" distL="114300" distR="114300" simplePos="0" relativeHeight="251749376" behindDoc="0" locked="0" layoutInCell="1" allowOverlap="1">
                <wp:simplePos x="0" y="0"/>
                <wp:positionH relativeFrom="column">
                  <wp:posOffset>708025</wp:posOffset>
                </wp:positionH>
                <wp:positionV relativeFrom="paragraph">
                  <wp:posOffset>76200</wp:posOffset>
                </wp:positionV>
                <wp:extent cx="686435" cy="289560"/>
                <wp:effectExtent l="3175" t="8890" r="5715" b="6350"/>
                <wp:wrapNone/>
                <wp:docPr id="4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35" cy="289560"/>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E069B9" w:rsidRPr="00461FF2" w:rsidRDefault="00E069B9" w:rsidP="005F1E31">
                            <w:pPr>
                              <w:jc w:val="right"/>
                            </w:pPr>
                            <w:r w:rsidRPr="00461FF2">
                              <w:rPr>
                                <w:rFonts w:hint="eastAsia"/>
                                <w:sz w:val="22"/>
                              </w:rPr>
                              <w:t>125kDa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4" o:spid="_x0000_s1080" type="#_x0000_t202" style="position:absolute;left:0;text-align:left;margin-left:55.75pt;margin-top:6pt;width:54.05pt;height:22.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" stroked="f" strokecolor="white">
                <v:fill opacity="0"/>
                <v:textbox>
                  <w:txbxContent>
                    <w:p w:rsidR="00E069B9" w:rsidRPr="00461FF2" w:rsidRDefault="00E069B9" w:rsidP="005F1E31">
                      <w:pPr>
                        <w:jc w:val="right"/>
                      </w:pPr>
                      <w:r w:rsidRPr="00461FF2">
                        <w:rPr>
                          <w:rFonts w:hint="eastAsia"/>
                          <w:sz w:val="22"/>
                        </w:rPr>
                        <w:t>125kDa</w:t>
                      </w:r>
                    </w:p>
                  </w:txbxContent>
                </v:textbox>
              </v:shape>
            </w:pict>
          </mc:Fallback>
        </mc:AlternateContent>
      </w:r>
      <w:r>
        <w:rPr>
          <w:b/>
          <w:noProof/>
          <w:sz w:val="28"/>
          <w:szCs w:val="28"/>
        </w:rPr>
        <mc:AlternateContent>
          <mc:Choice Requires="wps">
            <w:drawing>
              <wp:anchor distT="0" distB="0" distL="114300" distR="114300" simplePos="0" relativeHeight="251743232" behindDoc="0" locked="0" layoutInCell="1" allowOverlap="1">
                <wp:simplePos x="0" y="0"/>
                <wp:positionH relativeFrom="column">
                  <wp:posOffset>1402715</wp:posOffset>
                </wp:positionH>
                <wp:positionV relativeFrom="paragraph">
                  <wp:posOffset>220980</wp:posOffset>
                </wp:positionV>
                <wp:extent cx="114300" cy="0"/>
                <wp:effectExtent l="21590" t="20320" r="16510" b="17780"/>
                <wp:wrapNone/>
                <wp:docPr id="42"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straightConnector1">
                          <a:avLst/>
                        </a:prstGeom>
                        <a:noFill/>
                        <a:ln w="254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73D17BC" id="AutoShape 78" o:spid="_x0000_s1026" type="#_x0000_t32" style="position:absolute;margin-left:110.45pt;margin-top:17.4pt;width:9pt;height:0;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" strokecolor="black [3213]" strokeweight="2pt"/>
            </w:pict>
          </mc:Fallback>
        </mc:AlternateContent>
      </w:r>
      <w:r>
        <w:rPr>
          <w:b/>
          <w:noProof/>
          <w:sz w:val="48"/>
        </w:rPr>
        <mc:AlternateContent>
          <mc:Choice Requires="wps">
            <w:drawing>
              <wp:anchor distT="0" distB="0" distL="114300" distR="114300" simplePos="0" relativeHeight="251715584" behindDoc="0" locked="0" layoutInCell="1" allowOverlap="1">
                <wp:simplePos x="0" y="0"/>
                <wp:positionH relativeFrom="column">
                  <wp:posOffset>4076065</wp:posOffset>
                </wp:positionH>
                <wp:positionV relativeFrom="paragraph">
                  <wp:posOffset>22860</wp:posOffset>
                </wp:positionV>
                <wp:extent cx="578485" cy="304165"/>
                <wp:effectExtent l="0" t="3175" r="3175" b="0"/>
                <wp:wrapNone/>
                <wp:docPr id="4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E069B9" w:rsidRPr="000F4DBA" w:rsidRDefault="00E069B9" w:rsidP="005F1E31">
                            <w:r w:rsidRPr="000F4DBA">
                              <w:t>PERK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 o:spid="_x0000_s1081" type="#_x0000_t202" style="position:absolute;left:0;text-align:left;margin-left:320.95pt;margin-top:1.8pt;width:45.55pt;height:23.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" filled="f" stroked="f" strokecolor="white">
                <v:textbox>
                  <w:txbxContent>
                    <w:p w:rsidR="00E069B9" w:rsidRPr="000F4DBA" w:rsidRDefault="00E069B9" w:rsidP="005F1E31">
                      <w:r w:rsidRPr="000F4DBA">
                        <w:t>PERK</w:t>
                      </w:r>
                    </w:p>
                  </w:txbxContent>
                </v:textbox>
              </v:shape>
            </w:pict>
          </mc:Fallback>
        </mc:AlternateContent>
      </w:r>
      <w:r w:rsidR="005F1E31">
        <w:rPr>
          <w:b/>
          <w:noProof/>
          <w:sz w:val="48"/>
        </w:rPr>
        <w:drawing>
          <wp:inline distT="0" distB="0" distL="0" distR="0" wp14:anchorId="215C5309" wp14:editId="6DEA5576">
            <wp:extent cx="2466000" cy="327660"/>
            <wp:effectExtent l="19050" t="19050" r="10500" b="15240"/>
            <wp:docPr id="717" name="图片 8" descr="J:\1研究生用\发给林老师的\处理图片\PERKPGE10612243648h.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8" descr="J:\1研究生用\发给林老师的\处理图片\PERKPGE10612243648h.jpg"/>
                    <pic:cNvPicPr>
                      <a:picLocks noChangeAspect="1" noChangeArrowheads="1"/>
                    </pic:cNvPicPr>
                  </pic:nvPicPr>
                  <pic:blipFill>
                    <a:blip r:embed="rId33" cstate="print">
                      <a:duotone>
                        <a:prstClr val="black"/>
                        <a:srgbClr val="D9C3A5">
                          <a:tint val="50000"/>
                          <a:satMod val="180000"/>
                        </a:srgbClr>
                      </a:duotone>
                      <a:lum bright="9000"/>
                    </a:blip>
                    <a:srcRect l="4361" r="5330"/>
                    <a:stretch>
                      <a:fillRect/>
                    </a:stretch>
                  </pic:blipFill>
                  <pic:spPr bwMode="auto">
                    <a:xfrm>
                      <a:off x="0" y="0"/>
                      <a:ext cx="2466000" cy="327660"/>
                    </a:xfrm>
                    <a:prstGeom prst="rect">
                      <a:avLst/>
                    </a:prstGeom>
                    <a:noFill/>
                    <a:ln w="15875">
                      <a:solidFill>
                        <a:schemeClr val="tx1"/>
                      </a:solidFill>
                      <a:miter lim="800000"/>
                      <a:headEnd/>
                      <a:tailEnd/>
                    </a:ln>
                  </pic:spPr>
                </pic:pic>
              </a:graphicData>
            </a:graphic>
          </wp:inline>
        </w:drawing>
      </w:r>
    </w:p>
    <w:p w:rsidR="005F1E31" w:rsidRDefault="00076D12" w:rsidP="005F1E31">
      <w:pPr>
        <w:ind w:firstLineChars="846" w:firstLine="2378"/>
        <w:jc w:val="left"/>
        <w:rPr>
          <w:b/>
          <w:sz w:val="48"/>
        </w:rPr>
      </w:pPr>
      <w:r>
        <w:rPr>
          <w:b/>
          <w:noProof/>
          <w:sz w:val="28"/>
          <w:szCs w:val="28"/>
        </w:rPr>
        <mc:AlternateContent>
          <mc:Choice Requires="wps">
            <w:drawing>
              <wp:anchor distT="0" distB="0" distL="114300" distR="114300" simplePos="0" relativeHeight="251750400" behindDoc="0" locked="0" layoutInCell="1" allowOverlap="1">
                <wp:simplePos x="0" y="0"/>
                <wp:positionH relativeFrom="column">
                  <wp:posOffset>768350</wp:posOffset>
                </wp:positionH>
                <wp:positionV relativeFrom="paragraph">
                  <wp:posOffset>45720</wp:posOffset>
                </wp:positionV>
                <wp:extent cx="611505" cy="289560"/>
                <wp:effectExtent l="6350" t="1905" r="1270" b="3810"/>
                <wp:wrapNone/>
                <wp:docPr id="40"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289560"/>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E069B9" w:rsidRPr="00461FF2" w:rsidRDefault="00E069B9" w:rsidP="005F1E31">
                            <w:pPr>
                              <w:jc w:val="right"/>
                            </w:pPr>
                            <w:r w:rsidRPr="00461FF2">
                              <w:rPr>
                                <w:rFonts w:hint="eastAsia"/>
                                <w:sz w:val="22"/>
                              </w:rPr>
                              <w:t>36kDa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5" o:spid="_x0000_s1082" type="#_x0000_t202" style="position:absolute;left:0;text-align:left;margin-left:60.5pt;margin-top:3.6pt;width:48.15pt;height:22.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" stroked="f" strokecolor="white">
                <v:fill opacity="0"/>
                <v:textbox>
                  <w:txbxContent>
                    <w:p w:rsidR="00E069B9" w:rsidRPr="00461FF2" w:rsidRDefault="00E069B9" w:rsidP="005F1E31">
                      <w:pPr>
                        <w:jc w:val="right"/>
                      </w:pPr>
                      <w:r w:rsidRPr="00461FF2">
                        <w:rPr>
                          <w:rFonts w:hint="eastAsia"/>
                          <w:sz w:val="22"/>
                        </w:rPr>
                        <w:t>36kDa</w:t>
                      </w:r>
                    </w:p>
                  </w:txbxContent>
                </v:textbox>
              </v:shape>
            </w:pict>
          </mc:Fallback>
        </mc:AlternateContent>
      </w:r>
      <w:r>
        <w:rPr>
          <w:b/>
          <w:noProof/>
          <w:sz w:val="28"/>
          <w:szCs w:val="28"/>
        </w:rPr>
        <mc:AlternateContent>
          <mc:Choice Requires="wps">
            <w:drawing>
              <wp:anchor distT="0" distB="0" distL="114300" distR="114300" simplePos="0" relativeHeight="251744256" behindDoc="0" locked="0" layoutInCell="1" allowOverlap="1">
                <wp:simplePos x="0" y="0"/>
                <wp:positionH relativeFrom="column">
                  <wp:posOffset>1402715</wp:posOffset>
                </wp:positionH>
                <wp:positionV relativeFrom="paragraph">
                  <wp:posOffset>198120</wp:posOffset>
                </wp:positionV>
                <wp:extent cx="114300" cy="0"/>
                <wp:effectExtent l="21590" t="20955" r="16510" b="17145"/>
                <wp:wrapNone/>
                <wp:docPr id="39"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straightConnector1">
                          <a:avLst/>
                        </a:prstGeom>
                        <a:noFill/>
                        <a:ln w="254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FD0ACD4" id="AutoShape 79" o:spid="_x0000_s1026" type="#_x0000_t32" style="position:absolute;margin-left:110.45pt;margin-top:15.6pt;width:9pt;height:0;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" strokecolor="black [3213]" strokeweight="2pt"/>
            </w:pict>
          </mc:Fallback>
        </mc:AlternateContent>
      </w:r>
      <w:r>
        <w:rPr>
          <w:b/>
          <w:noProof/>
          <w:sz w:val="48"/>
        </w:rPr>
        <mc:AlternateContent>
          <mc:Choice Requires="wps">
            <w:drawing>
              <wp:anchor distT="0" distB="0" distL="114300" distR="114300" simplePos="0" relativeHeight="251717632" behindDoc="0" locked="0" layoutInCell="1" allowOverlap="1">
                <wp:simplePos x="0" y="0"/>
                <wp:positionH relativeFrom="column">
                  <wp:posOffset>4085590</wp:posOffset>
                </wp:positionH>
                <wp:positionV relativeFrom="paragraph">
                  <wp:posOffset>45720</wp:posOffset>
                </wp:positionV>
                <wp:extent cx="708660" cy="298450"/>
                <wp:effectExtent l="0" t="0" r="0" b="635"/>
                <wp:wrapNone/>
                <wp:docPr id="3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E069B9" w:rsidRPr="000F4DBA" w:rsidRDefault="00E069B9" w:rsidP="005F1E31">
                            <w:r w:rsidRPr="000F4DBA">
                              <w:t>p</w:t>
                            </w:r>
                            <w:r w:rsidRPr="000F4DBA">
                              <w:rPr>
                                <w:rFonts w:hint="eastAsia"/>
                              </w:rPr>
                              <w:t>-</w:t>
                            </w:r>
                            <w:r w:rsidRPr="000F4DBA">
                              <w:t>eI</w:t>
                            </w:r>
                            <w:r w:rsidRPr="000F4DBA">
                              <w:rPr>
                                <w:rFonts w:hint="eastAsia"/>
                              </w:rPr>
                              <w:t>F</w:t>
                            </w:r>
                            <w:r w:rsidRPr="000F4DBA">
                              <w:t>2</w:t>
                            </w:r>
                            <w:r w:rsidRPr="000F4DBA">
                              <w:rPr>
                                <w:lang w:val="el-GR"/>
                              </w:rPr>
                              <w:t>α</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3" o:spid="_x0000_s1083" type="#_x0000_t202" style="position:absolute;left:0;text-align:left;margin-left:321.7pt;margin-top:3.6pt;width:55.8pt;height:23.5pt;z-index:251717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" filled="f" stroked="f" strokecolor="white">
                <v:textbox style="mso-fit-shape-to-text:t">
                  <w:txbxContent>
                    <w:p w:rsidR="00E069B9" w:rsidRPr="000F4DBA" w:rsidRDefault="00E069B9" w:rsidP="005F1E31">
                      <w:r w:rsidRPr="000F4DBA">
                        <w:t>p</w:t>
                      </w:r>
                      <w:r w:rsidRPr="000F4DBA">
                        <w:rPr>
                          <w:rFonts w:hint="eastAsia"/>
                        </w:rPr>
                        <w:t>-</w:t>
                      </w:r>
                      <w:r w:rsidRPr="000F4DBA">
                        <w:t>eI</w:t>
                      </w:r>
                      <w:r w:rsidRPr="000F4DBA">
                        <w:rPr>
                          <w:rFonts w:hint="eastAsia"/>
                        </w:rPr>
                        <w:t>F</w:t>
                      </w:r>
                      <w:r w:rsidRPr="000F4DBA">
                        <w:t>2</w:t>
                      </w:r>
                      <w:r w:rsidRPr="000F4DBA">
                        <w:rPr>
                          <w:lang w:val="el-GR"/>
                        </w:rPr>
                        <w:t>α</w:t>
                      </w:r>
                    </w:p>
                  </w:txbxContent>
                </v:textbox>
              </v:shape>
            </w:pict>
          </mc:Fallback>
        </mc:AlternateContent>
      </w:r>
      <w:r w:rsidR="005F1E31" w:rsidRPr="00744658">
        <w:rPr>
          <w:b/>
          <w:noProof/>
          <w:sz w:val="48"/>
        </w:rPr>
        <w:drawing>
          <wp:inline distT="0" distB="0" distL="0" distR="0" wp14:anchorId="51DD7DDC" wp14:editId="393253A3">
            <wp:extent cx="2466000" cy="327660"/>
            <wp:effectExtent l="19050" t="19050" r="10500" b="15240"/>
            <wp:docPr id="912" name="图片 5" descr="J:\1研究生用\发给林老师的\处理图片\pelF2αPGE1LO20612243648.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 descr="J:\1研究生用\发给林老师的\处理图片\pelF2αPGE1LO20612243648.jpg"/>
                    <pic:cNvPicPr>
                      <a:picLocks noChangeAspect="1" noChangeArrowheads="1"/>
                    </pic:cNvPicPr>
                  </pic:nvPicPr>
                  <pic:blipFill>
                    <a:blip r:embed="rId34" cstate="print">
                      <a:duotone>
                        <a:prstClr val="black"/>
                        <a:srgbClr val="D9C3A5">
                          <a:tint val="50000"/>
                          <a:satMod val="180000"/>
                        </a:srgbClr>
                      </a:duotone>
                      <a:lum bright="6000"/>
                    </a:blip>
                    <a:srcRect l="3423"/>
                    <a:stretch>
                      <a:fillRect/>
                    </a:stretch>
                  </pic:blipFill>
                  <pic:spPr bwMode="auto">
                    <a:xfrm>
                      <a:off x="0" y="0"/>
                      <a:ext cx="2466000" cy="327660"/>
                    </a:xfrm>
                    <a:prstGeom prst="rect">
                      <a:avLst/>
                    </a:prstGeom>
                    <a:noFill/>
                    <a:ln w="15875">
                      <a:solidFill>
                        <a:schemeClr val="tx1"/>
                      </a:solidFill>
                      <a:miter lim="800000"/>
                      <a:headEnd/>
                      <a:tailEnd/>
                    </a:ln>
                  </pic:spPr>
                </pic:pic>
              </a:graphicData>
            </a:graphic>
          </wp:inline>
        </w:drawing>
      </w:r>
    </w:p>
    <w:p w:rsidR="005F1E31" w:rsidRPr="00CC1554" w:rsidRDefault="005F1E31" w:rsidP="005F1E31">
      <w:pPr>
        <w:ind w:firstLineChars="537" w:firstLine="1181"/>
        <w:jc w:val="left"/>
      </w:pPr>
      <w:r w:rsidRPr="00461FF2">
        <w:rPr>
          <w:sz w:val="22"/>
        </w:rPr>
        <w:t>fold change</w:t>
      </w:r>
      <w:r>
        <w:rPr>
          <w:rFonts w:hint="eastAsia"/>
        </w:rPr>
        <w:t xml:space="preserve">    1.0   0.9</w:t>
      </w:r>
      <w:r>
        <w:rPr>
          <w:rFonts w:hint="eastAsia"/>
          <w:vertAlign w:val="superscript"/>
        </w:rPr>
        <w:t xml:space="preserve">  </w:t>
      </w:r>
      <w:r>
        <w:rPr>
          <w:rFonts w:hint="eastAsia"/>
        </w:rPr>
        <w:t xml:space="preserve"> 0.9</w:t>
      </w:r>
      <w:r>
        <w:rPr>
          <w:rFonts w:hint="eastAsia"/>
          <w:vertAlign w:val="superscript"/>
        </w:rPr>
        <w:t xml:space="preserve"> </w:t>
      </w:r>
      <w:r>
        <w:rPr>
          <w:rFonts w:hint="eastAsia"/>
        </w:rPr>
        <w:t xml:space="preserve">  0.8</w:t>
      </w:r>
      <w:r>
        <w:rPr>
          <w:rFonts w:hint="eastAsia"/>
          <w:vertAlign w:val="superscript"/>
        </w:rPr>
        <w:t>a</w:t>
      </w:r>
      <w:r w:rsidRPr="00661254">
        <w:rPr>
          <w:rFonts w:hint="eastAsia"/>
        </w:rPr>
        <w:t xml:space="preserve"> </w:t>
      </w:r>
      <w:r>
        <w:rPr>
          <w:rFonts w:hint="eastAsia"/>
          <w:vertAlign w:val="superscript"/>
        </w:rPr>
        <w:t xml:space="preserve"> </w:t>
      </w:r>
      <w:r>
        <w:rPr>
          <w:rFonts w:hint="eastAsia"/>
        </w:rPr>
        <w:t>0.7</w:t>
      </w:r>
      <w:r>
        <w:rPr>
          <w:rFonts w:hint="eastAsia"/>
          <w:vertAlign w:val="superscript"/>
        </w:rPr>
        <w:t>a</w:t>
      </w:r>
      <w:r>
        <w:rPr>
          <w:rFonts w:hint="eastAsia"/>
        </w:rPr>
        <w:t xml:space="preserve">  0.5</w:t>
      </w:r>
      <w:r>
        <w:rPr>
          <w:rFonts w:hint="eastAsia"/>
          <w:vertAlign w:val="superscript"/>
        </w:rPr>
        <w:t>b</w:t>
      </w:r>
    </w:p>
    <w:p w:rsidR="005F1E31" w:rsidRDefault="00076D12" w:rsidP="005F1E31">
      <w:pPr>
        <w:ind w:firstLineChars="846" w:firstLine="2378"/>
        <w:jc w:val="left"/>
        <w:rPr>
          <w:b/>
          <w:sz w:val="48"/>
        </w:rPr>
      </w:pPr>
      <w:r>
        <w:rPr>
          <w:b/>
          <w:noProof/>
          <w:sz w:val="28"/>
          <w:szCs w:val="28"/>
        </w:rPr>
        <mc:AlternateContent>
          <mc:Choice Requires="wps">
            <w:drawing>
              <wp:anchor distT="0" distB="0" distL="114300" distR="114300" simplePos="0" relativeHeight="251751424" behindDoc="0" locked="0" layoutInCell="1" allowOverlap="1">
                <wp:simplePos x="0" y="0"/>
                <wp:positionH relativeFrom="column">
                  <wp:posOffset>781050</wp:posOffset>
                </wp:positionH>
                <wp:positionV relativeFrom="paragraph">
                  <wp:posOffset>83185</wp:posOffset>
                </wp:positionV>
                <wp:extent cx="611505" cy="289560"/>
                <wp:effectExtent l="0" t="3175" r="7620" b="2540"/>
                <wp:wrapNone/>
                <wp:docPr id="3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289560"/>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E069B9" w:rsidRPr="00461FF2" w:rsidRDefault="00E069B9" w:rsidP="005F1E31">
                            <w:pPr>
                              <w:jc w:val="right"/>
                            </w:pPr>
                            <w:r w:rsidRPr="00461FF2">
                              <w:rPr>
                                <w:rFonts w:hint="eastAsia"/>
                                <w:sz w:val="22"/>
                              </w:rPr>
                              <w:t>36kDa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6" o:spid="_x0000_s1084" type="#_x0000_t202" style="position:absolute;left:0;text-align:left;margin-left:61.5pt;margin-top:6.55pt;width:48.15pt;height:22.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" stroked="f" strokecolor="white">
                <v:fill opacity="0"/>
                <v:textbox>
                  <w:txbxContent>
                    <w:p w:rsidR="00E069B9" w:rsidRPr="00461FF2" w:rsidRDefault="00E069B9" w:rsidP="005F1E31">
                      <w:pPr>
                        <w:jc w:val="right"/>
                      </w:pPr>
                      <w:r w:rsidRPr="00461FF2">
                        <w:rPr>
                          <w:rFonts w:hint="eastAsia"/>
                          <w:sz w:val="22"/>
                        </w:rPr>
                        <w:t>36kDa</w:t>
                      </w:r>
                    </w:p>
                  </w:txbxContent>
                </v:textbox>
              </v:shape>
            </w:pict>
          </mc:Fallback>
        </mc:AlternateContent>
      </w:r>
      <w:r>
        <w:rPr>
          <w:b/>
          <w:noProof/>
          <w:sz w:val="28"/>
          <w:szCs w:val="28"/>
        </w:rPr>
        <mc:AlternateContent>
          <mc:Choice Requires="wps">
            <w:drawing>
              <wp:anchor distT="0" distB="0" distL="114300" distR="114300" simplePos="0" relativeHeight="251745280" behindDoc="0" locked="0" layoutInCell="1" allowOverlap="1">
                <wp:simplePos x="0" y="0"/>
                <wp:positionH relativeFrom="column">
                  <wp:posOffset>1402080</wp:posOffset>
                </wp:positionH>
                <wp:positionV relativeFrom="paragraph">
                  <wp:posOffset>220980</wp:posOffset>
                </wp:positionV>
                <wp:extent cx="114300" cy="0"/>
                <wp:effectExtent l="20955" t="17145" r="17145" b="20955"/>
                <wp:wrapNone/>
                <wp:docPr id="36"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straightConnector1">
                          <a:avLst/>
                        </a:prstGeom>
                        <a:noFill/>
                        <a:ln w="254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ACD601E" id="AutoShape 80" o:spid="_x0000_s1026" type="#_x0000_t32" style="position:absolute;margin-left:110.4pt;margin-top:17.4pt;width:9pt;height:0;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" strokecolor="black [3213]" strokeweight="2pt"/>
            </w:pict>
          </mc:Fallback>
        </mc:AlternateContent>
      </w:r>
      <w:r>
        <w:rPr>
          <w:b/>
          <w:noProof/>
          <w:sz w:val="48"/>
        </w:rPr>
        <mc:AlternateContent>
          <mc:Choice Requires="wps">
            <w:drawing>
              <wp:anchor distT="0" distB="0" distL="114300" distR="114300" simplePos="0" relativeHeight="251716608" behindDoc="0" locked="0" layoutInCell="1" allowOverlap="1">
                <wp:simplePos x="0" y="0"/>
                <wp:positionH relativeFrom="column">
                  <wp:posOffset>4107180</wp:posOffset>
                </wp:positionH>
                <wp:positionV relativeFrom="paragraph">
                  <wp:posOffset>68580</wp:posOffset>
                </wp:positionV>
                <wp:extent cx="554990" cy="304165"/>
                <wp:effectExtent l="1905" t="0" r="0" b="2540"/>
                <wp:wrapNone/>
                <wp:docPr id="3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E069B9" w:rsidRPr="000F4DBA" w:rsidRDefault="00E069B9" w:rsidP="005F1E31">
                            <w:r w:rsidRPr="000F4DBA">
                              <w:t>eI</w:t>
                            </w:r>
                            <w:r w:rsidRPr="000F4DBA">
                              <w:rPr>
                                <w:rFonts w:hint="eastAsia"/>
                              </w:rPr>
                              <w:t>F</w:t>
                            </w:r>
                            <w:r w:rsidRPr="000F4DBA">
                              <w:t>2</w:t>
                            </w:r>
                            <w:r w:rsidRPr="000F4DBA">
                              <w:rPr>
                                <w:lang w:val="el-GR"/>
                              </w:rPr>
                              <w:t>α</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2" o:spid="_x0000_s1085" type="#_x0000_t202" style="position:absolute;left:0;text-align:left;margin-left:323.4pt;margin-top:5.4pt;width:43.7pt;height:23.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" filled="f" stroked="f" strokecolor="white">
                <v:textbox>
                  <w:txbxContent>
                    <w:p w:rsidR="00E069B9" w:rsidRPr="000F4DBA" w:rsidRDefault="00E069B9" w:rsidP="005F1E31">
                      <w:r w:rsidRPr="000F4DBA">
                        <w:t>eI</w:t>
                      </w:r>
                      <w:r w:rsidRPr="000F4DBA">
                        <w:rPr>
                          <w:rFonts w:hint="eastAsia"/>
                        </w:rPr>
                        <w:t>F</w:t>
                      </w:r>
                      <w:r w:rsidRPr="000F4DBA">
                        <w:t>2</w:t>
                      </w:r>
                      <w:r w:rsidRPr="000F4DBA">
                        <w:rPr>
                          <w:lang w:val="el-GR"/>
                        </w:rPr>
                        <w:t>α</w:t>
                      </w:r>
                    </w:p>
                  </w:txbxContent>
                </v:textbox>
              </v:shape>
            </w:pict>
          </mc:Fallback>
        </mc:AlternateContent>
      </w:r>
      <w:r w:rsidR="005F1E31" w:rsidRPr="00744658">
        <w:rPr>
          <w:b/>
          <w:noProof/>
          <w:sz w:val="48"/>
        </w:rPr>
        <w:drawing>
          <wp:inline distT="0" distB="0" distL="0" distR="0" wp14:anchorId="5ABF7193" wp14:editId="7D74FAAD">
            <wp:extent cx="2466000" cy="327660"/>
            <wp:effectExtent l="19050" t="19050" r="10500" b="15240"/>
            <wp:docPr id="913" name="图片 6" descr="J:\1研究生用\发给林老师的\处理图片\elF2αPGE1LO20612243648.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 descr="J:\1研究生用\发给林老师的\处理图片\elF2αPGE1LO20612243648.jpg"/>
                    <pic:cNvPicPr>
                      <a:picLocks noChangeAspect="1" noChangeArrowheads="1"/>
                    </pic:cNvPicPr>
                  </pic:nvPicPr>
                  <pic:blipFill>
                    <a:blip r:embed="rId35" cstate="print">
                      <a:duotone>
                        <a:prstClr val="black"/>
                        <a:srgbClr val="D9C3A5">
                          <a:tint val="50000"/>
                          <a:satMod val="180000"/>
                        </a:srgbClr>
                      </a:duotone>
                      <a:lum bright="9000"/>
                    </a:blip>
                    <a:srcRect l="2647" r="3009"/>
                    <a:stretch>
                      <a:fillRect/>
                    </a:stretch>
                  </pic:blipFill>
                  <pic:spPr bwMode="auto">
                    <a:xfrm>
                      <a:off x="0" y="0"/>
                      <a:ext cx="2466000" cy="327660"/>
                    </a:xfrm>
                    <a:prstGeom prst="rect">
                      <a:avLst/>
                    </a:prstGeom>
                    <a:noFill/>
                    <a:ln w="15875">
                      <a:solidFill>
                        <a:schemeClr val="tx1"/>
                      </a:solidFill>
                      <a:miter lim="800000"/>
                      <a:headEnd/>
                      <a:tailEnd/>
                    </a:ln>
                  </pic:spPr>
                </pic:pic>
              </a:graphicData>
            </a:graphic>
          </wp:inline>
        </w:drawing>
      </w:r>
    </w:p>
    <w:p w:rsidR="005F1E31" w:rsidRDefault="00076D12" w:rsidP="005F1E31">
      <w:pPr>
        <w:ind w:firstLineChars="846" w:firstLine="2378"/>
        <w:jc w:val="left"/>
        <w:rPr>
          <w:b/>
          <w:sz w:val="48"/>
        </w:rPr>
      </w:pPr>
      <w:r>
        <w:rPr>
          <w:b/>
          <w:noProof/>
          <w:sz w:val="28"/>
          <w:szCs w:val="28"/>
        </w:rPr>
        <mc:AlternateContent>
          <mc:Choice Requires="wps">
            <w:drawing>
              <wp:anchor distT="0" distB="0" distL="114300" distR="114300" simplePos="0" relativeHeight="251752448" behindDoc="0" locked="0" layoutInCell="1" allowOverlap="1">
                <wp:simplePos x="0" y="0"/>
                <wp:positionH relativeFrom="column">
                  <wp:posOffset>782955</wp:posOffset>
                </wp:positionH>
                <wp:positionV relativeFrom="paragraph">
                  <wp:posOffset>76200</wp:posOffset>
                </wp:positionV>
                <wp:extent cx="611505" cy="289560"/>
                <wp:effectExtent l="1905" t="635" r="5715" b="5080"/>
                <wp:wrapNone/>
                <wp:docPr id="3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289560"/>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E069B9" w:rsidRPr="00461FF2" w:rsidRDefault="00E069B9" w:rsidP="005F1E31">
                            <w:pPr>
                              <w:jc w:val="right"/>
                            </w:pPr>
                            <w:r w:rsidRPr="00461FF2">
                              <w:rPr>
                                <w:rFonts w:hint="eastAsia"/>
                                <w:sz w:val="22"/>
                              </w:rPr>
                              <w:t>73kDa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7" o:spid="_x0000_s1086" type="#_x0000_t202" style="position:absolute;left:0;text-align:left;margin-left:61.65pt;margin-top:6pt;width:48.15pt;height:22.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" stroked="f" strokecolor="white">
                <v:fill opacity="0"/>
                <v:textbox>
                  <w:txbxContent>
                    <w:p w:rsidR="00E069B9" w:rsidRPr="00461FF2" w:rsidRDefault="00E069B9" w:rsidP="005F1E31">
                      <w:pPr>
                        <w:jc w:val="right"/>
                      </w:pPr>
                      <w:r w:rsidRPr="00461FF2">
                        <w:rPr>
                          <w:rFonts w:hint="eastAsia"/>
                          <w:sz w:val="22"/>
                        </w:rPr>
                        <w:t>73kDa</w:t>
                      </w:r>
                    </w:p>
                  </w:txbxContent>
                </v:textbox>
              </v:shape>
            </w:pict>
          </mc:Fallback>
        </mc:AlternateContent>
      </w:r>
      <w:r>
        <w:rPr>
          <w:b/>
          <w:noProof/>
          <w:sz w:val="28"/>
          <w:szCs w:val="28"/>
        </w:rPr>
        <mc:AlternateContent>
          <mc:Choice Requires="wps">
            <w:drawing>
              <wp:anchor distT="0" distB="0" distL="114300" distR="114300" simplePos="0" relativeHeight="251746304" behindDoc="0" locked="0" layoutInCell="1" allowOverlap="1">
                <wp:simplePos x="0" y="0"/>
                <wp:positionH relativeFrom="column">
                  <wp:posOffset>1402715</wp:posOffset>
                </wp:positionH>
                <wp:positionV relativeFrom="paragraph">
                  <wp:posOffset>205740</wp:posOffset>
                </wp:positionV>
                <wp:extent cx="114300" cy="0"/>
                <wp:effectExtent l="21590" t="15875" r="16510" b="12700"/>
                <wp:wrapNone/>
                <wp:docPr id="33"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straightConnector1">
                          <a:avLst/>
                        </a:prstGeom>
                        <a:noFill/>
                        <a:ln w="254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B7868D3" id="AutoShape 81" o:spid="_x0000_s1026" type="#_x0000_t32" style="position:absolute;margin-left:110.45pt;margin-top:16.2pt;width:9pt;height:0;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" strokecolor="black [3213]" strokeweight="2pt"/>
            </w:pict>
          </mc:Fallback>
        </mc:AlternateContent>
      </w:r>
      <w:r>
        <w:rPr>
          <w:noProof/>
          <w:sz w:val="48"/>
        </w:rPr>
        <mc:AlternateContent>
          <mc:Choice Requires="wps">
            <w:drawing>
              <wp:anchor distT="0" distB="0" distL="114300" distR="114300" simplePos="0" relativeHeight="251718656" behindDoc="0" locked="0" layoutInCell="1" allowOverlap="1">
                <wp:simplePos x="0" y="0"/>
                <wp:positionH relativeFrom="column">
                  <wp:posOffset>4074795</wp:posOffset>
                </wp:positionH>
                <wp:positionV relativeFrom="paragraph">
                  <wp:posOffset>38100</wp:posOffset>
                </wp:positionV>
                <wp:extent cx="777240" cy="298450"/>
                <wp:effectExtent l="0" t="1905" r="0" b="4445"/>
                <wp:wrapNone/>
                <wp:docPr id="3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E069B9" w:rsidRPr="000F4DBA" w:rsidRDefault="00E069B9" w:rsidP="005F1E31">
                            <w:r w:rsidRPr="000F4DBA">
                              <w:t>GADD34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4" o:spid="_x0000_s1087" type="#_x0000_t202" style="position:absolute;left:0;text-align:left;margin-left:320.85pt;margin-top:3pt;width:61.2pt;height:23.5pt;z-index:251718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" filled="f" stroked="f" strokecolor="white">
                <v:textbox style="mso-fit-shape-to-text:t">
                  <w:txbxContent>
                    <w:p w:rsidR="00E069B9" w:rsidRPr="000F4DBA" w:rsidRDefault="00E069B9" w:rsidP="005F1E31">
                      <w:r w:rsidRPr="000F4DBA">
                        <w:t>GADD34</w:t>
                      </w:r>
                    </w:p>
                  </w:txbxContent>
                </v:textbox>
              </v:shape>
            </w:pict>
          </mc:Fallback>
        </mc:AlternateContent>
      </w:r>
      <w:r w:rsidR="005F1E31" w:rsidRPr="00744658">
        <w:rPr>
          <w:b/>
          <w:noProof/>
          <w:sz w:val="48"/>
        </w:rPr>
        <w:drawing>
          <wp:inline distT="0" distB="0" distL="0" distR="0" wp14:anchorId="0BC1BCBB" wp14:editId="22720B68">
            <wp:extent cx="2466000" cy="327660"/>
            <wp:effectExtent l="19050" t="19050" r="10500" b="15240"/>
            <wp:docPr id="914" name="图片 3" descr="J:\1研究生用\发给林老师的\处理图片\GADD34PGE1LO20612243648H.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3" descr="J:\1研究生用\发给林老师的\处理图片\GADD34PGE1LO20612243648H.jpg"/>
                    <pic:cNvPicPr>
                      <a:picLocks noChangeAspect="1" noChangeArrowheads="1"/>
                    </pic:cNvPicPr>
                  </pic:nvPicPr>
                  <pic:blipFill>
                    <a:blip r:embed="rId36" cstate="print">
                      <a:duotone>
                        <a:prstClr val="black"/>
                        <a:srgbClr val="D9C3A5">
                          <a:tint val="50000"/>
                          <a:satMod val="180000"/>
                        </a:srgbClr>
                      </a:duotone>
                      <a:lum bright="1000"/>
                    </a:blip>
                    <a:srcRect/>
                    <a:stretch>
                      <a:fillRect/>
                    </a:stretch>
                  </pic:blipFill>
                  <pic:spPr bwMode="auto">
                    <a:xfrm>
                      <a:off x="0" y="0"/>
                      <a:ext cx="2466000" cy="327660"/>
                    </a:xfrm>
                    <a:prstGeom prst="rect">
                      <a:avLst/>
                    </a:prstGeom>
                    <a:noFill/>
                    <a:ln w="15875">
                      <a:solidFill>
                        <a:schemeClr val="tx1"/>
                      </a:solidFill>
                      <a:miter lim="800000"/>
                      <a:headEnd/>
                      <a:tailEnd/>
                    </a:ln>
                  </pic:spPr>
                </pic:pic>
              </a:graphicData>
            </a:graphic>
          </wp:inline>
        </w:drawing>
      </w:r>
    </w:p>
    <w:p w:rsidR="005F1E31" w:rsidRPr="00CC1554" w:rsidRDefault="005F1E31" w:rsidP="005F1E31">
      <w:pPr>
        <w:ind w:firstLineChars="538" w:firstLine="1184"/>
        <w:jc w:val="left"/>
      </w:pPr>
      <w:r w:rsidRPr="00461FF2">
        <w:rPr>
          <w:sz w:val="22"/>
        </w:rPr>
        <w:t>fold change</w:t>
      </w:r>
      <w:r>
        <w:rPr>
          <w:rFonts w:hint="eastAsia"/>
        </w:rPr>
        <w:t xml:space="preserve">    1.0  1.1</w:t>
      </w:r>
      <w:r>
        <w:rPr>
          <w:rFonts w:hint="eastAsia"/>
          <w:vertAlign w:val="superscript"/>
        </w:rPr>
        <w:t xml:space="preserve">  </w:t>
      </w:r>
      <w:r>
        <w:rPr>
          <w:rFonts w:hint="eastAsia"/>
        </w:rPr>
        <w:t xml:space="preserve"> 1.2</w:t>
      </w:r>
      <w:r>
        <w:rPr>
          <w:rFonts w:hint="eastAsia"/>
          <w:vertAlign w:val="superscript"/>
        </w:rPr>
        <w:t>a</w:t>
      </w:r>
      <w:r>
        <w:rPr>
          <w:rFonts w:hint="eastAsia"/>
        </w:rPr>
        <w:t xml:space="preserve">  1.5</w:t>
      </w:r>
      <w:r>
        <w:rPr>
          <w:rFonts w:hint="eastAsia"/>
          <w:vertAlign w:val="superscript"/>
        </w:rPr>
        <w:t>b</w:t>
      </w:r>
      <w:r w:rsidRPr="0027494A">
        <w:rPr>
          <w:rFonts w:hint="eastAsia"/>
          <w:vertAlign w:val="superscript"/>
        </w:rPr>
        <w:t xml:space="preserve"> </w:t>
      </w:r>
      <w:r>
        <w:rPr>
          <w:rFonts w:hint="eastAsia"/>
          <w:vertAlign w:val="superscript"/>
        </w:rPr>
        <w:t xml:space="preserve">  </w:t>
      </w:r>
      <w:r>
        <w:rPr>
          <w:rFonts w:hint="eastAsia"/>
        </w:rPr>
        <w:t>1.6</w:t>
      </w:r>
      <w:r>
        <w:rPr>
          <w:rFonts w:hint="eastAsia"/>
          <w:vertAlign w:val="superscript"/>
        </w:rPr>
        <w:t>b</w:t>
      </w:r>
      <w:r>
        <w:rPr>
          <w:rFonts w:hint="eastAsia"/>
        </w:rPr>
        <w:t xml:space="preserve">  1.9</w:t>
      </w:r>
      <w:r>
        <w:rPr>
          <w:rFonts w:hint="eastAsia"/>
          <w:vertAlign w:val="superscript"/>
        </w:rPr>
        <w:t>b</w:t>
      </w:r>
    </w:p>
    <w:p w:rsidR="005F1E31" w:rsidRPr="009442D2" w:rsidRDefault="00076D12" w:rsidP="005F1E31">
      <w:pPr>
        <w:ind w:firstLineChars="846" w:firstLine="2378"/>
        <w:jc w:val="left"/>
        <w:rPr>
          <w:sz w:val="48"/>
        </w:rPr>
      </w:pPr>
      <w:r>
        <w:rPr>
          <w:b/>
          <w:noProof/>
          <w:sz w:val="28"/>
          <w:szCs w:val="28"/>
        </w:rPr>
        <mc:AlternateContent>
          <mc:Choice Requires="wps">
            <w:drawing>
              <wp:anchor distT="0" distB="0" distL="114300" distR="114300" simplePos="0" relativeHeight="251753472" behindDoc="0" locked="0" layoutInCell="1" allowOverlap="1">
                <wp:simplePos x="0" y="0"/>
                <wp:positionH relativeFrom="column">
                  <wp:posOffset>798195</wp:posOffset>
                </wp:positionH>
                <wp:positionV relativeFrom="paragraph">
                  <wp:posOffset>83820</wp:posOffset>
                </wp:positionV>
                <wp:extent cx="611505" cy="289560"/>
                <wp:effectExtent l="7620" t="635" r="0" b="5080"/>
                <wp:wrapNone/>
                <wp:docPr id="70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289560"/>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E069B9" w:rsidRPr="00461FF2" w:rsidRDefault="00E069B9" w:rsidP="005F1E31">
                            <w:pPr>
                              <w:jc w:val="right"/>
                            </w:pPr>
                            <w:r w:rsidRPr="00461FF2">
                              <w:rPr>
                                <w:rFonts w:hint="eastAsia"/>
                                <w:sz w:val="22"/>
                              </w:rPr>
                              <w:t>42kDa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8" o:spid="_x0000_s1088" type="#_x0000_t202" style="position:absolute;left:0;text-align:left;margin-left:62.85pt;margin-top:6.6pt;width:48.15pt;height:22.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" stroked="f" strokecolor="white">
                <v:fill opacity="0"/>
                <v:textbox>
                  <w:txbxContent>
                    <w:p w:rsidR="00E069B9" w:rsidRPr="00461FF2" w:rsidRDefault="00E069B9" w:rsidP="005F1E31">
                      <w:pPr>
                        <w:jc w:val="right"/>
                      </w:pPr>
                      <w:r w:rsidRPr="00461FF2">
                        <w:rPr>
                          <w:rFonts w:hint="eastAsia"/>
                          <w:sz w:val="22"/>
                        </w:rPr>
                        <w:t>42kDa</w:t>
                      </w:r>
                    </w:p>
                  </w:txbxContent>
                </v:textbox>
              </v:shape>
            </w:pict>
          </mc:Fallback>
        </mc:AlternateContent>
      </w:r>
      <w:r>
        <w:rPr>
          <w:b/>
          <w:noProof/>
          <w:sz w:val="28"/>
          <w:szCs w:val="28"/>
        </w:rPr>
        <mc:AlternateContent>
          <mc:Choice Requires="wps">
            <w:drawing>
              <wp:anchor distT="0" distB="0" distL="114300" distR="114300" simplePos="0" relativeHeight="251747328" behindDoc="0" locked="0" layoutInCell="1" allowOverlap="1">
                <wp:simplePos x="0" y="0"/>
                <wp:positionH relativeFrom="column">
                  <wp:posOffset>1402715</wp:posOffset>
                </wp:positionH>
                <wp:positionV relativeFrom="paragraph">
                  <wp:posOffset>213360</wp:posOffset>
                </wp:positionV>
                <wp:extent cx="114300" cy="0"/>
                <wp:effectExtent l="21590" t="15875" r="16510" b="12700"/>
                <wp:wrapNone/>
                <wp:docPr id="702"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straightConnector1">
                          <a:avLst/>
                        </a:prstGeom>
                        <a:noFill/>
                        <a:ln w="254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2C66E55" id="AutoShape 82" o:spid="_x0000_s1026" type="#_x0000_t32" style="position:absolute;margin-left:110.45pt;margin-top:16.8pt;width:9pt;height:0;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" strokecolor="black [3213]" strokeweight="2pt"/>
            </w:pict>
          </mc:Fallback>
        </mc:AlternateContent>
      </w:r>
      <w:r>
        <w:rPr>
          <w:noProof/>
          <w:sz w:val="48"/>
        </w:rPr>
        <mc:AlternateContent>
          <mc:Choice Requires="wps">
            <w:drawing>
              <wp:anchor distT="0" distB="0" distL="114300" distR="114300" simplePos="0" relativeHeight="251719680" behindDoc="0" locked="0" layoutInCell="1" allowOverlap="1">
                <wp:simplePos x="0" y="0"/>
                <wp:positionH relativeFrom="column">
                  <wp:posOffset>4020185</wp:posOffset>
                </wp:positionH>
                <wp:positionV relativeFrom="paragraph">
                  <wp:posOffset>38100</wp:posOffset>
                </wp:positionV>
                <wp:extent cx="771525" cy="298450"/>
                <wp:effectExtent l="2540" t="2540" r="0" b="3810"/>
                <wp:wrapNone/>
                <wp:docPr id="70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E069B9" w:rsidRPr="000F4DBA" w:rsidRDefault="00E069B9" w:rsidP="005F1E31">
                            <w:r w:rsidRPr="000F4DBA">
                              <w:rPr>
                                <w:rFonts w:hint="eastAsia"/>
                              </w:rPr>
                              <w:t xml:space="preserve"> </w:t>
                            </w:r>
                            <w:r w:rsidRPr="000F4DBA">
                              <w:t>β-</w:t>
                            </w:r>
                            <w:r w:rsidRPr="000F4DBA">
                              <w:rPr>
                                <w:rFonts w:hint="eastAsia"/>
                              </w:rPr>
                              <w:t>a</w:t>
                            </w:r>
                            <w:r w:rsidRPr="000F4DBA">
                              <w:t>ctin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5" o:spid="_x0000_s1089" type="#_x0000_t202" style="position:absolute;left:0;text-align:left;margin-left:316.55pt;margin-top:3pt;width:60.75pt;height:23.5pt;z-index:251719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" filled="f" stroked="f" strokecolor="white">
                <v:textbox style="mso-fit-shape-to-text:t">
                  <w:txbxContent>
                    <w:p w:rsidR="00E069B9" w:rsidRPr="000F4DBA" w:rsidRDefault="00E069B9" w:rsidP="005F1E31">
                      <w:r w:rsidRPr="000F4DBA">
                        <w:rPr>
                          <w:rFonts w:hint="eastAsia"/>
                        </w:rPr>
                        <w:t xml:space="preserve"> </w:t>
                      </w:r>
                      <w:r w:rsidRPr="000F4DBA">
                        <w:t>β-</w:t>
                      </w:r>
                      <w:r w:rsidRPr="000F4DBA">
                        <w:rPr>
                          <w:rFonts w:hint="eastAsia"/>
                        </w:rPr>
                        <w:t>a</w:t>
                      </w:r>
                      <w:r w:rsidRPr="000F4DBA">
                        <w:t>ctin</w:t>
                      </w:r>
                    </w:p>
                  </w:txbxContent>
                </v:textbox>
              </v:shape>
            </w:pict>
          </mc:Fallback>
        </mc:AlternateContent>
      </w:r>
      <w:r w:rsidR="005F1E31" w:rsidRPr="00744658">
        <w:rPr>
          <w:noProof/>
          <w:sz w:val="48"/>
        </w:rPr>
        <w:drawing>
          <wp:inline distT="0" distB="0" distL="0" distR="0" wp14:anchorId="0C2C5479" wp14:editId="1BB16892">
            <wp:extent cx="2466000" cy="327660"/>
            <wp:effectExtent l="19050" t="19050" r="10500" b="15240"/>
            <wp:docPr id="917" name="图片 4" descr="J:\1研究生用\发给林老师的\处理图片\GADD34PEG1LO20612243648Acti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4" descr="J:\1研究生用\发给林老师的\处理图片\GADD34PEG1LO20612243648Actin.jpg"/>
                    <pic:cNvPicPr>
                      <a:picLocks noChangeAspect="1" noChangeArrowheads="1"/>
                    </pic:cNvPicPr>
                  </pic:nvPicPr>
                  <pic:blipFill>
                    <a:blip r:embed="rId37" cstate="print">
                      <a:duotone>
                        <a:prstClr val="black"/>
                        <a:srgbClr val="D9C3A5">
                          <a:tint val="50000"/>
                          <a:satMod val="180000"/>
                        </a:srgbClr>
                      </a:duotone>
                      <a:lum bright="1000"/>
                    </a:blip>
                    <a:srcRect/>
                    <a:stretch>
                      <a:fillRect/>
                    </a:stretch>
                  </pic:blipFill>
                  <pic:spPr bwMode="auto">
                    <a:xfrm>
                      <a:off x="0" y="0"/>
                      <a:ext cx="2466000" cy="327660"/>
                    </a:xfrm>
                    <a:prstGeom prst="rect">
                      <a:avLst/>
                    </a:prstGeom>
                    <a:noFill/>
                    <a:ln w="15875">
                      <a:solidFill>
                        <a:schemeClr val="tx1"/>
                      </a:solidFill>
                      <a:miter lim="800000"/>
                      <a:headEnd/>
                      <a:tailEnd/>
                    </a:ln>
                  </pic:spPr>
                </pic:pic>
              </a:graphicData>
            </a:graphic>
          </wp:inline>
        </w:drawing>
      </w:r>
    </w:p>
    <w:p w:rsidR="005F1E31" w:rsidRDefault="005F1E31" w:rsidP="005F1E31">
      <w:pPr>
        <w:rPr>
          <w:sz w:val="48"/>
        </w:rPr>
      </w:pPr>
      <w:r>
        <w:rPr>
          <w:rFonts w:hint="eastAsia"/>
          <w:sz w:val="48"/>
        </w:rPr>
        <w:t xml:space="preserve">        </w:t>
      </w:r>
      <w:r>
        <w:rPr>
          <w:rFonts w:hint="eastAsia"/>
          <w:sz w:val="10"/>
          <w:szCs w:val="10"/>
        </w:rPr>
        <w:t xml:space="preserve">  </w:t>
      </w:r>
      <w:r>
        <w:rPr>
          <w:rFonts w:hint="eastAsia"/>
          <w:sz w:val="48"/>
        </w:rPr>
        <w:t xml:space="preserve">  </w:t>
      </w:r>
    </w:p>
    <w:p w:rsidR="00C13A7D" w:rsidRPr="005F1E31" w:rsidRDefault="005F1E31" w:rsidP="005F1E31">
      <w:pPr>
        <w:widowControl/>
        <w:jc w:val="left"/>
        <w:rPr>
          <w:noProof/>
        </w:rPr>
      </w:pPr>
      <w:r>
        <w:rPr>
          <w:noProof/>
        </w:rPr>
        <w:br w:type="page"/>
      </w:r>
    </w:p>
    <w:p w:rsidR="005F1E31" w:rsidRDefault="00076D12" w:rsidP="00C13A7D">
      <w:pPr>
        <w:snapToGrid w:val="0"/>
        <w:spacing w:line="360" w:lineRule="auto"/>
        <w:jc w:val="center"/>
        <w:rPr>
          <w:sz w:val="22"/>
        </w:rPr>
      </w:pPr>
      <w:r>
        <w:rPr>
          <w:b/>
          <w:noProof/>
          <w:sz w:val="28"/>
          <w:szCs w:val="28"/>
        </w:rPr>
        <w:lastRenderedPageBreak/>
        <mc:AlternateContent>
          <mc:Choice Requires="wps">
            <w:drawing>
              <wp:anchor distT="0" distB="0" distL="114300" distR="114300" simplePos="0" relativeHeight="251765760" behindDoc="0" locked="0" layoutInCell="1" allowOverlap="1">
                <wp:simplePos x="0" y="0"/>
                <wp:positionH relativeFrom="column">
                  <wp:posOffset>971550</wp:posOffset>
                </wp:positionH>
                <wp:positionV relativeFrom="paragraph">
                  <wp:posOffset>112395</wp:posOffset>
                </wp:positionV>
                <wp:extent cx="309245" cy="298450"/>
                <wp:effectExtent l="0" t="1905" r="5080" b="4445"/>
                <wp:wrapNone/>
                <wp:docPr id="700"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 cy="2984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9B9" w:rsidRPr="000C085C" w:rsidRDefault="00E069B9" w:rsidP="005F1E31">
                            <w:r>
                              <w:rPr>
                                <w:rFonts w:hint="eastAsia"/>
                                <w:b/>
                                <w:sz w:val="28"/>
                                <w:szCs w:val="28"/>
                              </w:rPr>
                              <w:t>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9" o:spid="_x0000_s1090" type="#_x0000_t202" style="position:absolute;left:0;text-align:left;margin-left:76.5pt;margin-top:8.85pt;width:24.35pt;height:23.5pt;z-index:2517657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" stroked="f">
                <v:fill opacity="0"/>
                <v:textbox style="mso-fit-shape-to-text:t">
                  <w:txbxContent>
                    <w:p w:rsidR="00E069B9" w:rsidRPr="000C085C" w:rsidRDefault="00E069B9" w:rsidP="005F1E31">
                      <w:r>
                        <w:rPr>
                          <w:rFonts w:hint="eastAsia"/>
                          <w:b/>
                          <w:sz w:val="28"/>
                          <w:szCs w:val="28"/>
                        </w:rPr>
                        <w:t>B</w:t>
                      </w:r>
                    </w:p>
                  </w:txbxContent>
                </v:textbox>
              </v:shape>
            </w:pict>
          </mc:Fallback>
        </mc:AlternateContent>
      </w:r>
    </w:p>
    <w:p w:rsidR="005F1E31" w:rsidRDefault="00076D12" w:rsidP="005F1E31">
      <w:pPr>
        <w:ind w:firstLineChars="546" w:firstLine="1535"/>
        <w:rPr>
          <w:b/>
          <w:sz w:val="28"/>
          <w:szCs w:val="28"/>
        </w:rPr>
      </w:pPr>
      <w:r>
        <w:rPr>
          <w:b/>
          <w:noProof/>
          <w:sz w:val="28"/>
          <w:szCs w:val="28"/>
        </w:rPr>
        <mc:AlternateContent>
          <mc:Choice Requires="wps">
            <w:drawing>
              <wp:anchor distT="0" distB="0" distL="114300" distR="114300" simplePos="0" relativeHeight="251758592" behindDoc="0" locked="0" layoutInCell="1" allowOverlap="1">
                <wp:simplePos x="0" y="0"/>
                <wp:positionH relativeFrom="column">
                  <wp:posOffset>3686810</wp:posOffset>
                </wp:positionH>
                <wp:positionV relativeFrom="paragraph">
                  <wp:posOffset>174625</wp:posOffset>
                </wp:positionV>
                <wp:extent cx="394335" cy="289560"/>
                <wp:effectExtent l="635" t="5715" r="5080" b="0"/>
                <wp:wrapNone/>
                <wp:docPr id="699"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 cy="289560"/>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E069B9" w:rsidRPr="000F4DBA" w:rsidRDefault="00E069B9" w:rsidP="005F1E31">
                            <w:r w:rsidRPr="000F4DBA">
                              <w:rPr>
                                <w:rFonts w:hint="eastAsia"/>
                              </w:rPr>
                              <w:t>(h)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2" o:spid="_x0000_s1091" type="#_x0000_t202" style="position:absolute;left:0;text-align:left;margin-left:290.3pt;margin-top:13.75pt;width:31.05pt;height:22.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" stroked="f" strokecolor="white">
                <v:fill opacity="0"/>
                <v:textbox>
                  <w:txbxContent>
                    <w:p w:rsidR="00E069B9" w:rsidRPr="000F4DBA" w:rsidRDefault="00E069B9" w:rsidP="005F1E31">
                      <w:r w:rsidRPr="000F4DBA">
                        <w:rPr>
                          <w:rFonts w:hint="eastAsia"/>
                        </w:rPr>
                        <w:t>(h)</w:t>
                      </w:r>
                    </w:p>
                  </w:txbxContent>
                </v:textbox>
              </v:shape>
            </w:pict>
          </mc:Fallback>
        </mc:AlternateContent>
      </w:r>
      <w:r>
        <w:rPr>
          <w:b/>
          <w:noProof/>
          <w:sz w:val="28"/>
          <w:szCs w:val="28"/>
        </w:rPr>
        <mc:AlternateContent>
          <mc:Choice Requires="wps">
            <w:drawing>
              <wp:anchor distT="0" distB="0" distL="114300" distR="114300" simplePos="0" relativeHeight="251756544" behindDoc="0" locked="0" layoutInCell="1" allowOverlap="1">
                <wp:simplePos x="0" y="0"/>
                <wp:positionH relativeFrom="column">
                  <wp:posOffset>1033780</wp:posOffset>
                </wp:positionH>
                <wp:positionV relativeFrom="paragraph">
                  <wp:posOffset>170180</wp:posOffset>
                </wp:positionV>
                <wp:extent cx="672465" cy="289560"/>
                <wp:effectExtent l="5080" t="1270" r="8255" b="4445"/>
                <wp:wrapNone/>
                <wp:docPr id="698"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289560"/>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E069B9" w:rsidRPr="00461FF2" w:rsidRDefault="00E069B9" w:rsidP="005F1E31">
                            <w:r w:rsidRPr="00461FF2">
                              <w:rPr>
                                <w:rFonts w:hint="eastAsia"/>
                              </w:rPr>
                              <w:t>PGE1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0" o:spid="_x0000_s1092" type="#_x0000_t202" style="position:absolute;left:0;text-align:left;margin-left:81.4pt;margin-top:13.4pt;width:52.95pt;height:22.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" stroked="f" strokecolor="white">
                <v:fill opacity="0"/>
                <v:textbox>
                  <w:txbxContent>
                    <w:p w:rsidR="00E069B9" w:rsidRPr="00461FF2" w:rsidRDefault="00E069B9" w:rsidP="005F1E31">
                      <w:r w:rsidRPr="00461FF2">
                        <w:rPr>
                          <w:rFonts w:hint="eastAsia"/>
                        </w:rPr>
                        <w:t>PGE1</w:t>
                      </w:r>
                    </w:p>
                  </w:txbxContent>
                </v:textbox>
              </v:shape>
            </w:pict>
          </mc:Fallback>
        </mc:AlternateContent>
      </w:r>
      <w:r>
        <w:rPr>
          <w:b/>
          <w:noProof/>
          <w:sz w:val="28"/>
          <w:szCs w:val="28"/>
        </w:rPr>
        <mc:AlternateContent>
          <mc:Choice Requires="wps">
            <w:drawing>
              <wp:anchor distT="0" distB="0" distL="114300" distR="114300" simplePos="0" relativeHeight="251757568" behindDoc="0" locked="0" layoutInCell="1" allowOverlap="1">
                <wp:simplePos x="0" y="0"/>
                <wp:positionH relativeFrom="column">
                  <wp:posOffset>1455420</wp:posOffset>
                </wp:positionH>
                <wp:positionV relativeFrom="paragraph">
                  <wp:posOffset>177800</wp:posOffset>
                </wp:positionV>
                <wp:extent cx="2667000" cy="298450"/>
                <wp:effectExtent l="0" t="0" r="1905" b="0"/>
                <wp:wrapNone/>
                <wp:docPr id="697"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E069B9" w:rsidRPr="00107AFF" w:rsidRDefault="00E069B9" w:rsidP="005F1E31">
                            <w:r>
                              <w:rPr>
                                <w:rFonts w:hint="eastAsia"/>
                              </w:rPr>
                              <w:t xml:space="preserve">   </w:t>
                            </w:r>
                            <w:r>
                              <w:t xml:space="preserve">0  </w:t>
                            </w:r>
                            <w:r w:rsidRPr="00107AFF">
                              <w:t xml:space="preserve"> </w:t>
                            </w:r>
                            <w:r>
                              <w:rPr>
                                <w:rFonts w:hint="eastAsia"/>
                              </w:rPr>
                              <w:t xml:space="preserve">  </w:t>
                            </w:r>
                            <w:r>
                              <w:t xml:space="preserve">3   </w:t>
                            </w:r>
                            <w:r>
                              <w:rPr>
                                <w:rFonts w:hint="eastAsia"/>
                              </w:rPr>
                              <w:t xml:space="preserve">  </w:t>
                            </w:r>
                            <w:r w:rsidRPr="00107AFF">
                              <w:t xml:space="preserve">6   </w:t>
                            </w:r>
                            <w:r>
                              <w:rPr>
                                <w:rFonts w:hint="eastAsia"/>
                              </w:rPr>
                              <w:t xml:space="preserve"> </w:t>
                            </w:r>
                            <w:r w:rsidRPr="00107AFF">
                              <w:t xml:space="preserve">12   </w:t>
                            </w:r>
                            <w:r>
                              <w:rPr>
                                <w:rFonts w:hint="eastAsia"/>
                              </w:rPr>
                              <w:t xml:space="preserve">  </w:t>
                            </w:r>
                            <w:r w:rsidRPr="00107AFF">
                              <w:t>24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1" o:spid="_x0000_s1093" type="#_x0000_t202" style="position:absolute;left:0;text-align:left;margin-left:114.6pt;margin-top:14pt;width:210pt;height:23.5pt;z-index:251757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" filled="f" stroked="f" strokecolor="white">
                <v:textbox style="mso-fit-shape-to-text:t">
                  <w:txbxContent>
                    <w:p w:rsidR="00E069B9" w:rsidRPr="00107AFF" w:rsidRDefault="00E069B9" w:rsidP="005F1E31">
                      <w:r>
                        <w:rPr>
                          <w:rFonts w:hint="eastAsia"/>
                        </w:rPr>
                        <w:t xml:space="preserve">   </w:t>
                      </w:r>
                      <w:r>
                        <w:t xml:space="preserve">0  </w:t>
                      </w:r>
                      <w:r w:rsidRPr="00107AFF">
                        <w:t xml:space="preserve"> </w:t>
                      </w:r>
                      <w:r>
                        <w:rPr>
                          <w:rFonts w:hint="eastAsia"/>
                        </w:rPr>
                        <w:t xml:space="preserve">  </w:t>
                      </w:r>
                      <w:r>
                        <w:t xml:space="preserve">3   </w:t>
                      </w:r>
                      <w:r>
                        <w:rPr>
                          <w:rFonts w:hint="eastAsia"/>
                        </w:rPr>
                        <w:t xml:space="preserve">  </w:t>
                      </w:r>
                      <w:r w:rsidRPr="00107AFF">
                        <w:t xml:space="preserve">6   </w:t>
                      </w:r>
                      <w:r>
                        <w:rPr>
                          <w:rFonts w:hint="eastAsia"/>
                        </w:rPr>
                        <w:t xml:space="preserve"> </w:t>
                      </w:r>
                      <w:r w:rsidRPr="00107AFF">
                        <w:t xml:space="preserve">12   </w:t>
                      </w:r>
                      <w:r>
                        <w:rPr>
                          <w:rFonts w:hint="eastAsia"/>
                        </w:rPr>
                        <w:t xml:space="preserve">  </w:t>
                      </w:r>
                      <w:r w:rsidRPr="00107AFF">
                        <w:t>24</w:t>
                      </w:r>
                    </w:p>
                  </w:txbxContent>
                </v:textbox>
              </v:shape>
            </w:pict>
          </mc:Fallback>
        </mc:AlternateContent>
      </w:r>
    </w:p>
    <w:p w:rsidR="005F1E31" w:rsidRPr="00E933A2" w:rsidRDefault="005F1E31" w:rsidP="005F1E31">
      <w:pPr>
        <w:ind w:firstLineChars="546" w:firstLine="1535"/>
        <w:rPr>
          <w:b/>
          <w:sz w:val="28"/>
          <w:szCs w:val="28"/>
        </w:rPr>
      </w:pPr>
    </w:p>
    <w:p w:rsidR="005F1E31" w:rsidRDefault="00076D12" w:rsidP="005F1E31">
      <w:pPr>
        <w:jc w:val="center"/>
      </w:pPr>
      <w:r>
        <w:rPr>
          <w:noProof/>
        </w:rPr>
        <mc:AlternateContent>
          <mc:Choice Requires="wps">
            <w:drawing>
              <wp:anchor distT="0" distB="0" distL="114300" distR="114300" simplePos="0" relativeHeight="251761664" behindDoc="0" locked="0" layoutInCell="1" allowOverlap="1">
                <wp:simplePos x="0" y="0"/>
                <wp:positionH relativeFrom="column">
                  <wp:posOffset>1383030</wp:posOffset>
                </wp:positionH>
                <wp:positionV relativeFrom="paragraph">
                  <wp:posOffset>213360</wp:posOffset>
                </wp:positionV>
                <wp:extent cx="114300" cy="0"/>
                <wp:effectExtent l="20955" t="20320" r="17145" b="17780"/>
                <wp:wrapNone/>
                <wp:docPr id="696"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straightConnector1">
                          <a:avLst/>
                        </a:prstGeom>
                        <a:noFill/>
                        <a:ln w="254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0971DB2" id="AutoShape 105" o:spid="_x0000_s1026" type="#_x0000_t32" style="position:absolute;margin-left:108.9pt;margin-top:16.8pt;width:9pt;height:0;flip:x;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" strokecolor="black [3213]" strokeweight="2pt"/>
            </w:pict>
          </mc:Fallback>
        </mc:AlternateContent>
      </w:r>
      <w:r>
        <w:rPr>
          <w:noProof/>
        </w:rPr>
        <mc:AlternateContent>
          <mc:Choice Requires="wps">
            <w:drawing>
              <wp:anchor distT="0" distB="0" distL="114300" distR="114300" simplePos="0" relativeHeight="251763712" behindDoc="0" locked="0" layoutInCell="1" allowOverlap="1">
                <wp:simplePos x="0" y="0"/>
                <wp:positionH relativeFrom="column">
                  <wp:posOffset>833120</wp:posOffset>
                </wp:positionH>
                <wp:positionV relativeFrom="paragraph">
                  <wp:posOffset>45720</wp:posOffset>
                </wp:positionV>
                <wp:extent cx="611505" cy="289560"/>
                <wp:effectExtent l="4445" t="5080" r="3175" b="635"/>
                <wp:wrapNone/>
                <wp:docPr id="695"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289560"/>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E069B9" w:rsidRPr="00461FF2" w:rsidRDefault="00E069B9" w:rsidP="005F1E31">
                            <w:pPr>
                              <w:jc w:val="right"/>
                            </w:pPr>
                            <w:r w:rsidRPr="00461FF2">
                              <w:rPr>
                                <w:rFonts w:hint="eastAsia"/>
                                <w:sz w:val="22"/>
                              </w:rPr>
                              <w:t>78kDa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7" o:spid="_x0000_s1094" type="#_x0000_t202" style="position:absolute;left:0;text-align:left;margin-left:65.6pt;margin-top:3.6pt;width:48.15pt;height:22.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" stroked="f" strokecolor="white">
                <v:fill opacity="0"/>
                <v:textbox>
                  <w:txbxContent>
                    <w:p w:rsidR="00E069B9" w:rsidRPr="00461FF2" w:rsidRDefault="00E069B9" w:rsidP="005F1E31">
                      <w:pPr>
                        <w:jc w:val="right"/>
                      </w:pPr>
                      <w:r w:rsidRPr="00461FF2">
                        <w:rPr>
                          <w:rFonts w:hint="eastAsia"/>
                          <w:sz w:val="22"/>
                        </w:rPr>
                        <w:t>78kDa</w:t>
                      </w:r>
                    </w:p>
                  </w:txbxContent>
                </v:textbox>
              </v:shape>
            </w:pict>
          </mc:Fallback>
        </mc:AlternateContent>
      </w:r>
      <w:r>
        <w:rPr>
          <w:noProof/>
        </w:rPr>
        <mc:AlternateContent>
          <mc:Choice Requires="wps">
            <w:drawing>
              <wp:anchor distT="0" distB="0" distL="114300" distR="114300" simplePos="0" relativeHeight="251759616" behindDoc="0" locked="0" layoutInCell="1" allowOverlap="1">
                <wp:simplePos x="0" y="0"/>
                <wp:positionH relativeFrom="column">
                  <wp:posOffset>4008120</wp:posOffset>
                </wp:positionH>
                <wp:positionV relativeFrom="paragraph">
                  <wp:posOffset>53340</wp:posOffset>
                </wp:positionV>
                <wp:extent cx="655320" cy="298450"/>
                <wp:effectExtent l="0" t="3175" r="3810" b="3175"/>
                <wp:wrapNone/>
                <wp:docPr id="69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E069B9" w:rsidRPr="000F4DBA" w:rsidRDefault="00E069B9" w:rsidP="005F1E31">
                            <w:r w:rsidRPr="000F4DBA">
                              <w:t>GRP78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3" o:spid="_x0000_s1095" type="#_x0000_t202" style="position:absolute;left:0;text-align:left;margin-left:315.6pt;margin-top:4.2pt;width:51.6pt;height:23.5pt;z-index:251759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" filled="f" stroked="f" strokecolor="white">
                <v:textbox style="mso-fit-shape-to-text:t">
                  <w:txbxContent>
                    <w:p w:rsidR="00E069B9" w:rsidRPr="000F4DBA" w:rsidRDefault="00E069B9" w:rsidP="005F1E31">
                      <w:r w:rsidRPr="000F4DBA">
                        <w:t>GRP78</w:t>
                      </w:r>
                    </w:p>
                  </w:txbxContent>
                </v:textbox>
              </v:shape>
            </w:pict>
          </mc:Fallback>
        </mc:AlternateContent>
      </w:r>
      <w:r w:rsidR="005F1E31">
        <w:rPr>
          <w:rFonts w:hint="eastAsia"/>
        </w:rPr>
        <w:t xml:space="preserve">   </w:t>
      </w:r>
      <w:r w:rsidR="005F1E31">
        <w:rPr>
          <w:rFonts w:hint="eastAsia"/>
          <w:noProof/>
        </w:rPr>
        <w:drawing>
          <wp:inline distT="0" distB="0" distL="0" distR="0" wp14:anchorId="00056EE0" wp14:editId="6B7B45F0">
            <wp:extent cx="2470150" cy="324000"/>
            <wp:effectExtent l="19050" t="19050" r="25400" b="18900"/>
            <wp:docPr id="19" name="图片 7" descr="3.3.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3.3.jpg"/>
                    <pic:cNvPicPr/>
                  </pic:nvPicPr>
                  <pic:blipFill>
                    <a:blip r:embed="rId38" cstate="print">
                      <a:grayscl/>
                    </a:blip>
                    <a:stretch>
                      <a:fillRect/>
                    </a:stretch>
                  </pic:blipFill>
                  <pic:spPr>
                    <a:xfrm>
                      <a:off x="0" y="0"/>
                      <a:ext cx="2470150" cy="324000"/>
                    </a:xfrm>
                    <a:prstGeom prst="rect">
                      <a:avLst/>
                    </a:prstGeom>
                    <a:ln w="15875">
                      <a:solidFill>
                        <a:schemeClr val="tx1"/>
                      </a:solidFill>
                    </a:ln>
                  </pic:spPr>
                </pic:pic>
              </a:graphicData>
            </a:graphic>
          </wp:inline>
        </w:drawing>
      </w:r>
    </w:p>
    <w:p w:rsidR="005F1E31" w:rsidRPr="00D03E5B" w:rsidRDefault="005F1E31" w:rsidP="005F1E31">
      <w:pPr>
        <w:ind w:firstLineChars="550" w:firstLine="1210"/>
        <w:jc w:val="left"/>
        <w:rPr>
          <w:szCs w:val="21"/>
        </w:rPr>
      </w:pPr>
      <w:r w:rsidRPr="00461FF2">
        <w:rPr>
          <w:sz w:val="22"/>
        </w:rPr>
        <w:t>fold change</w:t>
      </w:r>
      <w:r>
        <w:rPr>
          <w:rFonts w:hint="eastAsia"/>
          <w:sz w:val="22"/>
        </w:rPr>
        <w:t xml:space="preserve">    1.0    1.5    3.0</w:t>
      </w:r>
      <w:r>
        <w:rPr>
          <w:rFonts w:hint="eastAsia"/>
          <w:sz w:val="22"/>
          <w:vertAlign w:val="superscript"/>
        </w:rPr>
        <w:t>b</w:t>
      </w:r>
      <w:r>
        <w:rPr>
          <w:rFonts w:hint="eastAsia"/>
          <w:sz w:val="22"/>
        </w:rPr>
        <w:t xml:space="preserve">    3.2</w:t>
      </w:r>
      <w:r>
        <w:rPr>
          <w:rFonts w:hint="eastAsia"/>
          <w:sz w:val="22"/>
          <w:vertAlign w:val="superscript"/>
        </w:rPr>
        <w:t>b</w:t>
      </w:r>
      <w:r>
        <w:rPr>
          <w:rFonts w:hint="eastAsia"/>
          <w:sz w:val="22"/>
        </w:rPr>
        <w:t xml:space="preserve">    2.6</w:t>
      </w:r>
      <w:r>
        <w:rPr>
          <w:rFonts w:hint="eastAsia"/>
          <w:sz w:val="22"/>
          <w:vertAlign w:val="superscript"/>
        </w:rPr>
        <w:t>b</w:t>
      </w:r>
    </w:p>
    <w:p w:rsidR="005F1E31" w:rsidRDefault="00076D12" w:rsidP="005F1E31">
      <w:pPr>
        <w:jc w:val="center"/>
      </w:pPr>
      <w:r>
        <w:rPr>
          <w:noProof/>
        </w:rPr>
        <mc:AlternateContent>
          <mc:Choice Requires="wps">
            <w:drawing>
              <wp:anchor distT="0" distB="0" distL="114300" distR="114300" simplePos="0" relativeHeight="251762688" behindDoc="0" locked="0" layoutInCell="1" allowOverlap="1">
                <wp:simplePos x="0" y="0"/>
                <wp:positionH relativeFrom="column">
                  <wp:posOffset>1383030</wp:posOffset>
                </wp:positionH>
                <wp:positionV relativeFrom="paragraph">
                  <wp:posOffset>209550</wp:posOffset>
                </wp:positionV>
                <wp:extent cx="114300" cy="0"/>
                <wp:effectExtent l="20955" t="18415" r="17145" b="19685"/>
                <wp:wrapNone/>
                <wp:docPr id="693"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straightConnector1">
                          <a:avLst/>
                        </a:prstGeom>
                        <a:noFill/>
                        <a:ln w="254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AE69B8D" id="AutoShape 106" o:spid="_x0000_s1026" type="#_x0000_t32" style="position:absolute;margin-left:108.9pt;margin-top:16.5pt;width:9pt;height:0;flip:x;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" strokecolor="black [3213]" strokeweight="2pt"/>
            </w:pict>
          </mc:Fallback>
        </mc:AlternateContent>
      </w:r>
      <w:r>
        <w:rPr>
          <w:noProof/>
        </w:rPr>
        <mc:AlternateContent>
          <mc:Choice Requires="wps">
            <w:drawing>
              <wp:anchor distT="0" distB="0" distL="114300" distR="114300" simplePos="0" relativeHeight="251764736" behindDoc="0" locked="0" layoutInCell="1" allowOverlap="1">
                <wp:simplePos x="0" y="0"/>
                <wp:positionH relativeFrom="column">
                  <wp:posOffset>822960</wp:posOffset>
                </wp:positionH>
                <wp:positionV relativeFrom="paragraph">
                  <wp:posOffset>39370</wp:posOffset>
                </wp:positionV>
                <wp:extent cx="611505" cy="289560"/>
                <wp:effectExtent l="3810" t="635" r="3810" b="5080"/>
                <wp:wrapNone/>
                <wp:docPr id="69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289560"/>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E069B9" w:rsidRPr="00461FF2" w:rsidRDefault="00E069B9" w:rsidP="005F1E31">
                            <w:pPr>
                              <w:jc w:val="right"/>
                            </w:pPr>
                            <w:r w:rsidRPr="00461FF2">
                              <w:rPr>
                                <w:rFonts w:hint="eastAsia"/>
                                <w:sz w:val="22"/>
                              </w:rPr>
                              <w:t>42kDa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8" o:spid="_x0000_s1096" type="#_x0000_t202" style="position:absolute;left:0;text-align:left;margin-left:64.8pt;margin-top:3.1pt;width:48.15pt;height:22.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" stroked="f" strokecolor="white">
                <v:fill opacity="0"/>
                <v:textbox>
                  <w:txbxContent>
                    <w:p w:rsidR="00E069B9" w:rsidRPr="00461FF2" w:rsidRDefault="00E069B9" w:rsidP="005F1E31">
                      <w:pPr>
                        <w:jc w:val="right"/>
                      </w:pPr>
                      <w:r w:rsidRPr="00461FF2">
                        <w:rPr>
                          <w:rFonts w:hint="eastAsia"/>
                          <w:sz w:val="22"/>
                        </w:rPr>
                        <w:t>42kDa</w:t>
                      </w:r>
                    </w:p>
                  </w:txbxContent>
                </v:textbox>
              </v:shape>
            </w:pict>
          </mc:Fallback>
        </mc:AlternateContent>
      </w:r>
      <w:r>
        <w:rPr>
          <w:noProof/>
        </w:rPr>
        <mc:AlternateContent>
          <mc:Choice Requires="wps">
            <w:drawing>
              <wp:anchor distT="0" distB="0" distL="114300" distR="114300" simplePos="0" relativeHeight="251760640" behindDoc="0" locked="0" layoutInCell="1" allowOverlap="1">
                <wp:simplePos x="0" y="0"/>
                <wp:positionH relativeFrom="column">
                  <wp:posOffset>4008120</wp:posOffset>
                </wp:positionH>
                <wp:positionV relativeFrom="paragraph">
                  <wp:posOffset>49530</wp:posOffset>
                </wp:positionV>
                <wp:extent cx="767080" cy="298450"/>
                <wp:effectExtent l="0" t="0" r="0" b="635"/>
                <wp:wrapNone/>
                <wp:docPr id="69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08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E069B9" w:rsidRPr="000F4DBA" w:rsidRDefault="00E069B9" w:rsidP="005F1E31">
                            <w:r w:rsidRPr="000F4DBA">
                              <w:t>β-</w:t>
                            </w:r>
                            <w:r w:rsidRPr="000F4DBA">
                              <w:rPr>
                                <w:rFonts w:hint="eastAsia"/>
                              </w:rPr>
                              <w:t>a</w:t>
                            </w:r>
                            <w:r w:rsidRPr="000F4DBA">
                              <w:t>ctin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4" o:spid="_x0000_s1097" type="#_x0000_t202" style="position:absolute;left:0;text-align:left;margin-left:315.6pt;margin-top:3.9pt;width:60.4pt;height:23.5pt;z-index:2517606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" filled="f" stroked="f" strokecolor="white">
                <v:textbox style="mso-fit-shape-to-text:t">
                  <w:txbxContent>
                    <w:p w:rsidR="00E069B9" w:rsidRPr="000F4DBA" w:rsidRDefault="00E069B9" w:rsidP="005F1E31">
                      <w:r w:rsidRPr="000F4DBA">
                        <w:t>β-</w:t>
                      </w:r>
                      <w:r w:rsidRPr="000F4DBA">
                        <w:rPr>
                          <w:rFonts w:hint="eastAsia"/>
                        </w:rPr>
                        <w:t>a</w:t>
                      </w:r>
                      <w:r w:rsidRPr="000F4DBA">
                        <w:t>ctin</w:t>
                      </w:r>
                    </w:p>
                  </w:txbxContent>
                </v:textbox>
              </v:shape>
            </w:pict>
          </mc:Fallback>
        </mc:AlternateContent>
      </w:r>
      <w:r w:rsidR="005F1E31">
        <w:rPr>
          <w:rFonts w:hint="eastAsia"/>
        </w:rPr>
        <w:t xml:space="preserve">   </w:t>
      </w:r>
      <w:r w:rsidR="005F1E31">
        <w:rPr>
          <w:rFonts w:hint="eastAsia"/>
          <w:noProof/>
        </w:rPr>
        <w:drawing>
          <wp:inline distT="0" distB="0" distL="0" distR="0" wp14:anchorId="7336FBBA" wp14:editId="1F63F9A5">
            <wp:extent cx="2470150" cy="324000"/>
            <wp:effectExtent l="19050" t="19050" r="25400" b="18900"/>
            <wp:docPr id="20" name="图片 4" descr="3.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3.1.jpg"/>
                    <pic:cNvPicPr/>
                  </pic:nvPicPr>
                  <pic:blipFill>
                    <a:blip r:embed="rId39" cstate="print">
                      <a:grayscl/>
                    </a:blip>
                    <a:srcRect r="6182"/>
                    <a:stretch>
                      <a:fillRect/>
                    </a:stretch>
                  </pic:blipFill>
                  <pic:spPr>
                    <a:xfrm>
                      <a:off x="0" y="0"/>
                      <a:ext cx="2470150" cy="324000"/>
                    </a:xfrm>
                    <a:prstGeom prst="rect">
                      <a:avLst/>
                    </a:prstGeom>
                    <a:ln w="15875">
                      <a:solidFill>
                        <a:schemeClr val="tx1"/>
                      </a:solidFill>
                    </a:ln>
                  </pic:spPr>
                </pic:pic>
              </a:graphicData>
            </a:graphic>
          </wp:inline>
        </w:drawing>
      </w:r>
    </w:p>
    <w:p w:rsidR="005F1E31" w:rsidRDefault="00076D12" w:rsidP="00C13A7D">
      <w:pPr>
        <w:snapToGrid w:val="0"/>
        <w:spacing w:line="360" w:lineRule="auto"/>
        <w:jc w:val="center"/>
        <w:rPr>
          <w:sz w:val="22"/>
        </w:rPr>
      </w:pPr>
      <w:r>
        <w:rPr>
          <w:noProof/>
        </w:rPr>
        <mc:AlternateContent>
          <mc:Choice Requires="wps">
            <w:drawing>
              <wp:anchor distT="0" distB="0" distL="114300" distR="114300" simplePos="0" relativeHeight="251767808" behindDoc="0" locked="0" layoutInCell="1" allowOverlap="1">
                <wp:simplePos x="0" y="0"/>
                <wp:positionH relativeFrom="column">
                  <wp:posOffset>958850</wp:posOffset>
                </wp:positionH>
                <wp:positionV relativeFrom="paragraph">
                  <wp:posOffset>82550</wp:posOffset>
                </wp:positionV>
                <wp:extent cx="361950" cy="307975"/>
                <wp:effectExtent l="6350" t="8255" r="12700" b="7620"/>
                <wp:wrapNone/>
                <wp:docPr id="69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07975"/>
                        </a:xfrm>
                        <a:prstGeom prst="rect">
                          <a:avLst/>
                        </a:prstGeom>
                        <a:solidFill>
                          <a:srgbClr val="FFFFFF"/>
                        </a:solidFill>
                        <a:ln w="9525">
                          <a:solidFill>
                            <a:srgbClr val="FFFFFF"/>
                          </a:solidFill>
                          <a:miter lim="800000"/>
                          <a:headEnd/>
                          <a:tailEnd/>
                        </a:ln>
                      </wps:spPr>
                      <wps:txbx>
                        <w:txbxContent>
                          <w:p w:rsidR="00E069B9" w:rsidRPr="005F1E31" w:rsidRDefault="00E069B9">
                            <w:pPr>
                              <w:rPr>
                                <w:b/>
                              </w:rPr>
                            </w:pPr>
                            <w:r w:rsidRPr="005F1E31">
                              <w:rPr>
                                <w:rFonts w:hint="eastAsia"/>
                                <w:b/>
                              </w:rPr>
                              <w:t>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10" o:spid="_x0000_s1098" type="#_x0000_t202" style="position:absolute;left:0;text-align:left;margin-left:75.5pt;margin-top:6.5pt;width:28.5pt;height:24.25pt;z-index:251767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" strokecolor="white">
                <v:textbox style="mso-fit-shape-to-text:t">
                  <w:txbxContent>
                    <w:p w:rsidR="00E069B9" w:rsidRPr="005F1E31" w:rsidRDefault="00E069B9">
                      <w:pPr>
                        <w:rPr>
                          <w:b/>
                        </w:rPr>
                      </w:pPr>
                      <w:r w:rsidRPr="005F1E31">
                        <w:rPr>
                          <w:rFonts w:hint="eastAsia"/>
                          <w:b/>
                        </w:rPr>
                        <w:t>C</w:t>
                      </w:r>
                    </w:p>
                  </w:txbxContent>
                </v:textbox>
              </v:shape>
            </w:pict>
          </mc:Fallback>
        </mc:AlternateContent>
      </w:r>
    </w:p>
    <w:p w:rsidR="005F1E31" w:rsidRDefault="005F1E31" w:rsidP="005F1E31">
      <w:pPr>
        <w:snapToGrid w:val="0"/>
        <w:spacing w:line="360" w:lineRule="auto"/>
        <w:jc w:val="center"/>
        <w:rPr>
          <w:rFonts w:ascii="Book Antiqua" w:hAnsi="Book Antiqua"/>
          <w:i/>
        </w:rPr>
      </w:pPr>
      <w:r w:rsidRPr="00DB2253">
        <w:rPr>
          <w:noProof/>
          <w:sz w:val="48"/>
        </w:rPr>
        <w:drawing>
          <wp:inline distT="0" distB="0" distL="0" distR="0" wp14:anchorId="596CF825" wp14:editId="44788F0A">
            <wp:extent cx="3600000" cy="2362200"/>
            <wp:effectExtent l="0" t="0" r="0" b="0"/>
            <wp:docPr id="2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DE5AAD" w:rsidRDefault="009B0EF1" w:rsidP="00ED0D70">
      <w:pPr>
        <w:snapToGrid w:val="0"/>
        <w:spacing w:line="360" w:lineRule="auto"/>
        <w:rPr>
          <w:rFonts w:ascii="Book Antiqua" w:hAnsi="Book Antiqua"/>
        </w:rPr>
      </w:pPr>
      <w:r w:rsidRPr="00823A87">
        <w:rPr>
          <w:rFonts w:ascii="Book Antiqua" w:hAnsi="Book Antiqua"/>
          <w:b/>
          <w:kern w:val="0"/>
        </w:rPr>
        <w:t xml:space="preserve">Figure 4 PGE1 induced </w:t>
      </w:r>
      <w:r w:rsidR="00BF6462">
        <w:rPr>
          <w:rFonts w:ascii="Book Antiqua" w:hAnsi="Book Antiqua"/>
          <w:b/>
        </w:rPr>
        <w:t>glucose-regulated protein 78</w:t>
      </w:r>
      <w:r w:rsidRPr="00823A87">
        <w:rPr>
          <w:rFonts w:ascii="Book Antiqua" w:hAnsi="Book Antiqua"/>
          <w:b/>
        </w:rPr>
        <w:t xml:space="preserve"> protein and mRNA</w:t>
      </w:r>
      <w:r w:rsidRPr="00823A87">
        <w:rPr>
          <w:rFonts w:ascii="Book Antiqua" w:hAnsi="Book Antiqua"/>
          <w:b/>
          <w:kern w:val="0"/>
        </w:rPr>
        <w:t xml:space="preserve"> expressions</w:t>
      </w:r>
      <w:r w:rsidR="00180861">
        <w:rPr>
          <w:rFonts w:ascii="Book Antiqua" w:hAnsi="Book Antiqua" w:hint="eastAsia"/>
          <w:kern w:val="0"/>
        </w:rPr>
        <w:t xml:space="preserve">. </w:t>
      </w:r>
      <w:r w:rsidRPr="00823A87">
        <w:rPr>
          <w:rFonts w:ascii="Book Antiqua" w:hAnsi="Book Antiqua"/>
          <w:kern w:val="0"/>
        </w:rPr>
        <w:t xml:space="preserve">To determine GRP78 and </w:t>
      </w:r>
      <w:r w:rsidRPr="00823A87">
        <w:rPr>
          <w:rFonts w:ascii="Book Antiqua" w:hAnsi="Book Antiqua"/>
        </w:rPr>
        <w:t>C/EBP homologous protein</w:t>
      </w:r>
      <w:r w:rsidRPr="00823A87">
        <w:rPr>
          <w:rFonts w:ascii="Book Antiqua" w:hAnsi="Book Antiqua"/>
          <w:kern w:val="0"/>
        </w:rPr>
        <w:t xml:space="preserve"> (CHOP) protein or mRNA expressions, L02 cells and HepG2 cells were treated with 1 μ</w:t>
      </w:r>
      <w:r w:rsidR="000B3916">
        <w:rPr>
          <w:rFonts w:ascii="Book Antiqua" w:hAnsi="Book Antiqua" w:hint="eastAsia"/>
          <w:kern w:val="0"/>
        </w:rPr>
        <w:t>mol/L</w:t>
      </w:r>
      <w:r w:rsidRPr="00823A87">
        <w:rPr>
          <w:rFonts w:ascii="Book Antiqua" w:hAnsi="Book Antiqua"/>
          <w:kern w:val="0"/>
        </w:rPr>
        <w:t xml:space="preserve"> PGE1 for 3, 6, 12 and </w:t>
      </w:r>
      <w:r w:rsidR="00657E9A">
        <w:rPr>
          <w:rFonts w:ascii="Book Antiqua" w:hAnsi="Book Antiqua"/>
          <w:kern w:val="0"/>
        </w:rPr>
        <w:t>24 h</w:t>
      </w:r>
      <w:r w:rsidRPr="00823A87">
        <w:rPr>
          <w:rFonts w:ascii="Book Antiqua" w:hAnsi="Book Antiqua"/>
          <w:kern w:val="0"/>
        </w:rPr>
        <w:t>; for detecting growth arrest and DNA damage-inducible gene34 (GADD34) and the phospho-</w:t>
      </w:r>
      <w:r w:rsidRPr="00823A87">
        <w:rPr>
          <w:rFonts w:ascii="Book Antiqua" w:hAnsi="Book Antiqua"/>
        </w:rPr>
        <w:t>PKR-like ER kinase</w:t>
      </w:r>
      <w:r w:rsidRPr="00823A87">
        <w:rPr>
          <w:rFonts w:ascii="Book Antiqua" w:hAnsi="Book Antiqua"/>
          <w:kern w:val="0"/>
        </w:rPr>
        <w:t xml:space="preserve"> (p-PERK) and phospho-eukaryotic translation initiation factor-2α </w:t>
      </w:r>
      <w:r w:rsidRPr="00823A87">
        <w:rPr>
          <w:rFonts w:ascii="Book Antiqua" w:hAnsi="Book Antiqua"/>
        </w:rPr>
        <w:t>(p-eIF2α)</w:t>
      </w:r>
      <w:r w:rsidR="00BF6462">
        <w:rPr>
          <w:rFonts w:ascii="Book Antiqua" w:hAnsi="Book Antiqua"/>
          <w:kern w:val="0"/>
        </w:rPr>
        <w:t xml:space="preserve">, L02 cells were treated with </w:t>
      </w:r>
      <w:r w:rsidR="00BF6462">
        <w:rPr>
          <w:rFonts w:ascii="Book Antiqua" w:hAnsi="Book Antiqua" w:hint="eastAsia"/>
          <w:kern w:val="0"/>
        </w:rPr>
        <w:t xml:space="preserve">1 </w:t>
      </w:r>
      <w:r w:rsidRPr="00823A87">
        <w:rPr>
          <w:rFonts w:ascii="Book Antiqua" w:hAnsi="Book Antiqua"/>
          <w:kern w:val="0"/>
        </w:rPr>
        <w:t>μ</w:t>
      </w:r>
      <w:r w:rsidR="000B3916">
        <w:rPr>
          <w:rFonts w:ascii="Book Antiqua" w:hAnsi="Book Antiqua" w:hint="eastAsia"/>
          <w:kern w:val="0"/>
        </w:rPr>
        <w:t>mol/L</w:t>
      </w:r>
      <w:r w:rsidRPr="00823A87">
        <w:rPr>
          <w:rFonts w:ascii="Book Antiqua" w:hAnsi="Book Antiqua"/>
          <w:kern w:val="0"/>
        </w:rPr>
        <w:t xml:space="preserve"> PGE1 for 6, 12, 24, 36 and </w:t>
      </w:r>
      <w:r w:rsidR="00657E9A">
        <w:rPr>
          <w:rFonts w:ascii="Book Antiqua" w:hAnsi="Book Antiqua"/>
          <w:kern w:val="0"/>
        </w:rPr>
        <w:t>48 h</w:t>
      </w:r>
      <w:r w:rsidRPr="00823A87">
        <w:rPr>
          <w:rFonts w:ascii="Book Antiqua" w:hAnsi="Book Antiqua"/>
          <w:kern w:val="0"/>
        </w:rPr>
        <w:t xml:space="preserve">. </w:t>
      </w:r>
      <w:r w:rsidR="00F54466" w:rsidRPr="00F54466">
        <w:rPr>
          <w:rFonts w:ascii="Book Antiqua" w:hAnsi="Book Antiqua" w:hint="eastAsia"/>
          <w:kern w:val="0"/>
        </w:rPr>
        <w:t>A:</w:t>
      </w:r>
      <w:r w:rsidR="00F54466">
        <w:rPr>
          <w:rFonts w:ascii="Book Antiqua" w:hAnsi="Book Antiqua" w:hint="eastAsia"/>
          <w:kern w:val="0"/>
        </w:rPr>
        <w:t xml:space="preserve"> </w:t>
      </w:r>
      <w:r w:rsidR="00F54466" w:rsidRPr="00F54466">
        <w:rPr>
          <w:rFonts w:ascii="Book Antiqua" w:hAnsi="Book Antiqua"/>
          <w:kern w:val="0"/>
        </w:rPr>
        <w:t xml:space="preserve">Expressions </w:t>
      </w:r>
      <w:r w:rsidRPr="00F54466">
        <w:rPr>
          <w:rFonts w:ascii="Book Antiqua" w:hAnsi="Book Antiqua"/>
          <w:kern w:val="0"/>
        </w:rPr>
        <w:t xml:space="preserve">of </w:t>
      </w:r>
      <w:r w:rsidRPr="00F54466">
        <w:rPr>
          <w:rFonts w:ascii="Book Antiqua" w:hAnsi="Book Antiqua"/>
        </w:rPr>
        <w:t xml:space="preserve">GRP78, </w:t>
      </w:r>
      <w:r w:rsidRPr="00F54466">
        <w:rPr>
          <w:rFonts w:ascii="Book Antiqua" w:hAnsi="Book Antiqua"/>
          <w:kern w:val="0"/>
        </w:rPr>
        <w:t>CHOP, GADD34, p-PERK,</w:t>
      </w:r>
      <w:r w:rsidRPr="00F54466">
        <w:rPr>
          <w:rFonts w:ascii="Book Antiqua" w:hAnsi="Book Antiqua"/>
        </w:rPr>
        <w:t xml:space="preserve"> and p-eIF2α in L02 cells </w:t>
      </w:r>
      <w:r w:rsidRPr="00F54466">
        <w:rPr>
          <w:rFonts w:ascii="Book Antiqua" w:hAnsi="Book Antiqua"/>
          <w:kern w:val="0"/>
        </w:rPr>
        <w:t xml:space="preserve">were assessed on </w:t>
      </w:r>
      <w:r w:rsidR="00F54466" w:rsidRPr="00F54466">
        <w:rPr>
          <w:rFonts w:ascii="Book Antiqua" w:hAnsi="Book Antiqua"/>
          <w:kern w:val="0"/>
        </w:rPr>
        <w:t>w</w:t>
      </w:r>
      <w:r w:rsidRPr="00F54466">
        <w:rPr>
          <w:rFonts w:ascii="Book Antiqua" w:hAnsi="Book Antiqua"/>
          <w:kern w:val="0"/>
        </w:rPr>
        <w:t>estern blotting. One representative blot each from the three individual experiments is presented. The results of densitometric analysis are presented as a fold change compared to those at 0</w:t>
      </w:r>
      <w:r w:rsidR="00F54466">
        <w:rPr>
          <w:rFonts w:ascii="Book Antiqua" w:hAnsi="Book Antiqua" w:hint="eastAsia"/>
          <w:kern w:val="0"/>
        </w:rPr>
        <w:t xml:space="preserve"> </w:t>
      </w:r>
      <w:r w:rsidRPr="00F54466">
        <w:rPr>
          <w:rFonts w:ascii="Book Antiqua" w:hAnsi="Book Antiqua"/>
          <w:kern w:val="0"/>
        </w:rPr>
        <w:t>h</w:t>
      </w:r>
      <w:r w:rsidR="00F54466" w:rsidRPr="005F1E31">
        <w:rPr>
          <w:rFonts w:ascii="Book Antiqua" w:hAnsi="Book Antiqua" w:hint="eastAsia"/>
          <w:kern w:val="0"/>
        </w:rPr>
        <w:t xml:space="preserve"> (</w:t>
      </w:r>
      <w:r w:rsidR="00F54466" w:rsidRPr="008D29D6">
        <w:rPr>
          <w:rFonts w:ascii="Book Antiqua" w:hAnsi="Book Antiqua"/>
          <w:kern w:val="0"/>
          <w:vertAlign w:val="superscript"/>
        </w:rPr>
        <w:t>a</w:t>
      </w:r>
      <w:r w:rsidR="00F54466" w:rsidRPr="008D29D6">
        <w:rPr>
          <w:rFonts w:ascii="Book Antiqua" w:hAnsi="Book Antiqua"/>
          <w:i/>
          <w:kern w:val="0"/>
        </w:rPr>
        <w:t>P</w:t>
      </w:r>
      <w:r w:rsidR="00F54466" w:rsidRPr="008D29D6">
        <w:rPr>
          <w:rFonts w:ascii="Book Antiqua" w:hAnsi="Book Antiqua" w:hint="eastAsia"/>
          <w:i/>
          <w:kern w:val="0"/>
        </w:rPr>
        <w:t xml:space="preserve"> </w:t>
      </w:r>
      <w:r w:rsidR="00F54466" w:rsidRPr="008D29D6">
        <w:rPr>
          <w:rFonts w:ascii="Book Antiqua" w:hAnsi="Book Antiqua"/>
          <w:kern w:val="0"/>
        </w:rPr>
        <w:t>&lt;</w:t>
      </w:r>
      <w:r w:rsidR="00F54466" w:rsidRPr="008D29D6">
        <w:rPr>
          <w:rFonts w:ascii="Book Antiqua" w:hAnsi="Book Antiqua" w:hint="eastAsia"/>
          <w:kern w:val="0"/>
        </w:rPr>
        <w:t xml:space="preserve"> </w:t>
      </w:r>
      <w:r w:rsidR="00F54466" w:rsidRPr="008D29D6">
        <w:rPr>
          <w:rFonts w:ascii="Book Antiqua" w:hAnsi="Book Antiqua"/>
          <w:kern w:val="0"/>
        </w:rPr>
        <w:t>0.0</w:t>
      </w:r>
      <w:r w:rsidR="005F1E31" w:rsidRPr="008D29D6">
        <w:rPr>
          <w:rFonts w:ascii="Book Antiqua" w:hAnsi="Book Antiqua" w:hint="eastAsia"/>
          <w:kern w:val="0"/>
        </w:rPr>
        <w:t>5</w:t>
      </w:r>
      <w:r w:rsidR="009E0237">
        <w:rPr>
          <w:rFonts w:ascii="Book Antiqua" w:hAnsi="Book Antiqua" w:hint="eastAsia"/>
          <w:kern w:val="0"/>
        </w:rPr>
        <w:t xml:space="preserve">, </w:t>
      </w:r>
      <w:r w:rsidR="00F54466" w:rsidRPr="008D29D6">
        <w:rPr>
          <w:rFonts w:ascii="Book Antiqua" w:hAnsi="Book Antiqua"/>
          <w:kern w:val="0"/>
          <w:vertAlign w:val="superscript"/>
        </w:rPr>
        <w:t>b</w:t>
      </w:r>
      <w:r w:rsidR="00F54466" w:rsidRPr="008D29D6">
        <w:rPr>
          <w:rFonts w:ascii="Book Antiqua" w:hAnsi="Book Antiqua"/>
          <w:i/>
          <w:kern w:val="0"/>
        </w:rPr>
        <w:t>P</w:t>
      </w:r>
      <w:r w:rsidR="00F54466" w:rsidRPr="008D29D6">
        <w:rPr>
          <w:rFonts w:ascii="Book Antiqua" w:hAnsi="Book Antiqua" w:hint="eastAsia"/>
          <w:i/>
          <w:kern w:val="0"/>
        </w:rPr>
        <w:t xml:space="preserve"> </w:t>
      </w:r>
      <w:r w:rsidR="00F54466" w:rsidRPr="008D29D6">
        <w:rPr>
          <w:rFonts w:ascii="Book Antiqua" w:hAnsi="Book Antiqua"/>
          <w:kern w:val="0"/>
        </w:rPr>
        <w:t>&lt;</w:t>
      </w:r>
      <w:r w:rsidR="00F54466" w:rsidRPr="008D29D6">
        <w:rPr>
          <w:rFonts w:ascii="Book Antiqua" w:hAnsi="Book Antiqua" w:hint="eastAsia"/>
          <w:kern w:val="0"/>
        </w:rPr>
        <w:t xml:space="preserve"> </w:t>
      </w:r>
      <w:r w:rsidR="00F54466" w:rsidRPr="008D29D6">
        <w:rPr>
          <w:rFonts w:ascii="Book Antiqua" w:hAnsi="Book Antiqua"/>
          <w:kern w:val="0"/>
        </w:rPr>
        <w:t>0.0</w:t>
      </w:r>
      <w:r w:rsidR="005F1E31" w:rsidRPr="008D29D6">
        <w:rPr>
          <w:rFonts w:ascii="Book Antiqua" w:hAnsi="Book Antiqua" w:hint="eastAsia"/>
          <w:kern w:val="0"/>
        </w:rPr>
        <w:t>1</w:t>
      </w:r>
      <w:r w:rsidR="00F54466" w:rsidRPr="008D29D6">
        <w:rPr>
          <w:rFonts w:ascii="Book Antiqua" w:hAnsi="Book Antiqua" w:hint="eastAsia"/>
          <w:kern w:val="0"/>
        </w:rPr>
        <w:t>)</w:t>
      </w:r>
      <w:r w:rsidRPr="008D29D6">
        <w:rPr>
          <w:rFonts w:ascii="Book Antiqua" w:hAnsi="Book Antiqua"/>
          <w:kern w:val="0"/>
        </w:rPr>
        <w:t>.</w:t>
      </w:r>
      <w:r w:rsidRPr="00F54466">
        <w:rPr>
          <w:rFonts w:ascii="Book Antiqua" w:hAnsi="Book Antiqua"/>
          <w:kern w:val="0"/>
        </w:rPr>
        <w:t xml:space="preserve"> </w:t>
      </w:r>
      <w:r w:rsidR="00F54466">
        <w:rPr>
          <w:rFonts w:ascii="Book Antiqua" w:hAnsi="Book Antiqua" w:hint="eastAsia"/>
          <w:kern w:val="0"/>
        </w:rPr>
        <w:t xml:space="preserve">B: </w:t>
      </w:r>
      <w:r w:rsidRPr="00823A87">
        <w:rPr>
          <w:rFonts w:ascii="Book Antiqua" w:hAnsi="Book Antiqua"/>
          <w:kern w:val="0"/>
        </w:rPr>
        <w:t xml:space="preserve">Expression of </w:t>
      </w:r>
      <w:r w:rsidRPr="00823A87">
        <w:rPr>
          <w:rFonts w:ascii="Book Antiqua" w:hAnsi="Book Antiqua"/>
        </w:rPr>
        <w:t xml:space="preserve">GRP78 in HepG2 cells </w:t>
      </w:r>
      <w:r w:rsidRPr="00823A87">
        <w:rPr>
          <w:rFonts w:ascii="Book Antiqua" w:hAnsi="Book Antiqua"/>
          <w:kern w:val="0"/>
        </w:rPr>
        <w:t xml:space="preserve">was assessed on </w:t>
      </w:r>
      <w:r w:rsidR="00F54466" w:rsidRPr="00823A87">
        <w:rPr>
          <w:rFonts w:ascii="Book Antiqua" w:hAnsi="Book Antiqua"/>
          <w:kern w:val="0"/>
        </w:rPr>
        <w:t>w</w:t>
      </w:r>
      <w:r w:rsidRPr="00823A87">
        <w:rPr>
          <w:rFonts w:ascii="Book Antiqua" w:hAnsi="Book Antiqua"/>
          <w:kern w:val="0"/>
        </w:rPr>
        <w:t>estern blotting. One representative blot each from the three individual experiments is presented. The results of densitometric analysis are presented as a fold change compared to tho</w:t>
      </w:r>
      <w:r w:rsidRPr="005F1E31">
        <w:rPr>
          <w:rFonts w:ascii="Book Antiqua" w:hAnsi="Book Antiqua"/>
          <w:kern w:val="0"/>
        </w:rPr>
        <w:t>se at 0 h</w:t>
      </w:r>
      <w:r w:rsidR="0017279A" w:rsidRPr="005F1E31">
        <w:rPr>
          <w:rFonts w:ascii="Book Antiqua" w:hAnsi="Book Antiqua" w:hint="eastAsia"/>
          <w:kern w:val="0"/>
        </w:rPr>
        <w:t xml:space="preserve"> </w:t>
      </w:r>
      <w:r w:rsidR="00F54466" w:rsidRPr="008D29D6">
        <w:rPr>
          <w:rFonts w:ascii="Book Antiqua" w:hAnsi="Book Antiqua" w:hint="eastAsia"/>
          <w:kern w:val="0"/>
        </w:rPr>
        <w:t>(</w:t>
      </w:r>
      <w:r w:rsidR="005F1E31" w:rsidRPr="008D29D6">
        <w:rPr>
          <w:rFonts w:ascii="Book Antiqua" w:hAnsi="Book Antiqua" w:hint="eastAsia"/>
          <w:kern w:val="0"/>
          <w:vertAlign w:val="superscript"/>
        </w:rPr>
        <w:t>b</w:t>
      </w:r>
      <w:r w:rsidR="00F54466" w:rsidRPr="008D29D6">
        <w:rPr>
          <w:rFonts w:ascii="Book Antiqua" w:hAnsi="Book Antiqua"/>
          <w:i/>
          <w:kern w:val="0"/>
        </w:rPr>
        <w:t>P</w:t>
      </w:r>
      <w:r w:rsidR="00F54466" w:rsidRPr="008D29D6">
        <w:rPr>
          <w:rFonts w:ascii="Book Antiqua" w:hAnsi="Book Antiqua" w:hint="eastAsia"/>
          <w:i/>
          <w:kern w:val="0"/>
        </w:rPr>
        <w:t xml:space="preserve"> </w:t>
      </w:r>
      <w:r w:rsidR="00F54466" w:rsidRPr="008D29D6">
        <w:rPr>
          <w:rFonts w:ascii="Book Antiqua" w:hAnsi="Book Antiqua"/>
          <w:kern w:val="0"/>
        </w:rPr>
        <w:t>&lt;</w:t>
      </w:r>
      <w:r w:rsidR="00F54466" w:rsidRPr="008D29D6">
        <w:rPr>
          <w:rFonts w:ascii="Book Antiqua" w:hAnsi="Book Antiqua" w:hint="eastAsia"/>
          <w:kern w:val="0"/>
        </w:rPr>
        <w:t xml:space="preserve"> </w:t>
      </w:r>
      <w:r w:rsidR="00F54466" w:rsidRPr="008D29D6">
        <w:rPr>
          <w:rFonts w:ascii="Book Antiqua" w:hAnsi="Book Antiqua"/>
          <w:kern w:val="0"/>
        </w:rPr>
        <w:t>0.01</w:t>
      </w:r>
      <w:r w:rsidR="00F54466" w:rsidRPr="008D29D6">
        <w:rPr>
          <w:rFonts w:ascii="Book Antiqua" w:hAnsi="Book Antiqua" w:hint="eastAsia"/>
          <w:kern w:val="0"/>
        </w:rPr>
        <w:t>)</w:t>
      </w:r>
      <w:r w:rsidRPr="008D29D6">
        <w:rPr>
          <w:rFonts w:ascii="Book Antiqua" w:hAnsi="Book Antiqua"/>
          <w:kern w:val="0"/>
        </w:rPr>
        <w:t>.</w:t>
      </w:r>
      <w:r w:rsidRPr="00823A87">
        <w:rPr>
          <w:rFonts w:ascii="Book Antiqua" w:hAnsi="Book Antiqua"/>
          <w:kern w:val="0"/>
        </w:rPr>
        <w:t xml:space="preserve"> </w:t>
      </w:r>
      <w:r w:rsidR="00F54466">
        <w:rPr>
          <w:rFonts w:ascii="Book Antiqua" w:hAnsi="Book Antiqua" w:hint="eastAsia"/>
          <w:kern w:val="0"/>
        </w:rPr>
        <w:t xml:space="preserve">C: </w:t>
      </w:r>
      <w:r w:rsidRPr="00823A87">
        <w:rPr>
          <w:rFonts w:ascii="Book Antiqua" w:hAnsi="Book Antiqua"/>
          <w:kern w:val="0"/>
        </w:rPr>
        <w:t xml:space="preserve">mRNA expression of </w:t>
      </w:r>
      <w:r w:rsidRPr="00823A87">
        <w:rPr>
          <w:rFonts w:ascii="Book Antiqua" w:hAnsi="Book Antiqua"/>
        </w:rPr>
        <w:t>GRP78 in L02 cells was</w:t>
      </w:r>
      <w:r w:rsidRPr="00823A87">
        <w:rPr>
          <w:rFonts w:ascii="Book Antiqua" w:hAnsi="Book Antiqua"/>
          <w:kern w:val="0"/>
        </w:rPr>
        <w:t xml:space="preserve"> assessed by </w:t>
      </w:r>
      <w:r w:rsidRPr="005F1E31">
        <w:rPr>
          <w:rFonts w:ascii="Book Antiqua" w:hAnsi="Book Antiqua"/>
          <w:kern w:val="0"/>
        </w:rPr>
        <w:t xml:space="preserve">quantitative real time PCR (E). Histograms </w:t>
      </w:r>
      <w:r w:rsidRPr="005F1E31">
        <w:rPr>
          <w:rFonts w:ascii="Book Antiqua" w:hAnsi="Book Antiqua"/>
          <w:kern w:val="0"/>
        </w:rPr>
        <w:lastRenderedPageBreak/>
        <w:t>represent mean</w:t>
      </w:r>
      <w:r w:rsidR="009E0237">
        <w:rPr>
          <w:rFonts w:ascii="Book Antiqua" w:hAnsi="Book Antiqua" w:hint="eastAsia"/>
          <w:kern w:val="0"/>
        </w:rPr>
        <w:t xml:space="preserve"> </w:t>
      </w:r>
      <w:r w:rsidRPr="005F1E31">
        <w:rPr>
          <w:rFonts w:ascii="Book Antiqua" w:hAnsi="Book Antiqua"/>
          <w:kern w:val="0"/>
        </w:rPr>
        <w:t>± SD</w:t>
      </w:r>
      <w:r w:rsidR="009E0237">
        <w:rPr>
          <w:rFonts w:ascii="Book Antiqua" w:hAnsi="Book Antiqua" w:hint="eastAsia"/>
          <w:kern w:val="0"/>
        </w:rPr>
        <w:t xml:space="preserve"> </w:t>
      </w:r>
      <w:r w:rsidRPr="005F1E31">
        <w:rPr>
          <w:rFonts w:ascii="Book Antiqua" w:hAnsi="Book Antiqua"/>
          <w:kern w:val="0"/>
        </w:rPr>
        <w:t>of three experiments</w:t>
      </w:r>
      <w:r w:rsidR="0017279A" w:rsidRPr="005F1E31">
        <w:rPr>
          <w:rFonts w:ascii="Book Antiqua" w:hAnsi="Book Antiqua" w:hint="eastAsia"/>
          <w:kern w:val="0"/>
        </w:rPr>
        <w:t xml:space="preserve"> </w:t>
      </w:r>
      <w:r w:rsidR="0017279A" w:rsidRPr="008D29D6">
        <w:rPr>
          <w:rFonts w:ascii="Book Antiqua" w:hAnsi="Book Antiqua" w:hint="eastAsia"/>
          <w:kern w:val="0"/>
        </w:rPr>
        <w:t>(</w:t>
      </w:r>
      <w:r w:rsidR="005F1E31" w:rsidRPr="008D29D6">
        <w:rPr>
          <w:rFonts w:ascii="Book Antiqua" w:hAnsi="Book Antiqua" w:hint="eastAsia"/>
          <w:kern w:val="0"/>
          <w:vertAlign w:val="superscript"/>
        </w:rPr>
        <w:t>b</w:t>
      </w:r>
      <w:r w:rsidR="0017279A" w:rsidRPr="008D29D6">
        <w:rPr>
          <w:rFonts w:ascii="Book Antiqua" w:hAnsi="Book Antiqua"/>
          <w:i/>
          <w:kern w:val="0"/>
        </w:rPr>
        <w:t>P</w:t>
      </w:r>
      <w:r w:rsidR="0017279A" w:rsidRPr="008D29D6">
        <w:rPr>
          <w:rFonts w:ascii="Book Antiqua" w:hAnsi="Book Antiqua" w:hint="eastAsia"/>
          <w:i/>
          <w:kern w:val="0"/>
        </w:rPr>
        <w:t xml:space="preserve"> </w:t>
      </w:r>
      <w:r w:rsidR="0017279A" w:rsidRPr="008D29D6">
        <w:rPr>
          <w:rFonts w:ascii="Book Antiqua" w:hAnsi="Book Antiqua"/>
          <w:kern w:val="0"/>
        </w:rPr>
        <w:t>&lt;</w:t>
      </w:r>
      <w:r w:rsidR="0017279A" w:rsidRPr="008D29D6">
        <w:rPr>
          <w:rFonts w:ascii="Book Antiqua" w:hAnsi="Book Antiqua" w:hint="eastAsia"/>
          <w:kern w:val="0"/>
        </w:rPr>
        <w:t xml:space="preserve"> </w:t>
      </w:r>
      <w:r w:rsidR="0017279A" w:rsidRPr="008D29D6">
        <w:rPr>
          <w:rFonts w:ascii="Book Antiqua" w:hAnsi="Book Antiqua"/>
          <w:kern w:val="0"/>
        </w:rPr>
        <w:t xml:space="preserve">0.01 </w:t>
      </w:r>
      <w:r w:rsidR="0017279A" w:rsidRPr="008D29D6">
        <w:rPr>
          <w:rFonts w:ascii="Book Antiqua" w:hAnsi="Book Antiqua"/>
          <w:i/>
          <w:kern w:val="0"/>
        </w:rPr>
        <w:t>vs</w:t>
      </w:r>
      <w:r w:rsidR="0017279A" w:rsidRPr="008D29D6">
        <w:rPr>
          <w:rFonts w:ascii="Book Antiqua" w:hAnsi="Book Antiqua"/>
          <w:kern w:val="0"/>
        </w:rPr>
        <w:t xml:space="preserve"> those at 0 h</w:t>
      </w:r>
      <w:r w:rsidR="0017279A" w:rsidRPr="008D29D6">
        <w:rPr>
          <w:rFonts w:ascii="Book Antiqua" w:hAnsi="Book Antiqua" w:hint="eastAsia"/>
          <w:kern w:val="0"/>
        </w:rPr>
        <w:t>)</w:t>
      </w:r>
      <w:r w:rsidRPr="00823A87">
        <w:rPr>
          <w:rFonts w:ascii="Book Antiqua" w:hAnsi="Book Antiqua"/>
          <w:kern w:val="0"/>
        </w:rPr>
        <w:t>.</w:t>
      </w:r>
      <w:r w:rsidR="0017279A">
        <w:rPr>
          <w:rFonts w:ascii="Book Antiqua" w:hAnsi="Book Antiqua" w:hint="eastAsia"/>
          <w:kern w:val="0"/>
        </w:rPr>
        <w:t xml:space="preserve"> </w:t>
      </w:r>
      <w:r w:rsidR="00BF6462" w:rsidRPr="00823A87">
        <w:rPr>
          <w:rFonts w:ascii="Book Antiqua" w:hAnsi="Book Antiqua"/>
          <w:kern w:val="0"/>
        </w:rPr>
        <w:t>GRP78</w:t>
      </w:r>
      <w:r w:rsidR="00BF6462">
        <w:rPr>
          <w:rFonts w:ascii="Book Antiqua" w:hAnsi="Book Antiqua" w:hint="eastAsia"/>
          <w:kern w:val="0"/>
        </w:rPr>
        <w:t>：</w:t>
      </w:r>
      <w:r w:rsidR="00BF6462" w:rsidRPr="00BF6462">
        <w:rPr>
          <w:rFonts w:ascii="Book Antiqua" w:hAnsi="Book Antiqua"/>
        </w:rPr>
        <w:t>Glucose-regulated protein 78</w:t>
      </w:r>
      <w:r w:rsidR="00BF6462" w:rsidRPr="00BF6462">
        <w:rPr>
          <w:rFonts w:ascii="Book Antiqua" w:hAnsi="Book Antiqua" w:hint="eastAsia"/>
        </w:rPr>
        <w:t xml:space="preserve">; </w:t>
      </w:r>
      <w:r w:rsidRPr="0017279A">
        <w:rPr>
          <w:rFonts w:ascii="Book Antiqua" w:hAnsi="Book Antiqua"/>
          <w:kern w:val="0"/>
        </w:rPr>
        <w:t>PGE1</w:t>
      </w:r>
      <w:r w:rsidR="0017279A" w:rsidRPr="0017279A">
        <w:rPr>
          <w:rFonts w:ascii="Book Antiqua" w:hAnsi="Book Antiqua" w:hint="eastAsia"/>
          <w:kern w:val="0"/>
        </w:rPr>
        <w:t>:</w:t>
      </w:r>
      <w:r w:rsidRPr="0017279A">
        <w:rPr>
          <w:rFonts w:ascii="Book Antiqua" w:hAnsi="Book Antiqua"/>
          <w:kern w:val="0"/>
        </w:rPr>
        <w:t xml:space="preserve"> </w:t>
      </w:r>
      <w:r w:rsidRPr="0017279A">
        <w:rPr>
          <w:rFonts w:ascii="Book Antiqua" w:hAnsi="Book Antiqua"/>
        </w:rPr>
        <w:t>Prostaglandin E1; TG</w:t>
      </w:r>
      <w:r w:rsidR="0017279A">
        <w:rPr>
          <w:rFonts w:ascii="Book Antiqua" w:hAnsi="Book Antiqua" w:hint="eastAsia"/>
        </w:rPr>
        <w:t>:</w:t>
      </w:r>
      <w:r w:rsidRPr="0017279A">
        <w:rPr>
          <w:rFonts w:ascii="Book Antiqua" w:hAnsi="Book Antiqua"/>
        </w:rPr>
        <w:t xml:space="preserve"> </w:t>
      </w:r>
      <w:r w:rsidR="0017279A" w:rsidRPr="0017279A">
        <w:rPr>
          <w:rFonts w:ascii="Book Antiqua" w:hAnsi="Book Antiqua"/>
        </w:rPr>
        <w:t>T</w:t>
      </w:r>
      <w:r w:rsidRPr="0017279A">
        <w:rPr>
          <w:rFonts w:ascii="Book Antiqua" w:hAnsi="Book Antiqua"/>
        </w:rPr>
        <w:t>hapsigargin; ER</w:t>
      </w:r>
      <w:r w:rsidR="0017279A">
        <w:rPr>
          <w:rFonts w:ascii="Book Antiqua" w:hAnsi="Book Antiqua" w:hint="eastAsia"/>
        </w:rPr>
        <w:t>:</w:t>
      </w:r>
      <w:r w:rsidRPr="0017279A">
        <w:rPr>
          <w:rFonts w:ascii="Book Antiqua" w:hAnsi="Book Antiqua"/>
        </w:rPr>
        <w:t xml:space="preserve"> </w:t>
      </w:r>
      <w:r w:rsidR="0017279A" w:rsidRPr="0017279A">
        <w:rPr>
          <w:rFonts w:ascii="Book Antiqua" w:hAnsi="Book Antiqua"/>
        </w:rPr>
        <w:t>E</w:t>
      </w:r>
      <w:r w:rsidR="0017279A">
        <w:rPr>
          <w:rFonts w:ascii="Book Antiqua" w:hAnsi="Book Antiqua"/>
        </w:rPr>
        <w:t>ndoplasmic reticulum</w:t>
      </w:r>
      <w:r w:rsidR="0017279A">
        <w:rPr>
          <w:rFonts w:ascii="Book Antiqua" w:hAnsi="Book Antiqua" w:hint="eastAsia"/>
        </w:rPr>
        <w:t>.</w:t>
      </w:r>
    </w:p>
    <w:p w:rsidR="00DE5AAD" w:rsidRDefault="00DE5AAD">
      <w:pPr>
        <w:widowControl/>
        <w:jc w:val="left"/>
        <w:rPr>
          <w:rFonts w:ascii="Book Antiqua" w:hAnsi="Book Antiqua"/>
        </w:rPr>
      </w:pPr>
      <w:r>
        <w:rPr>
          <w:rFonts w:ascii="Book Antiqua" w:hAnsi="Book Antiqua"/>
        </w:rPr>
        <w:br w:type="page"/>
      </w:r>
    </w:p>
    <w:p w:rsidR="00DE5AAD" w:rsidRPr="00970959" w:rsidRDefault="00076D12" w:rsidP="00DE5AAD">
      <w:pPr>
        <w:outlineLvl w:val="0"/>
        <w:rPr>
          <w:b/>
          <w:noProof/>
          <w:sz w:val="28"/>
          <w:szCs w:val="28"/>
        </w:rPr>
      </w:pPr>
      <w:r>
        <w:rPr>
          <w:rFonts w:hAnsi="SimSun"/>
          <w:noProof/>
          <w:sz w:val="22"/>
          <w:szCs w:val="20"/>
        </w:rPr>
        <w:lastRenderedPageBreak/>
        <mc:AlternateContent>
          <mc:Choice Requires="wps">
            <w:drawing>
              <wp:anchor distT="0" distB="0" distL="114300" distR="114300" simplePos="0" relativeHeight="251847680" behindDoc="0" locked="0" layoutInCell="1" allowOverlap="1">
                <wp:simplePos x="0" y="0"/>
                <wp:positionH relativeFrom="column">
                  <wp:posOffset>1074420</wp:posOffset>
                </wp:positionH>
                <wp:positionV relativeFrom="paragraph">
                  <wp:posOffset>51435</wp:posOffset>
                </wp:positionV>
                <wp:extent cx="319405" cy="298450"/>
                <wp:effectExtent l="0" t="0" r="0" b="0"/>
                <wp:wrapNone/>
                <wp:docPr id="689"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9B9" w:rsidRPr="00E823DC" w:rsidRDefault="00645E36" w:rsidP="00DE5AAD">
                            <w:pPr>
                              <w:rPr>
                                <w:b/>
                                <w:sz w:val="28"/>
                                <w:szCs w:val="28"/>
                              </w:rPr>
                            </w:pPr>
                            <w:r>
                              <w:rPr>
                                <w:rFonts w:hint="eastAsia"/>
                                <w:b/>
                                <w:sz w:val="28"/>
                                <w:szCs w:val="28"/>
                              </w:rPr>
                              <w:t>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30" o:spid="_x0000_s1099" type="#_x0000_t202" style="position:absolute;left:0;text-align:left;margin-left:84.6pt;margin-top:4.05pt;width:25.15pt;height:23.5pt;z-index:251847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JdRvQIAAMQ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" filled="f" stroked="f">
                <v:textbox style="mso-fit-shape-to-text:t">
                  <w:txbxContent>
                    <w:p w:rsidR="00E069B9" w:rsidRPr="00E823DC" w:rsidRDefault="00645E36" w:rsidP="00DE5AAD">
                      <w:pPr>
                        <w:rPr>
                          <w:b/>
                          <w:sz w:val="28"/>
                          <w:szCs w:val="28"/>
                        </w:rPr>
                      </w:pPr>
                      <w:r>
                        <w:rPr>
                          <w:rFonts w:hint="eastAsia"/>
                          <w:b/>
                          <w:sz w:val="28"/>
                          <w:szCs w:val="28"/>
                        </w:rPr>
                        <w:t>A</w:t>
                      </w:r>
                    </w:p>
                  </w:txbxContent>
                </v:textbox>
              </v:shape>
            </w:pict>
          </mc:Fallback>
        </mc:AlternateContent>
      </w:r>
    </w:p>
    <w:tbl>
      <w:tblPr>
        <w:tblpPr w:leftFromText="180" w:rightFromText="180" w:vertAnchor="page" w:horzAnchor="margin" w:tblpXSpec="center" w:tblpY="2088"/>
        <w:tblW w:w="0" w:type="auto"/>
        <w:tblLook w:val="04A0" w:firstRow="1" w:lastRow="0" w:firstColumn="1" w:lastColumn="0" w:noHBand="0" w:noVBand="1"/>
      </w:tblPr>
      <w:tblGrid>
        <w:gridCol w:w="1417"/>
        <w:gridCol w:w="576"/>
        <w:gridCol w:w="577"/>
        <w:gridCol w:w="576"/>
        <w:gridCol w:w="577"/>
        <w:gridCol w:w="576"/>
        <w:gridCol w:w="577"/>
      </w:tblGrid>
      <w:tr w:rsidR="00DE5AAD" w:rsidRPr="00A76320" w:rsidTr="00724BFD">
        <w:trPr>
          <w:trHeight w:val="47"/>
        </w:trPr>
        <w:tc>
          <w:tcPr>
            <w:tcW w:w="1417" w:type="dxa"/>
          </w:tcPr>
          <w:p w:rsidR="00DE5AAD" w:rsidRPr="00A76320" w:rsidRDefault="00DE5AAD" w:rsidP="00724BFD">
            <w:pPr>
              <w:rPr>
                <w:b/>
              </w:rPr>
            </w:pPr>
          </w:p>
        </w:tc>
        <w:tc>
          <w:tcPr>
            <w:tcW w:w="1153" w:type="dxa"/>
            <w:gridSpan w:val="2"/>
          </w:tcPr>
          <w:p w:rsidR="00DE5AAD" w:rsidRPr="00A76320" w:rsidRDefault="00DE5AAD" w:rsidP="00724BFD">
            <w:pPr>
              <w:jc w:val="center"/>
            </w:pPr>
            <w:r w:rsidRPr="00A76320">
              <w:rPr>
                <w:rFonts w:hint="eastAsia"/>
              </w:rPr>
              <w:t>3</w:t>
            </w:r>
          </w:p>
        </w:tc>
        <w:tc>
          <w:tcPr>
            <w:tcW w:w="1153" w:type="dxa"/>
            <w:gridSpan w:val="2"/>
          </w:tcPr>
          <w:p w:rsidR="00DE5AAD" w:rsidRPr="00A76320" w:rsidRDefault="00DE5AAD" w:rsidP="00724BFD">
            <w:pPr>
              <w:jc w:val="center"/>
            </w:pPr>
            <w:r w:rsidRPr="00A76320">
              <w:rPr>
                <w:rFonts w:hint="eastAsia"/>
              </w:rPr>
              <w:t>6</w:t>
            </w:r>
          </w:p>
        </w:tc>
        <w:tc>
          <w:tcPr>
            <w:tcW w:w="1153" w:type="dxa"/>
            <w:gridSpan w:val="2"/>
          </w:tcPr>
          <w:p w:rsidR="00DE5AAD" w:rsidRPr="00A76320" w:rsidRDefault="00DE5AAD" w:rsidP="00724BFD">
            <w:pPr>
              <w:ind w:firstLineChars="150" w:firstLine="360"/>
            </w:pPr>
            <w:r w:rsidRPr="00A76320">
              <w:rPr>
                <w:rFonts w:hint="eastAsia"/>
              </w:rPr>
              <w:t>12</w:t>
            </w:r>
          </w:p>
        </w:tc>
      </w:tr>
      <w:tr w:rsidR="00DE5AAD" w:rsidRPr="00A76320" w:rsidTr="00724BFD">
        <w:trPr>
          <w:trHeight w:val="50"/>
        </w:trPr>
        <w:tc>
          <w:tcPr>
            <w:tcW w:w="1417" w:type="dxa"/>
          </w:tcPr>
          <w:p w:rsidR="00DE5AAD" w:rsidRPr="00461FF2" w:rsidRDefault="00DE5AAD" w:rsidP="00724BFD">
            <w:pPr>
              <w:ind w:firstLineChars="150" w:firstLine="360"/>
              <w:jc w:val="left"/>
            </w:pPr>
            <w:r w:rsidRPr="00461FF2">
              <w:rPr>
                <w:rFonts w:hint="eastAsia"/>
              </w:rPr>
              <w:t>PGE1</w:t>
            </w:r>
          </w:p>
        </w:tc>
        <w:tc>
          <w:tcPr>
            <w:tcW w:w="576" w:type="dxa"/>
          </w:tcPr>
          <w:p w:rsidR="00DE5AAD" w:rsidRPr="00A76320" w:rsidRDefault="00076D12" w:rsidP="00724BFD">
            <w:pPr>
              <w:jc w:val="center"/>
              <w:rPr>
                <w:b/>
              </w:rPr>
            </w:pPr>
            <w:r>
              <w:rPr>
                <w:b/>
                <w:noProof/>
              </w:rPr>
              <mc:AlternateContent>
                <mc:Choice Requires="wps">
                  <w:drawing>
                    <wp:anchor distT="0" distB="0" distL="114300" distR="114300" simplePos="0" relativeHeight="251833344" behindDoc="0" locked="0" layoutInCell="1" allowOverlap="1">
                      <wp:simplePos x="0" y="0"/>
                      <wp:positionH relativeFrom="column">
                        <wp:posOffset>83185</wp:posOffset>
                      </wp:positionH>
                      <wp:positionV relativeFrom="paragraph">
                        <wp:posOffset>-1270</wp:posOffset>
                      </wp:positionV>
                      <wp:extent cx="463550" cy="0"/>
                      <wp:effectExtent l="6985" t="6985" r="5715" b="12065"/>
                      <wp:wrapNone/>
                      <wp:docPr id="688" name="AutoShap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666422" id="AutoShape 216" o:spid="_x0000_s1026" type="#_x0000_t32" style="position:absolute;margin-left:6.55pt;margin-top:-.1pt;width:36.5pt;height:0;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"/>
                  </w:pict>
                </mc:Fallback>
              </mc:AlternateContent>
            </w:r>
            <w:r w:rsidR="00DE5AAD" w:rsidRPr="00A76320">
              <w:rPr>
                <w:b/>
              </w:rPr>
              <w:t>+</w:t>
            </w:r>
          </w:p>
        </w:tc>
        <w:tc>
          <w:tcPr>
            <w:tcW w:w="577" w:type="dxa"/>
          </w:tcPr>
          <w:p w:rsidR="00DE5AAD" w:rsidRPr="00A76320" w:rsidRDefault="00DE5AAD" w:rsidP="00724BFD">
            <w:pPr>
              <w:jc w:val="center"/>
              <w:rPr>
                <w:b/>
              </w:rPr>
            </w:pPr>
            <w:r w:rsidRPr="00A76320">
              <w:rPr>
                <w:b/>
              </w:rPr>
              <w:t>+</w:t>
            </w:r>
          </w:p>
        </w:tc>
        <w:tc>
          <w:tcPr>
            <w:tcW w:w="576" w:type="dxa"/>
          </w:tcPr>
          <w:p w:rsidR="00DE5AAD" w:rsidRPr="00A76320" w:rsidRDefault="00076D12" w:rsidP="00724BFD">
            <w:pPr>
              <w:jc w:val="center"/>
              <w:rPr>
                <w:b/>
              </w:rPr>
            </w:pPr>
            <w:r>
              <w:rPr>
                <w:noProof/>
              </w:rPr>
              <mc:AlternateContent>
                <mc:Choice Requires="wps">
                  <w:drawing>
                    <wp:anchor distT="0" distB="0" distL="114300" distR="114300" simplePos="0" relativeHeight="251834368" behindDoc="0" locked="0" layoutInCell="1" allowOverlap="1">
                      <wp:simplePos x="0" y="0"/>
                      <wp:positionH relativeFrom="column">
                        <wp:posOffset>98425</wp:posOffset>
                      </wp:positionH>
                      <wp:positionV relativeFrom="paragraph">
                        <wp:posOffset>-1270</wp:posOffset>
                      </wp:positionV>
                      <wp:extent cx="447675" cy="0"/>
                      <wp:effectExtent l="11430" t="6985" r="7620" b="12065"/>
                      <wp:wrapNone/>
                      <wp:docPr id="687" name="AutoShap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C71076" id="AutoShape 217" o:spid="_x0000_s1026" type="#_x0000_t32" style="position:absolute;margin-left:7.75pt;margin-top:-.1pt;width:35.25pt;height:0;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N6lIQIAAD4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"/>
                  </w:pict>
                </mc:Fallback>
              </mc:AlternateContent>
            </w:r>
            <w:r w:rsidR="00DE5AAD" w:rsidRPr="00A76320">
              <w:rPr>
                <w:b/>
              </w:rPr>
              <w:t>+</w:t>
            </w:r>
          </w:p>
        </w:tc>
        <w:tc>
          <w:tcPr>
            <w:tcW w:w="577" w:type="dxa"/>
          </w:tcPr>
          <w:p w:rsidR="00DE5AAD" w:rsidRPr="00A76320" w:rsidRDefault="00DE5AAD" w:rsidP="00724BFD">
            <w:pPr>
              <w:jc w:val="center"/>
              <w:rPr>
                <w:b/>
              </w:rPr>
            </w:pPr>
            <w:r w:rsidRPr="00A76320">
              <w:rPr>
                <w:b/>
              </w:rPr>
              <w:t>+</w:t>
            </w:r>
          </w:p>
        </w:tc>
        <w:tc>
          <w:tcPr>
            <w:tcW w:w="576" w:type="dxa"/>
          </w:tcPr>
          <w:p w:rsidR="00DE5AAD" w:rsidRPr="00A76320" w:rsidRDefault="00076D12" w:rsidP="00724BFD">
            <w:pPr>
              <w:jc w:val="center"/>
              <w:rPr>
                <w:b/>
              </w:rPr>
            </w:pPr>
            <w:r>
              <w:rPr>
                <w:noProof/>
              </w:rPr>
              <mc:AlternateContent>
                <mc:Choice Requires="wps">
                  <w:drawing>
                    <wp:anchor distT="0" distB="0" distL="114300" distR="114300" simplePos="0" relativeHeight="251835392" behindDoc="0" locked="0" layoutInCell="1" allowOverlap="1">
                      <wp:simplePos x="0" y="0"/>
                      <wp:positionH relativeFrom="column">
                        <wp:posOffset>95885</wp:posOffset>
                      </wp:positionH>
                      <wp:positionV relativeFrom="paragraph">
                        <wp:posOffset>-1270</wp:posOffset>
                      </wp:positionV>
                      <wp:extent cx="510540" cy="0"/>
                      <wp:effectExtent l="7620" t="6985" r="5715" b="12065"/>
                      <wp:wrapNone/>
                      <wp:docPr id="684" name="AutoShap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2AECDD" id="AutoShape 218" o:spid="_x0000_s1026" type="#_x0000_t32" style="position:absolute;margin-left:7.55pt;margin-top:-.1pt;width:40.2pt;height:0;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k2vIAIAAD4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"/>
                  </w:pict>
                </mc:Fallback>
              </mc:AlternateContent>
            </w:r>
            <w:r w:rsidR="00DE5AAD" w:rsidRPr="00A76320">
              <w:rPr>
                <w:b/>
              </w:rPr>
              <w:t>+</w:t>
            </w:r>
          </w:p>
        </w:tc>
        <w:tc>
          <w:tcPr>
            <w:tcW w:w="577" w:type="dxa"/>
          </w:tcPr>
          <w:p w:rsidR="00DE5AAD" w:rsidRPr="00A76320" w:rsidRDefault="00DE5AAD" w:rsidP="00724BFD">
            <w:pPr>
              <w:jc w:val="center"/>
              <w:rPr>
                <w:b/>
              </w:rPr>
            </w:pPr>
            <w:r w:rsidRPr="00A76320">
              <w:rPr>
                <w:b/>
              </w:rPr>
              <w:t>+</w:t>
            </w:r>
          </w:p>
        </w:tc>
      </w:tr>
      <w:tr w:rsidR="00DE5AAD" w:rsidRPr="00A76320" w:rsidTr="00724BFD">
        <w:trPr>
          <w:trHeight w:val="50"/>
        </w:trPr>
        <w:tc>
          <w:tcPr>
            <w:tcW w:w="1417" w:type="dxa"/>
          </w:tcPr>
          <w:p w:rsidR="00DE5AAD" w:rsidRPr="00461FF2" w:rsidRDefault="00DE5AAD" w:rsidP="00724BFD">
            <w:pPr>
              <w:ind w:firstLineChars="200" w:firstLine="480"/>
              <w:jc w:val="left"/>
            </w:pPr>
            <w:r w:rsidRPr="00461FF2">
              <w:rPr>
                <w:rFonts w:hint="eastAsia"/>
              </w:rPr>
              <w:t>H89</w:t>
            </w:r>
          </w:p>
        </w:tc>
        <w:tc>
          <w:tcPr>
            <w:tcW w:w="576" w:type="dxa"/>
          </w:tcPr>
          <w:p w:rsidR="00DE5AAD" w:rsidRPr="00A76320" w:rsidRDefault="00DE5AAD" w:rsidP="00724BFD">
            <w:pPr>
              <w:jc w:val="center"/>
              <w:rPr>
                <w:b/>
              </w:rPr>
            </w:pPr>
            <w:r w:rsidRPr="00A76320">
              <w:rPr>
                <w:b/>
              </w:rPr>
              <w:t>-</w:t>
            </w:r>
          </w:p>
        </w:tc>
        <w:tc>
          <w:tcPr>
            <w:tcW w:w="577" w:type="dxa"/>
          </w:tcPr>
          <w:p w:rsidR="00DE5AAD" w:rsidRPr="00A76320" w:rsidRDefault="00DE5AAD" w:rsidP="00724BFD">
            <w:pPr>
              <w:jc w:val="center"/>
              <w:rPr>
                <w:b/>
              </w:rPr>
            </w:pPr>
            <w:r w:rsidRPr="00A76320">
              <w:rPr>
                <w:b/>
              </w:rPr>
              <w:t>+</w:t>
            </w:r>
          </w:p>
        </w:tc>
        <w:tc>
          <w:tcPr>
            <w:tcW w:w="576" w:type="dxa"/>
          </w:tcPr>
          <w:p w:rsidR="00DE5AAD" w:rsidRPr="00A76320" w:rsidRDefault="00DE5AAD" w:rsidP="00724BFD">
            <w:pPr>
              <w:jc w:val="center"/>
              <w:rPr>
                <w:b/>
              </w:rPr>
            </w:pPr>
            <w:r w:rsidRPr="00A76320">
              <w:rPr>
                <w:b/>
              </w:rPr>
              <w:t>-</w:t>
            </w:r>
          </w:p>
        </w:tc>
        <w:tc>
          <w:tcPr>
            <w:tcW w:w="577" w:type="dxa"/>
          </w:tcPr>
          <w:p w:rsidR="00DE5AAD" w:rsidRPr="00A76320" w:rsidRDefault="00DE5AAD" w:rsidP="00724BFD">
            <w:pPr>
              <w:jc w:val="center"/>
              <w:rPr>
                <w:b/>
              </w:rPr>
            </w:pPr>
            <w:r w:rsidRPr="00A76320">
              <w:rPr>
                <w:b/>
              </w:rPr>
              <w:t>+</w:t>
            </w:r>
          </w:p>
        </w:tc>
        <w:tc>
          <w:tcPr>
            <w:tcW w:w="576" w:type="dxa"/>
          </w:tcPr>
          <w:p w:rsidR="00DE5AAD" w:rsidRPr="00A76320" w:rsidRDefault="00DE5AAD" w:rsidP="00724BFD">
            <w:pPr>
              <w:jc w:val="center"/>
              <w:rPr>
                <w:b/>
              </w:rPr>
            </w:pPr>
            <w:r w:rsidRPr="00A76320">
              <w:rPr>
                <w:b/>
              </w:rPr>
              <w:t>-</w:t>
            </w:r>
          </w:p>
        </w:tc>
        <w:tc>
          <w:tcPr>
            <w:tcW w:w="577" w:type="dxa"/>
          </w:tcPr>
          <w:p w:rsidR="00DE5AAD" w:rsidRPr="00A76320" w:rsidRDefault="00DE5AAD" w:rsidP="00724BFD">
            <w:pPr>
              <w:jc w:val="center"/>
              <w:rPr>
                <w:b/>
              </w:rPr>
            </w:pPr>
            <w:r w:rsidRPr="00A76320">
              <w:rPr>
                <w:b/>
              </w:rPr>
              <w:t>+</w:t>
            </w:r>
          </w:p>
        </w:tc>
      </w:tr>
    </w:tbl>
    <w:p w:rsidR="00DE5AAD" w:rsidRDefault="00076D12" w:rsidP="00DE5AAD">
      <w:pPr>
        <w:rPr>
          <w:rFonts w:hAnsi="SimSun"/>
          <w:b/>
          <w:sz w:val="28"/>
          <w:szCs w:val="28"/>
        </w:rPr>
      </w:pPr>
      <w:r>
        <w:rPr>
          <w:noProof/>
        </w:rPr>
        <mc:AlternateContent>
          <mc:Choice Requires="wps">
            <w:drawing>
              <wp:anchor distT="0" distB="0" distL="114300" distR="114300" simplePos="0" relativeHeight="251839488" behindDoc="0" locked="0" layoutInCell="1" allowOverlap="1">
                <wp:simplePos x="0" y="0"/>
                <wp:positionH relativeFrom="column">
                  <wp:posOffset>3814445</wp:posOffset>
                </wp:positionH>
                <wp:positionV relativeFrom="paragraph">
                  <wp:posOffset>151130</wp:posOffset>
                </wp:positionV>
                <wp:extent cx="447675" cy="289560"/>
                <wp:effectExtent l="4445" t="5715" r="5080" b="0"/>
                <wp:wrapNone/>
                <wp:docPr id="683"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89560"/>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E069B9" w:rsidRPr="00A76320" w:rsidRDefault="00E069B9" w:rsidP="00DE5AAD">
                            <w:r w:rsidRPr="00A76320">
                              <w:rPr>
                                <w:rFonts w:hint="eastAsia"/>
                              </w:rPr>
                              <w:t>(h)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2" o:spid="_x0000_s1100" type="#_x0000_t202" style="position:absolute;left:0;text-align:left;margin-left:300.35pt;margin-top:11.9pt;width:35.25pt;height:22.8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" stroked="f" strokecolor="white">
                <v:fill opacity="0"/>
                <v:textbox>
                  <w:txbxContent>
                    <w:p w:rsidR="00E069B9" w:rsidRPr="00A76320" w:rsidRDefault="00E069B9" w:rsidP="00DE5AAD">
                      <w:r w:rsidRPr="00A76320">
                        <w:rPr>
                          <w:rFonts w:hint="eastAsia"/>
                        </w:rPr>
                        <w:t>(h)</w:t>
                      </w:r>
                    </w:p>
                  </w:txbxContent>
                </v:textbox>
              </v:shape>
            </w:pict>
          </mc:Fallback>
        </mc:AlternateContent>
      </w:r>
      <w:r w:rsidR="00DE5AAD">
        <w:rPr>
          <w:rFonts w:hAnsi="SimSun" w:hint="eastAsia"/>
          <w:sz w:val="22"/>
          <w:szCs w:val="20"/>
        </w:rPr>
        <w:t xml:space="preserve">           </w:t>
      </w:r>
    </w:p>
    <w:p w:rsidR="00DE5AAD" w:rsidRPr="00523E2B" w:rsidRDefault="00DE5AAD" w:rsidP="00DE5AAD">
      <w:pPr>
        <w:rPr>
          <w:rFonts w:hAnsi="SimSun"/>
          <w:b/>
          <w:sz w:val="22"/>
          <w:szCs w:val="20"/>
        </w:rPr>
      </w:pPr>
    </w:p>
    <w:p w:rsidR="00DE5AAD" w:rsidRDefault="00DE5AAD" w:rsidP="00DE5AAD">
      <w:pPr>
        <w:rPr>
          <w:rFonts w:hAnsi="SimSun"/>
          <w:sz w:val="20"/>
          <w:szCs w:val="20"/>
        </w:rPr>
      </w:pPr>
    </w:p>
    <w:p w:rsidR="00DE5AAD" w:rsidRPr="00BB627C" w:rsidRDefault="00DE5AAD" w:rsidP="00DE5AAD">
      <w:pPr>
        <w:rPr>
          <w:rFonts w:hAnsi="SimSun"/>
          <w:sz w:val="20"/>
          <w:szCs w:val="20"/>
        </w:rPr>
      </w:pPr>
    </w:p>
    <w:p w:rsidR="00DE5AAD" w:rsidRDefault="00076D12" w:rsidP="00DE5AAD">
      <w:pPr>
        <w:tabs>
          <w:tab w:val="left" w:pos="2052"/>
          <w:tab w:val="center" w:pos="4514"/>
        </w:tabs>
        <w:ind w:firstLineChars="150" w:firstLine="720"/>
        <w:jc w:val="left"/>
        <w:rPr>
          <w:b/>
          <w:i/>
          <w:sz w:val="48"/>
        </w:rPr>
      </w:pPr>
      <w:r>
        <w:rPr>
          <w:noProof/>
          <w:sz w:val="48"/>
        </w:rPr>
        <mc:AlternateContent>
          <mc:Choice Requires="wps">
            <w:drawing>
              <wp:anchor distT="0" distB="0" distL="114300" distR="114300" simplePos="0" relativeHeight="251829248" behindDoc="0" locked="0" layoutInCell="1" allowOverlap="1">
                <wp:simplePos x="0" y="0"/>
                <wp:positionH relativeFrom="column">
                  <wp:posOffset>1737360</wp:posOffset>
                </wp:positionH>
                <wp:positionV relativeFrom="paragraph">
                  <wp:posOffset>213360</wp:posOffset>
                </wp:positionV>
                <wp:extent cx="114300" cy="0"/>
                <wp:effectExtent l="13335" t="19685" r="15240" b="18415"/>
                <wp:wrapNone/>
                <wp:docPr id="682"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straightConnector1">
                          <a:avLst/>
                        </a:prstGeom>
                        <a:noFill/>
                        <a:ln w="254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75FED21" id="AutoShape 212" o:spid="_x0000_s1026" type="#_x0000_t32" style="position:absolute;margin-left:136.8pt;margin-top:16.8pt;width:9pt;height:0;flip:x;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" strokecolor="black [3213]" strokeweight="2pt"/>
            </w:pict>
          </mc:Fallback>
        </mc:AlternateContent>
      </w:r>
      <w:r>
        <w:rPr>
          <w:noProof/>
          <w:sz w:val="48"/>
        </w:rPr>
        <mc:AlternateContent>
          <mc:Choice Requires="wps">
            <w:drawing>
              <wp:anchor distT="0" distB="0" distL="114300" distR="114300" simplePos="0" relativeHeight="251832320" behindDoc="0" locked="0" layoutInCell="1" allowOverlap="1">
                <wp:simplePos x="0" y="0"/>
                <wp:positionH relativeFrom="column">
                  <wp:posOffset>1125855</wp:posOffset>
                </wp:positionH>
                <wp:positionV relativeFrom="paragraph">
                  <wp:posOffset>55880</wp:posOffset>
                </wp:positionV>
                <wp:extent cx="611505" cy="289560"/>
                <wp:effectExtent l="1905" t="5080" r="5715" b="635"/>
                <wp:wrapNone/>
                <wp:docPr id="681"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289560"/>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E069B9" w:rsidRPr="00461FF2" w:rsidRDefault="00E069B9" w:rsidP="00DE5AAD">
                            <w:pPr>
                              <w:jc w:val="right"/>
                            </w:pPr>
                            <w:r w:rsidRPr="00461FF2">
                              <w:rPr>
                                <w:rFonts w:hint="eastAsia"/>
                                <w:sz w:val="22"/>
                              </w:rPr>
                              <w:t>78kDa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5" o:spid="_x0000_s1101" type="#_x0000_t202" style="position:absolute;left:0;text-align:left;margin-left:88.65pt;margin-top:4.4pt;width:48.15pt;height:22.8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" stroked="f" strokecolor="white">
                <v:fill opacity="0"/>
                <v:textbox>
                  <w:txbxContent>
                    <w:p w:rsidR="00E069B9" w:rsidRPr="00461FF2" w:rsidRDefault="00E069B9" w:rsidP="00DE5AAD">
                      <w:pPr>
                        <w:jc w:val="right"/>
                      </w:pPr>
                      <w:r w:rsidRPr="00461FF2">
                        <w:rPr>
                          <w:rFonts w:hint="eastAsia"/>
                          <w:sz w:val="22"/>
                        </w:rPr>
                        <w:t>78kDa</w:t>
                      </w:r>
                    </w:p>
                  </w:txbxContent>
                </v:textbox>
              </v:shape>
            </w:pict>
          </mc:Fallback>
        </mc:AlternateContent>
      </w:r>
      <w:r>
        <w:rPr>
          <w:b/>
          <w:i/>
          <w:noProof/>
          <w:sz w:val="48"/>
        </w:rPr>
        <mc:AlternateContent>
          <mc:Choice Requires="wps">
            <w:drawing>
              <wp:anchor distT="0" distB="0" distL="114300" distR="114300" simplePos="0" relativeHeight="251827200" behindDoc="0" locked="0" layoutInCell="1" allowOverlap="1">
                <wp:simplePos x="0" y="0"/>
                <wp:positionH relativeFrom="column">
                  <wp:posOffset>4308475</wp:posOffset>
                </wp:positionH>
                <wp:positionV relativeFrom="paragraph">
                  <wp:posOffset>60960</wp:posOffset>
                </wp:positionV>
                <wp:extent cx="675005" cy="284480"/>
                <wp:effectExtent l="3175" t="635" r="0" b="635"/>
                <wp:wrapNone/>
                <wp:docPr id="68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E069B9" w:rsidRPr="00A76320" w:rsidRDefault="00E069B9" w:rsidP="00DE5AAD">
                            <w:r w:rsidRPr="00A76320">
                              <w:t>GRP78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0" o:spid="_x0000_s1102" type="#_x0000_t202" style="position:absolute;left:0;text-align:left;margin-left:339.25pt;margin-top:4.8pt;width:53.15pt;height:22.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" filled="f" stroked="f" strokecolor="white">
                <v:textbox>
                  <w:txbxContent>
                    <w:p w:rsidR="00E069B9" w:rsidRPr="00A76320" w:rsidRDefault="00E069B9" w:rsidP="00DE5AAD">
                      <w:r w:rsidRPr="00A76320">
                        <w:t>GRP78</w:t>
                      </w:r>
                    </w:p>
                  </w:txbxContent>
                </v:textbox>
              </v:shape>
            </w:pict>
          </mc:Fallback>
        </mc:AlternateContent>
      </w:r>
      <w:r w:rsidR="00DE5AAD">
        <w:rPr>
          <w:b/>
          <w:i/>
          <w:sz w:val="48"/>
        </w:rPr>
        <w:tab/>
      </w:r>
      <w:r w:rsidR="00DE5AAD">
        <w:rPr>
          <w:rFonts w:hint="eastAsia"/>
          <w:b/>
          <w:i/>
          <w:sz w:val="10"/>
          <w:szCs w:val="10"/>
        </w:rPr>
        <w:t xml:space="preserve">                 </w:t>
      </w:r>
      <w:r w:rsidR="00DE5AAD">
        <w:rPr>
          <w:b/>
          <w:i/>
          <w:sz w:val="48"/>
        </w:rPr>
        <w:tab/>
      </w:r>
      <w:r w:rsidR="00DE5AAD" w:rsidRPr="001A7AB3">
        <w:rPr>
          <w:noProof/>
          <w:sz w:val="48"/>
        </w:rPr>
        <w:drawing>
          <wp:inline distT="0" distB="0" distL="0" distR="0" wp14:anchorId="2017BF4F" wp14:editId="4A12F7BD">
            <wp:extent cx="2466000" cy="327660"/>
            <wp:effectExtent l="19050" t="19050" r="10500" b="15240"/>
            <wp:docPr id="933" name="图片 1" descr="J:\1研究生用\发给林老师的\处理图片\PGE1H89PGE13612hGRP78.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descr="J:\1研究生用\发给林老师的\处理图片\PGE1H89PGE13612hGRP78.jpg"/>
                    <pic:cNvPicPr preferRelativeResize="0">
                      <a:picLocks noChangeAspect="1" noChangeArrowheads="1"/>
                    </pic:cNvPicPr>
                  </pic:nvPicPr>
                  <pic:blipFill>
                    <a:blip r:embed="rId41" cstate="print">
                      <a:duotone>
                        <a:prstClr val="black"/>
                        <a:srgbClr val="D9C3A5">
                          <a:tint val="50000"/>
                          <a:satMod val="180000"/>
                        </a:srgbClr>
                      </a:duotone>
                      <a:lum bright="-4000"/>
                    </a:blip>
                    <a:srcRect l="4166" r="3810"/>
                    <a:stretch>
                      <a:fillRect/>
                    </a:stretch>
                  </pic:blipFill>
                  <pic:spPr bwMode="auto">
                    <a:xfrm>
                      <a:off x="0" y="0"/>
                      <a:ext cx="2466000" cy="327660"/>
                    </a:xfrm>
                    <a:prstGeom prst="rect">
                      <a:avLst/>
                    </a:prstGeom>
                    <a:noFill/>
                    <a:ln w="15875">
                      <a:solidFill>
                        <a:schemeClr val="tx1"/>
                      </a:solidFill>
                      <a:miter lim="800000"/>
                      <a:headEnd/>
                      <a:tailEnd/>
                    </a:ln>
                  </pic:spPr>
                </pic:pic>
              </a:graphicData>
            </a:graphic>
          </wp:inline>
        </w:drawing>
      </w:r>
    </w:p>
    <w:p w:rsidR="00DE5AAD" w:rsidRPr="000F7BE4" w:rsidRDefault="00DE5AAD" w:rsidP="00DE5AAD">
      <w:pPr>
        <w:ind w:firstLineChars="731" w:firstLine="1608"/>
      </w:pPr>
      <w:r w:rsidRPr="00461FF2">
        <w:rPr>
          <w:sz w:val="22"/>
        </w:rPr>
        <w:t>fold change</w:t>
      </w:r>
      <w:r>
        <w:rPr>
          <w:rFonts w:hint="eastAsia"/>
          <w:b/>
          <w:sz w:val="22"/>
        </w:rPr>
        <w:t xml:space="preserve"> </w:t>
      </w:r>
      <w:r>
        <w:rPr>
          <w:rFonts w:hint="eastAsia"/>
        </w:rPr>
        <w:t xml:space="preserve">    1.0   0.7</w:t>
      </w:r>
      <w:r w:rsidRPr="000655A0">
        <w:rPr>
          <w:rFonts w:hint="eastAsia"/>
          <w:vertAlign w:val="superscript"/>
        </w:rPr>
        <w:t>b</w:t>
      </w:r>
      <w:r>
        <w:rPr>
          <w:rFonts w:hint="eastAsia"/>
        </w:rPr>
        <w:t xml:space="preserve">  1.0 </w:t>
      </w:r>
      <w:r w:rsidRPr="0027494A">
        <w:rPr>
          <w:rFonts w:hint="eastAsia"/>
          <w:vertAlign w:val="superscript"/>
        </w:rPr>
        <w:t xml:space="preserve"> </w:t>
      </w:r>
      <w:r>
        <w:rPr>
          <w:rFonts w:hint="eastAsia"/>
        </w:rPr>
        <w:t>0.5</w:t>
      </w:r>
      <w:r w:rsidRPr="000655A0">
        <w:rPr>
          <w:rFonts w:hint="eastAsia"/>
          <w:vertAlign w:val="superscript"/>
        </w:rPr>
        <w:t>b</w:t>
      </w:r>
      <w:r>
        <w:rPr>
          <w:rFonts w:hint="eastAsia"/>
        </w:rPr>
        <w:t xml:space="preserve">  1.0  0.9</w:t>
      </w:r>
      <w:r w:rsidRPr="000655A0">
        <w:rPr>
          <w:rFonts w:hint="eastAsia"/>
          <w:vertAlign w:val="superscript"/>
        </w:rPr>
        <w:t>b</w:t>
      </w:r>
      <w:r>
        <w:rPr>
          <w:rFonts w:hint="eastAsia"/>
        </w:rPr>
        <w:t xml:space="preserve"> </w:t>
      </w:r>
    </w:p>
    <w:p w:rsidR="00DE5AAD" w:rsidRPr="00ED53E3" w:rsidRDefault="00076D12" w:rsidP="00DE5AAD">
      <w:pPr>
        <w:ind w:firstLineChars="150" w:firstLine="720"/>
        <w:rPr>
          <w:sz w:val="48"/>
        </w:rPr>
      </w:pPr>
      <w:r>
        <w:rPr>
          <w:noProof/>
          <w:sz w:val="48"/>
        </w:rPr>
        <mc:AlternateContent>
          <mc:Choice Requires="wps">
            <w:drawing>
              <wp:anchor distT="0" distB="0" distL="114300" distR="114300" simplePos="0" relativeHeight="251831296" behindDoc="0" locked="0" layoutInCell="1" allowOverlap="1">
                <wp:simplePos x="0" y="0"/>
                <wp:positionH relativeFrom="column">
                  <wp:posOffset>1074420</wp:posOffset>
                </wp:positionH>
                <wp:positionV relativeFrom="paragraph">
                  <wp:posOffset>45720</wp:posOffset>
                </wp:positionV>
                <wp:extent cx="647065" cy="327660"/>
                <wp:effectExtent l="7620" t="6350" r="2540" b="8890"/>
                <wp:wrapNone/>
                <wp:docPr id="679"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 cy="327660"/>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E069B9" w:rsidRPr="00461FF2" w:rsidRDefault="00E069B9" w:rsidP="00DE5AAD">
                            <w:pPr>
                              <w:jc w:val="right"/>
                            </w:pPr>
                            <w:r w:rsidRPr="00461FF2">
                              <w:rPr>
                                <w:rFonts w:hint="eastAsia"/>
                                <w:sz w:val="22"/>
                              </w:rPr>
                              <w:t>42kDa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4" o:spid="_x0000_s1103" type="#_x0000_t202" style="position:absolute;left:0;text-align:left;margin-left:84.6pt;margin-top:3.6pt;width:50.95pt;height:25.8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" stroked="f" strokecolor="white">
                <v:fill opacity="0"/>
                <v:textbox>
                  <w:txbxContent>
                    <w:p w:rsidR="00E069B9" w:rsidRPr="00461FF2" w:rsidRDefault="00E069B9" w:rsidP="00DE5AAD">
                      <w:pPr>
                        <w:jc w:val="right"/>
                      </w:pPr>
                      <w:r w:rsidRPr="00461FF2">
                        <w:rPr>
                          <w:rFonts w:hint="eastAsia"/>
                          <w:sz w:val="22"/>
                        </w:rPr>
                        <w:t>42kDa</w:t>
                      </w:r>
                    </w:p>
                  </w:txbxContent>
                </v:textbox>
              </v:shape>
            </w:pict>
          </mc:Fallback>
        </mc:AlternateContent>
      </w:r>
      <w:r>
        <w:rPr>
          <w:noProof/>
          <w:sz w:val="48"/>
        </w:rPr>
        <mc:AlternateContent>
          <mc:Choice Requires="wps">
            <w:drawing>
              <wp:anchor distT="0" distB="0" distL="114300" distR="114300" simplePos="0" relativeHeight="251830272" behindDoc="0" locked="0" layoutInCell="1" allowOverlap="1">
                <wp:simplePos x="0" y="0"/>
                <wp:positionH relativeFrom="column">
                  <wp:posOffset>1721485</wp:posOffset>
                </wp:positionH>
                <wp:positionV relativeFrom="paragraph">
                  <wp:posOffset>198120</wp:posOffset>
                </wp:positionV>
                <wp:extent cx="114300" cy="0"/>
                <wp:effectExtent l="16510" t="15875" r="21590" b="12700"/>
                <wp:wrapNone/>
                <wp:docPr id="678" name="Auto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straightConnector1">
                          <a:avLst/>
                        </a:prstGeom>
                        <a:noFill/>
                        <a:ln w="254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BA006AA" id="AutoShape 213" o:spid="_x0000_s1026" type="#_x0000_t32" style="position:absolute;margin-left:135.55pt;margin-top:15.6pt;width:9pt;height:0;flip:x;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" strokecolor="black [3213]" strokeweight="2pt"/>
            </w:pict>
          </mc:Fallback>
        </mc:AlternateContent>
      </w:r>
      <w:r>
        <w:rPr>
          <w:b/>
          <w:noProof/>
          <w:sz w:val="48"/>
        </w:rPr>
        <mc:AlternateContent>
          <mc:Choice Requires="wps">
            <w:drawing>
              <wp:anchor distT="0" distB="0" distL="114300" distR="114300" simplePos="0" relativeHeight="251826176" behindDoc="0" locked="0" layoutInCell="1" allowOverlap="1">
                <wp:simplePos x="0" y="0"/>
                <wp:positionH relativeFrom="column">
                  <wp:posOffset>4311650</wp:posOffset>
                </wp:positionH>
                <wp:positionV relativeFrom="paragraph">
                  <wp:posOffset>45720</wp:posOffset>
                </wp:positionV>
                <wp:extent cx="671830" cy="298450"/>
                <wp:effectExtent l="0" t="0" r="0" b="0"/>
                <wp:wrapNone/>
                <wp:docPr id="677"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E069B9" w:rsidRPr="00A76320" w:rsidRDefault="00E069B9" w:rsidP="00DE5AAD">
                            <w:r w:rsidRPr="00A76320">
                              <w:t>β-</w:t>
                            </w:r>
                            <w:r w:rsidRPr="00A76320">
                              <w:rPr>
                                <w:rFonts w:hint="eastAsia"/>
                              </w:rPr>
                              <w:t>a</w:t>
                            </w:r>
                            <w:r w:rsidRPr="00A76320">
                              <w:t>ctin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09" o:spid="_x0000_s1104" type="#_x0000_t202" style="position:absolute;left:0;text-align:left;margin-left:339.5pt;margin-top:3.6pt;width:52.9pt;height:23.5pt;z-index:251826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" filled="f" stroked="f" strokecolor="white">
                <v:textbox style="mso-fit-shape-to-text:t">
                  <w:txbxContent>
                    <w:p w:rsidR="00E069B9" w:rsidRPr="00A76320" w:rsidRDefault="00E069B9" w:rsidP="00DE5AAD">
                      <w:r w:rsidRPr="00A76320">
                        <w:t>β-</w:t>
                      </w:r>
                      <w:r w:rsidRPr="00A76320">
                        <w:rPr>
                          <w:rFonts w:hint="eastAsia"/>
                        </w:rPr>
                        <w:t>a</w:t>
                      </w:r>
                      <w:r w:rsidRPr="00A76320">
                        <w:t>ctin</w:t>
                      </w:r>
                    </w:p>
                  </w:txbxContent>
                </v:textbox>
              </v:shape>
            </w:pict>
          </mc:Fallback>
        </mc:AlternateContent>
      </w:r>
      <w:r w:rsidR="00DE5AAD">
        <w:rPr>
          <w:rFonts w:hint="eastAsia"/>
          <w:b/>
          <w:i/>
          <w:sz w:val="10"/>
          <w:szCs w:val="10"/>
        </w:rPr>
        <w:t xml:space="preserve">                                           </w:t>
      </w:r>
      <w:r w:rsidR="00DE5AAD" w:rsidRPr="001A7AB3">
        <w:rPr>
          <w:noProof/>
          <w:color w:val="FF0000"/>
          <w:sz w:val="48"/>
        </w:rPr>
        <w:drawing>
          <wp:inline distT="0" distB="0" distL="0" distR="0" wp14:anchorId="54B6F6C9" wp14:editId="0A2650CB">
            <wp:extent cx="2466000" cy="327660"/>
            <wp:effectExtent l="19050" t="19050" r="10500" b="15240"/>
            <wp:docPr id="934" name="图片 2" descr="J:\1研究生用\发给林老师的\处理图片\PGE1H89PGE13612hGRP78Acti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 descr="J:\1研究生用\发给林老师的\处理图片\PGE1H89PGE13612hGRP78Actin.jpg"/>
                    <pic:cNvPicPr preferRelativeResize="0">
                      <a:picLocks noChangeAspect="1" noChangeArrowheads="1"/>
                    </pic:cNvPicPr>
                  </pic:nvPicPr>
                  <pic:blipFill>
                    <a:blip r:embed="rId42" cstate="print">
                      <a:duotone>
                        <a:prstClr val="black"/>
                        <a:srgbClr val="D9C3A5">
                          <a:tint val="50000"/>
                          <a:satMod val="180000"/>
                        </a:srgbClr>
                      </a:duotone>
                      <a:lum bright="-5000" contrast="-1000"/>
                    </a:blip>
                    <a:srcRect l="2644"/>
                    <a:stretch>
                      <a:fillRect/>
                    </a:stretch>
                  </pic:blipFill>
                  <pic:spPr bwMode="auto">
                    <a:xfrm>
                      <a:off x="0" y="0"/>
                      <a:ext cx="2466000" cy="327660"/>
                    </a:xfrm>
                    <a:prstGeom prst="rect">
                      <a:avLst/>
                    </a:prstGeom>
                    <a:noFill/>
                    <a:ln w="15875">
                      <a:solidFill>
                        <a:schemeClr val="tx1"/>
                      </a:solidFill>
                      <a:miter lim="800000"/>
                      <a:headEnd/>
                      <a:tailEnd/>
                    </a:ln>
                  </pic:spPr>
                </pic:pic>
              </a:graphicData>
            </a:graphic>
          </wp:inline>
        </w:drawing>
      </w:r>
    </w:p>
    <w:p w:rsidR="00DE5AAD" w:rsidRDefault="00076D12" w:rsidP="00DE5AAD">
      <w:pPr>
        <w:outlineLvl w:val="0"/>
        <w:rPr>
          <w:b/>
          <w:sz w:val="28"/>
          <w:szCs w:val="28"/>
        </w:rPr>
      </w:pPr>
      <w:r>
        <w:rPr>
          <w:b/>
          <w:noProof/>
          <w:sz w:val="28"/>
          <w:szCs w:val="28"/>
        </w:rPr>
        <mc:AlternateContent>
          <mc:Choice Requires="wps">
            <w:drawing>
              <wp:anchor distT="0" distB="0" distL="114300" distR="114300" simplePos="0" relativeHeight="251848704" behindDoc="0" locked="0" layoutInCell="1" allowOverlap="1">
                <wp:simplePos x="0" y="0"/>
                <wp:positionH relativeFrom="column">
                  <wp:posOffset>1107440</wp:posOffset>
                </wp:positionH>
                <wp:positionV relativeFrom="paragraph">
                  <wp:posOffset>5080</wp:posOffset>
                </wp:positionV>
                <wp:extent cx="327660" cy="298450"/>
                <wp:effectExtent l="0" t="0" r="635" b="0"/>
                <wp:wrapNone/>
                <wp:docPr id="676"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9B9" w:rsidRPr="00E823DC" w:rsidRDefault="00645E36" w:rsidP="00DE5AAD">
                            <w:pPr>
                              <w:rPr>
                                <w:b/>
                                <w:sz w:val="28"/>
                                <w:szCs w:val="28"/>
                              </w:rPr>
                            </w:pPr>
                            <w:r>
                              <w:rPr>
                                <w:rFonts w:hint="eastAsia"/>
                                <w:b/>
                                <w:sz w:val="28"/>
                                <w:szCs w:val="28"/>
                              </w:rPr>
                              <w:t>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31" o:spid="_x0000_s1105" type="#_x0000_t202" style="position:absolute;left:0;text-align:left;margin-left:87.2pt;margin-top:.4pt;width:25.8pt;height:23.5pt;z-index:251848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0uvAIAAMQ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" filled="f" stroked="f">
                <v:textbox style="mso-fit-shape-to-text:t">
                  <w:txbxContent>
                    <w:p w:rsidR="00E069B9" w:rsidRPr="00E823DC" w:rsidRDefault="00645E36" w:rsidP="00DE5AAD">
                      <w:pPr>
                        <w:rPr>
                          <w:b/>
                          <w:sz w:val="28"/>
                          <w:szCs w:val="28"/>
                        </w:rPr>
                      </w:pPr>
                      <w:r>
                        <w:rPr>
                          <w:rFonts w:hint="eastAsia"/>
                          <w:b/>
                          <w:sz w:val="28"/>
                          <w:szCs w:val="28"/>
                        </w:rPr>
                        <w:t>B</w:t>
                      </w:r>
                    </w:p>
                  </w:txbxContent>
                </v:textbox>
              </v:shape>
            </w:pict>
          </mc:Fallback>
        </mc:AlternateContent>
      </w:r>
      <w:r w:rsidR="00DE5AAD">
        <w:rPr>
          <w:rFonts w:hint="eastAsia"/>
          <w:b/>
          <w:sz w:val="28"/>
          <w:szCs w:val="28"/>
        </w:rPr>
        <w:t xml:space="preserve">         </w:t>
      </w:r>
    </w:p>
    <w:tbl>
      <w:tblPr>
        <w:tblpPr w:leftFromText="180" w:rightFromText="180" w:vertAnchor="page" w:horzAnchor="margin" w:tblpXSpec="center" w:tblpY="5296"/>
        <w:tblW w:w="0" w:type="auto"/>
        <w:tblLook w:val="04A0" w:firstRow="1" w:lastRow="0" w:firstColumn="1" w:lastColumn="0" w:noHBand="0" w:noVBand="1"/>
      </w:tblPr>
      <w:tblGrid>
        <w:gridCol w:w="1417"/>
        <w:gridCol w:w="576"/>
        <w:gridCol w:w="577"/>
        <w:gridCol w:w="576"/>
        <w:gridCol w:w="577"/>
        <w:gridCol w:w="576"/>
        <w:gridCol w:w="577"/>
      </w:tblGrid>
      <w:tr w:rsidR="00DE5AAD" w:rsidRPr="00A76320" w:rsidTr="00724BFD">
        <w:trPr>
          <w:trHeight w:val="47"/>
        </w:trPr>
        <w:tc>
          <w:tcPr>
            <w:tcW w:w="1417" w:type="dxa"/>
          </w:tcPr>
          <w:p w:rsidR="00DE5AAD" w:rsidRPr="00A76320" w:rsidRDefault="00DE5AAD" w:rsidP="00724BFD">
            <w:pPr>
              <w:jc w:val="center"/>
              <w:rPr>
                <w:b/>
              </w:rPr>
            </w:pPr>
          </w:p>
        </w:tc>
        <w:tc>
          <w:tcPr>
            <w:tcW w:w="1153" w:type="dxa"/>
            <w:gridSpan w:val="2"/>
          </w:tcPr>
          <w:p w:rsidR="00DE5AAD" w:rsidRPr="00A76320" w:rsidRDefault="00DE5AAD" w:rsidP="00724BFD">
            <w:pPr>
              <w:jc w:val="center"/>
            </w:pPr>
            <w:r w:rsidRPr="00A76320">
              <w:rPr>
                <w:rFonts w:hint="eastAsia"/>
              </w:rPr>
              <w:t>3</w:t>
            </w:r>
          </w:p>
        </w:tc>
        <w:tc>
          <w:tcPr>
            <w:tcW w:w="1153" w:type="dxa"/>
            <w:gridSpan w:val="2"/>
          </w:tcPr>
          <w:p w:rsidR="00DE5AAD" w:rsidRPr="00A76320" w:rsidRDefault="00DE5AAD" w:rsidP="00724BFD">
            <w:pPr>
              <w:jc w:val="center"/>
            </w:pPr>
            <w:r w:rsidRPr="00A76320">
              <w:rPr>
                <w:rFonts w:hint="eastAsia"/>
              </w:rPr>
              <w:t>6</w:t>
            </w:r>
          </w:p>
        </w:tc>
        <w:tc>
          <w:tcPr>
            <w:tcW w:w="1153" w:type="dxa"/>
            <w:gridSpan w:val="2"/>
          </w:tcPr>
          <w:p w:rsidR="00DE5AAD" w:rsidRPr="00A76320" w:rsidRDefault="00DE5AAD" w:rsidP="00724BFD">
            <w:pPr>
              <w:ind w:firstLineChars="150" w:firstLine="360"/>
            </w:pPr>
            <w:r w:rsidRPr="00A76320">
              <w:rPr>
                <w:rFonts w:hint="eastAsia"/>
              </w:rPr>
              <w:t>12</w:t>
            </w:r>
          </w:p>
        </w:tc>
      </w:tr>
      <w:tr w:rsidR="00DE5AAD" w:rsidRPr="00A76320" w:rsidTr="00724BFD">
        <w:trPr>
          <w:trHeight w:val="50"/>
        </w:trPr>
        <w:tc>
          <w:tcPr>
            <w:tcW w:w="1417" w:type="dxa"/>
          </w:tcPr>
          <w:p w:rsidR="00DE5AAD" w:rsidRPr="00461FF2" w:rsidRDefault="00DE5AAD" w:rsidP="00724BFD">
            <w:pPr>
              <w:ind w:firstLineChars="150" w:firstLine="360"/>
              <w:jc w:val="left"/>
            </w:pPr>
            <w:r w:rsidRPr="00461FF2">
              <w:rPr>
                <w:rFonts w:hint="eastAsia"/>
              </w:rPr>
              <w:t>PGE1</w:t>
            </w:r>
          </w:p>
        </w:tc>
        <w:tc>
          <w:tcPr>
            <w:tcW w:w="576" w:type="dxa"/>
          </w:tcPr>
          <w:p w:rsidR="00DE5AAD" w:rsidRPr="00A76320" w:rsidRDefault="00076D12" w:rsidP="00724BFD">
            <w:pPr>
              <w:jc w:val="center"/>
              <w:rPr>
                <w:b/>
              </w:rPr>
            </w:pPr>
            <w:r>
              <w:rPr>
                <w:b/>
                <w:noProof/>
              </w:rPr>
              <mc:AlternateContent>
                <mc:Choice Requires="wps">
                  <w:drawing>
                    <wp:anchor distT="0" distB="0" distL="114300" distR="114300" simplePos="0" relativeHeight="251836416" behindDoc="0" locked="0" layoutInCell="1" allowOverlap="1">
                      <wp:simplePos x="0" y="0"/>
                      <wp:positionH relativeFrom="column">
                        <wp:posOffset>83185</wp:posOffset>
                      </wp:positionH>
                      <wp:positionV relativeFrom="paragraph">
                        <wp:posOffset>-1270</wp:posOffset>
                      </wp:positionV>
                      <wp:extent cx="463550" cy="0"/>
                      <wp:effectExtent l="6985" t="5715" r="5715" b="13335"/>
                      <wp:wrapNone/>
                      <wp:docPr id="675" name="AutoShap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4CAE0B" id="AutoShape 219" o:spid="_x0000_s1026" type="#_x0000_t32" style="position:absolute;margin-left:6.55pt;margin-top:-.1pt;width:36.5pt;height:0;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460IQIAAD4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"/>
                  </w:pict>
                </mc:Fallback>
              </mc:AlternateContent>
            </w:r>
            <w:r w:rsidR="00DE5AAD" w:rsidRPr="00A76320">
              <w:rPr>
                <w:b/>
              </w:rPr>
              <w:t>+</w:t>
            </w:r>
          </w:p>
        </w:tc>
        <w:tc>
          <w:tcPr>
            <w:tcW w:w="577" w:type="dxa"/>
          </w:tcPr>
          <w:p w:rsidR="00DE5AAD" w:rsidRPr="00A76320" w:rsidRDefault="00DE5AAD" w:rsidP="00724BFD">
            <w:pPr>
              <w:jc w:val="center"/>
              <w:rPr>
                <w:b/>
              </w:rPr>
            </w:pPr>
            <w:r w:rsidRPr="00A76320">
              <w:rPr>
                <w:b/>
              </w:rPr>
              <w:t>+</w:t>
            </w:r>
          </w:p>
        </w:tc>
        <w:tc>
          <w:tcPr>
            <w:tcW w:w="576" w:type="dxa"/>
          </w:tcPr>
          <w:p w:rsidR="00DE5AAD" w:rsidRPr="00A76320" w:rsidRDefault="00076D12" w:rsidP="00724BFD">
            <w:pPr>
              <w:jc w:val="center"/>
              <w:rPr>
                <w:b/>
              </w:rPr>
            </w:pPr>
            <w:r>
              <w:rPr>
                <w:noProof/>
              </w:rPr>
              <mc:AlternateContent>
                <mc:Choice Requires="wps">
                  <w:drawing>
                    <wp:anchor distT="0" distB="0" distL="114300" distR="114300" simplePos="0" relativeHeight="251837440" behindDoc="0" locked="0" layoutInCell="1" allowOverlap="1">
                      <wp:simplePos x="0" y="0"/>
                      <wp:positionH relativeFrom="column">
                        <wp:posOffset>98425</wp:posOffset>
                      </wp:positionH>
                      <wp:positionV relativeFrom="paragraph">
                        <wp:posOffset>-1270</wp:posOffset>
                      </wp:positionV>
                      <wp:extent cx="447675" cy="0"/>
                      <wp:effectExtent l="11430" t="5715" r="7620" b="13335"/>
                      <wp:wrapNone/>
                      <wp:docPr id="674" name="AutoShap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36534D" id="AutoShape 220" o:spid="_x0000_s1026" type="#_x0000_t32" style="position:absolute;margin-left:7.75pt;margin-top:-.1pt;width:35.25pt;height:0;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"/>
                  </w:pict>
                </mc:Fallback>
              </mc:AlternateContent>
            </w:r>
            <w:r w:rsidR="00DE5AAD" w:rsidRPr="00A76320">
              <w:rPr>
                <w:b/>
              </w:rPr>
              <w:t>+</w:t>
            </w:r>
          </w:p>
        </w:tc>
        <w:tc>
          <w:tcPr>
            <w:tcW w:w="577" w:type="dxa"/>
          </w:tcPr>
          <w:p w:rsidR="00DE5AAD" w:rsidRPr="00A76320" w:rsidRDefault="00DE5AAD" w:rsidP="00724BFD">
            <w:pPr>
              <w:jc w:val="center"/>
              <w:rPr>
                <w:b/>
              </w:rPr>
            </w:pPr>
            <w:r w:rsidRPr="00A76320">
              <w:rPr>
                <w:b/>
              </w:rPr>
              <w:t>+</w:t>
            </w:r>
          </w:p>
        </w:tc>
        <w:tc>
          <w:tcPr>
            <w:tcW w:w="576" w:type="dxa"/>
          </w:tcPr>
          <w:p w:rsidR="00DE5AAD" w:rsidRPr="00A76320" w:rsidRDefault="00076D12" w:rsidP="00724BFD">
            <w:pPr>
              <w:jc w:val="center"/>
              <w:rPr>
                <w:b/>
              </w:rPr>
            </w:pPr>
            <w:r>
              <w:rPr>
                <w:noProof/>
              </w:rPr>
              <mc:AlternateContent>
                <mc:Choice Requires="wps">
                  <w:drawing>
                    <wp:anchor distT="0" distB="0" distL="114300" distR="114300" simplePos="0" relativeHeight="251838464" behindDoc="0" locked="0" layoutInCell="1" allowOverlap="1">
                      <wp:simplePos x="0" y="0"/>
                      <wp:positionH relativeFrom="column">
                        <wp:posOffset>95885</wp:posOffset>
                      </wp:positionH>
                      <wp:positionV relativeFrom="paragraph">
                        <wp:posOffset>-1270</wp:posOffset>
                      </wp:positionV>
                      <wp:extent cx="510540" cy="0"/>
                      <wp:effectExtent l="7620" t="5715" r="5715" b="13335"/>
                      <wp:wrapNone/>
                      <wp:docPr id="673" name="AutoShap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553660" id="AutoShape 221" o:spid="_x0000_s1026" type="#_x0000_t32" style="position:absolute;margin-left:7.55pt;margin-top:-.1pt;width:40.2pt;height:0;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vBeIgIAAD4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"/>
                  </w:pict>
                </mc:Fallback>
              </mc:AlternateContent>
            </w:r>
            <w:r w:rsidR="00DE5AAD" w:rsidRPr="00A76320">
              <w:rPr>
                <w:b/>
              </w:rPr>
              <w:t>+</w:t>
            </w:r>
          </w:p>
        </w:tc>
        <w:tc>
          <w:tcPr>
            <w:tcW w:w="577" w:type="dxa"/>
          </w:tcPr>
          <w:p w:rsidR="00DE5AAD" w:rsidRPr="00A76320" w:rsidRDefault="00DE5AAD" w:rsidP="00724BFD">
            <w:pPr>
              <w:jc w:val="center"/>
              <w:rPr>
                <w:b/>
              </w:rPr>
            </w:pPr>
            <w:r w:rsidRPr="00A76320">
              <w:rPr>
                <w:b/>
              </w:rPr>
              <w:t>+</w:t>
            </w:r>
          </w:p>
        </w:tc>
      </w:tr>
      <w:tr w:rsidR="00DE5AAD" w:rsidRPr="00A76320" w:rsidTr="00724BFD">
        <w:trPr>
          <w:trHeight w:val="50"/>
        </w:trPr>
        <w:tc>
          <w:tcPr>
            <w:tcW w:w="1417" w:type="dxa"/>
          </w:tcPr>
          <w:p w:rsidR="00DE5AAD" w:rsidRPr="00461FF2" w:rsidRDefault="00DE5AAD" w:rsidP="00724BFD">
            <w:pPr>
              <w:ind w:firstLineChars="50" w:firstLine="120"/>
              <w:jc w:val="left"/>
            </w:pPr>
            <w:r w:rsidRPr="00701719">
              <w:t>KT5720</w:t>
            </w:r>
          </w:p>
        </w:tc>
        <w:tc>
          <w:tcPr>
            <w:tcW w:w="576" w:type="dxa"/>
          </w:tcPr>
          <w:p w:rsidR="00DE5AAD" w:rsidRPr="00A76320" w:rsidRDefault="00DE5AAD" w:rsidP="00724BFD">
            <w:pPr>
              <w:jc w:val="center"/>
              <w:rPr>
                <w:b/>
              </w:rPr>
            </w:pPr>
            <w:r w:rsidRPr="00A76320">
              <w:rPr>
                <w:b/>
              </w:rPr>
              <w:t>-</w:t>
            </w:r>
          </w:p>
        </w:tc>
        <w:tc>
          <w:tcPr>
            <w:tcW w:w="577" w:type="dxa"/>
          </w:tcPr>
          <w:p w:rsidR="00DE5AAD" w:rsidRPr="00A76320" w:rsidRDefault="00DE5AAD" w:rsidP="00724BFD">
            <w:pPr>
              <w:jc w:val="center"/>
              <w:rPr>
                <w:b/>
              </w:rPr>
            </w:pPr>
            <w:r w:rsidRPr="00A76320">
              <w:rPr>
                <w:b/>
              </w:rPr>
              <w:t>+</w:t>
            </w:r>
          </w:p>
        </w:tc>
        <w:tc>
          <w:tcPr>
            <w:tcW w:w="576" w:type="dxa"/>
          </w:tcPr>
          <w:p w:rsidR="00DE5AAD" w:rsidRPr="00A76320" w:rsidRDefault="00DE5AAD" w:rsidP="00724BFD">
            <w:pPr>
              <w:jc w:val="center"/>
              <w:rPr>
                <w:b/>
              </w:rPr>
            </w:pPr>
            <w:r w:rsidRPr="00A76320">
              <w:rPr>
                <w:b/>
              </w:rPr>
              <w:t>-</w:t>
            </w:r>
          </w:p>
        </w:tc>
        <w:tc>
          <w:tcPr>
            <w:tcW w:w="577" w:type="dxa"/>
          </w:tcPr>
          <w:p w:rsidR="00DE5AAD" w:rsidRPr="00A76320" w:rsidRDefault="00DE5AAD" w:rsidP="00724BFD">
            <w:pPr>
              <w:jc w:val="center"/>
              <w:rPr>
                <w:b/>
              </w:rPr>
            </w:pPr>
            <w:r w:rsidRPr="00A76320">
              <w:rPr>
                <w:b/>
              </w:rPr>
              <w:t>+</w:t>
            </w:r>
          </w:p>
        </w:tc>
        <w:tc>
          <w:tcPr>
            <w:tcW w:w="576" w:type="dxa"/>
          </w:tcPr>
          <w:p w:rsidR="00DE5AAD" w:rsidRPr="00A76320" w:rsidRDefault="00DE5AAD" w:rsidP="00724BFD">
            <w:pPr>
              <w:jc w:val="center"/>
              <w:rPr>
                <w:b/>
              </w:rPr>
            </w:pPr>
            <w:r w:rsidRPr="00A76320">
              <w:rPr>
                <w:b/>
              </w:rPr>
              <w:t>-</w:t>
            </w:r>
          </w:p>
        </w:tc>
        <w:tc>
          <w:tcPr>
            <w:tcW w:w="577" w:type="dxa"/>
          </w:tcPr>
          <w:p w:rsidR="00DE5AAD" w:rsidRPr="00A76320" w:rsidRDefault="00DE5AAD" w:rsidP="00724BFD">
            <w:pPr>
              <w:jc w:val="center"/>
              <w:rPr>
                <w:b/>
              </w:rPr>
            </w:pPr>
            <w:r w:rsidRPr="00A76320">
              <w:rPr>
                <w:b/>
              </w:rPr>
              <w:t>+</w:t>
            </w:r>
          </w:p>
        </w:tc>
      </w:tr>
    </w:tbl>
    <w:p w:rsidR="00DE5AAD" w:rsidRDefault="00076D12" w:rsidP="00DE5AAD">
      <w:pPr>
        <w:outlineLvl w:val="0"/>
        <w:rPr>
          <w:b/>
          <w:sz w:val="28"/>
          <w:szCs w:val="28"/>
        </w:rPr>
      </w:pPr>
      <w:r>
        <w:rPr>
          <w:rFonts w:asciiTheme="minorHAnsi" w:hAnsiTheme="minorHAnsi"/>
          <w:b/>
          <w:noProof/>
          <w:sz w:val="48"/>
          <w:szCs w:val="22"/>
        </w:rPr>
        <mc:AlternateContent>
          <mc:Choice Requires="wps">
            <w:drawing>
              <wp:anchor distT="0" distB="0" distL="114300" distR="114300" simplePos="0" relativeHeight="251828224" behindDoc="0" locked="0" layoutInCell="1" allowOverlap="1">
                <wp:simplePos x="0" y="0"/>
                <wp:positionH relativeFrom="column">
                  <wp:posOffset>3818255</wp:posOffset>
                </wp:positionH>
                <wp:positionV relativeFrom="paragraph">
                  <wp:posOffset>115570</wp:posOffset>
                </wp:positionV>
                <wp:extent cx="447675" cy="289560"/>
                <wp:effectExtent l="8255" t="1905" r="1270" b="3810"/>
                <wp:wrapNone/>
                <wp:docPr id="672"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89560"/>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E069B9" w:rsidRPr="00A76320" w:rsidRDefault="00E069B9" w:rsidP="00DE5AAD">
                            <w:r w:rsidRPr="00A76320">
                              <w:rPr>
                                <w:rFonts w:hint="eastAsia"/>
                              </w:rPr>
                              <w:t>(h)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1" o:spid="_x0000_s1106" type="#_x0000_t202" style="position:absolute;left:0;text-align:left;margin-left:300.65pt;margin-top:9.1pt;width:35.25pt;height:22.8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" stroked="f" strokecolor="white">
                <v:fill opacity="0"/>
                <v:textbox>
                  <w:txbxContent>
                    <w:p w:rsidR="00E069B9" w:rsidRPr="00A76320" w:rsidRDefault="00E069B9" w:rsidP="00DE5AAD">
                      <w:r w:rsidRPr="00A76320">
                        <w:rPr>
                          <w:rFonts w:hint="eastAsia"/>
                        </w:rPr>
                        <w:t>(h)</w:t>
                      </w:r>
                    </w:p>
                  </w:txbxContent>
                </v:textbox>
              </v:shape>
            </w:pict>
          </mc:Fallback>
        </mc:AlternateContent>
      </w:r>
      <w:r w:rsidR="00DE5AAD">
        <w:rPr>
          <w:rFonts w:hint="eastAsia"/>
          <w:b/>
          <w:sz w:val="28"/>
          <w:szCs w:val="28"/>
        </w:rPr>
        <w:t xml:space="preserve">                </w:t>
      </w:r>
    </w:p>
    <w:p w:rsidR="00DE5AAD" w:rsidRDefault="00DE5AAD" w:rsidP="00DE5AAD">
      <w:pPr>
        <w:outlineLvl w:val="0"/>
        <w:rPr>
          <w:b/>
          <w:sz w:val="28"/>
          <w:szCs w:val="28"/>
        </w:rPr>
      </w:pPr>
    </w:p>
    <w:p w:rsidR="00DE5AAD" w:rsidRDefault="00DE5AAD" w:rsidP="00DE5AAD">
      <w:pPr>
        <w:outlineLvl w:val="0"/>
        <w:rPr>
          <w:b/>
          <w:sz w:val="28"/>
          <w:szCs w:val="28"/>
        </w:rPr>
      </w:pPr>
    </w:p>
    <w:p w:rsidR="00DE5AAD" w:rsidRDefault="00DE5AAD" w:rsidP="00DE5AAD">
      <w:pPr>
        <w:outlineLvl w:val="0"/>
        <w:rPr>
          <w:b/>
          <w:sz w:val="28"/>
          <w:szCs w:val="28"/>
        </w:rPr>
      </w:pPr>
    </w:p>
    <w:p w:rsidR="00DE5AAD" w:rsidRDefault="00076D12" w:rsidP="00DE5AAD">
      <w:pPr>
        <w:ind w:firstLineChars="1040" w:firstLine="2923"/>
        <w:jc w:val="left"/>
        <w:outlineLvl w:val="0"/>
        <w:rPr>
          <w:b/>
          <w:sz w:val="28"/>
          <w:szCs w:val="28"/>
        </w:rPr>
      </w:pPr>
      <w:r>
        <w:rPr>
          <w:b/>
          <w:noProof/>
          <w:sz w:val="28"/>
          <w:szCs w:val="28"/>
        </w:rPr>
        <mc:AlternateContent>
          <mc:Choice Requires="wps">
            <w:drawing>
              <wp:anchor distT="0" distB="0" distL="114300" distR="114300" simplePos="0" relativeHeight="251844608" behindDoc="0" locked="0" layoutInCell="1" allowOverlap="1">
                <wp:simplePos x="0" y="0"/>
                <wp:positionH relativeFrom="column">
                  <wp:posOffset>1744980</wp:posOffset>
                </wp:positionH>
                <wp:positionV relativeFrom="paragraph">
                  <wp:posOffset>210820</wp:posOffset>
                </wp:positionV>
                <wp:extent cx="114300" cy="0"/>
                <wp:effectExtent l="20955" t="20320" r="17145" b="17780"/>
                <wp:wrapNone/>
                <wp:docPr id="927" name="AutoShap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straightConnector1">
                          <a:avLst/>
                        </a:prstGeom>
                        <a:noFill/>
                        <a:ln w="254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266771F" id="AutoShape 227" o:spid="_x0000_s1026" type="#_x0000_t32" style="position:absolute;margin-left:137.4pt;margin-top:16.6pt;width:9pt;height:0;flip:x;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" strokecolor="black [3213]" strokeweight="2pt"/>
            </w:pict>
          </mc:Fallback>
        </mc:AlternateContent>
      </w:r>
      <w:r>
        <w:rPr>
          <w:b/>
          <w:noProof/>
          <w:sz w:val="28"/>
          <w:szCs w:val="28"/>
        </w:rPr>
        <mc:AlternateContent>
          <mc:Choice Requires="wps">
            <w:drawing>
              <wp:anchor distT="0" distB="0" distL="114300" distR="114300" simplePos="0" relativeHeight="251845632" behindDoc="0" locked="0" layoutInCell="1" allowOverlap="1">
                <wp:simplePos x="0" y="0"/>
                <wp:positionH relativeFrom="column">
                  <wp:posOffset>1150620</wp:posOffset>
                </wp:positionH>
                <wp:positionV relativeFrom="paragraph">
                  <wp:posOffset>48260</wp:posOffset>
                </wp:positionV>
                <wp:extent cx="611505" cy="289560"/>
                <wp:effectExtent l="7620" t="635" r="0" b="5080"/>
                <wp:wrapNone/>
                <wp:docPr id="926"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289560"/>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E069B9" w:rsidRPr="00461FF2" w:rsidRDefault="00E069B9" w:rsidP="00DE5AAD">
                            <w:pPr>
                              <w:jc w:val="right"/>
                            </w:pPr>
                            <w:r w:rsidRPr="00461FF2">
                              <w:rPr>
                                <w:rFonts w:hint="eastAsia"/>
                                <w:sz w:val="22"/>
                              </w:rPr>
                              <w:t>78kDa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8" o:spid="_x0000_s1107" type="#_x0000_t202" style="position:absolute;left:0;text-align:left;margin-left:90.6pt;margin-top:3.8pt;width:48.15pt;height:22.8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" stroked="f" strokecolor="white">
                <v:fill opacity="0"/>
                <v:textbox>
                  <w:txbxContent>
                    <w:p w:rsidR="00E069B9" w:rsidRPr="00461FF2" w:rsidRDefault="00E069B9" w:rsidP="00DE5AAD">
                      <w:pPr>
                        <w:jc w:val="right"/>
                      </w:pPr>
                      <w:r w:rsidRPr="00461FF2">
                        <w:rPr>
                          <w:rFonts w:hint="eastAsia"/>
                          <w:sz w:val="22"/>
                        </w:rPr>
                        <w:t>78kDa</w:t>
                      </w:r>
                    </w:p>
                  </w:txbxContent>
                </v:textbox>
              </v:shape>
            </w:pict>
          </mc:Fallback>
        </mc:AlternateContent>
      </w:r>
      <w:r>
        <w:rPr>
          <w:b/>
          <w:noProof/>
          <w:sz w:val="28"/>
          <w:szCs w:val="28"/>
        </w:rPr>
        <mc:AlternateContent>
          <mc:Choice Requires="wps">
            <w:drawing>
              <wp:anchor distT="0" distB="0" distL="114300" distR="114300" simplePos="0" relativeHeight="251840512" behindDoc="0" locked="0" layoutInCell="1" allowOverlap="1">
                <wp:simplePos x="0" y="0"/>
                <wp:positionH relativeFrom="column">
                  <wp:posOffset>4356735</wp:posOffset>
                </wp:positionH>
                <wp:positionV relativeFrom="paragraph">
                  <wp:posOffset>48260</wp:posOffset>
                </wp:positionV>
                <wp:extent cx="675005" cy="284480"/>
                <wp:effectExtent l="3810" t="635" r="0" b="635"/>
                <wp:wrapNone/>
                <wp:docPr id="925"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E069B9" w:rsidRPr="00A76320" w:rsidRDefault="00E069B9" w:rsidP="00DE5AAD">
                            <w:r w:rsidRPr="00A76320">
                              <w:t>GRP78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3" o:spid="_x0000_s1108" type="#_x0000_t202" style="position:absolute;left:0;text-align:left;margin-left:343.05pt;margin-top:3.8pt;width:53.15pt;height:22.4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" filled="f" stroked="f" strokecolor="white">
                <v:textbox>
                  <w:txbxContent>
                    <w:p w:rsidR="00E069B9" w:rsidRPr="00A76320" w:rsidRDefault="00E069B9" w:rsidP="00DE5AAD">
                      <w:r w:rsidRPr="00A76320">
                        <w:t>GRP78</w:t>
                      </w:r>
                    </w:p>
                  </w:txbxContent>
                </v:textbox>
              </v:shape>
            </w:pict>
          </mc:Fallback>
        </mc:AlternateContent>
      </w:r>
      <w:r w:rsidR="00DE5AAD">
        <w:rPr>
          <w:rFonts w:hint="eastAsia"/>
          <w:b/>
          <w:noProof/>
          <w:sz w:val="28"/>
          <w:szCs w:val="28"/>
        </w:rPr>
        <w:drawing>
          <wp:inline distT="0" distB="0" distL="0" distR="0" wp14:anchorId="7AF63211" wp14:editId="51EBAA77">
            <wp:extent cx="2466000" cy="330088"/>
            <wp:effectExtent l="19050" t="19050" r="10500" b="12812"/>
            <wp:docPr id="899" name="图片 2" descr="2_看图王.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_看图王.jpg"/>
                    <pic:cNvPicPr/>
                  </pic:nvPicPr>
                  <pic:blipFill>
                    <a:blip r:embed="rId43" cstate="print">
                      <a:grayscl/>
                    </a:blip>
                    <a:srcRect l="4070" r="1050"/>
                    <a:stretch>
                      <a:fillRect/>
                    </a:stretch>
                  </pic:blipFill>
                  <pic:spPr>
                    <a:xfrm>
                      <a:off x="0" y="0"/>
                      <a:ext cx="2466000" cy="330088"/>
                    </a:xfrm>
                    <a:prstGeom prst="rect">
                      <a:avLst/>
                    </a:prstGeom>
                    <a:ln w="15875">
                      <a:solidFill>
                        <a:schemeClr val="tx1"/>
                      </a:solidFill>
                    </a:ln>
                  </pic:spPr>
                </pic:pic>
              </a:graphicData>
            </a:graphic>
          </wp:inline>
        </w:drawing>
      </w:r>
    </w:p>
    <w:p w:rsidR="00DE5AAD" w:rsidRPr="00701719" w:rsidRDefault="00DE5AAD" w:rsidP="00DE5AAD">
      <w:pPr>
        <w:ind w:firstLineChars="731" w:firstLine="1608"/>
      </w:pPr>
      <w:r w:rsidRPr="00461FF2">
        <w:rPr>
          <w:sz w:val="22"/>
        </w:rPr>
        <w:t>fold change</w:t>
      </w:r>
      <w:r>
        <w:rPr>
          <w:rFonts w:hint="eastAsia"/>
          <w:b/>
          <w:sz w:val="22"/>
        </w:rPr>
        <w:t xml:space="preserve"> </w:t>
      </w:r>
      <w:r>
        <w:rPr>
          <w:rFonts w:hint="eastAsia"/>
        </w:rPr>
        <w:t xml:space="preserve">    1.0   0.4</w:t>
      </w:r>
      <w:r w:rsidRPr="000655A0">
        <w:rPr>
          <w:rFonts w:hint="eastAsia"/>
          <w:vertAlign w:val="superscript"/>
        </w:rPr>
        <w:t>b</w:t>
      </w:r>
      <w:r>
        <w:rPr>
          <w:rFonts w:hint="eastAsia"/>
        </w:rPr>
        <w:t xml:space="preserve">  1.0 </w:t>
      </w:r>
      <w:r w:rsidRPr="0027494A">
        <w:rPr>
          <w:rFonts w:hint="eastAsia"/>
          <w:vertAlign w:val="superscript"/>
        </w:rPr>
        <w:t xml:space="preserve"> </w:t>
      </w:r>
      <w:r>
        <w:rPr>
          <w:rFonts w:hint="eastAsia"/>
        </w:rPr>
        <w:t>0.5</w:t>
      </w:r>
      <w:r w:rsidRPr="000655A0">
        <w:rPr>
          <w:rFonts w:hint="eastAsia"/>
          <w:vertAlign w:val="superscript"/>
        </w:rPr>
        <w:t>b</w:t>
      </w:r>
      <w:r>
        <w:rPr>
          <w:rFonts w:hint="eastAsia"/>
        </w:rPr>
        <w:t xml:space="preserve">  1.0   1.0</w:t>
      </w:r>
      <w:r w:rsidRPr="000655A0">
        <w:rPr>
          <w:rFonts w:hint="eastAsia"/>
          <w:vertAlign w:val="superscript"/>
        </w:rPr>
        <w:t>b</w:t>
      </w:r>
      <w:r>
        <w:rPr>
          <w:rFonts w:hint="eastAsia"/>
        </w:rPr>
        <w:t xml:space="preserve"> </w:t>
      </w:r>
    </w:p>
    <w:p w:rsidR="00DE5AAD" w:rsidRDefault="00076D12" w:rsidP="00DE5AAD">
      <w:pPr>
        <w:ind w:firstLineChars="1040" w:firstLine="2923"/>
        <w:outlineLvl w:val="0"/>
        <w:rPr>
          <w:b/>
          <w:sz w:val="28"/>
          <w:szCs w:val="28"/>
        </w:rPr>
      </w:pPr>
      <w:r>
        <w:rPr>
          <w:b/>
          <w:noProof/>
          <w:sz w:val="28"/>
          <w:szCs w:val="28"/>
        </w:rPr>
        <mc:AlternateContent>
          <mc:Choice Requires="wps">
            <w:drawing>
              <wp:anchor distT="0" distB="0" distL="114300" distR="114300" simplePos="0" relativeHeight="251843584" behindDoc="0" locked="0" layoutInCell="1" allowOverlap="1">
                <wp:simplePos x="0" y="0"/>
                <wp:positionH relativeFrom="column">
                  <wp:posOffset>1747520</wp:posOffset>
                </wp:positionH>
                <wp:positionV relativeFrom="paragraph">
                  <wp:posOffset>221615</wp:posOffset>
                </wp:positionV>
                <wp:extent cx="114300" cy="0"/>
                <wp:effectExtent l="13970" t="13970" r="14605" b="14605"/>
                <wp:wrapNone/>
                <wp:docPr id="924" name="AutoShap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straightConnector1">
                          <a:avLst/>
                        </a:prstGeom>
                        <a:noFill/>
                        <a:ln w="254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2B949CC" id="AutoShape 226" o:spid="_x0000_s1026" type="#_x0000_t32" style="position:absolute;margin-left:137.6pt;margin-top:17.45pt;width:9pt;height:0;flip:x;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" strokecolor="black [3213]" strokeweight="2pt"/>
            </w:pict>
          </mc:Fallback>
        </mc:AlternateContent>
      </w:r>
      <w:r>
        <w:rPr>
          <w:b/>
          <w:noProof/>
          <w:sz w:val="28"/>
          <w:szCs w:val="28"/>
        </w:rPr>
        <mc:AlternateContent>
          <mc:Choice Requires="wps">
            <w:drawing>
              <wp:anchor distT="0" distB="0" distL="114300" distR="114300" simplePos="0" relativeHeight="251842560" behindDoc="0" locked="0" layoutInCell="1" allowOverlap="1">
                <wp:simplePos x="0" y="0"/>
                <wp:positionH relativeFrom="column">
                  <wp:posOffset>1122045</wp:posOffset>
                </wp:positionH>
                <wp:positionV relativeFrom="paragraph">
                  <wp:posOffset>43180</wp:posOffset>
                </wp:positionV>
                <wp:extent cx="647065" cy="327660"/>
                <wp:effectExtent l="7620" t="6985" r="2540" b="8255"/>
                <wp:wrapNone/>
                <wp:docPr id="923"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 cy="327660"/>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E069B9" w:rsidRPr="00461FF2" w:rsidRDefault="00E069B9" w:rsidP="00DE5AAD">
                            <w:pPr>
                              <w:jc w:val="right"/>
                            </w:pPr>
                            <w:r w:rsidRPr="00461FF2">
                              <w:rPr>
                                <w:rFonts w:hint="eastAsia"/>
                                <w:sz w:val="22"/>
                              </w:rPr>
                              <w:t>42kDa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5" o:spid="_x0000_s1109" type="#_x0000_t202" style="position:absolute;left:0;text-align:left;margin-left:88.35pt;margin-top:3.4pt;width:50.95pt;height:25.8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" stroked="f" strokecolor="white">
                <v:fill opacity="0"/>
                <v:textbox>
                  <w:txbxContent>
                    <w:p w:rsidR="00E069B9" w:rsidRPr="00461FF2" w:rsidRDefault="00E069B9" w:rsidP="00DE5AAD">
                      <w:pPr>
                        <w:jc w:val="right"/>
                      </w:pPr>
                      <w:r w:rsidRPr="00461FF2">
                        <w:rPr>
                          <w:rFonts w:hint="eastAsia"/>
                          <w:sz w:val="22"/>
                        </w:rPr>
                        <w:t>42kDa</w:t>
                      </w:r>
                    </w:p>
                  </w:txbxContent>
                </v:textbox>
              </v:shape>
            </w:pict>
          </mc:Fallback>
        </mc:AlternateContent>
      </w:r>
      <w:r>
        <w:rPr>
          <w:b/>
          <w:noProof/>
          <w:sz w:val="28"/>
          <w:szCs w:val="28"/>
        </w:rPr>
        <mc:AlternateContent>
          <mc:Choice Requires="wps">
            <w:drawing>
              <wp:anchor distT="0" distB="0" distL="114300" distR="114300" simplePos="0" relativeHeight="251841536" behindDoc="0" locked="0" layoutInCell="1" allowOverlap="1">
                <wp:simplePos x="0" y="0"/>
                <wp:positionH relativeFrom="column">
                  <wp:posOffset>4359910</wp:posOffset>
                </wp:positionH>
                <wp:positionV relativeFrom="paragraph">
                  <wp:posOffset>55245</wp:posOffset>
                </wp:positionV>
                <wp:extent cx="671830" cy="298450"/>
                <wp:effectExtent l="0" t="0" r="0" b="0"/>
                <wp:wrapNone/>
                <wp:docPr id="922"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E069B9" w:rsidRPr="00A76320" w:rsidRDefault="00E069B9" w:rsidP="00DE5AAD">
                            <w:r w:rsidRPr="00A76320">
                              <w:t>β-</w:t>
                            </w:r>
                            <w:r w:rsidRPr="00A76320">
                              <w:rPr>
                                <w:rFonts w:hint="eastAsia"/>
                              </w:rPr>
                              <w:t>a</w:t>
                            </w:r>
                            <w:r w:rsidRPr="00A76320">
                              <w:t>ctin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24" o:spid="_x0000_s1110" type="#_x0000_t202" style="position:absolute;left:0;text-align:left;margin-left:343.3pt;margin-top:4.35pt;width:52.9pt;height:23.5pt;z-index:251841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" filled="f" stroked="f" strokecolor="white">
                <v:textbox style="mso-fit-shape-to-text:t">
                  <w:txbxContent>
                    <w:p w:rsidR="00E069B9" w:rsidRPr="00A76320" w:rsidRDefault="00E069B9" w:rsidP="00DE5AAD">
                      <w:r w:rsidRPr="00A76320">
                        <w:t>β-</w:t>
                      </w:r>
                      <w:r w:rsidRPr="00A76320">
                        <w:rPr>
                          <w:rFonts w:hint="eastAsia"/>
                        </w:rPr>
                        <w:t>a</w:t>
                      </w:r>
                      <w:r w:rsidRPr="00A76320">
                        <w:t>ctin</w:t>
                      </w:r>
                    </w:p>
                  </w:txbxContent>
                </v:textbox>
              </v:shape>
            </w:pict>
          </mc:Fallback>
        </mc:AlternateContent>
      </w:r>
      <w:r w:rsidR="00DE5AAD">
        <w:rPr>
          <w:rFonts w:hint="eastAsia"/>
          <w:b/>
          <w:noProof/>
          <w:sz w:val="28"/>
          <w:szCs w:val="28"/>
        </w:rPr>
        <w:drawing>
          <wp:inline distT="0" distB="0" distL="0" distR="0" wp14:anchorId="58F76D79" wp14:editId="272F976C">
            <wp:extent cx="2466000" cy="329878"/>
            <wp:effectExtent l="19050" t="19050" r="10500" b="13022"/>
            <wp:docPr id="6" name="图片 5" descr="11_看图王.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11_看图王.jpg"/>
                    <pic:cNvPicPr/>
                  </pic:nvPicPr>
                  <pic:blipFill>
                    <a:blip r:embed="rId44" cstate="print">
                      <a:grayscl/>
                    </a:blip>
                    <a:stretch>
                      <a:fillRect/>
                    </a:stretch>
                  </pic:blipFill>
                  <pic:spPr>
                    <a:xfrm>
                      <a:off x="0" y="0"/>
                      <a:ext cx="2466000" cy="329878"/>
                    </a:xfrm>
                    <a:prstGeom prst="rect">
                      <a:avLst/>
                    </a:prstGeom>
                    <a:ln w="15875">
                      <a:solidFill>
                        <a:schemeClr val="tx1"/>
                      </a:solidFill>
                    </a:ln>
                  </pic:spPr>
                </pic:pic>
              </a:graphicData>
            </a:graphic>
          </wp:inline>
        </w:drawing>
      </w:r>
    </w:p>
    <w:p w:rsidR="00DE5AAD" w:rsidRDefault="00076D12" w:rsidP="00DE5AAD">
      <w:pPr>
        <w:ind w:firstLineChars="1040" w:firstLine="2923"/>
        <w:outlineLvl w:val="0"/>
        <w:rPr>
          <w:b/>
          <w:sz w:val="28"/>
          <w:szCs w:val="28"/>
        </w:rPr>
      </w:pPr>
      <w:r>
        <w:rPr>
          <w:b/>
          <w:noProof/>
          <w:sz w:val="28"/>
          <w:szCs w:val="28"/>
        </w:rPr>
        <mc:AlternateContent>
          <mc:Choice Requires="wps">
            <w:drawing>
              <wp:anchor distT="0" distB="0" distL="114300" distR="114300" simplePos="0" relativeHeight="251849728" behindDoc="0" locked="0" layoutInCell="1" allowOverlap="1">
                <wp:simplePos x="0" y="0"/>
                <wp:positionH relativeFrom="column">
                  <wp:posOffset>1113155</wp:posOffset>
                </wp:positionH>
                <wp:positionV relativeFrom="paragraph">
                  <wp:posOffset>125095</wp:posOffset>
                </wp:positionV>
                <wp:extent cx="321945" cy="298450"/>
                <wp:effectExtent l="0" t="0" r="3175" b="0"/>
                <wp:wrapNone/>
                <wp:docPr id="921"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9B9" w:rsidRPr="00E823DC" w:rsidRDefault="00645E36" w:rsidP="00DE5AAD">
                            <w:pPr>
                              <w:rPr>
                                <w:b/>
                                <w:sz w:val="28"/>
                                <w:szCs w:val="28"/>
                              </w:rPr>
                            </w:pPr>
                            <w:r>
                              <w:rPr>
                                <w:rFonts w:hint="eastAsia"/>
                                <w:b/>
                                <w:sz w:val="28"/>
                                <w:szCs w:val="28"/>
                              </w:rPr>
                              <w:t>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32" o:spid="_x0000_s1111" type="#_x0000_t202" style="position:absolute;left:0;text-align:left;margin-left:87.65pt;margin-top:9.85pt;width:25.35pt;height:23.5pt;z-index:251849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L9duwIAAMQ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" filled="f" stroked="f">
                <v:textbox style="mso-fit-shape-to-text:t">
                  <w:txbxContent>
                    <w:p w:rsidR="00E069B9" w:rsidRPr="00E823DC" w:rsidRDefault="00645E36" w:rsidP="00DE5AAD">
                      <w:pPr>
                        <w:rPr>
                          <w:b/>
                          <w:sz w:val="28"/>
                          <w:szCs w:val="28"/>
                        </w:rPr>
                      </w:pPr>
                      <w:r>
                        <w:rPr>
                          <w:rFonts w:hint="eastAsia"/>
                          <w:b/>
                          <w:sz w:val="28"/>
                          <w:szCs w:val="28"/>
                        </w:rPr>
                        <w:t>C</w:t>
                      </w:r>
                    </w:p>
                  </w:txbxContent>
                </v:textbox>
              </v:shape>
            </w:pict>
          </mc:Fallback>
        </mc:AlternateContent>
      </w:r>
    </w:p>
    <w:p w:rsidR="00DE5AAD" w:rsidRDefault="00DE5AAD" w:rsidP="00DE5AAD">
      <w:pPr>
        <w:ind w:firstLineChars="443" w:firstLine="1245"/>
        <w:outlineLvl w:val="0"/>
        <w:rPr>
          <w:b/>
          <w:sz w:val="28"/>
          <w:szCs w:val="28"/>
        </w:rPr>
      </w:pPr>
      <w:r>
        <w:rPr>
          <w:rFonts w:hint="eastAsia"/>
          <w:b/>
          <w:noProof/>
          <w:sz w:val="28"/>
          <w:szCs w:val="28"/>
        </w:rPr>
        <w:drawing>
          <wp:anchor distT="0" distB="0" distL="114300" distR="114300" simplePos="0" relativeHeight="251825152" behindDoc="0" locked="0" layoutInCell="1" allowOverlap="1" wp14:anchorId="67D0C341" wp14:editId="4EDF7738">
            <wp:simplePos x="0" y="0"/>
            <wp:positionH relativeFrom="column">
              <wp:posOffset>1094740</wp:posOffset>
            </wp:positionH>
            <wp:positionV relativeFrom="paragraph">
              <wp:posOffset>196850</wp:posOffset>
            </wp:positionV>
            <wp:extent cx="3689350" cy="1748790"/>
            <wp:effectExtent l="0" t="0" r="0" b="0"/>
            <wp:wrapSquare wrapText="bothSides"/>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anchor>
        </w:drawing>
      </w:r>
    </w:p>
    <w:p w:rsidR="00DE5AAD" w:rsidRDefault="00DE5AAD" w:rsidP="00DE5AAD">
      <w:pPr>
        <w:ind w:firstLineChars="448" w:firstLine="2150"/>
        <w:outlineLvl w:val="0"/>
        <w:rPr>
          <w:sz w:val="48"/>
        </w:rPr>
      </w:pPr>
    </w:p>
    <w:p w:rsidR="00DE5AAD" w:rsidRDefault="00DE5AAD" w:rsidP="00DE5AAD">
      <w:pPr>
        <w:ind w:firstLineChars="448" w:firstLine="2150"/>
        <w:outlineLvl w:val="0"/>
        <w:rPr>
          <w:sz w:val="48"/>
        </w:rPr>
      </w:pPr>
    </w:p>
    <w:p w:rsidR="00DE5AAD" w:rsidRDefault="00DE5AAD" w:rsidP="00DE5AAD">
      <w:pPr>
        <w:ind w:firstLineChars="448" w:firstLine="2150"/>
        <w:outlineLvl w:val="0"/>
        <w:rPr>
          <w:sz w:val="48"/>
        </w:rPr>
      </w:pPr>
    </w:p>
    <w:p w:rsidR="00DE5AAD" w:rsidRDefault="00DE5AAD" w:rsidP="00DE5AAD">
      <w:pPr>
        <w:ind w:firstLineChars="448" w:firstLine="2150"/>
        <w:outlineLvl w:val="0"/>
        <w:rPr>
          <w:sz w:val="48"/>
        </w:rPr>
      </w:pPr>
    </w:p>
    <w:p w:rsidR="00DE5AAD" w:rsidRDefault="00DE5AAD" w:rsidP="00024631">
      <w:pPr>
        <w:ind w:firstLineChars="448" w:firstLine="2150"/>
        <w:outlineLvl w:val="0"/>
        <w:rPr>
          <w:sz w:val="48"/>
        </w:rPr>
      </w:pPr>
    </w:p>
    <w:p w:rsidR="00DE5AAD" w:rsidRPr="0031403A" w:rsidRDefault="00DE5AAD" w:rsidP="00DE5AAD">
      <w:pPr>
        <w:widowControl/>
        <w:snapToGrid w:val="0"/>
        <w:spacing w:line="360" w:lineRule="auto"/>
        <w:ind w:left="1680" w:hangingChars="700" w:hanging="1680"/>
        <w:rPr>
          <w:rFonts w:ascii="Book Antiqua" w:hAnsi="Book Antiqua"/>
          <w:kern w:val="0"/>
        </w:rPr>
      </w:pPr>
      <w:r>
        <w:rPr>
          <w:rFonts w:ascii="Book Antiqua" w:hAnsi="Book Antiqua" w:hint="eastAsia"/>
          <w:kern w:val="0"/>
        </w:rPr>
        <w:t xml:space="preserve">                 </w:t>
      </w:r>
    </w:p>
    <w:p w:rsidR="00DE5AAD" w:rsidRDefault="00DE5AAD">
      <w:pPr>
        <w:widowControl/>
        <w:jc w:val="left"/>
        <w:rPr>
          <w:rFonts w:ascii="Book Antiqua" w:hAnsi="Book Antiqua"/>
          <w:b/>
          <w:kern w:val="0"/>
        </w:rPr>
      </w:pPr>
    </w:p>
    <w:p w:rsidR="00675DAE" w:rsidRDefault="00675DAE" w:rsidP="001C25AB">
      <w:pPr>
        <w:outlineLvl w:val="0"/>
        <w:rPr>
          <w:sz w:val="48"/>
        </w:rPr>
      </w:pPr>
    </w:p>
    <w:p w:rsidR="00675DAE" w:rsidRDefault="00675DAE" w:rsidP="00024631">
      <w:pPr>
        <w:ind w:firstLineChars="448" w:firstLine="2150"/>
        <w:outlineLvl w:val="0"/>
        <w:rPr>
          <w:sz w:val="48"/>
        </w:rPr>
      </w:pPr>
    </w:p>
    <w:p w:rsidR="0036406B" w:rsidRPr="0031403A" w:rsidRDefault="00076D12" w:rsidP="00024631">
      <w:pPr>
        <w:widowControl/>
        <w:snapToGrid w:val="0"/>
        <w:spacing w:line="360" w:lineRule="auto"/>
        <w:ind w:left="1968" w:hangingChars="700" w:hanging="1968"/>
        <w:rPr>
          <w:rFonts w:ascii="Book Antiqua" w:hAnsi="Book Antiqua"/>
          <w:kern w:val="0"/>
        </w:rPr>
      </w:pPr>
      <w:r>
        <w:rPr>
          <w:b/>
          <w:noProof/>
          <w:sz w:val="28"/>
          <w:szCs w:val="28"/>
        </w:rPr>
        <w:lastRenderedPageBreak/>
        <mc:AlternateContent>
          <mc:Choice Requires="wps">
            <w:drawing>
              <wp:anchor distT="0" distB="0" distL="114300" distR="114300" simplePos="0" relativeHeight="251823104" behindDoc="0" locked="0" layoutInCell="1" allowOverlap="1">
                <wp:simplePos x="0" y="0"/>
                <wp:positionH relativeFrom="column">
                  <wp:posOffset>1179195</wp:posOffset>
                </wp:positionH>
                <wp:positionV relativeFrom="paragraph">
                  <wp:posOffset>-229870</wp:posOffset>
                </wp:positionV>
                <wp:extent cx="321945" cy="298450"/>
                <wp:effectExtent l="0" t="0" r="3810" b="0"/>
                <wp:wrapNone/>
                <wp:docPr id="920"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9B9" w:rsidRPr="00E823DC" w:rsidRDefault="00645E36" w:rsidP="00675DAE">
                            <w:pPr>
                              <w:rPr>
                                <w:b/>
                                <w:sz w:val="28"/>
                                <w:szCs w:val="28"/>
                              </w:rPr>
                            </w:pPr>
                            <w:r>
                              <w:rPr>
                                <w:rFonts w:hint="eastAsia"/>
                                <w:b/>
                                <w:sz w:val="28"/>
                                <w:szCs w:val="28"/>
                              </w:rPr>
                              <w:t>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83" o:spid="_x0000_s1112" type="#_x0000_t202" style="position:absolute;left:0;text-align:left;margin-left:92.85pt;margin-top:-18.1pt;width:25.35pt;height:23.5pt;z-index:251823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" filled="f" stroked="f">
                <v:textbox style="mso-fit-shape-to-text:t">
                  <w:txbxContent>
                    <w:p w:rsidR="00E069B9" w:rsidRPr="00E823DC" w:rsidRDefault="00645E36" w:rsidP="00675DAE">
                      <w:pPr>
                        <w:rPr>
                          <w:b/>
                          <w:sz w:val="28"/>
                          <w:szCs w:val="28"/>
                        </w:rPr>
                      </w:pPr>
                      <w:r>
                        <w:rPr>
                          <w:rFonts w:hint="eastAsia"/>
                          <w:b/>
                          <w:sz w:val="28"/>
                          <w:szCs w:val="28"/>
                        </w:rPr>
                        <w:t>D</w:t>
                      </w:r>
                    </w:p>
                  </w:txbxContent>
                </v:textbox>
              </v:shape>
            </w:pict>
          </mc:Fallback>
        </mc:AlternateContent>
      </w:r>
      <w:r w:rsidR="00675DAE">
        <w:rPr>
          <w:rFonts w:ascii="Book Antiqua" w:hAnsi="Book Antiqua" w:hint="eastAsia"/>
          <w:kern w:val="0"/>
        </w:rPr>
        <w:t xml:space="preserve">                 </w:t>
      </w:r>
      <w:r w:rsidR="00675DAE" w:rsidRPr="0052623A">
        <w:rPr>
          <w:rFonts w:ascii="Book Antiqua" w:hAnsi="Book Antiqua"/>
          <w:noProof/>
          <w:kern w:val="0"/>
        </w:rPr>
        <w:drawing>
          <wp:inline distT="0" distB="0" distL="0" distR="0" wp14:anchorId="6DED7AAE" wp14:editId="4A884F29">
            <wp:extent cx="3721210" cy="2166730"/>
            <wp:effectExtent l="0" t="0" r="0" b="0"/>
            <wp:docPr id="896"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C13A7D" w:rsidRPr="00675DAE" w:rsidRDefault="009B0EF1" w:rsidP="00675DAE">
      <w:pPr>
        <w:widowControl/>
        <w:spacing w:line="360" w:lineRule="auto"/>
        <w:rPr>
          <w:rFonts w:ascii="Book Antiqua" w:hAnsi="Book Antiqua"/>
          <w:b/>
          <w:kern w:val="0"/>
        </w:rPr>
      </w:pPr>
      <w:r w:rsidRPr="00675DAE">
        <w:rPr>
          <w:rFonts w:ascii="Book Antiqua" w:hAnsi="Book Antiqua"/>
          <w:b/>
          <w:kern w:val="0"/>
        </w:rPr>
        <w:t xml:space="preserve">Figure 5 PGE1 induced </w:t>
      </w:r>
      <w:r w:rsidR="00BF6462" w:rsidRPr="00675DAE">
        <w:rPr>
          <w:rFonts w:ascii="Book Antiqua" w:hAnsi="Book Antiqua"/>
          <w:b/>
        </w:rPr>
        <w:t xml:space="preserve">glucose-regulated protein 78 </w:t>
      </w:r>
      <w:r w:rsidRPr="00675DAE">
        <w:rPr>
          <w:rFonts w:ascii="Book Antiqua" w:hAnsi="Book Antiqua"/>
          <w:b/>
          <w:kern w:val="0"/>
        </w:rPr>
        <w:t xml:space="preserve">expression and protected L02 cells against </w:t>
      </w:r>
      <w:r w:rsidR="002A1D50" w:rsidRPr="00675DAE">
        <w:rPr>
          <w:rFonts w:ascii="Book Antiqua" w:hAnsi="Book Antiqua"/>
          <w:b/>
        </w:rPr>
        <w:t>endoplasmic reticulum</w:t>
      </w:r>
      <w:r w:rsidRPr="00675DAE">
        <w:rPr>
          <w:rFonts w:ascii="Book Antiqua" w:hAnsi="Book Antiqua"/>
          <w:b/>
          <w:kern w:val="0"/>
        </w:rPr>
        <w:t xml:space="preserve"> stress-induced apoptosis </w:t>
      </w:r>
      <w:r w:rsidRPr="00675DAE">
        <w:rPr>
          <w:rFonts w:ascii="Book Antiqua" w:hAnsi="Book Antiqua"/>
          <w:b/>
          <w:i/>
          <w:kern w:val="0"/>
        </w:rPr>
        <w:t>via</w:t>
      </w:r>
      <w:r w:rsidR="00BF6462" w:rsidRPr="00675DAE">
        <w:rPr>
          <w:rFonts w:ascii="Book Antiqua" w:hAnsi="Book Antiqua"/>
          <w:b/>
          <w:kern w:val="0"/>
        </w:rPr>
        <w:t xml:space="preserve"> protein kinase A </w:t>
      </w:r>
      <w:r w:rsidRPr="00675DAE">
        <w:rPr>
          <w:rFonts w:ascii="Book Antiqua" w:hAnsi="Book Antiqua"/>
          <w:b/>
          <w:kern w:val="0"/>
        </w:rPr>
        <w:t>dependent path</w:t>
      </w:r>
      <w:r w:rsidRPr="0032639A">
        <w:rPr>
          <w:rFonts w:ascii="Book Antiqua" w:hAnsi="Book Antiqua"/>
          <w:b/>
          <w:kern w:val="0"/>
        </w:rPr>
        <w:t xml:space="preserve">way. </w:t>
      </w:r>
      <w:r w:rsidR="00ED0D70" w:rsidRPr="0032639A">
        <w:rPr>
          <w:rFonts w:ascii="Book Antiqua" w:hAnsi="Book Antiqua"/>
          <w:kern w:val="0"/>
        </w:rPr>
        <w:t>A</w:t>
      </w:r>
      <w:r w:rsidRPr="0032639A">
        <w:rPr>
          <w:rFonts w:ascii="Book Antiqua" w:hAnsi="Book Antiqua"/>
          <w:kern w:val="0"/>
        </w:rPr>
        <w:t xml:space="preserve"> and </w:t>
      </w:r>
      <w:r w:rsidR="00ED0D70" w:rsidRPr="0032639A">
        <w:rPr>
          <w:rFonts w:ascii="Book Antiqua" w:hAnsi="Book Antiqua"/>
          <w:kern w:val="0"/>
        </w:rPr>
        <w:t>B:</w:t>
      </w:r>
      <w:r w:rsidRPr="0032639A">
        <w:rPr>
          <w:rFonts w:ascii="Book Antiqua" w:hAnsi="Book Antiqua"/>
          <w:kern w:val="0"/>
        </w:rPr>
        <w:t xml:space="preserve"> </w:t>
      </w:r>
      <w:r w:rsidRPr="00675DAE">
        <w:rPr>
          <w:rFonts w:ascii="Book Antiqua" w:hAnsi="Book Antiqua"/>
          <w:kern w:val="0"/>
        </w:rPr>
        <w:t>L02 cells were pretreated with or without PKA inhibitor H89 (10 μ</w:t>
      </w:r>
      <w:r w:rsidR="000B3916" w:rsidRPr="00675DAE">
        <w:rPr>
          <w:rFonts w:ascii="Book Antiqua" w:hAnsi="Book Antiqua"/>
          <w:kern w:val="0"/>
        </w:rPr>
        <w:t>mol/L</w:t>
      </w:r>
      <w:r w:rsidRPr="00675DAE">
        <w:rPr>
          <w:rFonts w:ascii="Book Antiqua" w:hAnsi="Book Antiqua"/>
          <w:kern w:val="0"/>
        </w:rPr>
        <w:t>) or KT5720 (1 μ</w:t>
      </w:r>
      <w:r w:rsidR="000B3916" w:rsidRPr="00675DAE">
        <w:rPr>
          <w:rFonts w:ascii="Book Antiqua" w:hAnsi="Book Antiqua"/>
          <w:kern w:val="0"/>
        </w:rPr>
        <w:t>mol/L</w:t>
      </w:r>
      <w:r w:rsidRPr="00675DAE">
        <w:rPr>
          <w:rFonts w:ascii="Book Antiqua" w:hAnsi="Book Antiqua"/>
          <w:kern w:val="0"/>
        </w:rPr>
        <w:t>), and then 1 μ</w:t>
      </w:r>
      <w:r w:rsidR="000B3916" w:rsidRPr="00675DAE">
        <w:rPr>
          <w:rFonts w:ascii="Book Antiqua" w:hAnsi="Book Antiqua"/>
          <w:kern w:val="0"/>
        </w:rPr>
        <w:t>mol/L</w:t>
      </w:r>
      <w:r w:rsidR="00082D8A">
        <w:rPr>
          <w:rFonts w:ascii="Book Antiqua" w:hAnsi="Book Antiqua" w:hint="eastAsia"/>
          <w:kern w:val="0"/>
        </w:rPr>
        <w:t xml:space="preserve"> </w:t>
      </w:r>
      <w:r w:rsidRPr="00675DAE">
        <w:rPr>
          <w:rFonts w:ascii="Book Antiqua" w:hAnsi="Book Antiqua"/>
          <w:kern w:val="0"/>
        </w:rPr>
        <w:t xml:space="preserve">PGE1 for </w:t>
      </w:r>
      <w:r w:rsidR="00657E9A" w:rsidRPr="00675DAE">
        <w:rPr>
          <w:rFonts w:ascii="Book Antiqua" w:hAnsi="Book Antiqua"/>
          <w:kern w:val="0"/>
        </w:rPr>
        <w:t>3 h</w:t>
      </w:r>
      <w:r w:rsidRPr="00675DAE">
        <w:rPr>
          <w:rFonts w:ascii="Book Antiqua" w:hAnsi="Book Antiqua"/>
          <w:kern w:val="0"/>
        </w:rPr>
        <w:t xml:space="preserve">, </w:t>
      </w:r>
      <w:r w:rsidR="00657E9A" w:rsidRPr="00675DAE">
        <w:rPr>
          <w:rFonts w:ascii="Book Antiqua" w:hAnsi="Book Antiqua"/>
          <w:kern w:val="0"/>
        </w:rPr>
        <w:t>6 h</w:t>
      </w:r>
      <w:r w:rsidRPr="00675DAE">
        <w:rPr>
          <w:rFonts w:ascii="Book Antiqua" w:hAnsi="Book Antiqua"/>
          <w:kern w:val="0"/>
        </w:rPr>
        <w:t>, and 12</w:t>
      </w:r>
      <w:r w:rsidR="001F0EA9" w:rsidRPr="00675DAE">
        <w:rPr>
          <w:rFonts w:ascii="Book Antiqua" w:hAnsi="Book Antiqua"/>
          <w:kern w:val="0"/>
        </w:rPr>
        <w:t xml:space="preserve"> </w:t>
      </w:r>
      <w:r w:rsidRPr="00675DAE">
        <w:rPr>
          <w:rFonts w:ascii="Book Antiqua" w:hAnsi="Book Antiqua"/>
          <w:kern w:val="0"/>
        </w:rPr>
        <w:t>h. The expressions of GRP78 were detected on western blotting. One representative blot each from three independent experiments is presented. The results of densitometric analysis are presented as a fold change compared to those of PGE1 at the same time poin</w:t>
      </w:r>
      <w:r w:rsidRPr="008D29D6">
        <w:rPr>
          <w:rFonts w:ascii="Book Antiqua" w:hAnsi="Book Antiqua"/>
          <w:kern w:val="0"/>
        </w:rPr>
        <w:t>ts</w:t>
      </w:r>
      <w:r w:rsidR="00ED0D70" w:rsidRPr="008D29D6">
        <w:rPr>
          <w:rFonts w:ascii="Book Antiqua" w:hAnsi="Book Antiqua"/>
          <w:kern w:val="0"/>
        </w:rPr>
        <w:t xml:space="preserve"> (</w:t>
      </w:r>
      <w:r w:rsidR="001C25AB" w:rsidRPr="008D29D6">
        <w:rPr>
          <w:rFonts w:ascii="Book Antiqua" w:hAnsi="Book Antiqua" w:hint="eastAsia"/>
          <w:kern w:val="0"/>
          <w:vertAlign w:val="superscript"/>
        </w:rPr>
        <w:t>b</w:t>
      </w:r>
      <w:r w:rsidR="00ED0D70" w:rsidRPr="008D29D6">
        <w:rPr>
          <w:rFonts w:ascii="Book Antiqua" w:hAnsi="Book Antiqua"/>
          <w:i/>
          <w:kern w:val="0"/>
        </w:rPr>
        <w:t xml:space="preserve">P </w:t>
      </w:r>
      <w:r w:rsidR="00ED0D70" w:rsidRPr="008D29D6">
        <w:rPr>
          <w:rFonts w:ascii="Book Antiqua" w:hAnsi="Book Antiqua"/>
          <w:kern w:val="0"/>
        </w:rPr>
        <w:t>&lt; 0.01)</w:t>
      </w:r>
      <w:r w:rsidRPr="008D29D6">
        <w:rPr>
          <w:rFonts w:ascii="Book Antiqua" w:hAnsi="Book Antiqua"/>
          <w:kern w:val="0"/>
        </w:rPr>
        <w:t>.</w:t>
      </w:r>
      <w:r w:rsidR="00ED0D70" w:rsidRPr="003E61C2">
        <w:rPr>
          <w:rFonts w:ascii="Book Antiqua" w:hAnsi="Book Antiqua"/>
          <w:color w:val="FF0000"/>
          <w:kern w:val="0"/>
        </w:rPr>
        <w:t xml:space="preserve"> </w:t>
      </w:r>
      <w:r w:rsidR="00ED0D70" w:rsidRPr="00675DAE">
        <w:rPr>
          <w:rFonts w:ascii="Book Antiqua" w:hAnsi="Book Antiqua"/>
          <w:kern w:val="0"/>
        </w:rPr>
        <w:t>C:</w:t>
      </w:r>
      <w:r w:rsidRPr="00675DAE">
        <w:rPr>
          <w:rFonts w:ascii="Book Antiqua" w:hAnsi="Book Antiqua"/>
          <w:kern w:val="0"/>
        </w:rPr>
        <w:t xml:space="preserve"> L02 cells were pretreated with or without 10 μ</w:t>
      </w:r>
      <w:r w:rsidR="000B3916" w:rsidRPr="00675DAE">
        <w:rPr>
          <w:rFonts w:ascii="Book Antiqua" w:hAnsi="Book Antiqua"/>
          <w:kern w:val="0"/>
        </w:rPr>
        <w:t>mol/L</w:t>
      </w:r>
      <w:r w:rsidRPr="00675DAE">
        <w:rPr>
          <w:rFonts w:ascii="Book Antiqua" w:hAnsi="Book Antiqua"/>
          <w:kern w:val="0"/>
        </w:rPr>
        <w:t xml:space="preserve"> H89, and then 1 μ</w:t>
      </w:r>
      <w:r w:rsidR="000B3916" w:rsidRPr="00675DAE">
        <w:rPr>
          <w:rFonts w:ascii="Book Antiqua" w:hAnsi="Book Antiqua"/>
          <w:kern w:val="0"/>
        </w:rPr>
        <w:t>mol/L</w:t>
      </w:r>
      <w:r w:rsidRPr="00675DAE">
        <w:rPr>
          <w:rFonts w:ascii="Book Antiqua" w:hAnsi="Book Antiqua"/>
          <w:kern w:val="0"/>
        </w:rPr>
        <w:t xml:space="preserve"> PGE1 and a final concentration of 1 μ</w:t>
      </w:r>
      <w:r w:rsidR="000B3916" w:rsidRPr="00675DAE">
        <w:rPr>
          <w:rFonts w:ascii="Book Antiqua" w:hAnsi="Book Antiqua"/>
          <w:kern w:val="0"/>
        </w:rPr>
        <w:t>mol/L</w:t>
      </w:r>
      <w:r w:rsidRPr="00675DAE">
        <w:rPr>
          <w:rFonts w:ascii="Book Antiqua" w:hAnsi="Book Antiqua"/>
          <w:kern w:val="0"/>
        </w:rPr>
        <w:t xml:space="preserve"> TG for </w:t>
      </w:r>
      <w:r w:rsidR="00657E9A" w:rsidRPr="00675DAE">
        <w:rPr>
          <w:rFonts w:ascii="Book Antiqua" w:hAnsi="Book Antiqua"/>
          <w:kern w:val="0"/>
        </w:rPr>
        <w:t>6 h</w:t>
      </w:r>
      <w:r w:rsidRPr="00675DAE">
        <w:rPr>
          <w:rFonts w:ascii="Book Antiqua" w:hAnsi="Book Antiqua"/>
          <w:kern w:val="0"/>
        </w:rPr>
        <w:t xml:space="preserve">, </w:t>
      </w:r>
      <w:r w:rsidR="00657E9A" w:rsidRPr="00675DAE">
        <w:rPr>
          <w:rFonts w:ascii="Book Antiqua" w:hAnsi="Book Antiqua"/>
          <w:kern w:val="0"/>
        </w:rPr>
        <w:t>24 h</w:t>
      </w:r>
      <w:r w:rsidRPr="00675DAE">
        <w:rPr>
          <w:rFonts w:ascii="Book Antiqua" w:hAnsi="Book Antiqua"/>
          <w:kern w:val="0"/>
        </w:rPr>
        <w:t xml:space="preserve"> and </w:t>
      </w:r>
      <w:r w:rsidR="00657E9A" w:rsidRPr="00675DAE">
        <w:rPr>
          <w:rFonts w:ascii="Book Antiqua" w:hAnsi="Book Antiqua"/>
          <w:kern w:val="0"/>
        </w:rPr>
        <w:t>48 h</w:t>
      </w:r>
      <w:r w:rsidRPr="00675DAE">
        <w:rPr>
          <w:rFonts w:ascii="Book Antiqua" w:hAnsi="Book Antiqua"/>
          <w:kern w:val="0"/>
        </w:rPr>
        <w:t>. The apoptotic index was determined on flow cytometry. Histograms represent mean</w:t>
      </w:r>
      <w:r w:rsidR="009E0237">
        <w:rPr>
          <w:rFonts w:ascii="Book Antiqua" w:hAnsi="Book Antiqua" w:hint="eastAsia"/>
          <w:kern w:val="0"/>
        </w:rPr>
        <w:t xml:space="preserve"> </w:t>
      </w:r>
      <w:r w:rsidRPr="00675DAE">
        <w:rPr>
          <w:rFonts w:ascii="Book Antiqua" w:hAnsi="Book Antiqua"/>
          <w:kern w:val="0"/>
        </w:rPr>
        <w:t>± SD</w:t>
      </w:r>
      <w:r w:rsidR="009E0237">
        <w:rPr>
          <w:rFonts w:ascii="Book Antiqua" w:hAnsi="Book Antiqua" w:hint="eastAsia"/>
          <w:kern w:val="0"/>
        </w:rPr>
        <w:t xml:space="preserve"> </w:t>
      </w:r>
      <w:r w:rsidRPr="00675DAE">
        <w:rPr>
          <w:rFonts w:ascii="Book Antiqua" w:hAnsi="Book Antiqua"/>
          <w:kern w:val="0"/>
        </w:rPr>
        <w:t>of five separate experiments, each of which was pe</w:t>
      </w:r>
      <w:r w:rsidRPr="001C25AB">
        <w:rPr>
          <w:rFonts w:ascii="Book Antiqua" w:hAnsi="Book Antiqua"/>
          <w:kern w:val="0"/>
        </w:rPr>
        <w:t>r</w:t>
      </w:r>
      <w:r w:rsidR="00ED0D70" w:rsidRPr="001C25AB">
        <w:rPr>
          <w:rFonts w:ascii="Book Antiqua" w:hAnsi="Book Antiqua"/>
          <w:kern w:val="0"/>
        </w:rPr>
        <w:t>formed in trip</w:t>
      </w:r>
      <w:r w:rsidR="00ED0D70" w:rsidRPr="00737D67">
        <w:rPr>
          <w:rFonts w:ascii="Book Antiqua" w:hAnsi="Book Antiqua"/>
          <w:kern w:val="0"/>
        </w:rPr>
        <w:t xml:space="preserve">licate. </w:t>
      </w:r>
      <w:r w:rsidR="00ED0D70" w:rsidRPr="008D29D6">
        <w:rPr>
          <w:rFonts w:ascii="Book Antiqua" w:hAnsi="Book Antiqua"/>
          <w:kern w:val="0"/>
        </w:rPr>
        <w:t>(</w:t>
      </w:r>
      <w:r w:rsidR="001C25AB" w:rsidRPr="008D29D6">
        <w:rPr>
          <w:rFonts w:ascii="Book Antiqua" w:hAnsi="Book Antiqua" w:hint="eastAsia"/>
          <w:kern w:val="0"/>
          <w:vertAlign w:val="superscript"/>
        </w:rPr>
        <w:t>d</w:t>
      </w:r>
      <w:r w:rsidR="00ED0D70" w:rsidRPr="008D29D6">
        <w:rPr>
          <w:rFonts w:ascii="Book Antiqua" w:hAnsi="Book Antiqua"/>
          <w:i/>
          <w:kern w:val="0"/>
        </w:rPr>
        <w:t xml:space="preserve">P </w:t>
      </w:r>
      <w:r w:rsidR="00ED0D70" w:rsidRPr="008D29D6">
        <w:rPr>
          <w:rFonts w:ascii="Book Antiqua" w:hAnsi="Book Antiqua"/>
          <w:kern w:val="0"/>
        </w:rPr>
        <w:t>&lt; 0.01</w:t>
      </w:r>
      <w:r w:rsidR="00ED0D70" w:rsidRPr="008D29D6">
        <w:rPr>
          <w:rFonts w:ascii="Book Antiqua" w:hAnsi="Book Antiqua"/>
          <w:i/>
          <w:kern w:val="0"/>
        </w:rPr>
        <w:t xml:space="preserve"> vs </w:t>
      </w:r>
      <w:r w:rsidR="00ED0D70" w:rsidRPr="008D29D6">
        <w:rPr>
          <w:rFonts w:ascii="Book Antiqua" w:hAnsi="Book Antiqua"/>
          <w:kern w:val="0"/>
        </w:rPr>
        <w:t xml:space="preserve">those of TG+PGE1 at the same time point; </w:t>
      </w:r>
      <w:r w:rsidR="001C25AB" w:rsidRPr="008D29D6">
        <w:rPr>
          <w:rFonts w:ascii="Book Antiqua" w:hAnsi="Book Antiqua" w:hint="eastAsia"/>
          <w:kern w:val="0"/>
          <w:vertAlign w:val="superscript"/>
        </w:rPr>
        <w:t>f</w:t>
      </w:r>
      <w:r w:rsidR="00ED0D70" w:rsidRPr="008D29D6">
        <w:rPr>
          <w:rFonts w:ascii="Book Antiqua" w:hAnsi="Book Antiqua"/>
          <w:i/>
          <w:kern w:val="0"/>
        </w:rPr>
        <w:t xml:space="preserve">P </w:t>
      </w:r>
      <w:r w:rsidR="00ED0D70" w:rsidRPr="008D29D6">
        <w:rPr>
          <w:rFonts w:ascii="Book Antiqua" w:hAnsi="Book Antiqua"/>
          <w:kern w:val="0"/>
        </w:rPr>
        <w:t xml:space="preserve">&lt; 0.01 </w:t>
      </w:r>
      <w:r w:rsidR="00ED0D70" w:rsidRPr="008D29D6">
        <w:rPr>
          <w:rFonts w:ascii="Book Antiqua" w:hAnsi="Book Antiqua"/>
          <w:i/>
          <w:kern w:val="0"/>
        </w:rPr>
        <w:t>vs</w:t>
      </w:r>
      <w:r w:rsidR="00ED0D70" w:rsidRPr="008D29D6">
        <w:rPr>
          <w:rFonts w:ascii="Book Antiqua" w:hAnsi="Book Antiqua"/>
          <w:kern w:val="0"/>
        </w:rPr>
        <w:t xml:space="preserve"> those of TG at the same time po</w:t>
      </w:r>
      <w:r w:rsidR="00BF6462" w:rsidRPr="008D29D6">
        <w:rPr>
          <w:rFonts w:ascii="Book Antiqua" w:hAnsi="Book Antiqua"/>
          <w:kern w:val="0"/>
        </w:rPr>
        <w:t>int</w:t>
      </w:r>
      <w:r w:rsidR="00ED0D70" w:rsidRPr="008D29D6">
        <w:rPr>
          <w:rFonts w:ascii="Book Antiqua" w:hAnsi="Book Antiqua"/>
          <w:kern w:val="0"/>
        </w:rPr>
        <w:t>)</w:t>
      </w:r>
      <w:r w:rsidR="00BF6462" w:rsidRPr="008D29D6">
        <w:rPr>
          <w:rFonts w:ascii="Book Antiqua" w:hAnsi="Book Antiqua"/>
          <w:kern w:val="0"/>
        </w:rPr>
        <w:t>.</w:t>
      </w:r>
      <w:r w:rsidR="00ED0D70" w:rsidRPr="008D29D6">
        <w:rPr>
          <w:rFonts w:ascii="Book Antiqua" w:hAnsi="Book Antiqua"/>
          <w:kern w:val="0"/>
        </w:rPr>
        <w:t xml:space="preserve"> </w:t>
      </w:r>
      <w:r w:rsidR="00ED0D70" w:rsidRPr="00737D67">
        <w:rPr>
          <w:rFonts w:ascii="Book Antiqua" w:hAnsi="Book Antiqua"/>
          <w:kern w:val="0"/>
        </w:rPr>
        <w:t xml:space="preserve">D: </w:t>
      </w:r>
      <w:r w:rsidRPr="00737D67">
        <w:rPr>
          <w:rFonts w:ascii="Book Antiqua" w:hAnsi="Book Antiqua"/>
          <w:kern w:val="0"/>
        </w:rPr>
        <w:t>L</w:t>
      </w:r>
      <w:r w:rsidRPr="001C25AB">
        <w:rPr>
          <w:rFonts w:ascii="Book Antiqua" w:hAnsi="Book Antiqua"/>
          <w:kern w:val="0"/>
        </w:rPr>
        <w:t>02 cells were pretreated with or without 10 μ</w:t>
      </w:r>
      <w:r w:rsidR="000B3916" w:rsidRPr="001C25AB">
        <w:rPr>
          <w:rFonts w:ascii="Book Antiqua" w:hAnsi="Book Antiqua"/>
          <w:kern w:val="0"/>
        </w:rPr>
        <w:t>mol/L</w:t>
      </w:r>
      <w:r w:rsidRPr="001C25AB">
        <w:rPr>
          <w:rFonts w:ascii="Book Antiqua" w:hAnsi="Book Antiqua"/>
          <w:kern w:val="0"/>
        </w:rPr>
        <w:t xml:space="preserve"> H89, an</w:t>
      </w:r>
      <w:r w:rsidRPr="00675DAE">
        <w:rPr>
          <w:rFonts w:ascii="Book Antiqua" w:hAnsi="Book Antiqua"/>
          <w:kern w:val="0"/>
        </w:rPr>
        <w:t>d then 1 μ</w:t>
      </w:r>
      <w:r w:rsidR="000B3916" w:rsidRPr="00675DAE">
        <w:rPr>
          <w:rFonts w:ascii="Book Antiqua" w:hAnsi="Book Antiqua"/>
          <w:kern w:val="0"/>
        </w:rPr>
        <w:t>mol/L</w:t>
      </w:r>
      <w:r w:rsidRPr="00675DAE">
        <w:rPr>
          <w:rFonts w:ascii="Book Antiqua" w:hAnsi="Book Antiqua"/>
          <w:kern w:val="0"/>
        </w:rPr>
        <w:t xml:space="preserve"> PGE1 and a final concentration of 1 μ</w:t>
      </w:r>
      <w:r w:rsidR="000B3916" w:rsidRPr="00675DAE">
        <w:rPr>
          <w:rFonts w:ascii="Book Antiqua" w:hAnsi="Book Antiqua"/>
          <w:kern w:val="0"/>
        </w:rPr>
        <w:t>mol/L</w:t>
      </w:r>
      <w:r w:rsidRPr="00675DAE">
        <w:rPr>
          <w:rFonts w:ascii="Book Antiqua" w:hAnsi="Book Antiqua"/>
          <w:kern w:val="0"/>
        </w:rPr>
        <w:t xml:space="preserve"> TG for </w:t>
      </w:r>
      <w:r w:rsidR="00657E9A" w:rsidRPr="00675DAE">
        <w:rPr>
          <w:rFonts w:ascii="Book Antiqua" w:hAnsi="Book Antiqua"/>
          <w:kern w:val="0"/>
        </w:rPr>
        <w:t>6 h</w:t>
      </w:r>
      <w:r w:rsidRPr="00675DAE">
        <w:rPr>
          <w:rFonts w:ascii="Book Antiqua" w:hAnsi="Book Antiqua"/>
          <w:kern w:val="0"/>
        </w:rPr>
        <w:t xml:space="preserve">, </w:t>
      </w:r>
      <w:r w:rsidR="00657E9A" w:rsidRPr="00675DAE">
        <w:rPr>
          <w:rFonts w:ascii="Book Antiqua" w:hAnsi="Book Antiqua"/>
          <w:kern w:val="0"/>
        </w:rPr>
        <w:t>24 h</w:t>
      </w:r>
      <w:r w:rsidRPr="00675DAE">
        <w:rPr>
          <w:rFonts w:ascii="Book Antiqua" w:hAnsi="Book Antiqua"/>
          <w:kern w:val="0"/>
        </w:rPr>
        <w:t xml:space="preserve"> and </w:t>
      </w:r>
      <w:r w:rsidR="00657E9A" w:rsidRPr="00675DAE">
        <w:rPr>
          <w:rFonts w:ascii="Book Antiqua" w:hAnsi="Book Antiqua"/>
          <w:kern w:val="0"/>
        </w:rPr>
        <w:t>48 h</w:t>
      </w:r>
      <w:r w:rsidRPr="00675DAE">
        <w:rPr>
          <w:rFonts w:ascii="Book Antiqua" w:hAnsi="Book Antiqua"/>
          <w:kern w:val="0"/>
        </w:rPr>
        <w:t>. Cell viability of L02 cells was determined on MTS assays. Histograms represent mean</w:t>
      </w:r>
      <w:r w:rsidR="009E0237">
        <w:rPr>
          <w:rFonts w:ascii="Book Antiqua" w:hAnsi="Book Antiqua" w:hint="eastAsia"/>
          <w:kern w:val="0"/>
        </w:rPr>
        <w:t xml:space="preserve"> </w:t>
      </w:r>
      <w:r w:rsidRPr="00675DAE">
        <w:rPr>
          <w:rFonts w:ascii="Book Antiqua" w:hAnsi="Book Antiqua"/>
          <w:kern w:val="0"/>
        </w:rPr>
        <w:t>± SD</w:t>
      </w:r>
      <w:r w:rsidR="009E0237">
        <w:rPr>
          <w:rFonts w:ascii="Book Antiqua" w:hAnsi="Book Antiqua" w:hint="eastAsia"/>
          <w:kern w:val="0"/>
        </w:rPr>
        <w:t xml:space="preserve"> </w:t>
      </w:r>
      <w:r w:rsidRPr="00675DAE">
        <w:rPr>
          <w:rFonts w:ascii="Book Antiqua" w:hAnsi="Book Antiqua"/>
          <w:kern w:val="0"/>
        </w:rPr>
        <w:t xml:space="preserve">of </w:t>
      </w:r>
      <w:r w:rsidRPr="00DE5AAD">
        <w:rPr>
          <w:rFonts w:ascii="Book Antiqua" w:hAnsi="Book Antiqua"/>
          <w:kern w:val="0"/>
        </w:rPr>
        <w:t>five separate experiments, each of whic</w:t>
      </w:r>
      <w:r w:rsidR="00ED0D70" w:rsidRPr="00DE5AAD">
        <w:rPr>
          <w:rFonts w:ascii="Book Antiqua" w:hAnsi="Book Antiqua"/>
          <w:kern w:val="0"/>
        </w:rPr>
        <w:t>h was performed in triplicate</w:t>
      </w:r>
      <w:r w:rsidR="00ED0D70" w:rsidRPr="008D29D6">
        <w:rPr>
          <w:rFonts w:ascii="Book Antiqua" w:hAnsi="Book Antiqua"/>
          <w:kern w:val="0"/>
        </w:rPr>
        <w:t xml:space="preserve"> (</w:t>
      </w:r>
      <w:r w:rsidR="00DE5AAD" w:rsidRPr="008D29D6">
        <w:rPr>
          <w:rFonts w:ascii="Book Antiqua" w:hAnsi="Book Antiqua" w:hint="eastAsia"/>
          <w:kern w:val="0"/>
          <w:vertAlign w:val="superscript"/>
        </w:rPr>
        <w:t>d</w:t>
      </w:r>
      <w:r w:rsidR="00ED0D70" w:rsidRPr="008D29D6">
        <w:rPr>
          <w:rFonts w:ascii="Book Antiqua" w:hAnsi="Book Antiqua"/>
          <w:i/>
          <w:kern w:val="0"/>
        </w:rPr>
        <w:t xml:space="preserve">P </w:t>
      </w:r>
      <w:r w:rsidR="00ED0D70" w:rsidRPr="008D29D6">
        <w:rPr>
          <w:rFonts w:ascii="Book Antiqua" w:hAnsi="Book Antiqua"/>
          <w:kern w:val="0"/>
        </w:rPr>
        <w:t>&lt; 0.01</w:t>
      </w:r>
      <w:r w:rsidR="00ED0D70" w:rsidRPr="008D29D6">
        <w:rPr>
          <w:rFonts w:ascii="Book Antiqua" w:hAnsi="Book Antiqua"/>
          <w:i/>
          <w:kern w:val="0"/>
        </w:rPr>
        <w:t xml:space="preserve"> vs </w:t>
      </w:r>
      <w:r w:rsidR="00ED0D70" w:rsidRPr="008D29D6">
        <w:rPr>
          <w:rFonts w:ascii="Book Antiqua" w:hAnsi="Book Antiqua"/>
          <w:kern w:val="0"/>
        </w:rPr>
        <w:t xml:space="preserve">those of TG+PGE1 at the same time point; </w:t>
      </w:r>
      <w:r w:rsidR="00DE5AAD" w:rsidRPr="008D29D6">
        <w:rPr>
          <w:rFonts w:ascii="Book Antiqua" w:hAnsi="Book Antiqua" w:hint="eastAsia"/>
          <w:kern w:val="0"/>
          <w:vertAlign w:val="superscript"/>
        </w:rPr>
        <w:t>f</w:t>
      </w:r>
      <w:r w:rsidR="00ED0D70" w:rsidRPr="008D29D6">
        <w:rPr>
          <w:rFonts w:ascii="Book Antiqua" w:hAnsi="Book Antiqua"/>
          <w:i/>
          <w:kern w:val="0"/>
        </w:rPr>
        <w:t xml:space="preserve">P </w:t>
      </w:r>
      <w:r w:rsidR="00ED0D70" w:rsidRPr="008D29D6">
        <w:rPr>
          <w:rFonts w:ascii="Book Antiqua" w:hAnsi="Book Antiqua"/>
          <w:kern w:val="0"/>
        </w:rPr>
        <w:t xml:space="preserve">&lt; 0.01 </w:t>
      </w:r>
      <w:r w:rsidR="00ED0D70" w:rsidRPr="008D29D6">
        <w:rPr>
          <w:rFonts w:ascii="Book Antiqua" w:hAnsi="Book Antiqua"/>
          <w:i/>
          <w:kern w:val="0"/>
        </w:rPr>
        <w:t>vs</w:t>
      </w:r>
      <w:r w:rsidR="00ED0D70" w:rsidRPr="008D29D6">
        <w:rPr>
          <w:rFonts w:ascii="Book Antiqua" w:hAnsi="Book Antiqua"/>
          <w:kern w:val="0"/>
        </w:rPr>
        <w:t xml:space="preserve"> tho</w:t>
      </w:r>
      <w:r w:rsidR="00BF6462" w:rsidRPr="008D29D6">
        <w:rPr>
          <w:rFonts w:ascii="Book Antiqua" w:hAnsi="Book Antiqua"/>
          <w:kern w:val="0"/>
        </w:rPr>
        <w:t>se of TG at the same time point</w:t>
      </w:r>
      <w:r w:rsidR="00ED0D70" w:rsidRPr="008D29D6">
        <w:rPr>
          <w:rFonts w:ascii="Book Antiqua" w:hAnsi="Book Antiqua"/>
          <w:kern w:val="0"/>
        </w:rPr>
        <w:t>)</w:t>
      </w:r>
      <w:r w:rsidR="00BF6462" w:rsidRPr="008D29D6">
        <w:rPr>
          <w:rFonts w:ascii="Book Antiqua" w:hAnsi="Book Antiqua"/>
          <w:kern w:val="0"/>
        </w:rPr>
        <w:t>.</w:t>
      </w:r>
      <w:r w:rsidR="00ED0D70" w:rsidRPr="008D29D6">
        <w:rPr>
          <w:rFonts w:ascii="Book Antiqua" w:hAnsi="Book Antiqua"/>
          <w:kern w:val="0"/>
        </w:rPr>
        <w:t xml:space="preserve"> </w:t>
      </w:r>
      <w:r w:rsidR="00BF6462" w:rsidRPr="00DE5AAD">
        <w:rPr>
          <w:rFonts w:ascii="Book Antiqua" w:hAnsi="Book Antiqua"/>
          <w:kern w:val="0"/>
        </w:rPr>
        <w:t>GRP78</w:t>
      </w:r>
      <w:r w:rsidR="00BF6462" w:rsidRPr="00DE5AAD">
        <w:rPr>
          <w:rFonts w:ascii="Book Antiqua" w:hAnsi="Book Antiqua"/>
          <w:kern w:val="0"/>
        </w:rPr>
        <w:t>：</w:t>
      </w:r>
      <w:r w:rsidR="00BF6462" w:rsidRPr="00DE5AAD">
        <w:rPr>
          <w:rFonts w:ascii="Book Antiqua" w:hAnsi="Book Antiqua"/>
        </w:rPr>
        <w:t xml:space="preserve">Glucose-regulated protein 78; </w:t>
      </w:r>
      <w:r w:rsidR="00BF6462" w:rsidRPr="00DE5AAD">
        <w:rPr>
          <w:rFonts w:ascii="Book Antiqua" w:hAnsi="Book Antiqua"/>
          <w:kern w:val="0"/>
        </w:rPr>
        <w:t>PKA</w:t>
      </w:r>
      <w:r w:rsidR="009E0237">
        <w:rPr>
          <w:rFonts w:ascii="Book Antiqua" w:hAnsi="Book Antiqua" w:hint="eastAsia"/>
          <w:kern w:val="0"/>
        </w:rPr>
        <w:t>:</w:t>
      </w:r>
      <w:r w:rsidR="00BF6462" w:rsidRPr="00DE5AAD">
        <w:rPr>
          <w:rFonts w:ascii="Book Antiqua" w:hAnsi="Book Antiqua"/>
          <w:b/>
          <w:kern w:val="0"/>
        </w:rPr>
        <w:t xml:space="preserve"> </w:t>
      </w:r>
      <w:r w:rsidR="00BF6462" w:rsidRPr="00DE5AAD">
        <w:rPr>
          <w:rFonts w:ascii="Book Antiqua" w:hAnsi="Book Antiqua"/>
          <w:kern w:val="0"/>
        </w:rPr>
        <w:t xml:space="preserve">Protein kinase A; </w:t>
      </w:r>
      <w:r w:rsidRPr="00DE5AAD">
        <w:rPr>
          <w:rFonts w:ascii="Book Antiqua" w:hAnsi="Book Antiqua"/>
          <w:kern w:val="0"/>
        </w:rPr>
        <w:t>PGE1</w:t>
      </w:r>
      <w:r w:rsidR="00ED0D70" w:rsidRPr="00DE5AAD">
        <w:rPr>
          <w:rFonts w:ascii="Book Antiqua" w:hAnsi="Book Antiqua"/>
          <w:kern w:val="0"/>
        </w:rPr>
        <w:t xml:space="preserve">: </w:t>
      </w:r>
      <w:r w:rsidRPr="00DE5AAD">
        <w:rPr>
          <w:rFonts w:ascii="Book Antiqua" w:hAnsi="Book Antiqua"/>
        </w:rPr>
        <w:t>Prostaglandin E1; TG</w:t>
      </w:r>
      <w:r w:rsidR="00ED0D70" w:rsidRPr="00DE5AAD">
        <w:rPr>
          <w:rFonts w:ascii="Book Antiqua" w:hAnsi="Book Antiqua"/>
        </w:rPr>
        <w:t>:T</w:t>
      </w:r>
      <w:r w:rsidRPr="00DE5AAD">
        <w:rPr>
          <w:rFonts w:ascii="Book Antiqua" w:hAnsi="Book Antiqua"/>
        </w:rPr>
        <w:t>hapsigargin</w:t>
      </w:r>
      <w:r w:rsidR="00ED0D70" w:rsidRPr="00DE5AAD">
        <w:rPr>
          <w:rFonts w:ascii="Book Antiqua" w:hAnsi="Book Antiqua"/>
        </w:rPr>
        <w:t>.</w:t>
      </w:r>
      <w:r w:rsidR="00ED0D70" w:rsidRPr="00DE5AAD">
        <w:rPr>
          <w:rFonts w:ascii="Book Antiqua" w:hAnsi="Book Antiqua"/>
          <w:b/>
          <w:kern w:val="0"/>
        </w:rPr>
        <w:t xml:space="preserve"> </w:t>
      </w:r>
      <w:r w:rsidRPr="00675DAE">
        <w:rPr>
          <w:rFonts w:ascii="Book Antiqua" w:hAnsi="Book Antiqua"/>
          <w:b/>
          <w:kern w:val="0"/>
        </w:rPr>
        <w:br w:type="page"/>
      </w:r>
    </w:p>
    <w:p w:rsidR="001C25AB" w:rsidRPr="001C25AB" w:rsidRDefault="00076D12" w:rsidP="001C25AB">
      <w:pPr>
        <w:widowControl/>
        <w:jc w:val="left"/>
        <w:rPr>
          <w:sz w:val="48"/>
        </w:rPr>
      </w:pPr>
      <w:r>
        <w:rPr>
          <w:b/>
          <w:noProof/>
          <w:sz w:val="28"/>
          <w:szCs w:val="28"/>
        </w:rPr>
        <w:lastRenderedPageBreak/>
        <mc:AlternateContent>
          <mc:Choice Requires="wps">
            <w:drawing>
              <wp:anchor distT="0" distB="0" distL="114300" distR="114300" simplePos="0" relativeHeight="251878400" behindDoc="0" locked="0" layoutInCell="1" allowOverlap="1">
                <wp:simplePos x="0" y="0"/>
                <wp:positionH relativeFrom="column">
                  <wp:posOffset>1075690</wp:posOffset>
                </wp:positionH>
                <wp:positionV relativeFrom="paragraph">
                  <wp:posOffset>266065</wp:posOffset>
                </wp:positionV>
                <wp:extent cx="309245" cy="298450"/>
                <wp:effectExtent l="0" t="0" r="0" b="0"/>
                <wp:wrapNone/>
                <wp:docPr id="919"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9B9" w:rsidRPr="00DB2AC4" w:rsidRDefault="00645E36" w:rsidP="001C25AB">
                            <w:pPr>
                              <w:rPr>
                                <w:b/>
                                <w:sz w:val="28"/>
                                <w:szCs w:val="28"/>
                              </w:rPr>
                            </w:pPr>
                            <w:r>
                              <w:rPr>
                                <w:rFonts w:hint="eastAsia"/>
                                <w:b/>
                                <w:sz w:val="28"/>
                                <w:szCs w:val="28"/>
                              </w:rPr>
                              <w:t>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58" o:spid="_x0000_s1113" type="#_x0000_t202" style="position:absolute;margin-left:84.7pt;margin-top:20.95pt;width:24.35pt;height:23.5pt;z-index:2518784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9w2uwIAAMQ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" filled="f" stroked="f">
                <v:textbox style="mso-fit-shape-to-text:t">
                  <w:txbxContent>
                    <w:p w:rsidR="00E069B9" w:rsidRPr="00DB2AC4" w:rsidRDefault="00645E36" w:rsidP="001C25AB">
                      <w:pPr>
                        <w:rPr>
                          <w:b/>
                          <w:sz w:val="28"/>
                          <w:szCs w:val="28"/>
                        </w:rPr>
                      </w:pPr>
                      <w:r>
                        <w:rPr>
                          <w:rFonts w:hint="eastAsia"/>
                          <w:b/>
                          <w:sz w:val="28"/>
                          <w:szCs w:val="28"/>
                        </w:rPr>
                        <w:t>A</w:t>
                      </w:r>
                    </w:p>
                  </w:txbxContent>
                </v:textbox>
              </v:shape>
            </w:pict>
          </mc:Fallback>
        </mc:AlternateContent>
      </w:r>
    </w:p>
    <w:p w:rsidR="001C25AB" w:rsidRDefault="00076D12" w:rsidP="001C25AB">
      <w:pPr>
        <w:jc w:val="center"/>
      </w:pPr>
      <w:r>
        <w:rPr>
          <w:noProof/>
          <w:sz w:val="28"/>
          <w:szCs w:val="28"/>
        </w:rPr>
        <mc:AlternateContent>
          <mc:Choice Requires="wps">
            <w:drawing>
              <wp:anchor distT="0" distB="0" distL="114300" distR="114300" simplePos="0" relativeHeight="251857920" behindDoc="0" locked="0" layoutInCell="1" allowOverlap="1">
                <wp:simplePos x="0" y="0"/>
                <wp:positionH relativeFrom="column">
                  <wp:posOffset>3634105</wp:posOffset>
                </wp:positionH>
                <wp:positionV relativeFrom="paragraph">
                  <wp:posOffset>46990</wp:posOffset>
                </wp:positionV>
                <wp:extent cx="942975" cy="495935"/>
                <wp:effectExtent l="5080" t="3810" r="4445" b="5080"/>
                <wp:wrapNone/>
                <wp:docPr id="918"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495935"/>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E069B9" w:rsidRPr="002251BF" w:rsidRDefault="00E069B9" w:rsidP="001C25AB">
                            <w:pPr>
                              <w:rPr>
                                <w:sz w:val="20"/>
                                <w:szCs w:val="20"/>
                              </w:rPr>
                            </w:pPr>
                            <w:r>
                              <w:rPr>
                                <w:rFonts w:hint="eastAsia"/>
                                <w:sz w:val="20"/>
                                <w:szCs w:val="20"/>
                              </w:rPr>
                              <w:t>Con</w:t>
                            </w:r>
                            <w:r w:rsidRPr="002251BF">
                              <w:rPr>
                                <w:rFonts w:hint="eastAsia"/>
                                <w:sz w:val="20"/>
                                <w:szCs w:val="20"/>
                              </w:rPr>
                              <w:t>siRNA</w:t>
                            </w:r>
                          </w:p>
                          <w:p w:rsidR="00E069B9" w:rsidRPr="00EC6827" w:rsidRDefault="00E069B9" w:rsidP="001C25AB">
                            <w:pPr>
                              <w:rPr>
                                <w:sz w:val="20"/>
                                <w:szCs w:val="20"/>
                                <w:u w:val="single"/>
                              </w:rPr>
                            </w:pPr>
                            <w:r w:rsidRPr="00EC6827">
                              <w:rPr>
                                <w:sz w:val="20"/>
                                <w:szCs w:val="20"/>
                                <w:u w:val="single"/>
                              </w:rPr>
                              <w:t>PGE1</w:t>
                            </w:r>
                            <w:r>
                              <w:rPr>
                                <w:rFonts w:hint="eastAsia"/>
                                <w:sz w:val="20"/>
                                <w:szCs w:val="20"/>
                                <w:u w:val="single"/>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8" o:spid="_x0000_s1114" type="#_x0000_t202" style="position:absolute;left:0;text-align:left;margin-left:286.15pt;margin-top:3.7pt;width:74.25pt;height:39.0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" stroked="f" strokecolor="white">
                <v:fill opacity="0"/>
                <v:textbox>
                  <w:txbxContent>
                    <w:p w:rsidR="00E069B9" w:rsidRPr="002251BF" w:rsidRDefault="00E069B9" w:rsidP="001C25AB">
                      <w:pPr>
                        <w:rPr>
                          <w:sz w:val="20"/>
                          <w:szCs w:val="20"/>
                        </w:rPr>
                      </w:pPr>
                      <w:r>
                        <w:rPr>
                          <w:rFonts w:hint="eastAsia"/>
                          <w:sz w:val="20"/>
                          <w:szCs w:val="20"/>
                        </w:rPr>
                        <w:t>Con</w:t>
                      </w:r>
                      <w:r w:rsidRPr="002251BF">
                        <w:rPr>
                          <w:rFonts w:hint="eastAsia"/>
                          <w:sz w:val="20"/>
                          <w:szCs w:val="20"/>
                        </w:rPr>
                        <w:t>siRNA</w:t>
                      </w:r>
                    </w:p>
                    <w:p w:rsidR="00E069B9" w:rsidRPr="00EC6827" w:rsidRDefault="00E069B9" w:rsidP="001C25AB">
                      <w:pPr>
                        <w:rPr>
                          <w:sz w:val="20"/>
                          <w:szCs w:val="20"/>
                          <w:u w:val="single"/>
                        </w:rPr>
                      </w:pPr>
                      <w:r w:rsidRPr="00EC6827">
                        <w:rPr>
                          <w:sz w:val="20"/>
                          <w:szCs w:val="20"/>
                          <w:u w:val="single"/>
                        </w:rPr>
                        <w:t>PGE1</w:t>
                      </w:r>
                      <w:r>
                        <w:rPr>
                          <w:rFonts w:hint="eastAsia"/>
                          <w:sz w:val="20"/>
                          <w:szCs w:val="20"/>
                          <w:u w:val="single"/>
                        </w:rPr>
                        <w:t xml:space="preserve">      </w:t>
                      </w:r>
                    </w:p>
                  </w:txbxContent>
                </v:textbox>
              </v:shape>
            </w:pict>
          </mc:Fallback>
        </mc:AlternateContent>
      </w:r>
      <w:r>
        <w:rPr>
          <w:noProof/>
          <w:sz w:val="28"/>
          <w:szCs w:val="28"/>
        </w:rPr>
        <mc:AlternateContent>
          <mc:Choice Requires="wps">
            <w:drawing>
              <wp:anchor distT="0" distB="0" distL="114300" distR="114300" simplePos="0" relativeHeight="251856896" behindDoc="0" locked="0" layoutInCell="1" allowOverlap="1">
                <wp:simplePos x="0" y="0"/>
                <wp:positionH relativeFrom="column">
                  <wp:posOffset>2779395</wp:posOffset>
                </wp:positionH>
                <wp:positionV relativeFrom="paragraph">
                  <wp:posOffset>42545</wp:posOffset>
                </wp:positionV>
                <wp:extent cx="961390" cy="495935"/>
                <wp:effectExtent l="7620" t="8890" r="2540" b="0"/>
                <wp:wrapNone/>
                <wp:docPr id="916"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390" cy="495935"/>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E069B9" w:rsidRPr="002251BF" w:rsidRDefault="00E069B9" w:rsidP="001C25AB">
                            <w:pPr>
                              <w:rPr>
                                <w:sz w:val="20"/>
                                <w:szCs w:val="20"/>
                              </w:rPr>
                            </w:pPr>
                            <w:r w:rsidRPr="002251BF">
                              <w:rPr>
                                <w:rFonts w:hint="eastAsia"/>
                                <w:sz w:val="20"/>
                                <w:szCs w:val="20"/>
                              </w:rPr>
                              <w:t>GRP78siRNA</w:t>
                            </w:r>
                          </w:p>
                          <w:p w:rsidR="00E069B9" w:rsidRPr="00EC6827" w:rsidRDefault="00E069B9" w:rsidP="001C25AB">
                            <w:pPr>
                              <w:rPr>
                                <w:sz w:val="20"/>
                                <w:szCs w:val="20"/>
                                <w:u w:val="single"/>
                              </w:rPr>
                            </w:pPr>
                            <w:r w:rsidRPr="00EC6827">
                              <w:rPr>
                                <w:sz w:val="20"/>
                                <w:szCs w:val="20"/>
                                <w:u w:val="single"/>
                              </w:rPr>
                              <w:t>PGE1</w:t>
                            </w:r>
                            <w:r>
                              <w:rPr>
                                <w:rFonts w:hint="eastAsia"/>
                                <w:sz w:val="20"/>
                                <w:szCs w:val="20"/>
                                <w:u w:val="single"/>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7" o:spid="_x0000_s1115" type="#_x0000_t202" style="position:absolute;left:0;text-align:left;margin-left:218.85pt;margin-top:3.35pt;width:75.7pt;height:39.0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" stroked="f" strokecolor="white">
                <v:fill opacity="0"/>
                <v:textbox>
                  <w:txbxContent>
                    <w:p w:rsidR="00E069B9" w:rsidRPr="002251BF" w:rsidRDefault="00E069B9" w:rsidP="001C25AB">
                      <w:pPr>
                        <w:rPr>
                          <w:sz w:val="20"/>
                          <w:szCs w:val="20"/>
                        </w:rPr>
                      </w:pPr>
                      <w:r w:rsidRPr="002251BF">
                        <w:rPr>
                          <w:rFonts w:hint="eastAsia"/>
                          <w:sz w:val="20"/>
                          <w:szCs w:val="20"/>
                        </w:rPr>
                        <w:t>GRP78siRNA</w:t>
                      </w:r>
                    </w:p>
                    <w:p w:rsidR="00E069B9" w:rsidRPr="00EC6827" w:rsidRDefault="00E069B9" w:rsidP="001C25AB">
                      <w:pPr>
                        <w:rPr>
                          <w:sz w:val="20"/>
                          <w:szCs w:val="20"/>
                          <w:u w:val="single"/>
                        </w:rPr>
                      </w:pPr>
                      <w:r w:rsidRPr="00EC6827">
                        <w:rPr>
                          <w:sz w:val="20"/>
                          <w:szCs w:val="20"/>
                          <w:u w:val="single"/>
                        </w:rPr>
                        <w:t>PGE1</w:t>
                      </w:r>
                      <w:r>
                        <w:rPr>
                          <w:rFonts w:hint="eastAsia"/>
                          <w:sz w:val="20"/>
                          <w:szCs w:val="20"/>
                          <w:u w:val="single"/>
                        </w:rPr>
                        <w:t xml:space="preserve">      </w:t>
                      </w:r>
                    </w:p>
                  </w:txbxContent>
                </v:textbox>
              </v:shape>
            </w:pict>
          </mc:Fallback>
        </mc:AlternateContent>
      </w:r>
    </w:p>
    <w:p w:rsidR="001C25AB" w:rsidRDefault="00076D12" w:rsidP="001C25AB">
      <w:pPr>
        <w:jc w:val="center"/>
      </w:pPr>
      <w:r>
        <w:rPr>
          <w:noProof/>
        </w:rPr>
        <mc:AlternateContent>
          <mc:Choice Requires="wps">
            <w:drawing>
              <wp:anchor distT="0" distB="0" distL="114300" distR="114300" simplePos="0" relativeHeight="251866112" behindDoc="0" locked="0" layoutInCell="1" allowOverlap="1">
                <wp:simplePos x="0" y="0"/>
                <wp:positionH relativeFrom="column">
                  <wp:posOffset>1896745</wp:posOffset>
                </wp:positionH>
                <wp:positionV relativeFrom="paragraph">
                  <wp:posOffset>194945</wp:posOffset>
                </wp:positionV>
                <wp:extent cx="2964180" cy="271780"/>
                <wp:effectExtent l="1270" t="6350" r="6350" b="7620"/>
                <wp:wrapNone/>
                <wp:docPr id="915"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271780"/>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E069B9" w:rsidRPr="004B7289" w:rsidRDefault="00E069B9" w:rsidP="001C25AB">
                            <w:pPr>
                              <w:ind w:firstLineChars="100" w:firstLine="200"/>
                              <w:jc w:val="left"/>
                              <w:rPr>
                                <w:sz w:val="20"/>
                              </w:rPr>
                            </w:pPr>
                            <w:r>
                              <w:rPr>
                                <w:rFonts w:hint="eastAsia"/>
                                <w:sz w:val="20"/>
                              </w:rPr>
                              <w:t xml:space="preserve">0  </w:t>
                            </w:r>
                            <w:r w:rsidRPr="004B7289">
                              <w:rPr>
                                <w:rFonts w:hint="eastAsia"/>
                                <w:sz w:val="20"/>
                              </w:rPr>
                              <w:t xml:space="preserve">12  24  </w:t>
                            </w:r>
                            <w:r>
                              <w:rPr>
                                <w:rFonts w:hint="eastAsia"/>
                                <w:sz w:val="20"/>
                              </w:rPr>
                              <w:t xml:space="preserve"> </w:t>
                            </w:r>
                            <w:r w:rsidRPr="004B7289">
                              <w:rPr>
                                <w:rFonts w:hint="eastAsia"/>
                                <w:sz w:val="20"/>
                              </w:rPr>
                              <w:t xml:space="preserve">0  </w:t>
                            </w:r>
                            <w:r>
                              <w:rPr>
                                <w:rFonts w:hint="eastAsia"/>
                                <w:sz w:val="20"/>
                              </w:rPr>
                              <w:t xml:space="preserve"> </w:t>
                            </w:r>
                            <w:r w:rsidRPr="004B7289">
                              <w:rPr>
                                <w:rFonts w:hint="eastAsia"/>
                                <w:sz w:val="20"/>
                              </w:rPr>
                              <w:t>12  24  0  12  24</w:t>
                            </w:r>
                            <w:r>
                              <w:rPr>
                                <w:rFonts w:hint="eastAsia"/>
                                <w:sz w:val="20"/>
                              </w:rPr>
                              <w:t xml:space="preserve"> </w:t>
                            </w:r>
                            <w:r w:rsidRPr="004B7289">
                              <w:rPr>
                                <w:rFonts w:hint="eastAsia"/>
                                <w:sz w:val="20"/>
                              </w:rPr>
                              <w:t>(h)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6" o:spid="_x0000_s1116" type="#_x0000_t202" style="position:absolute;left:0;text-align:left;margin-left:149.35pt;margin-top:15.35pt;width:233.4pt;height:21.4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" stroked="f" strokecolor="white">
                <v:fill opacity="0"/>
                <v:textbox>
                  <w:txbxContent>
                    <w:p w:rsidR="00E069B9" w:rsidRPr="004B7289" w:rsidRDefault="00E069B9" w:rsidP="001C25AB">
                      <w:pPr>
                        <w:ind w:firstLineChars="100" w:firstLine="200"/>
                        <w:jc w:val="left"/>
                        <w:rPr>
                          <w:sz w:val="20"/>
                        </w:rPr>
                      </w:pPr>
                      <w:r>
                        <w:rPr>
                          <w:rFonts w:hint="eastAsia"/>
                          <w:sz w:val="20"/>
                        </w:rPr>
                        <w:t xml:space="preserve">0  </w:t>
                      </w:r>
                      <w:r w:rsidRPr="004B7289">
                        <w:rPr>
                          <w:rFonts w:hint="eastAsia"/>
                          <w:sz w:val="20"/>
                        </w:rPr>
                        <w:t xml:space="preserve">12  24  </w:t>
                      </w:r>
                      <w:r>
                        <w:rPr>
                          <w:rFonts w:hint="eastAsia"/>
                          <w:sz w:val="20"/>
                        </w:rPr>
                        <w:t xml:space="preserve"> </w:t>
                      </w:r>
                      <w:r w:rsidRPr="004B7289">
                        <w:rPr>
                          <w:rFonts w:hint="eastAsia"/>
                          <w:sz w:val="20"/>
                        </w:rPr>
                        <w:t xml:space="preserve">0  </w:t>
                      </w:r>
                      <w:r>
                        <w:rPr>
                          <w:rFonts w:hint="eastAsia"/>
                          <w:sz w:val="20"/>
                        </w:rPr>
                        <w:t xml:space="preserve"> </w:t>
                      </w:r>
                      <w:r w:rsidRPr="004B7289">
                        <w:rPr>
                          <w:rFonts w:hint="eastAsia"/>
                          <w:sz w:val="20"/>
                        </w:rPr>
                        <w:t>12  24  0  12  24</w:t>
                      </w:r>
                      <w:r>
                        <w:rPr>
                          <w:rFonts w:hint="eastAsia"/>
                          <w:sz w:val="20"/>
                        </w:rPr>
                        <w:t xml:space="preserve"> </w:t>
                      </w:r>
                      <w:r w:rsidRPr="004B7289">
                        <w:rPr>
                          <w:rFonts w:hint="eastAsia"/>
                          <w:sz w:val="20"/>
                        </w:rPr>
                        <w:t>(h)</w:t>
                      </w:r>
                    </w:p>
                  </w:txbxContent>
                </v:textbox>
              </v:shape>
            </w:pict>
          </mc:Fallback>
        </mc:AlternateContent>
      </w:r>
      <w:r>
        <w:rPr>
          <w:noProof/>
          <w:sz w:val="48"/>
        </w:rPr>
        <mc:AlternateContent>
          <mc:Choice Requires="wps">
            <w:drawing>
              <wp:anchor distT="0" distB="0" distL="114300" distR="114300" simplePos="0" relativeHeight="251855872" behindDoc="0" locked="0" layoutInCell="1" allowOverlap="1">
                <wp:simplePos x="0" y="0"/>
                <wp:positionH relativeFrom="column">
                  <wp:posOffset>1912620</wp:posOffset>
                </wp:positionH>
                <wp:positionV relativeFrom="paragraph">
                  <wp:posOffset>43815</wp:posOffset>
                </wp:positionV>
                <wp:extent cx="914400" cy="261620"/>
                <wp:effectExtent l="0" t="0" r="1905" b="0"/>
                <wp:wrapNone/>
                <wp:docPr id="911"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162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E069B9" w:rsidRPr="00EC6827" w:rsidRDefault="00E069B9" w:rsidP="001C25AB">
                            <w:pPr>
                              <w:rPr>
                                <w:sz w:val="20"/>
                                <w:szCs w:val="20"/>
                                <w:u w:val="single"/>
                              </w:rPr>
                            </w:pPr>
                            <w:r>
                              <w:rPr>
                                <w:rFonts w:hint="eastAsia"/>
                                <w:sz w:val="20"/>
                                <w:szCs w:val="20"/>
                                <w:u w:val="single"/>
                              </w:rPr>
                              <w:t xml:space="preserve">   </w:t>
                            </w:r>
                            <w:r w:rsidRPr="00EC6827">
                              <w:rPr>
                                <w:sz w:val="20"/>
                                <w:szCs w:val="20"/>
                                <w:u w:val="single"/>
                              </w:rPr>
                              <w:t>PGE1</w:t>
                            </w:r>
                            <w:r>
                              <w:rPr>
                                <w:rFonts w:hint="eastAsia"/>
                                <w:sz w:val="20"/>
                                <w:szCs w:val="20"/>
                                <w:u w:val="single"/>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6" o:spid="_x0000_s1117" type="#_x0000_t202" style="position:absolute;left:0;text-align:left;margin-left:150.6pt;margin-top:3.45pt;width:1in;height:20.6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" filled="f" stroked="f" strokecolor="white">
                <v:fill opacity="0"/>
                <v:textbox>
                  <w:txbxContent>
                    <w:p w:rsidR="00E069B9" w:rsidRPr="00EC6827" w:rsidRDefault="00E069B9" w:rsidP="001C25AB">
                      <w:pPr>
                        <w:rPr>
                          <w:sz w:val="20"/>
                          <w:szCs w:val="20"/>
                          <w:u w:val="single"/>
                        </w:rPr>
                      </w:pPr>
                      <w:r>
                        <w:rPr>
                          <w:rFonts w:hint="eastAsia"/>
                          <w:sz w:val="20"/>
                          <w:szCs w:val="20"/>
                          <w:u w:val="single"/>
                        </w:rPr>
                        <w:t xml:space="preserve">   </w:t>
                      </w:r>
                      <w:r w:rsidRPr="00EC6827">
                        <w:rPr>
                          <w:sz w:val="20"/>
                          <w:szCs w:val="20"/>
                          <w:u w:val="single"/>
                        </w:rPr>
                        <w:t>PGE1</w:t>
                      </w:r>
                      <w:r>
                        <w:rPr>
                          <w:rFonts w:hint="eastAsia"/>
                          <w:sz w:val="20"/>
                          <w:szCs w:val="20"/>
                          <w:u w:val="single"/>
                        </w:rPr>
                        <w:t xml:space="preserve">   </w:t>
                      </w:r>
                    </w:p>
                  </w:txbxContent>
                </v:textbox>
              </v:shape>
            </w:pict>
          </mc:Fallback>
        </mc:AlternateContent>
      </w:r>
    </w:p>
    <w:p w:rsidR="001C25AB" w:rsidRDefault="001C25AB" w:rsidP="001C25AB">
      <w:pPr>
        <w:jc w:val="center"/>
      </w:pPr>
    </w:p>
    <w:p w:rsidR="001C25AB" w:rsidRDefault="00076D12" w:rsidP="001C25AB">
      <w:pPr>
        <w:jc w:val="center"/>
      </w:pPr>
      <w:r>
        <w:rPr>
          <w:noProof/>
          <w:sz w:val="48"/>
        </w:rPr>
        <mc:AlternateContent>
          <mc:Choice Requires="wps">
            <w:drawing>
              <wp:anchor distT="0" distB="0" distL="114300" distR="114300" simplePos="0" relativeHeight="251862016" behindDoc="0" locked="0" layoutInCell="1" allowOverlap="1">
                <wp:simplePos x="0" y="0"/>
                <wp:positionH relativeFrom="column">
                  <wp:posOffset>1880235</wp:posOffset>
                </wp:positionH>
                <wp:positionV relativeFrom="paragraph">
                  <wp:posOffset>207010</wp:posOffset>
                </wp:positionV>
                <wp:extent cx="114300" cy="0"/>
                <wp:effectExtent l="13335" t="13335" r="15240" b="15240"/>
                <wp:wrapNone/>
                <wp:docPr id="910" name="AutoShap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straightConnector1">
                          <a:avLst/>
                        </a:prstGeom>
                        <a:noFill/>
                        <a:ln w="254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A43167B" id="AutoShape 242" o:spid="_x0000_s1026" type="#_x0000_t32" style="position:absolute;margin-left:148.05pt;margin-top:16.3pt;width:9pt;height:0;flip:x;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" strokecolor="black [3213]" strokeweight="2pt"/>
            </w:pict>
          </mc:Fallback>
        </mc:AlternateContent>
      </w:r>
      <w:r>
        <w:rPr>
          <w:noProof/>
        </w:rPr>
        <mc:AlternateContent>
          <mc:Choice Requires="wps">
            <w:drawing>
              <wp:anchor distT="0" distB="0" distL="114300" distR="114300" simplePos="0" relativeHeight="251853824" behindDoc="0" locked="0" layoutInCell="1" allowOverlap="1">
                <wp:simplePos x="0" y="0"/>
                <wp:positionH relativeFrom="column">
                  <wp:posOffset>4476115</wp:posOffset>
                </wp:positionH>
                <wp:positionV relativeFrom="paragraph">
                  <wp:posOffset>46355</wp:posOffset>
                </wp:positionV>
                <wp:extent cx="675005" cy="284480"/>
                <wp:effectExtent l="0" t="0" r="1905" b="0"/>
                <wp:wrapNone/>
                <wp:docPr id="905"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E069B9" w:rsidRPr="001E7489" w:rsidRDefault="00E069B9" w:rsidP="001C25AB">
                            <w:r w:rsidRPr="001E7489">
                              <w:t>GRP78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4" o:spid="_x0000_s1118" type="#_x0000_t202" style="position:absolute;left:0;text-align:left;margin-left:352.45pt;margin-top:3.65pt;width:53.15pt;height:22.4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" filled="f" stroked="f" strokecolor="white">
                <v:textbox>
                  <w:txbxContent>
                    <w:p w:rsidR="00E069B9" w:rsidRPr="001E7489" w:rsidRDefault="00E069B9" w:rsidP="001C25AB">
                      <w:r w:rsidRPr="001E7489">
                        <w:t>GRP78</w:t>
                      </w:r>
                    </w:p>
                  </w:txbxContent>
                </v:textbox>
              </v:shape>
            </w:pict>
          </mc:Fallback>
        </mc:AlternateContent>
      </w:r>
      <w:r>
        <w:rPr>
          <w:b/>
          <w:noProof/>
          <w:sz w:val="28"/>
          <w:szCs w:val="28"/>
        </w:rPr>
        <mc:AlternateContent>
          <mc:Choice Requires="wps">
            <w:drawing>
              <wp:anchor distT="0" distB="0" distL="114300" distR="114300" simplePos="0" relativeHeight="251864064" behindDoc="0" locked="0" layoutInCell="1" allowOverlap="1">
                <wp:simplePos x="0" y="0"/>
                <wp:positionH relativeFrom="column">
                  <wp:posOffset>1257935</wp:posOffset>
                </wp:positionH>
                <wp:positionV relativeFrom="paragraph">
                  <wp:posOffset>46355</wp:posOffset>
                </wp:positionV>
                <wp:extent cx="647065" cy="327660"/>
                <wp:effectExtent l="635" t="5080" r="0" b="635"/>
                <wp:wrapNone/>
                <wp:docPr id="904"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 cy="327660"/>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E069B9" w:rsidRPr="00461FF2" w:rsidRDefault="00E069B9" w:rsidP="001C25AB">
                            <w:pPr>
                              <w:jc w:val="right"/>
                            </w:pPr>
                            <w:r>
                              <w:rPr>
                                <w:rFonts w:hint="eastAsia"/>
                                <w:sz w:val="22"/>
                              </w:rPr>
                              <w:t>78</w:t>
                            </w:r>
                            <w:r w:rsidRPr="00461FF2">
                              <w:rPr>
                                <w:rFonts w:hint="eastAsia"/>
                                <w:sz w:val="22"/>
                              </w:rPr>
                              <w:t>kDa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4" o:spid="_x0000_s1119" type="#_x0000_t202" style="position:absolute;left:0;text-align:left;margin-left:99.05pt;margin-top:3.65pt;width:50.95pt;height:25.8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" stroked="f" strokecolor="white">
                <v:fill opacity="0"/>
                <v:textbox>
                  <w:txbxContent>
                    <w:p w:rsidR="00E069B9" w:rsidRPr="00461FF2" w:rsidRDefault="00E069B9" w:rsidP="001C25AB">
                      <w:pPr>
                        <w:jc w:val="right"/>
                      </w:pPr>
                      <w:r>
                        <w:rPr>
                          <w:rFonts w:hint="eastAsia"/>
                          <w:sz w:val="22"/>
                        </w:rPr>
                        <w:t>78</w:t>
                      </w:r>
                      <w:r w:rsidRPr="00461FF2">
                        <w:rPr>
                          <w:rFonts w:hint="eastAsia"/>
                          <w:sz w:val="22"/>
                        </w:rPr>
                        <w:t>kDa</w:t>
                      </w:r>
                    </w:p>
                  </w:txbxContent>
                </v:textbox>
              </v:shape>
            </w:pict>
          </mc:Fallback>
        </mc:AlternateContent>
      </w:r>
      <w:r w:rsidR="001C25AB">
        <w:rPr>
          <w:rFonts w:hint="eastAsia"/>
        </w:rPr>
        <w:t xml:space="preserve">                </w:t>
      </w:r>
      <w:r w:rsidR="001C25AB">
        <w:rPr>
          <w:noProof/>
        </w:rPr>
        <w:drawing>
          <wp:inline distT="0" distB="0" distL="0" distR="0" wp14:anchorId="11909BA7" wp14:editId="73B00F23">
            <wp:extent cx="2467805" cy="324000"/>
            <wp:effectExtent l="19050" t="19050" r="27745" b="18900"/>
            <wp:docPr id="732" name="图片 1" descr="C:\Users\lenovo\Desktop\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descr="C:\Users\lenovo\Desktop\1.jpg"/>
                    <pic:cNvPicPr>
                      <a:picLocks noChangeAspect="1" noChangeArrowheads="1"/>
                    </pic:cNvPicPr>
                  </pic:nvPicPr>
                  <pic:blipFill>
                    <a:blip r:embed="rId47" cstate="print">
                      <a:duotone>
                        <a:prstClr val="black"/>
                        <a:srgbClr val="D9C3A5">
                          <a:tint val="50000"/>
                          <a:satMod val="180000"/>
                        </a:srgbClr>
                      </a:duotone>
                      <a:lum bright="7000"/>
                    </a:blip>
                    <a:srcRect/>
                    <a:stretch>
                      <a:fillRect/>
                    </a:stretch>
                  </pic:blipFill>
                  <pic:spPr bwMode="auto">
                    <a:xfrm>
                      <a:off x="0" y="0"/>
                      <a:ext cx="2467805" cy="324000"/>
                    </a:xfrm>
                    <a:prstGeom prst="rect">
                      <a:avLst/>
                    </a:prstGeom>
                    <a:noFill/>
                    <a:ln w="15875">
                      <a:solidFill>
                        <a:schemeClr val="tx1"/>
                      </a:solidFill>
                      <a:miter lim="800000"/>
                      <a:headEnd/>
                      <a:tailEnd/>
                    </a:ln>
                  </pic:spPr>
                </pic:pic>
              </a:graphicData>
            </a:graphic>
          </wp:inline>
        </w:drawing>
      </w:r>
    </w:p>
    <w:p w:rsidR="001C25AB" w:rsidRPr="00820273" w:rsidRDefault="001C25AB" w:rsidP="001C25AB">
      <w:pPr>
        <w:ind w:firstLineChars="750" w:firstLine="1800"/>
        <w:jc w:val="left"/>
        <w:rPr>
          <w:b/>
          <w:szCs w:val="21"/>
        </w:rPr>
      </w:pPr>
      <w:r w:rsidRPr="00461FF2">
        <w:rPr>
          <w:szCs w:val="21"/>
        </w:rPr>
        <w:t>fold change</w:t>
      </w:r>
      <w:r w:rsidRPr="001E6622">
        <w:rPr>
          <w:rFonts w:hint="eastAsia"/>
          <w:b/>
          <w:szCs w:val="21"/>
        </w:rPr>
        <w:t xml:space="preserve"> </w:t>
      </w:r>
      <w:r w:rsidRPr="001E6622">
        <w:rPr>
          <w:rFonts w:hint="eastAsia"/>
          <w:szCs w:val="21"/>
        </w:rPr>
        <w:t xml:space="preserve"> </w:t>
      </w:r>
      <w:r w:rsidRPr="00820273">
        <w:rPr>
          <w:rFonts w:hint="eastAsia"/>
          <w:b/>
          <w:sz w:val="18"/>
          <w:szCs w:val="18"/>
        </w:rPr>
        <w:t xml:space="preserve">  </w:t>
      </w:r>
      <w:r w:rsidRPr="000655A0">
        <w:rPr>
          <w:rFonts w:hint="eastAsia"/>
          <w:sz w:val="18"/>
          <w:szCs w:val="18"/>
        </w:rPr>
        <w:t>1.0  5.9  10.2</w:t>
      </w:r>
      <w:r w:rsidRPr="000655A0">
        <w:rPr>
          <w:rFonts w:hint="eastAsia"/>
          <w:sz w:val="18"/>
          <w:szCs w:val="18"/>
          <w:vertAlign w:val="superscript"/>
        </w:rPr>
        <w:t>b</w:t>
      </w:r>
      <w:r w:rsidRPr="000655A0">
        <w:rPr>
          <w:rFonts w:hint="eastAsia"/>
          <w:sz w:val="18"/>
          <w:szCs w:val="18"/>
        </w:rPr>
        <w:t xml:space="preserve">  1.0  0.7  0.</w:t>
      </w:r>
      <w:r>
        <w:rPr>
          <w:rFonts w:hint="eastAsia"/>
          <w:sz w:val="18"/>
          <w:szCs w:val="18"/>
        </w:rPr>
        <w:t>2</w:t>
      </w:r>
      <w:r w:rsidRPr="000655A0">
        <w:rPr>
          <w:rFonts w:hint="eastAsia"/>
          <w:sz w:val="18"/>
          <w:szCs w:val="18"/>
          <w:vertAlign w:val="superscript"/>
        </w:rPr>
        <w:t>b</w:t>
      </w:r>
      <w:r>
        <w:rPr>
          <w:rFonts w:hint="eastAsia"/>
          <w:sz w:val="18"/>
          <w:szCs w:val="18"/>
        </w:rPr>
        <w:t xml:space="preserve"> 1.0  4.8  5</w:t>
      </w:r>
      <w:r w:rsidRPr="000655A0">
        <w:rPr>
          <w:rFonts w:hint="eastAsia"/>
          <w:sz w:val="18"/>
          <w:szCs w:val="18"/>
        </w:rPr>
        <w:t>.4</w:t>
      </w:r>
      <w:r w:rsidRPr="000655A0">
        <w:rPr>
          <w:rFonts w:hint="eastAsia"/>
          <w:sz w:val="18"/>
          <w:szCs w:val="18"/>
          <w:vertAlign w:val="superscript"/>
        </w:rPr>
        <w:t>b</w:t>
      </w:r>
    </w:p>
    <w:p w:rsidR="001C25AB" w:rsidRDefault="00076D12" w:rsidP="001C25AB">
      <w:pPr>
        <w:jc w:val="center"/>
      </w:pPr>
      <w:r>
        <w:rPr>
          <w:noProof/>
          <w:sz w:val="48"/>
        </w:rPr>
        <mc:AlternateContent>
          <mc:Choice Requires="wps">
            <w:drawing>
              <wp:anchor distT="0" distB="0" distL="114300" distR="114300" simplePos="0" relativeHeight="251860992" behindDoc="0" locked="0" layoutInCell="1" allowOverlap="1">
                <wp:simplePos x="0" y="0"/>
                <wp:positionH relativeFrom="column">
                  <wp:posOffset>1878965</wp:posOffset>
                </wp:positionH>
                <wp:positionV relativeFrom="paragraph">
                  <wp:posOffset>205740</wp:posOffset>
                </wp:positionV>
                <wp:extent cx="114300" cy="0"/>
                <wp:effectExtent l="21590" t="13970" r="16510" b="14605"/>
                <wp:wrapNone/>
                <wp:docPr id="903" name="AutoShap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straightConnector1">
                          <a:avLst/>
                        </a:prstGeom>
                        <a:noFill/>
                        <a:ln w="254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1ADE072" id="AutoShape 241" o:spid="_x0000_s1026" type="#_x0000_t32" style="position:absolute;margin-left:147.95pt;margin-top:16.2pt;width:9pt;height:0;flip:x;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" strokecolor="black [3213]" strokeweight="2pt"/>
            </w:pict>
          </mc:Fallback>
        </mc:AlternateContent>
      </w:r>
      <w:r>
        <w:rPr>
          <w:noProof/>
        </w:rPr>
        <mc:AlternateContent>
          <mc:Choice Requires="wps">
            <w:drawing>
              <wp:anchor distT="0" distB="0" distL="114300" distR="114300" simplePos="0" relativeHeight="251854848" behindDoc="0" locked="0" layoutInCell="1" allowOverlap="1">
                <wp:simplePos x="0" y="0"/>
                <wp:positionH relativeFrom="column">
                  <wp:posOffset>4479290</wp:posOffset>
                </wp:positionH>
                <wp:positionV relativeFrom="paragraph">
                  <wp:posOffset>27940</wp:posOffset>
                </wp:positionV>
                <wp:extent cx="671830" cy="298450"/>
                <wp:effectExtent l="0" t="0" r="0" b="0"/>
                <wp:wrapNone/>
                <wp:docPr id="900"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E069B9" w:rsidRPr="001E7489" w:rsidRDefault="00E069B9" w:rsidP="001C25AB">
                            <w:r w:rsidRPr="001E7489">
                              <w:t>β-</w:t>
                            </w:r>
                            <w:r w:rsidRPr="001E7489">
                              <w:rPr>
                                <w:rFonts w:hint="eastAsia"/>
                              </w:rPr>
                              <w:t>a</w:t>
                            </w:r>
                            <w:r w:rsidRPr="001E7489">
                              <w:t>ctin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35" o:spid="_x0000_s1120" type="#_x0000_t202" style="position:absolute;left:0;text-align:left;margin-left:352.7pt;margin-top:2.2pt;width:52.9pt;height:23.5pt;z-index:251854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" filled="f" stroked="f" strokecolor="white">
                <v:textbox style="mso-fit-shape-to-text:t">
                  <w:txbxContent>
                    <w:p w:rsidR="00E069B9" w:rsidRPr="001E7489" w:rsidRDefault="00E069B9" w:rsidP="001C25AB">
                      <w:r w:rsidRPr="001E7489">
                        <w:t>β-</w:t>
                      </w:r>
                      <w:r w:rsidRPr="001E7489">
                        <w:rPr>
                          <w:rFonts w:hint="eastAsia"/>
                        </w:rPr>
                        <w:t>a</w:t>
                      </w:r>
                      <w:r w:rsidRPr="001E7489">
                        <w:t>ctin</w:t>
                      </w:r>
                    </w:p>
                  </w:txbxContent>
                </v:textbox>
              </v:shape>
            </w:pict>
          </mc:Fallback>
        </mc:AlternateContent>
      </w:r>
      <w:r>
        <w:rPr>
          <w:noProof/>
          <w:sz w:val="48"/>
        </w:rPr>
        <mc:AlternateContent>
          <mc:Choice Requires="wps">
            <w:drawing>
              <wp:anchor distT="0" distB="0" distL="114300" distR="114300" simplePos="0" relativeHeight="251863040" behindDoc="0" locked="0" layoutInCell="1" allowOverlap="1">
                <wp:simplePos x="0" y="0"/>
                <wp:positionH relativeFrom="column">
                  <wp:posOffset>1257935</wp:posOffset>
                </wp:positionH>
                <wp:positionV relativeFrom="paragraph">
                  <wp:posOffset>27940</wp:posOffset>
                </wp:positionV>
                <wp:extent cx="647065" cy="327660"/>
                <wp:effectExtent l="635" t="7620" r="0" b="7620"/>
                <wp:wrapNone/>
                <wp:docPr id="898"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 cy="327660"/>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E069B9" w:rsidRPr="00461FF2" w:rsidRDefault="00E069B9" w:rsidP="001C25AB">
                            <w:pPr>
                              <w:jc w:val="right"/>
                            </w:pPr>
                            <w:r w:rsidRPr="00461FF2">
                              <w:rPr>
                                <w:rFonts w:hint="eastAsia"/>
                                <w:sz w:val="22"/>
                              </w:rPr>
                              <w:t>42kDa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3" o:spid="_x0000_s1121" type="#_x0000_t202" style="position:absolute;left:0;text-align:left;margin-left:99.05pt;margin-top:2.2pt;width:50.95pt;height:25.8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" stroked="f" strokecolor="white">
                <v:fill opacity="0"/>
                <v:textbox>
                  <w:txbxContent>
                    <w:p w:rsidR="00E069B9" w:rsidRPr="00461FF2" w:rsidRDefault="00E069B9" w:rsidP="001C25AB">
                      <w:pPr>
                        <w:jc w:val="right"/>
                      </w:pPr>
                      <w:r w:rsidRPr="00461FF2">
                        <w:rPr>
                          <w:rFonts w:hint="eastAsia"/>
                          <w:sz w:val="22"/>
                        </w:rPr>
                        <w:t>42kDa</w:t>
                      </w:r>
                    </w:p>
                  </w:txbxContent>
                </v:textbox>
              </v:shape>
            </w:pict>
          </mc:Fallback>
        </mc:AlternateContent>
      </w:r>
      <w:r w:rsidR="001C25AB">
        <w:rPr>
          <w:rFonts w:hint="eastAsia"/>
        </w:rPr>
        <w:t xml:space="preserve">                </w:t>
      </w:r>
      <w:r w:rsidR="001C25AB">
        <w:rPr>
          <w:noProof/>
        </w:rPr>
        <w:drawing>
          <wp:inline distT="0" distB="0" distL="0" distR="0" wp14:anchorId="444197C4" wp14:editId="2368232E">
            <wp:extent cx="2467805" cy="324000"/>
            <wp:effectExtent l="19050" t="19050" r="27745" b="18900"/>
            <wp:docPr id="733" name="图片 4" descr="C:\Users\lenovo\Desktop\研究相关\3.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4" descr="C:\Users\lenovo\Desktop\研究相关\3.jpg"/>
                    <pic:cNvPicPr>
                      <a:picLocks noChangeAspect="1" noChangeArrowheads="1"/>
                    </pic:cNvPicPr>
                  </pic:nvPicPr>
                  <pic:blipFill>
                    <a:blip r:embed="rId48" cstate="print">
                      <a:duotone>
                        <a:prstClr val="black"/>
                        <a:srgbClr val="D9C3A5">
                          <a:tint val="50000"/>
                          <a:satMod val="180000"/>
                        </a:srgbClr>
                      </a:duotone>
                      <a:lum bright="3000"/>
                    </a:blip>
                    <a:srcRect/>
                    <a:stretch>
                      <a:fillRect/>
                    </a:stretch>
                  </pic:blipFill>
                  <pic:spPr bwMode="auto">
                    <a:xfrm>
                      <a:off x="0" y="0"/>
                      <a:ext cx="2467805" cy="324000"/>
                    </a:xfrm>
                    <a:prstGeom prst="rect">
                      <a:avLst/>
                    </a:prstGeom>
                    <a:noFill/>
                    <a:ln w="15875">
                      <a:solidFill>
                        <a:schemeClr val="tx1"/>
                      </a:solidFill>
                      <a:miter lim="800000"/>
                      <a:headEnd/>
                      <a:tailEnd/>
                    </a:ln>
                  </pic:spPr>
                </pic:pic>
              </a:graphicData>
            </a:graphic>
          </wp:inline>
        </w:drawing>
      </w:r>
      <w:r w:rsidR="001C25AB">
        <w:rPr>
          <w:rFonts w:hint="eastAsia"/>
        </w:rPr>
        <w:t xml:space="preserve"> </w:t>
      </w:r>
    </w:p>
    <w:p w:rsidR="001C25AB" w:rsidRDefault="001C25AB" w:rsidP="001C25AB">
      <w:pPr>
        <w:widowControl/>
        <w:ind w:firstLineChars="350" w:firstLine="840"/>
        <w:jc w:val="left"/>
      </w:pPr>
      <w:r>
        <w:rPr>
          <w:rFonts w:hint="eastAsia"/>
        </w:rPr>
        <w:t xml:space="preserve">   </w:t>
      </w:r>
    </w:p>
    <w:p w:rsidR="001C25AB" w:rsidRDefault="00076D12" w:rsidP="001C25AB">
      <w:pPr>
        <w:widowControl/>
        <w:ind w:firstLineChars="591" w:firstLine="1661"/>
        <w:jc w:val="left"/>
        <w:rPr>
          <w:b/>
          <w:sz w:val="28"/>
          <w:szCs w:val="28"/>
        </w:rPr>
      </w:pPr>
      <w:r>
        <w:rPr>
          <w:b/>
          <w:noProof/>
          <w:sz w:val="28"/>
          <w:szCs w:val="28"/>
        </w:rPr>
        <mc:AlternateContent>
          <mc:Choice Requires="wps">
            <w:drawing>
              <wp:anchor distT="0" distB="0" distL="114300" distR="114300" simplePos="0" relativeHeight="251879424" behindDoc="0" locked="0" layoutInCell="1" allowOverlap="1">
                <wp:simplePos x="0" y="0"/>
                <wp:positionH relativeFrom="column">
                  <wp:posOffset>1092835</wp:posOffset>
                </wp:positionH>
                <wp:positionV relativeFrom="paragraph">
                  <wp:posOffset>5715</wp:posOffset>
                </wp:positionV>
                <wp:extent cx="325120" cy="298450"/>
                <wp:effectExtent l="0" t="0" r="1270" b="0"/>
                <wp:wrapNone/>
                <wp:docPr id="897"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9B9" w:rsidRPr="00DB2AC4" w:rsidRDefault="00645E36" w:rsidP="001C25AB">
                            <w:pPr>
                              <w:rPr>
                                <w:b/>
                                <w:sz w:val="28"/>
                                <w:szCs w:val="28"/>
                              </w:rPr>
                            </w:pPr>
                            <w:r>
                              <w:rPr>
                                <w:rFonts w:hint="eastAsia"/>
                                <w:b/>
                                <w:sz w:val="28"/>
                                <w:szCs w:val="28"/>
                              </w:rPr>
                              <w:t>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59" o:spid="_x0000_s1122" type="#_x0000_t202" style="position:absolute;left:0;text-align:left;margin-left:86.05pt;margin-top:.45pt;width:25.6pt;height:23.5pt;z-index:2518794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jUyuwIAAMQ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" filled="f" stroked="f">
                <v:textbox style="mso-fit-shape-to-text:t">
                  <w:txbxContent>
                    <w:p w:rsidR="00E069B9" w:rsidRPr="00DB2AC4" w:rsidRDefault="00645E36" w:rsidP="001C25AB">
                      <w:pPr>
                        <w:rPr>
                          <w:b/>
                          <w:sz w:val="28"/>
                          <w:szCs w:val="28"/>
                        </w:rPr>
                      </w:pPr>
                      <w:r>
                        <w:rPr>
                          <w:rFonts w:hint="eastAsia"/>
                          <w:b/>
                          <w:sz w:val="28"/>
                          <w:szCs w:val="28"/>
                        </w:rPr>
                        <w:t>B</w:t>
                      </w:r>
                    </w:p>
                  </w:txbxContent>
                </v:textbox>
              </v:shape>
            </w:pict>
          </mc:Fallback>
        </mc:AlternateContent>
      </w:r>
    </w:p>
    <w:p w:rsidR="001C25AB" w:rsidRPr="00C23A99" w:rsidRDefault="00076D12" w:rsidP="001C25AB">
      <w:pPr>
        <w:rPr>
          <w:b/>
          <w:sz w:val="28"/>
          <w:szCs w:val="28"/>
        </w:rPr>
      </w:pPr>
      <w:r>
        <w:rPr>
          <w:rFonts w:asciiTheme="minorHAnsi" w:hAnsiTheme="minorHAnsi"/>
          <w:noProof/>
          <w:sz w:val="21"/>
          <w:szCs w:val="22"/>
        </w:rPr>
        <mc:AlternateContent>
          <mc:Choice Requires="wps">
            <w:drawing>
              <wp:anchor distT="0" distB="0" distL="114300" distR="114300" simplePos="0" relativeHeight="251869184" behindDoc="0" locked="0" layoutInCell="1" allowOverlap="1">
                <wp:simplePos x="0" y="0"/>
                <wp:positionH relativeFrom="column">
                  <wp:posOffset>3565525</wp:posOffset>
                </wp:positionH>
                <wp:positionV relativeFrom="paragraph">
                  <wp:posOffset>41910</wp:posOffset>
                </wp:positionV>
                <wp:extent cx="909955" cy="495935"/>
                <wp:effectExtent l="3175" t="1905" r="1270" b="6985"/>
                <wp:wrapNone/>
                <wp:docPr id="31"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955" cy="495935"/>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E069B9" w:rsidRPr="002251BF" w:rsidRDefault="00E069B9" w:rsidP="001C25AB">
                            <w:pPr>
                              <w:rPr>
                                <w:sz w:val="20"/>
                                <w:szCs w:val="20"/>
                              </w:rPr>
                            </w:pPr>
                            <w:r>
                              <w:rPr>
                                <w:rFonts w:hint="eastAsia"/>
                                <w:sz w:val="20"/>
                                <w:szCs w:val="20"/>
                              </w:rPr>
                              <w:t>Con</w:t>
                            </w:r>
                            <w:r w:rsidRPr="002251BF">
                              <w:rPr>
                                <w:rFonts w:hint="eastAsia"/>
                                <w:sz w:val="20"/>
                                <w:szCs w:val="20"/>
                              </w:rPr>
                              <w:t>siRNA</w:t>
                            </w:r>
                          </w:p>
                          <w:p w:rsidR="00E069B9" w:rsidRPr="00EC6827" w:rsidRDefault="00E069B9" w:rsidP="001C25AB">
                            <w:pPr>
                              <w:rPr>
                                <w:sz w:val="20"/>
                                <w:szCs w:val="20"/>
                                <w:u w:val="single"/>
                              </w:rPr>
                            </w:pPr>
                            <w:r w:rsidRPr="00EC6827">
                              <w:rPr>
                                <w:sz w:val="20"/>
                                <w:szCs w:val="20"/>
                                <w:u w:val="single"/>
                              </w:rPr>
                              <w:t>PGE1</w:t>
                            </w:r>
                            <w:r>
                              <w:rPr>
                                <w:rFonts w:hint="eastAsia"/>
                                <w:sz w:val="20"/>
                                <w:szCs w:val="20"/>
                                <w:u w:val="single"/>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9" o:spid="_x0000_s1123" type="#_x0000_t202" style="position:absolute;left:0;text-align:left;margin-left:280.75pt;margin-top:3.3pt;width:71.65pt;height:39.0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" stroked="f" strokecolor="white">
                <v:fill opacity="0"/>
                <v:textbox>
                  <w:txbxContent>
                    <w:p w:rsidR="00E069B9" w:rsidRPr="002251BF" w:rsidRDefault="00E069B9" w:rsidP="001C25AB">
                      <w:pPr>
                        <w:rPr>
                          <w:sz w:val="20"/>
                          <w:szCs w:val="20"/>
                        </w:rPr>
                      </w:pPr>
                      <w:r>
                        <w:rPr>
                          <w:rFonts w:hint="eastAsia"/>
                          <w:sz w:val="20"/>
                          <w:szCs w:val="20"/>
                        </w:rPr>
                        <w:t>Con</w:t>
                      </w:r>
                      <w:r w:rsidRPr="002251BF">
                        <w:rPr>
                          <w:rFonts w:hint="eastAsia"/>
                          <w:sz w:val="20"/>
                          <w:szCs w:val="20"/>
                        </w:rPr>
                        <w:t>siRNA</w:t>
                      </w:r>
                    </w:p>
                    <w:p w:rsidR="00E069B9" w:rsidRPr="00EC6827" w:rsidRDefault="00E069B9" w:rsidP="001C25AB">
                      <w:pPr>
                        <w:rPr>
                          <w:sz w:val="20"/>
                          <w:szCs w:val="20"/>
                          <w:u w:val="single"/>
                        </w:rPr>
                      </w:pPr>
                      <w:r w:rsidRPr="00EC6827">
                        <w:rPr>
                          <w:sz w:val="20"/>
                          <w:szCs w:val="20"/>
                          <w:u w:val="single"/>
                        </w:rPr>
                        <w:t>PGE1</w:t>
                      </w:r>
                      <w:r>
                        <w:rPr>
                          <w:rFonts w:hint="eastAsia"/>
                          <w:sz w:val="20"/>
                          <w:szCs w:val="20"/>
                          <w:u w:val="single"/>
                        </w:rPr>
                        <w:t xml:space="preserve">      </w:t>
                      </w:r>
                    </w:p>
                  </w:txbxContent>
                </v:textbox>
              </v:shape>
            </w:pict>
          </mc:Fallback>
        </mc:AlternateContent>
      </w:r>
      <w:r>
        <w:rPr>
          <w:rFonts w:asciiTheme="minorHAnsi" w:hAnsiTheme="minorHAnsi"/>
          <w:noProof/>
          <w:sz w:val="21"/>
          <w:szCs w:val="22"/>
        </w:rPr>
        <mc:AlternateContent>
          <mc:Choice Requires="wps">
            <w:drawing>
              <wp:anchor distT="0" distB="0" distL="114300" distR="114300" simplePos="0" relativeHeight="251868160" behindDoc="0" locked="0" layoutInCell="1" allowOverlap="1">
                <wp:simplePos x="0" y="0"/>
                <wp:positionH relativeFrom="column">
                  <wp:posOffset>2789555</wp:posOffset>
                </wp:positionH>
                <wp:positionV relativeFrom="paragraph">
                  <wp:posOffset>46355</wp:posOffset>
                </wp:positionV>
                <wp:extent cx="961390" cy="495935"/>
                <wp:effectExtent l="8255" t="6350" r="1905" b="2540"/>
                <wp:wrapNone/>
                <wp:docPr id="30"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390" cy="495935"/>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E069B9" w:rsidRPr="002251BF" w:rsidRDefault="00E069B9" w:rsidP="001C25AB">
                            <w:pPr>
                              <w:rPr>
                                <w:sz w:val="20"/>
                                <w:szCs w:val="20"/>
                              </w:rPr>
                            </w:pPr>
                            <w:r w:rsidRPr="002251BF">
                              <w:rPr>
                                <w:rFonts w:hint="eastAsia"/>
                                <w:sz w:val="20"/>
                                <w:szCs w:val="20"/>
                              </w:rPr>
                              <w:t>GRP78siRNA</w:t>
                            </w:r>
                          </w:p>
                          <w:p w:rsidR="00E069B9" w:rsidRPr="00EC6827" w:rsidRDefault="00E069B9" w:rsidP="001C25AB">
                            <w:pPr>
                              <w:rPr>
                                <w:sz w:val="20"/>
                                <w:szCs w:val="20"/>
                                <w:u w:val="single"/>
                              </w:rPr>
                            </w:pPr>
                            <w:r w:rsidRPr="00EC6827">
                              <w:rPr>
                                <w:sz w:val="20"/>
                                <w:szCs w:val="20"/>
                                <w:u w:val="single"/>
                              </w:rPr>
                              <w:t>PGE1</w:t>
                            </w:r>
                            <w:r>
                              <w:rPr>
                                <w:rFonts w:hint="eastAsia"/>
                                <w:sz w:val="20"/>
                                <w:szCs w:val="20"/>
                                <w:u w:val="single"/>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8" o:spid="_x0000_s1124" type="#_x0000_t202" style="position:absolute;left:0;text-align:left;margin-left:219.65pt;margin-top:3.65pt;width:75.7pt;height:39.0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" stroked="f" strokecolor="white">
                <v:fill opacity="0"/>
                <v:textbox>
                  <w:txbxContent>
                    <w:p w:rsidR="00E069B9" w:rsidRPr="002251BF" w:rsidRDefault="00E069B9" w:rsidP="001C25AB">
                      <w:pPr>
                        <w:rPr>
                          <w:sz w:val="20"/>
                          <w:szCs w:val="20"/>
                        </w:rPr>
                      </w:pPr>
                      <w:r w:rsidRPr="002251BF">
                        <w:rPr>
                          <w:rFonts w:hint="eastAsia"/>
                          <w:sz w:val="20"/>
                          <w:szCs w:val="20"/>
                        </w:rPr>
                        <w:t>GRP78siRNA</w:t>
                      </w:r>
                    </w:p>
                    <w:p w:rsidR="00E069B9" w:rsidRPr="00EC6827" w:rsidRDefault="00E069B9" w:rsidP="001C25AB">
                      <w:pPr>
                        <w:rPr>
                          <w:sz w:val="20"/>
                          <w:szCs w:val="20"/>
                          <w:u w:val="single"/>
                        </w:rPr>
                      </w:pPr>
                      <w:r w:rsidRPr="00EC6827">
                        <w:rPr>
                          <w:sz w:val="20"/>
                          <w:szCs w:val="20"/>
                          <w:u w:val="single"/>
                        </w:rPr>
                        <w:t>PGE1</w:t>
                      </w:r>
                      <w:r>
                        <w:rPr>
                          <w:rFonts w:hint="eastAsia"/>
                          <w:sz w:val="20"/>
                          <w:szCs w:val="20"/>
                          <w:u w:val="single"/>
                        </w:rPr>
                        <w:t xml:space="preserve">      </w:t>
                      </w:r>
                    </w:p>
                  </w:txbxContent>
                </v:textbox>
              </v:shape>
            </w:pict>
          </mc:Fallback>
        </mc:AlternateContent>
      </w:r>
    </w:p>
    <w:p w:rsidR="001C25AB" w:rsidRDefault="00076D12" w:rsidP="001C25AB">
      <w:pPr>
        <w:jc w:val="center"/>
      </w:pPr>
      <w:r>
        <w:rPr>
          <w:noProof/>
        </w:rPr>
        <mc:AlternateContent>
          <mc:Choice Requires="wps">
            <w:drawing>
              <wp:anchor distT="0" distB="0" distL="114300" distR="114300" simplePos="0" relativeHeight="251867136" behindDoc="0" locked="0" layoutInCell="1" allowOverlap="1">
                <wp:simplePos x="0" y="0"/>
                <wp:positionH relativeFrom="column">
                  <wp:posOffset>2033270</wp:posOffset>
                </wp:positionH>
                <wp:positionV relativeFrom="paragraph">
                  <wp:posOffset>46990</wp:posOffset>
                </wp:positionV>
                <wp:extent cx="914400" cy="261620"/>
                <wp:effectExtent l="4445" t="4445" r="5080" b="635"/>
                <wp:wrapNone/>
                <wp:docPr id="29"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1620"/>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E069B9" w:rsidRPr="00EC6827" w:rsidRDefault="00E069B9" w:rsidP="001C25AB">
                            <w:pPr>
                              <w:rPr>
                                <w:sz w:val="20"/>
                                <w:szCs w:val="20"/>
                                <w:u w:val="single"/>
                              </w:rPr>
                            </w:pPr>
                            <w:r>
                              <w:rPr>
                                <w:rFonts w:hint="eastAsia"/>
                                <w:sz w:val="20"/>
                                <w:szCs w:val="20"/>
                                <w:u w:val="single"/>
                              </w:rPr>
                              <w:t xml:space="preserve">   </w:t>
                            </w:r>
                            <w:r w:rsidRPr="00EC6827">
                              <w:rPr>
                                <w:sz w:val="20"/>
                                <w:szCs w:val="20"/>
                                <w:u w:val="single"/>
                              </w:rPr>
                              <w:t>PGE1</w:t>
                            </w:r>
                            <w:r>
                              <w:rPr>
                                <w:rFonts w:hint="eastAsia"/>
                                <w:sz w:val="20"/>
                                <w:szCs w:val="20"/>
                                <w:u w:val="single"/>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7" o:spid="_x0000_s1125" type="#_x0000_t202" style="position:absolute;left:0;text-align:left;margin-left:160.1pt;margin-top:3.7pt;width:1in;height:20.6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" stroked="f" strokecolor="white">
                <v:fill opacity="0"/>
                <v:textbox>
                  <w:txbxContent>
                    <w:p w:rsidR="00E069B9" w:rsidRPr="00EC6827" w:rsidRDefault="00E069B9" w:rsidP="001C25AB">
                      <w:pPr>
                        <w:rPr>
                          <w:sz w:val="20"/>
                          <w:szCs w:val="20"/>
                          <w:u w:val="single"/>
                        </w:rPr>
                      </w:pPr>
                      <w:r>
                        <w:rPr>
                          <w:rFonts w:hint="eastAsia"/>
                          <w:sz w:val="20"/>
                          <w:szCs w:val="20"/>
                          <w:u w:val="single"/>
                        </w:rPr>
                        <w:t xml:space="preserve">   </w:t>
                      </w:r>
                      <w:r w:rsidRPr="00EC6827">
                        <w:rPr>
                          <w:sz w:val="20"/>
                          <w:szCs w:val="20"/>
                          <w:u w:val="single"/>
                        </w:rPr>
                        <w:t>PGE1</w:t>
                      </w:r>
                      <w:r>
                        <w:rPr>
                          <w:rFonts w:hint="eastAsia"/>
                          <w:sz w:val="20"/>
                          <w:szCs w:val="20"/>
                          <w:u w:val="single"/>
                        </w:rPr>
                        <w:t xml:space="preserve">   </w:t>
                      </w:r>
                    </w:p>
                  </w:txbxContent>
                </v:textbox>
              </v:shape>
            </w:pict>
          </mc:Fallback>
        </mc:AlternateContent>
      </w:r>
      <w:r>
        <w:rPr>
          <w:noProof/>
        </w:rPr>
        <mc:AlternateContent>
          <mc:Choice Requires="wps">
            <w:drawing>
              <wp:anchor distT="0" distB="0" distL="114300" distR="114300" simplePos="0" relativeHeight="251870208" behindDoc="0" locked="0" layoutInCell="1" allowOverlap="1">
                <wp:simplePos x="0" y="0"/>
                <wp:positionH relativeFrom="column">
                  <wp:posOffset>1908810</wp:posOffset>
                </wp:positionH>
                <wp:positionV relativeFrom="paragraph">
                  <wp:posOffset>193040</wp:posOffset>
                </wp:positionV>
                <wp:extent cx="2964180" cy="271780"/>
                <wp:effectExtent l="3810" t="7620" r="3810" b="6350"/>
                <wp:wrapNone/>
                <wp:docPr id="28"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271780"/>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E069B9" w:rsidRPr="004B7289" w:rsidRDefault="00E069B9" w:rsidP="001C25AB">
                            <w:pPr>
                              <w:ind w:firstLineChars="100" w:firstLine="200"/>
                              <w:jc w:val="left"/>
                              <w:rPr>
                                <w:sz w:val="20"/>
                              </w:rPr>
                            </w:pPr>
                            <w:r>
                              <w:rPr>
                                <w:rFonts w:hint="eastAsia"/>
                                <w:sz w:val="20"/>
                              </w:rPr>
                              <w:t xml:space="preserve">0  </w:t>
                            </w:r>
                            <w:r w:rsidRPr="004B7289">
                              <w:rPr>
                                <w:rFonts w:hint="eastAsia"/>
                                <w:sz w:val="20"/>
                              </w:rPr>
                              <w:t xml:space="preserve">12  24  </w:t>
                            </w:r>
                            <w:r>
                              <w:rPr>
                                <w:rFonts w:hint="eastAsia"/>
                                <w:sz w:val="20"/>
                              </w:rPr>
                              <w:t xml:space="preserve"> </w:t>
                            </w:r>
                            <w:r w:rsidRPr="004B7289">
                              <w:rPr>
                                <w:rFonts w:hint="eastAsia"/>
                                <w:sz w:val="20"/>
                              </w:rPr>
                              <w:t xml:space="preserve">0  </w:t>
                            </w:r>
                            <w:r>
                              <w:rPr>
                                <w:rFonts w:hint="eastAsia"/>
                                <w:sz w:val="20"/>
                              </w:rPr>
                              <w:t xml:space="preserve"> </w:t>
                            </w:r>
                            <w:r w:rsidRPr="004B7289">
                              <w:rPr>
                                <w:rFonts w:hint="eastAsia"/>
                                <w:sz w:val="20"/>
                              </w:rPr>
                              <w:t>12  24  0  12  24</w:t>
                            </w:r>
                            <w:r>
                              <w:rPr>
                                <w:rFonts w:hint="eastAsia"/>
                                <w:sz w:val="20"/>
                              </w:rPr>
                              <w:t xml:space="preserve"> </w:t>
                            </w:r>
                            <w:r w:rsidRPr="004B7289">
                              <w:rPr>
                                <w:rFonts w:hint="eastAsia"/>
                                <w:sz w:val="20"/>
                              </w:rPr>
                              <w:t>(h)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0" o:spid="_x0000_s1126" type="#_x0000_t202" style="position:absolute;left:0;text-align:left;margin-left:150.3pt;margin-top:15.2pt;width:233.4pt;height:21.4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" stroked="f" strokecolor="white">
                <v:fill opacity="0"/>
                <v:textbox>
                  <w:txbxContent>
                    <w:p w:rsidR="00E069B9" w:rsidRPr="004B7289" w:rsidRDefault="00E069B9" w:rsidP="001C25AB">
                      <w:pPr>
                        <w:ind w:firstLineChars="100" w:firstLine="200"/>
                        <w:jc w:val="left"/>
                        <w:rPr>
                          <w:sz w:val="20"/>
                        </w:rPr>
                      </w:pPr>
                      <w:r>
                        <w:rPr>
                          <w:rFonts w:hint="eastAsia"/>
                          <w:sz w:val="20"/>
                        </w:rPr>
                        <w:t xml:space="preserve">0  </w:t>
                      </w:r>
                      <w:r w:rsidRPr="004B7289">
                        <w:rPr>
                          <w:rFonts w:hint="eastAsia"/>
                          <w:sz w:val="20"/>
                        </w:rPr>
                        <w:t xml:space="preserve">12  24  </w:t>
                      </w:r>
                      <w:r>
                        <w:rPr>
                          <w:rFonts w:hint="eastAsia"/>
                          <w:sz w:val="20"/>
                        </w:rPr>
                        <w:t xml:space="preserve"> </w:t>
                      </w:r>
                      <w:r w:rsidRPr="004B7289">
                        <w:rPr>
                          <w:rFonts w:hint="eastAsia"/>
                          <w:sz w:val="20"/>
                        </w:rPr>
                        <w:t xml:space="preserve">0  </w:t>
                      </w:r>
                      <w:r>
                        <w:rPr>
                          <w:rFonts w:hint="eastAsia"/>
                          <w:sz w:val="20"/>
                        </w:rPr>
                        <w:t xml:space="preserve"> </w:t>
                      </w:r>
                      <w:r w:rsidRPr="004B7289">
                        <w:rPr>
                          <w:rFonts w:hint="eastAsia"/>
                          <w:sz w:val="20"/>
                        </w:rPr>
                        <w:t>12  24  0  12  24</w:t>
                      </w:r>
                      <w:r>
                        <w:rPr>
                          <w:rFonts w:hint="eastAsia"/>
                          <w:sz w:val="20"/>
                        </w:rPr>
                        <w:t xml:space="preserve"> </w:t>
                      </w:r>
                      <w:r w:rsidRPr="004B7289">
                        <w:rPr>
                          <w:rFonts w:hint="eastAsia"/>
                          <w:sz w:val="20"/>
                        </w:rPr>
                        <w:t>(h)</w:t>
                      </w:r>
                    </w:p>
                  </w:txbxContent>
                </v:textbox>
              </v:shape>
            </w:pict>
          </mc:Fallback>
        </mc:AlternateContent>
      </w:r>
    </w:p>
    <w:p w:rsidR="001C25AB" w:rsidRDefault="001C25AB" w:rsidP="001C25AB">
      <w:r>
        <w:rPr>
          <w:rFonts w:hint="eastAsia"/>
        </w:rPr>
        <w:t xml:space="preserve">            </w:t>
      </w:r>
    </w:p>
    <w:p w:rsidR="001C25AB" w:rsidRDefault="00076D12" w:rsidP="001C25AB">
      <w:pPr>
        <w:jc w:val="center"/>
      </w:pPr>
      <w:r>
        <w:rPr>
          <w:noProof/>
        </w:rPr>
        <mc:AlternateContent>
          <mc:Choice Requires="wps">
            <w:drawing>
              <wp:anchor distT="0" distB="0" distL="114300" distR="114300" simplePos="0" relativeHeight="251873280" behindDoc="0" locked="0" layoutInCell="1" allowOverlap="1">
                <wp:simplePos x="0" y="0"/>
                <wp:positionH relativeFrom="column">
                  <wp:posOffset>4493895</wp:posOffset>
                </wp:positionH>
                <wp:positionV relativeFrom="paragraph">
                  <wp:posOffset>48895</wp:posOffset>
                </wp:positionV>
                <wp:extent cx="675005" cy="284480"/>
                <wp:effectExtent l="0" t="1270" r="3175" b="0"/>
                <wp:wrapNone/>
                <wp:docPr id="27"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E069B9" w:rsidRPr="001E7489" w:rsidRDefault="00E069B9" w:rsidP="001C25AB">
                            <w:r w:rsidRPr="001E7489">
                              <w:t>GRP78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3" o:spid="_x0000_s1127" type="#_x0000_t202" style="position:absolute;left:0;text-align:left;margin-left:353.85pt;margin-top:3.85pt;width:53.15pt;height:22.4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" filled="f" stroked="f" strokecolor="white">
                <v:textbox>
                  <w:txbxContent>
                    <w:p w:rsidR="00E069B9" w:rsidRPr="001E7489" w:rsidRDefault="00E069B9" w:rsidP="001C25AB">
                      <w:r w:rsidRPr="001E7489">
                        <w:t>GRP78</w:t>
                      </w:r>
                    </w:p>
                  </w:txbxContent>
                </v:textbox>
              </v:shape>
            </w:pict>
          </mc:Fallback>
        </mc:AlternateContent>
      </w:r>
      <w:r>
        <w:rPr>
          <w:noProof/>
        </w:rPr>
        <mc:AlternateContent>
          <mc:Choice Requires="wps">
            <w:drawing>
              <wp:anchor distT="0" distB="0" distL="114300" distR="114300" simplePos="0" relativeHeight="251875328" behindDoc="0" locked="0" layoutInCell="1" allowOverlap="1">
                <wp:simplePos x="0" y="0"/>
                <wp:positionH relativeFrom="column">
                  <wp:posOffset>1282065</wp:posOffset>
                </wp:positionH>
                <wp:positionV relativeFrom="paragraph">
                  <wp:posOffset>57785</wp:posOffset>
                </wp:positionV>
                <wp:extent cx="647065" cy="327660"/>
                <wp:effectExtent l="5715" t="635" r="4445" b="5080"/>
                <wp:wrapNone/>
                <wp:docPr id="26"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 cy="327660"/>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E069B9" w:rsidRPr="00461FF2" w:rsidRDefault="00E069B9" w:rsidP="001C25AB">
                            <w:pPr>
                              <w:jc w:val="right"/>
                            </w:pPr>
                            <w:r>
                              <w:rPr>
                                <w:rFonts w:hint="eastAsia"/>
                                <w:sz w:val="22"/>
                              </w:rPr>
                              <w:t>78</w:t>
                            </w:r>
                            <w:r w:rsidRPr="00461FF2">
                              <w:rPr>
                                <w:rFonts w:hint="eastAsia"/>
                                <w:sz w:val="22"/>
                              </w:rPr>
                              <w:t>kDa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5" o:spid="_x0000_s1128" type="#_x0000_t202" style="position:absolute;left:0;text-align:left;margin-left:100.95pt;margin-top:4.55pt;width:50.95pt;height:25.8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" stroked="f" strokecolor="white">
                <v:fill opacity="0"/>
                <v:textbox>
                  <w:txbxContent>
                    <w:p w:rsidR="00E069B9" w:rsidRPr="00461FF2" w:rsidRDefault="00E069B9" w:rsidP="001C25AB">
                      <w:pPr>
                        <w:jc w:val="right"/>
                      </w:pPr>
                      <w:r>
                        <w:rPr>
                          <w:rFonts w:hint="eastAsia"/>
                          <w:sz w:val="22"/>
                        </w:rPr>
                        <w:t>78</w:t>
                      </w:r>
                      <w:r w:rsidRPr="00461FF2">
                        <w:rPr>
                          <w:rFonts w:hint="eastAsia"/>
                          <w:sz w:val="22"/>
                        </w:rPr>
                        <w:t>kDa</w:t>
                      </w:r>
                    </w:p>
                  </w:txbxContent>
                </v:textbox>
              </v:shape>
            </w:pict>
          </mc:Fallback>
        </mc:AlternateContent>
      </w:r>
      <w:r w:rsidR="001C25AB">
        <w:rPr>
          <w:noProof/>
        </w:rPr>
        <w:drawing>
          <wp:anchor distT="0" distB="0" distL="114300" distR="114300" simplePos="0" relativeHeight="251852800" behindDoc="0" locked="0" layoutInCell="1" allowOverlap="1" wp14:anchorId="6D1A618B" wp14:editId="281CF66D">
            <wp:simplePos x="0" y="0"/>
            <wp:positionH relativeFrom="column">
              <wp:posOffset>2021417</wp:posOffset>
            </wp:positionH>
            <wp:positionV relativeFrom="paragraph">
              <wp:posOffset>36830</wp:posOffset>
            </wp:positionV>
            <wp:extent cx="2464223" cy="324000"/>
            <wp:effectExtent l="19050" t="19050" r="12277" b="18900"/>
            <wp:wrapNone/>
            <wp:docPr id="901" name="图片 2" descr="2.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1.jpg"/>
                    <pic:cNvPicPr/>
                  </pic:nvPicPr>
                  <pic:blipFill>
                    <a:blip r:embed="rId49" cstate="print">
                      <a:grayscl/>
                    </a:blip>
                    <a:stretch>
                      <a:fillRect/>
                    </a:stretch>
                  </pic:blipFill>
                  <pic:spPr>
                    <a:xfrm>
                      <a:off x="0" y="0"/>
                      <a:ext cx="2464223" cy="324000"/>
                    </a:xfrm>
                    <a:prstGeom prst="rect">
                      <a:avLst/>
                    </a:prstGeom>
                    <a:ln w="15875">
                      <a:solidFill>
                        <a:schemeClr val="tx1"/>
                      </a:solidFill>
                    </a:ln>
                  </pic:spPr>
                </pic:pic>
              </a:graphicData>
            </a:graphic>
          </wp:anchor>
        </w:drawing>
      </w:r>
    </w:p>
    <w:p w:rsidR="001C25AB" w:rsidRDefault="00076D12" w:rsidP="001C25AB">
      <w:pPr>
        <w:jc w:val="left"/>
      </w:pPr>
      <w:r>
        <w:rPr>
          <w:noProof/>
        </w:rPr>
        <mc:AlternateContent>
          <mc:Choice Requires="wps">
            <w:drawing>
              <wp:anchor distT="0" distB="0" distL="114300" distR="114300" simplePos="0" relativeHeight="251871232" behindDoc="0" locked="0" layoutInCell="1" allowOverlap="1">
                <wp:simplePos x="0" y="0"/>
                <wp:positionH relativeFrom="column">
                  <wp:posOffset>1901190</wp:posOffset>
                </wp:positionH>
                <wp:positionV relativeFrom="paragraph">
                  <wp:posOffset>12065</wp:posOffset>
                </wp:positionV>
                <wp:extent cx="114300" cy="0"/>
                <wp:effectExtent l="15240" t="19050" r="13335" b="19050"/>
                <wp:wrapNone/>
                <wp:docPr id="25" name="AutoShap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straightConnector1">
                          <a:avLst/>
                        </a:prstGeom>
                        <a:noFill/>
                        <a:ln w="254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CF39830" id="AutoShape 251" o:spid="_x0000_s1026" type="#_x0000_t32" style="position:absolute;margin-left:149.7pt;margin-top:.95pt;width:9pt;height:0;flip:x;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" strokecolor="black [3213]" strokeweight="2pt"/>
            </w:pict>
          </mc:Fallback>
        </mc:AlternateContent>
      </w:r>
      <w:r w:rsidR="001C25AB">
        <w:rPr>
          <w:rFonts w:hint="eastAsia"/>
        </w:rPr>
        <w:t xml:space="preserve">                              </w:t>
      </w:r>
    </w:p>
    <w:p w:rsidR="001C25AB" w:rsidRPr="00D03E5B" w:rsidRDefault="001C25AB" w:rsidP="001C25AB">
      <w:pPr>
        <w:ind w:firstLineChars="750" w:firstLine="1800"/>
        <w:jc w:val="left"/>
      </w:pPr>
      <w:r w:rsidRPr="00461FF2">
        <w:rPr>
          <w:szCs w:val="21"/>
        </w:rPr>
        <w:t>fold change</w:t>
      </w:r>
      <w:r w:rsidRPr="001E6622">
        <w:rPr>
          <w:rFonts w:hint="eastAsia"/>
          <w:b/>
          <w:szCs w:val="21"/>
        </w:rPr>
        <w:t xml:space="preserve"> </w:t>
      </w:r>
      <w:r w:rsidRPr="001E6622">
        <w:rPr>
          <w:rFonts w:hint="eastAsia"/>
          <w:szCs w:val="21"/>
        </w:rPr>
        <w:t xml:space="preserve"> </w:t>
      </w:r>
      <w:r w:rsidRPr="00820273">
        <w:rPr>
          <w:rFonts w:hint="eastAsia"/>
          <w:b/>
          <w:sz w:val="18"/>
          <w:szCs w:val="18"/>
        </w:rPr>
        <w:t xml:space="preserve">  </w:t>
      </w:r>
      <w:r>
        <w:rPr>
          <w:rFonts w:hint="eastAsia"/>
          <w:b/>
          <w:sz w:val="18"/>
          <w:szCs w:val="18"/>
        </w:rPr>
        <w:t xml:space="preserve"> </w:t>
      </w:r>
      <w:r>
        <w:rPr>
          <w:rFonts w:hint="eastAsia"/>
          <w:sz w:val="18"/>
          <w:szCs w:val="18"/>
        </w:rPr>
        <w:t>1.0  5.9  9</w:t>
      </w:r>
      <w:r w:rsidRPr="00FB68B6">
        <w:rPr>
          <w:rFonts w:hint="eastAsia"/>
          <w:sz w:val="18"/>
          <w:szCs w:val="18"/>
        </w:rPr>
        <w:t>.1</w:t>
      </w:r>
      <w:r w:rsidRPr="00FB68B6">
        <w:rPr>
          <w:rFonts w:hint="eastAsia"/>
          <w:sz w:val="18"/>
          <w:szCs w:val="18"/>
          <w:vertAlign w:val="superscript"/>
        </w:rPr>
        <w:t>b</w:t>
      </w:r>
      <w:r w:rsidRPr="00FB68B6">
        <w:rPr>
          <w:rFonts w:hint="eastAsia"/>
          <w:sz w:val="18"/>
          <w:szCs w:val="18"/>
        </w:rPr>
        <w:t xml:space="preserve">  1.0  0.7  0.</w:t>
      </w:r>
      <w:r>
        <w:rPr>
          <w:rFonts w:hint="eastAsia"/>
          <w:sz w:val="18"/>
          <w:szCs w:val="18"/>
        </w:rPr>
        <w:t>1</w:t>
      </w:r>
      <w:r w:rsidRPr="00FB68B6">
        <w:rPr>
          <w:rFonts w:hint="eastAsia"/>
          <w:sz w:val="18"/>
          <w:szCs w:val="18"/>
          <w:vertAlign w:val="superscript"/>
        </w:rPr>
        <w:t>b</w:t>
      </w:r>
      <w:r w:rsidRPr="00FB68B6">
        <w:rPr>
          <w:rFonts w:hint="eastAsia"/>
          <w:sz w:val="18"/>
          <w:szCs w:val="18"/>
        </w:rPr>
        <w:t xml:space="preserve"> 1.0  7.1</w:t>
      </w:r>
      <w:r w:rsidRPr="00FB68B6">
        <w:rPr>
          <w:rFonts w:hint="eastAsia"/>
          <w:sz w:val="18"/>
          <w:szCs w:val="18"/>
          <w:vertAlign w:val="superscript"/>
        </w:rPr>
        <w:t>b</w:t>
      </w:r>
      <w:r w:rsidRPr="00FB68B6">
        <w:rPr>
          <w:rFonts w:hint="eastAsia"/>
          <w:sz w:val="18"/>
          <w:szCs w:val="18"/>
        </w:rPr>
        <w:t xml:space="preserve"> 11.5</w:t>
      </w:r>
      <w:r w:rsidRPr="00FB68B6">
        <w:rPr>
          <w:rFonts w:hint="eastAsia"/>
          <w:sz w:val="18"/>
          <w:szCs w:val="18"/>
          <w:vertAlign w:val="superscript"/>
        </w:rPr>
        <w:t>b</w:t>
      </w:r>
    </w:p>
    <w:p w:rsidR="001C25AB" w:rsidRDefault="00076D12" w:rsidP="001C25AB">
      <w:pPr>
        <w:jc w:val="center"/>
      </w:pPr>
      <w:r>
        <w:rPr>
          <w:noProof/>
        </w:rPr>
        <mc:AlternateContent>
          <mc:Choice Requires="wps">
            <w:drawing>
              <wp:anchor distT="0" distB="0" distL="114300" distR="114300" simplePos="0" relativeHeight="251872256" behindDoc="0" locked="0" layoutInCell="1" allowOverlap="1">
                <wp:simplePos x="0" y="0"/>
                <wp:positionH relativeFrom="column">
                  <wp:posOffset>1887855</wp:posOffset>
                </wp:positionH>
                <wp:positionV relativeFrom="paragraph">
                  <wp:posOffset>196215</wp:posOffset>
                </wp:positionV>
                <wp:extent cx="114300" cy="0"/>
                <wp:effectExtent l="20955" t="17145" r="17145" b="20955"/>
                <wp:wrapNone/>
                <wp:docPr id="23" name="AutoShap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straightConnector1">
                          <a:avLst/>
                        </a:prstGeom>
                        <a:noFill/>
                        <a:ln w="254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D10B6C8" id="AutoShape 252" o:spid="_x0000_s1026" type="#_x0000_t32" style="position:absolute;margin-left:148.65pt;margin-top:15.45pt;width:9pt;height:0;flip:x;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" strokecolor="black [3213]" strokeweight="2pt"/>
            </w:pict>
          </mc:Fallback>
        </mc:AlternateContent>
      </w:r>
      <w:r>
        <w:rPr>
          <w:noProof/>
        </w:rPr>
        <mc:AlternateContent>
          <mc:Choice Requires="wps">
            <w:drawing>
              <wp:anchor distT="0" distB="0" distL="114300" distR="114300" simplePos="0" relativeHeight="251874304" behindDoc="0" locked="0" layoutInCell="1" allowOverlap="1">
                <wp:simplePos x="0" y="0"/>
                <wp:positionH relativeFrom="column">
                  <wp:posOffset>4505960</wp:posOffset>
                </wp:positionH>
                <wp:positionV relativeFrom="paragraph">
                  <wp:posOffset>45085</wp:posOffset>
                </wp:positionV>
                <wp:extent cx="671830" cy="298450"/>
                <wp:effectExtent l="2540" t="0" r="1905" b="0"/>
                <wp:wrapNone/>
                <wp:docPr id="18"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E069B9" w:rsidRPr="001E7489" w:rsidRDefault="00E069B9" w:rsidP="001C25AB">
                            <w:r w:rsidRPr="001E7489">
                              <w:t>β-</w:t>
                            </w:r>
                            <w:r w:rsidRPr="001E7489">
                              <w:rPr>
                                <w:rFonts w:hint="eastAsia"/>
                              </w:rPr>
                              <w:t>a</w:t>
                            </w:r>
                            <w:r w:rsidRPr="001E7489">
                              <w:t>ctin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54" o:spid="_x0000_s1129" type="#_x0000_t202" style="position:absolute;left:0;text-align:left;margin-left:354.8pt;margin-top:3.55pt;width:52.9pt;height:23.5pt;z-index:2518743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" filled="f" stroked="f" strokecolor="white">
                <v:textbox style="mso-fit-shape-to-text:t">
                  <w:txbxContent>
                    <w:p w:rsidR="00E069B9" w:rsidRPr="001E7489" w:rsidRDefault="00E069B9" w:rsidP="001C25AB">
                      <w:r w:rsidRPr="001E7489">
                        <w:t>β-</w:t>
                      </w:r>
                      <w:r w:rsidRPr="001E7489">
                        <w:rPr>
                          <w:rFonts w:hint="eastAsia"/>
                        </w:rPr>
                        <w:t>a</w:t>
                      </w:r>
                      <w:r w:rsidRPr="001E7489">
                        <w:t>ctin</w:t>
                      </w:r>
                    </w:p>
                  </w:txbxContent>
                </v:textbox>
              </v:shape>
            </w:pict>
          </mc:Fallback>
        </mc:AlternateContent>
      </w:r>
      <w:r>
        <w:rPr>
          <w:noProof/>
        </w:rPr>
        <mc:AlternateContent>
          <mc:Choice Requires="wps">
            <w:drawing>
              <wp:anchor distT="0" distB="0" distL="114300" distR="114300" simplePos="0" relativeHeight="251876352" behindDoc="0" locked="0" layoutInCell="1" allowOverlap="1">
                <wp:simplePos x="0" y="0"/>
                <wp:positionH relativeFrom="column">
                  <wp:posOffset>1261110</wp:posOffset>
                </wp:positionH>
                <wp:positionV relativeFrom="paragraph">
                  <wp:posOffset>20320</wp:posOffset>
                </wp:positionV>
                <wp:extent cx="647065" cy="327660"/>
                <wp:effectExtent l="3810" t="3175" r="6350" b="2540"/>
                <wp:wrapNone/>
                <wp:docPr id="17"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 cy="327660"/>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E069B9" w:rsidRPr="00461FF2" w:rsidRDefault="00E069B9" w:rsidP="001C25AB">
                            <w:pPr>
                              <w:jc w:val="right"/>
                            </w:pPr>
                            <w:r w:rsidRPr="00461FF2">
                              <w:rPr>
                                <w:rFonts w:hint="eastAsia"/>
                                <w:sz w:val="22"/>
                              </w:rPr>
                              <w:t>42kDa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6" o:spid="_x0000_s1130" type="#_x0000_t202" style="position:absolute;left:0;text-align:left;margin-left:99.3pt;margin-top:1.6pt;width:50.95pt;height:25.8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" stroked="f" strokecolor="white">
                <v:fill opacity="0"/>
                <v:textbox>
                  <w:txbxContent>
                    <w:p w:rsidR="00E069B9" w:rsidRPr="00461FF2" w:rsidRDefault="00E069B9" w:rsidP="001C25AB">
                      <w:pPr>
                        <w:jc w:val="right"/>
                      </w:pPr>
                      <w:r w:rsidRPr="00461FF2">
                        <w:rPr>
                          <w:rFonts w:hint="eastAsia"/>
                          <w:sz w:val="22"/>
                        </w:rPr>
                        <w:t>42kDa</w:t>
                      </w:r>
                    </w:p>
                  </w:txbxContent>
                </v:textbox>
              </v:shape>
            </w:pict>
          </mc:Fallback>
        </mc:AlternateContent>
      </w:r>
      <w:r w:rsidR="001C25AB">
        <w:rPr>
          <w:rFonts w:hint="eastAsia"/>
        </w:rPr>
        <w:t xml:space="preserve">                </w:t>
      </w:r>
      <w:r w:rsidR="001C25AB">
        <w:rPr>
          <w:noProof/>
        </w:rPr>
        <w:drawing>
          <wp:inline distT="0" distB="0" distL="0" distR="0" wp14:anchorId="7A2680D8" wp14:editId="3229E916">
            <wp:extent cx="2466000" cy="325950"/>
            <wp:effectExtent l="19050" t="19050" r="10500" b="16950"/>
            <wp:docPr id="902" name="图片 3" descr="2.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2.jpg"/>
                    <pic:cNvPicPr/>
                  </pic:nvPicPr>
                  <pic:blipFill>
                    <a:blip r:embed="rId50" cstate="print">
                      <a:grayscl/>
                    </a:blip>
                    <a:stretch>
                      <a:fillRect/>
                    </a:stretch>
                  </pic:blipFill>
                  <pic:spPr>
                    <a:xfrm>
                      <a:off x="0" y="0"/>
                      <a:ext cx="2466000" cy="325950"/>
                    </a:xfrm>
                    <a:prstGeom prst="rect">
                      <a:avLst/>
                    </a:prstGeom>
                    <a:ln w="15875">
                      <a:solidFill>
                        <a:schemeClr val="tx1"/>
                      </a:solidFill>
                    </a:ln>
                  </pic:spPr>
                </pic:pic>
              </a:graphicData>
            </a:graphic>
          </wp:inline>
        </w:drawing>
      </w:r>
    </w:p>
    <w:p w:rsidR="001C25AB" w:rsidRDefault="001C25AB" w:rsidP="001C25AB">
      <w:pPr>
        <w:widowControl/>
        <w:ind w:firstLineChars="591" w:firstLine="1418"/>
        <w:jc w:val="left"/>
      </w:pPr>
      <w:r>
        <w:rPr>
          <w:rFonts w:hint="eastAsia"/>
        </w:rPr>
        <w:t xml:space="preserve">        </w:t>
      </w:r>
    </w:p>
    <w:p w:rsidR="001C25AB" w:rsidRDefault="00076D12" w:rsidP="001C25AB">
      <w:pPr>
        <w:widowControl/>
        <w:jc w:val="left"/>
      </w:pPr>
      <w:r>
        <w:rPr>
          <w:noProof/>
        </w:rPr>
        <mc:AlternateContent>
          <mc:Choice Requires="wps">
            <w:drawing>
              <wp:anchor distT="0" distB="0" distL="114300" distR="114300" simplePos="0" relativeHeight="251880448" behindDoc="0" locked="0" layoutInCell="1" allowOverlap="1">
                <wp:simplePos x="0" y="0"/>
                <wp:positionH relativeFrom="column">
                  <wp:posOffset>1101725</wp:posOffset>
                </wp:positionH>
                <wp:positionV relativeFrom="paragraph">
                  <wp:posOffset>173990</wp:posOffset>
                </wp:positionV>
                <wp:extent cx="341630" cy="298450"/>
                <wp:effectExtent l="0" t="0" r="4445" b="0"/>
                <wp:wrapNone/>
                <wp:docPr id="11"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9B9" w:rsidRPr="00DB2AC4" w:rsidRDefault="00645E36" w:rsidP="001C25AB">
                            <w:pPr>
                              <w:rPr>
                                <w:b/>
                                <w:sz w:val="28"/>
                                <w:szCs w:val="28"/>
                              </w:rPr>
                            </w:pPr>
                            <w:r>
                              <w:rPr>
                                <w:rFonts w:hint="eastAsia"/>
                                <w:b/>
                                <w:sz w:val="28"/>
                                <w:szCs w:val="28"/>
                              </w:rPr>
                              <w:t>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60" o:spid="_x0000_s1131" type="#_x0000_t202" style="position:absolute;margin-left:86.75pt;margin-top:13.7pt;width:26.9pt;height:23.5pt;z-index:2518804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zakuwIAAMQ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" filled="f" stroked="f">
                <v:textbox style="mso-fit-shape-to-text:t">
                  <w:txbxContent>
                    <w:p w:rsidR="00E069B9" w:rsidRPr="00DB2AC4" w:rsidRDefault="00645E36" w:rsidP="001C25AB">
                      <w:pPr>
                        <w:rPr>
                          <w:b/>
                          <w:sz w:val="28"/>
                          <w:szCs w:val="28"/>
                        </w:rPr>
                      </w:pPr>
                      <w:r>
                        <w:rPr>
                          <w:rFonts w:hint="eastAsia"/>
                          <w:b/>
                          <w:sz w:val="28"/>
                          <w:szCs w:val="28"/>
                        </w:rPr>
                        <w:t>C</w:t>
                      </w:r>
                    </w:p>
                  </w:txbxContent>
                </v:textbox>
              </v:shape>
            </w:pict>
          </mc:Fallback>
        </mc:AlternateContent>
      </w:r>
    </w:p>
    <w:p w:rsidR="001C25AB" w:rsidRDefault="001C25AB" w:rsidP="001C25AB">
      <w:pPr>
        <w:widowControl/>
        <w:jc w:val="left"/>
      </w:pPr>
    </w:p>
    <w:p w:rsidR="001C25AB" w:rsidRPr="004113B7" w:rsidRDefault="001C25AB" w:rsidP="001C25AB">
      <w:pPr>
        <w:widowControl/>
        <w:ind w:firstLineChars="591" w:firstLine="1661"/>
        <w:jc w:val="left"/>
        <w:rPr>
          <w:b/>
          <w:sz w:val="28"/>
          <w:szCs w:val="28"/>
        </w:rPr>
      </w:pPr>
    </w:p>
    <w:p w:rsidR="0036406B" w:rsidRDefault="00076D12" w:rsidP="0036406B">
      <w:pPr>
        <w:widowControl/>
        <w:snapToGrid w:val="0"/>
        <w:spacing w:line="360" w:lineRule="auto"/>
        <w:ind w:left="1968" w:hangingChars="700" w:hanging="1968"/>
        <w:rPr>
          <w:b/>
          <w:sz w:val="28"/>
          <w:szCs w:val="28"/>
        </w:rPr>
      </w:pPr>
      <w:r>
        <w:rPr>
          <w:b/>
          <w:noProof/>
          <w:sz w:val="28"/>
          <w:szCs w:val="28"/>
        </w:rPr>
        <mc:AlternateContent>
          <mc:Choice Requires="wps">
            <w:drawing>
              <wp:anchor distT="0" distB="0" distL="114300" distR="114300" simplePos="0" relativeHeight="251858944" behindDoc="0" locked="0" layoutInCell="1" allowOverlap="1">
                <wp:simplePos x="0" y="0"/>
                <wp:positionH relativeFrom="column">
                  <wp:posOffset>2964180</wp:posOffset>
                </wp:positionH>
                <wp:positionV relativeFrom="paragraph">
                  <wp:posOffset>1684020</wp:posOffset>
                </wp:positionV>
                <wp:extent cx="586740" cy="0"/>
                <wp:effectExtent l="11430" t="13335" r="11430" b="5715"/>
                <wp:wrapNone/>
                <wp:docPr id="10" name="AutoShap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CFBF7D7" id="AutoShape 239" o:spid="_x0000_s1026" type="#_x0000_t32" style="position:absolute;margin-left:233.4pt;margin-top:132.6pt;width:46.2pt;height:0;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" strokecolor="black [3213]"/>
            </w:pict>
          </mc:Fallback>
        </mc:AlternateContent>
      </w:r>
      <w:r>
        <w:rPr>
          <w:b/>
          <w:noProof/>
          <w:sz w:val="28"/>
          <w:szCs w:val="28"/>
        </w:rPr>
        <mc:AlternateContent>
          <mc:Choice Requires="wps">
            <w:drawing>
              <wp:anchor distT="0" distB="0" distL="114300" distR="114300" simplePos="0" relativeHeight="251865088" behindDoc="0" locked="0" layoutInCell="1" allowOverlap="1">
                <wp:simplePos x="0" y="0"/>
                <wp:positionH relativeFrom="column">
                  <wp:posOffset>2011045</wp:posOffset>
                </wp:positionH>
                <wp:positionV relativeFrom="paragraph">
                  <wp:posOffset>1675765</wp:posOffset>
                </wp:positionV>
                <wp:extent cx="586740" cy="0"/>
                <wp:effectExtent l="10795" t="5080" r="12065" b="13970"/>
                <wp:wrapNone/>
                <wp:docPr id="9" name="AutoShap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0F78F1F" id="AutoShape 245" o:spid="_x0000_s1026" type="#_x0000_t32" style="position:absolute;margin-left:158.35pt;margin-top:131.95pt;width:46.2pt;height:0;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" strokecolor="black [3213]"/>
            </w:pict>
          </mc:Fallback>
        </mc:AlternateContent>
      </w:r>
      <w:r>
        <w:rPr>
          <w:b/>
          <w:noProof/>
          <w:sz w:val="28"/>
          <w:szCs w:val="28"/>
        </w:rPr>
        <mc:AlternateContent>
          <mc:Choice Requires="wps">
            <w:drawing>
              <wp:anchor distT="0" distB="0" distL="114300" distR="114300" simplePos="0" relativeHeight="251859968" behindDoc="0" locked="0" layoutInCell="1" allowOverlap="1">
                <wp:simplePos x="0" y="0"/>
                <wp:positionH relativeFrom="column">
                  <wp:posOffset>3980815</wp:posOffset>
                </wp:positionH>
                <wp:positionV relativeFrom="paragraph">
                  <wp:posOffset>1684020</wp:posOffset>
                </wp:positionV>
                <wp:extent cx="617220" cy="0"/>
                <wp:effectExtent l="8890" t="13335" r="12065" b="5715"/>
                <wp:wrapNone/>
                <wp:docPr id="8" name="AutoShap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2991AAF" id="AutoShape 240" o:spid="_x0000_s1026" type="#_x0000_t32" style="position:absolute;margin-left:313.45pt;margin-top:132.6pt;width:48.6pt;height:0;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" strokecolor="black [3213]"/>
            </w:pict>
          </mc:Fallback>
        </mc:AlternateContent>
      </w:r>
      <w:r w:rsidR="001C25AB">
        <w:rPr>
          <w:rFonts w:hint="eastAsia"/>
          <w:b/>
          <w:sz w:val="28"/>
          <w:szCs w:val="28"/>
        </w:rPr>
        <w:t xml:space="preserve">             </w:t>
      </w:r>
      <w:r w:rsidR="001C25AB" w:rsidRPr="004F1BC7">
        <w:rPr>
          <w:b/>
          <w:noProof/>
          <w:sz w:val="28"/>
          <w:szCs w:val="28"/>
        </w:rPr>
        <w:drawing>
          <wp:inline distT="0" distB="0" distL="0" distR="0" wp14:anchorId="0CDFCC2F" wp14:editId="00A8DCBA">
            <wp:extent cx="3715473" cy="2245488"/>
            <wp:effectExtent l="0" t="0" r="0" b="0"/>
            <wp:docPr id="4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36406B" w:rsidRDefault="0036406B" w:rsidP="0036406B">
      <w:pPr>
        <w:widowControl/>
        <w:snapToGrid w:val="0"/>
        <w:spacing w:line="360" w:lineRule="auto"/>
        <w:ind w:left="1968" w:hangingChars="700" w:hanging="1968"/>
        <w:rPr>
          <w:b/>
          <w:sz w:val="28"/>
          <w:szCs w:val="28"/>
        </w:rPr>
      </w:pPr>
    </w:p>
    <w:p w:rsidR="0036406B" w:rsidRDefault="0036406B" w:rsidP="0036406B">
      <w:pPr>
        <w:widowControl/>
        <w:snapToGrid w:val="0"/>
        <w:spacing w:line="360" w:lineRule="auto"/>
        <w:ind w:left="1968" w:hangingChars="700" w:hanging="1968"/>
        <w:rPr>
          <w:b/>
          <w:sz w:val="28"/>
          <w:szCs w:val="28"/>
        </w:rPr>
      </w:pPr>
    </w:p>
    <w:p w:rsidR="0036406B" w:rsidRDefault="0036406B" w:rsidP="0036406B">
      <w:pPr>
        <w:widowControl/>
        <w:snapToGrid w:val="0"/>
        <w:spacing w:line="360" w:lineRule="auto"/>
        <w:ind w:left="1968" w:hangingChars="700" w:hanging="1968"/>
        <w:rPr>
          <w:b/>
          <w:sz w:val="28"/>
          <w:szCs w:val="28"/>
        </w:rPr>
      </w:pPr>
    </w:p>
    <w:p w:rsidR="0036406B" w:rsidRDefault="0036406B" w:rsidP="0036406B">
      <w:pPr>
        <w:widowControl/>
        <w:snapToGrid w:val="0"/>
        <w:spacing w:line="360" w:lineRule="auto"/>
        <w:ind w:left="1968" w:hangingChars="700" w:hanging="1968"/>
        <w:rPr>
          <w:b/>
          <w:sz w:val="28"/>
          <w:szCs w:val="28"/>
        </w:rPr>
      </w:pPr>
    </w:p>
    <w:p w:rsidR="0036406B" w:rsidRDefault="0036406B" w:rsidP="0036406B">
      <w:pPr>
        <w:widowControl/>
        <w:snapToGrid w:val="0"/>
        <w:spacing w:line="360" w:lineRule="auto"/>
        <w:ind w:left="1968" w:hangingChars="700" w:hanging="1968"/>
        <w:rPr>
          <w:b/>
          <w:sz w:val="28"/>
          <w:szCs w:val="28"/>
        </w:rPr>
      </w:pPr>
    </w:p>
    <w:p w:rsidR="0036406B" w:rsidRPr="0036406B" w:rsidRDefault="00076D12" w:rsidP="00645E36">
      <w:pPr>
        <w:widowControl/>
        <w:snapToGrid w:val="0"/>
        <w:spacing w:line="360" w:lineRule="auto"/>
        <w:ind w:left="1680" w:hangingChars="700" w:hanging="1680"/>
        <w:jc w:val="center"/>
        <w:rPr>
          <w:b/>
          <w:sz w:val="28"/>
          <w:szCs w:val="28"/>
        </w:rPr>
      </w:pPr>
      <w:r>
        <w:rPr>
          <w:noProof/>
        </w:rPr>
        <w:lastRenderedPageBreak/>
        <mc:AlternateContent>
          <mc:Choice Requires="wps">
            <w:drawing>
              <wp:anchor distT="0" distB="0" distL="114300" distR="114300" simplePos="0" relativeHeight="251887616" behindDoc="0" locked="0" layoutInCell="1" allowOverlap="1">
                <wp:simplePos x="0" y="0"/>
                <wp:positionH relativeFrom="column">
                  <wp:posOffset>799465</wp:posOffset>
                </wp:positionH>
                <wp:positionV relativeFrom="paragraph">
                  <wp:posOffset>-36195</wp:posOffset>
                </wp:positionV>
                <wp:extent cx="374015" cy="307975"/>
                <wp:effectExtent l="6985" t="7620" r="9525" b="8255"/>
                <wp:wrapNone/>
                <wp:docPr id="7"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 cy="307975"/>
                        </a:xfrm>
                        <a:prstGeom prst="rect">
                          <a:avLst/>
                        </a:prstGeom>
                        <a:solidFill>
                          <a:srgbClr val="FFFFFF"/>
                        </a:solidFill>
                        <a:ln w="9525">
                          <a:solidFill>
                            <a:srgbClr val="FFFFFF"/>
                          </a:solidFill>
                          <a:miter lim="800000"/>
                          <a:headEnd/>
                          <a:tailEnd/>
                        </a:ln>
                      </wps:spPr>
                      <wps:txbx>
                        <w:txbxContent>
                          <w:p w:rsidR="00645E36" w:rsidRPr="00645E36" w:rsidRDefault="00645E36">
                            <w:pPr>
                              <w:rPr>
                                <w:rFonts w:ascii="Book Antiqua" w:hAnsi="Book Antiqua"/>
                                <w:b/>
                              </w:rPr>
                            </w:pPr>
                            <w:r w:rsidRPr="00645E36">
                              <w:rPr>
                                <w:rFonts w:ascii="Book Antiqua" w:hAnsi="Book Antiqua"/>
                                <w:b/>
                              </w:rPr>
                              <w:t>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66" o:spid="_x0000_s1132" type="#_x0000_t202" style="position:absolute;left:0;text-align:left;margin-left:62.95pt;margin-top:-2.85pt;width:29.45pt;height:24.25pt;z-index:251887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" strokecolor="white">
                <v:textbox style="mso-fit-shape-to-text:t">
                  <w:txbxContent>
                    <w:p w:rsidR="00645E36" w:rsidRPr="00645E36" w:rsidRDefault="00645E36">
                      <w:pPr>
                        <w:rPr>
                          <w:rFonts w:ascii="Book Antiqua" w:hAnsi="Book Antiqua"/>
                          <w:b/>
                        </w:rPr>
                      </w:pPr>
                      <w:r w:rsidRPr="00645E36">
                        <w:rPr>
                          <w:rFonts w:ascii="Book Antiqua" w:hAnsi="Book Antiqua"/>
                          <w:b/>
                        </w:rPr>
                        <w:t>D</w:t>
                      </w:r>
                    </w:p>
                  </w:txbxContent>
                </v:textbox>
              </v:shape>
            </w:pict>
          </mc:Fallback>
        </mc:AlternateContent>
      </w:r>
      <w:r w:rsidR="0036406B">
        <w:rPr>
          <w:noProof/>
        </w:rPr>
        <w:drawing>
          <wp:inline distT="0" distB="0" distL="0" distR="0" wp14:anchorId="69288124" wp14:editId="51EF3D69">
            <wp:extent cx="3710940" cy="2613660"/>
            <wp:effectExtent l="0" t="0" r="0" b="0"/>
            <wp:docPr id="906" name="图片 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710940" cy="2613660"/>
                    </a:xfrm>
                    <a:prstGeom prst="rect">
                      <a:avLst/>
                    </a:prstGeom>
                    <a:noFill/>
                    <a:ln>
                      <a:noFill/>
                    </a:ln>
                  </pic:spPr>
                </pic:pic>
              </a:graphicData>
            </a:graphic>
          </wp:inline>
        </w:drawing>
      </w:r>
    </w:p>
    <w:p w:rsidR="00645E36" w:rsidRDefault="00076D12" w:rsidP="00645E36">
      <w:pPr>
        <w:widowControl/>
        <w:snapToGrid w:val="0"/>
        <w:spacing w:line="360" w:lineRule="auto"/>
        <w:ind w:left="1680" w:hangingChars="700" w:hanging="1680"/>
        <w:rPr>
          <w:rFonts w:ascii="Book Antiqua" w:hAnsi="Book Antiqua"/>
          <w:kern w:val="0"/>
        </w:rPr>
      </w:pPr>
      <w:r>
        <w:rPr>
          <w:noProof/>
        </w:rPr>
        <mc:AlternateContent>
          <mc:Choice Requires="wps">
            <w:drawing>
              <wp:anchor distT="0" distB="0" distL="114300" distR="114300" simplePos="0" relativeHeight="251888640" behindDoc="0" locked="0" layoutInCell="1" allowOverlap="1">
                <wp:simplePos x="0" y="0"/>
                <wp:positionH relativeFrom="column">
                  <wp:posOffset>692785</wp:posOffset>
                </wp:positionH>
                <wp:positionV relativeFrom="paragraph">
                  <wp:posOffset>97790</wp:posOffset>
                </wp:positionV>
                <wp:extent cx="381000" cy="396240"/>
                <wp:effectExtent l="6985" t="13335" r="12065" b="9525"/>
                <wp:wrapNone/>
                <wp:docPr id="3"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96240"/>
                        </a:xfrm>
                        <a:prstGeom prst="rect">
                          <a:avLst/>
                        </a:prstGeom>
                        <a:solidFill>
                          <a:srgbClr val="FFFFFF"/>
                        </a:solidFill>
                        <a:ln w="9525">
                          <a:solidFill>
                            <a:srgbClr val="FFFFFF"/>
                          </a:solidFill>
                          <a:miter lim="800000"/>
                          <a:headEnd/>
                          <a:tailEnd/>
                        </a:ln>
                      </wps:spPr>
                      <wps:txbx>
                        <w:txbxContent>
                          <w:p w:rsidR="00645E36" w:rsidRPr="00645E36" w:rsidRDefault="00645E36">
                            <w:pPr>
                              <w:rPr>
                                <w:rFonts w:ascii="Book Antiqua" w:hAnsi="Book Antiqua"/>
                                <w:b/>
                              </w:rPr>
                            </w:pPr>
                            <w:r w:rsidRPr="00645E36">
                              <w:rPr>
                                <w:rFonts w:ascii="Book Antiqua" w:hAnsi="Book Antiqua"/>
                                <w:b/>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7" o:spid="_x0000_s1133" type="#_x0000_t202" style="position:absolute;left:0;text-align:left;margin-left:54.55pt;margin-top:7.7pt;width:30pt;height:31.2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" strokecolor="white">
                <v:textbox>
                  <w:txbxContent>
                    <w:p w:rsidR="00645E36" w:rsidRPr="00645E36" w:rsidRDefault="00645E36">
                      <w:pPr>
                        <w:rPr>
                          <w:rFonts w:ascii="Book Antiqua" w:hAnsi="Book Antiqua"/>
                          <w:b/>
                        </w:rPr>
                      </w:pPr>
                      <w:r w:rsidRPr="00645E36">
                        <w:rPr>
                          <w:rFonts w:ascii="Book Antiqua" w:hAnsi="Book Antiqua"/>
                          <w:b/>
                        </w:rPr>
                        <w:t>E</w:t>
                      </w:r>
                    </w:p>
                  </w:txbxContent>
                </v:textbox>
              </v:shape>
            </w:pict>
          </mc:Fallback>
        </mc:AlternateContent>
      </w:r>
    </w:p>
    <w:p w:rsidR="00645E36" w:rsidRDefault="00645E36" w:rsidP="00645E36">
      <w:pPr>
        <w:widowControl/>
        <w:snapToGrid w:val="0"/>
        <w:spacing w:line="360" w:lineRule="auto"/>
        <w:ind w:left="1680" w:hangingChars="700" w:hanging="1680"/>
        <w:rPr>
          <w:rFonts w:ascii="Book Antiqua" w:hAnsi="Book Antiqua"/>
          <w:kern w:val="0"/>
        </w:rPr>
      </w:pPr>
    </w:p>
    <w:p w:rsidR="00645E36" w:rsidRDefault="00645E36" w:rsidP="00645E36">
      <w:pPr>
        <w:widowControl/>
        <w:snapToGrid w:val="0"/>
        <w:spacing w:line="360" w:lineRule="auto"/>
        <w:ind w:left="1680" w:hangingChars="700" w:hanging="1680"/>
        <w:rPr>
          <w:rFonts w:ascii="Book Antiqua" w:hAnsi="Book Antiqua"/>
          <w:kern w:val="0"/>
        </w:rPr>
      </w:pPr>
    </w:p>
    <w:p w:rsidR="00645E36" w:rsidRDefault="00645E36" w:rsidP="00645E36">
      <w:pPr>
        <w:widowControl/>
        <w:snapToGrid w:val="0"/>
        <w:spacing w:line="360" w:lineRule="auto"/>
        <w:ind w:left="1680" w:hangingChars="700" w:hanging="1680"/>
        <w:rPr>
          <w:rFonts w:ascii="Book Antiqua" w:hAnsi="Book Antiqua"/>
          <w:kern w:val="0"/>
        </w:rPr>
      </w:pPr>
    </w:p>
    <w:p w:rsidR="00645E36" w:rsidRDefault="00645E36" w:rsidP="00645E36">
      <w:pPr>
        <w:widowControl/>
        <w:snapToGrid w:val="0"/>
        <w:spacing w:line="360" w:lineRule="auto"/>
        <w:ind w:left="1680" w:hangingChars="700" w:hanging="1680"/>
        <w:rPr>
          <w:rFonts w:ascii="Book Antiqua" w:hAnsi="Book Antiqua"/>
          <w:kern w:val="0"/>
        </w:rPr>
      </w:pPr>
    </w:p>
    <w:p w:rsidR="00645E36" w:rsidRDefault="00645E36" w:rsidP="00645E36">
      <w:pPr>
        <w:widowControl/>
        <w:snapToGrid w:val="0"/>
        <w:spacing w:line="360" w:lineRule="auto"/>
        <w:ind w:left="1680" w:hangingChars="700" w:hanging="1680"/>
        <w:rPr>
          <w:rFonts w:ascii="Book Antiqua" w:hAnsi="Book Antiqua"/>
          <w:kern w:val="0"/>
        </w:rPr>
      </w:pPr>
    </w:p>
    <w:p w:rsidR="00645E36" w:rsidRDefault="00645E36" w:rsidP="00645E36">
      <w:pPr>
        <w:widowControl/>
        <w:snapToGrid w:val="0"/>
        <w:spacing w:line="360" w:lineRule="auto"/>
        <w:ind w:left="1680" w:hangingChars="700" w:hanging="1680"/>
        <w:rPr>
          <w:rFonts w:ascii="Book Antiqua" w:hAnsi="Book Antiqua"/>
          <w:kern w:val="0"/>
        </w:rPr>
      </w:pPr>
    </w:p>
    <w:p w:rsidR="00645E36" w:rsidRDefault="00645E36" w:rsidP="00645E36">
      <w:pPr>
        <w:widowControl/>
        <w:snapToGrid w:val="0"/>
        <w:spacing w:line="360" w:lineRule="auto"/>
        <w:ind w:left="1680" w:hangingChars="700" w:hanging="1680"/>
        <w:rPr>
          <w:rFonts w:ascii="Book Antiqua" w:hAnsi="Book Antiqua"/>
          <w:kern w:val="0"/>
        </w:rPr>
      </w:pPr>
    </w:p>
    <w:p w:rsidR="00645E36" w:rsidRDefault="00645E36" w:rsidP="00645E36">
      <w:pPr>
        <w:widowControl/>
        <w:snapToGrid w:val="0"/>
        <w:spacing w:line="360" w:lineRule="auto"/>
        <w:ind w:left="1680" w:hangingChars="700" w:hanging="1680"/>
        <w:rPr>
          <w:rFonts w:ascii="Book Antiqua" w:hAnsi="Book Antiqua"/>
          <w:kern w:val="0"/>
        </w:rPr>
      </w:pPr>
    </w:p>
    <w:p w:rsidR="00645E36" w:rsidRDefault="00645E36" w:rsidP="00645E36">
      <w:pPr>
        <w:widowControl/>
        <w:snapToGrid w:val="0"/>
        <w:spacing w:line="360" w:lineRule="auto"/>
        <w:ind w:left="1680" w:hangingChars="700" w:hanging="1680"/>
        <w:rPr>
          <w:rFonts w:ascii="Book Antiqua" w:hAnsi="Book Antiqua"/>
          <w:kern w:val="0"/>
        </w:rPr>
      </w:pPr>
    </w:p>
    <w:p w:rsidR="00645E36" w:rsidRDefault="00645E36" w:rsidP="00645E36">
      <w:pPr>
        <w:widowControl/>
        <w:snapToGrid w:val="0"/>
        <w:spacing w:line="360" w:lineRule="auto"/>
        <w:ind w:left="1680" w:hangingChars="700" w:hanging="1680"/>
        <w:rPr>
          <w:rFonts w:ascii="Book Antiqua" w:hAnsi="Book Antiqua"/>
          <w:kern w:val="0"/>
        </w:rPr>
      </w:pPr>
    </w:p>
    <w:p w:rsidR="0036406B" w:rsidRDefault="00076D12" w:rsidP="00645E36">
      <w:pPr>
        <w:widowControl/>
        <w:snapToGrid w:val="0"/>
        <w:spacing w:line="360" w:lineRule="auto"/>
        <w:ind w:left="1680" w:hangingChars="700" w:hanging="1680"/>
        <w:rPr>
          <w:rFonts w:ascii="Book Antiqua" w:hAnsi="Book Antiqua"/>
          <w:kern w:val="0"/>
        </w:rPr>
      </w:pPr>
      <w:r>
        <w:rPr>
          <w:noProof/>
        </w:rPr>
        <mc:AlternateContent>
          <mc:Choice Requires="wps">
            <w:drawing>
              <wp:anchor distT="0" distB="0" distL="114300" distR="114300" simplePos="0" relativeHeight="251890688" behindDoc="0" locked="0" layoutInCell="1" allowOverlap="1">
                <wp:simplePos x="0" y="0"/>
                <wp:positionH relativeFrom="column">
                  <wp:posOffset>692785</wp:posOffset>
                </wp:positionH>
                <wp:positionV relativeFrom="paragraph">
                  <wp:posOffset>175260</wp:posOffset>
                </wp:positionV>
                <wp:extent cx="422275" cy="307975"/>
                <wp:effectExtent l="8890" t="11430" r="6985" b="13970"/>
                <wp:wrapNone/>
                <wp:docPr id="2"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 cy="307975"/>
                        </a:xfrm>
                        <a:prstGeom prst="rect">
                          <a:avLst/>
                        </a:prstGeom>
                        <a:solidFill>
                          <a:srgbClr val="FFFFFF"/>
                        </a:solidFill>
                        <a:ln w="9525">
                          <a:solidFill>
                            <a:srgbClr val="FFFFFF"/>
                          </a:solidFill>
                          <a:miter lim="800000"/>
                          <a:headEnd/>
                          <a:tailEnd/>
                        </a:ln>
                      </wps:spPr>
                      <wps:txbx>
                        <w:txbxContent>
                          <w:p w:rsidR="00645E36" w:rsidRPr="00645E36" w:rsidRDefault="00645E36">
                            <w:pPr>
                              <w:rPr>
                                <w:rFonts w:ascii="Book Antiqua" w:hAnsi="Book Antiqua"/>
                                <w:b/>
                              </w:rPr>
                            </w:pPr>
                            <w:r w:rsidRPr="00645E36">
                              <w:rPr>
                                <w:rFonts w:ascii="Book Antiqua" w:hAnsi="Book Antiqua"/>
                                <w:b/>
                              </w:rPr>
                              <w:t>F</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68" o:spid="_x0000_s1134" type="#_x0000_t202" style="position:absolute;left:0;text-align:left;margin-left:54.55pt;margin-top:13.8pt;width:33.25pt;height:24.25pt;z-index:2518906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" strokecolor="white">
                <v:textbox style="mso-fit-shape-to-text:t">
                  <w:txbxContent>
                    <w:p w:rsidR="00645E36" w:rsidRPr="00645E36" w:rsidRDefault="00645E36">
                      <w:pPr>
                        <w:rPr>
                          <w:rFonts w:ascii="Book Antiqua" w:hAnsi="Book Antiqua"/>
                          <w:b/>
                        </w:rPr>
                      </w:pPr>
                      <w:r w:rsidRPr="00645E36">
                        <w:rPr>
                          <w:rFonts w:ascii="Book Antiqua" w:hAnsi="Book Antiqua"/>
                          <w:b/>
                        </w:rPr>
                        <w:t>F</w:t>
                      </w:r>
                    </w:p>
                  </w:txbxContent>
                </v:textbox>
              </v:shape>
            </w:pict>
          </mc:Fallback>
        </mc:AlternateContent>
      </w:r>
      <w:r w:rsidR="00645E36">
        <w:rPr>
          <w:noProof/>
        </w:rPr>
        <w:drawing>
          <wp:anchor distT="0" distB="0" distL="114300" distR="114300" simplePos="0" relativeHeight="251884544" behindDoc="0" locked="0" layoutInCell="1" allowOverlap="1" wp14:anchorId="6213C9B2" wp14:editId="2C2DA8BA">
            <wp:simplePos x="0" y="0"/>
            <wp:positionH relativeFrom="margin">
              <wp:posOffset>571500</wp:posOffset>
            </wp:positionH>
            <wp:positionV relativeFrom="margin">
              <wp:posOffset>6225540</wp:posOffset>
            </wp:positionV>
            <wp:extent cx="3846195" cy="2232660"/>
            <wp:effectExtent l="0" t="0" r="0" b="0"/>
            <wp:wrapSquare wrapText="bothSides"/>
            <wp:docPr id="907" name="图片 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3" cstate="print">
                      <a:extLst>
                        <a:ext uri="{28A0092B-C50C-407E-A947-70E740481C1C}">
                          <a14:useLocalDpi xmlns:a14="http://schemas.microsoft.com/office/drawing/2010/main" val="0"/>
                        </a:ext>
                      </a:extLst>
                    </a:blip>
                    <a:srcRect t="7571"/>
                    <a:stretch/>
                  </pic:blipFill>
                  <pic:spPr bwMode="auto">
                    <a:xfrm>
                      <a:off x="0" y="0"/>
                      <a:ext cx="3846195" cy="223266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645E36">
        <w:rPr>
          <w:noProof/>
        </w:rPr>
        <w:drawing>
          <wp:anchor distT="0" distB="0" distL="114300" distR="114300" simplePos="0" relativeHeight="251885568" behindDoc="0" locked="0" layoutInCell="1" allowOverlap="1" wp14:anchorId="6EAEB318" wp14:editId="3F19A385">
            <wp:simplePos x="1143000" y="3627120"/>
            <wp:positionH relativeFrom="margin">
              <wp:align>center</wp:align>
            </wp:positionH>
            <wp:positionV relativeFrom="margin">
              <wp:align>center</wp:align>
            </wp:positionV>
            <wp:extent cx="4526280" cy="2796540"/>
            <wp:effectExtent l="0" t="0" r="0" b="0"/>
            <wp:wrapSquare wrapText="bothSides"/>
            <wp:docPr id="909" name="图片 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4" cstate="print">
                      <a:extLst>
                        <a:ext uri="{28A0092B-C50C-407E-A947-70E740481C1C}">
                          <a14:useLocalDpi xmlns:a14="http://schemas.microsoft.com/office/drawing/2010/main" val="0"/>
                        </a:ext>
                      </a:extLst>
                    </a:blip>
                    <a:srcRect t="8479"/>
                    <a:stretch/>
                  </pic:blipFill>
                  <pic:spPr bwMode="auto">
                    <a:xfrm>
                      <a:off x="0" y="0"/>
                      <a:ext cx="4526280" cy="279654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36406B" w:rsidRDefault="00076D12" w:rsidP="0036406B">
      <w:pPr>
        <w:widowControl/>
        <w:snapToGrid w:val="0"/>
        <w:spacing w:line="360" w:lineRule="auto"/>
        <w:ind w:left="1680" w:hangingChars="700" w:hanging="1680"/>
        <w:jc w:val="center"/>
        <w:rPr>
          <w:rFonts w:ascii="Book Antiqua" w:hAnsi="Book Antiqua"/>
          <w:kern w:val="0"/>
        </w:rPr>
      </w:pPr>
      <w:r>
        <w:rPr>
          <w:noProof/>
        </w:rPr>
        <w:lastRenderedPageBreak/>
        <mc:AlternateContent>
          <mc:Choice Requires="wps">
            <w:drawing>
              <wp:anchor distT="0" distB="0" distL="114300" distR="114300" simplePos="0" relativeHeight="251892736" behindDoc="0" locked="0" layoutInCell="1" allowOverlap="1">
                <wp:simplePos x="0" y="0"/>
                <wp:positionH relativeFrom="column">
                  <wp:posOffset>426720</wp:posOffset>
                </wp:positionH>
                <wp:positionV relativeFrom="paragraph">
                  <wp:posOffset>68580</wp:posOffset>
                </wp:positionV>
                <wp:extent cx="427355" cy="307975"/>
                <wp:effectExtent l="11430" t="7620" r="8890" b="8255"/>
                <wp:wrapNone/>
                <wp:docPr id="1"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 cy="307975"/>
                        </a:xfrm>
                        <a:prstGeom prst="rect">
                          <a:avLst/>
                        </a:prstGeom>
                        <a:solidFill>
                          <a:srgbClr val="FFFFFF"/>
                        </a:solidFill>
                        <a:ln w="9525">
                          <a:solidFill>
                            <a:srgbClr val="FFFFFF"/>
                          </a:solidFill>
                          <a:miter lim="800000"/>
                          <a:headEnd/>
                          <a:tailEnd/>
                        </a:ln>
                      </wps:spPr>
                      <wps:txbx>
                        <w:txbxContent>
                          <w:p w:rsidR="00645E36" w:rsidRPr="00645E36" w:rsidRDefault="00645E36">
                            <w:pPr>
                              <w:rPr>
                                <w:rFonts w:ascii="Book Antiqua" w:hAnsi="Book Antiqua"/>
                                <w:b/>
                              </w:rPr>
                            </w:pPr>
                            <w:r w:rsidRPr="00645E36">
                              <w:rPr>
                                <w:rFonts w:ascii="Book Antiqua" w:hAnsi="Book Antiqua"/>
                                <w:b/>
                              </w:rPr>
                              <w:t>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69" o:spid="_x0000_s1135" type="#_x0000_t202" style="position:absolute;left:0;text-align:left;margin-left:33.6pt;margin-top:5.4pt;width:33.65pt;height:24.25pt;z-index:2518927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" strokecolor="white">
                <v:textbox style="mso-fit-shape-to-text:t">
                  <w:txbxContent>
                    <w:p w:rsidR="00645E36" w:rsidRPr="00645E36" w:rsidRDefault="00645E36">
                      <w:pPr>
                        <w:rPr>
                          <w:rFonts w:ascii="Book Antiqua" w:hAnsi="Book Antiqua"/>
                          <w:b/>
                        </w:rPr>
                      </w:pPr>
                      <w:r w:rsidRPr="00645E36">
                        <w:rPr>
                          <w:rFonts w:ascii="Book Antiqua" w:hAnsi="Book Antiqua"/>
                          <w:b/>
                        </w:rPr>
                        <w:t>G</w:t>
                      </w:r>
                    </w:p>
                  </w:txbxContent>
                </v:textbox>
              </v:shape>
            </w:pict>
          </mc:Fallback>
        </mc:AlternateContent>
      </w:r>
      <w:r w:rsidR="00B07C25">
        <w:rPr>
          <w:noProof/>
        </w:rPr>
        <w:drawing>
          <wp:inline distT="0" distB="0" distL="0" distR="0" wp14:anchorId="55A2EC46" wp14:editId="664F13CB">
            <wp:extent cx="4709159" cy="2743200"/>
            <wp:effectExtent l="0" t="0" r="0" b="0"/>
            <wp:docPr id="908" name="图片 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5" cstate="print"/>
                    <a:srcRect t="11765"/>
                    <a:stretch/>
                  </pic:blipFill>
                  <pic:spPr bwMode="auto">
                    <a:xfrm>
                      <a:off x="0" y="0"/>
                      <a:ext cx="4709568" cy="2743438"/>
                    </a:xfrm>
                    <a:prstGeom prst="rect">
                      <a:avLst/>
                    </a:prstGeom>
                    <a:ln>
                      <a:noFill/>
                    </a:ln>
                    <a:extLst>
                      <a:ext uri="{53640926-AAD7-44D8-BBD7-CCE9431645EC}">
                        <a14:shadowObscured xmlns:a14="http://schemas.microsoft.com/office/drawing/2010/main"/>
                      </a:ext>
                    </a:extLst>
                  </pic:spPr>
                </pic:pic>
              </a:graphicData>
            </a:graphic>
          </wp:inline>
        </w:drawing>
      </w:r>
    </w:p>
    <w:p w:rsidR="007739C8" w:rsidRPr="00823A87" w:rsidRDefault="009B0EF1" w:rsidP="00B07C25">
      <w:pPr>
        <w:snapToGrid w:val="0"/>
        <w:spacing w:line="360" w:lineRule="auto"/>
        <w:rPr>
          <w:rFonts w:ascii="Book Antiqua" w:hAnsi="Book Antiqua"/>
          <w:kern w:val="0"/>
        </w:rPr>
      </w:pPr>
      <w:r w:rsidRPr="00823A87">
        <w:rPr>
          <w:rFonts w:ascii="Book Antiqua" w:hAnsi="Book Antiqua"/>
          <w:b/>
          <w:kern w:val="0"/>
        </w:rPr>
        <w:t xml:space="preserve">Figure 6 PGE1 protected against </w:t>
      </w:r>
      <w:r w:rsidR="002A1D50" w:rsidRPr="002A1D50">
        <w:rPr>
          <w:rFonts w:ascii="Book Antiqua" w:hAnsi="Book Antiqua"/>
          <w:b/>
        </w:rPr>
        <w:t>endoplasmic reticulum</w:t>
      </w:r>
      <w:r w:rsidRPr="00823A87">
        <w:rPr>
          <w:rFonts w:ascii="Book Antiqua" w:hAnsi="Book Antiqua"/>
          <w:b/>
          <w:kern w:val="0"/>
        </w:rPr>
        <w:t xml:space="preserve"> stress-induced apoptosis </w:t>
      </w:r>
      <w:r w:rsidRPr="00823A87">
        <w:rPr>
          <w:rFonts w:ascii="Book Antiqua" w:hAnsi="Book Antiqua"/>
          <w:b/>
          <w:i/>
          <w:kern w:val="0"/>
        </w:rPr>
        <w:t>via</w:t>
      </w:r>
      <w:r w:rsidRPr="00823A87">
        <w:rPr>
          <w:rFonts w:ascii="Book Antiqua" w:hAnsi="Book Antiqua"/>
          <w:b/>
          <w:kern w:val="0"/>
        </w:rPr>
        <w:t xml:space="preserve"> induction of </w:t>
      </w:r>
      <w:r w:rsidRPr="00823A87">
        <w:rPr>
          <w:rFonts w:ascii="Book Antiqua" w:hAnsi="Book Antiqua"/>
          <w:b/>
        </w:rPr>
        <w:t xml:space="preserve">glucose-regulated protein 78 </w:t>
      </w:r>
      <w:r w:rsidRPr="00823A87">
        <w:rPr>
          <w:rFonts w:ascii="Book Antiqua" w:hAnsi="Book Antiqua"/>
          <w:b/>
          <w:kern w:val="0"/>
        </w:rPr>
        <w:t xml:space="preserve">expression in both L02 and HepG2 cells. </w:t>
      </w:r>
      <w:r w:rsidRPr="00823A87">
        <w:rPr>
          <w:rFonts w:ascii="Book Antiqua" w:hAnsi="Book Antiqua"/>
          <w:kern w:val="0"/>
        </w:rPr>
        <w:t>L02 and HepG2 cells were transfected with either siRNA scramble control (ConsiRNA) or siRNA against human GRP78 (GRP78</w:t>
      </w:r>
      <w:r w:rsidR="00BF6462">
        <w:rPr>
          <w:rFonts w:ascii="Book Antiqua" w:hAnsi="Book Antiqua" w:hint="eastAsia"/>
          <w:kern w:val="0"/>
        </w:rPr>
        <w:t xml:space="preserve"> </w:t>
      </w:r>
      <w:r w:rsidRPr="00823A87">
        <w:rPr>
          <w:rFonts w:ascii="Book Antiqua" w:hAnsi="Book Antiqua"/>
          <w:kern w:val="0"/>
        </w:rPr>
        <w:t xml:space="preserve">siRNA) for </w:t>
      </w:r>
      <w:r w:rsidR="00657E9A">
        <w:rPr>
          <w:rFonts w:ascii="Book Antiqua" w:hAnsi="Book Antiqua"/>
          <w:kern w:val="0"/>
        </w:rPr>
        <w:t>48 h</w:t>
      </w:r>
      <w:r w:rsidRPr="00823A87">
        <w:rPr>
          <w:rFonts w:ascii="Book Antiqua" w:hAnsi="Book Antiqua"/>
          <w:kern w:val="0"/>
        </w:rPr>
        <w:t>. The cells were treated with 1 μ</w:t>
      </w:r>
      <w:r w:rsidR="000B3916">
        <w:rPr>
          <w:rFonts w:ascii="Book Antiqua" w:hAnsi="Book Antiqua"/>
          <w:kern w:val="0"/>
        </w:rPr>
        <w:t>mol/L</w:t>
      </w:r>
      <w:r w:rsidRPr="00823A87">
        <w:rPr>
          <w:rFonts w:ascii="Book Antiqua" w:hAnsi="Book Antiqua"/>
          <w:kern w:val="0"/>
        </w:rPr>
        <w:t xml:space="preserve"> PGE1 for 12</w:t>
      </w:r>
      <w:r w:rsidR="001F0EA9">
        <w:rPr>
          <w:rFonts w:ascii="Book Antiqua" w:hAnsi="Book Antiqua" w:hint="eastAsia"/>
          <w:kern w:val="0"/>
        </w:rPr>
        <w:t xml:space="preserve"> </w:t>
      </w:r>
      <w:r w:rsidRPr="00823A87">
        <w:rPr>
          <w:rFonts w:ascii="Book Antiqua" w:hAnsi="Book Antiqua"/>
          <w:kern w:val="0"/>
        </w:rPr>
        <w:t xml:space="preserve">h and </w:t>
      </w:r>
      <w:r w:rsidR="00657E9A">
        <w:rPr>
          <w:rFonts w:ascii="Book Antiqua" w:hAnsi="Book Antiqua"/>
          <w:kern w:val="0"/>
        </w:rPr>
        <w:t>24 h</w:t>
      </w:r>
      <w:r w:rsidR="00ED0D70">
        <w:rPr>
          <w:rFonts w:ascii="Book Antiqua" w:hAnsi="Book Antiqua"/>
          <w:kern w:val="0"/>
        </w:rPr>
        <w:t xml:space="preserve">. </w:t>
      </w:r>
      <w:r w:rsidR="00ED0D70">
        <w:rPr>
          <w:rFonts w:ascii="Book Antiqua" w:hAnsi="Book Antiqua" w:hint="eastAsia"/>
          <w:kern w:val="0"/>
        </w:rPr>
        <w:t xml:space="preserve">A and B: </w:t>
      </w:r>
      <w:r w:rsidRPr="00823A87">
        <w:rPr>
          <w:rFonts w:ascii="Book Antiqua" w:hAnsi="Book Antiqua"/>
          <w:kern w:val="0"/>
        </w:rPr>
        <w:t>Expressions of GRP78 in L02 cells</w:t>
      </w:r>
      <w:r w:rsidR="00ED0D70">
        <w:rPr>
          <w:rFonts w:ascii="Book Antiqua" w:hAnsi="Book Antiqua" w:hint="eastAsia"/>
          <w:kern w:val="0"/>
        </w:rPr>
        <w:t xml:space="preserve"> </w:t>
      </w:r>
      <w:r w:rsidRPr="00823A87">
        <w:rPr>
          <w:rFonts w:ascii="Book Antiqua" w:hAnsi="Book Antiqua"/>
          <w:kern w:val="0"/>
        </w:rPr>
        <w:t xml:space="preserve">and </w:t>
      </w:r>
      <w:r w:rsidR="00ED0D70">
        <w:rPr>
          <w:rFonts w:ascii="Book Antiqua" w:hAnsi="Book Antiqua"/>
          <w:kern w:val="0"/>
        </w:rPr>
        <w:t>in HepG2 cells</w:t>
      </w:r>
      <w:r w:rsidRPr="00823A87">
        <w:rPr>
          <w:rFonts w:ascii="Book Antiqua" w:hAnsi="Book Antiqua"/>
          <w:kern w:val="0"/>
        </w:rPr>
        <w:t xml:space="preserve"> were detected on </w:t>
      </w:r>
      <w:r w:rsidR="00ED0D70" w:rsidRPr="00823A87">
        <w:rPr>
          <w:rFonts w:ascii="Book Antiqua" w:hAnsi="Book Antiqua"/>
          <w:kern w:val="0"/>
        </w:rPr>
        <w:t>w</w:t>
      </w:r>
      <w:r w:rsidRPr="00823A87">
        <w:rPr>
          <w:rFonts w:ascii="Book Antiqua" w:hAnsi="Book Antiqua"/>
          <w:kern w:val="0"/>
        </w:rPr>
        <w:t>estern blotting. One representative blot each from the three individual experiments is presented. The results of densitometric analysis are presented as a fold change compared to those at 0</w:t>
      </w:r>
      <w:r w:rsidR="00ED0D70" w:rsidRPr="0036406B">
        <w:rPr>
          <w:rFonts w:ascii="Book Antiqua" w:hAnsi="Book Antiqua" w:hint="eastAsia"/>
          <w:kern w:val="0"/>
        </w:rPr>
        <w:t xml:space="preserve"> </w:t>
      </w:r>
      <w:r w:rsidRPr="0036406B">
        <w:rPr>
          <w:rFonts w:ascii="Book Antiqua" w:hAnsi="Book Antiqua"/>
          <w:kern w:val="0"/>
        </w:rPr>
        <w:t>h</w:t>
      </w:r>
      <w:r w:rsidR="00ED0D70" w:rsidRPr="0036406B">
        <w:rPr>
          <w:rFonts w:ascii="Book Antiqua" w:hAnsi="Book Antiqua" w:hint="eastAsia"/>
          <w:kern w:val="0"/>
        </w:rPr>
        <w:t xml:space="preserve"> </w:t>
      </w:r>
      <w:r w:rsidR="00ED0D70" w:rsidRPr="008D29D6">
        <w:rPr>
          <w:rFonts w:ascii="Book Antiqua" w:hAnsi="Book Antiqua" w:hint="eastAsia"/>
          <w:kern w:val="0"/>
        </w:rPr>
        <w:t>(</w:t>
      </w:r>
      <w:r w:rsidR="001C25AB" w:rsidRPr="008D29D6">
        <w:rPr>
          <w:rFonts w:ascii="Book Antiqua" w:hAnsi="Book Antiqua" w:hint="eastAsia"/>
          <w:kern w:val="0"/>
          <w:vertAlign w:val="superscript"/>
        </w:rPr>
        <w:t>b</w:t>
      </w:r>
      <w:r w:rsidR="00ED0D70" w:rsidRPr="008D29D6">
        <w:rPr>
          <w:rFonts w:ascii="Book Antiqua" w:hAnsi="Book Antiqua"/>
          <w:i/>
          <w:kern w:val="0"/>
        </w:rPr>
        <w:t>P</w:t>
      </w:r>
      <w:r w:rsidR="001C25AB" w:rsidRPr="008D29D6">
        <w:rPr>
          <w:rFonts w:ascii="Book Antiqua" w:hAnsi="Book Antiqua" w:hint="eastAsia"/>
          <w:i/>
          <w:kern w:val="0"/>
        </w:rPr>
        <w:t xml:space="preserve"> </w:t>
      </w:r>
      <w:r w:rsidR="00ED0D70" w:rsidRPr="008D29D6">
        <w:rPr>
          <w:rFonts w:ascii="Book Antiqua" w:hAnsi="Book Antiqua"/>
          <w:kern w:val="0"/>
        </w:rPr>
        <w:t>&lt;</w:t>
      </w:r>
      <w:r w:rsidR="001C25AB" w:rsidRPr="008D29D6">
        <w:rPr>
          <w:rFonts w:ascii="Book Antiqua" w:hAnsi="Book Antiqua" w:hint="eastAsia"/>
          <w:kern w:val="0"/>
        </w:rPr>
        <w:t xml:space="preserve"> </w:t>
      </w:r>
      <w:r w:rsidR="00ED0D70" w:rsidRPr="008D29D6">
        <w:rPr>
          <w:rFonts w:ascii="Book Antiqua" w:hAnsi="Book Antiqua"/>
          <w:kern w:val="0"/>
        </w:rPr>
        <w:t>0.01</w:t>
      </w:r>
      <w:r w:rsidR="00ED0D70" w:rsidRPr="008D29D6">
        <w:rPr>
          <w:rFonts w:ascii="Book Antiqua" w:hAnsi="Book Antiqua" w:hint="eastAsia"/>
          <w:kern w:val="0"/>
        </w:rPr>
        <w:t>)</w:t>
      </w:r>
      <w:r w:rsidRPr="008D29D6">
        <w:rPr>
          <w:rFonts w:ascii="Book Antiqua" w:hAnsi="Book Antiqua"/>
          <w:kern w:val="0"/>
        </w:rPr>
        <w:t xml:space="preserve">. </w:t>
      </w:r>
      <w:r w:rsidR="00ED0D70" w:rsidRPr="008D29D6">
        <w:rPr>
          <w:rFonts w:ascii="Book Antiqua" w:hAnsi="Book Antiqua" w:hint="eastAsia"/>
          <w:kern w:val="0"/>
        </w:rPr>
        <w:t xml:space="preserve">C: </w:t>
      </w:r>
      <w:r w:rsidRPr="008D29D6">
        <w:rPr>
          <w:rFonts w:ascii="Book Antiqua" w:hAnsi="Book Antiqua"/>
          <w:kern w:val="0"/>
        </w:rPr>
        <w:t>mRNA expression of GRP78 in L02 cells was detected by real time PCR. Histograms represent mean</w:t>
      </w:r>
      <w:r w:rsidR="009E0237">
        <w:rPr>
          <w:rFonts w:ascii="Book Antiqua" w:hAnsi="Book Antiqua" w:hint="eastAsia"/>
          <w:kern w:val="0"/>
        </w:rPr>
        <w:t xml:space="preserve"> </w:t>
      </w:r>
      <w:r w:rsidRPr="008D29D6">
        <w:rPr>
          <w:rFonts w:ascii="Book Antiqua" w:hAnsi="Book Antiqua"/>
          <w:kern w:val="0"/>
        </w:rPr>
        <w:t>± SD</w:t>
      </w:r>
      <w:r w:rsidR="009E0237">
        <w:rPr>
          <w:rFonts w:ascii="Book Antiqua" w:hAnsi="Book Antiqua" w:hint="eastAsia"/>
          <w:kern w:val="0"/>
        </w:rPr>
        <w:t xml:space="preserve"> </w:t>
      </w:r>
      <w:r w:rsidRPr="008D29D6">
        <w:rPr>
          <w:rFonts w:ascii="Book Antiqua" w:hAnsi="Book Antiqua"/>
          <w:kern w:val="0"/>
        </w:rPr>
        <w:t>of three experiments</w:t>
      </w:r>
      <w:r w:rsidR="00ED0D70" w:rsidRPr="008D29D6">
        <w:rPr>
          <w:rFonts w:ascii="Book Antiqua" w:hAnsi="Book Antiqua" w:hint="eastAsia"/>
          <w:kern w:val="0"/>
        </w:rPr>
        <w:t xml:space="preserve"> (</w:t>
      </w:r>
      <w:r w:rsidR="0036406B" w:rsidRPr="008D29D6">
        <w:rPr>
          <w:rFonts w:ascii="Book Antiqua" w:hAnsi="Book Antiqua" w:hint="eastAsia"/>
          <w:kern w:val="0"/>
          <w:vertAlign w:val="superscript"/>
        </w:rPr>
        <w:t>a</w:t>
      </w:r>
      <w:r w:rsidR="0036406B" w:rsidRPr="008D29D6">
        <w:rPr>
          <w:rFonts w:ascii="Book Antiqua" w:hAnsi="Book Antiqua"/>
          <w:i/>
          <w:kern w:val="0"/>
        </w:rPr>
        <w:t>P</w:t>
      </w:r>
      <w:r w:rsidR="0036406B" w:rsidRPr="008D29D6">
        <w:rPr>
          <w:rFonts w:ascii="Book Antiqua" w:hAnsi="Book Antiqua" w:hint="eastAsia"/>
          <w:i/>
          <w:kern w:val="0"/>
        </w:rPr>
        <w:t xml:space="preserve"> </w:t>
      </w:r>
      <w:r w:rsidR="0036406B" w:rsidRPr="008D29D6">
        <w:rPr>
          <w:rFonts w:ascii="Book Antiqua" w:hAnsi="Book Antiqua"/>
          <w:kern w:val="0"/>
        </w:rPr>
        <w:t>&lt;</w:t>
      </w:r>
      <w:r w:rsidR="0036406B" w:rsidRPr="008D29D6">
        <w:rPr>
          <w:rFonts w:ascii="Book Antiqua" w:hAnsi="Book Antiqua" w:hint="eastAsia"/>
          <w:kern w:val="0"/>
        </w:rPr>
        <w:t xml:space="preserve"> </w:t>
      </w:r>
      <w:r w:rsidR="0036406B" w:rsidRPr="008D29D6">
        <w:rPr>
          <w:rFonts w:ascii="Book Antiqua" w:hAnsi="Book Antiqua"/>
          <w:kern w:val="0"/>
        </w:rPr>
        <w:t>0.05;</w:t>
      </w:r>
      <w:r w:rsidR="0036406B" w:rsidRPr="008D29D6">
        <w:rPr>
          <w:rFonts w:ascii="Book Antiqua" w:hAnsi="Book Antiqua" w:hint="eastAsia"/>
          <w:kern w:val="0"/>
        </w:rPr>
        <w:t xml:space="preserve"> </w:t>
      </w:r>
      <w:r w:rsidR="0036406B" w:rsidRPr="008D29D6">
        <w:rPr>
          <w:rFonts w:ascii="Book Antiqua" w:hAnsi="Book Antiqua" w:hint="eastAsia"/>
          <w:kern w:val="0"/>
          <w:vertAlign w:val="superscript"/>
        </w:rPr>
        <w:t>b</w:t>
      </w:r>
      <w:r w:rsidR="00ED0D70" w:rsidRPr="008D29D6">
        <w:rPr>
          <w:rFonts w:ascii="Book Antiqua" w:hAnsi="Book Antiqua"/>
          <w:i/>
          <w:kern w:val="0"/>
        </w:rPr>
        <w:t>P</w:t>
      </w:r>
      <w:r w:rsidR="001C25AB" w:rsidRPr="008D29D6">
        <w:rPr>
          <w:rFonts w:ascii="Book Antiqua" w:hAnsi="Book Antiqua" w:hint="eastAsia"/>
          <w:i/>
          <w:kern w:val="0"/>
        </w:rPr>
        <w:t xml:space="preserve"> </w:t>
      </w:r>
      <w:r w:rsidR="00ED0D70" w:rsidRPr="008D29D6">
        <w:rPr>
          <w:rFonts w:ascii="Book Antiqua" w:hAnsi="Book Antiqua"/>
          <w:kern w:val="0"/>
        </w:rPr>
        <w:t>&lt;</w:t>
      </w:r>
      <w:r w:rsidR="001C25AB" w:rsidRPr="008D29D6">
        <w:rPr>
          <w:rFonts w:ascii="Book Antiqua" w:hAnsi="Book Antiqua" w:hint="eastAsia"/>
          <w:kern w:val="0"/>
        </w:rPr>
        <w:t xml:space="preserve"> </w:t>
      </w:r>
      <w:r w:rsidR="00ED0D70" w:rsidRPr="008D29D6">
        <w:rPr>
          <w:rFonts w:ascii="Book Antiqua" w:hAnsi="Book Antiqua"/>
          <w:kern w:val="0"/>
        </w:rPr>
        <w:t xml:space="preserve">0.01 </w:t>
      </w:r>
      <w:r w:rsidR="00ED0D70" w:rsidRPr="008D29D6">
        <w:rPr>
          <w:rFonts w:ascii="Book Antiqua" w:hAnsi="Book Antiqua"/>
          <w:i/>
          <w:kern w:val="0"/>
        </w:rPr>
        <w:t>vs</w:t>
      </w:r>
      <w:r w:rsidR="00ED0D70" w:rsidRPr="008D29D6">
        <w:rPr>
          <w:rFonts w:ascii="Book Antiqua" w:hAnsi="Book Antiqua"/>
          <w:kern w:val="0"/>
        </w:rPr>
        <w:t xml:space="preserve"> those at 0</w:t>
      </w:r>
      <w:r w:rsidR="00ED0D70" w:rsidRPr="008D29D6">
        <w:rPr>
          <w:rFonts w:ascii="Book Antiqua" w:hAnsi="Book Antiqua" w:hint="eastAsia"/>
          <w:kern w:val="0"/>
        </w:rPr>
        <w:t xml:space="preserve"> </w:t>
      </w:r>
      <w:r w:rsidR="00ED0D70" w:rsidRPr="008D29D6">
        <w:rPr>
          <w:rFonts w:ascii="Book Antiqua" w:hAnsi="Book Antiqua"/>
          <w:kern w:val="0"/>
        </w:rPr>
        <w:t>h</w:t>
      </w:r>
      <w:r w:rsidR="00ED0D70" w:rsidRPr="008D29D6">
        <w:rPr>
          <w:rFonts w:ascii="Book Antiqua" w:hAnsi="Book Antiqua" w:hint="eastAsia"/>
          <w:kern w:val="0"/>
        </w:rPr>
        <w:t>)</w:t>
      </w:r>
      <w:r w:rsidR="00ED0D70" w:rsidRPr="008D29D6">
        <w:rPr>
          <w:rFonts w:ascii="Book Antiqua" w:hAnsi="Book Antiqua"/>
          <w:kern w:val="0"/>
        </w:rPr>
        <w:t>.</w:t>
      </w:r>
      <w:r w:rsidR="00ED0D70" w:rsidRPr="008D29D6">
        <w:rPr>
          <w:rFonts w:ascii="Book Antiqua" w:hAnsi="Book Antiqua" w:hint="eastAsia"/>
          <w:kern w:val="0"/>
        </w:rPr>
        <w:t xml:space="preserve"> D and F: </w:t>
      </w:r>
      <w:r w:rsidR="00ED0D70" w:rsidRPr="008D29D6">
        <w:rPr>
          <w:rFonts w:ascii="Book Antiqua" w:hAnsi="Book Antiqua"/>
          <w:kern w:val="0"/>
        </w:rPr>
        <w:t>Apoptotic indices of L02 cells and HepG2 cells</w:t>
      </w:r>
      <w:r w:rsidRPr="008D29D6">
        <w:rPr>
          <w:rFonts w:ascii="Book Antiqua" w:hAnsi="Book Antiqua"/>
          <w:kern w:val="0"/>
        </w:rPr>
        <w:t xml:space="preserve"> were determined on flow cytometry. Histograms represent mean</w:t>
      </w:r>
      <w:r w:rsidR="009E0237">
        <w:rPr>
          <w:rFonts w:ascii="Book Antiqua" w:hAnsi="Book Antiqua" w:hint="eastAsia"/>
          <w:kern w:val="0"/>
        </w:rPr>
        <w:t xml:space="preserve"> </w:t>
      </w:r>
      <w:r w:rsidRPr="008D29D6">
        <w:rPr>
          <w:rFonts w:ascii="Book Antiqua" w:hAnsi="Book Antiqua"/>
          <w:kern w:val="0"/>
        </w:rPr>
        <w:t>± SD</w:t>
      </w:r>
      <w:r w:rsidR="009E0237">
        <w:rPr>
          <w:rFonts w:ascii="Book Antiqua" w:hAnsi="Book Antiqua" w:hint="eastAsia"/>
          <w:kern w:val="0"/>
        </w:rPr>
        <w:t xml:space="preserve"> </w:t>
      </w:r>
      <w:r w:rsidRPr="008D29D6">
        <w:rPr>
          <w:rFonts w:ascii="Book Antiqua" w:hAnsi="Book Antiqua"/>
          <w:kern w:val="0"/>
        </w:rPr>
        <w:t>of five independent experiments, each of whic</w:t>
      </w:r>
      <w:r w:rsidR="00ED0D70" w:rsidRPr="008D29D6">
        <w:rPr>
          <w:rFonts w:ascii="Book Antiqua" w:hAnsi="Book Antiqua"/>
          <w:kern w:val="0"/>
        </w:rPr>
        <w:t>h was performed in triplicate</w:t>
      </w:r>
      <w:r w:rsidR="00ED0D70" w:rsidRPr="008D29D6">
        <w:rPr>
          <w:rFonts w:ascii="Book Antiqua" w:hAnsi="Book Antiqua" w:hint="eastAsia"/>
          <w:kern w:val="0"/>
        </w:rPr>
        <w:t xml:space="preserve"> (</w:t>
      </w:r>
      <w:r w:rsidR="00B07C25" w:rsidRPr="008D29D6">
        <w:rPr>
          <w:rFonts w:ascii="Book Antiqua" w:hAnsi="Book Antiqua" w:hint="eastAsia"/>
          <w:kern w:val="0"/>
          <w:vertAlign w:val="superscript"/>
        </w:rPr>
        <w:t>d</w:t>
      </w:r>
      <w:r w:rsidR="00ED0D70" w:rsidRPr="008D29D6">
        <w:rPr>
          <w:rFonts w:ascii="Book Antiqua" w:hAnsi="Book Antiqua"/>
          <w:i/>
          <w:kern w:val="0"/>
        </w:rPr>
        <w:t>P</w:t>
      </w:r>
      <w:r w:rsidR="00ED0D70" w:rsidRPr="008D29D6">
        <w:rPr>
          <w:rFonts w:ascii="Book Antiqua" w:hAnsi="Book Antiqua" w:hint="eastAsia"/>
          <w:i/>
          <w:kern w:val="0"/>
        </w:rPr>
        <w:t xml:space="preserve"> </w:t>
      </w:r>
      <w:r w:rsidR="00ED0D70" w:rsidRPr="008D29D6">
        <w:rPr>
          <w:rFonts w:ascii="Book Antiqua" w:hAnsi="Book Antiqua"/>
          <w:kern w:val="0"/>
        </w:rPr>
        <w:t>&lt;</w:t>
      </w:r>
      <w:r w:rsidR="00ED0D70" w:rsidRPr="008D29D6">
        <w:rPr>
          <w:rFonts w:ascii="Book Antiqua" w:hAnsi="Book Antiqua" w:hint="eastAsia"/>
          <w:kern w:val="0"/>
        </w:rPr>
        <w:t xml:space="preserve"> </w:t>
      </w:r>
      <w:r w:rsidR="00ED0D70" w:rsidRPr="008D29D6">
        <w:rPr>
          <w:rFonts w:ascii="Book Antiqua" w:hAnsi="Book Antiqua"/>
          <w:kern w:val="0"/>
        </w:rPr>
        <w:t xml:space="preserve">0.01 </w:t>
      </w:r>
      <w:r w:rsidR="00ED0D70" w:rsidRPr="008D29D6">
        <w:rPr>
          <w:rFonts w:ascii="Book Antiqua" w:hAnsi="Book Antiqua"/>
          <w:i/>
          <w:kern w:val="0"/>
        </w:rPr>
        <w:t>vs</w:t>
      </w:r>
      <w:r w:rsidR="00ED0D70" w:rsidRPr="008D29D6">
        <w:rPr>
          <w:rFonts w:ascii="Book Antiqua" w:hAnsi="Book Antiqua"/>
          <w:kern w:val="0"/>
        </w:rPr>
        <w:t xml:space="preserve"> those of TG + PGE1 at the same time point;</w:t>
      </w:r>
      <w:r w:rsidR="00ED0D70" w:rsidRPr="008D29D6">
        <w:rPr>
          <w:rFonts w:ascii="Book Antiqua" w:hAnsi="Book Antiqua" w:hint="eastAsia"/>
          <w:kern w:val="0"/>
        </w:rPr>
        <w:t xml:space="preserve"> </w:t>
      </w:r>
      <w:r w:rsidR="00B07C25" w:rsidRPr="008D29D6">
        <w:rPr>
          <w:rFonts w:ascii="Book Antiqua" w:hAnsi="Book Antiqua" w:hint="eastAsia"/>
          <w:kern w:val="0"/>
          <w:vertAlign w:val="superscript"/>
        </w:rPr>
        <w:t>f</w:t>
      </w:r>
      <w:r w:rsidR="00ED0D70" w:rsidRPr="008D29D6">
        <w:rPr>
          <w:rFonts w:ascii="Book Antiqua" w:hAnsi="Book Antiqua"/>
          <w:i/>
          <w:kern w:val="0"/>
        </w:rPr>
        <w:t>P</w:t>
      </w:r>
      <w:r w:rsidR="00ED0D70" w:rsidRPr="008D29D6">
        <w:rPr>
          <w:rFonts w:ascii="Book Antiqua" w:hAnsi="Book Antiqua" w:hint="eastAsia"/>
          <w:i/>
          <w:kern w:val="0"/>
        </w:rPr>
        <w:t xml:space="preserve"> </w:t>
      </w:r>
      <w:r w:rsidR="00ED0D70" w:rsidRPr="008D29D6">
        <w:rPr>
          <w:rFonts w:ascii="Book Antiqua" w:hAnsi="Book Antiqua"/>
          <w:kern w:val="0"/>
        </w:rPr>
        <w:t>&lt;</w:t>
      </w:r>
      <w:r w:rsidR="00ED0D70" w:rsidRPr="008D29D6">
        <w:rPr>
          <w:rFonts w:ascii="Book Antiqua" w:hAnsi="Book Antiqua" w:hint="eastAsia"/>
          <w:kern w:val="0"/>
        </w:rPr>
        <w:t xml:space="preserve"> </w:t>
      </w:r>
      <w:r w:rsidR="00ED0D70" w:rsidRPr="008D29D6">
        <w:rPr>
          <w:rFonts w:ascii="Book Antiqua" w:hAnsi="Book Antiqua"/>
          <w:kern w:val="0"/>
        </w:rPr>
        <w:t xml:space="preserve">0.01 </w:t>
      </w:r>
      <w:r w:rsidR="00ED0D70" w:rsidRPr="008D29D6">
        <w:rPr>
          <w:rFonts w:ascii="Book Antiqua" w:hAnsi="Book Antiqua"/>
          <w:i/>
          <w:kern w:val="0"/>
        </w:rPr>
        <w:t>vs</w:t>
      </w:r>
      <w:r w:rsidR="00ED0D70" w:rsidRPr="008D29D6">
        <w:rPr>
          <w:rFonts w:ascii="Book Antiqua" w:hAnsi="Book Antiqua"/>
          <w:kern w:val="0"/>
        </w:rPr>
        <w:t xml:space="preserve"> thos</w:t>
      </w:r>
      <w:r w:rsidR="00BF6462" w:rsidRPr="008D29D6">
        <w:rPr>
          <w:rFonts w:ascii="Book Antiqua" w:hAnsi="Book Antiqua"/>
          <w:kern w:val="0"/>
        </w:rPr>
        <w:t xml:space="preserve">e of </w:t>
      </w:r>
      <w:r w:rsidR="00BF6462" w:rsidRPr="00B07C25">
        <w:rPr>
          <w:rFonts w:ascii="Book Antiqua" w:hAnsi="Book Antiqua"/>
          <w:kern w:val="0"/>
        </w:rPr>
        <w:t>TG at the same time point</w:t>
      </w:r>
      <w:r w:rsidR="00ED0D70" w:rsidRPr="00B07C25">
        <w:rPr>
          <w:rFonts w:ascii="Book Antiqua" w:hAnsi="Book Antiqua" w:hint="eastAsia"/>
          <w:kern w:val="0"/>
        </w:rPr>
        <w:t>)</w:t>
      </w:r>
      <w:r w:rsidR="00BF6462" w:rsidRPr="00B07C25">
        <w:rPr>
          <w:rFonts w:ascii="Book Antiqua" w:hAnsi="Book Antiqua" w:hint="eastAsia"/>
          <w:kern w:val="0"/>
        </w:rPr>
        <w:t>.</w:t>
      </w:r>
      <w:r w:rsidR="00ED0D70" w:rsidRPr="00B07C25">
        <w:rPr>
          <w:rFonts w:ascii="Book Antiqua" w:hAnsi="Book Antiqua" w:hint="eastAsia"/>
          <w:kern w:val="0"/>
        </w:rPr>
        <w:t xml:space="preserve"> E and G: </w:t>
      </w:r>
      <w:r w:rsidR="00ED0D70" w:rsidRPr="00B07C25">
        <w:rPr>
          <w:rFonts w:ascii="Book Antiqua" w:hAnsi="Book Antiqua"/>
          <w:kern w:val="0"/>
        </w:rPr>
        <w:t>Cell viability of L02 cells and HepG2 cells</w:t>
      </w:r>
      <w:r w:rsidRPr="00B07C25">
        <w:rPr>
          <w:rFonts w:ascii="Book Antiqua" w:hAnsi="Book Antiqua"/>
          <w:kern w:val="0"/>
        </w:rPr>
        <w:t xml:space="preserve"> was determined on MTS assay. Histograms represent mean (± SD) of five independent experiments, each of which was performed in triplicate</w:t>
      </w:r>
      <w:r w:rsidR="00ED0D70" w:rsidRPr="008D29D6">
        <w:rPr>
          <w:rFonts w:ascii="Book Antiqua" w:hAnsi="Book Antiqua" w:hint="eastAsia"/>
          <w:kern w:val="0"/>
        </w:rPr>
        <w:t xml:space="preserve"> (</w:t>
      </w:r>
      <w:r w:rsidR="00B07C25" w:rsidRPr="008D29D6">
        <w:rPr>
          <w:rFonts w:ascii="Book Antiqua" w:hAnsi="Book Antiqua" w:hint="eastAsia"/>
          <w:kern w:val="0"/>
          <w:vertAlign w:val="superscript"/>
        </w:rPr>
        <w:t>d</w:t>
      </w:r>
      <w:r w:rsidR="00ED0D70" w:rsidRPr="008D29D6">
        <w:rPr>
          <w:rFonts w:ascii="Book Antiqua" w:hAnsi="Book Antiqua"/>
          <w:i/>
          <w:kern w:val="0"/>
        </w:rPr>
        <w:t>P</w:t>
      </w:r>
      <w:r w:rsidR="00ED0D70" w:rsidRPr="008D29D6">
        <w:rPr>
          <w:rFonts w:ascii="Book Antiqua" w:hAnsi="Book Antiqua" w:hint="eastAsia"/>
          <w:i/>
          <w:kern w:val="0"/>
        </w:rPr>
        <w:t xml:space="preserve"> </w:t>
      </w:r>
      <w:r w:rsidR="00ED0D70" w:rsidRPr="008D29D6">
        <w:rPr>
          <w:rFonts w:ascii="Book Antiqua" w:hAnsi="Book Antiqua"/>
          <w:kern w:val="0"/>
        </w:rPr>
        <w:t>&lt;</w:t>
      </w:r>
      <w:r w:rsidR="00ED0D70" w:rsidRPr="008D29D6">
        <w:rPr>
          <w:rFonts w:ascii="Book Antiqua" w:hAnsi="Book Antiqua" w:hint="eastAsia"/>
          <w:kern w:val="0"/>
        </w:rPr>
        <w:t xml:space="preserve"> </w:t>
      </w:r>
      <w:r w:rsidR="00ED0D70" w:rsidRPr="008D29D6">
        <w:rPr>
          <w:rFonts w:ascii="Book Antiqua" w:hAnsi="Book Antiqua"/>
          <w:kern w:val="0"/>
        </w:rPr>
        <w:t xml:space="preserve">0.01 </w:t>
      </w:r>
      <w:r w:rsidR="00ED0D70" w:rsidRPr="008D29D6">
        <w:rPr>
          <w:rFonts w:ascii="Book Antiqua" w:hAnsi="Book Antiqua"/>
          <w:i/>
          <w:kern w:val="0"/>
        </w:rPr>
        <w:t>vs</w:t>
      </w:r>
      <w:r w:rsidR="00ED0D70" w:rsidRPr="008D29D6">
        <w:rPr>
          <w:rFonts w:ascii="Book Antiqua" w:hAnsi="Book Antiqua"/>
          <w:kern w:val="0"/>
        </w:rPr>
        <w:t xml:space="preserve"> those of TG + PGE1</w:t>
      </w:r>
      <w:r w:rsidR="00BF6462" w:rsidRPr="008D29D6">
        <w:rPr>
          <w:rFonts w:ascii="Book Antiqua" w:hAnsi="Book Antiqua" w:hint="eastAsia"/>
          <w:kern w:val="0"/>
        </w:rPr>
        <w:t xml:space="preserve"> and</w:t>
      </w:r>
      <w:r w:rsidR="00ED0D70" w:rsidRPr="008D29D6">
        <w:rPr>
          <w:rFonts w:ascii="Book Antiqua" w:hAnsi="Book Antiqua" w:hint="eastAsia"/>
          <w:kern w:val="0"/>
        </w:rPr>
        <w:t xml:space="preserve"> </w:t>
      </w:r>
      <w:r w:rsidR="00B07C25" w:rsidRPr="008D29D6">
        <w:rPr>
          <w:rFonts w:ascii="Book Antiqua" w:hAnsi="Book Antiqua" w:hint="eastAsia"/>
          <w:kern w:val="0"/>
          <w:vertAlign w:val="superscript"/>
        </w:rPr>
        <w:t>f</w:t>
      </w:r>
      <w:r w:rsidR="00ED0D70" w:rsidRPr="008D29D6">
        <w:rPr>
          <w:rFonts w:ascii="Book Antiqua" w:hAnsi="Book Antiqua"/>
          <w:i/>
          <w:kern w:val="0"/>
        </w:rPr>
        <w:t>P</w:t>
      </w:r>
      <w:r w:rsidR="00082D8A">
        <w:rPr>
          <w:rFonts w:ascii="Book Antiqua" w:hAnsi="Book Antiqua" w:hint="eastAsia"/>
          <w:i/>
          <w:kern w:val="0"/>
        </w:rPr>
        <w:t xml:space="preserve"> </w:t>
      </w:r>
      <w:r w:rsidR="00ED0D70" w:rsidRPr="008D29D6">
        <w:rPr>
          <w:rFonts w:ascii="Book Antiqua" w:hAnsi="Book Antiqua"/>
          <w:kern w:val="0"/>
        </w:rPr>
        <w:t>&lt;</w:t>
      </w:r>
      <w:r w:rsidR="0083241E">
        <w:rPr>
          <w:rFonts w:ascii="Book Antiqua" w:hAnsi="Book Antiqua" w:hint="eastAsia"/>
          <w:kern w:val="0"/>
        </w:rPr>
        <w:t xml:space="preserve"> </w:t>
      </w:r>
      <w:r w:rsidR="00ED0D70" w:rsidRPr="008D29D6">
        <w:rPr>
          <w:rFonts w:ascii="Book Antiqua" w:hAnsi="Book Antiqua"/>
          <w:kern w:val="0"/>
        </w:rPr>
        <w:t xml:space="preserve">0.01 </w:t>
      </w:r>
      <w:r w:rsidR="00ED0D70" w:rsidRPr="008D29D6">
        <w:rPr>
          <w:rFonts w:ascii="Book Antiqua" w:hAnsi="Book Antiqua"/>
          <w:i/>
          <w:kern w:val="0"/>
        </w:rPr>
        <w:t>vs</w:t>
      </w:r>
      <w:r w:rsidR="00ED0D70" w:rsidRPr="008D29D6">
        <w:rPr>
          <w:rFonts w:ascii="Book Antiqua" w:hAnsi="Book Antiqua"/>
          <w:kern w:val="0"/>
        </w:rPr>
        <w:t xml:space="preserve"> those of TG at the same time point</w:t>
      </w:r>
      <w:r w:rsidR="00ED0D70" w:rsidRPr="008D29D6">
        <w:rPr>
          <w:rFonts w:ascii="Book Antiqua" w:hAnsi="Book Antiqua" w:hint="eastAsia"/>
          <w:kern w:val="0"/>
        </w:rPr>
        <w:t>)</w:t>
      </w:r>
      <w:r w:rsidRPr="008D29D6">
        <w:rPr>
          <w:rFonts w:ascii="Book Antiqua" w:hAnsi="Book Antiqua"/>
          <w:kern w:val="0"/>
        </w:rPr>
        <w:t xml:space="preserve">. </w:t>
      </w:r>
      <w:r w:rsidR="00BF6462" w:rsidRPr="00823A87">
        <w:rPr>
          <w:rFonts w:ascii="Book Antiqua" w:hAnsi="Book Antiqua"/>
          <w:kern w:val="0"/>
        </w:rPr>
        <w:t>GRP78</w:t>
      </w:r>
      <w:r w:rsidR="009E0237">
        <w:rPr>
          <w:rFonts w:ascii="Book Antiqua" w:hAnsi="Book Antiqua" w:hint="eastAsia"/>
          <w:kern w:val="0"/>
        </w:rPr>
        <w:t xml:space="preserve">: </w:t>
      </w:r>
      <w:r w:rsidR="00BF6462" w:rsidRPr="00BF6462">
        <w:rPr>
          <w:rFonts w:ascii="Book Antiqua" w:hAnsi="Book Antiqua"/>
        </w:rPr>
        <w:t>Glucose-regulated protein 78</w:t>
      </w:r>
      <w:r w:rsidR="00BF6462" w:rsidRPr="00BF6462">
        <w:rPr>
          <w:rFonts w:ascii="Book Antiqua" w:hAnsi="Book Antiqua" w:hint="eastAsia"/>
        </w:rPr>
        <w:t>;</w:t>
      </w:r>
      <w:r w:rsidR="00BF6462">
        <w:rPr>
          <w:rFonts w:ascii="Book Antiqua" w:hAnsi="Book Antiqua" w:hint="eastAsia"/>
        </w:rPr>
        <w:t xml:space="preserve"> </w:t>
      </w:r>
      <w:r w:rsidRPr="00ED0D70">
        <w:rPr>
          <w:rFonts w:ascii="Book Antiqua" w:hAnsi="Book Antiqua"/>
          <w:kern w:val="0"/>
        </w:rPr>
        <w:t>PGE1</w:t>
      </w:r>
      <w:r w:rsidR="00ED0D70" w:rsidRPr="00ED0D70">
        <w:rPr>
          <w:rFonts w:ascii="Book Antiqua" w:hAnsi="Book Antiqua" w:hint="eastAsia"/>
          <w:kern w:val="0"/>
        </w:rPr>
        <w:t>:</w:t>
      </w:r>
      <w:r w:rsidRPr="00ED0D70">
        <w:rPr>
          <w:rFonts w:ascii="Book Antiqua" w:hAnsi="Book Antiqua"/>
          <w:kern w:val="0"/>
        </w:rPr>
        <w:t xml:space="preserve"> </w:t>
      </w:r>
      <w:r w:rsidRPr="00ED0D70">
        <w:rPr>
          <w:rFonts w:ascii="Book Antiqua" w:hAnsi="Book Antiqua"/>
        </w:rPr>
        <w:t>Prostaglandin E1; TG</w:t>
      </w:r>
      <w:r w:rsidR="00ED0D70">
        <w:rPr>
          <w:rFonts w:ascii="Book Antiqua" w:hAnsi="Book Antiqua" w:hint="eastAsia"/>
        </w:rPr>
        <w:t>:</w:t>
      </w:r>
      <w:r w:rsidRPr="00ED0D70">
        <w:rPr>
          <w:rFonts w:ascii="Book Antiqua" w:hAnsi="Book Antiqua"/>
        </w:rPr>
        <w:t xml:space="preserve"> </w:t>
      </w:r>
      <w:r w:rsidR="00ED0D70" w:rsidRPr="00ED0D70">
        <w:rPr>
          <w:rFonts w:ascii="Book Antiqua" w:hAnsi="Book Antiqua"/>
        </w:rPr>
        <w:t>T</w:t>
      </w:r>
      <w:r w:rsidRPr="00ED0D70">
        <w:rPr>
          <w:rFonts w:ascii="Book Antiqua" w:hAnsi="Book Antiqua"/>
        </w:rPr>
        <w:t>hapsigargin</w:t>
      </w:r>
      <w:r w:rsidR="00ED0D70">
        <w:rPr>
          <w:rFonts w:ascii="Book Antiqua" w:hAnsi="Book Antiqua" w:hint="eastAsia"/>
        </w:rPr>
        <w:t>.</w:t>
      </w:r>
    </w:p>
    <w:sectPr w:rsidR="007739C8" w:rsidRPr="00823A87" w:rsidSect="00C75AEE">
      <w:headerReference w:type="even" r:id="rId56"/>
      <w:headerReference w:type="default" r:id="rId57"/>
      <w:footerReference w:type="default" r:id="rId58"/>
      <w:pgSz w:w="11906" w:h="16838"/>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E20" w:rsidRDefault="00287E20" w:rsidP="00F7729F">
      <w:r>
        <w:separator/>
      </w:r>
    </w:p>
  </w:endnote>
  <w:endnote w:type="continuationSeparator" w:id="0">
    <w:p w:rsidR="00287E20" w:rsidRDefault="00287E20" w:rsidP="00F7729F">
      <w:r>
        <w:continuationSeparator/>
      </w:r>
    </w:p>
  </w:endnote>
  <w:endnote w:type="continuationNotice" w:id="1">
    <w:p w:rsidR="00287E20" w:rsidRDefault="00287E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AdvP846D">
    <w:altName w:val="Arial Unicode MS"/>
    <w:panose1 w:val="00000000000000000000"/>
    <w:charset w:val="86"/>
    <w:family w:val="auto"/>
    <w:notTrueType/>
    <w:pitch w:val="default"/>
    <w:sig w:usb0="00000000" w:usb1="080E0000" w:usb2="00000010" w:usb3="00000000" w:csb0="00040000" w:csb1="00000000"/>
  </w:font>
  <w:font w:name="AdvTimes">
    <w:altName w:val="SimSun"/>
    <w:charset w:val="86"/>
    <w:family w:val="auto"/>
    <w:pitch w:val="default"/>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9B9" w:rsidRDefault="00E069B9">
    <w:pPr>
      <w:pStyle w:val="Footer"/>
      <w:jc w:val="center"/>
    </w:pPr>
    <w:r>
      <w:fldChar w:fldCharType="begin"/>
    </w:r>
    <w:r>
      <w:instrText xml:space="preserve"> PAGE   \* MERGEFORMAT </w:instrText>
    </w:r>
    <w:r>
      <w:fldChar w:fldCharType="separate"/>
    </w:r>
    <w:r w:rsidR="00076D12">
      <w:rPr>
        <w:noProof/>
      </w:rPr>
      <w:t>39</w:t>
    </w:r>
    <w:r>
      <w:rPr>
        <w:noProof/>
      </w:rPr>
      <w:fldChar w:fldCharType="end"/>
    </w:r>
  </w:p>
  <w:p w:rsidR="00E069B9" w:rsidRDefault="00E069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E20" w:rsidRDefault="00287E20" w:rsidP="00F7729F">
      <w:r>
        <w:separator/>
      </w:r>
    </w:p>
  </w:footnote>
  <w:footnote w:type="continuationSeparator" w:id="0">
    <w:p w:rsidR="00287E20" w:rsidRDefault="00287E20" w:rsidP="00F7729F">
      <w:r>
        <w:continuationSeparator/>
      </w:r>
    </w:p>
  </w:footnote>
  <w:footnote w:type="continuationNotice" w:id="1">
    <w:p w:rsidR="00287E20" w:rsidRDefault="00287E2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9B9" w:rsidRDefault="00E069B9" w:rsidP="000D09B7">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9B9" w:rsidRDefault="00E069B9" w:rsidP="000D09B7">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C61E3"/>
    <w:multiLevelType w:val="hybridMultilevel"/>
    <w:tmpl w:val="ED9AEE7E"/>
    <w:lvl w:ilvl="0" w:tplc="3D7E7CB0">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FC9505B"/>
    <w:multiLevelType w:val="hybridMultilevel"/>
    <w:tmpl w:val="3A9E4B7C"/>
    <w:lvl w:ilvl="0" w:tplc="3AF2D5B4">
      <w:start w:val="1"/>
      <w:numFmt w:val="upperLetter"/>
      <w:lvlText w:val="(%1)"/>
      <w:lvlJc w:val="left"/>
      <w:pPr>
        <w:ind w:left="360" w:hanging="360"/>
      </w:pPr>
      <w:rPr>
        <w:rFonts w:ascii="Times New Roman" w:eastAsia="SimSun" w:hAnsi="Times New Roman" w:cs="Times New Roman"/>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4CE5655"/>
    <w:multiLevelType w:val="hybridMultilevel"/>
    <w:tmpl w:val="BA5E3034"/>
    <w:lvl w:ilvl="0" w:tplc="3830EEAC">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0EF1DDF"/>
    <w:multiLevelType w:val="hybridMultilevel"/>
    <w:tmpl w:val="36FCCA26"/>
    <w:lvl w:ilvl="0" w:tplc="15F22AF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21F85E52"/>
    <w:multiLevelType w:val="multilevel"/>
    <w:tmpl w:val="8DC2C91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133D4D"/>
    <w:multiLevelType w:val="hybridMultilevel"/>
    <w:tmpl w:val="232CCEA0"/>
    <w:lvl w:ilvl="0" w:tplc="04090019">
      <w:start w:val="1"/>
      <w:numFmt w:val="lowerLetter"/>
      <w:lvlText w:val="%1)"/>
      <w:lvlJc w:val="left"/>
      <w:pPr>
        <w:ind w:left="360" w:hanging="360"/>
      </w:pPr>
      <w:rPr>
        <w:rFonts w:hint="eastAsia"/>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BD035A2"/>
    <w:multiLevelType w:val="multilevel"/>
    <w:tmpl w:val="78969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4C5E35"/>
    <w:multiLevelType w:val="hybridMultilevel"/>
    <w:tmpl w:val="4AC4B894"/>
    <w:lvl w:ilvl="0" w:tplc="74321F0A">
      <w:start w:val="1"/>
      <w:numFmt w:val="lowerLetter"/>
      <w:lvlText w:val="(%1)"/>
      <w:lvlJc w:val="left"/>
      <w:pPr>
        <w:ind w:left="360" w:hanging="360"/>
      </w:pPr>
      <w:rPr>
        <w:rFonts w:hint="eastAsia"/>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6"/>
  </w:num>
  <w:num w:numId="3">
    <w:abstractNumId w:val="0"/>
  </w:num>
  <w:num w:numId="4">
    <w:abstractNumId w:val="1"/>
  </w:num>
  <w:num w:numId="5">
    <w:abstractNumId w:val="2"/>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Genetic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rf29dpedzefe4etstl5pf9ga5aarzzxxpsv&quot;&gt;My EndNote Library-Saved Copy&lt;record-ids&gt;&lt;item&gt;42&lt;/item&gt;&lt;item&gt;48&lt;/item&gt;&lt;item&gt;66&lt;/item&gt;&lt;item&gt;73&lt;/item&gt;&lt;item&gt;74&lt;/item&gt;&lt;item&gt;129&lt;/item&gt;&lt;item&gt;133&lt;/item&gt;&lt;item&gt;137&lt;/item&gt;&lt;item&gt;178&lt;/item&gt;&lt;item&gt;262&lt;/item&gt;&lt;item&gt;279&lt;/item&gt;&lt;item&gt;318&lt;/item&gt;&lt;item&gt;325&lt;/item&gt;&lt;item&gt;368&lt;/item&gt;&lt;item&gt;415&lt;/item&gt;&lt;item&gt;438&lt;/item&gt;&lt;item&gt;441&lt;/item&gt;&lt;item&gt;444&lt;/item&gt;&lt;item&gt;512&lt;/item&gt;&lt;item&gt;543&lt;/item&gt;&lt;item&gt;579&lt;/item&gt;&lt;item&gt;954&lt;/item&gt;&lt;item&gt;979&lt;/item&gt;&lt;item&gt;1036&lt;/item&gt;&lt;item&gt;1161&lt;/item&gt;&lt;item&gt;1374&lt;/item&gt;&lt;item&gt;1488&lt;/item&gt;&lt;item&gt;1492&lt;/item&gt;&lt;item&gt;2101&lt;/item&gt;&lt;item&gt;2124&lt;/item&gt;&lt;item&gt;2255&lt;/item&gt;&lt;item&gt;2264&lt;/item&gt;&lt;item&gt;2724&lt;/item&gt;&lt;item&gt;3114&lt;/item&gt;&lt;item&gt;3116&lt;/item&gt;&lt;item&gt;3118&lt;/item&gt;&lt;item&gt;3119&lt;/item&gt;&lt;item&gt;3382&lt;/item&gt;&lt;item&gt;3383&lt;/item&gt;&lt;item&gt;3385&lt;/item&gt;&lt;item&gt;3386&lt;/item&gt;&lt;item&gt;3519&lt;/item&gt;&lt;item&gt;3534&lt;/item&gt;&lt;item&gt;3644&lt;/item&gt;&lt;item&gt;3688&lt;/item&gt;&lt;item&gt;3691&lt;/item&gt;&lt;item&gt;3788&lt;/item&gt;&lt;item&gt;3835&lt;/item&gt;&lt;item&gt;3836&lt;/item&gt;&lt;item&gt;4129&lt;/item&gt;&lt;item&gt;4130&lt;/item&gt;&lt;item&gt;4131&lt;/item&gt;&lt;item&gt;4135&lt;/item&gt;&lt;item&gt;4185&lt;/item&gt;&lt;/record-ids&gt;&lt;/item&gt;&lt;/Libraries&gt;"/>
  </w:docVars>
  <w:rsids>
    <w:rsidRoot w:val="00F7729F"/>
    <w:rsid w:val="000002FE"/>
    <w:rsid w:val="00003CF2"/>
    <w:rsid w:val="00004A49"/>
    <w:rsid w:val="00005251"/>
    <w:rsid w:val="000061CF"/>
    <w:rsid w:val="000071D6"/>
    <w:rsid w:val="00013D94"/>
    <w:rsid w:val="000143B4"/>
    <w:rsid w:val="000147D6"/>
    <w:rsid w:val="00014FAF"/>
    <w:rsid w:val="00015CF9"/>
    <w:rsid w:val="000165A8"/>
    <w:rsid w:val="00017EEB"/>
    <w:rsid w:val="00021347"/>
    <w:rsid w:val="00021B6E"/>
    <w:rsid w:val="00022119"/>
    <w:rsid w:val="00024631"/>
    <w:rsid w:val="00024F04"/>
    <w:rsid w:val="00025077"/>
    <w:rsid w:val="0003114F"/>
    <w:rsid w:val="000321B0"/>
    <w:rsid w:val="0003234A"/>
    <w:rsid w:val="00032AC7"/>
    <w:rsid w:val="00032FA3"/>
    <w:rsid w:val="0003360F"/>
    <w:rsid w:val="00033D1A"/>
    <w:rsid w:val="00033E13"/>
    <w:rsid w:val="000406F7"/>
    <w:rsid w:val="000418B5"/>
    <w:rsid w:val="00043D3C"/>
    <w:rsid w:val="00044708"/>
    <w:rsid w:val="000454FE"/>
    <w:rsid w:val="000511C9"/>
    <w:rsid w:val="00052040"/>
    <w:rsid w:val="0005241C"/>
    <w:rsid w:val="00052FF1"/>
    <w:rsid w:val="000534F3"/>
    <w:rsid w:val="00053B15"/>
    <w:rsid w:val="00054380"/>
    <w:rsid w:val="00054EA8"/>
    <w:rsid w:val="00055911"/>
    <w:rsid w:val="00055C82"/>
    <w:rsid w:val="00055FF1"/>
    <w:rsid w:val="00060E12"/>
    <w:rsid w:val="000616B1"/>
    <w:rsid w:val="0006542F"/>
    <w:rsid w:val="00065478"/>
    <w:rsid w:val="00065865"/>
    <w:rsid w:val="000663C4"/>
    <w:rsid w:val="000664C3"/>
    <w:rsid w:val="00067562"/>
    <w:rsid w:val="000708B9"/>
    <w:rsid w:val="000710F5"/>
    <w:rsid w:val="00071461"/>
    <w:rsid w:val="00071B19"/>
    <w:rsid w:val="00071C24"/>
    <w:rsid w:val="00072735"/>
    <w:rsid w:val="00076AF5"/>
    <w:rsid w:val="00076D12"/>
    <w:rsid w:val="00080528"/>
    <w:rsid w:val="000807CB"/>
    <w:rsid w:val="00082D8A"/>
    <w:rsid w:val="000854F4"/>
    <w:rsid w:val="00087013"/>
    <w:rsid w:val="00091515"/>
    <w:rsid w:val="000962DB"/>
    <w:rsid w:val="00097B4A"/>
    <w:rsid w:val="000A093B"/>
    <w:rsid w:val="000A19D6"/>
    <w:rsid w:val="000A2F73"/>
    <w:rsid w:val="000A3906"/>
    <w:rsid w:val="000A3A39"/>
    <w:rsid w:val="000A3D0A"/>
    <w:rsid w:val="000A4406"/>
    <w:rsid w:val="000A5655"/>
    <w:rsid w:val="000A6268"/>
    <w:rsid w:val="000A659C"/>
    <w:rsid w:val="000A7E66"/>
    <w:rsid w:val="000B0D6A"/>
    <w:rsid w:val="000B2134"/>
    <w:rsid w:val="000B3916"/>
    <w:rsid w:val="000B39C0"/>
    <w:rsid w:val="000B5F3A"/>
    <w:rsid w:val="000B63C4"/>
    <w:rsid w:val="000B6489"/>
    <w:rsid w:val="000B701F"/>
    <w:rsid w:val="000C06FF"/>
    <w:rsid w:val="000C3055"/>
    <w:rsid w:val="000C3E47"/>
    <w:rsid w:val="000C57EC"/>
    <w:rsid w:val="000D02B5"/>
    <w:rsid w:val="000D09B7"/>
    <w:rsid w:val="000D1467"/>
    <w:rsid w:val="000D2DA8"/>
    <w:rsid w:val="000D3B7F"/>
    <w:rsid w:val="000D4459"/>
    <w:rsid w:val="000D4ADA"/>
    <w:rsid w:val="000D59F5"/>
    <w:rsid w:val="000D631B"/>
    <w:rsid w:val="000E0686"/>
    <w:rsid w:val="000E06F4"/>
    <w:rsid w:val="000E09A2"/>
    <w:rsid w:val="000E13F2"/>
    <w:rsid w:val="000E1F56"/>
    <w:rsid w:val="000E2C96"/>
    <w:rsid w:val="000E7A18"/>
    <w:rsid w:val="000E7EC3"/>
    <w:rsid w:val="000F071D"/>
    <w:rsid w:val="000F1935"/>
    <w:rsid w:val="000F340B"/>
    <w:rsid w:val="000F3CF2"/>
    <w:rsid w:val="000F65FA"/>
    <w:rsid w:val="000F6BAD"/>
    <w:rsid w:val="000F7416"/>
    <w:rsid w:val="000F7C9E"/>
    <w:rsid w:val="001007D7"/>
    <w:rsid w:val="00101288"/>
    <w:rsid w:val="001014A6"/>
    <w:rsid w:val="00101967"/>
    <w:rsid w:val="0010203D"/>
    <w:rsid w:val="0010356C"/>
    <w:rsid w:val="00103DB2"/>
    <w:rsid w:val="001079E2"/>
    <w:rsid w:val="001137EC"/>
    <w:rsid w:val="00113867"/>
    <w:rsid w:val="00114B16"/>
    <w:rsid w:val="00114B85"/>
    <w:rsid w:val="001156E0"/>
    <w:rsid w:val="00115731"/>
    <w:rsid w:val="001163C2"/>
    <w:rsid w:val="0011724E"/>
    <w:rsid w:val="001208EC"/>
    <w:rsid w:val="001211C9"/>
    <w:rsid w:val="0012174F"/>
    <w:rsid w:val="00122A55"/>
    <w:rsid w:val="00123692"/>
    <w:rsid w:val="001237EE"/>
    <w:rsid w:val="00125169"/>
    <w:rsid w:val="00130338"/>
    <w:rsid w:val="001319E3"/>
    <w:rsid w:val="001329F9"/>
    <w:rsid w:val="00135093"/>
    <w:rsid w:val="00135669"/>
    <w:rsid w:val="00136CB5"/>
    <w:rsid w:val="00137938"/>
    <w:rsid w:val="00137F99"/>
    <w:rsid w:val="00140F3C"/>
    <w:rsid w:val="001418F8"/>
    <w:rsid w:val="001426E8"/>
    <w:rsid w:val="00143A98"/>
    <w:rsid w:val="00144445"/>
    <w:rsid w:val="001447E8"/>
    <w:rsid w:val="001448E1"/>
    <w:rsid w:val="001453FD"/>
    <w:rsid w:val="00146388"/>
    <w:rsid w:val="0014643B"/>
    <w:rsid w:val="0014747B"/>
    <w:rsid w:val="0015073A"/>
    <w:rsid w:val="0015216C"/>
    <w:rsid w:val="00152627"/>
    <w:rsid w:val="00152BC4"/>
    <w:rsid w:val="0015345E"/>
    <w:rsid w:val="00154BB8"/>
    <w:rsid w:val="00154DB6"/>
    <w:rsid w:val="001563D5"/>
    <w:rsid w:val="00160933"/>
    <w:rsid w:val="00160D85"/>
    <w:rsid w:val="001613C2"/>
    <w:rsid w:val="0016172A"/>
    <w:rsid w:val="001626DD"/>
    <w:rsid w:val="00163E4E"/>
    <w:rsid w:val="00164C99"/>
    <w:rsid w:val="0016707A"/>
    <w:rsid w:val="00170204"/>
    <w:rsid w:val="001722AE"/>
    <w:rsid w:val="00172766"/>
    <w:rsid w:val="0017279A"/>
    <w:rsid w:val="00173005"/>
    <w:rsid w:val="0017353B"/>
    <w:rsid w:val="00174BA4"/>
    <w:rsid w:val="00175574"/>
    <w:rsid w:val="00175C2A"/>
    <w:rsid w:val="0017614B"/>
    <w:rsid w:val="00176481"/>
    <w:rsid w:val="00177693"/>
    <w:rsid w:val="001777D4"/>
    <w:rsid w:val="001806C1"/>
    <w:rsid w:val="00180861"/>
    <w:rsid w:val="00181F1E"/>
    <w:rsid w:val="00184891"/>
    <w:rsid w:val="001848B2"/>
    <w:rsid w:val="00184FCE"/>
    <w:rsid w:val="00185229"/>
    <w:rsid w:val="00185D78"/>
    <w:rsid w:val="00186AA2"/>
    <w:rsid w:val="00187AB4"/>
    <w:rsid w:val="00190263"/>
    <w:rsid w:val="00192821"/>
    <w:rsid w:val="00192D9C"/>
    <w:rsid w:val="00194A57"/>
    <w:rsid w:val="00194FD6"/>
    <w:rsid w:val="0019506F"/>
    <w:rsid w:val="001952F1"/>
    <w:rsid w:val="0019655C"/>
    <w:rsid w:val="00196658"/>
    <w:rsid w:val="00196AC7"/>
    <w:rsid w:val="00197267"/>
    <w:rsid w:val="00197269"/>
    <w:rsid w:val="00197555"/>
    <w:rsid w:val="001976E7"/>
    <w:rsid w:val="001A0EE7"/>
    <w:rsid w:val="001A17DF"/>
    <w:rsid w:val="001A317D"/>
    <w:rsid w:val="001A76DD"/>
    <w:rsid w:val="001B0724"/>
    <w:rsid w:val="001B3532"/>
    <w:rsid w:val="001B4406"/>
    <w:rsid w:val="001B5E88"/>
    <w:rsid w:val="001B7F24"/>
    <w:rsid w:val="001C2588"/>
    <w:rsid w:val="001C25AB"/>
    <w:rsid w:val="001C4FBB"/>
    <w:rsid w:val="001C737D"/>
    <w:rsid w:val="001C7A66"/>
    <w:rsid w:val="001D0379"/>
    <w:rsid w:val="001D0380"/>
    <w:rsid w:val="001D068D"/>
    <w:rsid w:val="001D078D"/>
    <w:rsid w:val="001D1DED"/>
    <w:rsid w:val="001D24AE"/>
    <w:rsid w:val="001D55E5"/>
    <w:rsid w:val="001E1247"/>
    <w:rsid w:val="001E1512"/>
    <w:rsid w:val="001E2292"/>
    <w:rsid w:val="001E2D8E"/>
    <w:rsid w:val="001E6116"/>
    <w:rsid w:val="001E633A"/>
    <w:rsid w:val="001E6EBB"/>
    <w:rsid w:val="001F0063"/>
    <w:rsid w:val="001F0EA9"/>
    <w:rsid w:val="001F1719"/>
    <w:rsid w:val="001F1DF8"/>
    <w:rsid w:val="001F217E"/>
    <w:rsid w:val="001F2BE9"/>
    <w:rsid w:val="001F774F"/>
    <w:rsid w:val="002002A2"/>
    <w:rsid w:val="002003C4"/>
    <w:rsid w:val="00200AE5"/>
    <w:rsid w:val="00201C36"/>
    <w:rsid w:val="00202100"/>
    <w:rsid w:val="00202F04"/>
    <w:rsid w:val="00203569"/>
    <w:rsid w:val="00203937"/>
    <w:rsid w:val="002041DC"/>
    <w:rsid w:val="00205177"/>
    <w:rsid w:val="00207346"/>
    <w:rsid w:val="0020743E"/>
    <w:rsid w:val="00207788"/>
    <w:rsid w:val="0020787C"/>
    <w:rsid w:val="00212C9D"/>
    <w:rsid w:val="00213111"/>
    <w:rsid w:val="002134F2"/>
    <w:rsid w:val="002140C4"/>
    <w:rsid w:val="00214C94"/>
    <w:rsid w:val="00214EE9"/>
    <w:rsid w:val="00217D5E"/>
    <w:rsid w:val="0022050C"/>
    <w:rsid w:val="00221A68"/>
    <w:rsid w:val="00222474"/>
    <w:rsid w:val="00223814"/>
    <w:rsid w:val="00224D21"/>
    <w:rsid w:val="00225754"/>
    <w:rsid w:val="00225ED2"/>
    <w:rsid w:val="00226D23"/>
    <w:rsid w:val="002303D5"/>
    <w:rsid w:val="00230780"/>
    <w:rsid w:val="0023095A"/>
    <w:rsid w:val="00230A70"/>
    <w:rsid w:val="00235376"/>
    <w:rsid w:val="0023706C"/>
    <w:rsid w:val="00237B33"/>
    <w:rsid w:val="002400EB"/>
    <w:rsid w:val="00241E52"/>
    <w:rsid w:val="00242BA3"/>
    <w:rsid w:val="00242E1C"/>
    <w:rsid w:val="00247434"/>
    <w:rsid w:val="00250D64"/>
    <w:rsid w:val="00252911"/>
    <w:rsid w:val="00254094"/>
    <w:rsid w:val="00254FEA"/>
    <w:rsid w:val="00255042"/>
    <w:rsid w:val="00255B2D"/>
    <w:rsid w:val="00256E58"/>
    <w:rsid w:val="0025741A"/>
    <w:rsid w:val="0026364C"/>
    <w:rsid w:val="00263F10"/>
    <w:rsid w:val="00265263"/>
    <w:rsid w:val="00265399"/>
    <w:rsid w:val="00266111"/>
    <w:rsid w:val="00270302"/>
    <w:rsid w:val="00271241"/>
    <w:rsid w:val="00271726"/>
    <w:rsid w:val="002719B9"/>
    <w:rsid w:val="00273475"/>
    <w:rsid w:val="0027349E"/>
    <w:rsid w:val="00274341"/>
    <w:rsid w:val="00274981"/>
    <w:rsid w:val="0027498D"/>
    <w:rsid w:val="00277751"/>
    <w:rsid w:val="002815BD"/>
    <w:rsid w:val="0028170D"/>
    <w:rsid w:val="0028175F"/>
    <w:rsid w:val="00281B80"/>
    <w:rsid w:val="00282497"/>
    <w:rsid w:val="00282B85"/>
    <w:rsid w:val="00283E0C"/>
    <w:rsid w:val="00284D28"/>
    <w:rsid w:val="00286B56"/>
    <w:rsid w:val="00286BB4"/>
    <w:rsid w:val="00287E20"/>
    <w:rsid w:val="002908D0"/>
    <w:rsid w:val="00291722"/>
    <w:rsid w:val="002978D0"/>
    <w:rsid w:val="002A084C"/>
    <w:rsid w:val="002A1D50"/>
    <w:rsid w:val="002A20AD"/>
    <w:rsid w:val="002A3AE1"/>
    <w:rsid w:val="002A4FB4"/>
    <w:rsid w:val="002A7379"/>
    <w:rsid w:val="002B0EA2"/>
    <w:rsid w:val="002B254E"/>
    <w:rsid w:val="002B66CD"/>
    <w:rsid w:val="002C0B9D"/>
    <w:rsid w:val="002C0C59"/>
    <w:rsid w:val="002C27D3"/>
    <w:rsid w:val="002C2BBB"/>
    <w:rsid w:val="002C5263"/>
    <w:rsid w:val="002C56E5"/>
    <w:rsid w:val="002C5F9B"/>
    <w:rsid w:val="002C67ED"/>
    <w:rsid w:val="002D01D0"/>
    <w:rsid w:val="002D09ED"/>
    <w:rsid w:val="002D1358"/>
    <w:rsid w:val="002D2E72"/>
    <w:rsid w:val="002D32B1"/>
    <w:rsid w:val="002D45E7"/>
    <w:rsid w:val="002D5C56"/>
    <w:rsid w:val="002D67B5"/>
    <w:rsid w:val="002D7657"/>
    <w:rsid w:val="002E2E1B"/>
    <w:rsid w:val="002E366E"/>
    <w:rsid w:val="002E3A45"/>
    <w:rsid w:val="002E7DC7"/>
    <w:rsid w:val="002F089E"/>
    <w:rsid w:val="002F13E4"/>
    <w:rsid w:val="002F3EAF"/>
    <w:rsid w:val="002F3FFB"/>
    <w:rsid w:val="002F40BB"/>
    <w:rsid w:val="002F43F0"/>
    <w:rsid w:val="002F4C69"/>
    <w:rsid w:val="002F5216"/>
    <w:rsid w:val="00300A78"/>
    <w:rsid w:val="00300D86"/>
    <w:rsid w:val="00302144"/>
    <w:rsid w:val="003021A5"/>
    <w:rsid w:val="00303C8A"/>
    <w:rsid w:val="003047D2"/>
    <w:rsid w:val="0030607C"/>
    <w:rsid w:val="0030665F"/>
    <w:rsid w:val="003101B6"/>
    <w:rsid w:val="0031055E"/>
    <w:rsid w:val="00315237"/>
    <w:rsid w:val="003165B3"/>
    <w:rsid w:val="00320218"/>
    <w:rsid w:val="00322E5F"/>
    <w:rsid w:val="0032398B"/>
    <w:rsid w:val="0032639A"/>
    <w:rsid w:val="00327685"/>
    <w:rsid w:val="00330A95"/>
    <w:rsid w:val="003314A6"/>
    <w:rsid w:val="00333D06"/>
    <w:rsid w:val="00334574"/>
    <w:rsid w:val="00336AEB"/>
    <w:rsid w:val="00342776"/>
    <w:rsid w:val="0034352D"/>
    <w:rsid w:val="00343604"/>
    <w:rsid w:val="00343CBB"/>
    <w:rsid w:val="00344B65"/>
    <w:rsid w:val="0034590E"/>
    <w:rsid w:val="00346490"/>
    <w:rsid w:val="0034759A"/>
    <w:rsid w:val="00347E66"/>
    <w:rsid w:val="003510D8"/>
    <w:rsid w:val="00352E8B"/>
    <w:rsid w:val="00353200"/>
    <w:rsid w:val="00355F2D"/>
    <w:rsid w:val="003565EC"/>
    <w:rsid w:val="0035676D"/>
    <w:rsid w:val="00356CC6"/>
    <w:rsid w:val="00357754"/>
    <w:rsid w:val="00361732"/>
    <w:rsid w:val="00361B07"/>
    <w:rsid w:val="00362476"/>
    <w:rsid w:val="00362AF1"/>
    <w:rsid w:val="00363BD7"/>
    <w:rsid w:val="00363D06"/>
    <w:rsid w:val="0036406B"/>
    <w:rsid w:val="003650AE"/>
    <w:rsid w:val="003673C7"/>
    <w:rsid w:val="003716FF"/>
    <w:rsid w:val="0037449C"/>
    <w:rsid w:val="003744C6"/>
    <w:rsid w:val="00375349"/>
    <w:rsid w:val="003769ED"/>
    <w:rsid w:val="00376D58"/>
    <w:rsid w:val="00380E6F"/>
    <w:rsid w:val="00383356"/>
    <w:rsid w:val="00390F02"/>
    <w:rsid w:val="003926E3"/>
    <w:rsid w:val="00392F7F"/>
    <w:rsid w:val="0039306A"/>
    <w:rsid w:val="003935CB"/>
    <w:rsid w:val="0039657B"/>
    <w:rsid w:val="00396779"/>
    <w:rsid w:val="003A164B"/>
    <w:rsid w:val="003A23B4"/>
    <w:rsid w:val="003A292E"/>
    <w:rsid w:val="003A4697"/>
    <w:rsid w:val="003A5EE9"/>
    <w:rsid w:val="003A6995"/>
    <w:rsid w:val="003A73DC"/>
    <w:rsid w:val="003A7754"/>
    <w:rsid w:val="003A7771"/>
    <w:rsid w:val="003A77F9"/>
    <w:rsid w:val="003A7C3A"/>
    <w:rsid w:val="003B0CEE"/>
    <w:rsid w:val="003B0D48"/>
    <w:rsid w:val="003C00C2"/>
    <w:rsid w:val="003C0CC6"/>
    <w:rsid w:val="003C2ABC"/>
    <w:rsid w:val="003C356E"/>
    <w:rsid w:val="003C3FF9"/>
    <w:rsid w:val="003C516F"/>
    <w:rsid w:val="003C5C6F"/>
    <w:rsid w:val="003C65A1"/>
    <w:rsid w:val="003C7005"/>
    <w:rsid w:val="003C705C"/>
    <w:rsid w:val="003D1204"/>
    <w:rsid w:val="003D1BFB"/>
    <w:rsid w:val="003D3207"/>
    <w:rsid w:val="003D3B5B"/>
    <w:rsid w:val="003D3D1F"/>
    <w:rsid w:val="003D41FF"/>
    <w:rsid w:val="003D49AC"/>
    <w:rsid w:val="003D7583"/>
    <w:rsid w:val="003E0A0F"/>
    <w:rsid w:val="003E1182"/>
    <w:rsid w:val="003E2308"/>
    <w:rsid w:val="003E2840"/>
    <w:rsid w:val="003E46BA"/>
    <w:rsid w:val="003E61C2"/>
    <w:rsid w:val="003E7879"/>
    <w:rsid w:val="003F02A0"/>
    <w:rsid w:val="003F2E16"/>
    <w:rsid w:val="003F4E6C"/>
    <w:rsid w:val="00400395"/>
    <w:rsid w:val="00403F32"/>
    <w:rsid w:val="004041FE"/>
    <w:rsid w:val="00406B7F"/>
    <w:rsid w:val="00407EB5"/>
    <w:rsid w:val="00411A9F"/>
    <w:rsid w:val="00412B18"/>
    <w:rsid w:val="004136E5"/>
    <w:rsid w:val="00415132"/>
    <w:rsid w:val="00416589"/>
    <w:rsid w:val="004175F2"/>
    <w:rsid w:val="00421F27"/>
    <w:rsid w:val="00424CF2"/>
    <w:rsid w:val="0042517B"/>
    <w:rsid w:val="004303C1"/>
    <w:rsid w:val="00431741"/>
    <w:rsid w:val="00431FC4"/>
    <w:rsid w:val="004338D1"/>
    <w:rsid w:val="00433F62"/>
    <w:rsid w:val="004355B5"/>
    <w:rsid w:val="00435B79"/>
    <w:rsid w:val="004364E6"/>
    <w:rsid w:val="004367ED"/>
    <w:rsid w:val="00436B02"/>
    <w:rsid w:val="00437A6D"/>
    <w:rsid w:val="004405CE"/>
    <w:rsid w:val="00440B9B"/>
    <w:rsid w:val="0044217A"/>
    <w:rsid w:val="0044723E"/>
    <w:rsid w:val="00451828"/>
    <w:rsid w:val="00453A3E"/>
    <w:rsid w:val="0046025C"/>
    <w:rsid w:val="004607B1"/>
    <w:rsid w:val="00461D66"/>
    <w:rsid w:val="00462616"/>
    <w:rsid w:val="00463626"/>
    <w:rsid w:val="004639BE"/>
    <w:rsid w:val="00464FBB"/>
    <w:rsid w:val="00465ECF"/>
    <w:rsid w:val="004671E1"/>
    <w:rsid w:val="00470039"/>
    <w:rsid w:val="004729D5"/>
    <w:rsid w:val="00473C03"/>
    <w:rsid w:val="00475744"/>
    <w:rsid w:val="00480265"/>
    <w:rsid w:val="004818F4"/>
    <w:rsid w:val="0048302D"/>
    <w:rsid w:val="0048306C"/>
    <w:rsid w:val="0048331B"/>
    <w:rsid w:val="00484948"/>
    <w:rsid w:val="00491399"/>
    <w:rsid w:val="0049271E"/>
    <w:rsid w:val="00493651"/>
    <w:rsid w:val="0049396E"/>
    <w:rsid w:val="004952F6"/>
    <w:rsid w:val="00495CE4"/>
    <w:rsid w:val="00495F5F"/>
    <w:rsid w:val="004960E4"/>
    <w:rsid w:val="004966AB"/>
    <w:rsid w:val="004A0BD1"/>
    <w:rsid w:val="004A33FA"/>
    <w:rsid w:val="004A4061"/>
    <w:rsid w:val="004A4809"/>
    <w:rsid w:val="004A588E"/>
    <w:rsid w:val="004A59C0"/>
    <w:rsid w:val="004A6FAB"/>
    <w:rsid w:val="004B085E"/>
    <w:rsid w:val="004B195E"/>
    <w:rsid w:val="004B1E76"/>
    <w:rsid w:val="004B2B02"/>
    <w:rsid w:val="004B4B35"/>
    <w:rsid w:val="004B6405"/>
    <w:rsid w:val="004C0662"/>
    <w:rsid w:val="004C069C"/>
    <w:rsid w:val="004C09D1"/>
    <w:rsid w:val="004C2ECA"/>
    <w:rsid w:val="004C325E"/>
    <w:rsid w:val="004C367B"/>
    <w:rsid w:val="004C4A32"/>
    <w:rsid w:val="004C52BE"/>
    <w:rsid w:val="004C63B1"/>
    <w:rsid w:val="004D0994"/>
    <w:rsid w:val="004D1039"/>
    <w:rsid w:val="004D1730"/>
    <w:rsid w:val="004D1FEF"/>
    <w:rsid w:val="004D2123"/>
    <w:rsid w:val="004D2DAB"/>
    <w:rsid w:val="004D76EE"/>
    <w:rsid w:val="004D7AA4"/>
    <w:rsid w:val="004D7DFA"/>
    <w:rsid w:val="004E00A8"/>
    <w:rsid w:val="004E054A"/>
    <w:rsid w:val="004E17C8"/>
    <w:rsid w:val="004E1846"/>
    <w:rsid w:val="004E3639"/>
    <w:rsid w:val="004E4682"/>
    <w:rsid w:val="004E47BA"/>
    <w:rsid w:val="004E5DCE"/>
    <w:rsid w:val="004E682A"/>
    <w:rsid w:val="004F1638"/>
    <w:rsid w:val="004F3808"/>
    <w:rsid w:val="004F6043"/>
    <w:rsid w:val="004F648E"/>
    <w:rsid w:val="004F66FA"/>
    <w:rsid w:val="004F6CA6"/>
    <w:rsid w:val="004F7185"/>
    <w:rsid w:val="004F750C"/>
    <w:rsid w:val="0050049F"/>
    <w:rsid w:val="005004A8"/>
    <w:rsid w:val="00500D82"/>
    <w:rsid w:val="0050416D"/>
    <w:rsid w:val="0050428B"/>
    <w:rsid w:val="00510747"/>
    <w:rsid w:val="00510D3A"/>
    <w:rsid w:val="005116F5"/>
    <w:rsid w:val="00511770"/>
    <w:rsid w:val="005141D5"/>
    <w:rsid w:val="00514B2F"/>
    <w:rsid w:val="00514F17"/>
    <w:rsid w:val="00515BF0"/>
    <w:rsid w:val="005174A1"/>
    <w:rsid w:val="00517B2C"/>
    <w:rsid w:val="0052033A"/>
    <w:rsid w:val="005205B6"/>
    <w:rsid w:val="00522477"/>
    <w:rsid w:val="0052323F"/>
    <w:rsid w:val="00523553"/>
    <w:rsid w:val="005239D7"/>
    <w:rsid w:val="005240C7"/>
    <w:rsid w:val="0052458A"/>
    <w:rsid w:val="00525352"/>
    <w:rsid w:val="00531C28"/>
    <w:rsid w:val="0053265A"/>
    <w:rsid w:val="00532BEA"/>
    <w:rsid w:val="00532E68"/>
    <w:rsid w:val="00535A14"/>
    <w:rsid w:val="00536608"/>
    <w:rsid w:val="005375F0"/>
    <w:rsid w:val="00537780"/>
    <w:rsid w:val="00537CB0"/>
    <w:rsid w:val="00540995"/>
    <w:rsid w:val="00542279"/>
    <w:rsid w:val="00542A0C"/>
    <w:rsid w:val="005434B1"/>
    <w:rsid w:val="005453F5"/>
    <w:rsid w:val="0054761A"/>
    <w:rsid w:val="005478D2"/>
    <w:rsid w:val="005503EC"/>
    <w:rsid w:val="00550AF1"/>
    <w:rsid w:val="00550CBD"/>
    <w:rsid w:val="00551034"/>
    <w:rsid w:val="00551427"/>
    <w:rsid w:val="00552BFC"/>
    <w:rsid w:val="00552D6C"/>
    <w:rsid w:val="00553A87"/>
    <w:rsid w:val="00555DBB"/>
    <w:rsid w:val="00560701"/>
    <w:rsid w:val="005609CD"/>
    <w:rsid w:val="00560CD9"/>
    <w:rsid w:val="005616C7"/>
    <w:rsid w:val="00561D3F"/>
    <w:rsid w:val="00561F97"/>
    <w:rsid w:val="005648CA"/>
    <w:rsid w:val="00564F1B"/>
    <w:rsid w:val="0056549E"/>
    <w:rsid w:val="00565776"/>
    <w:rsid w:val="00567F16"/>
    <w:rsid w:val="00572A34"/>
    <w:rsid w:val="00573322"/>
    <w:rsid w:val="005751E2"/>
    <w:rsid w:val="00575CEF"/>
    <w:rsid w:val="005833A3"/>
    <w:rsid w:val="005834DE"/>
    <w:rsid w:val="0058353B"/>
    <w:rsid w:val="00583A13"/>
    <w:rsid w:val="005852E0"/>
    <w:rsid w:val="00585A5A"/>
    <w:rsid w:val="00586B54"/>
    <w:rsid w:val="0058719F"/>
    <w:rsid w:val="005904DA"/>
    <w:rsid w:val="00597A11"/>
    <w:rsid w:val="005A000E"/>
    <w:rsid w:val="005A023D"/>
    <w:rsid w:val="005A4887"/>
    <w:rsid w:val="005A5378"/>
    <w:rsid w:val="005A5E12"/>
    <w:rsid w:val="005A656B"/>
    <w:rsid w:val="005A66EE"/>
    <w:rsid w:val="005B08EF"/>
    <w:rsid w:val="005B0DED"/>
    <w:rsid w:val="005B1470"/>
    <w:rsid w:val="005B1BDE"/>
    <w:rsid w:val="005B3363"/>
    <w:rsid w:val="005B39ED"/>
    <w:rsid w:val="005B4ACF"/>
    <w:rsid w:val="005B7BF7"/>
    <w:rsid w:val="005C04BD"/>
    <w:rsid w:val="005C2CE4"/>
    <w:rsid w:val="005C2FF7"/>
    <w:rsid w:val="005C31F0"/>
    <w:rsid w:val="005C4341"/>
    <w:rsid w:val="005C46C1"/>
    <w:rsid w:val="005C5160"/>
    <w:rsid w:val="005C696F"/>
    <w:rsid w:val="005C7113"/>
    <w:rsid w:val="005D0742"/>
    <w:rsid w:val="005D0EB2"/>
    <w:rsid w:val="005D6964"/>
    <w:rsid w:val="005E0745"/>
    <w:rsid w:val="005E6250"/>
    <w:rsid w:val="005E6BFF"/>
    <w:rsid w:val="005F1E31"/>
    <w:rsid w:val="005F1FB4"/>
    <w:rsid w:val="005F4926"/>
    <w:rsid w:val="005F4FF2"/>
    <w:rsid w:val="005F560B"/>
    <w:rsid w:val="0060122A"/>
    <w:rsid w:val="006012B5"/>
    <w:rsid w:val="006016E4"/>
    <w:rsid w:val="00604051"/>
    <w:rsid w:val="00605BEC"/>
    <w:rsid w:val="00605D92"/>
    <w:rsid w:val="00607B33"/>
    <w:rsid w:val="00614E2C"/>
    <w:rsid w:val="00616176"/>
    <w:rsid w:val="006206F9"/>
    <w:rsid w:val="0062172C"/>
    <w:rsid w:val="00622652"/>
    <w:rsid w:val="00623EB1"/>
    <w:rsid w:val="00624267"/>
    <w:rsid w:val="006244AD"/>
    <w:rsid w:val="00625030"/>
    <w:rsid w:val="006253E9"/>
    <w:rsid w:val="00630C36"/>
    <w:rsid w:val="006313C5"/>
    <w:rsid w:val="006320DF"/>
    <w:rsid w:val="00635873"/>
    <w:rsid w:val="00636078"/>
    <w:rsid w:val="0063767A"/>
    <w:rsid w:val="0064173B"/>
    <w:rsid w:val="0064295C"/>
    <w:rsid w:val="00643671"/>
    <w:rsid w:val="0064484F"/>
    <w:rsid w:val="00645E36"/>
    <w:rsid w:val="0064611A"/>
    <w:rsid w:val="00646335"/>
    <w:rsid w:val="0065198D"/>
    <w:rsid w:val="00652B0D"/>
    <w:rsid w:val="0065343E"/>
    <w:rsid w:val="00653D8F"/>
    <w:rsid w:val="00655510"/>
    <w:rsid w:val="00655EE5"/>
    <w:rsid w:val="00657C7A"/>
    <w:rsid w:val="00657E9A"/>
    <w:rsid w:val="00662EA4"/>
    <w:rsid w:val="006633D2"/>
    <w:rsid w:val="00663D73"/>
    <w:rsid w:val="006651FF"/>
    <w:rsid w:val="0066543A"/>
    <w:rsid w:val="006657AE"/>
    <w:rsid w:val="00665E17"/>
    <w:rsid w:val="00666B07"/>
    <w:rsid w:val="00666B30"/>
    <w:rsid w:val="00667AE0"/>
    <w:rsid w:val="00670902"/>
    <w:rsid w:val="00675DAE"/>
    <w:rsid w:val="0067718F"/>
    <w:rsid w:val="00682179"/>
    <w:rsid w:val="00682D44"/>
    <w:rsid w:val="00683A66"/>
    <w:rsid w:val="00684AE4"/>
    <w:rsid w:val="00684F49"/>
    <w:rsid w:val="00686E02"/>
    <w:rsid w:val="00687D71"/>
    <w:rsid w:val="006912DC"/>
    <w:rsid w:val="0069647B"/>
    <w:rsid w:val="006966EA"/>
    <w:rsid w:val="006967B0"/>
    <w:rsid w:val="006A0D83"/>
    <w:rsid w:val="006A0E42"/>
    <w:rsid w:val="006A13BD"/>
    <w:rsid w:val="006A1E17"/>
    <w:rsid w:val="006A2C3F"/>
    <w:rsid w:val="006A3B24"/>
    <w:rsid w:val="006A56AA"/>
    <w:rsid w:val="006A774B"/>
    <w:rsid w:val="006B0AFF"/>
    <w:rsid w:val="006B1510"/>
    <w:rsid w:val="006B1AB3"/>
    <w:rsid w:val="006B2C0C"/>
    <w:rsid w:val="006B3B22"/>
    <w:rsid w:val="006B58C5"/>
    <w:rsid w:val="006B75A7"/>
    <w:rsid w:val="006B7862"/>
    <w:rsid w:val="006B7B35"/>
    <w:rsid w:val="006C1202"/>
    <w:rsid w:val="006C1549"/>
    <w:rsid w:val="006C2D28"/>
    <w:rsid w:val="006C3352"/>
    <w:rsid w:val="006C34F9"/>
    <w:rsid w:val="006C35D8"/>
    <w:rsid w:val="006C424D"/>
    <w:rsid w:val="006C4878"/>
    <w:rsid w:val="006C4F08"/>
    <w:rsid w:val="006C68BA"/>
    <w:rsid w:val="006C78C0"/>
    <w:rsid w:val="006C7BD8"/>
    <w:rsid w:val="006D5949"/>
    <w:rsid w:val="006D78C5"/>
    <w:rsid w:val="006D7FD1"/>
    <w:rsid w:val="006E0375"/>
    <w:rsid w:val="006E05B7"/>
    <w:rsid w:val="006E0A4B"/>
    <w:rsid w:val="006E0BEE"/>
    <w:rsid w:val="006E13DD"/>
    <w:rsid w:val="006E16FE"/>
    <w:rsid w:val="006E4F68"/>
    <w:rsid w:val="006E5A30"/>
    <w:rsid w:val="006E5D63"/>
    <w:rsid w:val="006E603B"/>
    <w:rsid w:val="006F18EB"/>
    <w:rsid w:val="006F4D70"/>
    <w:rsid w:val="006F6686"/>
    <w:rsid w:val="006F74C3"/>
    <w:rsid w:val="007016A6"/>
    <w:rsid w:val="00701BB2"/>
    <w:rsid w:val="00702FEA"/>
    <w:rsid w:val="0070356B"/>
    <w:rsid w:val="00704D9F"/>
    <w:rsid w:val="007061E9"/>
    <w:rsid w:val="0070727E"/>
    <w:rsid w:val="00707D65"/>
    <w:rsid w:val="00707DBD"/>
    <w:rsid w:val="00711E0B"/>
    <w:rsid w:val="00712758"/>
    <w:rsid w:val="00713DED"/>
    <w:rsid w:val="0071435A"/>
    <w:rsid w:val="00715017"/>
    <w:rsid w:val="007175FA"/>
    <w:rsid w:val="007216BB"/>
    <w:rsid w:val="00722059"/>
    <w:rsid w:val="00723E54"/>
    <w:rsid w:val="00724BFD"/>
    <w:rsid w:val="00724E10"/>
    <w:rsid w:val="0072594E"/>
    <w:rsid w:val="00726D58"/>
    <w:rsid w:val="00726DC2"/>
    <w:rsid w:val="007274D1"/>
    <w:rsid w:val="00731DC3"/>
    <w:rsid w:val="00732C11"/>
    <w:rsid w:val="00733A07"/>
    <w:rsid w:val="00735345"/>
    <w:rsid w:val="00735BD6"/>
    <w:rsid w:val="007369FE"/>
    <w:rsid w:val="00736B13"/>
    <w:rsid w:val="00737985"/>
    <w:rsid w:val="00737D67"/>
    <w:rsid w:val="007424EA"/>
    <w:rsid w:val="00744770"/>
    <w:rsid w:val="007450C2"/>
    <w:rsid w:val="00745C18"/>
    <w:rsid w:val="00745CCF"/>
    <w:rsid w:val="0074772F"/>
    <w:rsid w:val="00750726"/>
    <w:rsid w:val="0075352B"/>
    <w:rsid w:val="00755294"/>
    <w:rsid w:val="00755944"/>
    <w:rsid w:val="00756256"/>
    <w:rsid w:val="00760F38"/>
    <w:rsid w:val="00762D6F"/>
    <w:rsid w:val="00766A66"/>
    <w:rsid w:val="007708F2"/>
    <w:rsid w:val="007739C8"/>
    <w:rsid w:val="00773B9B"/>
    <w:rsid w:val="00774518"/>
    <w:rsid w:val="007756A8"/>
    <w:rsid w:val="007766A5"/>
    <w:rsid w:val="00780353"/>
    <w:rsid w:val="00781CE5"/>
    <w:rsid w:val="0078410A"/>
    <w:rsid w:val="00784F05"/>
    <w:rsid w:val="00786223"/>
    <w:rsid w:val="00786CF5"/>
    <w:rsid w:val="0078704D"/>
    <w:rsid w:val="0078706E"/>
    <w:rsid w:val="007876BD"/>
    <w:rsid w:val="00790611"/>
    <w:rsid w:val="007931E6"/>
    <w:rsid w:val="00795B04"/>
    <w:rsid w:val="00795D42"/>
    <w:rsid w:val="00795D58"/>
    <w:rsid w:val="00796D57"/>
    <w:rsid w:val="007A027E"/>
    <w:rsid w:val="007A1CCC"/>
    <w:rsid w:val="007A3ED9"/>
    <w:rsid w:val="007A42AB"/>
    <w:rsid w:val="007A4EFF"/>
    <w:rsid w:val="007A68B4"/>
    <w:rsid w:val="007A6D52"/>
    <w:rsid w:val="007A737B"/>
    <w:rsid w:val="007B0D16"/>
    <w:rsid w:val="007B2191"/>
    <w:rsid w:val="007B3CC7"/>
    <w:rsid w:val="007B4011"/>
    <w:rsid w:val="007B4A63"/>
    <w:rsid w:val="007C2615"/>
    <w:rsid w:val="007C314A"/>
    <w:rsid w:val="007C38C5"/>
    <w:rsid w:val="007C3BAF"/>
    <w:rsid w:val="007C3CA9"/>
    <w:rsid w:val="007C4818"/>
    <w:rsid w:val="007C594A"/>
    <w:rsid w:val="007C70E3"/>
    <w:rsid w:val="007D2BDB"/>
    <w:rsid w:val="007D3429"/>
    <w:rsid w:val="007D401A"/>
    <w:rsid w:val="007D4332"/>
    <w:rsid w:val="007D5112"/>
    <w:rsid w:val="007E05F5"/>
    <w:rsid w:val="007E3FAA"/>
    <w:rsid w:val="007E42FF"/>
    <w:rsid w:val="007E5227"/>
    <w:rsid w:val="007E783B"/>
    <w:rsid w:val="007E7A28"/>
    <w:rsid w:val="007F0D0C"/>
    <w:rsid w:val="007F196B"/>
    <w:rsid w:val="007F526B"/>
    <w:rsid w:val="007F6906"/>
    <w:rsid w:val="008004A3"/>
    <w:rsid w:val="008008CB"/>
    <w:rsid w:val="008020C3"/>
    <w:rsid w:val="00802306"/>
    <w:rsid w:val="0080277E"/>
    <w:rsid w:val="0080318A"/>
    <w:rsid w:val="008059A0"/>
    <w:rsid w:val="008124C3"/>
    <w:rsid w:val="008145E2"/>
    <w:rsid w:val="00814B92"/>
    <w:rsid w:val="00816D89"/>
    <w:rsid w:val="008208D7"/>
    <w:rsid w:val="00821FAA"/>
    <w:rsid w:val="008226E4"/>
    <w:rsid w:val="00822F09"/>
    <w:rsid w:val="00822F97"/>
    <w:rsid w:val="00823A87"/>
    <w:rsid w:val="00824319"/>
    <w:rsid w:val="0083097F"/>
    <w:rsid w:val="0083174A"/>
    <w:rsid w:val="0083241E"/>
    <w:rsid w:val="0083366B"/>
    <w:rsid w:val="00833D8B"/>
    <w:rsid w:val="00833E93"/>
    <w:rsid w:val="00833FF4"/>
    <w:rsid w:val="00834B0E"/>
    <w:rsid w:val="00836380"/>
    <w:rsid w:val="00836743"/>
    <w:rsid w:val="008373AF"/>
    <w:rsid w:val="00837559"/>
    <w:rsid w:val="008406FD"/>
    <w:rsid w:val="00841E93"/>
    <w:rsid w:val="008420D4"/>
    <w:rsid w:val="00843830"/>
    <w:rsid w:val="008441C5"/>
    <w:rsid w:val="00844692"/>
    <w:rsid w:val="0084517C"/>
    <w:rsid w:val="00846BE7"/>
    <w:rsid w:val="00850353"/>
    <w:rsid w:val="008507B1"/>
    <w:rsid w:val="00850FE9"/>
    <w:rsid w:val="008530B3"/>
    <w:rsid w:val="00853EFA"/>
    <w:rsid w:val="008540D5"/>
    <w:rsid w:val="00854B9D"/>
    <w:rsid w:val="00855DFA"/>
    <w:rsid w:val="0085605A"/>
    <w:rsid w:val="008576A8"/>
    <w:rsid w:val="00862581"/>
    <w:rsid w:val="0086304C"/>
    <w:rsid w:val="00866DFB"/>
    <w:rsid w:val="00867569"/>
    <w:rsid w:val="00867FAB"/>
    <w:rsid w:val="00871243"/>
    <w:rsid w:val="0087140F"/>
    <w:rsid w:val="0087307E"/>
    <w:rsid w:val="0087377D"/>
    <w:rsid w:val="0087542E"/>
    <w:rsid w:val="0087734E"/>
    <w:rsid w:val="00880AF3"/>
    <w:rsid w:val="008811F4"/>
    <w:rsid w:val="008833EB"/>
    <w:rsid w:val="00883881"/>
    <w:rsid w:val="008844C6"/>
    <w:rsid w:val="008847A5"/>
    <w:rsid w:val="008855FE"/>
    <w:rsid w:val="0089103F"/>
    <w:rsid w:val="00891CC7"/>
    <w:rsid w:val="00894E6B"/>
    <w:rsid w:val="00894F54"/>
    <w:rsid w:val="00897723"/>
    <w:rsid w:val="008A001A"/>
    <w:rsid w:val="008A0085"/>
    <w:rsid w:val="008A0766"/>
    <w:rsid w:val="008A2700"/>
    <w:rsid w:val="008A3A17"/>
    <w:rsid w:val="008A44D4"/>
    <w:rsid w:val="008A5A91"/>
    <w:rsid w:val="008A62EF"/>
    <w:rsid w:val="008A798D"/>
    <w:rsid w:val="008A7A86"/>
    <w:rsid w:val="008B23D9"/>
    <w:rsid w:val="008B2D8B"/>
    <w:rsid w:val="008B3420"/>
    <w:rsid w:val="008B5AA7"/>
    <w:rsid w:val="008B5C82"/>
    <w:rsid w:val="008B626D"/>
    <w:rsid w:val="008B700B"/>
    <w:rsid w:val="008B719F"/>
    <w:rsid w:val="008C1883"/>
    <w:rsid w:val="008C20DE"/>
    <w:rsid w:val="008C2CD1"/>
    <w:rsid w:val="008C3699"/>
    <w:rsid w:val="008C37A2"/>
    <w:rsid w:val="008C5034"/>
    <w:rsid w:val="008C7082"/>
    <w:rsid w:val="008C756B"/>
    <w:rsid w:val="008C7939"/>
    <w:rsid w:val="008C7DA4"/>
    <w:rsid w:val="008D1370"/>
    <w:rsid w:val="008D1495"/>
    <w:rsid w:val="008D199F"/>
    <w:rsid w:val="008D2217"/>
    <w:rsid w:val="008D29D6"/>
    <w:rsid w:val="008D2C49"/>
    <w:rsid w:val="008D3C9A"/>
    <w:rsid w:val="008D45FD"/>
    <w:rsid w:val="008D67CF"/>
    <w:rsid w:val="008D7853"/>
    <w:rsid w:val="008E06D4"/>
    <w:rsid w:val="008E0AD1"/>
    <w:rsid w:val="008E1239"/>
    <w:rsid w:val="008E1472"/>
    <w:rsid w:val="008E1B0B"/>
    <w:rsid w:val="008E2398"/>
    <w:rsid w:val="008E2BCD"/>
    <w:rsid w:val="008E3314"/>
    <w:rsid w:val="008E3437"/>
    <w:rsid w:val="008E42C3"/>
    <w:rsid w:val="008E4D71"/>
    <w:rsid w:val="008E5CB2"/>
    <w:rsid w:val="008E7090"/>
    <w:rsid w:val="008F0925"/>
    <w:rsid w:val="008F0C77"/>
    <w:rsid w:val="008F0DA1"/>
    <w:rsid w:val="008F11E9"/>
    <w:rsid w:val="008F1277"/>
    <w:rsid w:val="008F4A6C"/>
    <w:rsid w:val="008F4B0D"/>
    <w:rsid w:val="008F5DBE"/>
    <w:rsid w:val="00901A02"/>
    <w:rsid w:val="009037F4"/>
    <w:rsid w:val="0090423F"/>
    <w:rsid w:val="00904623"/>
    <w:rsid w:val="00906ACB"/>
    <w:rsid w:val="00906FDE"/>
    <w:rsid w:val="00907437"/>
    <w:rsid w:val="009108E5"/>
    <w:rsid w:val="00910F42"/>
    <w:rsid w:val="00912AAD"/>
    <w:rsid w:val="0091590F"/>
    <w:rsid w:val="009160C2"/>
    <w:rsid w:val="00917CE3"/>
    <w:rsid w:val="009203B8"/>
    <w:rsid w:val="0092387B"/>
    <w:rsid w:val="00923C9C"/>
    <w:rsid w:val="00924530"/>
    <w:rsid w:val="00925C57"/>
    <w:rsid w:val="0092710E"/>
    <w:rsid w:val="009279AD"/>
    <w:rsid w:val="0093066C"/>
    <w:rsid w:val="00932EC1"/>
    <w:rsid w:val="00933965"/>
    <w:rsid w:val="00933978"/>
    <w:rsid w:val="00934130"/>
    <w:rsid w:val="00936A3E"/>
    <w:rsid w:val="0094220B"/>
    <w:rsid w:val="00945B5D"/>
    <w:rsid w:val="00946A5A"/>
    <w:rsid w:val="00946EE3"/>
    <w:rsid w:val="009506E2"/>
    <w:rsid w:val="00952170"/>
    <w:rsid w:val="00952B5C"/>
    <w:rsid w:val="00954FBF"/>
    <w:rsid w:val="0095535B"/>
    <w:rsid w:val="00957880"/>
    <w:rsid w:val="00957BB3"/>
    <w:rsid w:val="00962181"/>
    <w:rsid w:val="00962F87"/>
    <w:rsid w:val="009632AE"/>
    <w:rsid w:val="00963310"/>
    <w:rsid w:val="009649F0"/>
    <w:rsid w:val="00965684"/>
    <w:rsid w:val="00965B60"/>
    <w:rsid w:val="00967A22"/>
    <w:rsid w:val="00967E7D"/>
    <w:rsid w:val="009702F7"/>
    <w:rsid w:val="00974AD7"/>
    <w:rsid w:val="00977844"/>
    <w:rsid w:val="0098114D"/>
    <w:rsid w:val="0098140E"/>
    <w:rsid w:val="00981712"/>
    <w:rsid w:val="00981D5D"/>
    <w:rsid w:val="00981F38"/>
    <w:rsid w:val="00982F22"/>
    <w:rsid w:val="00983349"/>
    <w:rsid w:val="00984053"/>
    <w:rsid w:val="00984C6A"/>
    <w:rsid w:val="00986189"/>
    <w:rsid w:val="009869BA"/>
    <w:rsid w:val="0098708B"/>
    <w:rsid w:val="00987CDA"/>
    <w:rsid w:val="00991DB3"/>
    <w:rsid w:val="0099269B"/>
    <w:rsid w:val="00992750"/>
    <w:rsid w:val="009934B0"/>
    <w:rsid w:val="00993B84"/>
    <w:rsid w:val="00994474"/>
    <w:rsid w:val="00995BAA"/>
    <w:rsid w:val="009978FA"/>
    <w:rsid w:val="009A13D2"/>
    <w:rsid w:val="009A20E5"/>
    <w:rsid w:val="009A3274"/>
    <w:rsid w:val="009A3499"/>
    <w:rsid w:val="009A5A85"/>
    <w:rsid w:val="009A77BB"/>
    <w:rsid w:val="009A7A67"/>
    <w:rsid w:val="009B09F7"/>
    <w:rsid w:val="009B0EF1"/>
    <w:rsid w:val="009B3D4D"/>
    <w:rsid w:val="009B7516"/>
    <w:rsid w:val="009C1138"/>
    <w:rsid w:val="009C1232"/>
    <w:rsid w:val="009C2035"/>
    <w:rsid w:val="009C2A3B"/>
    <w:rsid w:val="009C415E"/>
    <w:rsid w:val="009C4DF5"/>
    <w:rsid w:val="009C598A"/>
    <w:rsid w:val="009C6398"/>
    <w:rsid w:val="009C66E7"/>
    <w:rsid w:val="009C7723"/>
    <w:rsid w:val="009C7B35"/>
    <w:rsid w:val="009D0CDC"/>
    <w:rsid w:val="009D1C89"/>
    <w:rsid w:val="009D1ECE"/>
    <w:rsid w:val="009D20D6"/>
    <w:rsid w:val="009D2FF0"/>
    <w:rsid w:val="009D3CCC"/>
    <w:rsid w:val="009D3EB0"/>
    <w:rsid w:val="009D51B1"/>
    <w:rsid w:val="009D7986"/>
    <w:rsid w:val="009D7C8B"/>
    <w:rsid w:val="009D7EB0"/>
    <w:rsid w:val="009E0237"/>
    <w:rsid w:val="009E04C0"/>
    <w:rsid w:val="009E0796"/>
    <w:rsid w:val="009E1307"/>
    <w:rsid w:val="009E1328"/>
    <w:rsid w:val="009E4501"/>
    <w:rsid w:val="009E4C9C"/>
    <w:rsid w:val="009E6607"/>
    <w:rsid w:val="009E6CF2"/>
    <w:rsid w:val="009F032A"/>
    <w:rsid w:val="009F23AE"/>
    <w:rsid w:val="009F710E"/>
    <w:rsid w:val="009F74DE"/>
    <w:rsid w:val="00A020A3"/>
    <w:rsid w:val="00A0266B"/>
    <w:rsid w:val="00A043D6"/>
    <w:rsid w:val="00A07E0F"/>
    <w:rsid w:val="00A101C4"/>
    <w:rsid w:val="00A11FD6"/>
    <w:rsid w:val="00A15922"/>
    <w:rsid w:val="00A16EAB"/>
    <w:rsid w:val="00A1705A"/>
    <w:rsid w:val="00A17174"/>
    <w:rsid w:val="00A174B0"/>
    <w:rsid w:val="00A17ECF"/>
    <w:rsid w:val="00A21E73"/>
    <w:rsid w:val="00A230EF"/>
    <w:rsid w:val="00A23490"/>
    <w:rsid w:val="00A23FE1"/>
    <w:rsid w:val="00A251EB"/>
    <w:rsid w:val="00A25C04"/>
    <w:rsid w:val="00A26160"/>
    <w:rsid w:val="00A307D3"/>
    <w:rsid w:val="00A30FED"/>
    <w:rsid w:val="00A314AB"/>
    <w:rsid w:val="00A321B1"/>
    <w:rsid w:val="00A326EE"/>
    <w:rsid w:val="00A33FE4"/>
    <w:rsid w:val="00A37C11"/>
    <w:rsid w:val="00A41620"/>
    <w:rsid w:val="00A41F0E"/>
    <w:rsid w:val="00A433EC"/>
    <w:rsid w:val="00A44411"/>
    <w:rsid w:val="00A4665D"/>
    <w:rsid w:val="00A47EF5"/>
    <w:rsid w:val="00A51F0C"/>
    <w:rsid w:val="00A52490"/>
    <w:rsid w:val="00A53C4D"/>
    <w:rsid w:val="00A54A2E"/>
    <w:rsid w:val="00A55E58"/>
    <w:rsid w:val="00A57320"/>
    <w:rsid w:val="00A57478"/>
    <w:rsid w:val="00A57FC8"/>
    <w:rsid w:val="00A607CF"/>
    <w:rsid w:val="00A6293F"/>
    <w:rsid w:val="00A66154"/>
    <w:rsid w:val="00A66C0C"/>
    <w:rsid w:val="00A674DF"/>
    <w:rsid w:val="00A67A7B"/>
    <w:rsid w:val="00A7047C"/>
    <w:rsid w:val="00A71605"/>
    <w:rsid w:val="00A718E8"/>
    <w:rsid w:val="00A71EA9"/>
    <w:rsid w:val="00A745A0"/>
    <w:rsid w:val="00A74CF7"/>
    <w:rsid w:val="00A7764A"/>
    <w:rsid w:val="00A80412"/>
    <w:rsid w:val="00A80FF9"/>
    <w:rsid w:val="00A83A53"/>
    <w:rsid w:val="00A8582F"/>
    <w:rsid w:val="00A862AA"/>
    <w:rsid w:val="00A90722"/>
    <w:rsid w:val="00A90A93"/>
    <w:rsid w:val="00A9170E"/>
    <w:rsid w:val="00A9629B"/>
    <w:rsid w:val="00A968EC"/>
    <w:rsid w:val="00AA0E89"/>
    <w:rsid w:val="00AA2F6E"/>
    <w:rsid w:val="00AA4023"/>
    <w:rsid w:val="00AA777B"/>
    <w:rsid w:val="00AB0005"/>
    <w:rsid w:val="00AB2D60"/>
    <w:rsid w:val="00AB34CA"/>
    <w:rsid w:val="00AB3C12"/>
    <w:rsid w:val="00AB4152"/>
    <w:rsid w:val="00AB441B"/>
    <w:rsid w:val="00AB4BC0"/>
    <w:rsid w:val="00AB5763"/>
    <w:rsid w:val="00AB67FC"/>
    <w:rsid w:val="00AC0D09"/>
    <w:rsid w:val="00AC1FD2"/>
    <w:rsid w:val="00AC2C5D"/>
    <w:rsid w:val="00AC2E48"/>
    <w:rsid w:val="00AC3947"/>
    <w:rsid w:val="00AC497E"/>
    <w:rsid w:val="00AC53CB"/>
    <w:rsid w:val="00AC5665"/>
    <w:rsid w:val="00AC5C34"/>
    <w:rsid w:val="00AC7096"/>
    <w:rsid w:val="00AC797C"/>
    <w:rsid w:val="00AC7DFC"/>
    <w:rsid w:val="00AD0078"/>
    <w:rsid w:val="00AD0506"/>
    <w:rsid w:val="00AD0507"/>
    <w:rsid w:val="00AD1C51"/>
    <w:rsid w:val="00AD1F2F"/>
    <w:rsid w:val="00AD2AD9"/>
    <w:rsid w:val="00AD30B6"/>
    <w:rsid w:val="00AD3455"/>
    <w:rsid w:val="00AD378A"/>
    <w:rsid w:val="00AD5271"/>
    <w:rsid w:val="00AD6715"/>
    <w:rsid w:val="00AD7BF4"/>
    <w:rsid w:val="00AE2BDC"/>
    <w:rsid w:val="00AE42DE"/>
    <w:rsid w:val="00AE5835"/>
    <w:rsid w:val="00AE58B7"/>
    <w:rsid w:val="00AE5D49"/>
    <w:rsid w:val="00AE6181"/>
    <w:rsid w:val="00AE6214"/>
    <w:rsid w:val="00AE6BAC"/>
    <w:rsid w:val="00AE7829"/>
    <w:rsid w:val="00AE7A6E"/>
    <w:rsid w:val="00AF2CF9"/>
    <w:rsid w:val="00AF34B0"/>
    <w:rsid w:val="00AF3954"/>
    <w:rsid w:val="00AF556D"/>
    <w:rsid w:val="00AF6D74"/>
    <w:rsid w:val="00AF75F4"/>
    <w:rsid w:val="00B00FFE"/>
    <w:rsid w:val="00B0118A"/>
    <w:rsid w:val="00B02BD7"/>
    <w:rsid w:val="00B02FEB"/>
    <w:rsid w:val="00B030C8"/>
    <w:rsid w:val="00B03CEA"/>
    <w:rsid w:val="00B045DB"/>
    <w:rsid w:val="00B04A24"/>
    <w:rsid w:val="00B04D17"/>
    <w:rsid w:val="00B05D2A"/>
    <w:rsid w:val="00B07932"/>
    <w:rsid w:val="00B07C25"/>
    <w:rsid w:val="00B1001C"/>
    <w:rsid w:val="00B1049B"/>
    <w:rsid w:val="00B10636"/>
    <w:rsid w:val="00B12E10"/>
    <w:rsid w:val="00B158B1"/>
    <w:rsid w:val="00B15D91"/>
    <w:rsid w:val="00B20CB6"/>
    <w:rsid w:val="00B211E1"/>
    <w:rsid w:val="00B214D9"/>
    <w:rsid w:val="00B216B4"/>
    <w:rsid w:val="00B21AAD"/>
    <w:rsid w:val="00B21E0A"/>
    <w:rsid w:val="00B226BF"/>
    <w:rsid w:val="00B23BF6"/>
    <w:rsid w:val="00B26142"/>
    <w:rsid w:val="00B3080A"/>
    <w:rsid w:val="00B31DAF"/>
    <w:rsid w:val="00B3252D"/>
    <w:rsid w:val="00B32FA0"/>
    <w:rsid w:val="00B33996"/>
    <w:rsid w:val="00B33C5B"/>
    <w:rsid w:val="00B363ED"/>
    <w:rsid w:val="00B365FB"/>
    <w:rsid w:val="00B37274"/>
    <w:rsid w:val="00B4175F"/>
    <w:rsid w:val="00B41C6A"/>
    <w:rsid w:val="00B41E7B"/>
    <w:rsid w:val="00B423E8"/>
    <w:rsid w:val="00B42C4D"/>
    <w:rsid w:val="00B4360B"/>
    <w:rsid w:val="00B43D01"/>
    <w:rsid w:val="00B46BD8"/>
    <w:rsid w:val="00B47D86"/>
    <w:rsid w:val="00B47DAD"/>
    <w:rsid w:val="00B513B1"/>
    <w:rsid w:val="00B527FA"/>
    <w:rsid w:val="00B5288F"/>
    <w:rsid w:val="00B52ADE"/>
    <w:rsid w:val="00B571CE"/>
    <w:rsid w:val="00B60A6B"/>
    <w:rsid w:val="00B62B80"/>
    <w:rsid w:val="00B634B1"/>
    <w:rsid w:val="00B64191"/>
    <w:rsid w:val="00B64AB4"/>
    <w:rsid w:val="00B661BB"/>
    <w:rsid w:val="00B667E0"/>
    <w:rsid w:val="00B700E7"/>
    <w:rsid w:val="00B7268C"/>
    <w:rsid w:val="00B73B60"/>
    <w:rsid w:val="00B76ECC"/>
    <w:rsid w:val="00B77FF5"/>
    <w:rsid w:val="00B8026A"/>
    <w:rsid w:val="00B81D0C"/>
    <w:rsid w:val="00B85479"/>
    <w:rsid w:val="00B87977"/>
    <w:rsid w:val="00B91350"/>
    <w:rsid w:val="00B91AB4"/>
    <w:rsid w:val="00B92754"/>
    <w:rsid w:val="00B94496"/>
    <w:rsid w:val="00BA2CE6"/>
    <w:rsid w:val="00BA495E"/>
    <w:rsid w:val="00BB0520"/>
    <w:rsid w:val="00BB07AB"/>
    <w:rsid w:val="00BB0ADC"/>
    <w:rsid w:val="00BB0E4E"/>
    <w:rsid w:val="00BB4050"/>
    <w:rsid w:val="00BB47B2"/>
    <w:rsid w:val="00BB4E84"/>
    <w:rsid w:val="00BB5CF6"/>
    <w:rsid w:val="00BB7820"/>
    <w:rsid w:val="00BC15DB"/>
    <w:rsid w:val="00BC1CF5"/>
    <w:rsid w:val="00BC1EAA"/>
    <w:rsid w:val="00BC223C"/>
    <w:rsid w:val="00BC4481"/>
    <w:rsid w:val="00BC4B2E"/>
    <w:rsid w:val="00BC6CA0"/>
    <w:rsid w:val="00BC7587"/>
    <w:rsid w:val="00BD068D"/>
    <w:rsid w:val="00BD343F"/>
    <w:rsid w:val="00BD5B20"/>
    <w:rsid w:val="00BD771C"/>
    <w:rsid w:val="00BE40B0"/>
    <w:rsid w:val="00BE52AF"/>
    <w:rsid w:val="00BE6258"/>
    <w:rsid w:val="00BF05DA"/>
    <w:rsid w:val="00BF2F4E"/>
    <w:rsid w:val="00BF3960"/>
    <w:rsid w:val="00BF3B03"/>
    <w:rsid w:val="00BF50D8"/>
    <w:rsid w:val="00BF6462"/>
    <w:rsid w:val="00BF69B2"/>
    <w:rsid w:val="00BF7CAA"/>
    <w:rsid w:val="00C011ED"/>
    <w:rsid w:val="00C01F78"/>
    <w:rsid w:val="00C04E42"/>
    <w:rsid w:val="00C056A2"/>
    <w:rsid w:val="00C07C8D"/>
    <w:rsid w:val="00C10796"/>
    <w:rsid w:val="00C13A7D"/>
    <w:rsid w:val="00C14DC2"/>
    <w:rsid w:val="00C16598"/>
    <w:rsid w:val="00C172CB"/>
    <w:rsid w:val="00C213AF"/>
    <w:rsid w:val="00C214DA"/>
    <w:rsid w:val="00C220D6"/>
    <w:rsid w:val="00C223F1"/>
    <w:rsid w:val="00C22618"/>
    <w:rsid w:val="00C22787"/>
    <w:rsid w:val="00C23EE1"/>
    <w:rsid w:val="00C26004"/>
    <w:rsid w:val="00C267DA"/>
    <w:rsid w:val="00C26D8D"/>
    <w:rsid w:val="00C27339"/>
    <w:rsid w:val="00C31362"/>
    <w:rsid w:val="00C31D03"/>
    <w:rsid w:val="00C33D2C"/>
    <w:rsid w:val="00C34EA4"/>
    <w:rsid w:val="00C35019"/>
    <w:rsid w:val="00C351F6"/>
    <w:rsid w:val="00C352D8"/>
    <w:rsid w:val="00C40029"/>
    <w:rsid w:val="00C43395"/>
    <w:rsid w:val="00C45256"/>
    <w:rsid w:val="00C45343"/>
    <w:rsid w:val="00C45A02"/>
    <w:rsid w:val="00C45AFB"/>
    <w:rsid w:val="00C47467"/>
    <w:rsid w:val="00C52DBB"/>
    <w:rsid w:val="00C5336B"/>
    <w:rsid w:val="00C54768"/>
    <w:rsid w:val="00C562E5"/>
    <w:rsid w:val="00C56BA7"/>
    <w:rsid w:val="00C6104E"/>
    <w:rsid w:val="00C61230"/>
    <w:rsid w:val="00C61265"/>
    <w:rsid w:val="00C6304D"/>
    <w:rsid w:val="00C65A5E"/>
    <w:rsid w:val="00C662DE"/>
    <w:rsid w:val="00C674E8"/>
    <w:rsid w:val="00C67A4C"/>
    <w:rsid w:val="00C70DAC"/>
    <w:rsid w:val="00C71F4A"/>
    <w:rsid w:val="00C7317A"/>
    <w:rsid w:val="00C7349B"/>
    <w:rsid w:val="00C743D4"/>
    <w:rsid w:val="00C743D9"/>
    <w:rsid w:val="00C75AEE"/>
    <w:rsid w:val="00C75AFC"/>
    <w:rsid w:val="00C76470"/>
    <w:rsid w:val="00C76C73"/>
    <w:rsid w:val="00C7710A"/>
    <w:rsid w:val="00C77650"/>
    <w:rsid w:val="00C8064B"/>
    <w:rsid w:val="00C80912"/>
    <w:rsid w:val="00C83850"/>
    <w:rsid w:val="00C85B0A"/>
    <w:rsid w:val="00C86756"/>
    <w:rsid w:val="00C86E9D"/>
    <w:rsid w:val="00C90839"/>
    <w:rsid w:val="00C90E03"/>
    <w:rsid w:val="00C9109D"/>
    <w:rsid w:val="00C913DB"/>
    <w:rsid w:val="00C92394"/>
    <w:rsid w:val="00C92BF9"/>
    <w:rsid w:val="00C92CCF"/>
    <w:rsid w:val="00C954C8"/>
    <w:rsid w:val="00C97228"/>
    <w:rsid w:val="00C9796D"/>
    <w:rsid w:val="00CA0DA4"/>
    <w:rsid w:val="00CA2364"/>
    <w:rsid w:val="00CA2674"/>
    <w:rsid w:val="00CA303C"/>
    <w:rsid w:val="00CA563D"/>
    <w:rsid w:val="00CA650E"/>
    <w:rsid w:val="00CA76BB"/>
    <w:rsid w:val="00CB033A"/>
    <w:rsid w:val="00CB0385"/>
    <w:rsid w:val="00CB0A2E"/>
    <w:rsid w:val="00CB0C17"/>
    <w:rsid w:val="00CB0CD3"/>
    <w:rsid w:val="00CB179A"/>
    <w:rsid w:val="00CB2BB3"/>
    <w:rsid w:val="00CB2C27"/>
    <w:rsid w:val="00CB3137"/>
    <w:rsid w:val="00CB353C"/>
    <w:rsid w:val="00CB4353"/>
    <w:rsid w:val="00CB650D"/>
    <w:rsid w:val="00CB6564"/>
    <w:rsid w:val="00CB6A92"/>
    <w:rsid w:val="00CB7587"/>
    <w:rsid w:val="00CB799C"/>
    <w:rsid w:val="00CB7F73"/>
    <w:rsid w:val="00CC44A5"/>
    <w:rsid w:val="00CC4D9B"/>
    <w:rsid w:val="00CC5803"/>
    <w:rsid w:val="00CC60F7"/>
    <w:rsid w:val="00CC665B"/>
    <w:rsid w:val="00CC67A3"/>
    <w:rsid w:val="00CC690E"/>
    <w:rsid w:val="00CC729C"/>
    <w:rsid w:val="00CD0E82"/>
    <w:rsid w:val="00CD5AD0"/>
    <w:rsid w:val="00CD7ACF"/>
    <w:rsid w:val="00CE1853"/>
    <w:rsid w:val="00CE261F"/>
    <w:rsid w:val="00CE3563"/>
    <w:rsid w:val="00CE4A24"/>
    <w:rsid w:val="00CE7701"/>
    <w:rsid w:val="00CF050E"/>
    <w:rsid w:val="00CF14F4"/>
    <w:rsid w:val="00CF4D3B"/>
    <w:rsid w:val="00CF659E"/>
    <w:rsid w:val="00CF6A9C"/>
    <w:rsid w:val="00D01F48"/>
    <w:rsid w:val="00D0302A"/>
    <w:rsid w:val="00D07C1E"/>
    <w:rsid w:val="00D110DA"/>
    <w:rsid w:val="00D13944"/>
    <w:rsid w:val="00D14D6A"/>
    <w:rsid w:val="00D16125"/>
    <w:rsid w:val="00D172EF"/>
    <w:rsid w:val="00D22FA6"/>
    <w:rsid w:val="00D23358"/>
    <w:rsid w:val="00D23DA4"/>
    <w:rsid w:val="00D23F4D"/>
    <w:rsid w:val="00D24B79"/>
    <w:rsid w:val="00D27531"/>
    <w:rsid w:val="00D30752"/>
    <w:rsid w:val="00D34717"/>
    <w:rsid w:val="00D3487A"/>
    <w:rsid w:val="00D37B84"/>
    <w:rsid w:val="00D37FFA"/>
    <w:rsid w:val="00D407E9"/>
    <w:rsid w:val="00D40AB4"/>
    <w:rsid w:val="00D41763"/>
    <w:rsid w:val="00D4224D"/>
    <w:rsid w:val="00D44493"/>
    <w:rsid w:val="00D46A5C"/>
    <w:rsid w:val="00D47171"/>
    <w:rsid w:val="00D507EF"/>
    <w:rsid w:val="00D5149B"/>
    <w:rsid w:val="00D51D44"/>
    <w:rsid w:val="00D5402A"/>
    <w:rsid w:val="00D541FE"/>
    <w:rsid w:val="00D546F5"/>
    <w:rsid w:val="00D55CCE"/>
    <w:rsid w:val="00D5703D"/>
    <w:rsid w:val="00D6036C"/>
    <w:rsid w:val="00D61815"/>
    <w:rsid w:val="00D63386"/>
    <w:rsid w:val="00D63D92"/>
    <w:rsid w:val="00D6451E"/>
    <w:rsid w:val="00D64B5F"/>
    <w:rsid w:val="00D6573C"/>
    <w:rsid w:val="00D65E08"/>
    <w:rsid w:val="00D665F5"/>
    <w:rsid w:val="00D71BFA"/>
    <w:rsid w:val="00D757CD"/>
    <w:rsid w:val="00D761B8"/>
    <w:rsid w:val="00D7793E"/>
    <w:rsid w:val="00D77E0A"/>
    <w:rsid w:val="00D81446"/>
    <w:rsid w:val="00D81595"/>
    <w:rsid w:val="00D81973"/>
    <w:rsid w:val="00D81B11"/>
    <w:rsid w:val="00D82748"/>
    <w:rsid w:val="00D82C7B"/>
    <w:rsid w:val="00D86CAB"/>
    <w:rsid w:val="00D86F77"/>
    <w:rsid w:val="00D87460"/>
    <w:rsid w:val="00D91E36"/>
    <w:rsid w:val="00D9236D"/>
    <w:rsid w:val="00D93E59"/>
    <w:rsid w:val="00D962D6"/>
    <w:rsid w:val="00D96AAD"/>
    <w:rsid w:val="00D96B76"/>
    <w:rsid w:val="00DA0C40"/>
    <w:rsid w:val="00DA2E9D"/>
    <w:rsid w:val="00DA3091"/>
    <w:rsid w:val="00DA33FC"/>
    <w:rsid w:val="00DA3D78"/>
    <w:rsid w:val="00DA52DE"/>
    <w:rsid w:val="00DA7219"/>
    <w:rsid w:val="00DB0422"/>
    <w:rsid w:val="00DB0425"/>
    <w:rsid w:val="00DB0F6B"/>
    <w:rsid w:val="00DB118D"/>
    <w:rsid w:val="00DB2BF6"/>
    <w:rsid w:val="00DB336A"/>
    <w:rsid w:val="00DB46C8"/>
    <w:rsid w:val="00DB6BB2"/>
    <w:rsid w:val="00DB7900"/>
    <w:rsid w:val="00DC0B3D"/>
    <w:rsid w:val="00DC0DA3"/>
    <w:rsid w:val="00DC23F4"/>
    <w:rsid w:val="00DC2903"/>
    <w:rsid w:val="00DD0D46"/>
    <w:rsid w:val="00DD1917"/>
    <w:rsid w:val="00DD25FF"/>
    <w:rsid w:val="00DD2726"/>
    <w:rsid w:val="00DD4D26"/>
    <w:rsid w:val="00DD4FBE"/>
    <w:rsid w:val="00DE1F38"/>
    <w:rsid w:val="00DE2522"/>
    <w:rsid w:val="00DE3836"/>
    <w:rsid w:val="00DE4E4D"/>
    <w:rsid w:val="00DE4F5F"/>
    <w:rsid w:val="00DE5AAD"/>
    <w:rsid w:val="00DE6B68"/>
    <w:rsid w:val="00DF1EBA"/>
    <w:rsid w:val="00DF29AE"/>
    <w:rsid w:val="00DF2C23"/>
    <w:rsid w:val="00DF34F7"/>
    <w:rsid w:val="00DF3A80"/>
    <w:rsid w:val="00DF59AF"/>
    <w:rsid w:val="00DF5D3D"/>
    <w:rsid w:val="00DF6EC0"/>
    <w:rsid w:val="00DF76C8"/>
    <w:rsid w:val="00E00023"/>
    <w:rsid w:val="00E01BF1"/>
    <w:rsid w:val="00E036E1"/>
    <w:rsid w:val="00E050EC"/>
    <w:rsid w:val="00E069B9"/>
    <w:rsid w:val="00E06DB2"/>
    <w:rsid w:val="00E074E4"/>
    <w:rsid w:val="00E107F2"/>
    <w:rsid w:val="00E10973"/>
    <w:rsid w:val="00E11561"/>
    <w:rsid w:val="00E152EB"/>
    <w:rsid w:val="00E16687"/>
    <w:rsid w:val="00E17993"/>
    <w:rsid w:val="00E20555"/>
    <w:rsid w:val="00E207A6"/>
    <w:rsid w:val="00E20B8C"/>
    <w:rsid w:val="00E21B73"/>
    <w:rsid w:val="00E21BF2"/>
    <w:rsid w:val="00E22C95"/>
    <w:rsid w:val="00E22E3D"/>
    <w:rsid w:val="00E2350F"/>
    <w:rsid w:val="00E24400"/>
    <w:rsid w:val="00E25190"/>
    <w:rsid w:val="00E273BC"/>
    <w:rsid w:val="00E27E03"/>
    <w:rsid w:val="00E30650"/>
    <w:rsid w:val="00E30FDC"/>
    <w:rsid w:val="00E31388"/>
    <w:rsid w:val="00E31C49"/>
    <w:rsid w:val="00E32917"/>
    <w:rsid w:val="00E34D5A"/>
    <w:rsid w:val="00E3525D"/>
    <w:rsid w:val="00E35CC4"/>
    <w:rsid w:val="00E36D10"/>
    <w:rsid w:val="00E36E41"/>
    <w:rsid w:val="00E37CA4"/>
    <w:rsid w:val="00E4080E"/>
    <w:rsid w:val="00E41744"/>
    <w:rsid w:val="00E42759"/>
    <w:rsid w:val="00E441BA"/>
    <w:rsid w:val="00E44B50"/>
    <w:rsid w:val="00E4560A"/>
    <w:rsid w:val="00E475E6"/>
    <w:rsid w:val="00E51672"/>
    <w:rsid w:val="00E51E50"/>
    <w:rsid w:val="00E5382C"/>
    <w:rsid w:val="00E53D25"/>
    <w:rsid w:val="00E608A7"/>
    <w:rsid w:val="00E6247A"/>
    <w:rsid w:val="00E62684"/>
    <w:rsid w:val="00E644B0"/>
    <w:rsid w:val="00E64968"/>
    <w:rsid w:val="00E655C8"/>
    <w:rsid w:val="00E720BA"/>
    <w:rsid w:val="00E7473D"/>
    <w:rsid w:val="00E77AAE"/>
    <w:rsid w:val="00E80300"/>
    <w:rsid w:val="00E80D31"/>
    <w:rsid w:val="00E83F84"/>
    <w:rsid w:val="00E84CC9"/>
    <w:rsid w:val="00E877CF"/>
    <w:rsid w:val="00E9249E"/>
    <w:rsid w:val="00E93147"/>
    <w:rsid w:val="00E96C8F"/>
    <w:rsid w:val="00E9738B"/>
    <w:rsid w:val="00E979CB"/>
    <w:rsid w:val="00EA0FA6"/>
    <w:rsid w:val="00EA363A"/>
    <w:rsid w:val="00EA6B39"/>
    <w:rsid w:val="00EA6B62"/>
    <w:rsid w:val="00EA7BB0"/>
    <w:rsid w:val="00EA7BF5"/>
    <w:rsid w:val="00EA7F30"/>
    <w:rsid w:val="00EB0EA1"/>
    <w:rsid w:val="00EB1B8C"/>
    <w:rsid w:val="00EB200D"/>
    <w:rsid w:val="00EB31AB"/>
    <w:rsid w:val="00EB5C02"/>
    <w:rsid w:val="00EB5FC3"/>
    <w:rsid w:val="00EC14F0"/>
    <w:rsid w:val="00EC1BC5"/>
    <w:rsid w:val="00EC1CD1"/>
    <w:rsid w:val="00ED0D70"/>
    <w:rsid w:val="00ED5B5D"/>
    <w:rsid w:val="00ED5D56"/>
    <w:rsid w:val="00ED631D"/>
    <w:rsid w:val="00EE4171"/>
    <w:rsid w:val="00EE49CE"/>
    <w:rsid w:val="00EE4E64"/>
    <w:rsid w:val="00EE548B"/>
    <w:rsid w:val="00EE5AC3"/>
    <w:rsid w:val="00EE788A"/>
    <w:rsid w:val="00EE7E3A"/>
    <w:rsid w:val="00EF27AF"/>
    <w:rsid w:val="00EF2E76"/>
    <w:rsid w:val="00EF42F5"/>
    <w:rsid w:val="00EF55D3"/>
    <w:rsid w:val="00EF5602"/>
    <w:rsid w:val="00F000A3"/>
    <w:rsid w:val="00F00641"/>
    <w:rsid w:val="00F00B60"/>
    <w:rsid w:val="00F00BA8"/>
    <w:rsid w:val="00F04058"/>
    <w:rsid w:val="00F056CF"/>
    <w:rsid w:val="00F06115"/>
    <w:rsid w:val="00F069D9"/>
    <w:rsid w:val="00F06FD8"/>
    <w:rsid w:val="00F10392"/>
    <w:rsid w:val="00F12D29"/>
    <w:rsid w:val="00F15775"/>
    <w:rsid w:val="00F17C50"/>
    <w:rsid w:val="00F21402"/>
    <w:rsid w:val="00F220C6"/>
    <w:rsid w:val="00F223B8"/>
    <w:rsid w:val="00F232D5"/>
    <w:rsid w:val="00F237AC"/>
    <w:rsid w:val="00F2413D"/>
    <w:rsid w:val="00F269E0"/>
    <w:rsid w:val="00F26E62"/>
    <w:rsid w:val="00F27D67"/>
    <w:rsid w:val="00F31F4C"/>
    <w:rsid w:val="00F3376C"/>
    <w:rsid w:val="00F34CA7"/>
    <w:rsid w:val="00F35910"/>
    <w:rsid w:val="00F35B8A"/>
    <w:rsid w:val="00F36983"/>
    <w:rsid w:val="00F4052B"/>
    <w:rsid w:val="00F40FC4"/>
    <w:rsid w:val="00F41355"/>
    <w:rsid w:val="00F42A4D"/>
    <w:rsid w:val="00F42A97"/>
    <w:rsid w:val="00F4522D"/>
    <w:rsid w:val="00F45D9B"/>
    <w:rsid w:val="00F46107"/>
    <w:rsid w:val="00F504B7"/>
    <w:rsid w:val="00F51168"/>
    <w:rsid w:val="00F53F83"/>
    <w:rsid w:val="00F54466"/>
    <w:rsid w:val="00F55859"/>
    <w:rsid w:val="00F558D1"/>
    <w:rsid w:val="00F562F0"/>
    <w:rsid w:val="00F56CF4"/>
    <w:rsid w:val="00F56EA5"/>
    <w:rsid w:val="00F570AB"/>
    <w:rsid w:val="00F6033B"/>
    <w:rsid w:val="00F611E5"/>
    <w:rsid w:val="00F64047"/>
    <w:rsid w:val="00F652B9"/>
    <w:rsid w:val="00F65D14"/>
    <w:rsid w:val="00F65FF4"/>
    <w:rsid w:val="00F667FE"/>
    <w:rsid w:val="00F67F48"/>
    <w:rsid w:val="00F71EF0"/>
    <w:rsid w:val="00F7242C"/>
    <w:rsid w:val="00F75B4A"/>
    <w:rsid w:val="00F75F9D"/>
    <w:rsid w:val="00F7729F"/>
    <w:rsid w:val="00F80A92"/>
    <w:rsid w:val="00F826FD"/>
    <w:rsid w:val="00F84473"/>
    <w:rsid w:val="00F855C8"/>
    <w:rsid w:val="00F860EA"/>
    <w:rsid w:val="00F94AD5"/>
    <w:rsid w:val="00F94B87"/>
    <w:rsid w:val="00F95F12"/>
    <w:rsid w:val="00F96353"/>
    <w:rsid w:val="00FA143D"/>
    <w:rsid w:val="00FA1B31"/>
    <w:rsid w:val="00FA20FD"/>
    <w:rsid w:val="00FA538A"/>
    <w:rsid w:val="00FA66DB"/>
    <w:rsid w:val="00FA6EF4"/>
    <w:rsid w:val="00FA7F5A"/>
    <w:rsid w:val="00FB0B1E"/>
    <w:rsid w:val="00FB0F31"/>
    <w:rsid w:val="00FB44DA"/>
    <w:rsid w:val="00FB5068"/>
    <w:rsid w:val="00FC00A2"/>
    <w:rsid w:val="00FC1433"/>
    <w:rsid w:val="00FC3375"/>
    <w:rsid w:val="00FC34A7"/>
    <w:rsid w:val="00FC6150"/>
    <w:rsid w:val="00FC6D5C"/>
    <w:rsid w:val="00FC749B"/>
    <w:rsid w:val="00FD1724"/>
    <w:rsid w:val="00FD1E59"/>
    <w:rsid w:val="00FD5391"/>
    <w:rsid w:val="00FD56C0"/>
    <w:rsid w:val="00FD6DBB"/>
    <w:rsid w:val="00FD6E5D"/>
    <w:rsid w:val="00FD7E24"/>
    <w:rsid w:val="00FE07DA"/>
    <w:rsid w:val="00FE5FCF"/>
    <w:rsid w:val="00FE7ECD"/>
    <w:rsid w:val="00FF0014"/>
    <w:rsid w:val="00FF0617"/>
    <w:rsid w:val="00FF267F"/>
    <w:rsid w:val="00FF270B"/>
    <w:rsid w:val="00FF2B3D"/>
    <w:rsid w:val="00FF5AB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29F"/>
    <w:pPr>
      <w:widowControl w:val="0"/>
      <w:jc w:val="both"/>
    </w:pPr>
    <w:rPr>
      <w:rFonts w:ascii="Times New Roman" w:hAnsi="Times New Roman"/>
      <w:kern w:val="2"/>
      <w:sz w:val="24"/>
      <w:szCs w:val="24"/>
    </w:rPr>
  </w:style>
  <w:style w:type="paragraph" w:styleId="Heading1">
    <w:name w:val="heading 1"/>
    <w:basedOn w:val="Normal"/>
    <w:next w:val="Normal"/>
    <w:link w:val="Heading1Char"/>
    <w:uiPriority w:val="9"/>
    <w:qFormat/>
    <w:rsid w:val="00FC6D5C"/>
    <w:pPr>
      <w:keepNext/>
      <w:keepLines/>
      <w:spacing w:before="340" w:after="330" w:line="578" w:lineRule="auto"/>
      <w:outlineLvl w:val="0"/>
    </w:pPr>
    <w:rPr>
      <w:b/>
      <w:bCs/>
      <w:kern w:val="44"/>
      <w:sz w:val="44"/>
      <w:szCs w:val="44"/>
    </w:rPr>
  </w:style>
  <w:style w:type="paragraph" w:styleId="Heading2">
    <w:name w:val="heading 2"/>
    <w:basedOn w:val="Normal"/>
    <w:link w:val="Heading2Char"/>
    <w:qFormat/>
    <w:rsid w:val="005478D2"/>
    <w:pPr>
      <w:widowControl/>
      <w:spacing w:before="100" w:beforeAutospacing="1" w:after="100" w:afterAutospacing="1"/>
      <w:jc w:val="left"/>
      <w:outlineLvl w:val="1"/>
    </w:pPr>
    <w:rPr>
      <w:rFonts w:ascii="SimSun" w:hAnsi="SimSun" w:cs="SimSun"/>
      <w:b/>
      <w:bCs/>
      <w:kern w:val="0"/>
      <w:sz w:val="36"/>
      <w:szCs w:val="36"/>
    </w:rPr>
  </w:style>
  <w:style w:type="paragraph" w:styleId="Heading3">
    <w:name w:val="heading 3"/>
    <w:basedOn w:val="Normal"/>
    <w:next w:val="Normal"/>
    <w:link w:val="Heading3Char"/>
    <w:uiPriority w:val="9"/>
    <w:unhideWhenUsed/>
    <w:qFormat/>
    <w:rsid w:val="00657C7A"/>
    <w:pPr>
      <w:keepNext/>
      <w:keepLines/>
      <w:spacing w:before="260" w:after="260" w:line="416" w:lineRule="auto"/>
      <w:outlineLvl w:val="2"/>
    </w:pPr>
    <w:rPr>
      <w:b/>
      <w:bCs/>
      <w:sz w:val="32"/>
      <w:szCs w:val="32"/>
    </w:rPr>
  </w:style>
  <w:style w:type="paragraph" w:styleId="Heading5">
    <w:name w:val="heading 5"/>
    <w:basedOn w:val="Normal"/>
    <w:next w:val="Normal"/>
    <w:link w:val="Heading5Char"/>
    <w:uiPriority w:val="9"/>
    <w:semiHidden/>
    <w:unhideWhenUsed/>
    <w:qFormat/>
    <w:rsid w:val="001F1DF8"/>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7729F"/>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HeaderChar">
    <w:name w:val="Header Char"/>
    <w:link w:val="Header"/>
    <w:rsid w:val="00F7729F"/>
    <w:rPr>
      <w:sz w:val="18"/>
      <w:szCs w:val="18"/>
    </w:rPr>
  </w:style>
  <w:style w:type="paragraph" w:styleId="Footer">
    <w:name w:val="footer"/>
    <w:basedOn w:val="Normal"/>
    <w:link w:val="FooterChar"/>
    <w:uiPriority w:val="99"/>
    <w:unhideWhenUsed/>
    <w:rsid w:val="00F7729F"/>
    <w:pPr>
      <w:tabs>
        <w:tab w:val="center" w:pos="4153"/>
        <w:tab w:val="right" w:pos="8306"/>
      </w:tabs>
      <w:snapToGrid w:val="0"/>
      <w:jc w:val="left"/>
    </w:pPr>
    <w:rPr>
      <w:rFonts w:ascii="Calibri" w:hAnsi="Calibri"/>
      <w:kern w:val="0"/>
      <w:sz w:val="18"/>
      <w:szCs w:val="18"/>
    </w:rPr>
  </w:style>
  <w:style w:type="character" w:customStyle="1" w:styleId="FooterChar">
    <w:name w:val="Footer Char"/>
    <w:link w:val="Footer"/>
    <w:uiPriority w:val="99"/>
    <w:rsid w:val="00F7729F"/>
    <w:rPr>
      <w:sz w:val="18"/>
      <w:szCs w:val="18"/>
    </w:rPr>
  </w:style>
  <w:style w:type="character" w:styleId="Hyperlink">
    <w:name w:val="Hyperlink"/>
    <w:uiPriority w:val="99"/>
    <w:rsid w:val="00F7729F"/>
    <w:rPr>
      <w:color w:val="0000FF"/>
      <w:u w:val="single"/>
    </w:rPr>
  </w:style>
  <w:style w:type="paragraph" w:styleId="PlainText">
    <w:name w:val="Plain Text"/>
    <w:basedOn w:val="Normal"/>
    <w:link w:val="PlainTextChar"/>
    <w:rsid w:val="00F7729F"/>
    <w:rPr>
      <w:rFonts w:ascii="SimSun" w:hAnsi="Courier New"/>
      <w:kern w:val="0"/>
      <w:sz w:val="20"/>
      <w:szCs w:val="21"/>
    </w:rPr>
  </w:style>
  <w:style w:type="character" w:customStyle="1" w:styleId="PlainTextChar">
    <w:name w:val="Plain Text Char"/>
    <w:link w:val="PlainText"/>
    <w:rsid w:val="00F7729F"/>
    <w:rPr>
      <w:rFonts w:ascii="SimSun" w:hAnsi="Courier New"/>
      <w:szCs w:val="21"/>
    </w:rPr>
  </w:style>
  <w:style w:type="table" w:styleId="TableGrid">
    <w:name w:val="Table Grid"/>
    <w:basedOn w:val="TableNormal"/>
    <w:rsid w:val="00F7729F"/>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729F"/>
    <w:rPr>
      <w:kern w:val="0"/>
      <w:sz w:val="18"/>
      <w:szCs w:val="18"/>
    </w:rPr>
  </w:style>
  <w:style w:type="character" w:customStyle="1" w:styleId="BalloonTextChar">
    <w:name w:val="Balloon Text Char"/>
    <w:link w:val="BalloonText"/>
    <w:uiPriority w:val="99"/>
    <w:semiHidden/>
    <w:rsid w:val="00F7729F"/>
    <w:rPr>
      <w:rFonts w:ascii="Times New Roman" w:hAnsi="Times New Roman"/>
      <w:sz w:val="18"/>
      <w:szCs w:val="18"/>
    </w:rPr>
  </w:style>
  <w:style w:type="character" w:customStyle="1" w:styleId="apple-style-span">
    <w:name w:val="apple-style-span"/>
    <w:basedOn w:val="DefaultParagraphFont"/>
    <w:uiPriority w:val="99"/>
    <w:rsid w:val="005478D2"/>
  </w:style>
  <w:style w:type="character" w:styleId="Strong">
    <w:name w:val="Strong"/>
    <w:qFormat/>
    <w:rsid w:val="005478D2"/>
    <w:rPr>
      <w:b/>
      <w:bCs/>
    </w:rPr>
  </w:style>
  <w:style w:type="paragraph" w:styleId="BodyText">
    <w:name w:val="Body Text"/>
    <w:basedOn w:val="Normal"/>
    <w:link w:val="BodyTextChar"/>
    <w:uiPriority w:val="99"/>
    <w:rsid w:val="00FC6D5C"/>
    <w:pPr>
      <w:spacing w:line="480" w:lineRule="auto"/>
    </w:pPr>
    <w:rPr>
      <w:rFonts w:eastAsia="MS Mincho"/>
      <w:b/>
      <w:bCs/>
      <w:lang w:eastAsia="ja-JP"/>
    </w:rPr>
  </w:style>
  <w:style w:type="character" w:customStyle="1" w:styleId="BodyTextChar">
    <w:name w:val="Body Text Char"/>
    <w:link w:val="BodyText"/>
    <w:uiPriority w:val="99"/>
    <w:rsid w:val="00FC6D5C"/>
    <w:rPr>
      <w:rFonts w:ascii="Times New Roman" w:eastAsia="MS Mincho" w:hAnsi="Times New Roman"/>
      <w:b/>
      <w:bCs/>
      <w:kern w:val="2"/>
      <w:sz w:val="24"/>
      <w:szCs w:val="24"/>
      <w:lang w:eastAsia="ja-JP"/>
    </w:rPr>
  </w:style>
  <w:style w:type="character" w:customStyle="1" w:styleId="apple-converted-space">
    <w:name w:val="apple-converted-space"/>
    <w:basedOn w:val="DefaultParagraphFont"/>
    <w:rsid w:val="00FC6D5C"/>
  </w:style>
  <w:style w:type="character" w:customStyle="1" w:styleId="highlight">
    <w:name w:val="highlight"/>
    <w:basedOn w:val="DefaultParagraphFont"/>
    <w:rsid w:val="00FC6D5C"/>
  </w:style>
  <w:style w:type="character" w:customStyle="1" w:styleId="Heading1Char">
    <w:name w:val="Heading 1 Char"/>
    <w:link w:val="Heading1"/>
    <w:uiPriority w:val="9"/>
    <w:rsid w:val="00FC6D5C"/>
    <w:rPr>
      <w:rFonts w:ascii="Times New Roman" w:hAnsi="Times New Roman"/>
      <w:b/>
      <w:bCs/>
      <w:kern w:val="44"/>
      <w:sz w:val="44"/>
      <w:szCs w:val="44"/>
    </w:rPr>
  </w:style>
  <w:style w:type="paragraph" w:customStyle="1" w:styleId="Char">
    <w:name w:val="Char"/>
    <w:basedOn w:val="Normal"/>
    <w:rsid w:val="00FC6D5C"/>
    <w:rPr>
      <w:rFonts w:ascii="Tahoma" w:hAnsi="Tahoma"/>
      <w:szCs w:val="20"/>
    </w:rPr>
  </w:style>
  <w:style w:type="character" w:customStyle="1" w:styleId="highlight1">
    <w:name w:val="highlight1"/>
    <w:rsid w:val="006A0D83"/>
    <w:rPr>
      <w:shd w:val="clear" w:color="auto" w:fill="F2F5F8"/>
    </w:rPr>
  </w:style>
  <w:style w:type="character" w:customStyle="1" w:styleId="hps">
    <w:name w:val="hps"/>
    <w:basedOn w:val="DefaultParagraphFont"/>
    <w:uiPriority w:val="99"/>
    <w:rsid w:val="006633D2"/>
  </w:style>
  <w:style w:type="character" w:styleId="CommentReference">
    <w:name w:val="annotation reference"/>
    <w:uiPriority w:val="99"/>
    <w:semiHidden/>
    <w:rsid w:val="006633D2"/>
    <w:rPr>
      <w:sz w:val="16"/>
      <w:szCs w:val="16"/>
    </w:rPr>
  </w:style>
  <w:style w:type="paragraph" w:styleId="CommentText">
    <w:name w:val="annotation text"/>
    <w:basedOn w:val="Normal"/>
    <w:link w:val="CommentTextChar"/>
    <w:uiPriority w:val="99"/>
    <w:rsid w:val="006633D2"/>
    <w:rPr>
      <w:sz w:val="20"/>
      <w:szCs w:val="20"/>
    </w:rPr>
  </w:style>
  <w:style w:type="character" w:customStyle="1" w:styleId="CommentTextChar">
    <w:name w:val="Comment Text Char"/>
    <w:link w:val="CommentText"/>
    <w:uiPriority w:val="99"/>
    <w:rsid w:val="006633D2"/>
    <w:rPr>
      <w:rFonts w:ascii="Times New Roman" w:hAnsi="Times New Roman"/>
      <w:kern w:val="2"/>
    </w:rPr>
  </w:style>
  <w:style w:type="paragraph" w:customStyle="1" w:styleId="Default">
    <w:name w:val="Default"/>
    <w:rsid w:val="00DE2522"/>
    <w:pPr>
      <w:widowControl w:val="0"/>
      <w:autoSpaceDE w:val="0"/>
      <w:autoSpaceDN w:val="0"/>
      <w:adjustRightInd w:val="0"/>
    </w:pPr>
    <w:rPr>
      <w:rFonts w:ascii="Times" w:eastAsia="Times" w:cs="Times"/>
      <w:color w:val="000000"/>
      <w:sz w:val="24"/>
      <w:szCs w:val="24"/>
    </w:rPr>
  </w:style>
  <w:style w:type="character" w:customStyle="1" w:styleId="ca-201">
    <w:name w:val="ca-201"/>
    <w:rsid w:val="002E3A45"/>
    <w:rPr>
      <w:rFonts w:ascii="SimSun" w:eastAsia="SimSun" w:hAnsi="SimSun" w:hint="eastAsia"/>
      <w:sz w:val="24"/>
      <w:szCs w:val="24"/>
    </w:rPr>
  </w:style>
  <w:style w:type="character" w:customStyle="1" w:styleId="Heading5Char">
    <w:name w:val="Heading 5 Char"/>
    <w:link w:val="Heading5"/>
    <w:uiPriority w:val="9"/>
    <w:semiHidden/>
    <w:rsid w:val="001F1DF8"/>
    <w:rPr>
      <w:rFonts w:ascii="Times New Roman" w:hAnsi="Times New Roman"/>
      <w:b/>
      <w:bCs/>
      <w:kern w:val="2"/>
      <w:sz w:val="28"/>
      <w:szCs w:val="28"/>
    </w:rPr>
  </w:style>
  <w:style w:type="paragraph" w:styleId="NormalWeb">
    <w:name w:val="Normal (Web)"/>
    <w:basedOn w:val="Normal"/>
    <w:uiPriority w:val="99"/>
    <w:semiHidden/>
    <w:unhideWhenUsed/>
    <w:rsid w:val="001F1DF8"/>
    <w:pPr>
      <w:widowControl/>
      <w:spacing w:before="100" w:beforeAutospacing="1" w:after="100" w:afterAutospacing="1"/>
      <w:jc w:val="left"/>
    </w:pPr>
    <w:rPr>
      <w:rFonts w:ascii="SimSun" w:hAnsi="SimSun" w:cs="SimSun"/>
      <w:kern w:val="0"/>
    </w:rPr>
  </w:style>
  <w:style w:type="character" w:styleId="Emphasis">
    <w:name w:val="Emphasis"/>
    <w:uiPriority w:val="20"/>
    <w:qFormat/>
    <w:rsid w:val="001F1DF8"/>
    <w:rPr>
      <w:i/>
      <w:iCs/>
    </w:rPr>
  </w:style>
  <w:style w:type="character" w:customStyle="1" w:styleId="contenttitle3">
    <w:name w:val="contenttitle3"/>
    <w:rsid w:val="000406F7"/>
    <w:rPr>
      <w:b/>
      <w:bCs/>
      <w:color w:val="35A1D4"/>
    </w:rPr>
  </w:style>
  <w:style w:type="paragraph" w:styleId="Revision">
    <w:name w:val="Revision"/>
    <w:hidden/>
    <w:uiPriority w:val="99"/>
    <w:semiHidden/>
    <w:rsid w:val="00CD5AD0"/>
    <w:rPr>
      <w:rFonts w:ascii="Times New Roman" w:hAnsi="Times New Roman"/>
      <w:kern w:val="2"/>
      <w:sz w:val="24"/>
      <w:szCs w:val="24"/>
    </w:rPr>
  </w:style>
  <w:style w:type="paragraph" w:styleId="CommentSubject">
    <w:name w:val="annotation subject"/>
    <w:basedOn w:val="CommentText"/>
    <w:next w:val="CommentText"/>
    <w:link w:val="CommentSubjectChar"/>
    <w:uiPriority w:val="99"/>
    <w:semiHidden/>
    <w:unhideWhenUsed/>
    <w:rsid w:val="006B7862"/>
    <w:rPr>
      <w:b/>
      <w:bCs/>
    </w:rPr>
  </w:style>
  <w:style w:type="character" w:customStyle="1" w:styleId="CommentSubjectChar">
    <w:name w:val="Comment Subject Char"/>
    <w:link w:val="CommentSubject"/>
    <w:uiPriority w:val="99"/>
    <w:semiHidden/>
    <w:rsid w:val="006B7862"/>
    <w:rPr>
      <w:rFonts w:ascii="Times New Roman" w:hAnsi="Times New Roman"/>
      <w:b/>
      <w:bCs/>
      <w:kern w:val="2"/>
      <w:lang w:eastAsia="zh-CN"/>
    </w:rPr>
  </w:style>
  <w:style w:type="character" w:styleId="LineNumber">
    <w:name w:val="line number"/>
    <w:uiPriority w:val="99"/>
    <w:semiHidden/>
    <w:unhideWhenUsed/>
    <w:rsid w:val="006B7862"/>
  </w:style>
  <w:style w:type="character" w:customStyle="1" w:styleId="ask-title">
    <w:name w:val="ask-title"/>
    <w:basedOn w:val="DefaultParagraphFont"/>
    <w:rsid w:val="008F0DA1"/>
  </w:style>
  <w:style w:type="character" w:customStyle="1" w:styleId="sc">
    <w:name w:val="sc"/>
    <w:basedOn w:val="DefaultParagraphFont"/>
    <w:rsid w:val="004367ED"/>
  </w:style>
  <w:style w:type="character" w:customStyle="1" w:styleId="Heading3Char">
    <w:name w:val="Heading 3 Char"/>
    <w:basedOn w:val="DefaultParagraphFont"/>
    <w:link w:val="Heading3"/>
    <w:uiPriority w:val="9"/>
    <w:rsid w:val="00657C7A"/>
    <w:rPr>
      <w:rFonts w:ascii="Times New Roman" w:hAnsi="Times New Roman"/>
      <w:b/>
      <w:bCs/>
      <w:kern w:val="2"/>
      <w:sz w:val="32"/>
      <w:szCs w:val="32"/>
    </w:rPr>
  </w:style>
  <w:style w:type="paragraph" w:styleId="ListParagraph">
    <w:name w:val="List Paragraph"/>
    <w:basedOn w:val="Normal"/>
    <w:uiPriority w:val="34"/>
    <w:qFormat/>
    <w:rsid w:val="001626DD"/>
    <w:pPr>
      <w:ind w:firstLineChars="200" w:firstLine="420"/>
    </w:pPr>
  </w:style>
  <w:style w:type="character" w:customStyle="1" w:styleId="Heading2Char">
    <w:name w:val="Heading 2 Char"/>
    <w:basedOn w:val="DefaultParagraphFont"/>
    <w:link w:val="Heading2"/>
    <w:uiPriority w:val="9"/>
    <w:rsid w:val="001E1247"/>
    <w:rPr>
      <w:rFonts w:ascii="SimSun" w:hAnsi="SimSun" w:cs="SimSun"/>
      <w:b/>
      <w:bCs/>
      <w:sz w:val="36"/>
      <w:szCs w:val="36"/>
    </w:rPr>
  </w:style>
  <w:style w:type="character" w:customStyle="1" w:styleId="js-separator">
    <w:name w:val="js-separator"/>
    <w:basedOn w:val="DefaultParagraphFont"/>
    <w:rsid w:val="001E1247"/>
  </w:style>
  <w:style w:type="paragraph" w:customStyle="1" w:styleId="1">
    <w:name w:val="正文1"/>
    <w:uiPriority w:val="99"/>
    <w:rsid w:val="00EB31AB"/>
    <w:pPr>
      <w:spacing w:line="276" w:lineRule="auto"/>
    </w:pPr>
    <w:rPr>
      <w:rFonts w:ascii="Arial" w:hAnsi="Arial" w:cs="Arial"/>
      <w:color w:val="000000"/>
      <w:sz w:val="22"/>
      <w:lang w:val="pl-PL" w:eastAsia="pl-PL"/>
    </w:rPr>
  </w:style>
  <w:style w:type="paragraph" w:customStyle="1" w:styleId="Listecouleur-Accent11">
    <w:name w:val="Liste couleur - Accent 11"/>
    <w:basedOn w:val="Normal"/>
    <w:uiPriority w:val="99"/>
    <w:rsid w:val="00D5703D"/>
    <w:pPr>
      <w:widowControl/>
      <w:ind w:left="720"/>
      <w:contextualSpacing/>
      <w:jc w:val="left"/>
    </w:pPr>
    <w:rPr>
      <w:rFonts w:ascii="Cambria" w:eastAsia="MS Mincho" w:hAnsi="Cambria"/>
      <w:kern w:val="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08360">
      <w:bodyDiv w:val="1"/>
      <w:marLeft w:val="0"/>
      <w:marRight w:val="0"/>
      <w:marTop w:val="0"/>
      <w:marBottom w:val="0"/>
      <w:divBdr>
        <w:top w:val="none" w:sz="0" w:space="0" w:color="auto"/>
        <w:left w:val="none" w:sz="0" w:space="0" w:color="auto"/>
        <w:bottom w:val="none" w:sz="0" w:space="0" w:color="auto"/>
        <w:right w:val="none" w:sz="0" w:space="0" w:color="auto"/>
      </w:divBdr>
    </w:div>
    <w:div w:id="45029234">
      <w:bodyDiv w:val="1"/>
      <w:marLeft w:val="0"/>
      <w:marRight w:val="0"/>
      <w:marTop w:val="0"/>
      <w:marBottom w:val="0"/>
      <w:divBdr>
        <w:top w:val="none" w:sz="0" w:space="0" w:color="auto"/>
        <w:left w:val="none" w:sz="0" w:space="0" w:color="auto"/>
        <w:bottom w:val="none" w:sz="0" w:space="0" w:color="auto"/>
        <w:right w:val="none" w:sz="0" w:space="0" w:color="auto"/>
      </w:divBdr>
    </w:div>
    <w:div w:id="48311962">
      <w:bodyDiv w:val="1"/>
      <w:marLeft w:val="0"/>
      <w:marRight w:val="0"/>
      <w:marTop w:val="0"/>
      <w:marBottom w:val="0"/>
      <w:divBdr>
        <w:top w:val="none" w:sz="0" w:space="0" w:color="auto"/>
        <w:left w:val="none" w:sz="0" w:space="0" w:color="auto"/>
        <w:bottom w:val="none" w:sz="0" w:space="0" w:color="auto"/>
        <w:right w:val="none" w:sz="0" w:space="0" w:color="auto"/>
      </w:divBdr>
    </w:div>
    <w:div w:id="53894157">
      <w:bodyDiv w:val="1"/>
      <w:marLeft w:val="0"/>
      <w:marRight w:val="0"/>
      <w:marTop w:val="0"/>
      <w:marBottom w:val="0"/>
      <w:divBdr>
        <w:top w:val="none" w:sz="0" w:space="0" w:color="auto"/>
        <w:left w:val="none" w:sz="0" w:space="0" w:color="auto"/>
        <w:bottom w:val="none" w:sz="0" w:space="0" w:color="auto"/>
        <w:right w:val="none" w:sz="0" w:space="0" w:color="auto"/>
      </w:divBdr>
    </w:div>
    <w:div w:id="74599286">
      <w:bodyDiv w:val="1"/>
      <w:marLeft w:val="0"/>
      <w:marRight w:val="0"/>
      <w:marTop w:val="0"/>
      <w:marBottom w:val="0"/>
      <w:divBdr>
        <w:top w:val="none" w:sz="0" w:space="0" w:color="auto"/>
        <w:left w:val="none" w:sz="0" w:space="0" w:color="auto"/>
        <w:bottom w:val="none" w:sz="0" w:space="0" w:color="auto"/>
        <w:right w:val="none" w:sz="0" w:space="0" w:color="auto"/>
      </w:divBdr>
    </w:div>
    <w:div w:id="90586839">
      <w:bodyDiv w:val="1"/>
      <w:marLeft w:val="0"/>
      <w:marRight w:val="0"/>
      <w:marTop w:val="0"/>
      <w:marBottom w:val="0"/>
      <w:divBdr>
        <w:top w:val="none" w:sz="0" w:space="0" w:color="auto"/>
        <w:left w:val="none" w:sz="0" w:space="0" w:color="auto"/>
        <w:bottom w:val="none" w:sz="0" w:space="0" w:color="auto"/>
        <w:right w:val="none" w:sz="0" w:space="0" w:color="auto"/>
      </w:divBdr>
    </w:div>
    <w:div w:id="95056135">
      <w:bodyDiv w:val="1"/>
      <w:marLeft w:val="0"/>
      <w:marRight w:val="0"/>
      <w:marTop w:val="0"/>
      <w:marBottom w:val="0"/>
      <w:divBdr>
        <w:top w:val="none" w:sz="0" w:space="0" w:color="auto"/>
        <w:left w:val="none" w:sz="0" w:space="0" w:color="auto"/>
        <w:bottom w:val="none" w:sz="0" w:space="0" w:color="auto"/>
        <w:right w:val="none" w:sz="0" w:space="0" w:color="auto"/>
      </w:divBdr>
    </w:div>
    <w:div w:id="125003622">
      <w:bodyDiv w:val="1"/>
      <w:marLeft w:val="0"/>
      <w:marRight w:val="0"/>
      <w:marTop w:val="0"/>
      <w:marBottom w:val="0"/>
      <w:divBdr>
        <w:top w:val="none" w:sz="0" w:space="0" w:color="auto"/>
        <w:left w:val="none" w:sz="0" w:space="0" w:color="auto"/>
        <w:bottom w:val="none" w:sz="0" w:space="0" w:color="auto"/>
        <w:right w:val="none" w:sz="0" w:space="0" w:color="auto"/>
      </w:divBdr>
    </w:div>
    <w:div w:id="151332795">
      <w:bodyDiv w:val="1"/>
      <w:marLeft w:val="0"/>
      <w:marRight w:val="0"/>
      <w:marTop w:val="0"/>
      <w:marBottom w:val="0"/>
      <w:divBdr>
        <w:top w:val="none" w:sz="0" w:space="0" w:color="auto"/>
        <w:left w:val="none" w:sz="0" w:space="0" w:color="auto"/>
        <w:bottom w:val="none" w:sz="0" w:space="0" w:color="auto"/>
        <w:right w:val="none" w:sz="0" w:space="0" w:color="auto"/>
      </w:divBdr>
    </w:div>
    <w:div w:id="380788368">
      <w:bodyDiv w:val="1"/>
      <w:marLeft w:val="0"/>
      <w:marRight w:val="0"/>
      <w:marTop w:val="0"/>
      <w:marBottom w:val="0"/>
      <w:divBdr>
        <w:top w:val="none" w:sz="0" w:space="0" w:color="auto"/>
        <w:left w:val="none" w:sz="0" w:space="0" w:color="auto"/>
        <w:bottom w:val="none" w:sz="0" w:space="0" w:color="auto"/>
        <w:right w:val="none" w:sz="0" w:space="0" w:color="auto"/>
      </w:divBdr>
    </w:div>
    <w:div w:id="419956253">
      <w:bodyDiv w:val="1"/>
      <w:marLeft w:val="0"/>
      <w:marRight w:val="0"/>
      <w:marTop w:val="0"/>
      <w:marBottom w:val="0"/>
      <w:divBdr>
        <w:top w:val="none" w:sz="0" w:space="0" w:color="auto"/>
        <w:left w:val="none" w:sz="0" w:space="0" w:color="auto"/>
        <w:bottom w:val="none" w:sz="0" w:space="0" w:color="auto"/>
        <w:right w:val="none" w:sz="0" w:space="0" w:color="auto"/>
      </w:divBdr>
    </w:div>
    <w:div w:id="439033951">
      <w:bodyDiv w:val="1"/>
      <w:marLeft w:val="0"/>
      <w:marRight w:val="0"/>
      <w:marTop w:val="0"/>
      <w:marBottom w:val="0"/>
      <w:divBdr>
        <w:top w:val="none" w:sz="0" w:space="0" w:color="auto"/>
        <w:left w:val="none" w:sz="0" w:space="0" w:color="auto"/>
        <w:bottom w:val="none" w:sz="0" w:space="0" w:color="auto"/>
        <w:right w:val="none" w:sz="0" w:space="0" w:color="auto"/>
      </w:divBdr>
    </w:div>
    <w:div w:id="464323837">
      <w:bodyDiv w:val="1"/>
      <w:marLeft w:val="0"/>
      <w:marRight w:val="0"/>
      <w:marTop w:val="0"/>
      <w:marBottom w:val="0"/>
      <w:divBdr>
        <w:top w:val="none" w:sz="0" w:space="0" w:color="auto"/>
        <w:left w:val="none" w:sz="0" w:space="0" w:color="auto"/>
        <w:bottom w:val="none" w:sz="0" w:space="0" w:color="auto"/>
        <w:right w:val="none" w:sz="0" w:space="0" w:color="auto"/>
      </w:divBdr>
    </w:div>
    <w:div w:id="632054541">
      <w:bodyDiv w:val="1"/>
      <w:marLeft w:val="0"/>
      <w:marRight w:val="0"/>
      <w:marTop w:val="0"/>
      <w:marBottom w:val="0"/>
      <w:divBdr>
        <w:top w:val="none" w:sz="0" w:space="0" w:color="auto"/>
        <w:left w:val="none" w:sz="0" w:space="0" w:color="auto"/>
        <w:bottom w:val="none" w:sz="0" w:space="0" w:color="auto"/>
        <w:right w:val="none" w:sz="0" w:space="0" w:color="auto"/>
      </w:divBdr>
    </w:div>
    <w:div w:id="638220301">
      <w:bodyDiv w:val="1"/>
      <w:marLeft w:val="0"/>
      <w:marRight w:val="0"/>
      <w:marTop w:val="0"/>
      <w:marBottom w:val="0"/>
      <w:divBdr>
        <w:top w:val="none" w:sz="0" w:space="0" w:color="auto"/>
        <w:left w:val="none" w:sz="0" w:space="0" w:color="auto"/>
        <w:bottom w:val="none" w:sz="0" w:space="0" w:color="auto"/>
        <w:right w:val="none" w:sz="0" w:space="0" w:color="auto"/>
      </w:divBdr>
    </w:div>
    <w:div w:id="655497640">
      <w:bodyDiv w:val="1"/>
      <w:marLeft w:val="0"/>
      <w:marRight w:val="0"/>
      <w:marTop w:val="0"/>
      <w:marBottom w:val="0"/>
      <w:divBdr>
        <w:top w:val="none" w:sz="0" w:space="0" w:color="auto"/>
        <w:left w:val="none" w:sz="0" w:space="0" w:color="auto"/>
        <w:bottom w:val="none" w:sz="0" w:space="0" w:color="auto"/>
        <w:right w:val="none" w:sz="0" w:space="0" w:color="auto"/>
      </w:divBdr>
    </w:div>
    <w:div w:id="668603275">
      <w:bodyDiv w:val="1"/>
      <w:marLeft w:val="0"/>
      <w:marRight w:val="0"/>
      <w:marTop w:val="0"/>
      <w:marBottom w:val="0"/>
      <w:divBdr>
        <w:top w:val="none" w:sz="0" w:space="0" w:color="auto"/>
        <w:left w:val="none" w:sz="0" w:space="0" w:color="auto"/>
        <w:bottom w:val="none" w:sz="0" w:space="0" w:color="auto"/>
        <w:right w:val="none" w:sz="0" w:space="0" w:color="auto"/>
      </w:divBdr>
    </w:div>
    <w:div w:id="675226162">
      <w:bodyDiv w:val="1"/>
      <w:marLeft w:val="0"/>
      <w:marRight w:val="0"/>
      <w:marTop w:val="0"/>
      <w:marBottom w:val="0"/>
      <w:divBdr>
        <w:top w:val="none" w:sz="0" w:space="0" w:color="auto"/>
        <w:left w:val="none" w:sz="0" w:space="0" w:color="auto"/>
        <w:bottom w:val="none" w:sz="0" w:space="0" w:color="auto"/>
        <w:right w:val="none" w:sz="0" w:space="0" w:color="auto"/>
      </w:divBdr>
    </w:div>
    <w:div w:id="740250453">
      <w:bodyDiv w:val="1"/>
      <w:marLeft w:val="0"/>
      <w:marRight w:val="0"/>
      <w:marTop w:val="0"/>
      <w:marBottom w:val="0"/>
      <w:divBdr>
        <w:top w:val="none" w:sz="0" w:space="0" w:color="auto"/>
        <w:left w:val="none" w:sz="0" w:space="0" w:color="auto"/>
        <w:bottom w:val="none" w:sz="0" w:space="0" w:color="auto"/>
        <w:right w:val="none" w:sz="0" w:space="0" w:color="auto"/>
      </w:divBdr>
    </w:div>
    <w:div w:id="758067408">
      <w:bodyDiv w:val="1"/>
      <w:marLeft w:val="0"/>
      <w:marRight w:val="0"/>
      <w:marTop w:val="0"/>
      <w:marBottom w:val="0"/>
      <w:divBdr>
        <w:top w:val="none" w:sz="0" w:space="0" w:color="auto"/>
        <w:left w:val="none" w:sz="0" w:space="0" w:color="auto"/>
        <w:bottom w:val="none" w:sz="0" w:space="0" w:color="auto"/>
        <w:right w:val="none" w:sz="0" w:space="0" w:color="auto"/>
      </w:divBdr>
    </w:div>
    <w:div w:id="776294678">
      <w:bodyDiv w:val="1"/>
      <w:marLeft w:val="0"/>
      <w:marRight w:val="0"/>
      <w:marTop w:val="0"/>
      <w:marBottom w:val="0"/>
      <w:divBdr>
        <w:top w:val="none" w:sz="0" w:space="0" w:color="auto"/>
        <w:left w:val="none" w:sz="0" w:space="0" w:color="auto"/>
        <w:bottom w:val="none" w:sz="0" w:space="0" w:color="auto"/>
        <w:right w:val="none" w:sz="0" w:space="0" w:color="auto"/>
      </w:divBdr>
    </w:div>
    <w:div w:id="847138731">
      <w:bodyDiv w:val="1"/>
      <w:marLeft w:val="0"/>
      <w:marRight w:val="0"/>
      <w:marTop w:val="0"/>
      <w:marBottom w:val="0"/>
      <w:divBdr>
        <w:top w:val="none" w:sz="0" w:space="0" w:color="auto"/>
        <w:left w:val="none" w:sz="0" w:space="0" w:color="auto"/>
        <w:bottom w:val="none" w:sz="0" w:space="0" w:color="auto"/>
        <w:right w:val="none" w:sz="0" w:space="0" w:color="auto"/>
      </w:divBdr>
    </w:div>
    <w:div w:id="861019578">
      <w:bodyDiv w:val="1"/>
      <w:marLeft w:val="0"/>
      <w:marRight w:val="0"/>
      <w:marTop w:val="0"/>
      <w:marBottom w:val="0"/>
      <w:divBdr>
        <w:top w:val="none" w:sz="0" w:space="0" w:color="auto"/>
        <w:left w:val="none" w:sz="0" w:space="0" w:color="auto"/>
        <w:bottom w:val="none" w:sz="0" w:space="0" w:color="auto"/>
        <w:right w:val="none" w:sz="0" w:space="0" w:color="auto"/>
      </w:divBdr>
    </w:div>
    <w:div w:id="885993301">
      <w:bodyDiv w:val="1"/>
      <w:marLeft w:val="0"/>
      <w:marRight w:val="0"/>
      <w:marTop w:val="0"/>
      <w:marBottom w:val="0"/>
      <w:divBdr>
        <w:top w:val="none" w:sz="0" w:space="0" w:color="auto"/>
        <w:left w:val="none" w:sz="0" w:space="0" w:color="auto"/>
        <w:bottom w:val="none" w:sz="0" w:space="0" w:color="auto"/>
        <w:right w:val="none" w:sz="0" w:space="0" w:color="auto"/>
      </w:divBdr>
    </w:div>
    <w:div w:id="887455484">
      <w:bodyDiv w:val="1"/>
      <w:marLeft w:val="0"/>
      <w:marRight w:val="0"/>
      <w:marTop w:val="0"/>
      <w:marBottom w:val="0"/>
      <w:divBdr>
        <w:top w:val="none" w:sz="0" w:space="0" w:color="auto"/>
        <w:left w:val="none" w:sz="0" w:space="0" w:color="auto"/>
        <w:bottom w:val="none" w:sz="0" w:space="0" w:color="auto"/>
        <w:right w:val="none" w:sz="0" w:space="0" w:color="auto"/>
      </w:divBdr>
    </w:div>
    <w:div w:id="905533511">
      <w:bodyDiv w:val="1"/>
      <w:marLeft w:val="0"/>
      <w:marRight w:val="0"/>
      <w:marTop w:val="0"/>
      <w:marBottom w:val="0"/>
      <w:divBdr>
        <w:top w:val="none" w:sz="0" w:space="0" w:color="auto"/>
        <w:left w:val="none" w:sz="0" w:space="0" w:color="auto"/>
        <w:bottom w:val="none" w:sz="0" w:space="0" w:color="auto"/>
        <w:right w:val="none" w:sz="0" w:space="0" w:color="auto"/>
      </w:divBdr>
    </w:div>
    <w:div w:id="915748678">
      <w:bodyDiv w:val="1"/>
      <w:marLeft w:val="0"/>
      <w:marRight w:val="0"/>
      <w:marTop w:val="0"/>
      <w:marBottom w:val="0"/>
      <w:divBdr>
        <w:top w:val="none" w:sz="0" w:space="0" w:color="auto"/>
        <w:left w:val="none" w:sz="0" w:space="0" w:color="auto"/>
        <w:bottom w:val="none" w:sz="0" w:space="0" w:color="auto"/>
        <w:right w:val="none" w:sz="0" w:space="0" w:color="auto"/>
      </w:divBdr>
    </w:div>
    <w:div w:id="998769892">
      <w:bodyDiv w:val="1"/>
      <w:marLeft w:val="0"/>
      <w:marRight w:val="0"/>
      <w:marTop w:val="0"/>
      <w:marBottom w:val="0"/>
      <w:divBdr>
        <w:top w:val="none" w:sz="0" w:space="0" w:color="auto"/>
        <w:left w:val="none" w:sz="0" w:space="0" w:color="auto"/>
        <w:bottom w:val="none" w:sz="0" w:space="0" w:color="auto"/>
        <w:right w:val="none" w:sz="0" w:space="0" w:color="auto"/>
      </w:divBdr>
    </w:div>
    <w:div w:id="1001086072">
      <w:bodyDiv w:val="1"/>
      <w:marLeft w:val="0"/>
      <w:marRight w:val="0"/>
      <w:marTop w:val="0"/>
      <w:marBottom w:val="0"/>
      <w:divBdr>
        <w:top w:val="none" w:sz="0" w:space="0" w:color="auto"/>
        <w:left w:val="none" w:sz="0" w:space="0" w:color="auto"/>
        <w:bottom w:val="none" w:sz="0" w:space="0" w:color="auto"/>
        <w:right w:val="none" w:sz="0" w:space="0" w:color="auto"/>
      </w:divBdr>
    </w:div>
    <w:div w:id="1077560748">
      <w:bodyDiv w:val="1"/>
      <w:marLeft w:val="0"/>
      <w:marRight w:val="0"/>
      <w:marTop w:val="0"/>
      <w:marBottom w:val="0"/>
      <w:divBdr>
        <w:top w:val="none" w:sz="0" w:space="0" w:color="auto"/>
        <w:left w:val="none" w:sz="0" w:space="0" w:color="auto"/>
        <w:bottom w:val="none" w:sz="0" w:space="0" w:color="auto"/>
        <w:right w:val="none" w:sz="0" w:space="0" w:color="auto"/>
      </w:divBdr>
    </w:div>
    <w:div w:id="1091007839">
      <w:bodyDiv w:val="1"/>
      <w:marLeft w:val="0"/>
      <w:marRight w:val="0"/>
      <w:marTop w:val="0"/>
      <w:marBottom w:val="0"/>
      <w:divBdr>
        <w:top w:val="none" w:sz="0" w:space="0" w:color="auto"/>
        <w:left w:val="none" w:sz="0" w:space="0" w:color="auto"/>
        <w:bottom w:val="none" w:sz="0" w:space="0" w:color="auto"/>
        <w:right w:val="none" w:sz="0" w:space="0" w:color="auto"/>
      </w:divBdr>
    </w:div>
    <w:div w:id="1113985516">
      <w:bodyDiv w:val="1"/>
      <w:marLeft w:val="0"/>
      <w:marRight w:val="0"/>
      <w:marTop w:val="0"/>
      <w:marBottom w:val="0"/>
      <w:divBdr>
        <w:top w:val="none" w:sz="0" w:space="0" w:color="auto"/>
        <w:left w:val="none" w:sz="0" w:space="0" w:color="auto"/>
        <w:bottom w:val="none" w:sz="0" w:space="0" w:color="auto"/>
        <w:right w:val="none" w:sz="0" w:space="0" w:color="auto"/>
      </w:divBdr>
    </w:div>
    <w:div w:id="1121262764">
      <w:bodyDiv w:val="1"/>
      <w:marLeft w:val="0"/>
      <w:marRight w:val="0"/>
      <w:marTop w:val="0"/>
      <w:marBottom w:val="0"/>
      <w:divBdr>
        <w:top w:val="none" w:sz="0" w:space="0" w:color="auto"/>
        <w:left w:val="none" w:sz="0" w:space="0" w:color="auto"/>
        <w:bottom w:val="none" w:sz="0" w:space="0" w:color="auto"/>
        <w:right w:val="none" w:sz="0" w:space="0" w:color="auto"/>
      </w:divBdr>
    </w:div>
    <w:div w:id="1132744528">
      <w:bodyDiv w:val="1"/>
      <w:marLeft w:val="0"/>
      <w:marRight w:val="0"/>
      <w:marTop w:val="0"/>
      <w:marBottom w:val="0"/>
      <w:divBdr>
        <w:top w:val="none" w:sz="0" w:space="0" w:color="auto"/>
        <w:left w:val="none" w:sz="0" w:space="0" w:color="auto"/>
        <w:bottom w:val="none" w:sz="0" w:space="0" w:color="auto"/>
        <w:right w:val="none" w:sz="0" w:space="0" w:color="auto"/>
      </w:divBdr>
    </w:div>
    <w:div w:id="1147818581">
      <w:bodyDiv w:val="1"/>
      <w:marLeft w:val="0"/>
      <w:marRight w:val="0"/>
      <w:marTop w:val="0"/>
      <w:marBottom w:val="0"/>
      <w:divBdr>
        <w:top w:val="none" w:sz="0" w:space="0" w:color="auto"/>
        <w:left w:val="none" w:sz="0" w:space="0" w:color="auto"/>
        <w:bottom w:val="none" w:sz="0" w:space="0" w:color="auto"/>
        <w:right w:val="none" w:sz="0" w:space="0" w:color="auto"/>
      </w:divBdr>
    </w:div>
    <w:div w:id="1191643955">
      <w:bodyDiv w:val="1"/>
      <w:marLeft w:val="0"/>
      <w:marRight w:val="0"/>
      <w:marTop w:val="0"/>
      <w:marBottom w:val="0"/>
      <w:divBdr>
        <w:top w:val="none" w:sz="0" w:space="0" w:color="auto"/>
        <w:left w:val="none" w:sz="0" w:space="0" w:color="auto"/>
        <w:bottom w:val="none" w:sz="0" w:space="0" w:color="auto"/>
        <w:right w:val="none" w:sz="0" w:space="0" w:color="auto"/>
      </w:divBdr>
    </w:div>
    <w:div w:id="1240675874">
      <w:bodyDiv w:val="1"/>
      <w:marLeft w:val="0"/>
      <w:marRight w:val="0"/>
      <w:marTop w:val="0"/>
      <w:marBottom w:val="0"/>
      <w:divBdr>
        <w:top w:val="none" w:sz="0" w:space="0" w:color="auto"/>
        <w:left w:val="none" w:sz="0" w:space="0" w:color="auto"/>
        <w:bottom w:val="none" w:sz="0" w:space="0" w:color="auto"/>
        <w:right w:val="none" w:sz="0" w:space="0" w:color="auto"/>
      </w:divBdr>
    </w:div>
    <w:div w:id="1243492537">
      <w:bodyDiv w:val="1"/>
      <w:marLeft w:val="0"/>
      <w:marRight w:val="0"/>
      <w:marTop w:val="0"/>
      <w:marBottom w:val="0"/>
      <w:divBdr>
        <w:top w:val="none" w:sz="0" w:space="0" w:color="auto"/>
        <w:left w:val="none" w:sz="0" w:space="0" w:color="auto"/>
        <w:bottom w:val="none" w:sz="0" w:space="0" w:color="auto"/>
        <w:right w:val="none" w:sz="0" w:space="0" w:color="auto"/>
      </w:divBdr>
    </w:div>
    <w:div w:id="1253932295">
      <w:bodyDiv w:val="1"/>
      <w:marLeft w:val="0"/>
      <w:marRight w:val="0"/>
      <w:marTop w:val="0"/>
      <w:marBottom w:val="0"/>
      <w:divBdr>
        <w:top w:val="none" w:sz="0" w:space="0" w:color="auto"/>
        <w:left w:val="none" w:sz="0" w:space="0" w:color="auto"/>
        <w:bottom w:val="none" w:sz="0" w:space="0" w:color="auto"/>
        <w:right w:val="none" w:sz="0" w:space="0" w:color="auto"/>
      </w:divBdr>
    </w:div>
    <w:div w:id="1287347733">
      <w:bodyDiv w:val="1"/>
      <w:marLeft w:val="0"/>
      <w:marRight w:val="0"/>
      <w:marTop w:val="0"/>
      <w:marBottom w:val="0"/>
      <w:divBdr>
        <w:top w:val="none" w:sz="0" w:space="0" w:color="auto"/>
        <w:left w:val="none" w:sz="0" w:space="0" w:color="auto"/>
        <w:bottom w:val="none" w:sz="0" w:space="0" w:color="auto"/>
        <w:right w:val="none" w:sz="0" w:space="0" w:color="auto"/>
      </w:divBdr>
    </w:div>
    <w:div w:id="1319074737">
      <w:bodyDiv w:val="1"/>
      <w:marLeft w:val="0"/>
      <w:marRight w:val="0"/>
      <w:marTop w:val="0"/>
      <w:marBottom w:val="0"/>
      <w:divBdr>
        <w:top w:val="none" w:sz="0" w:space="0" w:color="auto"/>
        <w:left w:val="none" w:sz="0" w:space="0" w:color="auto"/>
        <w:bottom w:val="none" w:sz="0" w:space="0" w:color="auto"/>
        <w:right w:val="none" w:sz="0" w:space="0" w:color="auto"/>
      </w:divBdr>
    </w:div>
    <w:div w:id="1344745041">
      <w:bodyDiv w:val="1"/>
      <w:marLeft w:val="0"/>
      <w:marRight w:val="0"/>
      <w:marTop w:val="0"/>
      <w:marBottom w:val="0"/>
      <w:divBdr>
        <w:top w:val="none" w:sz="0" w:space="0" w:color="auto"/>
        <w:left w:val="none" w:sz="0" w:space="0" w:color="auto"/>
        <w:bottom w:val="none" w:sz="0" w:space="0" w:color="auto"/>
        <w:right w:val="none" w:sz="0" w:space="0" w:color="auto"/>
      </w:divBdr>
    </w:div>
    <w:div w:id="1346052341">
      <w:bodyDiv w:val="1"/>
      <w:marLeft w:val="0"/>
      <w:marRight w:val="0"/>
      <w:marTop w:val="0"/>
      <w:marBottom w:val="0"/>
      <w:divBdr>
        <w:top w:val="none" w:sz="0" w:space="0" w:color="auto"/>
        <w:left w:val="none" w:sz="0" w:space="0" w:color="auto"/>
        <w:bottom w:val="none" w:sz="0" w:space="0" w:color="auto"/>
        <w:right w:val="none" w:sz="0" w:space="0" w:color="auto"/>
      </w:divBdr>
    </w:div>
    <w:div w:id="1351031717">
      <w:bodyDiv w:val="1"/>
      <w:marLeft w:val="0"/>
      <w:marRight w:val="0"/>
      <w:marTop w:val="0"/>
      <w:marBottom w:val="0"/>
      <w:divBdr>
        <w:top w:val="none" w:sz="0" w:space="0" w:color="auto"/>
        <w:left w:val="none" w:sz="0" w:space="0" w:color="auto"/>
        <w:bottom w:val="none" w:sz="0" w:space="0" w:color="auto"/>
        <w:right w:val="none" w:sz="0" w:space="0" w:color="auto"/>
      </w:divBdr>
      <w:divsChild>
        <w:div w:id="1048996914">
          <w:marLeft w:val="0"/>
          <w:marRight w:val="0"/>
          <w:marTop w:val="0"/>
          <w:marBottom w:val="0"/>
          <w:divBdr>
            <w:top w:val="none" w:sz="0" w:space="0" w:color="auto"/>
            <w:left w:val="none" w:sz="0" w:space="0" w:color="auto"/>
            <w:bottom w:val="none" w:sz="0" w:space="0" w:color="auto"/>
            <w:right w:val="none" w:sz="0" w:space="0" w:color="auto"/>
          </w:divBdr>
        </w:div>
      </w:divsChild>
    </w:div>
    <w:div w:id="1478373016">
      <w:bodyDiv w:val="1"/>
      <w:marLeft w:val="0"/>
      <w:marRight w:val="0"/>
      <w:marTop w:val="0"/>
      <w:marBottom w:val="0"/>
      <w:divBdr>
        <w:top w:val="none" w:sz="0" w:space="0" w:color="auto"/>
        <w:left w:val="none" w:sz="0" w:space="0" w:color="auto"/>
        <w:bottom w:val="none" w:sz="0" w:space="0" w:color="auto"/>
        <w:right w:val="none" w:sz="0" w:space="0" w:color="auto"/>
      </w:divBdr>
    </w:div>
    <w:div w:id="1485273133">
      <w:bodyDiv w:val="1"/>
      <w:marLeft w:val="0"/>
      <w:marRight w:val="0"/>
      <w:marTop w:val="0"/>
      <w:marBottom w:val="0"/>
      <w:divBdr>
        <w:top w:val="none" w:sz="0" w:space="0" w:color="auto"/>
        <w:left w:val="none" w:sz="0" w:space="0" w:color="auto"/>
        <w:bottom w:val="none" w:sz="0" w:space="0" w:color="auto"/>
        <w:right w:val="none" w:sz="0" w:space="0" w:color="auto"/>
      </w:divBdr>
    </w:div>
    <w:div w:id="1487235179">
      <w:bodyDiv w:val="1"/>
      <w:marLeft w:val="0"/>
      <w:marRight w:val="0"/>
      <w:marTop w:val="0"/>
      <w:marBottom w:val="0"/>
      <w:divBdr>
        <w:top w:val="none" w:sz="0" w:space="0" w:color="auto"/>
        <w:left w:val="none" w:sz="0" w:space="0" w:color="auto"/>
        <w:bottom w:val="none" w:sz="0" w:space="0" w:color="auto"/>
        <w:right w:val="none" w:sz="0" w:space="0" w:color="auto"/>
      </w:divBdr>
    </w:div>
    <w:div w:id="1507205586">
      <w:bodyDiv w:val="1"/>
      <w:marLeft w:val="0"/>
      <w:marRight w:val="0"/>
      <w:marTop w:val="0"/>
      <w:marBottom w:val="0"/>
      <w:divBdr>
        <w:top w:val="none" w:sz="0" w:space="0" w:color="auto"/>
        <w:left w:val="none" w:sz="0" w:space="0" w:color="auto"/>
        <w:bottom w:val="none" w:sz="0" w:space="0" w:color="auto"/>
        <w:right w:val="none" w:sz="0" w:space="0" w:color="auto"/>
      </w:divBdr>
    </w:div>
    <w:div w:id="1644195816">
      <w:bodyDiv w:val="1"/>
      <w:marLeft w:val="0"/>
      <w:marRight w:val="0"/>
      <w:marTop w:val="0"/>
      <w:marBottom w:val="0"/>
      <w:divBdr>
        <w:top w:val="none" w:sz="0" w:space="0" w:color="auto"/>
        <w:left w:val="none" w:sz="0" w:space="0" w:color="auto"/>
        <w:bottom w:val="none" w:sz="0" w:space="0" w:color="auto"/>
        <w:right w:val="none" w:sz="0" w:space="0" w:color="auto"/>
      </w:divBdr>
    </w:div>
    <w:div w:id="1667439707">
      <w:bodyDiv w:val="1"/>
      <w:marLeft w:val="0"/>
      <w:marRight w:val="0"/>
      <w:marTop w:val="0"/>
      <w:marBottom w:val="0"/>
      <w:divBdr>
        <w:top w:val="none" w:sz="0" w:space="0" w:color="auto"/>
        <w:left w:val="none" w:sz="0" w:space="0" w:color="auto"/>
        <w:bottom w:val="none" w:sz="0" w:space="0" w:color="auto"/>
        <w:right w:val="none" w:sz="0" w:space="0" w:color="auto"/>
      </w:divBdr>
    </w:div>
    <w:div w:id="1742210550">
      <w:bodyDiv w:val="1"/>
      <w:marLeft w:val="0"/>
      <w:marRight w:val="0"/>
      <w:marTop w:val="0"/>
      <w:marBottom w:val="0"/>
      <w:divBdr>
        <w:top w:val="none" w:sz="0" w:space="0" w:color="auto"/>
        <w:left w:val="none" w:sz="0" w:space="0" w:color="auto"/>
        <w:bottom w:val="none" w:sz="0" w:space="0" w:color="auto"/>
        <w:right w:val="none" w:sz="0" w:space="0" w:color="auto"/>
      </w:divBdr>
    </w:div>
    <w:div w:id="1769420882">
      <w:bodyDiv w:val="1"/>
      <w:marLeft w:val="0"/>
      <w:marRight w:val="0"/>
      <w:marTop w:val="0"/>
      <w:marBottom w:val="0"/>
      <w:divBdr>
        <w:top w:val="none" w:sz="0" w:space="0" w:color="auto"/>
        <w:left w:val="none" w:sz="0" w:space="0" w:color="auto"/>
        <w:bottom w:val="none" w:sz="0" w:space="0" w:color="auto"/>
        <w:right w:val="none" w:sz="0" w:space="0" w:color="auto"/>
      </w:divBdr>
    </w:div>
    <w:div w:id="1782215350">
      <w:bodyDiv w:val="1"/>
      <w:marLeft w:val="0"/>
      <w:marRight w:val="0"/>
      <w:marTop w:val="0"/>
      <w:marBottom w:val="0"/>
      <w:divBdr>
        <w:top w:val="none" w:sz="0" w:space="0" w:color="auto"/>
        <w:left w:val="none" w:sz="0" w:space="0" w:color="auto"/>
        <w:bottom w:val="none" w:sz="0" w:space="0" w:color="auto"/>
        <w:right w:val="none" w:sz="0" w:space="0" w:color="auto"/>
      </w:divBdr>
    </w:div>
    <w:div w:id="1802385763">
      <w:bodyDiv w:val="1"/>
      <w:marLeft w:val="0"/>
      <w:marRight w:val="0"/>
      <w:marTop w:val="0"/>
      <w:marBottom w:val="0"/>
      <w:divBdr>
        <w:top w:val="none" w:sz="0" w:space="0" w:color="auto"/>
        <w:left w:val="none" w:sz="0" w:space="0" w:color="auto"/>
        <w:bottom w:val="none" w:sz="0" w:space="0" w:color="auto"/>
        <w:right w:val="none" w:sz="0" w:space="0" w:color="auto"/>
      </w:divBdr>
    </w:div>
    <w:div w:id="1805462805">
      <w:bodyDiv w:val="1"/>
      <w:marLeft w:val="0"/>
      <w:marRight w:val="0"/>
      <w:marTop w:val="0"/>
      <w:marBottom w:val="0"/>
      <w:divBdr>
        <w:top w:val="none" w:sz="0" w:space="0" w:color="auto"/>
        <w:left w:val="none" w:sz="0" w:space="0" w:color="auto"/>
        <w:bottom w:val="none" w:sz="0" w:space="0" w:color="auto"/>
        <w:right w:val="none" w:sz="0" w:space="0" w:color="auto"/>
      </w:divBdr>
    </w:div>
    <w:div w:id="1815833248">
      <w:bodyDiv w:val="1"/>
      <w:marLeft w:val="0"/>
      <w:marRight w:val="0"/>
      <w:marTop w:val="0"/>
      <w:marBottom w:val="0"/>
      <w:divBdr>
        <w:top w:val="none" w:sz="0" w:space="0" w:color="auto"/>
        <w:left w:val="none" w:sz="0" w:space="0" w:color="auto"/>
        <w:bottom w:val="none" w:sz="0" w:space="0" w:color="auto"/>
        <w:right w:val="none" w:sz="0" w:space="0" w:color="auto"/>
      </w:divBdr>
    </w:div>
    <w:div w:id="1846287573">
      <w:bodyDiv w:val="1"/>
      <w:marLeft w:val="0"/>
      <w:marRight w:val="0"/>
      <w:marTop w:val="0"/>
      <w:marBottom w:val="0"/>
      <w:divBdr>
        <w:top w:val="none" w:sz="0" w:space="0" w:color="auto"/>
        <w:left w:val="none" w:sz="0" w:space="0" w:color="auto"/>
        <w:bottom w:val="none" w:sz="0" w:space="0" w:color="auto"/>
        <w:right w:val="none" w:sz="0" w:space="0" w:color="auto"/>
      </w:divBdr>
    </w:div>
    <w:div w:id="1850636772">
      <w:bodyDiv w:val="1"/>
      <w:marLeft w:val="0"/>
      <w:marRight w:val="0"/>
      <w:marTop w:val="0"/>
      <w:marBottom w:val="0"/>
      <w:divBdr>
        <w:top w:val="none" w:sz="0" w:space="0" w:color="auto"/>
        <w:left w:val="none" w:sz="0" w:space="0" w:color="auto"/>
        <w:bottom w:val="none" w:sz="0" w:space="0" w:color="auto"/>
        <w:right w:val="none" w:sz="0" w:space="0" w:color="auto"/>
      </w:divBdr>
    </w:div>
    <w:div w:id="1850758296">
      <w:bodyDiv w:val="1"/>
      <w:marLeft w:val="0"/>
      <w:marRight w:val="0"/>
      <w:marTop w:val="0"/>
      <w:marBottom w:val="0"/>
      <w:divBdr>
        <w:top w:val="none" w:sz="0" w:space="0" w:color="auto"/>
        <w:left w:val="none" w:sz="0" w:space="0" w:color="auto"/>
        <w:bottom w:val="none" w:sz="0" w:space="0" w:color="auto"/>
        <w:right w:val="none" w:sz="0" w:space="0" w:color="auto"/>
      </w:divBdr>
    </w:div>
    <w:div w:id="1892963059">
      <w:bodyDiv w:val="1"/>
      <w:marLeft w:val="0"/>
      <w:marRight w:val="0"/>
      <w:marTop w:val="0"/>
      <w:marBottom w:val="0"/>
      <w:divBdr>
        <w:top w:val="none" w:sz="0" w:space="0" w:color="auto"/>
        <w:left w:val="none" w:sz="0" w:space="0" w:color="auto"/>
        <w:bottom w:val="none" w:sz="0" w:space="0" w:color="auto"/>
        <w:right w:val="none" w:sz="0" w:space="0" w:color="auto"/>
      </w:divBdr>
    </w:div>
    <w:div w:id="1904561946">
      <w:bodyDiv w:val="1"/>
      <w:marLeft w:val="0"/>
      <w:marRight w:val="0"/>
      <w:marTop w:val="0"/>
      <w:marBottom w:val="0"/>
      <w:divBdr>
        <w:top w:val="none" w:sz="0" w:space="0" w:color="auto"/>
        <w:left w:val="none" w:sz="0" w:space="0" w:color="auto"/>
        <w:bottom w:val="none" w:sz="0" w:space="0" w:color="auto"/>
        <w:right w:val="none" w:sz="0" w:space="0" w:color="auto"/>
      </w:divBdr>
    </w:div>
    <w:div w:id="1942101803">
      <w:bodyDiv w:val="1"/>
      <w:marLeft w:val="0"/>
      <w:marRight w:val="0"/>
      <w:marTop w:val="0"/>
      <w:marBottom w:val="0"/>
      <w:divBdr>
        <w:top w:val="none" w:sz="0" w:space="0" w:color="auto"/>
        <w:left w:val="none" w:sz="0" w:space="0" w:color="auto"/>
        <w:bottom w:val="none" w:sz="0" w:space="0" w:color="auto"/>
        <w:right w:val="none" w:sz="0" w:space="0" w:color="auto"/>
      </w:divBdr>
    </w:div>
    <w:div w:id="1984119597">
      <w:bodyDiv w:val="1"/>
      <w:marLeft w:val="0"/>
      <w:marRight w:val="0"/>
      <w:marTop w:val="0"/>
      <w:marBottom w:val="0"/>
      <w:divBdr>
        <w:top w:val="none" w:sz="0" w:space="0" w:color="auto"/>
        <w:left w:val="none" w:sz="0" w:space="0" w:color="auto"/>
        <w:bottom w:val="none" w:sz="0" w:space="0" w:color="auto"/>
        <w:right w:val="none" w:sz="0" w:space="0" w:color="auto"/>
      </w:divBdr>
    </w:div>
    <w:div w:id="2028410174">
      <w:bodyDiv w:val="1"/>
      <w:marLeft w:val="0"/>
      <w:marRight w:val="0"/>
      <w:marTop w:val="0"/>
      <w:marBottom w:val="0"/>
      <w:divBdr>
        <w:top w:val="none" w:sz="0" w:space="0" w:color="auto"/>
        <w:left w:val="none" w:sz="0" w:space="0" w:color="auto"/>
        <w:bottom w:val="none" w:sz="0" w:space="0" w:color="auto"/>
        <w:right w:val="none" w:sz="0" w:space="0" w:color="auto"/>
      </w:divBdr>
    </w:div>
    <w:div w:id="2048335350">
      <w:bodyDiv w:val="1"/>
      <w:marLeft w:val="0"/>
      <w:marRight w:val="0"/>
      <w:marTop w:val="0"/>
      <w:marBottom w:val="0"/>
      <w:divBdr>
        <w:top w:val="none" w:sz="0" w:space="0" w:color="auto"/>
        <w:left w:val="none" w:sz="0" w:space="0" w:color="auto"/>
        <w:bottom w:val="none" w:sz="0" w:space="0" w:color="auto"/>
        <w:right w:val="none" w:sz="0" w:space="0" w:color="auto"/>
      </w:divBdr>
    </w:div>
    <w:div w:id="2073652767">
      <w:bodyDiv w:val="1"/>
      <w:marLeft w:val="0"/>
      <w:marRight w:val="0"/>
      <w:marTop w:val="0"/>
      <w:marBottom w:val="0"/>
      <w:divBdr>
        <w:top w:val="none" w:sz="0" w:space="0" w:color="auto"/>
        <w:left w:val="none" w:sz="0" w:space="0" w:color="auto"/>
        <w:bottom w:val="none" w:sz="0" w:space="0" w:color="auto"/>
        <w:right w:val="none" w:sz="0" w:space="0" w:color="auto"/>
      </w:divBdr>
    </w:div>
    <w:div w:id="212095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4.jpeg"/><Relationship Id="rId39" Type="http://schemas.openxmlformats.org/officeDocument/2006/relationships/image" Target="media/image27.jpeg"/><Relationship Id="rId21" Type="http://schemas.openxmlformats.org/officeDocument/2006/relationships/chart" Target="charts/chart1.xml"/><Relationship Id="rId34" Type="http://schemas.openxmlformats.org/officeDocument/2006/relationships/image" Target="media/image22.jpeg"/><Relationship Id="rId42" Type="http://schemas.openxmlformats.org/officeDocument/2006/relationships/image" Target="media/image29.jpeg"/><Relationship Id="rId47" Type="http://schemas.openxmlformats.org/officeDocument/2006/relationships/image" Target="media/image32.jpeg"/><Relationship Id="rId50" Type="http://schemas.openxmlformats.org/officeDocument/2006/relationships/image" Target="media/image35.jpeg"/><Relationship Id="rId55" Type="http://schemas.openxmlformats.org/officeDocument/2006/relationships/image" Target="media/image39.pn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3.jpeg"/><Relationship Id="rId33" Type="http://schemas.openxmlformats.org/officeDocument/2006/relationships/image" Target="media/image21.jpeg"/><Relationship Id="rId38" Type="http://schemas.openxmlformats.org/officeDocument/2006/relationships/image" Target="media/image26.jpeg"/><Relationship Id="rId46" Type="http://schemas.openxmlformats.org/officeDocument/2006/relationships/chart" Target="charts/chart6.xm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7.jpeg"/><Relationship Id="rId41" Type="http://schemas.openxmlformats.org/officeDocument/2006/relationships/image" Target="media/image28.jpeg"/><Relationship Id="rId54" Type="http://schemas.openxmlformats.org/officeDocument/2006/relationships/image" Target="media/image3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image" Target="media/image12.jpeg"/><Relationship Id="rId32" Type="http://schemas.openxmlformats.org/officeDocument/2006/relationships/image" Target="media/image20.jpeg"/><Relationship Id="rId37" Type="http://schemas.openxmlformats.org/officeDocument/2006/relationships/image" Target="media/image25.jpeg"/><Relationship Id="rId40" Type="http://schemas.openxmlformats.org/officeDocument/2006/relationships/chart" Target="charts/chart4.xml"/><Relationship Id="rId45" Type="http://schemas.openxmlformats.org/officeDocument/2006/relationships/chart" Target="charts/chart5.xml"/><Relationship Id="rId53" Type="http://schemas.openxmlformats.org/officeDocument/2006/relationships/image" Target="media/image37.png"/><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chart" Target="charts/chart3.xml"/><Relationship Id="rId28" Type="http://schemas.openxmlformats.org/officeDocument/2006/relationships/image" Target="media/image16.jpeg"/><Relationship Id="rId36" Type="http://schemas.openxmlformats.org/officeDocument/2006/relationships/image" Target="media/image24.jpeg"/><Relationship Id="rId49" Type="http://schemas.openxmlformats.org/officeDocument/2006/relationships/image" Target="media/image34.jpeg"/><Relationship Id="rId57" Type="http://schemas.openxmlformats.org/officeDocument/2006/relationships/header" Target="header2.xml"/><Relationship Id="rId10" Type="http://schemas.openxmlformats.org/officeDocument/2006/relationships/hyperlink" Target="http://dict.youdao.com/search?q=precisely&amp;keyfrom=E2Ctranslation" TargetMode="External"/><Relationship Id="rId19" Type="http://schemas.openxmlformats.org/officeDocument/2006/relationships/image" Target="media/image9.jpeg"/><Relationship Id="rId31" Type="http://schemas.openxmlformats.org/officeDocument/2006/relationships/image" Target="media/image19.jpeg"/><Relationship Id="rId44" Type="http://schemas.openxmlformats.org/officeDocument/2006/relationships/image" Target="media/image31.jpeg"/><Relationship Id="rId52" Type="http://schemas.openxmlformats.org/officeDocument/2006/relationships/image" Target="media/image36.png"/><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reativecommons.org/licenses/by-nc/4.0/" TargetMode="External"/><Relationship Id="rId14" Type="http://schemas.openxmlformats.org/officeDocument/2006/relationships/image" Target="media/image4.jpeg"/><Relationship Id="rId22" Type="http://schemas.openxmlformats.org/officeDocument/2006/relationships/chart" Target="charts/chart2.xml"/><Relationship Id="rId27" Type="http://schemas.openxmlformats.org/officeDocument/2006/relationships/image" Target="media/image15.jpeg"/><Relationship Id="rId30" Type="http://schemas.openxmlformats.org/officeDocument/2006/relationships/image" Target="media/image18.jpeg"/><Relationship Id="rId35" Type="http://schemas.openxmlformats.org/officeDocument/2006/relationships/image" Target="media/image23.jpeg"/><Relationship Id="rId43" Type="http://schemas.openxmlformats.org/officeDocument/2006/relationships/image" Target="media/image30.jpeg"/><Relationship Id="rId48" Type="http://schemas.openxmlformats.org/officeDocument/2006/relationships/image" Target="media/image33.jpeg"/><Relationship Id="rId56" Type="http://schemas.openxmlformats.org/officeDocument/2006/relationships/header" Target="header1.xml"/><Relationship Id="rId8" Type="http://schemas.openxmlformats.org/officeDocument/2006/relationships/hyperlink" Target="mailto:linshide6@hotmail.com" TargetMode="External"/><Relationship Id="rId51" Type="http://schemas.openxmlformats.org/officeDocument/2006/relationships/chart" Target="charts/chart7.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adweqwer\Desktop\MTS&#32508;&#21512;.xls"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adweqwer\Desktop\MTS&#32508;&#21512;.xls"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lenovo\Desktop\GRP78gene.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Users\lenovo\Desktop\&#26032;&#24314;%20Microsoft%20Office%20Excel%20&#24037;&#20316;&#34920;.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C:\Users\lenovo\Desktop\&#19990;&#30028;&#21326;&#20154;&#28040;&#21270;&#26434;&#24535;English&#20462;&#22238;&#25991;&#20214;\MTS&#27719;&#24635;.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C:\Users\lenovo\Desktop\GRP78gen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025700609079937"/>
          <c:y val="3.3520809898762619E-2"/>
          <c:w val="0.77501072716228969"/>
          <c:h val="0.83573429160281165"/>
        </c:manualLayout>
      </c:layout>
      <c:barChart>
        <c:barDir val="col"/>
        <c:grouping val="clustered"/>
        <c:varyColors val="0"/>
        <c:ser>
          <c:idx val="0"/>
          <c:order val="0"/>
          <c:tx>
            <c:strRef>
              <c:f>Sheet20!$A$3</c:f>
              <c:strCache>
                <c:ptCount val="1"/>
                <c:pt idx="0">
                  <c:v>NC</c:v>
                </c:pt>
              </c:strCache>
            </c:strRef>
          </c:tx>
          <c:spPr>
            <a:pattFill prst="wdDnDiag"/>
            <a:ln w="3175">
              <a:solidFill>
                <a:sysClr val="windowText" lastClr="000000"/>
              </a:solidFill>
            </a:ln>
          </c:spPr>
          <c:invertIfNegative val="0"/>
          <c:dLbls>
            <c:dLbl>
              <c:idx val="0"/>
              <c:layout>
                <c:manualLayout>
                  <c:x val="5.019615382472211E-2"/>
                  <c:y val="-7.2463844703975794E-2"/>
                </c:manualLayout>
              </c:layout>
              <c:tx>
                <c:rich>
                  <a:bodyPr/>
                  <a:lstStyle/>
                  <a:p>
                    <a:r>
                      <a:rPr lang="en-US" altLang="en-US">
                        <a:latin typeface="Times New Roman" pitchFamily="18" charset="0"/>
                        <a:cs typeface="Times New Roman" pitchFamily="18" charset="0"/>
                      </a:rPr>
                      <a:t>b</a:t>
                    </a:r>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4.6659044414704275E-2"/>
                  <c:y val="-0.13933469343084129"/>
                </c:manualLayout>
              </c:layout>
              <c:tx>
                <c:rich>
                  <a:bodyPr/>
                  <a:lstStyle/>
                  <a:p>
                    <a:r>
                      <a:rPr lang="en-US" altLang="en-US">
                        <a:latin typeface="Times New Roman" pitchFamily="18" charset="0"/>
                        <a:cs typeface="Times New Roman" pitchFamily="18" charset="0"/>
                      </a:rPr>
                      <a:t>b</a:t>
                    </a:r>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4.6659044414704275E-2"/>
                  <c:y val="-0.36155722745900298"/>
                </c:manualLayout>
              </c:layout>
              <c:tx>
                <c:rich>
                  <a:bodyPr/>
                  <a:lstStyle/>
                  <a:p>
                    <a:r>
                      <a:rPr lang="en-US" altLang="en-US">
                        <a:latin typeface="Times New Roman" pitchFamily="18" charset="0"/>
                        <a:cs typeface="Times New Roman" pitchFamily="18" charset="0"/>
                      </a:rPr>
                      <a:t>b</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plus"/>
            <c:errValType val="cust"/>
            <c:noEndCap val="0"/>
            <c:plus>
              <c:numRef>
                <c:f>Sheet20!$C$9:$E$9</c:f>
                <c:numCache>
                  <c:formatCode>General</c:formatCode>
                  <c:ptCount val="3"/>
                  <c:pt idx="0">
                    <c:v>1</c:v>
                  </c:pt>
                  <c:pt idx="1">
                    <c:v>1.2</c:v>
                  </c:pt>
                  <c:pt idx="2">
                    <c:v>0.9</c:v>
                  </c:pt>
                </c:numCache>
              </c:numRef>
            </c:plus>
            <c:minus>
              <c:numLit>
                <c:formatCode>General</c:formatCode>
                <c:ptCount val="1"/>
                <c:pt idx="0">
                  <c:v>1</c:v>
                </c:pt>
              </c:numLit>
            </c:minus>
            <c:spPr>
              <a:ln w="3175">
                <a:solidFill>
                  <a:sysClr val="windowText" lastClr="000000"/>
                </a:solidFill>
              </a:ln>
            </c:spPr>
          </c:errBars>
          <c:cat>
            <c:strRef>
              <c:f>Sheet20!$B$2:$D$2</c:f>
              <c:strCache>
                <c:ptCount val="3"/>
                <c:pt idx="0">
                  <c:v>6</c:v>
                </c:pt>
                <c:pt idx="1">
                  <c:v>24</c:v>
                </c:pt>
                <c:pt idx="2">
                  <c:v>48(h)</c:v>
                </c:pt>
              </c:strCache>
            </c:strRef>
          </c:cat>
          <c:val>
            <c:numRef>
              <c:f>Sheet20!$B$3:$D$3</c:f>
              <c:numCache>
                <c:formatCode>General</c:formatCode>
                <c:ptCount val="3"/>
                <c:pt idx="0">
                  <c:v>4.5</c:v>
                </c:pt>
                <c:pt idx="1">
                  <c:v>6</c:v>
                </c:pt>
                <c:pt idx="2">
                  <c:v>15</c:v>
                </c:pt>
              </c:numCache>
            </c:numRef>
          </c:val>
        </c:ser>
        <c:ser>
          <c:idx val="1"/>
          <c:order val="1"/>
          <c:tx>
            <c:strRef>
              <c:f>Sheet20!$A$4</c:f>
              <c:strCache>
                <c:ptCount val="1"/>
                <c:pt idx="0">
                  <c:v>TG</c:v>
                </c:pt>
              </c:strCache>
            </c:strRef>
          </c:tx>
          <c:spPr>
            <a:pattFill prst="wdUpDiag"/>
            <a:ln w="3175">
              <a:solidFill>
                <a:sysClr val="windowText" lastClr="000000"/>
              </a:solidFill>
            </a:ln>
          </c:spPr>
          <c:invertIfNegative val="0"/>
          <c:dLbls>
            <c:dLbl>
              <c:idx val="0"/>
              <c:layout>
                <c:manualLayout>
                  <c:x val="4.6278303180874239E-2"/>
                  <c:y val="3.4324221428364339E-2"/>
                </c:manualLayout>
              </c:layout>
              <c:tx>
                <c:rich>
                  <a:bodyPr/>
                  <a:lstStyle/>
                  <a:p>
                    <a:r>
                      <a:rPr lang="en-US" altLang="en-US">
                        <a:latin typeface="Times New Roman" pitchFamily="18" charset="0"/>
                        <a:cs typeface="Times New Roman" pitchFamily="18" charset="0"/>
                      </a:rPr>
                      <a:t>d</a:t>
                    </a:r>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4.7027252103894725E-2"/>
                  <c:y val="8.9885701296769718E-2"/>
                </c:manualLayout>
              </c:layout>
              <c:tx>
                <c:rich>
                  <a:bodyPr/>
                  <a:lstStyle/>
                  <a:p>
                    <a:r>
                      <a:rPr lang="en-US" altLang="en-US">
                        <a:latin typeface="Times New Roman" pitchFamily="18" charset="0"/>
                        <a:cs typeface="Times New Roman" pitchFamily="18" charset="0"/>
                      </a:rPr>
                      <a:t>d</a:t>
                    </a:r>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4.7027252103894725E-2"/>
                  <c:y val="0.45717002434892584"/>
                </c:manualLayout>
              </c:layout>
              <c:tx>
                <c:rich>
                  <a:bodyPr/>
                  <a:lstStyle/>
                  <a:p>
                    <a:r>
                      <a:rPr lang="en-US" altLang="en-US">
                        <a:latin typeface="Times New Roman" pitchFamily="18" charset="0"/>
                        <a:cs typeface="Times New Roman" pitchFamily="18" charset="0"/>
                      </a:rPr>
                      <a:t>d</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plus"/>
            <c:errValType val="cust"/>
            <c:noEndCap val="0"/>
            <c:plus>
              <c:numRef>
                <c:f>Sheet20!$C$10:$E$10</c:f>
                <c:numCache>
                  <c:formatCode>General</c:formatCode>
                  <c:ptCount val="3"/>
                  <c:pt idx="0">
                    <c:v>1.1100000000000001</c:v>
                  </c:pt>
                  <c:pt idx="1">
                    <c:v>1</c:v>
                  </c:pt>
                  <c:pt idx="2">
                    <c:v>1.02</c:v>
                  </c:pt>
                </c:numCache>
              </c:numRef>
            </c:plus>
            <c:minus>
              <c:numLit>
                <c:formatCode>General</c:formatCode>
                <c:ptCount val="1"/>
                <c:pt idx="0">
                  <c:v>1</c:v>
                </c:pt>
              </c:numLit>
            </c:minus>
            <c:spPr>
              <a:ln w="3175">
                <a:solidFill>
                  <a:sysClr val="windowText" lastClr="000000"/>
                </a:solidFill>
              </a:ln>
            </c:spPr>
          </c:errBars>
          <c:cat>
            <c:strRef>
              <c:f>Sheet20!$B$2:$D$2</c:f>
              <c:strCache>
                <c:ptCount val="3"/>
                <c:pt idx="0">
                  <c:v>6</c:v>
                </c:pt>
                <c:pt idx="1">
                  <c:v>24</c:v>
                </c:pt>
                <c:pt idx="2">
                  <c:v>48(h)</c:v>
                </c:pt>
              </c:strCache>
            </c:strRef>
          </c:cat>
          <c:val>
            <c:numRef>
              <c:f>Sheet20!$B$4:$D$4</c:f>
              <c:numCache>
                <c:formatCode>General</c:formatCode>
                <c:ptCount val="3"/>
                <c:pt idx="0">
                  <c:v>8</c:v>
                </c:pt>
                <c:pt idx="1">
                  <c:v>13</c:v>
                </c:pt>
                <c:pt idx="2">
                  <c:v>32.5</c:v>
                </c:pt>
              </c:numCache>
            </c:numRef>
          </c:val>
        </c:ser>
        <c:ser>
          <c:idx val="2"/>
          <c:order val="2"/>
          <c:tx>
            <c:strRef>
              <c:f>Sheet20!$A$5</c:f>
              <c:strCache>
                <c:ptCount val="1"/>
                <c:pt idx="0">
                  <c:v>TG+PGE1</c:v>
                </c:pt>
              </c:strCache>
            </c:strRef>
          </c:tx>
          <c:spPr>
            <a:solidFill>
              <a:schemeClr val="bg1"/>
            </a:solidFill>
            <a:ln w="3175">
              <a:solidFill>
                <a:sysClr val="windowText" lastClr="000000"/>
              </a:solidFill>
            </a:ln>
          </c:spPr>
          <c:invertIfNegative val="0"/>
          <c:errBars>
            <c:errBarType val="plus"/>
            <c:errValType val="cust"/>
            <c:noEndCap val="0"/>
            <c:plus>
              <c:numRef>
                <c:f>Sheet20!$C$11:$E$11</c:f>
                <c:numCache>
                  <c:formatCode>General</c:formatCode>
                  <c:ptCount val="3"/>
                  <c:pt idx="0">
                    <c:v>1.36</c:v>
                  </c:pt>
                  <c:pt idx="1">
                    <c:v>1.22</c:v>
                  </c:pt>
                  <c:pt idx="2">
                    <c:v>1.02</c:v>
                  </c:pt>
                </c:numCache>
              </c:numRef>
            </c:plus>
            <c:minus>
              <c:numLit>
                <c:formatCode>General</c:formatCode>
                <c:ptCount val="1"/>
                <c:pt idx="0">
                  <c:v>1</c:v>
                </c:pt>
              </c:numLit>
            </c:minus>
            <c:spPr>
              <a:ln w="3175">
                <a:solidFill>
                  <a:sysClr val="windowText" lastClr="000000"/>
                </a:solidFill>
              </a:ln>
            </c:spPr>
          </c:errBars>
          <c:cat>
            <c:strRef>
              <c:f>Sheet20!$B$2:$D$2</c:f>
              <c:strCache>
                <c:ptCount val="3"/>
                <c:pt idx="0">
                  <c:v>6</c:v>
                </c:pt>
                <c:pt idx="1">
                  <c:v>24</c:v>
                </c:pt>
                <c:pt idx="2">
                  <c:v>48(h)</c:v>
                </c:pt>
              </c:strCache>
            </c:strRef>
          </c:cat>
          <c:val>
            <c:numRef>
              <c:f>Sheet20!$B$5:$D$5</c:f>
              <c:numCache>
                <c:formatCode>General</c:formatCode>
                <c:ptCount val="3"/>
                <c:pt idx="0">
                  <c:v>6.5</c:v>
                </c:pt>
                <c:pt idx="1">
                  <c:v>9</c:v>
                </c:pt>
                <c:pt idx="2">
                  <c:v>11</c:v>
                </c:pt>
              </c:numCache>
            </c:numRef>
          </c:val>
        </c:ser>
        <c:ser>
          <c:idx val="3"/>
          <c:order val="3"/>
          <c:tx>
            <c:strRef>
              <c:f>Sheet20!$A$6</c:f>
              <c:strCache>
                <c:ptCount val="1"/>
                <c:pt idx="0">
                  <c:v>TG+PBA</c:v>
                </c:pt>
              </c:strCache>
            </c:strRef>
          </c:tx>
          <c:spPr>
            <a:solidFill>
              <a:schemeClr val="tx1">
                <a:lumMod val="65000"/>
                <a:lumOff val="35000"/>
              </a:schemeClr>
            </a:solidFill>
            <a:ln w="3175">
              <a:solidFill>
                <a:sysClr val="windowText" lastClr="000000"/>
              </a:solidFill>
            </a:ln>
          </c:spPr>
          <c:invertIfNegative val="0"/>
          <c:dLbls>
            <c:dLbl>
              <c:idx val="0"/>
              <c:layout>
                <c:manualLayout>
                  <c:x val="0"/>
                  <c:y val="4.8987831149600817E-3"/>
                </c:manualLayout>
              </c:layout>
              <c:tx>
                <c:rich>
                  <a:bodyPr/>
                  <a:lstStyle/>
                  <a:p>
                    <a:r>
                      <a:rPr lang="en-US" altLang="en-US">
                        <a:latin typeface="Times New Roman" pitchFamily="18" charset="0"/>
                        <a:cs typeface="Times New Roman" pitchFamily="18" charset="0"/>
                      </a:rPr>
                      <a:t>d</a:t>
                    </a:r>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0"/>
                  <c:y val="1.0491646251172779E-2"/>
                </c:manualLayout>
              </c:layout>
              <c:tx>
                <c:rich>
                  <a:bodyPr/>
                  <a:lstStyle/>
                  <a:p>
                    <a:r>
                      <a:rPr lang="en-US" altLang="en-US">
                        <a:latin typeface="Times New Roman" pitchFamily="18" charset="0"/>
                        <a:cs typeface="Times New Roman" pitchFamily="18" charset="0"/>
                      </a:rPr>
                      <a:t>d</a:t>
                    </a:r>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0"/>
                  <c:y val="4.8987831149600817E-3"/>
                </c:manualLayout>
              </c:layout>
              <c:tx>
                <c:rich>
                  <a:bodyPr/>
                  <a:lstStyle/>
                  <a:p>
                    <a:r>
                      <a:rPr lang="en-US" altLang="en-US">
                        <a:latin typeface="Times New Roman" pitchFamily="18" charset="0"/>
                        <a:cs typeface="Times New Roman" pitchFamily="18" charset="0"/>
                      </a:rPr>
                      <a:t>d</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plus"/>
            <c:errValType val="cust"/>
            <c:noEndCap val="0"/>
            <c:plus>
              <c:numRef>
                <c:f>Sheet20!$C$13:$E$13</c:f>
                <c:numCache>
                  <c:formatCode>General</c:formatCode>
                  <c:ptCount val="3"/>
                  <c:pt idx="0">
                    <c:v>1.35</c:v>
                  </c:pt>
                  <c:pt idx="1">
                    <c:v>1.02</c:v>
                  </c:pt>
                  <c:pt idx="2">
                    <c:v>1.23</c:v>
                  </c:pt>
                </c:numCache>
              </c:numRef>
            </c:plus>
            <c:minus>
              <c:numLit>
                <c:formatCode>General</c:formatCode>
                <c:ptCount val="1"/>
                <c:pt idx="0">
                  <c:v>1</c:v>
                </c:pt>
              </c:numLit>
            </c:minus>
            <c:spPr>
              <a:ln w="3175"/>
            </c:spPr>
          </c:errBars>
          <c:cat>
            <c:strRef>
              <c:f>Sheet20!$B$2:$D$2</c:f>
              <c:strCache>
                <c:ptCount val="3"/>
                <c:pt idx="0">
                  <c:v>6</c:v>
                </c:pt>
                <c:pt idx="1">
                  <c:v>24</c:v>
                </c:pt>
                <c:pt idx="2">
                  <c:v>48(h)</c:v>
                </c:pt>
              </c:strCache>
            </c:strRef>
          </c:cat>
          <c:val>
            <c:numRef>
              <c:f>Sheet20!$B$6:$D$6</c:f>
              <c:numCache>
                <c:formatCode>General</c:formatCode>
                <c:ptCount val="3"/>
                <c:pt idx="0">
                  <c:v>4.5</c:v>
                </c:pt>
                <c:pt idx="1">
                  <c:v>6</c:v>
                </c:pt>
                <c:pt idx="2">
                  <c:v>7</c:v>
                </c:pt>
              </c:numCache>
            </c:numRef>
          </c:val>
        </c:ser>
        <c:dLbls>
          <c:showLegendKey val="0"/>
          <c:showVal val="0"/>
          <c:showCatName val="0"/>
          <c:showSerName val="0"/>
          <c:showPercent val="0"/>
          <c:showBubbleSize val="0"/>
        </c:dLbls>
        <c:gapWidth val="150"/>
        <c:axId val="868655320"/>
        <c:axId val="868656496"/>
      </c:barChart>
      <c:catAx>
        <c:axId val="868655320"/>
        <c:scaling>
          <c:orientation val="minMax"/>
        </c:scaling>
        <c:delete val="0"/>
        <c:axPos val="b"/>
        <c:numFmt formatCode="General" sourceLinked="0"/>
        <c:majorTickMark val="in"/>
        <c:minorTickMark val="none"/>
        <c:tickLblPos val="nextTo"/>
        <c:spPr>
          <a:noFill/>
          <a:ln w="9525">
            <a:solidFill>
              <a:sysClr val="windowText" lastClr="000000"/>
            </a:solidFill>
          </a:ln>
        </c:spPr>
        <c:txPr>
          <a:bodyPr/>
          <a:lstStyle/>
          <a:p>
            <a:pPr>
              <a:defRPr>
                <a:latin typeface="Times New Roman" pitchFamily="18" charset="0"/>
                <a:cs typeface="Times New Roman" pitchFamily="18" charset="0"/>
              </a:defRPr>
            </a:pPr>
            <a:endParaRPr lang="en-US"/>
          </a:p>
        </c:txPr>
        <c:crossAx val="868656496"/>
        <c:crosses val="autoZero"/>
        <c:auto val="1"/>
        <c:lblAlgn val="ctr"/>
        <c:lblOffset val="100"/>
        <c:noMultiLvlLbl val="0"/>
      </c:catAx>
      <c:valAx>
        <c:axId val="868656496"/>
        <c:scaling>
          <c:orientation val="minMax"/>
        </c:scaling>
        <c:delete val="0"/>
        <c:axPos val="l"/>
        <c:numFmt formatCode="General" sourceLinked="1"/>
        <c:majorTickMark val="in"/>
        <c:minorTickMark val="none"/>
        <c:tickLblPos val="nextTo"/>
        <c:spPr>
          <a:ln>
            <a:solidFill>
              <a:sysClr val="windowText" lastClr="000000"/>
            </a:solidFill>
          </a:ln>
        </c:spPr>
        <c:txPr>
          <a:bodyPr/>
          <a:lstStyle/>
          <a:p>
            <a:pPr>
              <a:defRPr>
                <a:latin typeface="Times New Roman" pitchFamily="18" charset="0"/>
                <a:ea typeface="+mj-ea"/>
                <a:cs typeface="Times New Roman" pitchFamily="18" charset="0"/>
              </a:defRPr>
            </a:pPr>
            <a:endParaRPr lang="en-US"/>
          </a:p>
        </c:txPr>
        <c:crossAx val="868655320"/>
        <c:crosses val="autoZero"/>
        <c:crossBetween val="between"/>
      </c:valAx>
    </c:plotArea>
    <c:legend>
      <c:legendPos val="r"/>
      <c:legendEntry>
        <c:idx val="0"/>
        <c:delete val="1"/>
      </c:legendEntry>
      <c:layout>
        <c:manualLayout>
          <c:xMode val="edge"/>
          <c:yMode val="edge"/>
          <c:x val="0.42392212916061572"/>
          <c:y val="2.9247916996952616E-2"/>
          <c:w val="0.48791954349655331"/>
          <c:h val="0.11079506420757827"/>
        </c:manualLayout>
      </c:layout>
      <c:overlay val="0"/>
      <c:txPr>
        <a:bodyPr/>
        <a:lstStyle/>
        <a:p>
          <a:pPr>
            <a:defRPr sz="1000">
              <a:latin typeface="Times New Roman" pitchFamily="18" charset="0"/>
              <a:cs typeface="Times New Roman" pitchFamily="18" charset="0"/>
            </a:defRPr>
          </a:pPr>
          <a:endParaRPr lang="en-US"/>
        </a:p>
      </c:txPr>
    </c:legend>
    <c:plotVisOnly val="1"/>
    <c:dispBlanksAs val="gap"/>
    <c:showDLblsOverMax val="0"/>
  </c:chart>
  <c:spPr>
    <a:ln w="0">
      <a:no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6056260182093682"/>
          <c:y val="4.6770924467774859E-2"/>
          <c:w val="0.68782781674294868"/>
          <c:h val="0.79822506561679785"/>
        </c:manualLayout>
      </c:layout>
      <c:barChart>
        <c:barDir val="col"/>
        <c:grouping val="clustered"/>
        <c:varyColors val="0"/>
        <c:ser>
          <c:idx val="0"/>
          <c:order val="0"/>
          <c:tx>
            <c:strRef>
              <c:f>Sheet1!$P$2</c:f>
              <c:strCache>
                <c:ptCount val="1"/>
                <c:pt idx="0">
                  <c:v>Control</c:v>
                </c:pt>
              </c:strCache>
            </c:strRef>
          </c:tx>
          <c:spPr>
            <a:pattFill prst="wdDnDiag"/>
            <a:ln>
              <a:solidFill>
                <a:sysClr val="windowText" lastClr="000000"/>
              </a:solidFill>
            </a:ln>
          </c:spPr>
          <c:invertIfNegative val="0"/>
          <c:errBars>
            <c:errBarType val="plus"/>
            <c:errValType val="cust"/>
            <c:noEndCap val="0"/>
            <c:plus>
              <c:numRef>
                <c:f>Sheet1!$H$4:$H$6</c:f>
                <c:numCache>
                  <c:formatCode>General</c:formatCode>
                  <c:ptCount val="3"/>
                  <c:pt idx="0">
                    <c:v>9.5033327487431034</c:v>
                  </c:pt>
                  <c:pt idx="1">
                    <c:v>8.1351090957663068</c:v>
                  </c:pt>
                  <c:pt idx="2">
                    <c:v>7.9511005527534637</c:v>
                  </c:pt>
                </c:numCache>
              </c:numRef>
            </c:plus>
            <c:spPr>
              <a:pattFill prst="wdDnDiag"/>
              <a:ln w="3175">
                <a:solidFill>
                  <a:sysClr val="windowText" lastClr="000000"/>
                </a:solidFill>
              </a:ln>
            </c:spPr>
          </c:errBars>
          <c:cat>
            <c:strRef>
              <c:f>Sheet1!$O$3:$O$5</c:f>
              <c:strCache>
                <c:ptCount val="3"/>
                <c:pt idx="0">
                  <c:v>6</c:v>
                </c:pt>
                <c:pt idx="1">
                  <c:v>24</c:v>
                </c:pt>
                <c:pt idx="2">
                  <c:v>48(h)</c:v>
                </c:pt>
              </c:strCache>
            </c:strRef>
          </c:cat>
          <c:val>
            <c:numRef>
              <c:f>Sheet1!$P$3:$P$5</c:f>
              <c:numCache>
                <c:formatCode>General</c:formatCode>
                <c:ptCount val="3"/>
                <c:pt idx="0">
                  <c:v>100</c:v>
                </c:pt>
                <c:pt idx="1">
                  <c:v>100</c:v>
                </c:pt>
                <c:pt idx="2">
                  <c:v>100</c:v>
                </c:pt>
              </c:numCache>
            </c:numRef>
          </c:val>
        </c:ser>
        <c:ser>
          <c:idx val="1"/>
          <c:order val="1"/>
          <c:tx>
            <c:strRef>
              <c:f>Sheet1!$Q$2</c:f>
              <c:strCache>
                <c:ptCount val="1"/>
                <c:pt idx="0">
                  <c:v>TG</c:v>
                </c:pt>
              </c:strCache>
            </c:strRef>
          </c:tx>
          <c:spPr>
            <a:pattFill prst="wdUpDiag"/>
            <a:ln>
              <a:solidFill>
                <a:sysClr val="windowText" lastClr="000000"/>
              </a:solidFill>
            </a:ln>
          </c:spPr>
          <c:invertIfNegative val="0"/>
          <c:errBars>
            <c:errBarType val="plus"/>
            <c:errValType val="cust"/>
            <c:noEndCap val="0"/>
            <c:plus>
              <c:numRef>
                <c:f>Sheet1!$H$10:$H$12</c:f>
                <c:numCache>
                  <c:formatCode>General</c:formatCode>
                  <c:ptCount val="3"/>
                  <c:pt idx="0">
                    <c:v>4.8023431780748433</c:v>
                  </c:pt>
                  <c:pt idx="1">
                    <c:v>10.492656161969174</c:v>
                  </c:pt>
                  <c:pt idx="2">
                    <c:v>11.503477735015446</c:v>
                  </c:pt>
                </c:numCache>
              </c:numRef>
            </c:plus>
            <c:spPr>
              <a:pattFill prst="wdUpDiag"/>
              <a:ln w="3175">
                <a:solidFill>
                  <a:sysClr val="windowText" lastClr="000000"/>
                </a:solidFill>
              </a:ln>
            </c:spPr>
          </c:errBars>
          <c:cat>
            <c:strRef>
              <c:f>Sheet1!$O$3:$O$5</c:f>
              <c:strCache>
                <c:ptCount val="3"/>
                <c:pt idx="0">
                  <c:v>6</c:v>
                </c:pt>
                <c:pt idx="1">
                  <c:v>24</c:v>
                </c:pt>
                <c:pt idx="2">
                  <c:v>48(h)</c:v>
                </c:pt>
              </c:strCache>
            </c:strRef>
          </c:cat>
          <c:val>
            <c:numRef>
              <c:f>Sheet1!$Q$3:$Q$5</c:f>
              <c:numCache>
                <c:formatCode>General</c:formatCode>
                <c:ptCount val="3"/>
                <c:pt idx="0">
                  <c:v>89.98</c:v>
                </c:pt>
                <c:pt idx="1">
                  <c:v>86.953999999999994</c:v>
                </c:pt>
                <c:pt idx="2">
                  <c:v>73.305799999999948</c:v>
                </c:pt>
              </c:numCache>
            </c:numRef>
          </c:val>
        </c:ser>
        <c:ser>
          <c:idx val="2"/>
          <c:order val="2"/>
          <c:tx>
            <c:strRef>
              <c:f>Sheet1!$R$2</c:f>
              <c:strCache>
                <c:ptCount val="1"/>
                <c:pt idx="0">
                  <c:v>TG+PGE1</c:v>
                </c:pt>
              </c:strCache>
            </c:strRef>
          </c:tx>
          <c:spPr>
            <a:solidFill>
              <a:schemeClr val="bg1"/>
            </a:solidFill>
            <a:ln>
              <a:solidFill>
                <a:sysClr val="windowText" lastClr="000000"/>
              </a:solidFill>
            </a:ln>
          </c:spPr>
          <c:invertIfNegative val="0"/>
          <c:dLbls>
            <c:dLbl>
              <c:idx val="0"/>
              <c:delete val="1"/>
              <c:extLst>
                <c:ext xmlns:c15="http://schemas.microsoft.com/office/drawing/2012/chart" uri="{CE6537A1-D6FC-4f65-9D91-7224C49458BB}"/>
              </c:extLst>
            </c:dLbl>
            <c:dLbl>
              <c:idx val="1"/>
              <c:layout>
                <c:manualLayout>
                  <c:x val="2.7777777777778395E-3"/>
                  <c:y val="-4.1666666666666664E-2"/>
                </c:manualLayout>
              </c:layout>
              <c:tx>
                <c:rich>
                  <a:bodyPr/>
                  <a:lstStyle/>
                  <a:p>
                    <a:r>
                      <a:rPr lang="en-US" altLang="zh-CN">
                        <a:solidFill>
                          <a:sysClr val="windowText" lastClr="000000"/>
                        </a:solidFill>
                        <a:latin typeface="Times New Roman" pitchFamily="18" charset="0"/>
                        <a:cs typeface="Times New Roman" pitchFamily="18" charset="0"/>
                      </a:rPr>
                      <a:t>d</a:t>
                    </a:r>
                    <a:endParaRPr lang="en-US" altLang="en-US">
                      <a:latin typeface="Times New Roman" pitchFamily="18" charset="0"/>
                      <a:cs typeface="Times New Roman" pitchFamily="18" charset="0"/>
                    </a:endParaRPr>
                  </a:p>
                </c:rich>
              </c:tx>
              <c:dLblPos val="outEnd"/>
              <c:showLegendKey val="0"/>
              <c:showVal val="0"/>
              <c:showCatName val="0"/>
              <c:showSerName val="0"/>
              <c:showPercent val="0"/>
              <c:showBubbleSize val="0"/>
              <c:extLst>
                <c:ext xmlns:c15="http://schemas.microsoft.com/office/drawing/2012/chart" uri="{CE6537A1-D6FC-4f65-9D91-7224C49458BB}"/>
              </c:extLst>
            </c:dLbl>
            <c:dLbl>
              <c:idx val="2"/>
              <c:layout>
                <c:manualLayout>
                  <c:x val="0"/>
                  <c:y val="-4.1666666666666664E-2"/>
                </c:manualLayout>
              </c:layout>
              <c:tx>
                <c:rich>
                  <a:bodyPr/>
                  <a:lstStyle/>
                  <a:p>
                    <a:r>
                      <a:rPr lang="en-US" altLang="en-US">
                        <a:solidFill>
                          <a:sysClr val="windowText" lastClr="000000"/>
                        </a:solidFill>
                        <a:latin typeface="Times New Roman" pitchFamily="18" charset="0"/>
                        <a:cs typeface="Times New Roman" pitchFamily="18" charset="0"/>
                      </a:rPr>
                      <a:t>d</a:t>
                    </a:r>
                    <a:endParaRPr lang="en-US" altLang="en-US">
                      <a:latin typeface="Times New Roman" pitchFamily="18" charset="0"/>
                      <a:cs typeface="Times New Roman" pitchFamily="18" charset="0"/>
                    </a:endParaRPr>
                  </a:p>
                </c:rich>
              </c:tx>
              <c:dLblPos val="outEnd"/>
              <c:showLegendKey val="0"/>
              <c:showVal val="0"/>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a:solidFill>
                      <a:sysClr val="windowText" lastClr="000000"/>
                    </a:solidFill>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plus"/>
            <c:errValType val="cust"/>
            <c:noEndCap val="0"/>
            <c:plus>
              <c:numRef>
                <c:f>Sheet1!$H$17:$H$19</c:f>
                <c:numCache>
                  <c:formatCode>General</c:formatCode>
                  <c:ptCount val="3"/>
                  <c:pt idx="0">
                    <c:v>7.4058535407249337</c:v>
                  </c:pt>
                  <c:pt idx="1">
                    <c:v>11.978174596600507</c:v>
                  </c:pt>
                  <c:pt idx="2">
                    <c:v>10.724232684284848</c:v>
                  </c:pt>
                </c:numCache>
              </c:numRef>
            </c:plus>
            <c:spPr>
              <a:solidFill>
                <a:schemeClr val="bg1"/>
              </a:solidFill>
              <a:ln w="3175">
                <a:solidFill>
                  <a:sysClr val="windowText" lastClr="000000"/>
                </a:solidFill>
              </a:ln>
            </c:spPr>
          </c:errBars>
          <c:cat>
            <c:strRef>
              <c:f>Sheet1!$O$3:$O$5</c:f>
              <c:strCache>
                <c:ptCount val="3"/>
                <c:pt idx="0">
                  <c:v>6</c:v>
                </c:pt>
                <c:pt idx="1">
                  <c:v>24</c:v>
                </c:pt>
                <c:pt idx="2">
                  <c:v>48(h)</c:v>
                </c:pt>
              </c:strCache>
            </c:strRef>
          </c:cat>
          <c:val>
            <c:numRef>
              <c:f>Sheet1!$R$3:$R$5</c:f>
              <c:numCache>
                <c:formatCode>General</c:formatCode>
                <c:ptCount val="3"/>
                <c:pt idx="0">
                  <c:v>100.236</c:v>
                </c:pt>
                <c:pt idx="1">
                  <c:v>95.613600000000005</c:v>
                </c:pt>
                <c:pt idx="2">
                  <c:v>80.769000000000005</c:v>
                </c:pt>
              </c:numCache>
            </c:numRef>
          </c:val>
        </c:ser>
        <c:ser>
          <c:idx val="3"/>
          <c:order val="3"/>
          <c:tx>
            <c:strRef>
              <c:f>Sheet1!$S$2</c:f>
              <c:strCache>
                <c:ptCount val="1"/>
                <c:pt idx="0">
                  <c:v>TG+PBA</c:v>
                </c:pt>
              </c:strCache>
            </c:strRef>
          </c:tx>
          <c:spPr>
            <a:solidFill>
              <a:schemeClr val="tx1">
                <a:lumMod val="65000"/>
                <a:lumOff val="35000"/>
              </a:schemeClr>
            </a:solidFill>
            <a:ln>
              <a:solidFill>
                <a:sysClr val="windowText" lastClr="000000"/>
              </a:solidFill>
            </a:ln>
          </c:spPr>
          <c:invertIfNegative val="0"/>
          <c:dLbls>
            <c:dLbl>
              <c:idx val="0"/>
              <c:delete val="1"/>
              <c:extLst>
                <c:ext xmlns:c15="http://schemas.microsoft.com/office/drawing/2012/chart" uri="{CE6537A1-D6FC-4f65-9D91-7224C49458BB}"/>
              </c:extLst>
            </c:dLbl>
            <c:dLbl>
              <c:idx val="1"/>
              <c:layout>
                <c:manualLayout>
                  <c:x val="2.7777777777778395E-3"/>
                  <c:y val="-3.2407407407407829E-2"/>
                </c:manualLayout>
              </c:layout>
              <c:tx>
                <c:rich>
                  <a:bodyPr/>
                  <a:lstStyle/>
                  <a:p>
                    <a:r>
                      <a:rPr lang="en-US" altLang="en-US">
                        <a:solidFill>
                          <a:sysClr val="windowText" lastClr="000000"/>
                        </a:solidFill>
                        <a:latin typeface="Times New Roman" pitchFamily="18" charset="0"/>
                        <a:cs typeface="Times New Roman" pitchFamily="18" charset="0"/>
                      </a:rPr>
                      <a:t>d</a:t>
                    </a:r>
                    <a:endParaRPr lang="en-US" altLang="en-US">
                      <a:latin typeface="Times New Roman" pitchFamily="18" charset="0"/>
                      <a:cs typeface="Times New Roman" pitchFamily="18" charset="0"/>
                    </a:endParaRPr>
                  </a:p>
                </c:rich>
              </c:tx>
              <c:dLblPos val="outEnd"/>
              <c:showLegendKey val="0"/>
              <c:showVal val="0"/>
              <c:showCatName val="0"/>
              <c:showSerName val="0"/>
              <c:showPercent val="0"/>
              <c:showBubbleSize val="0"/>
              <c:extLst>
                <c:ext xmlns:c15="http://schemas.microsoft.com/office/drawing/2012/chart" uri="{CE6537A1-D6FC-4f65-9D91-7224C49458BB}"/>
              </c:extLst>
            </c:dLbl>
            <c:dLbl>
              <c:idx val="2"/>
              <c:layout>
                <c:manualLayout>
                  <c:x val="2.7777777777778395E-3"/>
                  <c:y val="-2.3148148148148147E-2"/>
                </c:manualLayout>
              </c:layout>
              <c:tx>
                <c:rich>
                  <a:bodyPr/>
                  <a:lstStyle/>
                  <a:p>
                    <a:r>
                      <a:rPr lang="en-US" altLang="en-US">
                        <a:solidFill>
                          <a:sysClr val="windowText" lastClr="000000"/>
                        </a:solidFill>
                        <a:latin typeface="Times New Roman" pitchFamily="18" charset="0"/>
                        <a:cs typeface="Times New Roman" pitchFamily="18" charset="0"/>
                      </a:rPr>
                      <a:t>d</a:t>
                    </a:r>
                    <a:endParaRPr lang="en-US" altLang="en-US">
                      <a:latin typeface="Times New Roman" pitchFamily="18" charset="0"/>
                      <a:cs typeface="Times New Roman" pitchFamily="18" charset="0"/>
                    </a:endParaRPr>
                  </a:p>
                </c:rich>
              </c:tx>
              <c:dLblPos val="outEnd"/>
              <c:showLegendKey val="0"/>
              <c:showVal val="0"/>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a:solidFill>
                      <a:sysClr val="windowText" lastClr="000000"/>
                    </a:solidFill>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plus"/>
            <c:errValType val="cust"/>
            <c:noEndCap val="0"/>
            <c:plus>
              <c:numRef>
                <c:f>Sheet1!$H$23:$H$25</c:f>
                <c:numCache>
                  <c:formatCode>General</c:formatCode>
                  <c:ptCount val="3"/>
                  <c:pt idx="0">
                    <c:v>6.1522353661089832</c:v>
                  </c:pt>
                  <c:pt idx="1">
                    <c:v>10.064914306640636</c:v>
                  </c:pt>
                  <c:pt idx="2">
                    <c:v>7.9315299070657304</c:v>
                  </c:pt>
                </c:numCache>
              </c:numRef>
            </c:plus>
            <c:spPr>
              <a:solidFill>
                <a:schemeClr val="tx1">
                  <a:lumMod val="65000"/>
                  <a:lumOff val="35000"/>
                </a:schemeClr>
              </a:solidFill>
              <a:ln w="3175">
                <a:solidFill>
                  <a:sysClr val="windowText" lastClr="000000"/>
                </a:solidFill>
              </a:ln>
            </c:spPr>
          </c:errBars>
          <c:cat>
            <c:strRef>
              <c:f>Sheet1!$O$3:$O$5</c:f>
              <c:strCache>
                <c:ptCount val="3"/>
                <c:pt idx="0">
                  <c:v>6</c:v>
                </c:pt>
                <c:pt idx="1">
                  <c:v>24</c:v>
                </c:pt>
                <c:pt idx="2">
                  <c:v>48(h)</c:v>
                </c:pt>
              </c:strCache>
            </c:strRef>
          </c:cat>
          <c:val>
            <c:numRef>
              <c:f>Sheet1!$S$3:$S$5</c:f>
              <c:numCache>
                <c:formatCode>General</c:formatCode>
                <c:ptCount val="3"/>
                <c:pt idx="0">
                  <c:v>100.923</c:v>
                </c:pt>
                <c:pt idx="1">
                  <c:v>95.386359999999982</c:v>
                </c:pt>
                <c:pt idx="2">
                  <c:v>80.737899999999996</c:v>
                </c:pt>
              </c:numCache>
            </c:numRef>
          </c:val>
        </c:ser>
        <c:dLbls>
          <c:showLegendKey val="0"/>
          <c:showVal val="0"/>
          <c:showCatName val="0"/>
          <c:showSerName val="0"/>
          <c:showPercent val="0"/>
          <c:showBubbleSize val="0"/>
        </c:dLbls>
        <c:gapWidth val="150"/>
        <c:axId val="701413168"/>
        <c:axId val="384434968"/>
      </c:barChart>
      <c:catAx>
        <c:axId val="701413168"/>
        <c:scaling>
          <c:orientation val="minMax"/>
        </c:scaling>
        <c:delete val="0"/>
        <c:axPos val="b"/>
        <c:numFmt formatCode="General" sourceLinked="1"/>
        <c:majorTickMark val="in"/>
        <c:minorTickMark val="none"/>
        <c:tickLblPos val="nextTo"/>
        <c:spPr>
          <a:ln>
            <a:solidFill>
              <a:sysClr val="windowText" lastClr="000000"/>
            </a:solidFill>
          </a:ln>
        </c:spPr>
        <c:txPr>
          <a:bodyPr/>
          <a:lstStyle/>
          <a:p>
            <a:pPr>
              <a:defRPr>
                <a:latin typeface="Times New Roman" pitchFamily="18" charset="0"/>
                <a:cs typeface="Times New Roman" pitchFamily="18" charset="0"/>
              </a:defRPr>
            </a:pPr>
            <a:endParaRPr lang="en-US"/>
          </a:p>
        </c:txPr>
        <c:crossAx val="384434968"/>
        <c:crosses val="autoZero"/>
        <c:auto val="1"/>
        <c:lblAlgn val="ctr"/>
        <c:lblOffset val="100"/>
        <c:noMultiLvlLbl val="0"/>
      </c:catAx>
      <c:valAx>
        <c:axId val="384434968"/>
        <c:scaling>
          <c:orientation val="minMax"/>
          <c:max val="150"/>
        </c:scaling>
        <c:delete val="0"/>
        <c:axPos val="l"/>
        <c:numFmt formatCode="General" sourceLinked="1"/>
        <c:majorTickMark val="in"/>
        <c:minorTickMark val="none"/>
        <c:tickLblPos val="nextTo"/>
        <c:spPr>
          <a:ln>
            <a:solidFill>
              <a:schemeClr val="tx1"/>
            </a:solidFill>
          </a:ln>
        </c:spPr>
        <c:txPr>
          <a:bodyPr/>
          <a:lstStyle/>
          <a:p>
            <a:pPr>
              <a:defRPr>
                <a:latin typeface="Times New Roman" pitchFamily="18" charset="0"/>
                <a:cs typeface="Times New Roman" pitchFamily="18" charset="0"/>
              </a:defRPr>
            </a:pPr>
            <a:endParaRPr lang="en-US"/>
          </a:p>
        </c:txPr>
        <c:crossAx val="701413168"/>
        <c:crosses val="autoZero"/>
        <c:crossBetween val="between"/>
        <c:majorUnit val="50"/>
      </c:valAx>
    </c:plotArea>
    <c:legend>
      <c:legendPos val="r"/>
      <c:layout>
        <c:manualLayout>
          <c:xMode val="edge"/>
          <c:yMode val="edge"/>
          <c:x val="0.26575147853235043"/>
          <c:y val="5.4787832372017412E-2"/>
          <c:w val="0.64236506084019063"/>
          <c:h val="6.6350349823293381E-2"/>
        </c:manualLayout>
      </c:layout>
      <c:overlay val="0"/>
      <c:txPr>
        <a:bodyPr/>
        <a:lstStyle/>
        <a:p>
          <a:pPr>
            <a:defRPr>
              <a:latin typeface="Times New Roman" pitchFamily="18" charset="0"/>
              <a:cs typeface="Times New Roman" pitchFamily="18" charset="0"/>
            </a:defRPr>
          </a:pPr>
          <a:endParaRPr lang="en-US"/>
        </a:p>
      </c:txPr>
    </c:legend>
    <c:plotVisOnly val="1"/>
    <c:dispBlanksAs val="gap"/>
    <c:showDLblsOverMax val="0"/>
  </c:chart>
  <c:spPr>
    <a:ln>
      <a:noFill/>
    </a:ln>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2538323657010043"/>
          <c:y val="6.4747950320642914E-2"/>
          <c:w val="0.69614033601942893"/>
          <c:h val="0.76895986405955441"/>
        </c:manualLayout>
      </c:layout>
      <c:barChart>
        <c:barDir val="col"/>
        <c:grouping val="clustered"/>
        <c:varyColors val="0"/>
        <c:ser>
          <c:idx val="0"/>
          <c:order val="0"/>
          <c:tx>
            <c:strRef>
              <c:f>Sheet1!$P$31</c:f>
              <c:strCache>
                <c:ptCount val="1"/>
                <c:pt idx="0">
                  <c:v>Control</c:v>
                </c:pt>
              </c:strCache>
            </c:strRef>
          </c:tx>
          <c:spPr>
            <a:pattFill prst="wdDnDiag"/>
            <a:ln>
              <a:solidFill>
                <a:schemeClr val="tx1"/>
              </a:solidFill>
            </a:ln>
          </c:spPr>
          <c:invertIfNegative val="0"/>
          <c:errBars>
            <c:errBarType val="plus"/>
            <c:errValType val="cust"/>
            <c:noEndCap val="0"/>
            <c:plus>
              <c:numRef>
                <c:f>Sheet1!$H$33:$H$35</c:f>
                <c:numCache>
                  <c:formatCode>General</c:formatCode>
                  <c:ptCount val="3"/>
                  <c:pt idx="0">
                    <c:v>9.1328619099746486</c:v>
                  </c:pt>
                  <c:pt idx="1">
                    <c:v>8.632110595522585</c:v>
                  </c:pt>
                  <c:pt idx="2">
                    <c:v>21.612650616402231</c:v>
                  </c:pt>
                </c:numCache>
              </c:numRef>
            </c:plus>
            <c:spPr>
              <a:pattFill prst="wdDnDiag"/>
              <a:ln w="3175">
                <a:solidFill>
                  <a:schemeClr val="tx1"/>
                </a:solidFill>
              </a:ln>
            </c:spPr>
          </c:errBars>
          <c:cat>
            <c:strRef>
              <c:f>Sheet1!$O$32:$O$34</c:f>
              <c:strCache>
                <c:ptCount val="3"/>
                <c:pt idx="0">
                  <c:v>6</c:v>
                </c:pt>
                <c:pt idx="1">
                  <c:v>24</c:v>
                </c:pt>
                <c:pt idx="2">
                  <c:v>48(h)</c:v>
                </c:pt>
              </c:strCache>
            </c:strRef>
          </c:cat>
          <c:val>
            <c:numRef>
              <c:f>Sheet1!$P$32:$P$34</c:f>
              <c:numCache>
                <c:formatCode>General</c:formatCode>
                <c:ptCount val="3"/>
                <c:pt idx="0">
                  <c:v>100</c:v>
                </c:pt>
                <c:pt idx="1">
                  <c:v>100</c:v>
                </c:pt>
                <c:pt idx="2">
                  <c:v>100</c:v>
                </c:pt>
              </c:numCache>
            </c:numRef>
          </c:val>
        </c:ser>
        <c:ser>
          <c:idx val="1"/>
          <c:order val="1"/>
          <c:tx>
            <c:strRef>
              <c:f>Sheet1!$Q$31</c:f>
              <c:strCache>
                <c:ptCount val="1"/>
                <c:pt idx="0">
                  <c:v>TG</c:v>
                </c:pt>
              </c:strCache>
            </c:strRef>
          </c:tx>
          <c:spPr>
            <a:pattFill prst="wdUpDiag"/>
            <a:ln>
              <a:solidFill>
                <a:sysClr val="windowText" lastClr="000000"/>
              </a:solidFill>
            </a:ln>
          </c:spPr>
          <c:invertIfNegative val="0"/>
          <c:errBars>
            <c:errBarType val="plus"/>
            <c:errValType val="cust"/>
            <c:noEndCap val="0"/>
            <c:plus>
              <c:numRef>
                <c:f>Sheet1!$H$39:$H$41</c:f>
                <c:numCache>
                  <c:formatCode>General</c:formatCode>
                  <c:ptCount val="3"/>
                  <c:pt idx="0">
                    <c:v>8.5690820200687767</c:v>
                  </c:pt>
                  <c:pt idx="1">
                    <c:v>1.4456832294800974</c:v>
                  </c:pt>
                  <c:pt idx="2">
                    <c:v>14.911516801899976</c:v>
                  </c:pt>
                </c:numCache>
              </c:numRef>
            </c:plus>
            <c:spPr>
              <a:pattFill prst="wdUpDiag"/>
              <a:ln w="3175">
                <a:solidFill>
                  <a:sysClr val="windowText" lastClr="000000"/>
                </a:solidFill>
              </a:ln>
            </c:spPr>
          </c:errBars>
          <c:val>
            <c:numRef>
              <c:f>Sheet1!$Q$32:$Q$34</c:f>
              <c:numCache>
                <c:formatCode>General</c:formatCode>
                <c:ptCount val="3"/>
                <c:pt idx="0">
                  <c:v>89.9</c:v>
                </c:pt>
                <c:pt idx="1">
                  <c:v>85.5</c:v>
                </c:pt>
                <c:pt idx="2">
                  <c:v>74.208000000000013</c:v>
                </c:pt>
              </c:numCache>
            </c:numRef>
          </c:val>
        </c:ser>
        <c:ser>
          <c:idx val="2"/>
          <c:order val="2"/>
          <c:tx>
            <c:strRef>
              <c:f>Sheet1!$R$31</c:f>
              <c:strCache>
                <c:ptCount val="1"/>
                <c:pt idx="0">
                  <c:v>TG+PGE1</c:v>
                </c:pt>
              </c:strCache>
            </c:strRef>
          </c:tx>
          <c:spPr>
            <a:solidFill>
              <a:schemeClr val="bg1"/>
            </a:solidFill>
            <a:ln>
              <a:solidFill>
                <a:schemeClr val="tx1"/>
              </a:solidFill>
            </a:ln>
          </c:spPr>
          <c:invertIfNegative val="0"/>
          <c:dLbls>
            <c:dLbl>
              <c:idx val="0"/>
              <c:delete val="1"/>
              <c:extLst>
                <c:ext xmlns:c15="http://schemas.microsoft.com/office/drawing/2012/chart" uri="{CE6537A1-D6FC-4f65-9D91-7224C49458BB}"/>
              </c:extLst>
            </c:dLbl>
            <c:dLbl>
              <c:idx val="1"/>
              <c:layout>
                <c:manualLayout>
                  <c:x val="-3.4719488188976412E-4"/>
                  <c:y val="-5.5555645750466759E-2"/>
                </c:manualLayout>
              </c:layout>
              <c:tx>
                <c:rich>
                  <a:bodyPr/>
                  <a:lstStyle/>
                  <a:p>
                    <a:r>
                      <a:rPr lang="en-US" altLang="en-US">
                        <a:solidFill>
                          <a:sysClr val="windowText" lastClr="000000"/>
                        </a:solidFill>
                        <a:latin typeface="Times New Roman" pitchFamily="18" charset="0"/>
                        <a:cs typeface="Times New Roman" pitchFamily="18" charset="0"/>
                      </a:rPr>
                      <a:t>d</a:t>
                    </a:r>
                    <a:endParaRPr lang="en-US" altLang="en-US">
                      <a:solidFill>
                        <a:srgbClr val="FF0000"/>
                      </a:solidFill>
                      <a:latin typeface="Times New Roman" pitchFamily="18" charset="0"/>
                      <a:cs typeface="Times New Roman" pitchFamily="18" charset="0"/>
                    </a:endParaRPr>
                  </a:p>
                </c:rich>
              </c:tx>
              <c:dLblPos val="outEnd"/>
              <c:showLegendKey val="0"/>
              <c:showVal val="0"/>
              <c:showCatName val="0"/>
              <c:showSerName val="0"/>
              <c:showPercent val="0"/>
              <c:showBubbleSize val="0"/>
              <c:extLst>
                <c:ext xmlns:c15="http://schemas.microsoft.com/office/drawing/2012/chart" uri="{CE6537A1-D6FC-4f65-9D91-7224C49458BB}"/>
              </c:extLst>
            </c:dLbl>
            <c:dLbl>
              <c:idx val="2"/>
              <c:layout>
                <c:manualLayout>
                  <c:x val="2.777777777777846E-3"/>
                  <c:y val="-1.3888888888889074E-2"/>
                </c:manualLayout>
              </c:layout>
              <c:tx>
                <c:rich>
                  <a:bodyPr/>
                  <a:lstStyle/>
                  <a:p>
                    <a:r>
                      <a:rPr lang="en-US" altLang="en-US">
                        <a:solidFill>
                          <a:sysClr val="windowText" lastClr="000000"/>
                        </a:solidFill>
                        <a:latin typeface="Times New Roman" pitchFamily="18" charset="0"/>
                        <a:cs typeface="Times New Roman" pitchFamily="18" charset="0"/>
                      </a:rPr>
                      <a:t>d</a:t>
                    </a:r>
                    <a:endParaRPr lang="en-US" altLang="en-US">
                      <a:solidFill>
                        <a:srgbClr val="FF0000"/>
                      </a:solidFill>
                      <a:latin typeface="Times New Roman" pitchFamily="18" charset="0"/>
                      <a:cs typeface="Times New Roman" pitchFamily="18" charset="0"/>
                    </a:endParaRPr>
                  </a:p>
                </c:rich>
              </c:tx>
              <c:dLblPos val="outEnd"/>
              <c:showLegendKey val="0"/>
              <c:showVal val="0"/>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a:solidFill>
                      <a:sysClr val="windowText" lastClr="000000"/>
                    </a:solidFill>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plus"/>
            <c:errValType val="cust"/>
            <c:noEndCap val="0"/>
            <c:plus>
              <c:numRef>
                <c:f>Sheet1!$H$46:$H$48</c:f>
                <c:numCache>
                  <c:formatCode>General</c:formatCode>
                  <c:ptCount val="3"/>
                  <c:pt idx="0">
                    <c:v>4.0384609279607906</c:v>
                  </c:pt>
                  <c:pt idx="1">
                    <c:v>14.108242271806837</c:v>
                  </c:pt>
                  <c:pt idx="2">
                    <c:v>5.8886189665594655</c:v>
                  </c:pt>
                </c:numCache>
              </c:numRef>
            </c:plus>
            <c:spPr>
              <a:solidFill>
                <a:schemeClr val="bg1"/>
              </a:solidFill>
              <a:ln w="3175">
                <a:solidFill>
                  <a:schemeClr val="tx1"/>
                </a:solidFill>
              </a:ln>
            </c:spPr>
          </c:errBars>
          <c:val>
            <c:numRef>
              <c:f>Sheet1!$R$32:$R$34</c:f>
              <c:numCache>
                <c:formatCode>General</c:formatCode>
                <c:ptCount val="3"/>
                <c:pt idx="0">
                  <c:v>100.5621</c:v>
                </c:pt>
                <c:pt idx="1">
                  <c:v>96.486000000000004</c:v>
                </c:pt>
                <c:pt idx="2">
                  <c:v>81.883600000000001</c:v>
                </c:pt>
              </c:numCache>
            </c:numRef>
          </c:val>
        </c:ser>
        <c:ser>
          <c:idx val="3"/>
          <c:order val="3"/>
          <c:tx>
            <c:strRef>
              <c:f>Sheet1!$S$31</c:f>
              <c:strCache>
                <c:ptCount val="1"/>
                <c:pt idx="0">
                  <c:v>TG+PBA</c:v>
                </c:pt>
              </c:strCache>
            </c:strRef>
          </c:tx>
          <c:spPr>
            <a:solidFill>
              <a:schemeClr val="tx1">
                <a:lumMod val="65000"/>
                <a:lumOff val="35000"/>
              </a:schemeClr>
            </a:solidFill>
            <a:ln>
              <a:solidFill>
                <a:schemeClr val="tx1"/>
              </a:solidFill>
            </a:ln>
          </c:spPr>
          <c:invertIfNegative val="0"/>
          <c:dLbls>
            <c:dLbl>
              <c:idx val="0"/>
              <c:delete val="1"/>
              <c:extLst>
                <c:ext xmlns:c15="http://schemas.microsoft.com/office/drawing/2012/chart" uri="{CE6537A1-D6FC-4f65-9D91-7224C49458BB}"/>
              </c:extLst>
            </c:dLbl>
            <c:dLbl>
              <c:idx val="1"/>
              <c:layout>
                <c:manualLayout>
                  <c:x val="0"/>
                  <c:y val="-3.2931369040228212E-2"/>
                </c:manualLayout>
              </c:layout>
              <c:tx>
                <c:rich>
                  <a:bodyPr/>
                  <a:lstStyle/>
                  <a:p>
                    <a:r>
                      <a:rPr lang="en-US" altLang="en-US">
                        <a:latin typeface="Times New Roman" pitchFamily="18" charset="0"/>
                        <a:cs typeface="Times New Roman" pitchFamily="18" charset="0"/>
                      </a:rPr>
                      <a:t>d</a:t>
                    </a:r>
                  </a:p>
                </c:rich>
              </c:tx>
              <c:dLblPos val="outEnd"/>
              <c:showLegendKey val="0"/>
              <c:showVal val="0"/>
              <c:showCatName val="0"/>
              <c:showSerName val="0"/>
              <c:showPercent val="0"/>
              <c:showBubbleSize val="0"/>
              <c:extLst>
                <c:ext xmlns:c15="http://schemas.microsoft.com/office/drawing/2012/chart" uri="{CE6537A1-D6FC-4f65-9D91-7224C49458BB}"/>
              </c:extLst>
            </c:dLbl>
            <c:dLbl>
              <c:idx val="2"/>
              <c:layout>
                <c:manualLayout>
                  <c:x val="-3.5155892255560881E-4"/>
                  <c:y val="1.7994658330350861E-2"/>
                </c:manualLayout>
              </c:layout>
              <c:tx>
                <c:rich>
                  <a:bodyPr/>
                  <a:lstStyle/>
                  <a:p>
                    <a:r>
                      <a:rPr lang="en-US" altLang="en-US">
                        <a:latin typeface="Times New Roman" pitchFamily="18" charset="0"/>
                        <a:cs typeface="Times New Roman" pitchFamily="18" charset="0"/>
                      </a:rPr>
                      <a:t>d</a:t>
                    </a:r>
                  </a:p>
                </c:rich>
              </c:tx>
              <c:dLblPos val="outEnd"/>
              <c:showLegendKey val="0"/>
              <c:showVal val="0"/>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plus"/>
            <c:errValType val="cust"/>
            <c:noEndCap val="0"/>
            <c:plus>
              <c:numRef>
                <c:f>Sheet1!$H$52:$H$54</c:f>
                <c:numCache>
                  <c:formatCode>General</c:formatCode>
                  <c:ptCount val="3"/>
                  <c:pt idx="0">
                    <c:v>14.671741546251321</c:v>
                  </c:pt>
                  <c:pt idx="1">
                    <c:v>11.610053115008366</c:v>
                  </c:pt>
                  <c:pt idx="2">
                    <c:v>1.3820274961085401</c:v>
                  </c:pt>
                </c:numCache>
              </c:numRef>
            </c:plus>
            <c:spPr>
              <a:solidFill>
                <a:schemeClr val="tx1">
                  <a:lumMod val="65000"/>
                  <a:lumOff val="35000"/>
                </a:schemeClr>
              </a:solidFill>
              <a:ln w="3175">
                <a:solidFill>
                  <a:schemeClr val="tx1"/>
                </a:solidFill>
              </a:ln>
            </c:spPr>
          </c:errBars>
          <c:val>
            <c:numRef>
              <c:f>Sheet1!$S$32:$S$34</c:f>
              <c:numCache>
                <c:formatCode>General</c:formatCode>
                <c:ptCount val="3"/>
                <c:pt idx="0">
                  <c:v>102.492</c:v>
                </c:pt>
                <c:pt idx="1">
                  <c:v>96.240200000000527</c:v>
                </c:pt>
                <c:pt idx="2">
                  <c:v>84.195999999999998</c:v>
                </c:pt>
              </c:numCache>
            </c:numRef>
          </c:val>
        </c:ser>
        <c:dLbls>
          <c:showLegendKey val="0"/>
          <c:showVal val="0"/>
          <c:showCatName val="0"/>
          <c:showSerName val="0"/>
          <c:showPercent val="0"/>
          <c:showBubbleSize val="0"/>
        </c:dLbls>
        <c:gapWidth val="150"/>
        <c:axId val="869317024"/>
        <c:axId val="872804840"/>
      </c:barChart>
      <c:catAx>
        <c:axId val="869317024"/>
        <c:scaling>
          <c:orientation val="minMax"/>
        </c:scaling>
        <c:delete val="0"/>
        <c:axPos val="b"/>
        <c:numFmt formatCode="General" sourceLinked="1"/>
        <c:majorTickMark val="in"/>
        <c:minorTickMark val="none"/>
        <c:tickLblPos val="nextTo"/>
        <c:spPr>
          <a:ln>
            <a:solidFill>
              <a:sysClr val="windowText" lastClr="000000"/>
            </a:solidFill>
          </a:ln>
        </c:spPr>
        <c:txPr>
          <a:bodyPr/>
          <a:lstStyle/>
          <a:p>
            <a:pPr>
              <a:defRPr>
                <a:latin typeface="Times New Roman" pitchFamily="18" charset="0"/>
                <a:cs typeface="Times New Roman" pitchFamily="18" charset="0"/>
              </a:defRPr>
            </a:pPr>
            <a:endParaRPr lang="en-US"/>
          </a:p>
        </c:txPr>
        <c:crossAx val="872804840"/>
        <c:crosses val="autoZero"/>
        <c:auto val="1"/>
        <c:lblAlgn val="ctr"/>
        <c:lblOffset val="100"/>
        <c:noMultiLvlLbl val="0"/>
      </c:catAx>
      <c:valAx>
        <c:axId val="872804840"/>
        <c:scaling>
          <c:orientation val="minMax"/>
          <c:max val="150"/>
          <c:min val="0"/>
        </c:scaling>
        <c:delete val="0"/>
        <c:axPos val="l"/>
        <c:numFmt formatCode="General" sourceLinked="1"/>
        <c:majorTickMark val="in"/>
        <c:minorTickMark val="none"/>
        <c:tickLblPos val="nextTo"/>
        <c:spPr>
          <a:ln>
            <a:solidFill>
              <a:sysClr val="windowText" lastClr="000000"/>
            </a:solidFill>
          </a:ln>
        </c:spPr>
        <c:txPr>
          <a:bodyPr/>
          <a:lstStyle/>
          <a:p>
            <a:pPr>
              <a:defRPr>
                <a:latin typeface="Times New Roman" pitchFamily="18" charset="0"/>
                <a:cs typeface="Times New Roman" pitchFamily="18" charset="0"/>
              </a:defRPr>
            </a:pPr>
            <a:endParaRPr lang="en-US"/>
          </a:p>
        </c:txPr>
        <c:crossAx val="869317024"/>
        <c:crosses val="autoZero"/>
        <c:crossBetween val="between"/>
        <c:majorUnit val="50"/>
      </c:valAx>
    </c:plotArea>
    <c:legend>
      <c:legendPos val="r"/>
      <c:layout>
        <c:manualLayout>
          <c:xMode val="edge"/>
          <c:yMode val="edge"/>
          <c:x val="0.18389558649801541"/>
          <c:y val="6.404718027267868E-2"/>
          <c:w val="0.568276564299519"/>
          <c:h val="9.4127994638968024E-2"/>
        </c:manualLayout>
      </c:layout>
      <c:overlay val="0"/>
      <c:txPr>
        <a:bodyPr/>
        <a:lstStyle/>
        <a:p>
          <a:pPr>
            <a:defRPr>
              <a:latin typeface="Times New Roman" pitchFamily="18" charset="0"/>
              <a:cs typeface="Times New Roman" pitchFamily="18" charset="0"/>
            </a:defRPr>
          </a:pPr>
          <a:endParaRPr lang="en-US"/>
        </a:p>
      </c:txPr>
    </c:legend>
    <c:plotVisOnly val="1"/>
    <c:dispBlanksAs val="gap"/>
    <c:showDLblsOverMax val="0"/>
  </c:chart>
  <c:spPr>
    <a:ln>
      <a:noFill/>
    </a:ln>
  </c:sp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387319906189911"/>
          <c:y val="8.3534840403014343E-2"/>
          <c:w val="0.81120527777777773"/>
          <c:h val="0.79720430107525619"/>
        </c:manualLayout>
      </c:layout>
      <c:barChart>
        <c:barDir val="col"/>
        <c:grouping val="clustered"/>
        <c:varyColors val="0"/>
        <c:ser>
          <c:idx val="0"/>
          <c:order val="0"/>
          <c:tx>
            <c:strRef>
              <c:f>Sheet1!$J$3</c:f>
              <c:strCache>
                <c:ptCount val="1"/>
                <c:pt idx="0">
                  <c:v>PGE1</c:v>
                </c:pt>
              </c:strCache>
            </c:strRef>
          </c:tx>
          <c:spPr>
            <a:solidFill>
              <a:schemeClr val="tx1">
                <a:lumMod val="65000"/>
                <a:lumOff val="35000"/>
              </a:schemeClr>
            </a:solidFill>
            <a:ln>
              <a:solidFill>
                <a:sysClr val="windowText" lastClr="000000"/>
              </a:solidFill>
            </a:ln>
          </c:spPr>
          <c:invertIfNegative val="0"/>
          <c:dLbls>
            <c:dLbl>
              <c:idx val="0"/>
              <c:delete val="1"/>
              <c:extLst>
                <c:ext xmlns:c15="http://schemas.microsoft.com/office/drawing/2012/chart" uri="{CE6537A1-D6FC-4f65-9D91-7224C49458BB}"/>
              </c:extLst>
            </c:dLbl>
            <c:dLbl>
              <c:idx val="1"/>
              <c:layout>
                <c:manualLayout>
                  <c:x val="3.5277777777778766E-3"/>
                  <c:y val="0"/>
                </c:manualLayout>
              </c:layout>
              <c:tx>
                <c:rich>
                  <a:bodyPr/>
                  <a:lstStyle/>
                  <a:p>
                    <a:r>
                      <a:rPr lang="en-US" altLang="en-US">
                        <a:latin typeface="Times New Roman" pitchFamily="18" charset="0"/>
                        <a:cs typeface="Times New Roman" pitchFamily="18" charset="0"/>
                      </a:rPr>
                      <a:t>b</a:t>
                    </a:r>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3.5275000000000675E-3"/>
                  <c:y val="0"/>
                </c:manualLayout>
              </c:layout>
              <c:tx>
                <c:rich>
                  <a:bodyPr/>
                  <a:lstStyle/>
                  <a:p>
                    <a:r>
                      <a:rPr lang="en-US" altLang="en-US">
                        <a:latin typeface="Times New Roman" pitchFamily="18" charset="0"/>
                        <a:cs typeface="Times New Roman" pitchFamily="18" charset="0"/>
                      </a:rPr>
                      <a:t>b</a:t>
                    </a:r>
                  </a:p>
                </c:rich>
              </c:tx>
              <c:showLegendKey val="0"/>
              <c:showVal val="1"/>
              <c:showCatName val="0"/>
              <c:showSerName val="0"/>
              <c:showPercent val="0"/>
              <c:showBubbleSize val="0"/>
              <c:extLst>
                <c:ext xmlns:c15="http://schemas.microsoft.com/office/drawing/2012/chart" uri="{CE6537A1-D6FC-4f65-9D91-7224C49458BB}"/>
              </c:extLst>
            </c:dLbl>
            <c:dLbl>
              <c:idx val="3"/>
              <c:layout>
                <c:manualLayout>
                  <c:x val="3.5277777777778766E-3"/>
                  <c:y val="-9.1845737024807403E-2"/>
                </c:manualLayout>
              </c:layout>
              <c:tx>
                <c:rich>
                  <a:bodyPr/>
                  <a:lstStyle/>
                  <a:p>
                    <a:r>
                      <a:rPr lang="en-US" altLang="en-US">
                        <a:latin typeface="Times New Roman" pitchFamily="18" charset="0"/>
                        <a:cs typeface="Times New Roman" pitchFamily="18" charset="0"/>
                      </a:rPr>
                      <a:t>b</a:t>
                    </a:r>
                  </a:p>
                </c:rich>
              </c:tx>
              <c:showLegendKey val="0"/>
              <c:showVal val="1"/>
              <c:showCatName val="0"/>
              <c:showSerName val="0"/>
              <c:showPercent val="0"/>
              <c:showBubbleSize val="0"/>
              <c:extLst>
                <c:ext xmlns:c15="http://schemas.microsoft.com/office/drawing/2012/chart" uri="{CE6537A1-D6FC-4f65-9D91-7224C49458BB}"/>
              </c:extLst>
            </c:dLbl>
            <c:dLbl>
              <c:idx val="4"/>
              <c:layout>
                <c:manualLayout>
                  <c:x val="2.8261111111111212E-3"/>
                  <c:y val="-2.3892981119295591E-3"/>
                </c:manualLayout>
              </c:layout>
              <c:tx>
                <c:rich>
                  <a:bodyPr/>
                  <a:lstStyle/>
                  <a:p>
                    <a:r>
                      <a:rPr lang="en-US" altLang="en-US">
                        <a:latin typeface="Times New Roman" pitchFamily="18" charset="0"/>
                        <a:cs typeface="Times New Roman" pitchFamily="18" charset="0"/>
                      </a:rPr>
                      <a:t>b</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plus"/>
            <c:errValType val="cust"/>
            <c:noEndCap val="0"/>
            <c:plus>
              <c:numRef>
                <c:f>Sheet1!$K$4:$K$8</c:f>
                <c:numCache>
                  <c:formatCode>General</c:formatCode>
                  <c:ptCount val="5"/>
                  <c:pt idx="0">
                    <c:v>2.3728606538311343E-2</c:v>
                  </c:pt>
                  <c:pt idx="1">
                    <c:v>2.7457956042708946E-2</c:v>
                  </c:pt>
                  <c:pt idx="2">
                    <c:v>2.5470312444100189E-2</c:v>
                  </c:pt>
                  <c:pt idx="3">
                    <c:v>0.14052169057243377</c:v>
                  </c:pt>
                  <c:pt idx="4">
                    <c:v>2.9986491521072182E-2</c:v>
                  </c:pt>
                </c:numCache>
              </c:numRef>
            </c:plus>
            <c:minus>
              <c:numLit>
                <c:formatCode>General</c:formatCode>
                <c:ptCount val="1"/>
                <c:pt idx="0">
                  <c:v>1</c:v>
                </c:pt>
              </c:numLit>
            </c:minus>
            <c:spPr>
              <a:ln w="3175"/>
            </c:spPr>
          </c:errBars>
          <c:cat>
            <c:strRef>
              <c:f>Sheet1!$I$4:$I$8</c:f>
              <c:strCache>
                <c:ptCount val="5"/>
                <c:pt idx="0">
                  <c:v>control</c:v>
                </c:pt>
                <c:pt idx="1">
                  <c:v>3</c:v>
                </c:pt>
                <c:pt idx="2">
                  <c:v>6</c:v>
                </c:pt>
                <c:pt idx="3">
                  <c:v>12</c:v>
                </c:pt>
                <c:pt idx="4">
                  <c:v>24（h）</c:v>
                </c:pt>
              </c:strCache>
            </c:strRef>
          </c:cat>
          <c:val>
            <c:numRef>
              <c:f>Sheet1!$J$4:$J$8</c:f>
              <c:numCache>
                <c:formatCode>General</c:formatCode>
                <c:ptCount val="5"/>
                <c:pt idx="0">
                  <c:v>0.13067199999999987</c:v>
                </c:pt>
                <c:pt idx="1">
                  <c:v>0.22479923333333698</c:v>
                </c:pt>
                <c:pt idx="2">
                  <c:v>0.32979000000000008</c:v>
                </c:pt>
                <c:pt idx="3">
                  <c:v>0.70744266666666666</c:v>
                </c:pt>
                <c:pt idx="4">
                  <c:v>0.33205403333333638</c:v>
                </c:pt>
              </c:numCache>
            </c:numRef>
          </c:val>
        </c:ser>
        <c:dLbls>
          <c:showLegendKey val="0"/>
          <c:showVal val="0"/>
          <c:showCatName val="0"/>
          <c:showSerName val="0"/>
          <c:showPercent val="0"/>
          <c:showBubbleSize val="0"/>
        </c:dLbls>
        <c:gapWidth val="150"/>
        <c:axId val="872805232"/>
        <c:axId val="872804448"/>
      </c:barChart>
      <c:catAx>
        <c:axId val="872805232"/>
        <c:scaling>
          <c:orientation val="minMax"/>
        </c:scaling>
        <c:delete val="0"/>
        <c:axPos val="b"/>
        <c:numFmt formatCode="General" sourceLinked="0"/>
        <c:majorTickMark val="in"/>
        <c:minorTickMark val="none"/>
        <c:tickLblPos val="nextTo"/>
        <c:spPr>
          <a:ln>
            <a:solidFill>
              <a:sysClr val="windowText" lastClr="000000"/>
            </a:solidFill>
          </a:ln>
        </c:spPr>
        <c:txPr>
          <a:bodyPr/>
          <a:lstStyle/>
          <a:p>
            <a:pPr>
              <a:defRPr>
                <a:latin typeface="Times New Roman" pitchFamily="18" charset="0"/>
                <a:cs typeface="Times New Roman" pitchFamily="18" charset="0"/>
              </a:defRPr>
            </a:pPr>
            <a:endParaRPr lang="en-US"/>
          </a:p>
        </c:txPr>
        <c:crossAx val="872804448"/>
        <c:crosses val="autoZero"/>
        <c:auto val="1"/>
        <c:lblAlgn val="ctr"/>
        <c:lblOffset val="100"/>
        <c:noMultiLvlLbl val="0"/>
      </c:catAx>
      <c:valAx>
        <c:axId val="872804448"/>
        <c:scaling>
          <c:orientation val="minMax"/>
        </c:scaling>
        <c:delete val="0"/>
        <c:axPos val="l"/>
        <c:numFmt formatCode="General" sourceLinked="1"/>
        <c:majorTickMark val="in"/>
        <c:minorTickMark val="none"/>
        <c:tickLblPos val="nextTo"/>
        <c:spPr>
          <a:ln>
            <a:solidFill>
              <a:schemeClr val="tx1"/>
            </a:solidFill>
          </a:ln>
        </c:spPr>
        <c:txPr>
          <a:bodyPr/>
          <a:lstStyle/>
          <a:p>
            <a:pPr>
              <a:defRPr>
                <a:latin typeface="Times New Roman" pitchFamily="18" charset="0"/>
                <a:cs typeface="Times New Roman" pitchFamily="18" charset="0"/>
              </a:defRPr>
            </a:pPr>
            <a:endParaRPr lang="en-US"/>
          </a:p>
        </c:txPr>
        <c:crossAx val="872805232"/>
        <c:crosses val="autoZero"/>
        <c:crossBetween val="between"/>
        <c:majorUnit val="0.2"/>
      </c:valAx>
    </c:plotArea>
    <c:legend>
      <c:legendPos val="r"/>
      <c:legendEntry>
        <c:idx val="0"/>
        <c:txPr>
          <a:bodyPr/>
          <a:lstStyle/>
          <a:p>
            <a:pPr>
              <a:defRPr sz="1200">
                <a:latin typeface="Times New Roman" pitchFamily="18" charset="0"/>
                <a:cs typeface="Times New Roman" pitchFamily="18" charset="0"/>
              </a:defRPr>
            </a:pPr>
            <a:endParaRPr lang="en-US"/>
          </a:p>
        </c:txPr>
      </c:legendEntry>
      <c:layout>
        <c:manualLayout>
          <c:xMode val="edge"/>
          <c:yMode val="edge"/>
          <c:x val="0.1705025"/>
          <c:y val="3.6668360003386684E-2"/>
          <c:w val="0.23047944444444626"/>
          <c:h val="0.11597536195072393"/>
        </c:manualLayout>
      </c:layout>
      <c:overlay val="0"/>
    </c:legend>
    <c:plotVisOnly val="1"/>
    <c:dispBlanksAs val="gap"/>
    <c:showDLblsOverMax val="0"/>
  </c:chart>
  <c:spPr>
    <a:ln>
      <a:noFill/>
    </a:ln>
  </c:sp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7"/>
    </mc:Choice>
    <mc:Fallback>
      <c:style val="17"/>
    </mc:Fallback>
  </mc:AlternateContent>
  <c:chart>
    <c:autoTitleDeleted val="0"/>
    <c:plotArea>
      <c:layout>
        <c:manualLayout>
          <c:layoutTarget val="inner"/>
          <c:xMode val="edge"/>
          <c:yMode val="edge"/>
          <c:x val="0.20305118110236312"/>
          <c:y val="2.7917710570269795E-2"/>
          <c:w val="0.76905164746970334"/>
          <c:h val="0.79281105990783407"/>
        </c:manualLayout>
      </c:layout>
      <c:barChart>
        <c:barDir val="col"/>
        <c:grouping val="clustered"/>
        <c:varyColors val="0"/>
        <c:ser>
          <c:idx val="0"/>
          <c:order val="0"/>
          <c:tx>
            <c:strRef>
              <c:f>'[新建 Microsoft Office Excel 工作表.xlsx]Sheet1'!$B$1</c:f>
              <c:strCache>
                <c:ptCount val="1"/>
                <c:pt idx="0">
                  <c:v>control</c:v>
                </c:pt>
              </c:strCache>
            </c:strRef>
          </c:tx>
          <c:spPr>
            <a:solidFill>
              <a:schemeClr val="bg1"/>
            </a:solidFill>
            <a:ln w="9525">
              <a:solidFill>
                <a:sysClr val="windowText" lastClr="000000"/>
              </a:solidFill>
            </a:ln>
            <a:effectLst>
              <a:outerShdw blurRad="50800" dist="50800" dir="5400000" algn="ctr" rotWithShape="0">
                <a:schemeClr val="bg1"/>
              </a:outerShdw>
            </a:effectLst>
          </c:spPr>
          <c:invertIfNegative val="0"/>
          <c:dLbls>
            <c:delete val="1"/>
          </c:dLbls>
          <c:errBars>
            <c:errBarType val="plus"/>
            <c:errValType val="cust"/>
            <c:noEndCap val="0"/>
            <c:plus>
              <c:numRef>
                <c:f>'[新建 Microsoft Office Excel 工作表.xlsx]Sheet1'!$F$11:$F$13</c:f>
                <c:numCache>
                  <c:formatCode>General</c:formatCode>
                  <c:ptCount val="3"/>
                  <c:pt idx="0">
                    <c:v>0.36013886200000489</c:v>
                  </c:pt>
                  <c:pt idx="1">
                    <c:v>1.2169771290000211</c:v>
                  </c:pt>
                  <c:pt idx="2">
                    <c:v>2.3501560229999998</c:v>
                  </c:pt>
                </c:numCache>
              </c:numRef>
            </c:plus>
            <c:minus>
              <c:numLit>
                <c:formatCode>General</c:formatCode>
                <c:ptCount val="1"/>
                <c:pt idx="0">
                  <c:v>1</c:v>
                </c:pt>
              </c:numLit>
            </c:minus>
            <c:spPr>
              <a:ln w="3175"/>
            </c:spPr>
          </c:errBars>
          <c:cat>
            <c:strRef>
              <c:f>'[新建 Microsoft Office Excel 工作表.xlsx]Sheet1'!$A$2:$A$4</c:f>
              <c:strCache>
                <c:ptCount val="3"/>
                <c:pt idx="0">
                  <c:v>6</c:v>
                </c:pt>
                <c:pt idx="1">
                  <c:v>24</c:v>
                </c:pt>
                <c:pt idx="2">
                  <c:v>48（h）</c:v>
                </c:pt>
              </c:strCache>
            </c:strRef>
          </c:cat>
          <c:val>
            <c:numRef>
              <c:f>'[新建 Microsoft Office Excel 工作表.xlsx]Sheet1'!$B$2:$B$4</c:f>
              <c:numCache>
                <c:formatCode>General</c:formatCode>
                <c:ptCount val="3"/>
                <c:pt idx="0">
                  <c:v>7.21</c:v>
                </c:pt>
                <c:pt idx="1">
                  <c:v>9.81</c:v>
                </c:pt>
                <c:pt idx="2">
                  <c:v>11.139999999999999</c:v>
                </c:pt>
              </c:numCache>
            </c:numRef>
          </c:val>
        </c:ser>
        <c:ser>
          <c:idx val="2"/>
          <c:order val="1"/>
          <c:tx>
            <c:strRef>
              <c:f>'[新建 Microsoft Office Excel 工作表.xlsx]Sheet1'!$D$1</c:f>
              <c:strCache>
                <c:ptCount val="1"/>
                <c:pt idx="0">
                  <c:v>TG</c:v>
                </c:pt>
              </c:strCache>
            </c:strRef>
          </c:tx>
          <c:spPr>
            <a:pattFill prst="wdDnDiag"/>
            <a:ln w="9525">
              <a:solidFill>
                <a:schemeClr val="tx1"/>
              </a:solidFill>
            </a:ln>
            <a:effectLst/>
          </c:spPr>
          <c:invertIfNegative val="0"/>
          <c:dLbls>
            <c:delete val="1"/>
          </c:dLbls>
          <c:errBars>
            <c:errBarType val="plus"/>
            <c:errValType val="cust"/>
            <c:noEndCap val="0"/>
            <c:plus>
              <c:numRef>
                <c:f>'[新建 Microsoft Office Excel 工作表.xlsx]Sheet1'!$F$16:$F$18</c:f>
                <c:numCache>
                  <c:formatCode>General</c:formatCode>
                  <c:ptCount val="3"/>
                  <c:pt idx="0">
                    <c:v>0.74000000000000365</c:v>
                  </c:pt>
                  <c:pt idx="1">
                    <c:v>0.45</c:v>
                  </c:pt>
                  <c:pt idx="2">
                    <c:v>0.84000000000000064</c:v>
                  </c:pt>
                </c:numCache>
              </c:numRef>
            </c:plus>
            <c:minus>
              <c:numLit>
                <c:formatCode>General</c:formatCode>
                <c:ptCount val="1"/>
                <c:pt idx="0">
                  <c:v>1</c:v>
                </c:pt>
              </c:numLit>
            </c:minus>
            <c:spPr>
              <a:ln w="3175"/>
            </c:spPr>
          </c:errBars>
          <c:cat>
            <c:strRef>
              <c:f>'[新建 Microsoft Office Excel 工作表.xlsx]Sheet1'!$A$2:$A$4</c:f>
              <c:strCache>
                <c:ptCount val="3"/>
                <c:pt idx="0">
                  <c:v>6</c:v>
                </c:pt>
                <c:pt idx="1">
                  <c:v>24</c:v>
                </c:pt>
                <c:pt idx="2">
                  <c:v>48（h）</c:v>
                </c:pt>
              </c:strCache>
            </c:strRef>
          </c:cat>
          <c:val>
            <c:numRef>
              <c:f>'[新建 Microsoft Office Excel 工作表.xlsx]Sheet1'!$D$2:$D$4</c:f>
              <c:numCache>
                <c:formatCode>General</c:formatCode>
                <c:ptCount val="3"/>
                <c:pt idx="0">
                  <c:v>11.17</c:v>
                </c:pt>
                <c:pt idx="1">
                  <c:v>13.92</c:v>
                </c:pt>
                <c:pt idx="2">
                  <c:v>27.91</c:v>
                </c:pt>
              </c:numCache>
            </c:numRef>
          </c:val>
        </c:ser>
        <c:ser>
          <c:idx val="3"/>
          <c:order val="2"/>
          <c:tx>
            <c:strRef>
              <c:f>'[新建 Microsoft Office Excel 工作表.xlsx]Sheet1'!$E$1</c:f>
              <c:strCache>
                <c:ptCount val="1"/>
                <c:pt idx="0">
                  <c:v>TG+PGE1</c:v>
                </c:pt>
              </c:strCache>
            </c:strRef>
          </c:tx>
          <c:spPr>
            <a:ln w="9525">
              <a:solidFill>
                <a:sysClr val="windowText" lastClr="000000"/>
              </a:solidFill>
            </a:ln>
            <a:effectLst/>
          </c:spPr>
          <c:invertIfNegative val="0"/>
          <c:dLbls>
            <c:dLbl>
              <c:idx val="0"/>
              <c:layout>
                <c:manualLayout>
                  <c:x val="0"/>
                  <c:y val="4.7348484848485327E-3"/>
                </c:manualLayout>
              </c:layout>
              <c:tx>
                <c:rich>
                  <a:bodyPr/>
                  <a:lstStyle/>
                  <a:p>
                    <a:r>
                      <a:rPr lang="en-US" altLang="en-US">
                        <a:latin typeface="Times New Roman" pitchFamily="18" charset="0"/>
                        <a:cs typeface="Times New Roman" pitchFamily="18" charset="0"/>
                      </a:rPr>
                      <a:t>f</a:t>
                    </a:r>
                  </a:p>
                </c:rich>
              </c:tx>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0"/>
                  <c:y val="-3.8027916964925058E-3"/>
                </c:manualLayout>
              </c:layout>
              <c:tx>
                <c:rich>
                  <a:bodyPr/>
                  <a:lstStyle/>
                  <a:p>
                    <a:r>
                      <a:rPr lang="en-US" altLang="en-US">
                        <a:latin typeface="Times New Roman" pitchFamily="18" charset="0"/>
                        <a:cs typeface="Times New Roman" pitchFamily="18" charset="0"/>
                      </a:rPr>
                      <a:t>f</a:t>
                    </a:r>
                  </a:p>
                </c:rich>
              </c:tx>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0"/>
                  <c:y val="-2.3018820090670484E-2"/>
                </c:manualLayout>
              </c:layout>
              <c:tx>
                <c:rich>
                  <a:bodyPr/>
                  <a:lstStyle/>
                  <a:p>
                    <a:r>
                      <a:rPr lang="en-US" altLang="en-US">
                        <a:latin typeface="Times New Roman" pitchFamily="18" charset="0"/>
                        <a:cs typeface="Times New Roman" pitchFamily="18" charset="0"/>
                      </a:rPr>
                      <a:t>f</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a:latin typeface="Times New Roman" pitchFamily="18" charset="0"/>
                    <a:cs typeface="Times New Roman"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plus"/>
            <c:errValType val="cust"/>
            <c:noEndCap val="0"/>
            <c:plus>
              <c:numRef>
                <c:f>'[新建 Microsoft Office Excel 工作表.xlsx]Sheet1'!$F$26:$F$28</c:f>
                <c:numCache>
                  <c:formatCode>General</c:formatCode>
                  <c:ptCount val="3"/>
                  <c:pt idx="0">
                    <c:v>1.329373285999973</c:v>
                  </c:pt>
                  <c:pt idx="1">
                    <c:v>1.9137397939999738</c:v>
                  </c:pt>
                  <c:pt idx="2">
                    <c:v>3.1560101389999993</c:v>
                  </c:pt>
                </c:numCache>
              </c:numRef>
            </c:plus>
            <c:minus>
              <c:numLit>
                <c:formatCode>General</c:formatCode>
                <c:ptCount val="1"/>
                <c:pt idx="0">
                  <c:v>1</c:v>
                </c:pt>
              </c:numLit>
            </c:minus>
            <c:spPr>
              <a:ln w="3175"/>
            </c:spPr>
          </c:errBars>
          <c:cat>
            <c:strRef>
              <c:f>'[新建 Microsoft Office Excel 工作表.xlsx]Sheet1'!$A$2:$A$4</c:f>
              <c:strCache>
                <c:ptCount val="3"/>
                <c:pt idx="0">
                  <c:v>6</c:v>
                </c:pt>
                <c:pt idx="1">
                  <c:v>24</c:v>
                </c:pt>
                <c:pt idx="2">
                  <c:v>48（h）</c:v>
                </c:pt>
              </c:strCache>
            </c:strRef>
          </c:cat>
          <c:val>
            <c:numRef>
              <c:f>'[新建 Microsoft Office Excel 工作表.xlsx]Sheet1'!$E$2:$E$4</c:f>
              <c:numCache>
                <c:formatCode>General</c:formatCode>
                <c:ptCount val="3"/>
                <c:pt idx="0">
                  <c:v>6.09</c:v>
                </c:pt>
                <c:pt idx="1">
                  <c:v>11.02</c:v>
                </c:pt>
                <c:pt idx="2">
                  <c:v>14.9</c:v>
                </c:pt>
              </c:numCache>
            </c:numRef>
          </c:val>
        </c:ser>
        <c:ser>
          <c:idx val="4"/>
          <c:order val="3"/>
          <c:tx>
            <c:strRef>
              <c:f>'[新建 Microsoft Office Excel 工作表.xlsx]Sheet1'!$F$1</c:f>
              <c:strCache>
                <c:ptCount val="1"/>
                <c:pt idx="0">
                  <c:v>TG+H89</c:v>
                </c:pt>
              </c:strCache>
            </c:strRef>
          </c:tx>
          <c:spPr>
            <a:pattFill prst="wdUpDiag"/>
            <a:ln>
              <a:solidFill>
                <a:sysClr val="windowText" lastClr="000000"/>
              </a:solidFill>
            </a:ln>
            <a:effectLst/>
          </c:spPr>
          <c:invertIfNegative val="0"/>
          <c:dLbls>
            <c:delete val="1"/>
          </c:dLbls>
          <c:errBars>
            <c:errBarType val="plus"/>
            <c:errValType val="cust"/>
            <c:noEndCap val="0"/>
            <c:plus>
              <c:numRef>
                <c:f>'[新建 Microsoft Office Excel 工作表.xlsx]Sheet1'!$F$31:$F$33</c:f>
                <c:numCache>
                  <c:formatCode>General</c:formatCode>
                  <c:ptCount val="3"/>
                  <c:pt idx="0">
                    <c:v>0.69000000000000061</c:v>
                  </c:pt>
                  <c:pt idx="1">
                    <c:v>0.41000000000000031</c:v>
                  </c:pt>
                  <c:pt idx="2">
                    <c:v>0.99</c:v>
                  </c:pt>
                </c:numCache>
              </c:numRef>
            </c:plus>
            <c:minus>
              <c:numLit>
                <c:formatCode>General</c:formatCode>
                <c:ptCount val="1"/>
                <c:pt idx="0">
                  <c:v>1</c:v>
                </c:pt>
              </c:numLit>
            </c:minus>
            <c:spPr>
              <a:ln w="3175"/>
            </c:spPr>
          </c:errBars>
          <c:cat>
            <c:strRef>
              <c:f>'[新建 Microsoft Office Excel 工作表.xlsx]Sheet1'!$A$2:$A$4</c:f>
              <c:strCache>
                <c:ptCount val="3"/>
                <c:pt idx="0">
                  <c:v>6</c:v>
                </c:pt>
                <c:pt idx="1">
                  <c:v>24</c:v>
                </c:pt>
                <c:pt idx="2">
                  <c:v>48（h）</c:v>
                </c:pt>
              </c:strCache>
            </c:strRef>
          </c:cat>
          <c:val>
            <c:numRef>
              <c:f>'[新建 Microsoft Office Excel 工作表.xlsx]Sheet1'!$F$2:$F$4</c:f>
              <c:numCache>
                <c:formatCode>General</c:formatCode>
                <c:ptCount val="3"/>
                <c:pt idx="0">
                  <c:v>10.17</c:v>
                </c:pt>
                <c:pt idx="1">
                  <c:v>12.629999999999999</c:v>
                </c:pt>
                <c:pt idx="2">
                  <c:v>36.11</c:v>
                </c:pt>
              </c:numCache>
            </c:numRef>
          </c:val>
        </c:ser>
        <c:ser>
          <c:idx val="5"/>
          <c:order val="4"/>
          <c:tx>
            <c:strRef>
              <c:f>'[新建 Microsoft Office Excel 工作表.xlsx]Sheet1'!$G$1</c:f>
              <c:strCache>
                <c:ptCount val="1"/>
                <c:pt idx="0">
                  <c:v>TG+H89+PGE1</c:v>
                </c:pt>
              </c:strCache>
            </c:strRef>
          </c:tx>
          <c:spPr>
            <a:pattFill prst="pct30"/>
            <a:ln>
              <a:solidFill>
                <a:sysClr val="windowText" lastClr="000000"/>
              </a:solidFill>
            </a:ln>
            <a:effectLst/>
          </c:spPr>
          <c:invertIfNegative val="0"/>
          <c:dPt>
            <c:idx val="1"/>
            <c:invertIfNegative val="0"/>
            <c:bubble3D val="0"/>
            <c:spPr>
              <a:pattFill prst="pct30"/>
              <a:ln w="9525">
                <a:solidFill>
                  <a:sysClr val="windowText" lastClr="000000"/>
                </a:solidFill>
              </a:ln>
              <a:effectLst/>
            </c:spPr>
          </c:dPt>
          <c:dLbls>
            <c:dLbl>
              <c:idx val="0"/>
              <c:layout>
                <c:manualLayout>
                  <c:x val="0"/>
                  <c:y val="4.7348484848485327E-3"/>
                </c:manualLayout>
              </c:layout>
              <c:tx>
                <c:rich>
                  <a:bodyPr/>
                  <a:lstStyle/>
                  <a:p>
                    <a:r>
                      <a:rPr lang="en-US" altLang="en-US">
                        <a:latin typeface="Times New Roman" pitchFamily="18" charset="0"/>
                        <a:cs typeface="Times New Roman" pitchFamily="18" charset="0"/>
                      </a:rPr>
                      <a:t>d</a:t>
                    </a:r>
                  </a:p>
                </c:rich>
              </c:tx>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1.1173835708553053E-3"/>
                  <c:y val="-3.8027916964925058E-3"/>
                </c:manualLayout>
              </c:layout>
              <c:tx>
                <c:rich>
                  <a:bodyPr/>
                  <a:lstStyle/>
                  <a:p>
                    <a:r>
                      <a:rPr lang="en-US" altLang="en-US">
                        <a:latin typeface="Times New Roman" pitchFamily="18" charset="0"/>
                        <a:cs typeface="Times New Roman" pitchFamily="18" charset="0"/>
                      </a:rPr>
                      <a:t>d</a:t>
                    </a:r>
                  </a:p>
                </c:rich>
              </c:tx>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1.1176547146482761E-3"/>
                  <c:y val="-2.4781898711524898E-2"/>
                </c:manualLayout>
              </c:layout>
              <c:tx>
                <c:rich>
                  <a:bodyPr/>
                  <a:lstStyle/>
                  <a:p>
                    <a:r>
                      <a:rPr lang="en-US" altLang="en-US">
                        <a:latin typeface="Times New Roman" pitchFamily="18" charset="0"/>
                        <a:cs typeface="Times New Roman" pitchFamily="18" charset="0"/>
                      </a:rPr>
                      <a:t>d</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a:latin typeface="Times New Roman" pitchFamily="18" charset="0"/>
                    <a:cs typeface="Times New Roman"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plus"/>
            <c:errValType val="cust"/>
            <c:noEndCap val="0"/>
            <c:plus>
              <c:numRef>
                <c:f>'[新建 Microsoft Office Excel 工作表.xlsx]Sheet1'!$F$36:$F$38</c:f>
                <c:numCache>
                  <c:formatCode>General</c:formatCode>
                  <c:ptCount val="3"/>
                  <c:pt idx="0">
                    <c:v>0.96873629000000061</c:v>
                  </c:pt>
                  <c:pt idx="1">
                    <c:v>1.5414927829999721</c:v>
                  </c:pt>
                  <c:pt idx="2">
                    <c:v>2.8824989159999967</c:v>
                  </c:pt>
                </c:numCache>
              </c:numRef>
            </c:plus>
            <c:minus>
              <c:numLit>
                <c:formatCode>General</c:formatCode>
                <c:ptCount val="1"/>
                <c:pt idx="0">
                  <c:v>1</c:v>
                </c:pt>
              </c:numLit>
            </c:minus>
            <c:spPr>
              <a:ln w="3175"/>
            </c:spPr>
          </c:errBars>
          <c:cat>
            <c:strRef>
              <c:f>'[新建 Microsoft Office Excel 工作表.xlsx]Sheet1'!$A$2:$A$4</c:f>
              <c:strCache>
                <c:ptCount val="3"/>
                <c:pt idx="0">
                  <c:v>6</c:v>
                </c:pt>
                <c:pt idx="1">
                  <c:v>24</c:v>
                </c:pt>
                <c:pt idx="2">
                  <c:v>48（h）</c:v>
                </c:pt>
              </c:strCache>
            </c:strRef>
          </c:cat>
          <c:val>
            <c:numRef>
              <c:f>'[新建 Microsoft Office Excel 工作表.xlsx]Sheet1'!$G$2:$G$4</c:f>
              <c:numCache>
                <c:formatCode>General</c:formatCode>
                <c:ptCount val="3"/>
                <c:pt idx="0">
                  <c:v>19.54</c:v>
                </c:pt>
                <c:pt idx="1">
                  <c:v>29.939999999999987</c:v>
                </c:pt>
                <c:pt idx="2">
                  <c:v>35.82</c:v>
                </c:pt>
              </c:numCache>
            </c:numRef>
          </c:val>
        </c:ser>
        <c:dLbls>
          <c:showLegendKey val="0"/>
          <c:showVal val="1"/>
          <c:showCatName val="0"/>
          <c:showSerName val="0"/>
          <c:showPercent val="0"/>
          <c:showBubbleSize val="0"/>
        </c:dLbls>
        <c:gapWidth val="150"/>
        <c:axId val="700761440"/>
        <c:axId val="700761832"/>
      </c:barChart>
      <c:catAx>
        <c:axId val="700761440"/>
        <c:scaling>
          <c:orientation val="minMax"/>
        </c:scaling>
        <c:delete val="0"/>
        <c:axPos val="b"/>
        <c:numFmt formatCode="General" sourceLinked="0"/>
        <c:majorTickMark val="in"/>
        <c:minorTickMark val="none"/>
        <c:tickLblPos val="nextTo"/>
        <c:spPr>
          <a:ln>
            <a:solidFill>
              <a:sysClr val="windowText" lastClr="000000"/>
            </a:solidFill>
          </a:ln>
        </c:spPr>
        <c:txPr>
          <a:bodyPr/>
          <a:lstStyle/>
          <a:p>
            <a:pPr>
              <a:defRPr>
                <a:latin typeface="Times New Roman" pitchFamily="18" charset="0"/>
                <a:cs typeface="Times New Roman" pitchFamily="18" charset="0"/>
              </a:defRPr>
            </a:pPr>
            <a:endParaRPr lang="en-US"/>
          </a:p>
        </c:txPr>
        <c:crossAx val="700761832"/>
        <c:crosses val="autoZero"/>
        <c:auto val="1"/>
        <c:lblAlgn val="ctr"/>
        <c:lblOffset val="100"/>
        <c:noMultiLvlLbl val="0"/>
      </c:catAx>
      <c:valAx>
        <c:axId val="700761832"/>
        <c:scaling>
          <c:orientation val="minMax"/>
        </c:scaling>
        <c:delete val="0"/>
        <c:axPos val="l"/>
        <c:numFmt formatCode="General" sourceLinked="1"/>
        <c:majorTickMark val="in"/>
        <c:minorTickMark val="none"/>
        <c:tickLblPos val="nextTo"/>
        <c:spPr>
          <a:ln>
            <a:solidFill>
              <a:sysClr val="windowText" lastClr="000000"/>
            </a:solidFill>
          </a:ln>
        </c:spPr>
        <c:txPr>
          <a:bodyPr/>
          <a:lstStyle/>
          <a:p>
            <a:pPr>
              <a:defRPr>
                <a:latin typeface="Times New Roman" pitchFamily="18" charset="0"/>
                <a:cs typeface="Times New Roman" pitchFamily="18" charset="0"/>
              </a:defRPr>
            </a:pPr>
            <a:endParaRPr lang="en-US"/>
          </a:p>
        </c:txPr>
        <c:crossAx val="700761440"/>
        <c:crosses val="autoZero"/>
        <c:crossBetween val="between"/>
        <c:majorUnit val="10"/>
      </c:valAx>
    </c:plotArea>
    <c:legend>
      <c:legendPos val="r"/>
      <c:layout>
        <c:manualLayout>
          <c:xMode val="edge"/>
          <c:yMode val="edge"/>
          <c:x val="0.21043530932282511"/>
          <c:y val="1.6211208893006067E-3"/>
          <c:w val="0.78274657816533266"/>
          <c:h val="0.21749952824524391"/>
        </c:manualLayout>
      </c:layout>
      <c:overlay val="0"/>
      <c:txPr>
        <a:bodyPr/>
        <a:lstStyle/>
        <a:p>
          <a:pPr>
            <a:defRPr>
              <a:latin typeface="Times New Roman" pitchFamily="18" charset="0"/>
              <a:cs typeface="Times New Roman" pitchFamily="18" charset="0"/>
            </a:defRPr>
          </a:pPr>
          <a:endParaRPr lang="en-US"/>
        </a:p>
      </c:txPr>
    </c:legend>
    <c:plotVisOnly val="1"/>
    <c:dispBlanksAs val="gap"/>
    <c:showDLblsOverMax val="0"/>
  </c:chart>
  <c:spPr>
    <a:ln>
      <a:noFill/>
    </a:ln>
  </c:sp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291991045923308"/>
          <c:y val="7.1424219907418124E-2"/>
          <c:w val="0.75966204540996052"/>
          <c:h val="0.77342539218084605"/>
        </c:manualLayout>
      </c:layout>
      <c:barChart>
        <c:barDir val="col"/>
        <c:grouping val="clustered"/>
        <c:varyColors val="0"/>
        <c:ser>
          <c:idx val="0"/>
          <c:order val="0"/>
          <c:tx>
            <c:strRef>
              <c:f>Sheet1!$B$10</c:f>
              <c:strCache>
                <c:ptCount val="1"/>
                <c:pt idx="0">
                  <c:v>Control</c:v>
                </c:pt>
              </c:strCache>
            </c:strRef>
          </c:tx>
          <c:spPr>
            <a:solidFill>
              <a:schemeClr val="bg1"/>
            </a:solidFill>
            <a:ln w="9525" cmpd="sng">
              <a:solidFill>
                <a:schemeClr val="tx1"/>
              </a:solidFill>
            </a:ln>
          </c:spPr>
          <c:invertIfNegative val="0"/>
          <c:errBars>
            <c:errBarType val="plus"/>
            <c:errValType val="cust"/>
            <c:noEndCap val="0"/>
            <c:plus>
              <c:numRef>
                <c:f>Sheet1!$Q$3:$S$3</c:f>
                <c:numCache>
                  <c:formatCode>General</c:formatCode>
                  <c:ptCount val="3"/>
                  <c:pt idx="0">
                    <c:v>1.6233223157071355</c:v>
                  </c:pt>
                  <c:pt idx="1">
                    <c:v>5.9768498143588999</c:v>
                  </c:pt>
                  <c:pt idx="2">
                    <c:v>2.615037553143746</c:v>
                  </c:pt>
                </c:numCache>
              </c:numRef>
            </c:plus>
            <c:minus>
              <c:numLit>
                <c:formatCode>General</c:formatCode>
                <c:ptCount val="1"/>
                <c:pt idx="0">
                  <c:v>1</c:v>
                </c:pt>
              </c:numLit>
            </c:minus>
            <c:spPr>
              <a:ln w="3175"/>
            </c:spPr>
          </c:errBars>
          <c:cat>
            <c:strRef>
              <c:f>Sheet1!$A$11:$A$13</c:f>
              <c:strCache>
                <c:ptCount val="3"/>
                <c:pt idx="0">
                  <c:v>6</c:v>
                </c:pt>
                <c:pt idx="1">
                  <c:v>24</c:v>
                </c:pt>
                <c:pt idx="2">
                  <c:v>48(h)</c:v>
                </c:pt>
              </c:strCache>
            </c:strRef>
          </c:cat>
          <c:val>
            <c:numRef>
              <c:f>Sheet1!$B$11:$B$13</c:f>
              <c:numCache>
                <c:formatCode>General</c:formatCode>
                <c:ptCount val="3"/>
                <c:pt idx="0">
                  <c:v>74.374529026729348</c:v>
                </c:pt>
                <c:pt idx="1">
                  <c:v>76.129981213037155</c:v>
                </c:pt>
                <c:pt idx="2">
                  <c:v>84.227441214413119</c:v>
                </c:pt>
              </c:numCache>
            </c:numRef>
          </c:val>
        </c:ser>
        <c:ser>
          <c:idx val="1"/>
          <c:order val="1"/>
          <c:tx>
            <c:strRef>
              <c:f>Sheet1!$C$10</c:f>
              <c:strCache>
                <c:ptCount val="1"/>
                <c:pt idx="0">
                  <c:v>TG</c:v>
                </c:pt>
              </c:strCache>
            </c:strRef>
          </c:tx>
          <c:spPr>
            <a:pattFill prst="dnDiag"/>
            <a:ln>
              <a:solidFill>
                <a:sysClr val="windowText" lastClr="000000"/>
              </a:solidFill>
            </a:ln>
          </c:spPr>
          <c:invertIfNegative val="0"/>
          <c:errBars>
            <c:errBarType val="plus"/>
            <c:errValType val="cust"/>
            <c:noEndCap val="0"/>
            <c:plus>
              <c:numRef>
                <c:f>Sheet1!$Q$4:$S$4</c:f>
                <c:numCache>
                  <c:formatCode>General</c:formatCode>
                  <c:ptCount val="3"/>
                  <c:pt idx="0">
                    <c:v>1.808533479193789</c:v>
                  </c:pt>
                  <c:pt idx="1">
                    <c:v>3.1828542050753632</c:v>
                  </c:pt>
                  <c:pt idx="2">
                    <c:v>2.9026086371271962</c:v>
                  </c:pt>
                </c:numCache>
              </c:numRef>
            </c:plus>
            <c:minus>
              <c:numLit>
                <c:formatCode>General</c:formatCode>
                <c:ptCount val="1"/>
                <c:pt idx="0">
                  <c:v>1</c:v>
                </c:pt>
              </c:numLit>
            </c:minus>
            <c:spPr>
              <a:ln w="3175"/>
            </c:spPr>
          </c:errBars>
          <c:cat>
            <c:strRef>
              <c:f>Sheet1!$A$11:$A$13</c:f>
              <c:strCache>
                <c:ptCount val="3"/>
                <c:pt idx="0">
                  <c:v>6</c:v>
                </c:pt>
                <c:pt idx="1">
                  <c:v>24</c:v>
                </c:pt>
                <c:pt idx="2">
                  <c:v>48(h)</c:v>
                </c:pt>
              </c:strCache>
            </c:strRef>
          </c:cat>
          <c:val>
            <c:numRef>
              <c:f>Sheet1!$C$11:$C$13</c:f>
              <c:numCache>
                <c:formatCode>General</c:formatCode>
                <c:ptCount val="3"/>
                <c:pt idx="0">
                  <c:v>71.325640131183647</c:v>
                </c:pt>
                <c:pt idx="1">
                  <c:v>53.092462774410002</c:v>
                </c:pt>
                <c:pt idx="2">
                  <c:v>34.464068183168997</c:v>
                </c:pt>
              </c:numCache>
            </c:numRef>
          </c:val>
        </c:ser>
        <c:ser>
          <c:idx val="2"/>
          <c:order val="2"/>
          <c:tx>
            <c:strRef>
              <c:f>Sheet1!$D$10</c:f>
              <c:strCache>
                <c:ptCount val="1"/>
                <c:pt idx="0">
                  <c:v>TG+PGE1</c:v>
                </c:pt>
              </c:strCache>
            </c:strRef>
          </c:tx>
          <c:spPr>
            <a:solidFill>
              <a:schemeClr val="tx1">
                <a:lumMod val="75000"/>
                <a:lumOff val="25000"/>
              </a:schemeClr>
            </a:solidFill>
          </c:spPr>
          <c:invertIfNegative val="0"/>
          <c:dLbls>
            <c:dLbl>
              <c:idx val="0"/>
              <c:delete val="1"/>
              <c:extLst>
                <c:ext xmlns:c15="http://schemas.microsoft.com/office/drawing/2012/chart" uri="{CE6537A1-D6FC-4f65-9D91-7224C49458BB}"/>
              </c:extLst>
            </c:dLbl>
            <c:dLbl>
              <c:idx val="1"/>
              <c:layout>
                <c:manualLayout>
                  <c:x val="0"/>
                  <c:y val="1.1167218088088201E-2"/>
                </c:manualLayout>
              </c:layout>
              <c:tx>
                <c:rich>
                  <a:bodyPr/>
                  <a:lstStyle/>
                  <a:p>
                    <a:r>
                      <a:rPr lang="en-US" altLang="en-US">
                        <a:latin typeface="Times New Roman" pitchFamily="18" charset="0"/>
                        <a:cs typeface="Times New Roman" pitchFamily="18" charset="0"/>
                      </a:rPr>
                      <a:t>f</a:t>
                    </a:r>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0"/>
                  <c:y val="0"/>
                </c:manualLayout>
              </c:layout>
              <c:tx>
                <c:rich>
                  <a:bodyPr/>
                  <a:lstStyle/>
                  <a:p>
                    <a:r>
                      <a:rPr lang="en-US" altLang="en-US">
                        <a:latin typeface="Times New Roman" pitchFamily="18" charset="0"/>
                        <a:cs typeface="Times New Roman" pitchFamily="18" charset="0"/>
                      </a:rPr>
                      <a:t>f</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plus"/>
            <c:errValType val="cust"/>
            <c:noEndCap val="0"/>
            <c:plus>
              <c:numRef>
                <c:f>Sheet1!$Q$5:$S$5</c:f>
                <c:numCache>
                  <c:formatCode>General</c:formatCode>
                  <c:ptCount val="3"/>
                  <c:pt idx="0">
                    <c:v>1.0226583379264171</c:v>
                  </c:pt>
                  <c:pt idx="1">
                    <c:v>2.8032905018979499</c:v>
                  </c:pt>
                  <c:pt idx="2">
                    <c:v>3.6161373037879811</c:v>
                  </c:pt>
                </c:numCache>
              </c:numRef>
            </c:plus>
            <c:minus>
              <c:numLit>
                <c:formatCode>General</c:formatCode>
                <c:ptCount val="1"/>
                <c:pt idx="0">
                  <c:v>1</c:v>
                </c:pt>
              </c:numLit>
            </c:minus>
            <c:spPr>
              <a:ln w="3175"/>
            </c:spPr>
          </c:errBars>
          <c:cat>
            <c:strRef>
              <c:f>Sheet1!$A$11:$A$13</c:f>
              <c:strCache>
                <c:ptCount val="3"/>
                <c:pt idx="0">
                  <c:v>6</c:v>
                </c:pt>
                <c:pt idx="1">
                  <c:v>24</c:v>
                </c:pt>
                <c:pt idx="2">
                  <c:v>48(h)</c:v>
                </c:pt>
              </c:strCache>
            </c:strRef>
          </c:cat>
          <c:val>
            <c:numRef>
              <c:f>Sheet1!$D$11:$D$13</c:f>
              <c:numCache>
                <c:formatCode>General</c:formatCode>
                <c:ptCount val="3"/>
                <c:pt idx="0">
                  <c:v>75.097136234258983</c:v>
                </c:pt>
                <c:pt idx="1">
                  <c:v>68.620781933182116</c:v>
                </c:pt>
                <c:pt idx="2">
                  <c:v>79.835733312562425</c:v>
                </c:pt>
              </c:numCache>
            </c:numRef>
          </c:val>
        </c:ser>
        <c:ser>
          <c:idx val="3"/>
          <c:order val="3"/>
          <c:tx>
            <c:strRef>
              <c:f>Sheet1!$E$10</c:f>
              <c:strCache>
                <c:ptCount val="1"/>
                <c:pt idx="0">
                  <c:v>TG+H89</c:v>
                </c:pt>
              </c:strCache>
            </c:strRef>
          </c:tx>
          <c:spPr>
            <a:pattFill prst="upDiag"/>
            <a:ln>
              <a:solidFill>
                <a:sysClr val="windowText" lastClr="000000"/>
              </a:solidFill>
            </a:ln>
          </c:spPr>
          <c:invertIfNegative val="0"/>
          <c:errBars>
            <c:errBarType val="plus"/>
            <c:errValType val="cust"/>
            <c:noEndCap val="0"/>
            <c:plus>
              <c:numRef>
                <c:f>Sheet1!$Q$6:$S$6</c:f>
                <c:numCache>
                  <c:formatCode>General</c:formatCode>
                  <c:ptCount val="3"/>
                  <c:pt idx="0">
                    <c:v>3.3226684051453756</c:v>
                  </c:pt>
                  <c:pt idx="1">
                    <c:v>5.6723379755150267</c:v>
                  </c:pt>
                  <c:pt idx="2">
                    <c:v>1.7668918907637179</c:v>
                  </c:pt>
                </c:numCache>
              </c:numRef>
            </c:plus>
            <c:minus>
              <c:numLit>
                <c:formatCode>General</c:formatCode>
                <c:ptCount val="1"/>
                <c:pt idx="0">
                  <c:v>1</c:v>
                </c:pt>
              </c:numLit>
            </c:minus>
            <c:spPr>
              <a:ln w="3175"/>
            </c:spPr>
          </c:errBars>
          <c:cat>
            <c:strRef>
              <c:f>Sheet1!$A$11:$A$13</c:f>
              <c:strCache>
                <c:ptCount val="3"/>
                <c:pt idx="0">
                  <c:v>6</c:v>
                </c:pt>
                <c:pt idx="1">
                  <c:v>24</c:v>
                </c:pt>
                <c:pt idx="2">
                  <c:v>48(h)</c:v>
                </c:pt>
              </c:strCache>
            </c:strRef>
          </c:cat>
          <c:val>
            <c:numRef>
              <c:f>Sheet1!$E$11:$E$13</c:f>
              <c:numCache>
                <c:formatCode>General</c:formatCode>
                <c:ptCount val="3"/>
                <c:pt idx="0">
                  <c:v>65.688846161565166</c:v>
                </c:pt>
                <c:pt idx="1">
                  <c:v>44.007510507727801</c:v>
                </c:pt>
                <c:pt idx="2">
                  <c:v>24.710680082899099</c:v>
                </c:pt>
              </c:numCache>
            </c:numRef>
          </c:val>
        </c:ser>
        <c:ser>
          <c:idx val="4"/>
          <c:order val="4"/>
          <c:tx>
            <c:strRef>
              <c:f>Sheet1!$F$10</c:f>
              <c:strCache>
                <c:ptCount val="1"/>
                <c:pt idx="0">
                  <c:v>TG+H89+PGE1</c:v>
                </c:pt>
              </c:strCache>
            </c:strRef>
          </c:tx>
          <c:spPr>
            <a:pattFill prst="pct60"/>
            <a:ln>
              <a:solidFill>
                <a:sysClr val="windowText" lastClr="000000"/>
              </a:solidFill>
            </a:ln>
          </c:spPr>
          <c:invertIfNegative val="0"/>
          <c:dLbls>
            <c:dLbl>
              <c:idx val="0"/>
              <c:layout>
                <c:manualLayout>
                  <c:x val="0"/>
                  <c:y val="-3.908680215878739E-2"/>
                </c:manualLayout>
              </c:layout>
              <c:tx>
                <c:rich>
                  <a:bodyPr/>
                  <a:lstStyle/>
                  <a:p>
                    <a:r>
                      <a:rPr lang="en-US" altLang="en-US">
                        <a:latin typeface="Times New Roman" pitchFamily="18" charset="0"/>
                        <a:cs typeface="Times New Roman" pitchFamily="18" charset="0"/>
                      </a:rPr>
                      <a:t>d</a:t>
                    </a:r>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0"/>
                  <c:y val="1.1167657759653541E-2"/>
                </c:manualLayout>
              </c:layout>
              <c:tx>
                <c:rich>
                  <a:bodyPr/>
                  <a:lstStyle/>
                  <a:p>
                    <a:r>
                      <a:rPr lang="en-US" altLang="en-US">
                        <a:latin typeface="Times New Roman" pitchFamily="18" charset="0"/>
                        <a:cs typeface="Times New Roman" pitchFamily="18" charset="0"/>
                      </a:rPr>
                      <a:t>d</a:t>
                    </a:r>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0"/>
                  <c:y val="1.1167657759653541E-2"/>
                </c:manualLayout>
              </c:layout>
              <c:tx>
                <c:rich>
                  <a:bodyPr/>
                  <a:lstStyle/>
                  <a:p>
                    <a:r>
                      <a:rPr lang="en-US" altLang="en-US">
                        <a:latin typeface="Times New Roman" pitchFamily="18" charset="0"/>
                        <a:cs typeface="Times New Roman" pitchFamily="18" charset="0"/>
                      </a:rPr>
                      <a:t>d</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plus"/>
            <c:errValType val="cust"/>
            <c:noEndCap val="0"/>
            <c:plus>
              <c:numRef>
                <c:f>Sheet1!$Q$7:$S$7</c:f>
                <c:numCache>
                  <c:formatCode>General</c:formatCode>
                  <c:ptCount val="3"/>
                  <c:pt idx="0">
                    <c:v>8.2353945288145454</c:v>
                  </c:pt>
                  <c:pt idx="1">
                    <c:v>2.1868071978090562</c:v>
                  </c:pt>
                  <c:pt idx="2">
                    <c:v>2.5741139741620986</c:v>
                  </c:pt>
                </c:numCache>
              </c:numRef>
            </c:plus>
            <c:minus>
              <c:numLit>
                <c:formatCode>General</c:formatCode>
                <c:ptCount val="1"/>
                <c:pt idx="0">
                  <c:v>1</c:v>
                </c:pt>
              </c:numLit>
            </c:minus>
            <c:spPr>
              <a:ln w="3175"/>
            </c:spPr>
          </c:errBars>
          <c:cat>
            <c:strRef>
              <c:f>Sheet1!$A$11:$A$13</c:f>
              <c:strCache>
                <c:ptCount val="3"/>
                <c:pt idx="0">
                  <c:v>6</c:v>
                </c:pt>
                <c:pt idx="1">
                  <c:v>24</c:v>
                </c:pt>
                <c:pt idx="2">
                  <c:v>48(h)</c:v>
                </c:pt>
              </c:strCache>
            </c:strRef>
          </c:cat>
          <c:val>
            <c:numRef>
              <c:f>Sheet1!$F$11:$F$13</c:f>
              <c:numCache>
                <c:formatCode>General</c:formatCode>
                <c:ptCount val="3"/>
                <c:pt idx="0">
                  <c:v>60.715780830837602</c:v>
                </c:pt>
                <c:pt idx="1">
                  <c:v>26.412817678980989</c:v>
                </c:pt>
                <c:pt idx="2">
                  <c:v>16.713627987323569</c:v>
                </c:pt>
              </c:numCache>
            </c:numRef>
          </c:val>
        </c:ser>
        <c:dLbls>
          <c:showLegendKey val="0"/>
          <c:showVal val="0"/>
          <c:showCatName val="0"/>
          <c:showSerName val="0"/>
          <c:showPercent val="0"/>
          <c:showBubbleSize val="0"/>
        </c:dLbls>
        <c:gapWidth val="150"/>
        <c:axId val="700762616"/>
        <c:axId val="700763008"/>
      </c:barChart>
      <c:catAx>
        <c:axId val="700762616"/>
        <c:scaling>
          <c:orientation val="minMax"/>
        </c:scaling>
        <c:delete val="0"/>
        <c:axPos val="b"/>
        <c:numFmt formatCode="General" sourceLinked="0"/>
        <c:majorTickMark val="in"/>
        <c:minorTickMark val="none"/>
        <c:tickLblPos val="nextTo"/>
        <c:spPr>
          <a:ln>
            <a:solidFill>
              <a:schemeClr val="tx1"/>
            </a:solidFill>
          </a:ln>
        </c:spPr>
        <c:txPr>
          <a:bodyPr/>
          <a:lstStyle/>
          <a:p>
            <a:pPr>
              <a:defRPr>
                <a:latin typeface="Times New Roman" pitchFamily="18" charset="0"/>
                <a:cs typeface="Times New Roman" pitchFamily="18" charset="0"/>
              </a:defRPr>
            </a:pPr>
            <a:endParaRPr lang="en-US"/>
          </a:p>
        </c:txPr>
        <c:crossAx val="700763008"/>
        <c:crosses val="autoZero"/>
        <c:auto val="1"/>
        <c:lblAlgn val="ctr"/>
        <c:lblOffset val="100"/>
        <c:noMultiLvlLbl val="0"/>
      </c:catAx>
      <c:valAx>
        <c:axId val="700763008"/>
        <c:scaling>
          <c:orientation val="minMax"/>
        </c:scaling>
        <c:delete val="0"/>
        <c:axPos val="l"/>
        <c:numFmt formatCode="General" sourceLinked="1"/>
        <c:majorTickMark val="in"/>
        <c:minorTickMark val="none"/>
        <c:tickLblPos val="nextTo"/>
        <c:spPr>
          <a:ln>
            <a:solidFill>
              <a:schemeClr val="tx1"/>
            </a:solidFill>
          </a:ln>
        </c:spPr>
        <c:txPr>
          <a:bodyPr/>
          <a:lstStyle/>
          <a:p>
            <a:pPr>
              <a:defRPr>
                <a:latin typeface="Times New Roman" pitchFamily="18" charset="0"/>
                <a:cs typeface="Times New Roman" pitchFamily="18" charset="0"/>
              </a:defRPr>
            </a:pPr>
            <a:endParaRPr lang="en-US"/>
          </a:p>
        </c:txPr>
        <c:crossAx val="700762616"/>
        <c:crosses val="autoZero"/>
        <c:crossBetween val="between"/>
        <c:majorUnit val="20"/>
      </c:valAx>
    </c:plotArea>
    <c:legend>
      <c:legendPos val="r"/>
      <c:layout>
        <c:manualLayout>
          <c:xMode val="edge"/>
          <c:yMode val="edge"/>
          <c:x val="0.15681819584987464"/>
          <c:y val="0"/>
          <c:w val="0.67235952821797262"/>
          <c:h val="0.20718792950480905"/>
        </c:manualLayout>
      </c:layout>
      <c:overlay val="0"/>
      <c:txPr>
        <a:bodyPr/>
        <a:lstStyle/>
        <a:p>
          <a:pPr>
            <a:defRPr>
              <a:latin typeface="Times New Roman" pitchFamily="18" charset="0"/>
              <a:cs typeface="Times New Roman" pitchFamily="18" charset="0"/>
            </a:defRPr>
          </a:pPr>
          <a:endParaRPr lang="en-US"/>
        </a:p>
      </c:txPr>
    </c:legend>
    <c:plotVisOnly val="1"/>
    <c:dispBlanksAs val="gap"/>
    <c:showDLblsOverMax val="0"/>
  </c:chart>
  <c:spPr>
    <a:ln>
      <a:noFill/>
    </a:ln>
  </c:sp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558440833193987"/>
          <c:y val="5.0925820871814652E-2"/>
          <c:w val="0.79702684666493062"/>
          <c:h val="0.57987268832775218"/>
        </c:manualLayout>
      </c:layout>
      <c:barChart>
        <c:barDir val="col"/>
        <c:grouping val="clustered"/>
        <c:varyColors val="0"/>
        <c:ser>
          <c:idx val="0"/>
          <c:order val="0"/>
          <c:tx>
            <c:strRef>
              <c:f>Sheet1!$B$31</c:f>
              <c:strCache>
                <c:ptCount val="1"/>
                <c:pt idx="0">
                  <c:v>control</c:v>
                </c:pt>
              </c:strCache>
            </c:strRef>
          </c:tx>
          <c:spPr>
            <a:solidFill>
              <a:schemeClr val="bg1"/>
            </a:solidFill>
            <a:ln>
              <a:solidFill>
                <a:schemeClr val="tx1"/>
              </a:solidFill>
            </a:ln>
          </c:spPr>
          <c:invertIfNegative val="0"/>
          <c:dPt>
            <c:idx val="1"/>
            <c:invertIfNegative val="0"/>
            <c:bubble3D val="0"/>
            <c:spPr>
              <a:solidFill>
                <a:schemeClr val="tx1"/>
              </a:solidFill>
              <a:ln>
                <a:solidFill>
                  <a:schemeClr val="tx1"/>
                </a:solidFill>
              </a:ln>
            </c:spPr>
          </c:dPt>
          <c:dPt>
            <c:idx val="2"/>
            <c:invertIfNegative val="0"/>
            <c:bubble3D val="0"/>
            <c:spPr>
              <a:solidFill>
                <a:schemeClr val="tx1">
                  <a:lumMod val="50000"/>
                  <a:lumOff val="50000"/>
                </a:schemeClr>
              </a:solidFill>
              <a:ln>
                <a:solidFill>
                  <a:schemeClr val="tx1"/>
                </a:solidFill>
              </a:ln>
            </c:spPr>
          </c:dPt>
          <c:errBars>
            <c:errBarType val="plus"/>
            <c:errValType val="cust"/>
            <c:noEndCap val="0"/>
            <c:plus>
              <c:numRef>
                <c:f>Sheet1!$F$31:$H$31</c:f>
                <c:numCache>
                  <c:formatCode>General</c:formatCode>
                  <c:ptCount val="3"/>
                  <c:pt idx="0">
                    <c:v>6.2200000000000012E-2</c:v>
                  </c:pt>
                  <c:pt idx="1">
                    <c:v>8.3200000000000024E-2</c:v>
                  </c:pt>
                  <c:pt idx="2">
                    <c:v>4.5721000000000012E-2</c:v>
                  </c:pt>
                </c:numCache>
              </c:numRef>
            </c:plus>
            <c:minus>
              <c:numLit>
                <c:formatCode>General</c:formatCode>
                <c:ptCount val="1"/>
                <c:pt idx="0">
                  <c:v>1</c:v>
                </c:pt>
              </c:numLit>
            </c:minus>
            <c:spPr>
              <a:ln w="3175"/>
            </c:spPr>
          </c:errBars>
          <c:cat>
            <c:numRef>
              <c:f>Sheet1!$C$30:$E$30</c:f>
              <c:numCache>
                <c:formatCode>General</c:formatCode>
                <c:ptCount val="3"/>
              </c:numCache>
            </c:numRef>
          </c:cat>
          <c:val>
            <c:numRef>
              <c:f>Sheet1!$C$31:$E$31</c:f>
              <c:numCache>
                <c:formatCode>General</c:formatCode>
                <c:ptCount val="3"/>
                <c:pt idx="0">
                  <c:v>0.16604516666666699</c:v>
                </c:pt>
                <c:pt idx="1">
                  <c:v>0.1692751666666667</c:v>
                </c:pt>
                <c:pt idx="2">
                  <c:v>0.26644100000000004</c:v>
                </c:pt>
              </c:numCache>
            </c:numRef>
          </c:val>
        </c:ser>
        <c:ser>
          <c:idx val="1"/>
          <c:order val="1"/>
          <c:tx>
            <c:strRef>
              <c:f>Sheet1!$B$32</c:f>
              <c:strCache>
                <c:ptCount val="1"/>
                <c:pt idx="0">
                  <c:v>12</c:v>
                </c:pt>
              </c:strCache>
            </c:strRef>
          </c:tx>
          <c:spPr>
            <a:solidFill>
              <a:schemeClr val="tx1">
                <a:lumMod val="65000"/>
                <a:lumOff val="35000"/>
              </a:schemeClr>
            </a:solidFill>
            <a:ln>
              <a:solidFill>
                <a:sysClr val="windowText" lastClr="000000"/>
              </a:solidFill>
            </a:ln>
          </c:spPr>
          <c:invertIfNegative val="0"/>
          <c:dPt>
            <c:idx val="0"/>
            <c:invertIfNegative val="0"/>
            <c:bubble3D val="0"/>
            <c:spPr>
              <a:solidFill>
                <a:schemeClr val="bg1"/>
              </a:solidFill>
              <a:ln>
                <a:solidFill>
                  <a:sysClr val="windowText" lastClr="000000"/>
                </a:solidFill>
              </a:ln>
            </c:spPr>
          </c:dPt>
          <c:dPt>
            <c:idx val="1"/>
            <c:invertIfNegative val="0"/>
            <c:bubble3D val="0"/>
            <c:spPr>
              <a:solidFill>
                <a:schemeClr val="tx1"/>
              </a:solidFill>
              <a:ln>
                <a:solidFill>
                  <a:sysClr val="windowText" lastClr="000000"/>
                </a:solidFill>
              </a:ln>
            </c:spPr>
          </c:dPt>
          <c:dPt>
            <c:idx val="2"/>
            <c:invertIfNegative val="0"/>
            <c:bubble3D val="0"/>
            <c:spPr>
              <a:solidFill>
                <a:schemeClr val="tx1">
                  <a:lumMod val="50000"/>
                  <a:lumOff val="50000"/>
                </a:schemeClr>
              </a:solidFill>
              <a:ln>
                <a:solidFill>
                  <a:sysClr val="windowText" lastClr="000000"/>
                </a:solidFill>
              </a:ln>
            </c:spPr>
          </c:dPt>
          <c:dLbls>
            <c:dLbl>
              <c:idx val="0"/>
              <c:layout>
                <c:manualLayout>
                  <c:x val="3.5460992907801452E-3"/>
                  <c:y val="-6.0983196066008993E-2"/>
                </c:manualLayout>
              </c:layout>
              <c:tx>
                <c:rich>
                  <a:bodyPr/>
                  <a:lstStyle/>
                  <a:p>
                    <a:r>
                      <a:rPr lang="en-US" altLang="en-US">
                        <a:latin typeface="Times New Roman" pitchFamily="18" charset="0"/>
                        <a:cs typeface="Times New Roman" pitchFamily="18" charset="0"/>
                      </a:rPr>
                      <a:t>b</a:t>
                    </a:r>
                  </a:p>
                </c:rich>
              </c:tx>
              <c:showLegendKey val="0"/>
              <c:showVal val="1"/>
              <c:showCatName val="0"/>
              <c:showSerName val="0"/>
              <c:showPercent val="0"/>
              <c:showBubbleSize val="0"/>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layout>
                <c:manualLayout>
                  <c:x val="0"/>
                  <c:y val="4.1638862938742831E-4"/>
                </c:manualLayout>
              </c:layout>
              <c:tx>
                <c:rich>
                  <a:bodyPr/>
                  <a:lstStyle/>
                  <a:p>
                    <a:r>
                      <a:rPr lang="en-US" altLang="en-US">
                        <a:latin typeface="Times New Roman" pitchFamily="18" charset="0"/>
                        <a:cs typeface="Times New Roman" pitchFamily="18" charset="0"/>
                      </a:rPr>
                      <a:t>a</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plus"/>
            <c:errValType val="cust"/>
            <c:noEndCap val="0"/>
            <c:plus>
              <c:numRef>
                <c:f>Sheet1!$F$32:$H$32</c:f>
                <c:numCache>
                  <c:formatCode>General</c:formatCode>
                  <c:ptCount val="3"/>
                  <c:pt idx="0">
                    <c:v>0.19234000000000001</c:v>
                  </c:pt>
                  <c:pt idx="1">
                    <c:v>6.8203E-2</c:v>
                  </c:pt>
                  <c:pt idx="2">
                    <c:v>6.7409999999999998E-2</c:v>
                  </c:pt>
                </c:numCache>
              </c:numRef>
            </c:plus>
            <c:minus>
              <c:numLit>
                <c:formatCode>General</c:formatCode>
                <c:ptCount val="1"/>
                <c:pt idx="0">
                  <c:v>1</c:v>
                </c:pt>
              </c:numLit>
            </c:minus>
            <c:spPr>
              <a:ln w="3175"/>
            </c:spPr>
          </c:errBars>
          <c:cat>
            <c:numRef>
              <c:f>Sheet1!$C$30:$E$30</c:f>
              <c:numCache>
                <c:formatCode>General</c:formatCode>
                <c:ptCount val="3"/>
              </c:numCache>
            </c:numRef>
          </c:cat>
          <c:val>
            <c:numRef>
              <c:f>Sheet1!$C$32:$E$32</c:f>
              <c:numCache>
                <c:formatCode>General</c:formatCode>
                <c:ptCount val="3"/>
                <c:pt idx="0">
                  <c:v>0.92048886666666696</c:v>
                </c:pt>
                <c:pt idx="1">
                  <c:v>0.16566316666666669</c:v>
                </c:pt>
                <c:pt idx="2">
                  <c:v>0.5723375333333337</c:v>
                </c:pt>
              </c:numCache>
            </c:numRef>
          </c:val>
        </c:ser>
        <c:ser>
          <c:idx val="2"/>
          <c:order val="2"/>
          <c:tx>
            <c:strRef>
              <c:f>Sheet1!$B$33</c:f>
              <c:strCache>
                <c:ptCount val="1"/>
                <c:pt idx="0">
                  <c:v>24(h)</c:v>
                </c:pt>
              </c:strCache>
            </c:strRef>
          </c:tx>
          <c:spPr>
            <a:solidFill>
              <a:schemeClr val="bg1">
                <a:lumMod val="85000"/>
              </a:schemeClr>
            </a:solidFill>
            <a:ln>
              <a:solidFill>
                <a:sysClr val="windowText" lastClr="000000"/>
              </a:solidFill>
            </a:ln>
          </c:spPr>
          <c:invertIfNegative val="0"/>
          <c:dPt>
            <c:idx val="0"/>
            <c:invertIfNegative val="0"/>
            <c:bubble3D val="0"/>
            <c:spPr>
              <a:solidFill>
                <a:schemeClr val="bg1"/>
              </a:solidFill>
              <a:ln>
                <a:solidFill>
                  <a:sysClr val="windowText" lastClr="000000"/>
                </a:solidFill>
              </a:ln>
            </c:spPr>
          </c:dPt>
          <c:dPt>
            <c:idx val="1"/>
            <c:invertIfNegative val="0"/>
            <c:bubble3D val="0"/>
            <c:spPr>
              <a:solidFill>
                <a:schemeClr val="tx1"/>
              </a:solidFill>
              <a:ln>
                <a:solidFill>
                  <a:sysClr val="windowText" lastClr="000000"/>
                </a:solidFill>
              </a:ln>
            </c:spPr>
          </c:dPt>
          <c:dPt>
            <c:idx val="2"/>
            <c:invertIfNegative val="0"/>
            <c:bubble3D val="0"/>
            <c:spPr>
              <a:solidFill>
                <a:schemeClr val="tx1">
                  <a:lumMod val="50000"/>
                  <a:lumOff val="50000"/>
                </a:schemeClr>
              </a:solidFill>
              <a:ln>
                <a:solidFill>
                  <a:sysClr val="windowText" lastClr="000000"/>
                </a:solidFill>
              </a:ln>
            </c:spPr>
          </c:dPt>
          <c:dLbls>
            <c:dLbl>
              <c:idx val="0"/>
              <c:layout>
                <c:manualLayout>
                  <c:x val="0"/>
                  <c:y val="1.152955018553747E-2"/>
                </c:manualLayout>
              </c:layout>
              <c:tx>
                <c:rich>
                  <a:bodyPr/>
                  <a:lstStyle/>
                  <a:p>
                    <a:r>
                      <a:rPr lang="en-US" altLang="en-US">
                        <a:latin typeface="Times New Roman" pitchFamily="18" charset="0"/>
                        <a:cs typeface="Times New Roman" pitchFamily="18" charset="0"/>
                      </a:rPr>
                      <a:t>a</a:t>
                    </a:r>
                  </a:p>
                </c:rich>
              </c:tx>
              <c:showLegendKey val="0"/>
              <c:showVal val="1"/>
              <c:showCatName val="0"/>
              <c:showSerName val="0"/>
              <c:showPercent val="0"/>
              <c:showBubbleSize val="0"/>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layout>
                <c:manualLayout>
                  <c:x val="3.5458200703635452E-3"/>
                  <c:y val="-9.2240625094277048E-3"/>
                </c:manualLayout>
              </c:layout>
              <c:tx>
                <c:rich>
                  <a:bodyPr/>
                  <a:lstStyle/>
                  <a:p>
                    <a:r>
                      <a:rPr lang="en-US" altLang="en-US">
                        <a:latin typeface="Times New Roman" pitchFamily="18" charset="0"/>
                        <a:cs typeface="Times New Roman" pitchFamily="18" charset="0"/>
                      </a:rPr>
                      <a:t>b</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plus"/>
            <c:errValType val="cust"/>
            <c:noEndCap val="0"/>
            <c:plus>
              <c:numRef>
                <c:f>Sheet1!$F$33:$H$33</c:f>
                <c:numCache>
                  <c:formatCode>General</c:formatCode>
                  <c:ptCount val="3"/>
                  <c:pt idx="0">
                    <c:v>4.5310000000000114E-2</c:v>
                  </c:pt>
                  <c:pt idx="1">
                    <c:v>0.15214000000000041</c:v>
                  </c:pt>
                  <c:pt idx="2">
                    <c:v>7.3653999999999997E-2</c:v>
                  </c:pt>
                </c:numCache>
              </c:numRef>
            </c:plus>
            <c:minus>
              <c:numLit>
                <c:formatCode>General</c:formatCode>
                <c:ptCount val="1"/>
                <c:pt idx="0">
                  <c:v>1</c:v>
                </c:pt>
              </c:numLit>
            </c:minus>
            <c:spPr>
              <a:ln w="3175"/>
            </c:spPr>
          </c:errBars>
          <c:cat>
            <c:numRef>
              <c:f>Sheet1!$C$30:$E$30</c:f>
              <c:numCache>
                <c:formatCode>General</c:formatCode>
                <c:ptCount val="3"/>
              </c:numCache>
            </c:numRef>
          </c:cat>
          <c:val>
            <c:numRef>
              <c:f>Sheet1!$C$33:$E$33</c:f>
              <c:numCache>
                <c:formatCode>General</c:formatCode>
                <c:ptCount val="3"/>
                <c:pt idx="0">
                  <c:v>0.29836120000000038</c:v>
                </c:pt>
                <c:pt idx="1">
                  <c:v>0.15219236666666691</c:v>
                </c:pt>
                <c:pt idx="2">
                  <c:v>1.1150359999999999</c:v>
                </c:pt>
              </c:numCache>
            </c:numRef>
          </c:val>
        </c:ser>
        <c:dLbls>
          <c:showLegendKey val="0"/>
          <c:showVal val="0"/>
          <c:showCatName val="0"/>
          <c:showSerName val="0"/>
          <c:showPercent val="0"/>
          <c:showBubbleSize val="0"/>
        </c:dLbls>
        <c:gapWidth val="150"/>
        <c:axId val="876303392"/>
        <c:axId val="876303784"/>
      </c:barChart>
      <c:catAx>
        <c:axId val="876303392"/>
        <c:scaling>
          <c:orientation val="minMax"/>
        </c:scaling>
        <c:delete val="0"/>
        <c:axPos val="b"/>
        <c:numFmt formatCode="General" sourceLinked="1"/>
        <c:majorTickMark val="in"/>
        <c:minorTickMark val="none"/>
        <c:tickLblPos val="nextTo"/>
        <c:spPr>
          <a:ln>
            <a:solidFill>
              <a:sysClr val="windowText" lastClr="000000"/>
            </a:solidFill>
          </a:ln>
        </c:spPr>
        <c:txPr>
          <a:bodyPr/>
          <a:lstStyle/>
          <a:p>
            <a:pPr>
              <a:defRPr>
                <a:latin typeface="Times New Roman" pitchFamily="18" charset="0"/>
                <a:cs typeface="Times New Roman" pitchFamily="18" charset="0"/>
              </a:defRPr>
            </a:pPr>
            <a:endParaRPr lang="en-US"/>
          </a:p>
        </c:txPr>
        <c:crossAx val="876303784"/>
        <c:crosses val="autoZero"/>
        <c:auto val="1"/>
        <c:lblAlgn val="ctr"/>
        <c:lblOffset val="100"/>
        <c:noMultiLvlLbl val="0"/>
      </c:catAx>
      <c:valAx>
        <c:axId val="876303784"/>
        <c:scaling>
          <c:orientation val="minMax"/>
        </c:scaling>
        <c:delete val="0"/>
        <c:axPos val="l"/>
        <c:numFmt formatCode="General" sourceLinked="1"/>
        <c:majorTickMark val="in"/>
        <c:minorTickMark val="none"/>
        <c:tickLblPos val="nextTo"/>
        <c:spPr>
          <a:ln>
            <a:solidFill>
              <a:sysClr val="windowText" lastClr="000000"/>
            </a:solidFill>
          </a:ln>
        </c:spPr>
        <c:txPr>
          <a:bodyPr/>
          <a:lstStyle/>
          <a:p>
            <a:pPr>
              <a:defRPr>
                <a:latin typeface="Times New Roman" pitchFamily="18" charset="0"/>
                <a:cs typeface="Times New Roman" pitchFamily="18" charset="0"/>
              </a:defRPr>
            </a:pPr>
            <a:endParaRPr lang="en-US"/>
          </a:p>
        </c:txPr>
        <c:crossAx val="876303392"/>
        <c:crosses val="autoZero"/>
        <c:crossBetween val="between"/>
        <c:majorUnit val="0.4"/>
      </c:valAx>
      <c:spPr>
        <a:noFill/>
        <a:ln w="25400">
          <a:noFill/>
        </a:ln>
      </c:spPr>
    </c:plotArea>
    <c:plotVisOnly val="1"/>
    <c:dispBlanksAs val="gap"/>
    <c:showDLblsOverMax val="0"/>
  </c:chart>
  <c:spPr>
    <a:ln>
      <a:noFill/>
    </a:ln>
  </c:spPr>
  <c:externalData r:id="rId1">
    <c:autoUpdate val="0"/>
  </c:externalData>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11.jpeg"/></Relationships>
</file>

<file path=word/drawings/drawing1.xml><?xml version="1.0" encoding="utf-8"?>
<c:userShapes xmlns:c="http://schemas.openxmlformats.org/drawingml/2006/chart">
  <cdr:relSizeAnchor xmlns:cdr="http://schemas.openxmlformats.org/drawingml/2006/chartDrawing">
    <cdr:from>
      <cdr:x>0.02229</cdr:x>
      <cdr:y>0.14465</cdr:y>
    </cdr:from>
    <cdr:to>
      <cdr:x>0.09213</cdr:x>
      <cdr:y>0.76174</cdr:y>
    </cdr:to>
    <cdr:sp macro="" textlink="">
      <cdr:nvSpPr>
        <cdr:cNvPr id="2" name="TextBox 1"/>
        <cdr:cNvSpPr txBox="1"/>
      </cdr:nvSpPr>
      <cdr:spPr>
        <a:xfrm xmlns:a="http://schemas.openxmlformats.org/drawingml/2006/main" rot="10800000">
          <a:off x="80028" y="309281"/>
          <a:ext cx="250751" cy="1319381"/>
        </a:xfrm>
        <a:prstGeom xmlns:a="http://schemas.openxmlformats.org/drawingml/2006/main" prst="rect">
          <a:avLst/>
        </a:prstGeom>
      </cdr:spPr>
      <cdr:txBody>
        <a:bodyPr xmlns:a="http://schemas.openxmlformats.org/drawingml/2006/main" vert="eaVert"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zh-CN" sz="1200" b="0">
              <a:latin typeface="Times New Roman" pitchFamily="18" charset="0"/>
              <a:cs typeface="Times New Roman" pitchFamily="18" charset="0"/>
            </a:rPr>
            <a:t> </a:t>
          </a:r>
          <a:r>
            <a:rPr lang="en-US" altLang="zh-CN" sz="1000" b="0" baseline="0">
              <a:latin typeface="Times New Roman" pitchFamily="18" charset="0"/>
              <a:cs typeface="Times New Roman" pitchFamily="18" charset="0"/>
            </a:rPr>
            <a:t> A</a:t>
          </a:r>
          <a:r>
            <a:rPr lang="en-US" altLang="zh-CN" sz="1000" b="0">
              <a:latin typeface="Times New Roman" pitchFamily="18" charset="0"/>
              <a:cs typeface="Times New Roman" pitchFamily="18" charset="0"/>
            </a:rPr>
            <a:t>poptotic</a:t>
          </a:r>
          <a:r>
            <a:rPr lang="en-US" altLang="zh-CN" sz="1000" b="0" baseline="0">
              <a:latin typeface="Times New Roman" pitchFamily="18" charset="0"/>
              <a:cs typeface="Times New Roman" pitchFamily="18" charset="0"/>
            </a:rPr>
            <a:t> index</a:t>
          </a:r>
          <a:r>
            <a:rPr lang="zh-CN" altLang="en-US" sz="1000" b="0" baseline="0">
              <a:latin typeface="Times New Roman" pitchFamily="18" charset="0"/>
              <a:cs typeface="Times New Roman" pitchFamily="18" charset="0"/>
            </a:rPr>
            <a:t> </a:t>
          </a:r>
          <a:r>
            <a:rPr lang="en-US" altLang="zh-CN" sz="1000" b="0" baseline="0">
              <a:latin typeface="Times New Roman" pitchFamily="18" charset="0"/>
              <a:cs typeface="Times New Roman" pitchFamily="18" charset="0"/>
            </a:rPr>
            <a:t>(%)</a:t>
          </a:r>
          <a:endParaRPr lang="zh-CN" altLang="en-US" sz="1200" b="0">
            <a:latin typeface="Times New Roman" pitchFamily="18" charset="0"/>
            <a:cs typeface="Times New Roman" pitchFamily="18" charset="0"/>
          </a:endParaRPr>
        </a:p>
      </cdr:txBody>
    </cdr:sp>
  </cdr:relSizeAnchor>
  <cdr:relSizeAnchor xmlns:cdr="http://schemas.openxmlformats.org/drawingml/2006/chartDrawing">
    <cdr:from>
      <cdr:x>0.28292</cdr:x>
      <cdr:y>0.03319</cdr:y>
    </cdr:from>
    <cdr:to>
      <cdr:x>0.46261</cdr:x>
      <cdr:y>0.11372</cdr:y>
    </cdr:to>
    <cdr:sp macro="" textlink="">
      <cdr:nvSpPr>
        <cdr:cNvPr id="6" name="TextBox 5"/>
        <cdr:cNvSpPr txBox="1"/>
      </cdr:nvSpPr>
      <cdr:spPr>
        <a:xfrm xmlns:a="http://schemas.openxmlformats.org/drawingml/2006/main">
          <a:off x="1015786" y="70963"/>
          <a:ext cx="645153" cy="17218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altLang="zh-CN" sz="1000">
              <a:latin typeface="Times New Roman" pitchFamily="18" charset="0"/>
              <a:cs typeface="Times New Roman" pitchFamily="18" charset="0"/>
            </a:rPr>
            <a:t>Control</a:t>
          </a:r>
          <a:endParaRPr lang="zh-CN" altLang="en-US" sz="1000">
            <a:latin typeface="Times New Roman" pitchFamily="18" charset="0"/>
            <a:cs typeface="Times New Roman" pitchFamily="18" charset="0"/>
          </a:endParaRPr>
        </a:p>
      </cdr:txBody>
    </cdr:sp>
  </cdr:relSizeAnchor>
  <cdr:relSizeAnchor xmlns:cdr="http://schemas.openxmlformats.org/drawingml/2006/chartDrawing">
    <cdr:from>
      <cdr:x>0.27279</cdr:x>
      <cdr:y>0.07718</cdr:y>
    </cdr:from>
    <cdr:to>
      <cdr:x>0.29161</cdr:x>
      <cdr:y>0.10403</cdr:y>
    </cdr:to>
    <cdr:pic>
      <cdr:nvPicPr>
        <cdr:cNvPr id="7" name="图片 6" descr="1.jpg"/>
        <cdr:cNvPicPr>
          <a:picLocks xmlns:a="http://schemas.openxmlformats.org/drawingml/2006/main" noChangeAspect="1"/>
        </cdr:cNvPicPr>
      </cdr:nvPicPr>
      <cdr:blipFill>
        <a:blip xmlns:a="http://schemas.openxmlformats.org/drawingml/2006/main" xmlns:r="http://schemas.openxmlformats.org/officeDocument/2006/relationships" r:embed="rId1"/>
        <a:srcRect xmlns:a="http://schemas.openxmlformats.org/drawingml/2006/main" r="42160" b="47822"/>
        <a:stretch xmlns:a="http://schemas.openxmlformats.org/drawingml/2006/main">
          <a:fillRect/>
        </a:stretch>
      </cdr:blipFill>
      <cdr:spPr>
        <a:xfrm xmlns:a="http://schemas.openxmlformats.org/drawingml/2006/main">
          <a:off x="979036" y="175260"/>
          <a:ext cx="67558" cy="60967"/>
        </a:xfrm>
        <a:prstGeom xmlns:a="http://schemas.openxmlformats.org/drawingml/2006/main" prst="rect">
          <a:avLst/>
        </a:prstGeom>
        <a:noFill xmlns:a="http://schemas.openxmlformats.org/drawingml/2006/main"/>
        <a:ln xmlns:a="http://schemas.openxmlformats.org/drawingml/2006/main" w="127">
          <a:solidFill>
            <a:sysClr val="windowText" lastClr="000000"/>
          </a:solidFill>
        </a:ln>
      </cdr:spPr>
    </cdr:pic>
  </cdr:relSizeAnchor>
</c:userShapes>
</file>

<file path=word/drawings/drawing2.xml><?xml version="1.0" encoding="utf-8"?>
<c:userShapes xmlns:c="http://schemas.openxmlformats.org/drawingml/2006/chart">
  <cdr:relSizeAnchor xmlns:cdr="http://schemas.openxmlformats.org/drawingml/2006/chartDrawing">
    <cdr:from>
      <cdr:x>0.12577</cdr:x>
      <cdr:y>0.20487</cdr:y>
    </cdr:from>
    <cdr:to>
      <cdr:x>0.18279</cdr:x>
      <cdr:y>0.69421</cdr:y>
    </cdr:to>
    <cdr:sp macro="" textlink="">
      <cdr:nvSpPr>
        <cdr:cNvPr id="2" name="TextBox 4"/>
        <cdr:cNvSpPr txBox="1"/>
      </cdr:nvSpPr>
      <cdr:spPr>
        <a:xfrm xmlns:a="http://schemas.openxmlformats.org/drawingml/2006/main">
          <a:off x="511994" y="504064"/>
          <a:ext cx="232121" cy="1203954"/>
        </a:xfrm>
        <a:prstGeom xmlns:a="http://schemas.openxmlformats.org/drawingml/2006/main" prst="rect">
          <a:avLst/>
        </a:prstGeom>
        <a:solidFill xmlns:a="http://schemas.openxmlformats.org/drawingml/2006/main">
          <a:sysClr val="window" lastClr="FFFFFF">
            <a:alpha val="0"/>
          </a:sysClr>
        </a:solidFill>
        <a:ln xmlns:a="http://schemas.openxmlformats.org/drawingml/2006/main" w="9525" cmpd="sng">
          <a:noFill/>
        </a:ln>
        <a:effectLst xmlns:a="http://schemas.openxmlformats.org/drawingml/2006/main">
          <a:outerShdw blurRad="50800" dist="50800" dir="5400000" algn="ctr" rotWithShape="0">
            <a:srgbClr val="000000">
              <a:alpha val="0"/>
            </a:srgbClr>
          </a:outerShdw>
        </a:effectLst>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vert="vert270"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n-US" sz="1000" b="0" i="0">
              <a:solidFill>
                <a:sysClr val="windowText" lastClr="000000"/>
              </a:solidFill>
              <a:latin typeface="Times New Roman" pitchFamily="18" charset="0"/>
              <a:cs typeface="Times New Roman" pitchFamily="18" charset="0"/>
            </a:rPr>
            <a:t>Cell viability (%)</a:t>
          </a:r>
          <a:endParaRPr lang="zh-CN" altLang="en-US" sz="1000" b="0">
            <a:solidFill>
              <a:sysClr val="windowText" lastClr="000000"/>
            </a:solidFill>
            <a:latin typeface="Times New Roman" pitchFamily="18" charset="0"/>
            <a:ea typeface="宋体"/>
            <a:cs typeface="Times New Roman"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0.07035</cdr:x>
      <cdr:y>0.26212</cdr:y>
    </cdr:from>
    <cdr:to>
      <cdr:x>0.13465</cdr:x>
      <cdr:y>0.67594</cdr:y>
    </cdr:to>
    <cdr:sp macro="" textlink="">
      <cdr:nvSpPr>
        <cdr:cNvPr id="2" name="TextBox 4"/>
        <cdr:cNvSpPr txBox="1"/>
      </cdr:nvSpPr>
      <cdr:spPr>
        <a:xfrm xmlns:a="http://schemas.openxmlformats.org/drawingml/2006/main">
          <a:off x="285716" y="645811"/>
          <a:ext cx="261152" cy="1019570"/>
        </a:xfrm>
        <a:prstGeom xmlns:a="http://schemas.openxmlformats.org/drawingml/2006/main" prst="rect">
          <a:avLst/>
        </a:prstGeom>
        <a:solidFill xmlns:a="http://schemas.openxmlformats.org/drawingml/2006/main">
          <a:sysClr val="window" lastClr="FFFFFF">
            <a:alpha val="0"/>
          </a:sysClr>
        </a:solidFill>
        <a:ln xmlns:a="http://schemas.openxmlformats.org/drawingml/2006/main" w="9525" cmpd="sng">
          <a:noFill/>
        </a:ln>
        <a:effectLst xmlns:a="http://schemas.openxmlformats.org/drawingml/2006/main">
          <a:outerShdw blurRad="50800" dist="50800" dir="5400000" algn="ctr" rotWithShape="0">
            <a:srgbClr val="000000">
              <a:alpha val="0"/>
            </a:srgbClr>
          </a:outerShdw>
        </a:effectLst>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vert="vert270"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n-US" sz="1000" b="0" i="0">
              <a:solidFill>
                <a:sysClr val="windowText" lastClr="000000"/>
              </a:solidFill>
              <a:latin typeface="Times New Roman" pitchFamily="18" charset="0"/>
              <a:cs typeface="Times New Roman" pitchFamily="18" charset="0"/>
            </a:rPr>
            <a:t>Cell viability (%)</a:t>
          </a:r>
          <a:endParaRPr lang="zh-CN" altLang="en-US" sz="1000" b="0">
            <a:solidFill>
              <a:sysClr val="windowText" lastClr="000000"/>
            </a:solidFill>
            <a:latin typeface="Times New Roman" pitchFamily="18" charset="0"/>
            <a:ea typeface="宋体"/>
            <a:cs typeface="Times New Roman" pitchFamily="18"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0.15161</cdr:y>
    </cdr:from>
    <cdr:to>
      <cdr:x>0.08255</cdr:x>
      <cdr:y>0.75806</cdr:y>
    </cdr:to>
    <cdr:sp macro="" textlink="">
      <cdr:nvSpPr>
        <cdr:cNvPr id="2" name="TextBox 1"/>
        <cdr:cNvSpPr txBox="1"/>
      </cdr:nvSpPr>
      <cdr:spPr>
        <a:xfrm xmlns:a="http://schemas.openxmlformats.org/drawingml/2006/main">
          <a:off x="0" y="358140"/>
          <a:ext cx="297180" cy="1432555"/>
        </a:xfrm>
        <a:prstGeom xmlns:a="http://schemas.openxmlformats.org/drawingml/2006/main" prst="rect">
          <a:avLst/>
        </a:prstGeom>
      </cdr:spPr>
      <cdr:txBody>
        <a:bodyPr xmlns:a="http://schemas.openxmlformats.org/drawingml/2006/main" vert="vert270"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zh-CN" sz="1000">
              <a:latin typeface="Times New Roman" pitchFamily="18" charset="0"/>
              <a:cs typeface="Times New Roman" pitchFamily="18" charset="0"/>
            </a:rPr>
            <a:t>GRP78</a:t>
          </a:r>
          <a:r>
            <a:rPr lang="en-US" altLang="zh-CN" sz="1000" baseline="0">
              <a:latin typeface="Times New Roman" pitchFamily="18" charset="0"/>
              <a:cs typeface="Times New Roman" pitchFamily="18" charset="0"/>
            </a:rPr>
            <a:t>/</a:t>
          </a:r>
          <a:r>
            <a:rPr lang="el-GR" altLang="zh-CN" sz="1000" baseline="0">
              <a:latin typeface="Times New Roman" pitchFamily="18" charset="0"/>
              <a:ea typeface="宋体"/>
              <a:cs typeface="Times New Roman" pitchFamily="18" charset="0"/>
            </a:rPr>
            <a:t>β</a:t>
          </a:r>
          <a:r>
            <a:rPr lang="en-US" altLang="zh-CN" sz="1000" baseline="0">
              <a:latin typeface="Times New Roman" pitchFamily="18" charset="0"/>
              <a:ea typeface="宋体"/>
              <a:cs typeface="Times New Roman" pitchFamily="18" charset="0"/>
            </a:rPr>
            <a:t>-actin mRNA</a:t>
          </a:r>
          <a:endParaRPr lang="zh-CN" altLang="en-US" sz="1000">
            <a:latin typeface="Times New Roman" pitchFamily="18" charset="0"/>
            <a:cs typeface="Times New Roman" pitchFamily="18"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0.06649</cdr:x>
      <cdr:y>0.05229</cdr:y>
    </cdr:from>
    <cdr:to>
      <cdr:x>0.12315</cdr:x>
      <cdr:y>0.8025</cdr:y>
    </cdr:to>
    <cdr:sp macro="" textlink="">
      <cdr:nvSpPr>
        <cdr:cNvPr id="4" name="TextBox 1"/>
        <cdr:cNvSpPr txBox="1"/>
      </cdr:nvSpPr>
      <cdr:spPr>
        <a:xfrm xmlns:a="http://schemas.openxmlformats.org/drawingml/2006/main" rot="10800000">
          <a:off x="245291" y="91440"/>
          <a:ext cx="209038" cy="1311966"/>
        </a:xfrm>
        <a:prstGeom xmlns:a="http://schemas.openxmlformats.org/drawingml/2006/main" prst="rect">
          <a:avLst/>
        </a:prstGeom>
      </cdr:spPr>
      <cdr:txBody>
        <a:bodyPr xmlns:a="http://schemas.openxmlformats.org/drawingml/2006/main" vert="eaVert"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zh-CN" sz="1000" b="0">
              <a:latin typeface="Times New Roman" pitchFamily="18" charset="0"/>
              <a:cs typeface="Times New Roman" pitchFamily="18" charset="0"/>
            </a:rPr>
            <a:t> </a:t>
          </a:r>
          <a:r>
            <a:rPr lang="en-US" altLang="zh-CN" sz="1000" b="0" baseline="0">
              <a:latin typeface="Times New Roman" pitchFamily="18" charset="0"/>
              <a:cs typeface="Times New Roman" pitchFamily="18" charset="0"/>
            </a:rPr>
            <a:t> A</a:t>
          </a:r>
          <a:r>
            <a:rPr lang="en-US" altLang="zh-CN" sz="1000" b="0">
              <a:latin typeface="Times New Roman" pitchFamily="18" charset="0"/>
              <a:cs typeface="Times New Roman" pitchFamily="18" charset="0"/>
            </a:rPr>
            <a:t>poptotic</a:t>
          </a:r>
          <a:r>
            <a:rPr lang="zh-CN" altLang="en-US" sz="1000" b="0" baseline="0">
              <a:latin typeface="Times New Roman" pitchFamily="18" charset="0"/>
              <a:cs typeface="Times New Roman" pitchFamily="18" charset="0"/>
            </a:rPr>
            <a:t> </a:t>
          </a:r>
          <a:r>
            <a:rPr lang="en-US" altLang="zh-CN" sz="1000" b="0" baseline="0">
              <a:latin typeface="Times New Roman" pitchFamily="18" charset="0"/>
              <a:cs typeface="Times New Roman" pitchFamily="18" charset="0"/>
            </a:rPr>
            <a:t>index (%)</a:t>
          </a:r>
          <a:endParaRPr lang="zh-CN" altLang="en-US" sz="1000" b="0">
            <a:latin typeface="Times New Roman" pitchFamily="18" charset="0"/>
            <a:cs typeface="Times New Roman" pitchFamily="18" charset="0"/>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0.00534</cdr:x>
      <cdr:y>0.16667</cdr:y>
    </cdr:from>
    <cdr:to>
      <cdr:x>0.07158</cdr:x>
      <cdr:y>0.69186</cdr:y>
    </cdr:to>
    <cdr:sp macro="" textlink="">
      <cdr:nvSpPr>
        <cdr:cNvPr id="2" name="TextBox 1"/>
        <cdr:cNvSpPr txBox="1"/>
      </cdr:nvSpPr>
      <cdr:spPr>
        <a:xfrm xmlns:a="http://schemas.openxmlformats.org/drawingml/2006/main" rot="10800000">
          <a:off x="19878" y="341906"/>
          <a:ext cx="246491" cy="1077400"/>
        </a:xfrm>
        <a:prstGeom xmlns:a="http://schemas.openxmlformats.org/drawingml/2006/main" prst="rect">
          <a:avLst/>
        </a:prstGeom>
      </cdr:spPr>
      <cdr:txBody>
        <a:bodyPr xmlns:a="http://schemas.openxmlformats.org/drawingml/2006/main" vert="eaVert"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US" sz="1000" b="0" i="0">
              <a:solidFill>
                <a:sysClr val="windowText" lastClr="000000"/>
              </a:solidFill>
              <a:latin typeface="Times New Roman" pitchFamily="18" charset="0"/>
              <a:cs typeface="Times New Roman" pitchFamily="18" charset="0"/>
            </a:rPr>
            <a:t>Cell viability (%)</a:t>
          </a:r>
          <a:endParaRPr lang="zh-CN" altLang="en-US" sz="1000" b="0">
            <a:solidFill>
              <a:sysClr val="windowText" lastClr="000000"/>
            </a:solidFill>
            <a:latin typeface="Times New Roman" pitchFamily="18" charset="0"/>
            <a:ea typeface="宋体"/>
            <a:cs typeface="Times New Roman" pitchFamily="18" charset="0"/>
          </a:endParaRPr>
        </a:p>
        <a:p xmlns:a="http://schemas.openxmlformats.org/drawingml/2006/main">
          <a:endParaRPr lang="zh-CN" altLang="en-US" sz="1000" b="0">
            <a:latin typeface="Times New Roman" pitchFamily="18" charset="0"/>
            <a:cs typeface="Times New Roman" pitchFamily="18" charset="0"/>
          </a:endParaRPr>
        </a:p>
      </cdr:txBody>
    </cdr:sp>
  </cdr:relSizeAnchor>
</c:userShapes>
</file>

<file path=word/drawings/drawing7.xml><?xml version="1.0" encoding="utf-8"?>
<c:userShapes xmlns:c="http://schemas.openxmlformats.org/drawingml/2006/chart">
  <cdr:relSizeAnchor xmlns:cdr="http://schemas.openxmlformats.org/drawingml/2006/chartDrawing">
    <cdr:from>
      <cdr:x>0.02766</cdr:x>
      <cdr:y>0.07816</cdr:y>
    </cdr:from>
    <cdr:to>
      <cdr:x>0.10298</cdr:x>
      <cdr:y>0.66441</cdr:y>
    </cdr:to>
    <cdr:sp macro="" textlink="">
      <cdr:nvSpPr>
        <cdr:cNvPr id="2" name="TextBox 1"/>
        <cdr:cNvSpPr txBox="1"/>
      </cdr:nvSpPr>
      <cdr:spPr>
        <a:xfrm xmlns:a="http://schemas.openxmlformats.org/drawingml/2006/main">
          <a:off x="99062" y="175696"/>
          <a:ext cx="269751" cy="1317824"/>
        </a:xfrm>
        <a:prstGeom xmlns:a="http://schemas.openxmlformats.org/drawingml/2006/main" prst="rect">
          <a:avLst/>
        </a:prstGeom>
      </cdr:spPr>
      <cdr:txBody>
        <a:bodyPr xmlns:a="http://schemas.openxmlformats.org/drawingml/2006/main" vert="vert270"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zh-CN" sz="1000">
              <a:latin typeface="Times New Roman" pitchFamily="18" charset="0"/>
              <a:cs typeface="Times New Roman" pitchFamily="18" charset="0"/>
            </a:rPr>
            <a:t>GRP78</a:t>
          </a:r>
          <a:r>
            <a:rPr lang="en-US" altLang="zh-CN" sz="1000" baseline="0">
              <a:latin typeface="Times New Roman" pitchFamily="18" charset="0"/>
              <a:cs typeface="Times New Roman" pitchFamily="18" charset="0"/>
            </a:rPr>
            <a:t>/</a:t>
          </a:r>
          <a:r>
            <a:rPr lang="el-GR" altLang="zh-CN" sz="1000" baseline="0">
              <a:latin typeface="Times New Roman" pitchFamily="18" charset="0"/>
              <a:ea typeface="宋体"/>
              <a:cs typeface="Times New Roman" pitchFamily="18" charset="0"/>
            </a:rPr>
            <a:t>β</a:t>
          </a:r>
          <a:r>
            <a:rPr lang="en-US" altLang="zh-CN" sz="1000" baseline="0">
              <a:latin typeface="Times New Roman" pitchFamily="18" charset="0"/>
              <a:ea typeface="宋体"/>
              <a:cs typeface="Times New Roman" pitchFamily="18" charset="0"/>
            </a:rPr>
            <a:t>-actin mRNA</a:t>
          </a:r>
          <a:endParaRPr lang="zh-CN" altLang="en-US" sz="1000">
            <a:latin typeface="Times New Roman" pitchFamily="18" charset="0"/>
            <a:cs typeface="Times New Roman" pitchFamily="18" charset="0"/>
          </a:endParaRPr>
        </a:p>
      </cdr:txBody>
    </cdr:sp>
  </cdr:relSizeAnchor>
  <cdr:relSizeAnchor xmlns:cdr="http://schemas.openxmlformats.org/drawingml/2006/chartDrawing">
    <cdr:from>
      <cdr:x>0.21549</cdr:x>
      <cdr:y>0.73529</cdr:y>
    </cdr:from>
    <cdr:to>
      <cdr:x>0.36726</cdr:x>
      <cdr:y>0.82751</cdr:y>
    </cdr:to>
    <cdr:sp macro="" textlink="">
      <cdr:nvSpPr>
        <cdr:cNvPr id="3" name="TextBox 1"/>
        <cdr:cNvSpPr txBox="1"/>
      </cdr:nvSpPr>
      <cdr:spPr>
        <a:xfrm xmlns:a="http://schemas.openxmlformats.org/drawingml/2006/main">
          <a:off x="771748" y="1652854"/>
          <a:ext cx="543549" cy="20730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zh-CN" sz="1000">
              <a:latin typeface="Times New Roman" pitchFamily="18" charset="0"/>
              <a:cs typeface="Times New Roman" pitchFamily="18" charset="0"/>
            </a:rPr>
            <a:t>PGE1</a:t>
          </a:r>
          <a:endParaRPr lang="zh-CN" altLang="en-US" sz="1000">
            <a:latin typeface="Times New Roman" pitchFamily="18" charset="0"/>
            <a:cs typeface="Times New Roman" pitchFamily="18" charset="0"/>
          </a:endParaRPr>
        </a:p>
      </cdr:txBody>
    </cdr:sp>
  </cdr:relSizeAnchor>
  <cdr:relSizeAnchor xmlns:cdr="http://schemas.openxmlformats.org/drawingml/2006/chartDrawing">
    <cdr:from>
      <cdr:x>0.47762</cdr:x>
      <cdr:y>0.73076</cdr:y>
    </cdr:from>
    <cdr:to>
      <cdr:x>0.74571</cdr:x>
      <cdr:y>0.85959</cdr:y>
    </cdr:to>
    <cdr:sp macro="" textlink="">
      <cdr:nvSpPr>
        <cdr:cNvPr id="4" name="TextBox 1"/>
        <cdr:cNvSpPr txBox="1"/>
      </cdr:nvSpPr>
      <cdr:spPr>
        <a:xfrm xmlns:a="http://schemas.openxmlformats.org/drawingml/2006/main">
          <a:off x="1710542" y="1642673"/>
          <a:ext cx="960138" cy="28959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zh-CN" sz="1000">
              <a:latin typeface="Times New Roman" pitchFamily="18" charset="0"/>
              <a:cs typeface="Times New Roman" pitchFamily="18" charset="0"/>
            </a:rPr>
            <a:t>PGE1</a:t>
          </a:r>
        </a:p>
        <a:p xmlns:a="http://schemas.openxmlformats.org/drawingml/2006/main">
          <a:r>
            <a:rPr lang="en-US" altLang="zh-CN" sz="1000">
              <a:latin typeface="Times New Roman" pitchFamily="18" charset="0"/>
              <a:cs typeface="Times New Roman" pitchFamily="18" charset="0"/>
            </a:rPr>
            <a:t>GRP78siRNA</a:t>
          </a:r>
        </a:p>
        <a:p xmlns:a="http://schemas.openxmlformats.org/drawingml/2006/main">
          <a:endParaRPr lang="zh-CN" altLang="en-US" sz="1000">
            <a:latin typeface="Times New Roman" pitchFamily="18" charset="0"/>
            <a:cs typeface="Times New Roman" pitchFamily="18" charset="0"/>
          </a:endParaRPr>
        </a:p>
      </cdr:txBody>
    </cdr:sp>
  </cdr:relSizeAnchor>
  <cdr:relSizeAnchor xmlns:cdr="http://schemas.openxmlformats.org/drawingml/2006/chartDrawing">
    <cdr:from>
      <cdr:x>0.76383</cdr:x>
      <cdr:y>0.73302</cdr:y>
    </cdr:from>
    <cdr:to>
      <cdr:x>1</cdr:x>
      <cdr:y>0.85414</cdr:y>
    </cdr:to>
    <cdr:sp macro="" textlink="">
      <cdr:nvSpPr>
        <cdr:cNvPr id="5" name="TextBox 1"/>
        <cdr:cNvSpPr txBox="1"/>
      </cdr:nvSpPr>
      <cdr:spPr>
        <a:xfrm xmlns:a="http://schemas.openxmlformats.org/drawingml/2006/main">
          <a:off x="2736546" y="1647752"/>
          <a:ext cx="845819" cy="27226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zh-CN" sz="1000">
              <a:latin typeface="Times New Roman" pitchFamily="18" charset="0"/>
              <a:cs typeface="Times New Roman" pitchFamily="18" charset="0"/>
            </a:rPr>
            <a:t>PGE1         ConsiRNA</a:t>
          </a:r>
          <a:endParaRPr lang="zh-CN" altLang="en-US" sz="1000">
            <a:latin typeface="Times New Roman" pitchFamily="18" charset="0"/>
            <a:cs typeface="Times New Roman" pitchFamily="18" charset="0"/>
          </a:endParaRPr>
        </a:p>
      </cdr:txBody>
    </cdr:sp>
  </cdr:relSizeAnchor>
  <cdr:relSizeAnchor xmlns:cdr="http://schemas.openxmlformats.org/drawingml/2006/chartDrawing">
    <cdr:from>
      <cdr:x>0.15745</cdr:x>
      <cdr:y>0.62879</cdr:y>
    </cdr:from>
    <cdr:to>
      <cdr:x>1</cdr:x>
      <cdr:y>0.7281</cdr:y>
    </cdr:to>
    <cdr:sp macro="" textlink="">
      <cdr:nvSpPr>
        <cdr:cNvPr id="7" name="TextBox 6"/>
        <cdr:cNvSpPr txBox="1"/>
      </cdr:nvSpPr>
      <cdr:spPr>
        <a:xfrm xmlns:a="http://schemas.openxmlformats.org/drawingml/2006/main">
          <a:off x="563891" y="2084248"/>
          <a:ext cx="3017509" cy="329183"/>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altLang="zh-CN" sz="1100"/>
            <a:t>      </a:t>
          </a:r>
          <a:r>
            <a:rPr lang="en-US" altLang="zh-CN" sz="1100" baseline="0"/>
            <a:t> </a:t>
          </a:r>
          <a:r>
            <a:rPr lang="en-US" altLang="zh-CN" sz="1100">
              <a:latin typeface="Times New Roman" pitchFamily="18" charset="0"/>
              <a:cs typeface="Times New Roman" pitchFamily="18" charset="0"/>
            </a:rPr>
            <a:t>0    12  24          </a:t>
          </a:r>
          <a:r>
            <a:rPr lang="en-US" altLang="zh-CN" sz="1100" baseline="0">
              <a:latin typeface="Times New Roman" pitchFamily="18" charset="0"/>
              <a:cs typeface="Times New Roman" pitchFamily="18" charset="0"/>
            </a:rPr>
            <a:t> </a:t>
          </a:r>
          <a:r>
            <a:rPr lang="en-US" altLang="zh-CN" sz="1100">
              <a:latin typeface="Times New Roman" pitchFamily="18" charset="0"/>
              <a:cs typeface="Times New Roman" pitchFamily="18" charset="0"/>
            </a:rPr>
            <a:t>0   12   24            0   12  24(h)  </a:t>
          </a:r>
          <a:r>
            <a:rPr lang="en-US" altLang="zh-CN" sz="1100"/>
            <a:t> </a:t>
          </a:r>
          <a:endParaRPr lang="zh-CN" altLang="en-US" sz="1100"/>
        </a:p>
      </cdr:txBody>
    </cdr: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EB29C-E95E-4958-A877-246E8DF6B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8028</Words>
  <Characters>45764</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53685</CharactersWithSpaces>
  <SharedDoc>false</SharedDoc>
  <HLinks>
    <vt:vector size="396" baseType="variant">
      <vt:variant>
        <vt:i4>3145847</vt:i4>
      </vt:variant>
      <vt:variant>
        <vt:i4>362</vt:i4>
      </vt:variant>
      <vt:variant>
        <vt:i4>0</vt:i4>
      </vt:variant>
      <vt:variant>
        <vt:i4>5</vt:i4>
      </vt:variant>
      <vt:variant>
        <vt:lpwstr>http://www.ncbi.nlm.nih.gov/pubmed/?term=Oncostatin+M+up-regulates+the+ER+chaperone+Grp78%2FBiP+in+liver+cells</vt:lpwstr>
      </vt:variant>
      <vt:variant>
        <vt:lpwstr/>
      </vt:variant>
      <vt:variant>
        <vt:i4>7274509</vt:i4>
      </vt:variant>
      <vt:variant>
        <vt:i4>359</vt:i4>
      </vt:variant>
      <vt:variant>
        <vt:i4>0</vt:i4>
      </vt:variant>
      <vt:variant>
        <vt:i4>5</vt:i4>
      </vt:variant>
      <vt:variant>
        <vt:lpwstr>http://www.ncbi.nlm.nih.gov/pubmed/?term=Behrmann%20I%5BAuthor%5D&amp;cauthor=true&amp;cauthor_uid=20650266</vt:lpwstr>
      </vt:variant>
      <vt:variant>
        <vt:lpwstr/>
      </vt:variant>
      <vt:variant>
        <vt:i4>7274512</vt:i4>
      </vt:variant>
      <vt:variant>
        <vt:i4>356</vt:i4>
      </vt:variant>
      <vt:variant>
        <vt:i4>0</vt:i4>
      </vt:variant>
      <vt:variant>
        <vt:i4>5</vt:i4>
      </vt:variant>
      <vt:variant>
        <vt:lpwstr>http://www.ncbi.nlm.nih.gov/pubmed/?term=Haan%20C%5BAuthor%5D&amp;cauthor=true&amp;cauthor_uid=20650266</vt:lpwstr>
      </vt:variant>
      <vt:variant>
        <vt:lpwstr/>
      </vt:variant>
      <vt:variant>
        <vt:i4>1441834</vt:i4>
      </vt:variant>
      <vt:variant>
        <vt:i4>353</vt:i4>
      </vt:variant>
      <vt:variant>
        <vt:i4>0</vt:i4>
      </vt:variant>
      <vt:variant>
        <vt:i4>5</vt:i4>
      </vt:variant>
      <vt:variant>
        <vt:lpwstr>http://www.ncbi.nlm.nih.gov/pubmed/?term=Vollmer%20S%5BAuthor%5D&amp;cauthor=true&amp;cauthor_uid=20650266</vt:lpwstr>
      </vt:variant>
      <vt:variant>
        <vt:lpwstr/>
      </vt:variant>
      <vt:variant>
        <vt:i4>4456459</vt:i4>
      </vt:variant>
      <vt:variant>
        <vt:i4>349</vt:i4>
      </vt:variant>
      <vt:variant>
        <vt:i4>0</vt:i4>
      </vt:variant>
      <vt:variant>
        <vt:i4>5</vt:i4>
      </vt:variant>
      <vt:variant>
        <vt:lpwstr/>
      </vt:variant>
      <vt:variant>
        <vt:lpwstr>_ENREF_54</vt:lpwstr>
      </vt:variant>
      <vt:variant>
        <vt:i4>4456459</vt:i4>
      </vt:variant>
      <vt:variant>
        <vt:i4>343</vt:i4>
      </vt:variant>
      <vt:variant>
        <vt:i4>0</vt:i4>
      </vt:variant>
      <vt:variant>
        <vt:i4>5</vt:i4>
      </vt:variant>
      <vt:variant>
        <vt:lpwstr/>
      </vt:variant>
      <vt:variant>
        <vt:lpwstr>_ENREF_53</vt:lpwstr>
      </vt:variant>
      <vt:variant>
        <vt:i4>4456459</vt:i4>
      </vt:variant>
      <vt:variant>
        <vt:i4>337</vt:i4>
      </vt:variant>
      <vt:variant>
        <vt:i4>0</vt:i4>
      </vt:variant>
      <vt:variant>
        <vt:i4>5</vt:i4>
      </vt:variant>
      <vt:variant>
        <vt:lpwstr/>
      </vt:variant>
      <vt:variant>
        <vt:lpwstr>_ENREF_52</vt:lpwstr>
      </vt:variant>
      <vt:variant>
        <vt:i4>4456459</vt:i4>
      </vt:variant>
      <vt:variant>
        <vt:i4>331</vt:i4>
      </vt:variant>
      <vt:variant>
        <vt:i4>0</vt:i4>
      </vt:variant>
      <vt:variant>
        <vt:i4>5</vt:i4>
      </vt:variant>
      <vt:variant>
        <vt:lpwstr/>
      </vt:variant>
      <vt:variant>
        <vt:lpwstr>_ENREF_51</vt:lpwstr>
      </vt:variant>
      <vt:variant>
        <vt:i4>4456459</vt:i4>
      </vt:variant>
      <vt:variant>
        <vt:i4>323</vt:i4>
      </vt:variant>
      <vt:variant>
        <vt:i4>0</vt:i4>
      </vt:variant>
      <vt:variant>
        <vt:i4>5</vt:i4>
      </vt:variant>
      <vt:variant>
        <vt:lpwstr/>
      </vt:variant>
      <vt:variant>
        <vt:lpwstr>_ENREF_50</vt:lpwstr>
      </vt:variant>
      <vt:variant>
        <vt:i4>4521995</vt:i4>
      </vt:variant>
      <vt:variant>
        <vt:i4>317</vt:i4>
      </vt:variant>
      <vt:variant>
        <vt:i4>0</vt:i4>
      </vt:variant>
      <vt:variant>
        <vt:i4>5</vt:i4>
      </vt:variant>
      <vt:variant>
        <vt:lpwstr/>
      </vt:variant>
      <vt:variant>
        <vt:lpwstr>_ENREF_49</vt:lpwstr>
      </vt:variant>
      <vt:variant>
        <vt:i4>4521995</vt:i4>
      </vt:variant>
      <vt:variant>
        <vt:i4>311</vt:i4>
      </vt:variant>
      <vt:variant>
        <vt:i4>0</vt:i4>
      </vt:variant>
      <vt:variant>
        <vt:i4>5</vt:i4>
      </vt:variant>
      <vt:variant>
        <vt:lpwstr/>
      </vt:variant>
      <vt:variant>
        <vt:lpwstr>_ENREF_48</vt:lpwstr>
      </vt:variant>
      <vt:variant>
        <vt:i4>4521995</vt:i4>
      </vt:variant>
      <vt:variant>
        <vt:i4>303</vt:i4>
      </vt:variant>
      <vt:variant>
        <vt:i4>0</vt:i4>
      </vt:variant>
      <vt:variant>
        <vt:i4>5</vt:i4>
      </vt:variant>
      <vt:variant>
        <vt:lpwstr/>
      </vt:variant>
      <vt:variant>
        <vt:lpwstr>_ENREF_47</vt:lpwstr>
      </vt:variant>
      <vt:variant>
        <vt:i4>4521995</vt:i4>
      </vt:variant>
      <vt:variant>
        <vt:i4>297</vt:i4>
      </vt:variant>
      <vt:variant>
        <vt:i4>0</vt:i4>
      </vt:variant>
      <vt:variant>
        <vt:i4>5</vt:i4>
      </vt:variant>
      <vt:variant>
        <vt:lpwstr/>
      </vt:variant>
      <vt:variant>
        <vt:lpwstr>_ENREF_46</vt:lpwstr>
      </vt:variant>
      <vt:variant>
        <vt:i4>4521995</vt:i4>
      </vt:variant>
      <vt:variant>
        <vt:i4>289</vt:i4>
      </vt:variant>
      <vt:variant>
        <vt:i4>0</vt:i4>
      </vt:variant>
      <vt:variant>
        <vt:i4>5</vt:i4>
      </vt:variant>
      <vt:variant>
        <vt:lpwstr/>
      </vt:variant>
      <vt:variant>
        <vt:lpwstr>_ENREF_45</vt:lpwstr>
      </vt:variant>
      <vt:variant>
        <vt:i4>4390923</vt:i4>
      </vt:variant>
      <vt:variant>
        <vt:i4>284</vt:i4>
      </vt:variant>
      <vt:variant>
        <vt:i4>0</vt:i4>
      </vt:variant>
      <vt:variant>
        <vt:i4>5</vt:i4>
      </vt:variant>
      <vt:variant>
        <vt:lpwstr/>
      </vt:variant>
      <vt:variant>
        <vt:lpwstr>_ENREF_29</vt:lpwstr>
      </vt:variant>
      <vt:variant>
        <vt:i4>4521995</vt:i4>
      </vt:variant>
      <vt:variant>
        <vt:i4>280</vt:i4>
      </vt:variant>
      <vt:variant>
        <vt:i4>0</vt:i4>
      </vt:variant>
      <vt:variant>
        <vt:i4>5</vt:i4>
      </vt:variant>
      <vt:variant>
        <vt:lpwstr/>
      </vt:variant>
      <vt:variant>
        <vt:lpwstr>_ENREF_41</vt:lpwstr>
      </vt:variant>
      <vt:variant>
        <vt:i4>4390923</vt:i4>
      </vt:variant>
      <vt:variant>
        <vt:i4>272</vt:i4>
      </vt:variant>
      <vt:variant>
        <vt:i4>0</vt:i4>
      </vt:variant>
      <vt:variant>
        <vt:i4>5</vt:i4>
      </vt:variant>
      <vt:variant>
        <vt:lpwstr/>
      </vt:variant>
      <vt:variant>
        <vt:lpwstr>_ENREF_29</vt:lpwstr>
      </vt:variant>
      <vt:variant>
        <vt:i4>4521995</vt:i4>
      </vt:variant>
      <vt:variant>
        <vt:i4>266</vt:i4>
      </vt:variant>
      <vt:variant>
        <vt:i4>0</vt:i4>
      </vt:variant>
      <vt:variant>
        <vt:i4>5</vt:i4>
      </vt:variant>
      <vt:variant>
        <vt:lpwstr/>
      </vt:variant>
      <vt:variant>
        <vt:lpwstr>_ENREF_40</vt:lpwstr>
      </vt:variant>
      <vt:variant>
        <vt:i4>4325387</vt:i4>
      </vt:variant>
      <vt:variant>
        <vt:i4>263</vt:i4>
      </vt:variant>
      <vt:variant>
        <vt:i4>0</vt:i4>
      </vt:variant>
      <vt:variant>
        <vt:i4>5</vt:i4>
      </vt:variant>
      <vt:variant>
        <vt:lpwstr/>
      </vt:variant>
      <vt:variant>
        <vt:lpwstr>_ENREF_39</vt:lpwstr>
      </vt:variant>
      <vt:variant>
        <vt:i4>5242905</vt:i4>
      </vt:variant>
      <vt:variant>
        <vt:i4>256</vt:i4>
      </vt:variant>
      <vt:variant>
        <vt:i4>0</vt:i4>
      </vt:variant>
      <vt:variant>
        <vt:i4>5</vt:i4>
      </vt:variant>
      <vt:variant>
        <vt:lpwstr>http://dict.youdao.com/search?q=precisely&amp;keyfrom=E2Ctranslation</vt:lpwstr>
      </vt:variant>
      <vt:variant>
        <vt:lpwstr/>
      </vt:variant>
      <vt:variant>
        <vt:i4>4521995</vt:i4>
      </vt:variant>
      <vt:variant>
        <vt:i4>253</vt:i4>
      </vt:variant>
      <vt:variant>
        <vt:i4>0</vt:i4>
      </vt:variant>
      <vt:variant>
        <vt:i4>5</vt:i4>
      </vt:variant>
      <vt:variant>
        <vt:lpwstr/>
      </vt:variant>
      <vt:variant>
        <vt:lpwstr>_ENREF_4</vt:lpwstr>
      </vt:variant>
      <vt:variant>
        <vt:i4>4325387</vt:i4>
      </vt:variant>
      <vt:variant>
        <vt:i4>250</vt:i4>
      </vt:variant>
      <vt:variant>
        <vt:i4>0</vt:i4>
      </vt:variant>
      <vt:variant>
        <vt:i4>5</vt:i4>
      </vt:variant>
      <vt:variant>
        <vt:lpwstr/>
      </vt:variant>
      <vt:variant>
        <vt:lpwstr>_ENREF_31</vt:lpwstr>
      </vt:variant>
      <vt:variant>
        <vt:i4>4325387</vt:i4>
      </vt:variant>
      <vt:variant>
        <vt:i4>246</vt:i4>
      </vt:variant>
      <vt:variant>
        <vt:i4>0</vt:i4>
      </vt:variant>
      <vt:variant>
        <vt:i4>5</vt:i4>
      </vt:variant>
      <vt:variant>
        <vt:lpwstr/>
      </vt:variant>
      <vt:variant>
        <vt:lpwstr>_ENREF_38</vt:lpwstr>
      </vt:variant>
      <vt:variant>
        <vt:i4>4325387</vt:i4>
      </vt:variant>
      <vt:variant>
        <vt:i4>243</vt:i4>
      </vt:variant>
      <vt:variant>
        <vt:i4>0</vt:i4>
      </vt:variant>
      <vt:variant>
        <vt:i4>5</vt:i4>
      </vt:variant>
      <vt:variant>
        <vt:lpwstr/>
      </vt:variant>
      <vt:variant>
        <vt:lpwstr>_ENREF_37</vt:lpwstr>
      </vt:variant>
      <vt:variant>
        <vt:i4>4325387</vt:i4>
      </vt:variant>
      <vt:variant>
        <vt:i4>235</vt:i4>
      </vt:variant>
      <vt:variant>
        <vt:i4>0</vt:i4>
      </vt:variant>
      <vt:variant>
        <vt:i4>5</vt:i4>
      </vt:variant>
      <vt:variant>
        <vt:lpwstr/>
      </vt:variant>
      <vt:variant>
        <vt:lpwstr>_ENREF_36</vt:lpwstr>
      </vt:variant>
      <vt:variant>
        <vt:i4>4325387</vt:i4>
      </vt:variant>
      <vt:variant>
        <vt:i4>232</vt:i4>
      </vt:variant>
      <vt:variant>
        <vt:i4>0</vt:i4>
      </vt:variant>
      <vt:variant>
        <vt:i4>5</vt:i4>
      </vt:variant>
      <vt:variant>
        <vt:lpwstr/>
      </vt:variant>
      <vt:variant>
        <vt:lpwstr>_ENREF_35</vt:lpwstr>
      </vt:variant>
      <vt:variant>
        <vt:i4>4194315</vt:i4>
      </vt:variant>
      <vt:variant>
        <vt:i4>229</vt:i4>
      </vt:variant>
      <vt:variant>
        <vt:i4>0</vt:i4>
      </vt:variant>
      <vt:variant>
        <vt:i4>5</vt:i4>
      </vt:variant>
      <vt:variant>
        <vt:lpwstr/>
      </vt:variant>
      <vt:variant>
        <vt:lpwstr>_ENREF_19</vt:lpwstr>
      </vt:variant>
      <vt:variant>
        <vt:i4>4325387</vt:i4>
      </vt:variant>
      <vt:variant>
        <vt:i4>221</vt:i4>
      </vt:variant>
      <vt:variant>
        <vt:i4>0</vt:i4>
      </vt:variant>
      <vt:variant>
        <vt:i4>5</vt:i4>
      </vt:variant>
      <vt:variant>
        <vt:lpwstr/>
      </vt:variant>
      <vt:variant>
        <vt:lpwstr>_ENREF_34</vt:lpwstr>
      </vt:variant>
      <vt:variant>
        <vt:i4>4390923</vt:i4>
      </vt:variant>
      <vt:variant>
        <vt:i4>216</vt:i4>
      </vt:variant>
      <vt:variant>
        <vt:i4>0</vt:i4>
      </vt:variant>
      <vt:variant>
        <vt:i4>5</vt:i4>
      </vt:variant>
      <vt:variant>
        <vt:lpwstr/>
      </vt:variant>
      <vt:variant>
        <vt:lpwstr>_ENREF_24</vt:lpwstr>
      </vt:variant>
      <vt:variant>
        <vt:i4>4390923</vt:i4>
      </vt:variant>
      <vt:variant>
        <vt:i4>212</vt:i4>
      </vt:variant>
      <vt:variant>
        <vt:i4>0</vt:i4>
      </vt:variant>
      <vt:variant>
        <vt:i4>5</vt:i4>
      </vt:variant>
      <vt:variant>
        <vt:lpwstr/>
      </vt:variant>
      <vt:variant>
        <vt:lpwstr>_ENREF_24</vt:lpwstr>
      </vt:variant>
      <vt:variant>
        <vt:i4>4390923</vt:i4>
      </vt:variant>
      <vt:variant>
        <vt:i4>209</vt:i4>
      </vt:variant>
      <vt:variant>
        <vt:i4>0</vt:i4>
      </vt:variant>
      <vt:variant>
        <vt:i4>5</vt:i4>
      </vt:variant>
      <vt:variant>
        <vt:lpwstr/>
      </vt:variant>
      <vt:variant>
        <vt:lpwstr>_ENREF_23</vt:lpwstr>
      </vt:variant>
      <vt:variant>
        <vt:i4>4390923</vt:i4>
      </vt:variant>
      <vt:variant>
        <vt:i4>201</vt:i4>
      </vt:variant>
      <vt:variant>
        <vt:i4>0</vt:i4>
      </vt:variant>
      <vt:variant>
        <vt:i4>5</vt:i4>
      </vt:variant>
      <vt:variant>
        <vt:lpwstr/>
      </vt:variant>
      <vt:variant>
        <vt:lpwstr>_ENREF_26</vt:lpwstr>
      </vt:variant>
      <vt:variant>
        <vt:i4>4390923</vt:i4>
      </vt:variant>
      <vt:variant>
        <vt:i4>198</vt:i4>
      </vt:variant>
      <vt:variant>
        <vt:i4>0</vt:i4>
      </vt:variant>
      <vt:variant>
        <vt:i4>5</vt:i4>
      </vt:variant>
      <vt:variant>
        <vt:lpwstr/>
      </vt:variant>
      <vt:variant>
        <vt:lpwstr>_ENREF_24</vt:lpwstr>
      </vt:variant>
      <vt:variant>
        <vt:i4>4325387</vt:i4>
      </vt:variant>
      <vt:variant>
        <vt:i4>190</vt:i4>
      </vt:variant>
      <vt:variant>
        <vt:i4>0</vt:i4>
      </vt:variant>
      <vt:variant>
        <vt:i4>5</vt:i4>
      </vt:variant>
      <vt:variant>
        <vt:lpwstr/>
      </vt:variant>
      <vt:variant>
        <vt:lpwstr>_ENREF_33</vt:lpwstr>
      </vt:variant>
      <vt:variant>
        <vt:i4>4390923</vt:i4>
      </vt:variant>
      <vt:variant>
        <vt:i4>184</vt:i4>
      </vt:variant>
      <vt:variant>
        <vt:i4>0</vt:i4>
      </vt:variant>
      <vt:variant>
        <vt:i4>5</vt:i4>
      </vt:variant>
      <vt:variant>
        <vt:lpwstr/>
      </vt:variant>
      <vt:variant>
        <vt:lpwstr>_ENREF_22</vt:lpwstr>
      </vt:variant>
      <vt:variant>
        <vt:i4>4325387</vt:i4>
      </vt:variant>
      <vt:variant>
        <vt:i4>176</vt:i4>
      </vt:variant>
      <vt:variant>
        <vt:i4>0</vt:i4>
      </vt:variant>
      <vt:variant>
        <vt:i4>5</vt:i4>
      </vt:variant>
      <vt:variant>
        <vt:lpwstr/>
      </vt:variant>
      <vt:variant>
        <vt:lpwstr>_ENREF_32</vt:lpwstr>
      </vt:variant>
      <vt:variant>
        <vt:i4>4325387</vt:i4>
      </vt:variant>
      <vt:variant>
        <vt:i4>170</vt:i4>
      </vt:variant>
      <vt:variant>
        <vt:i4>0</vt:i4>
      </vt:variant>
      <vt:variant>
        <vt:i4>5</vt:i4>
      </vt:variant>
      <vt:variant>
        <vt:lpwstr/>
      </vt:variant>
      <vt:variant>
        <vt:lpwstr>_ENREF_31</vt:lpwstr>
      </vt:variant>
      <vt:variant>
        <vt:i4>4325387</vt:i4>
      </vt:variant>
      <vt:variant>
        <vt:i4>164</vt:i4>
      </vt:variant>
      <vt:variant>
        <vt:i4>0</vt:i4>
      </vt:variant>
      <vt:variant>
        <vt:i4>5</vt:i4>
      </vt:variant>
      <vt:variant>
        <vt:lpwstr/>
      </vt:variant>
      <vt:variant>
        <vt:lpwstr>_ENREF_30</vt:lpwstr>
      </vt:variant>
      <vt:variant>
        <vt:i4>4194315</vt:i4>
      </vt:variant>
      <vt:variant>
        <vt:i4>161</vt:i4>
      </vt:variant>
      <vt:variant>
        <vt:i4>0</vt:i4>
      </vt:variant>
      <vt:variant>
        <vt:i4>5</vt:i4>
      </vt:variant>
      <vt:variant>
        <vt:lpwstr/>
      </vt:variant>
      <vt:variant>
        <vt:lpwstr>_ENREF_14</vt:lpwstr>
      </vt:variant>
      <vt:variant>
        <vt:i4>4390923</vt:i4>
      </vt:variant>
      <vt:variant>
        <vt:i4>153</vt:i4>
      </vt:variant>
      <vt:variant>
        <vt:i4>0</vt:i4>
      </vt:variant>
      <vt:variant>
        <vt:i4>5</vt:i4>
      </vt:variant>
      <vt:variant>
        <vt:lpwstr/>
      </vt:variant>
      <vt:variant>
        <vt:lpwstr>_ENREF_29</vt:lpwstr>
      </vt:variant>
      <vt:variant>
        <vt:i4>4390923</vt:i4>
      </vt:variant>
      <vt:variant>
        <vt:i4>147</vt:i4>
      </vt:variant>
      <vt:variant>
        <vt:i4>0</vt:i4>
      </vt:variant>
      <vt:variant>
        <vt:i4>5</vt:i4>
      </vt:variant>
      <vt:variant>
        <vt:lpwstr/>
      </vt:variant>
      <vt:variant>
        <vt:lpwstr>_ENREF_28</vt:lpwstr>
      </vt:variant>
      <vt:variant>
        <vt:i4>4390923</vt:i4>
      </vt:variant>
      <vt:variant>
        <vt:i4>139</vt:i4>
      </vt:variant>
      <vt:variant>
        <vt:i4>0</vt:i4>
      </vt:variant>
      <vt:variant>
        <vt:i4>5</vt:i4>
      </vt:variant>
      <vt:variant>
        <vt:lpwstr/>
      </vt:variant>
      <vt:variant>
        <vt:lpwstr>_ENREF_27</vt:lpwstr>
      </vt:variant>
      <vt:variant>
        <vt:i4>4390923</vt:i4>
      </vt:variant>
      <vt:variant>
        <vt:i4>131</vt:i4>
      </vt:variant>
      <vt:variant>
        <vt:i4>0</vt:i4>
      </vt:variant>
      <vt:variant>
        <vt:i4>5</vt:i4>
      </vt:variant>
      <vt:variant>
        <vt:lpwstr/>
      </vt:variant>
      <vt:variant>
        <vt:lpwstr>_ENREF_26</vt:lpwstr>
      </vt:variant>
      <vt:variant>
        <vt:i4>4390923</vt:i4>
      </vt:variant>
      <vt:variant>
        <vt:i4>128</vt:i4>
      </vt:variant>
      <vt:variant>
        <vt:i4>0</vt:i4>
      </vt:variant>
      <vt:variant>
        <vt:i4>5</vt:i4>
      </vt:variant>
      <vt:variant>
        <vt:lpwstr/>
      </vt:variant>
      <vt:variant>
        <vt:lpwstr>_ENREF_25</vt:lpwstr>
      </vt:variant>
      <vt:variant>
        <vt:i4>4390923</vt:i4>
      </vt:variant>
      <vt:variant>
        <vt:i4>121</vt:i4>
      </vt:variant>
      <vt:variant>
        <vt:i4>0</vt:i4>
      </vt:variant>
      <vt:variant>
        <vt:i4>5</vt:i4>
      </vt:variant>
      <vt:variant>
        <vt:lpwstr/>
      </vt:variant>
      <vt:variant>
        <vt:lpwstr>_ENREF_22</vt:lpwstr>
      </vt:variant>
      <vt:variant>
        <vt:i4>4390923</vt:i4>
      </vt:variant>
      <vt:variant>
        <vt:i4>117</vt:i4>
      </vt:variant>
      <vt:variant>
        <vt:i4>0</vt:i4>
      </vt:variant>
      <vt:variant>
        <vt:i4>5</vt:i4>
      </vt:variant>
      <vt:variant>
        <vt:lpwstr/>
      </vt:variant>
      <vt:variant>
        <vt:lpwstr>_ENREF_22</vt:lpwstr>
      </vt:variant>
      <vt:variant>
        <vt:i4>4390923</vt:i4>
      </vt:variant>
      <vt:variant>
        <vt:i4>109</vt:i4>
      </vt:variant>
      <vt:variant>
        <vt:i4>0</vt:i4>
      </vt:variant>
      <vt:variant>
        <vt:i4>5</vt:i4>
      </vt:variant>
      <vt:variant>
        <vt:lpwstr/>
      </vt:variant>
      <vt:variant>
        <vt:lpwstr>_ENREF_21</vt:lpwstr>
      </vt:variant>
      <vt:variant>
        <vt:i4>4390923</vt:i4>
      </vt:variant>
      <vt:variant>
        <vt:i4>106</vt:i4>
      </vt:variant>
      <vt:variant>
        <vt:i4>0</vt:i4>
      </vt:variant>
      <vt:variant>
        <vt:i4>5</vt:i4>
      </vt:variant>
      <vt:variant>
        <vt:lpwstr/>
      </vt:variant>
      <vt:variant>
        <vt:lpwstr>_ENREF_20</vt:lpwstr>
      </vt:variant>
      <vt:variant>
        <vt:i4>4194315</vt:i4>
      </vt:variant>
      <vt:variant>
        <vt:i4>98</vt:i4>
      </vt:variant>
      <vt:variant>
        <vt:i4>0</vt:i4>
      </vt:variant>
      <vt:variant>
        <vt:i4>5</vt:i4>
      </vt:variant>
      <vt:variant>
        <vt:lpwstr/>
      </vt:variant>
      <vt:variant>
        <vt:lpwstr>_ENREF_17</vt:lpwstr>
      </vt:variant>
      <vt:variant>
        <vt:i4>4194315</vt:i4>
      </vt:variant>
      <vt:variant>
        <vt:i4>90</vt:i4>
      </vt:variant>
      <vt:variant>
        <vt:i4>0</vt:i4>
      </vt:variant>
      <vt:variant>
        <vt:i4>5</vt:i4>
      </vt:variant>
      <vt:variant>
        <vt:lpwstr/>
      </vt:variant>
      <vt:variant>
        <vt:lpwstr>_ENREF_16</vt:lpwstr>
      </vt:variant>
      <vt:variant>
        <vt:i4>4194315</vt:i4>
      </vt:variant>
      <vt:variant>
        <vt:i4>87</vt:i4>
      </vt:variant>
      <vt:variant>
        <vt:i4>0</vt:i4>
      </vt:variant>
      <vt:variant>
        <vt:i4>5</vt:i4>
      </vt:variant>
      <vt:variant>
        <vt:lpwstr/>
      </vt:variant>
      <vt:variant>
        <vt:lpwstr>_ENREF_15</vt:lpwstr>
      </vt:variant>
      <vt:variant>
        <vt:i4>4194315</vt:i4>
      </vt:variant>
      <vt:variant>
        <vt:i4>81</vt:i4>
      </vt:variant>
      <vt:variant>
        <vt:i4>0</vt:i4>
      </vt:variant>
      <vt:variant>
        <vt:i4>5</vt:i4>
      </vt:variant>
      <vt:variant>
        <vt:lpwstr/>
      </vt:variant>
      <vt:variant>
        <vt:lpwstr>_ENREF_12</vt:lpwstr>
      </vt:variant>
      <vt:variant>
        <vt:i4>4194315</vt:i4>
      </vt:variant>
      <vt:variant>
        <vt:i4>73</vt:i4>
      </vt:variant>
      <vt:variant>
        <vt:i4>0</vt:i4>
      </vt:variant>
      <vt:variant>
        <vt:i4>5</vt:i4>
      </vt:variant>
      <vt:variant>
        <vt:lpwstr/>
      </vt:variant>
      <vt:variant>
        <vt:lpwstr>_ENREF_12</vt:lpwstr>
      </vt:variant>
      <vt:variant>
        <vt:i4>4194315</vt:i4>
      </vt:variant>
      <vt:variant>
        <vt:i4>67</vt:i4>
      </vt:variant>
      <vt:variant>
        <vt:i4>0</vt:i4>
      </vt:variant>
      <vt:variant>
        <vt:i4>5</vt:i4>
      </vt:variant>
      <vt:variant>
        <vt:lpwstr/>
      </vt:variant>
      <vt:variant>
        <vt:lpwstr>_ENREF_11</vt:lpwstr>
      </vt:variant>
      <vt:variant>
        <vt:i4>4194315</vt:i4>
      </vt:variant>
      <vt:variant>
        <vt:i4>64</vt:i4>
      </vt:variant>
      <vt:variant>
        <vt:i4>0</vt:i4>
      </vt:variant>
      <vt:variant>
        <vt:i4>5</vt:i4>
      </vt:variant>
      <vt:variant>
        <vt:lpwstr/>
      </vt:variant>
      <vt:variant>
        <vt:lpwstr>_ENREF_10</vt:lpwstr>
      </vt:variant>
      <vt:variant>
        <vt:i4>4718603</vt:i4>
      </vt:variant>
      <vt:variant>
        <vt:i4>56</vt:i4>
      </vt:variant>
      <vt:variant>
        <vt:i4>0</vt:i4>
      </vt:variant>
      <vt:variant>
        <vt:i4>5</vt:i4>
      </vt:variant>
      <vt:variant>
        <vt:lpwstr/>
      </vt:variant>
      <vt:variant>
        <vt:lpwstr>_ENREF_9</vt:lpwstr>
      </vt:variant>
      <vt:variant>
        <vt:i4>4784139</vt:i4>
      </vt:variant>
      <vt:variant>
        <vt:i4>48</vt:i4>
      </vt:variant>
      <vt:variant>
        <vt:i4>0</vt:i4>
      </vt:variant>
      <vt:variant>
        <vt:i4>5</vt:i4>
      </vt:variant>
      <vt:variant>
        <vt:lpwstr/>
      </vt:variant>
      <vt:variant>
        <vt:lpwstr>_ENREF_8</vt:lpwstr>
      </vt:variant>
      <vt:variant>
        <vt:i4>4587531</vt:i4>
      </vt:variant>
      <vt:variant>
        <vt:i4>42</vt:i4>
      </vt:variant>
      <vt:variant>
        <vt:i4>0</vt:i4>
      </vt:variant>
      <vt:variant>
        <vt:i4>5</vt:i4>
      </vt:variant>
      <vt:variant>
        <vt:lpwstr/>
      </vt:variant>
      <vt:variant>
        <vt:lpwstr>_ENREF_7</vt:lpwstr>
      </vt:variant>
      <vt:variant>
        <vt:i4>4653067</vt:i4>
      </vt:variant>
      <vt:variant>
        <vt:i4>36</vt:i4>
      </vt:variant>
      <vt:variant>
        <vt:i4>0</vt:i4>
      </vt:variant>
      <vt:variant>
        <vt:i4>5</vt:i4>
      </vt:variant>
      <vt:variant>
        <vt:lpwstr/>
      </vt:variant>
      <vt:variant>
        <vt:lpwstr>_ENREF_6</vt:lpwstr>
      </vt:variant>
      <vt:variant>
        <vt:i4>4456459</vt:i4>
      </vt:variant>
      <vt:variant>
        <vt:i4>33</vt:i4>
      </vt:variant>
      <vt:variant>
        <vt:i4>0</vt:i4>
      </vt:variant>
      <vt:variant>
        <vt:i4>5</vt:i4>
      </vt:variant>
      <vt:variant>
        <vt:lpwstr/>
      </vt:variant>
      <vt:variant>
        <vt:lpwstr>_ENREF_5</vt:lpwstr>
      </vt:variant>
      <vt:variant>
        <vt:i4>4521995</vt:i4>
      </vt:variant>
      <vt:variant>
        <vt:i4>25</vt:i4>
      </vt:variant>
      <vt:variant>
        <vt:i4>0</vt:i4>
      </vt:variant>
      <vt:variant>
        <vt:i4>5</vt:i4>
      </vt:variant>
      <vt:variant>
        <vt:lpwstr/>
      </vt:variant>
      <vt:variant>
        <vt:lpwstr>_ENREF_4</vt:lpwstr>
      </vt:variant>
      <vt:variant>
        <vt:i4>4325387</vt:i4>
      </vt:variant>
      <vt:variant>
        <vt:i4>19</vt:i4>
      </vt:variant>
      <vt:variant>
        <vt:i4>0</vt:i4>
      </vt:variant>
      <vt:variant>
        <vt:i4>5</vt:i4>
      </vt:variant>
      <vt:variant>
        <vt:lpwstr/>
      </vt:variant>
      <vt:variant>
        <vt:lpwstr>_ENREF_3</vt:lpwstr>
      </vt:variant>
      <vt:variant>
        <vt:i4>4390923</vt:i4>
      </vt:variant>
      <vt:variant>
        <vt:i4>16</vt:i4>
      </vt:variant>
      <vt:variant>
        <vt:i4>0</vt:i4>
      </vt:variant>
      <vt:variant>
        <vt:i4>5</vt:i4>
      </vt:variant>
      <vt:variant>
        <vt:lpwstr/>
      </vt:variant>
      <vt:variant>
        <vt:lpwstr>_ENREF_2</vt:lpwstr>
      </vt:variant>
      <vt:variant>
        <vt:i4>4194315</vt:i4>
      </vt:variant>
      <vt:variant>
        <vt:i4>9</vt:i4>
      </vt:variant>
      <vt:variant>
        <vt:i4>0</vt:i4>
      </vt:variant>
      <vt:variant>
        <vt:i4>5</vt:i4>
      </vt:variant>
      <vt:variant>
        <vt:lpwstr/>
      </vt:variant>
      <vt:variant>
        <vt:lpwstr>_ENREF_1</vt:lpwstr>
      </vt:variant>
      <vt:variant>
        <vt:i4>4194315</vt:i4>
      </vt:variant>
      <vt:variant>
        <vt:i4>5</vt:i4>
      </vt:variant>
      <vt:variant>
        <vt:i4>0</vt:i4>
      </vt:variant>
      <vt:variant>
        <vt:i4>5</vt:i4>
      </vt:variant>
      <vt:variant>
        <vt:lpwstr/>
      </vt:variant>
      <vt:variant>
        <vt:lpwstr>_ENREF_1</vt:lpwstr>
      </vt:variant>
      <vt:variant>
        <vt:i4>4522038</vt:i4>
      </vt:variant>
      <vt:variant>
        <vt:i4>0</vt:i4>
      </vt:variant>
      <vt:variant>
        <vt:i4>0</vt:i4>
      </vt:variant>
      <vt:variant>
        <vt:i4>5</vt:i4>
      </vt:variant>
      <vt:variant>
        <vt:lpwstr>mailto:Linshide6@hotmail.com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2017-08-25T13:45:00Z</dcterms:created>
  <dcterms:modified xsi:type="dcterms:W3CDTF">2017-08-25T13:45:00Z</dcterms:modified>
</cp:coreProperties>
</file>