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71EDA" w14:textId="77777777" w:rsidR="00DD118C" w:rsidRPr="00910C4F" w:rsidRDefault="00536576" w:rsidP="00FC6459">
      <w:pPr>
        <w:jc w:val="center"/>
        <w:outlineLvl w:val="0"/>
        <w:rPr>
          <w:rFonts w:ascii="Book Antiqua" w:hAnsi="Book Antiqua" w:cs="Arial"/>
          <w:b/>
          <w:bCs/>
          <w:sz w:val="28"/>
          <w:szCs w:val="28"/>
        </w:rPr>
      </w:pPr>
      <w:r>
        <w:rPr>
          <w:rFonts w:ascii="Book Antiqua" w:hAnsi="Book Antiqua" w:cs="Arial"/>
          <w:b/>
          <w:bCs/>
          <w:sz w:val="28"/>
          <w:szCs w:val="28"/>
        </w:rPr>
        <w:t>PEER-</w:t>
      </w:r>
      <w:r w:rsidR="0008681B" w:rsidRPr="00910C4F">
        <w:rPr>
          <w:rFonts w:ascii="Book Antiqua" w:hAnsi="Book Antiqua" w:cs="Arial"/>
          <w:b/>
          <w:bCs/>
          <w:sz w:val="28"/>
          <w:szCs w:val="28"/>
        </w:rPr>
        <w:t>REVIEW REPORT</w:t>
      </w:r>
    </w:p>
    <w:p w14:paraId="6C874C50" w14:textId="77777777" w:rsidR="0008681B" w:rsidRDefault="0008681B">
      <w:pPr>
        <w:outlineLvl w:val="0"/>
        <w:rPr>
          <w:rFonts w:ascii="Book Antiqua" w:hAnsi="Book Antiqua" w:cs="Arial"/>
          <w:b/>
          <w:bCs/>
          <w:szCs w:val="21"/>
        </w:rPr>
      </w:pPr>
    </w:p>
    <w:p w14:paraId="1D877EF8" w14:textId="77777777" w:rsidR="00F52728" w:rsidRDefault="00262979">
      <w:pPr>
        <w:spacing w:line="360" w:lineRule="auto"/>
        <w:outlineLvl w:val="0"/>
        <w:rPr>
          <w:rFonts w:ascii="Book Antiqua" w:hAnsi="Book Antiqua" w:cs="Arial"/>
          <w:b/>
          <w:bCs/>
          <w:sz w:val="24"/>
          <w:szCs w:val="24"/>
        </w:rPr>
      </w:pPr>
      <w:r>
        <w:rPr>
          <w:rFonts w:ascii="Book Antiqua" w:hAnsi="Book Antiqua" w:cs="Arial"/>
          <w:b/>
          <w:bCs/>
          <w:sz w:val="24"/>
          <w:szCs w:val="24"/>
        </w:rPr>
        <w:t xml:space="preserve">Name of journal: </w:t>
      </w:r>
      <w:r>
        <w:rPr>
          <w:rFonts w:ascii="Book Antiqua" w:hAnsi="Book Antiqua" w:cs="Arial"/>
          <w:bCs/>
          <w:sz w:val="24"/>
          <w:szCs w:val="24"/>
        </w:rPr>
        <w:t>World Journal of Gastroenterology</w:t>
      </w:r>
    </w:p>
    <w:p w14:paraId="721EA4C4" w14:textId="77777777" w:rsidR="00F52728" w:rsidRDefault="00262979">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r>
        <w:rPr>
          <w:rFonts w:ascii="Book Antiqua" w:hAnsi="Book Antiqua" w:cs="Arial"/>
          <w:bCs/>
          <w:sz w:val="24"/>
          <w:szCs w:val="24"/>
        </w:rPr>
        <w:t>39293</w:t>
      </w:r>
    </w:p>
    <w:p w14:paraId="1CA3E7A5" w14:textId="77777777" w:rsidR="00F52728" w:rsidRDefault="00262979">
      <w:pPr>
        <w:spacing w:line="360" w:lineRule="auto"/>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Favorable Clinical Outcome of Non-Alcoholic Liver Cirrhosis Patients with Coronary Artery Disease: A Population-Based Study</w:t>
      </w:r>
    </w:p>
    <w:p w14:paraId="56FA62E8" w14:textId="77777777" w:rsidR="00F52728" w:rsidRDefault="00262979">
      <w:pPr>
        <w:spacing w:line="360" w:lineRule="auto"/>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02520738</w:t>
      </w:r>
    </w:p>
    <w:p w14:paraId="5EB14070" w14:textId="77777777" w:rsidR="00F52728" w:rsidRDefault="00262979">
      <w:pPr>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Reviewer’s country: </w:t>
      </w:r>
      <w:r>
        <w:rPr>
          <w:rFonts w:ascii="Book Antiqua" w:hAnsi="Book Antiqua"/>
          <w:color w:val="000000" w:themeColor="text1"/>
          <w:sz w:val="24"/>
          <w:szCs w:val="24"/>
        </w:rPr>
        <w:t>Italy</w:t>
      </w:r>
    </w:p>
    <w:p w14:paraId="5101E094" w14:textId="77777777" w:rsidR="00F52728" w:rsidRDefault="00262979">
      <w:pPr>
        <w:spacing w:line="360" w:lineRule="auto"/>
        <w:rPr>
          <w:rFonts w:ascii="Book Antiqua" w:hAnsi="Book Antiqua"/>
          <w:sz w:val="24"/>
          <w:szCs w:val="24"/>
        </w:rPr>
      </w:pPr>
      <w:r>
        <w:rPr>
          <w:rFonts w:ascii="Book Antiqua" w:hAnsi="Book Antiqua"/>
          <w:b/>
          <w:sz w:val="24"/>
          <w:szCs w:val="24"/>
        </w:rPr>
        <w:t>Science editor:</w:t>
      </w:r>
      <w:r>
        <w:rPr>
          <w:rFonts w:ascii="Book Antiqua" w:hAnsi="Book Antiqua"/>
          <w:sz w:val="24"/>
          <w:szCs w:val="24"/>
        </w:rPr>
        <w:t xml:space="preserve"> Ze-Mao Gong</w:t>
      </w:r>
    </w:p>
    <w:p w14:paraId="50116A14" w14:textId="77777777" w:rsidR="00F52728" w:rsidRDefault="00262979">
      <w:pPr>
        <w:spacing w:line="360" w:lineRule="auto"/>
        <w:rPr>
          <w:rFonts w:ascii="Book Antiqua" w:hAnsi="Book Antiqua" w:cs="Arial"/>
          <w:bCs/>
          <w:sz w:val="24"/>
          <w:szCs w:val="24"/>
        </w:rPr>
      </w:pPr>
      <w:r>
        <w:rPr>
          <w:rFonts w:ascii="Book Antiqua" w:hAnsi="Book Antiqua" w:cs="Arial"/>
          <w:b/>
          <w:bCs/>
          <w:sz w:val="24"/>
          <w:szCs w:val="24"/>
        </w:rPr>
        <w:t xml:space="preserve">Date sent for review: </w:t>
      </w:r>
      <w:r>
        <w:rPr>
          <w:rFonts w:ascii="Book Antiqua" w:hAnsi="Book Antiqua" w:cs="Arial"/>
          <w:bCs/>
          <w:sz w:val="24"/>
          <w:szCs w:val="24"/>
        </w:rPr>
        <w:t>2018-04-19</w:t>
      </w:r>
    </w:p>
    <w:p w14:paraId="471F52B6" w14:textId="77777777" w:rsidR="00F52728" w:rsidRDefault="00262979">
      <w:pPr>
        <w:spacing w:line="360" w:lineRule="auto"/>
        <w:rPr>
          <w:rFonts w:ascii="Book Antiqua" w:hAnsi="Book Antiqua" w:cs="Arial"/>
          <w:bCs/>
          <w:sz w:val="24"/>
          <w:szCs w:val="24"/>
        </w:rPr>
      </w:pPr>
      <w:r>
        <w:rPr>
          <w:rFonts w:ascii="Book Antiqua" w:hAnsi="Book Antiqua" w:cs="Arial"/>
          <w:b/>
          <w:bCs/>
          <w:sz w:val="24"/>
          <w:szCs w:val="24"/>
        </w:rPr>
        <w:t>Date reviewed:</w:t>
      </w:r>
      <w:r>
        <w:rPr>
          <w:rFonts w:ascii="Book Antiqua" w:hAnsi="Book Antiqua"/>
          <w:sz w:val="24"/>
          <w:szCs w:val="24"/>
        </w:rPr>
        <w:t xml:space="preserve"> </w:t>
      </w:r>
      <w:r>
        <w:rPr>
          <w:rFonts w:ascii="Book Antiqua" w:hAnsi="Book Antiqua" w:cs="Arial"/>
          <w:bCs/>
          <w:sz w:val="24"/>
          <w:szCs w:val="24"/>
        </w:rPr>
        <w:t>2018-04-23</w:t>
      </w:r>
    </w:p>
    <w:p w14:paraId="17B4FAF8" w14:textId="77777777" w:rsidR="00F52728" w:rsidRDefault="00262979">
      <w:pPr>
        <w:spacing w:line="360" w:lineRule="auto"/>
        <w:rPr>
          <w:rFonts w:ascii="Book Antiqua" w:hAnsi="Book Antiqua" w:cs="Arial"/>
          <w:bCs/>
          <w:sz w:val="24"/>
          <w:szCs w:val="24"/>
        </w:rPr>
      </w:pPr>
      <w:r>
        <w:rPr>
          <w:rFonts w:ascii="Book Antiqua" w:hAnsi="Book Antiqua" w:cs="Arial" w:hint="eastAsia"/>
          <w:b/>
          <w:bCs/>
          <w:sz w:val="24"/>
          <w:szCs w:val="24"/>
        </w:rPr>
        <w:t>Review time:</w:t>
      </w:r>
      <w:r>
        <w:t xml:space="preserve"> </w:t>
      </w:r>
      <w:r>
        <w:rPr>
          <w:rFonts w:ascii="Book Antiqua" w:hAnsi="Book Antiqua" w:cs="Arial"/>
          <w:bCs/>
          <w:sz w:val="24"/>
          <w:szCs w:val="24"/>
        </w:rPr>
        <w:t>4 Days</w:t>
      </w:r>
    </w:p>
    <w:p w14:paraId="150CB052" w14:textId="77777777" w:rsidR="00696C32" w:rsidRPr="00C442CA" w:rsidRDefault="00696C32">
      <w:pPr>
        <w:rPr>
          <w:rFonts w:ascii="Book Antiqua" w:hAnsi="Book Antiqua" w:cs="Arial"/>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2977"/>
        <w:gridCol w:w="1984"/>
        <w:gridCol w:w="3119"/>
      </w:tblGrid>
      <w:tr w:rsidR="0053042B" w14:paraId="6644543B" w14:textId="77777777" w:rsidTr="00416990">
        <w:trPr>
          <w:trHeight w:val="403"/>
        </w:trPr>
        <w:tc>
          <w:tcPr>
            <w:tcW w:w="2269" w:type="dxa"/>
            <w:vAlign w:val="center"/>
          </w:tcPr>
          <w:p w14:paraId="22D5046B" w14:textId="77777777" w:rsidR="0053042B" w:rsidRDefault="0053042B" w:rsidP="00354309">
            <w:pPr>
              <w:rPr>
                <w:rFonts w:ascii="Book Antiqua" w:hAnsi="Book Antiqua" w:cs="Arial"/>
                <w:b/>
                <w:sz w:val="18"/>
                <w:szCs w:val="18"/>
                <w:u w:val="single"/>
              </w:rPr>
            </w:pPr>
            <w:r w:rsidRPr="008A635C">
              <w:rPr>
                <w:rFonts w:ascii="Book Antiqua" w:hAnsi="Book Antiqua" w:cs="Arial"/>
                <w:b/>
                <w:sz w:val="18"/>
                <w:szCs w:val="18"/>
              </w:rPr>
              <w:t>SCIENTIFIC QUALITY</w:t>
            </w:r>
          </w:p>
        </w:tc>
        <w:tc>
          <w:tcPr>
            <w:tcW w:w="2977" w:type="dxa"/>
            <w:vAlign w:val="center"/>
          </w:tcPr>
          <w:p w14:paraId="61175369" w14:textId="77777777" w:rsidR="0053042B" w:rsidRDefault="0053042B" w:rsidP="00354309">
            <w:pPr>
              <w:rPr>
                <w:rFonts w:ascii="Book Antiqua" w:hAnsi="Book Antiqua" w:cs="Arial"/>
                <w:b/>
                <w:sz w:val="18"/>
                <w:szCs w:val="18"/>
              </w:rPr>
            </w:pPr>
            <w:r w:rsidRPr="000558B9">
              <w:rPr>
                <w:rFonts w:ascii="Book Antiqua" w:hAnsi="Book Antiqua" w:cs="Arial"/>
                <w:b/>
                <w:sz w:val="18"/>
                <w:szCs w:val="18"/>
              </w:rPr>
              <w:t>LANGUAGE QUALITY</w:t>
            </w:r>
          </w:p>
        </w:tc>
        <w:tc>
          <w:tcPr>
            <w:tcW w:w="1984" w:type="dxa"/>
            <w:vAlign w:val="center"/>
          </w:tcPr>
          <w:p w14:paraId="56E7DB7A" w14:textId="77777777" w:rsidR="0053042B" w:rsidRPr="001A2C9A" w:rsidRDefault="0053042B" w:rsidP="00354309">
            <w:pPr>
              <w:pStyle w:val="a7"/>
              <w:rPr>
                <w:rFonts w:ascii="Book Antiqua" w:hAnsi="Book Antiqua" w:cs="Arial"/>
                <w:b/>
                <w:sz w:val="18"/>
                <w:szCs w:val="18"/>
              </w:rPr>
            </w:pPr>
            <w:r w:rsidRPr="001A2C9A">
              <w:rPr>
                <w:rFonts w:ascii="Book Antiqua" w:hAnsi="Book Antiqua" w:cs="Arial"/>
                <w:b/>
                <w:sz w:val="18"/>
                <w:szCs w:val="18"/>
              </w:rPr>
              <w:t>CONCLUSION</w:t>
            </w:r>
          </w:p>
        </w:tc>
        <w:tc>
          <w:tcPr>
            <w:tcW w:w="3119" w:type="dxa"/>
            <w:vAlign w:val="center"/>
          </w:tcPr>
          <w:p w14:paraId="17DBCC96" w14:textId="77777777" w:rsidR="0053042B" w:rsidRPr="001A2C9A" w:rsidRDefault="0053042B" w:rsidP="00354309">
            <w:pPr>
              <w:pStyle w:val="a7"/>
              <w:rPr>
                <w:rFonts w:ascii="Book Antiqua" w:hAnsi="Book Antiqua" w:cs="Arial"/>
                <w:b/>
                <w:sz w:val="18"/>
                <w:szCs w:val="18"/>
              </w:rPr>
            </w:pPr>
            <w:r w:rsidRPr="0053042B">
              <w:rPr>
                <w:rFonts w:ascii="Book Antiqua" w:hAnsi="Book Antiqua" w:cs="Arial"/>
                <w:b/>
                <w:color w:val="000000" w:themeColor="text1"/>
                <w:sz w:val="18"/>
                <w:szCs w:val="18"/>
              </w:rPr>
              <w:t>PEER-REVIEWER STATEMENTS</w:t>
            </w:r>
          </w:p>
        </w:tc>
      </w:tr>
      <w:tr w:rsidR="0053042B" w14:paraId="21066785" w14:textId="77777777" w:rsidTr="00416990">
        <w:trPr>
          <w:trHeight w:val="3141"/>
        </w:trPr>
        <w:tc>
          <w:tcPr>
            <w:tcW w:w="2269" w:type="dxa"/>
          </w:tcPr>
          <w:p w14:paraId="66604F0C" w14:textId="77777777" w:rsidR="00F52728" w:rsidRDefault="00262979">
            <w:pPr>
              <w:rPr>
                <w:rFonts w:ascii="Book Antiqua" w:hAnsi="Book Antiqua" w:cs="Arial"/>
                <w:sz w:val="18"/>
                <w:szCs w:val="18"/>
              </w:rPr>
            </w:pPr>
            <w:r>
              <w:rPr>
                <w:rFonts w:ascii="Book Antiqua" w:hAnsi="Book Antiqua" w:cs="Arial"/>
                <w:sz w:val="18"/>
                <w:szCs w:val="18"/>
              </w:rPr>
              <w:t>[  ] Grade A: Excellent</w:t>
            </w:r>
          </w:p>
          <w:p w14:paraId="17C5639E" w14:textId="77777777" w:rsidR="00F52728" w:rsidRDefault="00262979">
            <w:pPr>
              <w:rPr>
                <w:rFonts w:ascii="Book Antiqua" w:hAnsi="Book Antiqua" w:cs="Arial"/>
                <w:sz w:val="18"/>
                <w:szCs w:val="18"/>
              </w:rPr>
            </w:pPr>
            <w:r>
              <w:rPr>
                <w:rFonts w:ascii="Book Antiqua" w:hAnsi="Book Antiqua" w:cs="Arial"/>
                <w:sz w:val="18"/>
                <w:szCs w:val="18"/>
              </w:rPr>
              <w:t>[  ] Grade B: Very good</w:t>
            </w:r>
          </w:p>
          <w:p w14:paraId="0A8B593A" w14:textId="77777777" w:rsidR="00F52728" w:rsidRDefault="00262979">
            <w:pPr>
              <w:rPr>
                <w:rFonts w:ascii="Book Antiqua" w:hAnsi="Book Antiqua" w:cs="Arial"/>
                <w:sz w:val="18"/>
                <w:szCs w:val="18"/>
              </w:rPr>
            </w:pPr>
            <w:r>
              <w:rPr>
                <w:rFonts w:ascii="Book Antiqua" w:hAnsi="Book Antiqua" w:cs="Arial"/>
                <w:sz w:val="18"/>
                <w:szCs w:val="18"/>
              </w:rPr>
              <w:t>[ Y] Grade C: Good</w:t>
            </w:r>
          </w:p>
          <w:p w14:paraId="1EEABBB9" w14:textId="77777777" w:rsidR="00F52728" w:rsidRDefault="00262979">
            <w:pPr>
              <w:rPr>
                <w:rFonts w:ascii="Book Antiqua" w:hAnsi="Book Antiqua" w:cs="Arial"/>
                <w:sz w:val="18"/>
                <w:szCs w:val="18"/>
              </w:rPr>
            </w:pPr>
            <w:r>
              <w:rPr>
                <w:rFonts w:ascii="Book Antiqua" w:hAnsi="Book Antiqua" w:cs="Arial"/>
                <w:sz w:val="18"/>
                <w:szCs w:val="18"/>
              </w:rPr>
              <w:t>[  ] Grade D: Fair</w:t>
            </w:r>
          </w:p>
          <w:p w14:paraId="2E305DC8" w14:textId="77777777" w:rsidR="00F52728" w:rsidRDefault="00262979">
            <w:pPr>
              <w:pStyle w:val="a7"/>
              <w:rPr>
                <w:rFonts w:ascii="Book Antiqua" w:hAnsi="Book Antiqua" w:cs="Arial"/>
                <w:sz w:val="18"/>
                <w:szCs w:val="18"/>
              </w:rPr>
            </w:pPr>
            <w:r>
              <w:rPr>
                <w:rFonts w:ascii="Book Antiqua" w:hAnsi="Book Antiqua" w:cs="Arial"/>
                <w:sz w:val="18"/>
                <w:szCs w:val="18"/>
              </w:rPr>
              <w:t xml:space="preserve">[  ] Grade E: </w:t>
            </w:r>
            <w:r>
              <w:rPr>
                <w:rFonts w:ascii="Book Antiqua" w:hAnsi="Book Antiqua" w:cs="Arial" w:hint="eastAsia"/>
                <w:sz w:val="18"/>
                <w:szCs w:val="18"/>
              </w:rPr>
              <w:t xml:space="preserve">Do not </w:t>
            </w:r>
          </w:p>
          <w:p w14:paraId="108A96A1" w14:textId="77777777" w:rsidR="0053042B" w:rsidRPr="001A2C9A" w:rsidRDefault="00330F86" w:rsidP="00EC5FEE">
            <w:pPr>
              <w:pStyle w:val="a7"/>
              <w:ind w:firstLineChars="200" w:firstLine="360"/>
              <w:rPr>
                <w:rFonts w:ascii="Arial" w:hAnsi="Arial" w:cs="Arial"/>
                <w:sz w:val="18"/>
                <w:szCs w:val="18"/>
              </w:rPr>
            </w:pPr>
            <w:r>
              <w:rPr>
                <w:rFonts w:ascii="Book Antiqua" w:hAnsi="Book Antiqua" w:cs="Arial" w:hint="eastAsia"/>
                <w:sz w:val="18"/>
                <w:szCs w:val="18"/>
              </w:rPr>
              <w:t>publish</w:t>
            </w:r>
          </w:p>
        </w:tc>
        <w:tc>
          <w:tcPr>
            <w:tcW w:w="2977" w:type="dxa"/>
          </w:tcPr>
          <w:p w14:paraId="2FC15137" w14:textId="77777777" w:rsidR="00F52728" w:rsidRDefault="00262979">
            <w:pPr>
              <w:ind w:left="540" w:hangingChars="300" w:hanging="540"/>
              <w:rPr>
                <w:rFonts w:ascii="Book Antiqua" w:hAnsi="Book Antiqua" w:cs="Arial"/>
                <w:sz w:val="18"/>
                <w:szCs w:val="18"/>
              </w:rPr>
            </w:pPr>
            <w:r>
              <w:rPr>
                <w:rFonts w:ascii="Book Antiqua" w:hAnsi="Book Antiqua" w:cs="Arial"/>
                <w:sz w:val="18"/>
                <w:szCs w:val="18"/>
              </w:rPr>
              <w:t>[  ] Grade A: Priority publishing</w:t>
            </w:r>
          </w:p>
          <w:p w14:paraId="265583B3" w14:textId="77777777" w:rsidR="00F52728" w:rsidRDefault="00262979">
            <w:pPr>
              <w:ind w:left="360" w:hangingChars="200" w:hanging="360"/>
              <w:rPr>
                <w:rFonts w:ascii="Book Antiqua" w:hAnsi="Book Antiqua" w:cs="Arial"/>
                <w:sz w:val="18"/>
                <w:szCs w:val="18"/>
              </w:rPr>
            </w:pPr>
            <w:r>
              <w:rPr>
                <w:rFonts w:ascii="Book Antiqua" w:hAnsi="Book Antiqua" w:cs="Arial"/>
                <w:sz w:val="18"/>
                <w:szCs w:val="18"/>
              </w:rPr>
              <w:t xml:space="preserve">[ Y] Grade B: Minor language </w:t>
            </w:r>
          </w:p>
          <w:p w14:paraId="39AA1FE7" w14:textId="77777777" w:rsidR="0053042B" w:rsidRDefault="0053042B">
            <w:pPr>
              <w:ind w:left="360" w:hangingChars="200" w:hanging="360"/>
              <w:rPr>
                <w:rFonts w:ascii="Book Antiqua" w:hAnsi="Book Antiqua" w:cs="Arial"/>
                <w:sz w:val="18"/>
                <w:szCs w:val="18"/>
              </w:rPr>
            </w:pPr>
            <w:r>
              <w:rPr>
                <w:rFonts w:ascii="Book Antiqua" w:hAnsi="Book Antiqua" w:cs="Arial"/>
                <w:sz w:val="18"/>
                <w:szCs w:val="18"/>
              </w:rPr>
              <w:t xml:space="preserve">    polishing</w:t>
            </w:r>
          </w:p>
          <w:p w14:paraId="4E96AB65" w14:textId="77777777" w:rsidR="00F52728" w:rsidRDefault="00262979">
            <w:pPr>
              <w:rPr>
                <w:rFonts w:ascii="Book Antiqua" w:hAnsi="Book Antiqua" w:cs="Arial"/>
                <w:sz w:val="18"/>
                <w:szCs w:val="18"/>
              </w:rPr>
            </w:pPr>
            <w:r>
              <w:rPr>
                <w:rFonts w:ascii="Book Antiqua" w:hAnsi="Book Antiqua" w:cs="Arial"/>
                <w:sz w:val="18"/>
                <w:szCs w:val="18"/>
              </w:rPr>
              <w:t xml:space="preserve">[  ] Grade C: A great deal of </w:t>
            </w:r>
          </w:p>
          <w:p w14:paraId="053A30AA" w14:textId="77777777" w:rsidR="0053042B" w:rsidRDefault="0053042B">
            <w:pPr>
              <w:ind w:firstLineChars="200" w:firstLine="360"/>
              <w:rPr>
                <w:rFonts w:ascii="Book Antiqua" w:hAnsi="Book Antiqua" w:cs="Arial"/>
                <w:sz w:val="18"/>
                <w:szCs w:val="18"/>
              </w:rPr>
            </w:pPr>
            <w:r>
              <w:rPr>
                <w:rFonts w:ascii="Book Antiqua" w:hAnsi="Book Antiqua" w:cs="Arial"/>
                <w:sz w:val="18"/>
                <w:szCs w:val="18"/>
              </w:rPr>
              <w:t>language polishing</w:t>
            </w:r>
          </w:p>
          <w:p w14:paraId="24699D9C" w14:textId="77777777" w:rsidR="00F52728" w:rsidRDefault="00262979">
            <w:pPr>
              <w:rPr>
                <w:rFonts w:ascii="Book Antiqua" w:hAnsi="Book Antiqua" w:cs="Arial"/>
                <w:sz w:val="18"/>
                <w:szCs w:val="18"/>
              </w:rPr>
            </w:pPr>
            <w:r>
              <w:rPr>
                <w:rFonts w:ascii="Book Antiqua" w:hAnsi="Book Antiqua" w:cs="Arial"/>
                <w:sz w:val="18"/>
                <w:szCs w:val="18"/>
              </w:rPr>
              <w:t xml:space="preserve">[  ] Grade D: </w:t>
            </w:r>
            <w:r>
              <w:rPr>
                <w:rFonts w:ascii="Book Antiqua" w:hAnsi="Book Antiqua"/>
                <w:sz w:val="18"/>
                <w:szCs w:val="18"/>
              </w:rPr>
              <w:t>Rejection</w:t>
            </w:r>
          </w:p>
        </w:tc>
        <w:tc>
          <w:tcPr>
            <w:tcW w:w="1984" w:type="dxa"/>
          </w:tcPr>
          <w:p w14:paraId="02D037D3" w14:textId="77777777" w:rsidR="00F52728" w:rsidRDefault="00262979">
            <w:pPr>
              <w:rPr>
                <w:rFonts w:ascii="Book Antiqua" w:hAnsi="Book Antiqua"/>
                <w:sz w:val="18"/>
                <w:szCs w:val="18"/>
              </w:rPr>
            </w:pPr>
            <w:r>
              <w:rPr>
                <w:rFonts w:ascii="Book Antiqua" w:hAnsi="Book Antiqua"/>
                <w:sz w:val="18"/>
                <w:szCs w:val="18"/>
              </w:rPr>
              <w:t xml:space="preserve">[  ] Accept </w:t>
            </w:r>
          </w:p>
          <w:p w14:paraId="08FA5E71" w14:textId="77777777" w:rsidR="00137947" w:rsidRPr="006B6A01" w:rsidRDefault="008904BC" w:rsidP="008904BC">
            <w:pPr>
              <w:ind w:firstLineChars="200" w:firstLine="360"/>
              <w:rPr>
                <w:rFonts w:ascii="Book Antiqua" w:hAnsi="Book Antiqua"/>
                <w:sz w:val="18"/>
                <w:szCs w:val="18"/>
              </w:rPr>
            </w:pPr>
            <w:r w:rsidRPr="008904BC">
              <w:rPr>
                <w:rFonts w:ascii="Book Antiqua" w:hAnsi="Book Antiqua"/>
                <w:sz w:val="18"/>
                <w:szCs w:val="18"/>
              </w:rPr>
              <w:t>(High priority)</w:t>
            </w:r>
            <w:r w:rsidR="00137947" w:rsidRPr="006B6A01">
              <w:rPr>
                <w:rFonts w:ascii="Book Antiqua" w:hAnsi="Book Antiqua"/>
                <w:sz w:val="18"/>
                <w:szCs w:val="18"/>
              </w:rPr>
              <w:t xml:space="preserve"> </w:t>
            </w:r>
          </w:p>
          <w:p w14:paraId="0805BECB" w14:textId="77777777" w:rsidR="00F52728" w:rsidRDefault="00262979">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Accept</w:t>
            </w:r>
          </w:p>
          <w:p w14:paraId="5F751C85" w14:textId="77777777" w:rsidR="008904BC" w:rsidRPr="006B6A01" w:rsidRDefault="008904BC" w:rsidP="008904BC">
            <w:pPr>
              <w:ind w:firstLineChars="150" w:firstLine="270"/>
              <w:rPr>
                <w:rFonts w:ascii="Book Antiqua" w:hAnsi="Book Antiqua"/>
                <w:sz w:val="18"/>
                <w:szCs w:val="18"/>
              </w:rPr>
            </w:pPr>
            <w:r w:rsidRPr="008904BC">
              <w:rPr>
                <w:rFonts w:ascii="Book Antiqua" w:hAnsi="Book Antiqua"/>
                <w:sz w:val="18"/>
                <w:szCs w:val="18"/>
              </w:rPr>
              <w:t>(General priority)</w:t>
            </w:r>
          </w:p>
          <w:p w14:paraId="2AD40066" w14:textId="77777777" w:rsidR="00F52728" w:rsidRDefault="00262979">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Minor revision</w:t>
            </w:r>
          </w:p>
          <w:p w14:paraId="22201316" w14:textId="77777777" w:rsidR="00F52728" w:rsidRDefault="00262979">
            <w:pPr>
              <w:rPr>
                <w:rFonts w:ascii="Book Antiqua" w:hAnsi="Book Antiqua"/>
                <w:sz w:val="18"/>
                <w:szCs w:val="18"/>
              </w:rPr>
            </w:pPr>
            <w:r>
              <w:rPr>
                <w:rFonts w:ascii="Book Antiqua" w:hAnsi="Book Antiqua" w:cs="Arial"/>
                <w:sz w:val="18"/>
                <w:szCs w:val="18"/>
              </w:rPr>
              <w:t xml:space="preserve">[ Y] </w:t>
            </w:r>
            <w:r>
              <w:rPr>
                <w:rFonts w:ascii="Book Antiqua" w:hAnsi="Book Antiqua"/>
                <w:sz w:val="18"/>
                <w:szCs w:val="18"/>
              </w:rPr>
              <w:t>Major revision</w:t>
            </w:r>
          </w:p>
          <w:p w14:paraId="4388F827" w14:textId="77777777" w:rsidR="00F52728" w:rsidRDefault="00262979">
            <w:pPr>
              <w:rPr>
                <w:rFonts w:ascii="Book Antiqua" w:hAnsi="Book Antiqua"/>
                <w:sz w:val="18"/>
                <w:szCs w:val="18"/>
              </w:rPr>
            </w:pPr>
            <w:r>
              <w:rPr>
                <w:rFonts w:ascii="Book Antiqua" w:hAnsi="Book Antiqua"/>
                <w:sz w:val="18"/>
                <w:szCs w:val="18"/>
              </w:rPr>
              <w:t>[  ] Rejection</w:t>
            </w:r>
          </w:p>
        </w:tc>
        <w:tc>
          <w:tcPr>
            <w:tcW w:w="3119" w:type="dxa"/>
          </w:tcPr>
          <w:p w14:paraId="78A4BCBE" w14:textId="77777777" w:rsidR="0053042B" w:rsidRPr="006B6A01" w:rsidRDefault="00270A1E" w:rsidP="0047607C">
            <w:pPr>
              <w:pStyle w:val="a7"/>
              <w:rPr>
                <w:rFonts w:ascii="Book Antiqua" w:hAnsi="Book Antiqua" w:cs="Arial"/>
                <w:sz w:val="18"/>
                <w:szCs w:val="18"/>
              </w:rPr>
            </w:pPr>
            <w:r w:rsidRPr="006B6A01">
              <w:rPr>
                <w:rFonts w:ascii="Book Antiqua" w:hAnsi="Book Antiqua" w:cs="Arial"/>
                <w:sz w:val="18"/>
                <w:szCs w:val="18"/>
              </w:rPr>
              <w:t>Peer-Review</w:t>
            </w:r>
            <w:r w:rsidR="0053042B" w:rsidRPr="006B6A01">
              <w:rPr>
                <w:rFonts w:ascii="Book Antiqua" w:hAnsi="Book Antiqua" w:cs="Arial"/>
                <w:sz w:val="18"/>
                <w:szCs w:val="18"/>
              </w:rPr>
              <w:t xml:space="preserve">: </w:t>
            </w:r>
          </w:p>
          <w:p w14:paraId="62E9B74A" w14:textId="77777777" w:rsidR="00F52728" w:rsidRDefault="00262979">
            <w:pPr>
              <w:pStyle w:val="a7"/>
              <w:rPr>
                <w:rFonts w:ascii="Book Antiqua" w:hAnsi="Book Antiqua" w:cs="Arial"/>
                <w:sz w:val="18"/>
                <w:szCs w:val="18"/>
              </w:rPr>
            </w:pPr>
            <w:r>
              <w:rPr>
                <w:rFonts w:ascii="Book Antiqua" w:hAnsi="Book Antiqua" w:cs="Arial"/>
                <w:sz w:val="18"/>
                <w:szCs w:val="18"/>
              </w:rPr>
              <w:t>[ Y]</w:t>
            </w:r>
            <w:r>
              <w:rPr>
                <w:rFonts w:ascii="Book Antiqua" w:hAnsi="Book Antiqua" w:cs="Arial"/>
                <w:color w:val="000000" w:themeColor="text1"/>
                <w:sz w:val="24"/>
                <w:szCs w:val="24"/>
              </w:rPr>
              <w:t xml:space="preserve"> </w:t>
            </w:r>
            <w:r>
              <w:rPr>
                <w:rStyle w:val="hps"/>
                <w:rFonts w:ascii="Book Antiqua" w:hAnsi="Book Antiqua" w:cs="Arial"/>
                <w:sz w:val="18"/>
                <w:szCs w:val="18"/>
                <w:lang w:val="en"/>
              </w:rPr>
              <w:t>Anonymous</w:t>
            </w:r>
          </w:p>
          <w:p w14:paraId="3B296BDF" w14:textId="77777777" w:rsidR="00F52728" w:rsidRDefault="00262979">
            <w:pPr>
              <w:pStyle w:val="a7"/>
              <w:rPr>
                <w:rFonts w:ascii="Book Antiqua" w:eastAsiaTheme="minorEastAsia" w:hAnsi="Book Antiqua"/>
                <w:kern w:val="0"/>
                <w:sz w:val="18"/>
                <w:szCs w:val="18"/>
              </w:rPr>
            </w:pPr>
            <w:r>
              <w:rPr>
                <w:rFonts w:ascii="Book Antiqua" w:hAnsi="Book Antiqua" w:cs="Arial"/>
                <w:sz w:val="18"/>
                <w:szCs w:val="18"/>
              </w:rPr>
              <w:t xml:space="preserve">[  ] </w:t>
            </w:r>
            <w:r>
              <w:rPr>
                <w:rFonts w:ascii="Book Antiqua" w:eastAsia="Times New Roman" w:hAnsi="Book Antiqua"/>
                <w:kern w:val="0"/>
                <w:sz w:val="18"/>
                <w:szCs w:val="18"/>
              </w:rPr>
              <w:t>Onymous</w:t>
            </w:r>
          </w:p>
          <w:p w14:paraId="3F1C299F" w14:textId="77777777" w:rsidR="00803808" w:rsidRPr="006B6A01" w:rsidRDefault="00803808" w:rsidP="0047607C">
            <w:pPr>
              <w:pStyle w:val="a7"/>
              <w:rPr>
                <w:rFonts w:ascii="Book Antiqua" w:eastAsiaTheme="minorEastAsia" w:hAnsi="Book Antiqua"/>
                <w:kern w:val="0"/>
                <w:sz w:val="18"/>
                <w:szCs w:val="18"/>
              </w:rPr>
            </w:pPr>
            <w:r w:rsidRPr="006B6A01">
              <w:rPr>
                <w:rFonts w:ascii="Book Antiqua" w:eastAsiaTheme="minorEastAsia" w:hAnsi="Book Antiqua"/>
                <w:kern w:val="0"/>
                <w:sz w:val="18"/>
                <w:szCs w:val="18"/>
              </w:rPr>
              <w:t>Peer-reviewer’s expertise</w:t>
            </w:r>
            <w:r w:rsidRPr="006B6A01">
              <w:rPr>
                <w:rFonts w:ascii="Book Antiqua" w:eastAsiaTheme="minorEastAsia" w:hAnsi="Book Antiqua" w:hint="eastAsia"/>
                <w:kern w:val="0"/>
                <w:sz w:val="18"/>
                <w:szCs w:val="18"/>
              </w:rPr>
              <w:t xml:space="preserve"> </w:t>
            </w:r>
            <w:r w:rsidRPr="006B6A01">
              <w:rPr>
                <w:rFonts w:ascii="Book Antiqua" w:eastAsiaTheme="minorEastAsia" w:hAnsi="Book Antiqua"/>
                <w:kern w:val="0"/>
                <w:sz w:val="18"/>
                <w:szCs w:val="18"/>
              </w:rPr>
              <w:t>on the topic of the manuscript:</w:t>
            </w:r>
          </w:p>
          <w:p w14:paraId="367589E9" w14:textId="77777777" w:rsidR="00F52728" w:rsidRDefault="00262979">
            <w:pPr>
              <w:pStyle w:val="a7"/>
              <w:rPr>
                <w:rFonts w:ascii="Book Antiqua" w:hAnsi="Book Antiqua" w:cs="Arial"/>
                <w:color w:val="000000" w:themeColor="text1"/>
                <w:sz w:val="18"/>
                <w:szCs w:val="18"/>
              </w:rPr>
            </w:pPr>
            <w:r>
              <w:rPr>
                <w:rFonts w:ascii="Book Antiqua" w:hAnsi="Book Antiqua" w:cs="Arial"/>
                <w:sz w:val="18"/>
                <w:szCs w:val="18"/>
              </w:rPr>
              <w:t>[ Y]</w:t>
            </w:r>
            <w:r>
              <w:rPr>
                <w:rFonts w:ascii="Book Antiqua" w:hAnsi="Book Antiqua" w:cs="Arial"/>
                <w:color w:val="000000" w:themeColor="text1"/>
                <w:sz w:val="24"/>
                <w:szCs w:val="24"/>
              </w:rPr>
              <w:t xml:space="preserve"> </w:t>
            </w:r>
            <w:r>
              <w:rPr>
                <w:rFonts w:ascii="Book Antiqua" w:hAnsi="Book Antiqua" w:cs="Arial"/>
                <w:color w:val="000000" w:themeColor="text1"/>
                <w:sz w:val="18"/>
                <w:szCs w:val="18"/>
              </w:rPr>
              <w:t>Advanced</w:t>
            </w:r>
          </w:p>
          <w:p w14:paraId="56387E9E" w14:textId="77777777" w:rsidR="00F52728" w:rsidRDefault="00262979">
            <w:pPr>
              <w:pStyle w:val="a7"/>
              <w:rPr>
                <w:rFonts w:ascii="Book Antiqua" w:hAnsi="Book Antiqua" w:cs="Arial"/>
                <w:sz w:val="18"/>
                <w:szCs w:val="18"/>
              </w:rPr>
            </w:pPr>
            <w:r>
              <w:rPr>
                <w:rFonts w:ascii="Book Antiqua" w:hAnsi="Book Antiqua" w:cs="Arial"/>
                <w:sz w:val="18"/>
                <w:szCs w:val="18"/>
              </w:rPr>
              <w:t>[  ] General</w:t>
            </w:r>
          </w:p>
          <w:p w14:paraId="505E5E78" w14:textId="77777777" w:rsidR="00F52728" w:rsidRDefault="00262979">
            <w:pPr>
              <w:pStyle w:val="a7"/>
              <w:rPr>
                <w:rFonts w:ascii="Book Antiqua" w:hAnsi="Book Antiqua" w:cs="Arial"/>
                <w:color w:val="000000" w:themeColor="text1"/>
                <w:sz w:val="18"/>
                <w:szCs w:val="18"/>
              </w:rPr>
            </w:pPr>
            <w:r>
              <w:rPr>
                <w:rFonts w:ascii="Book Antiqua" w:hAnsi="Book Antiqua" w:cs="Arial"/>
                <w:sz w:val="18"/>
                <w:szCs w:val="18"/>
              </w:rPr>
              <w:t>[  ] No expertise</w:t>
            </w:r>
          </w:p>
          <w:p w14:paraId="4F5B1116" w14:textId="77777777" w:rsidR="00BF2072" w:rsidRPr="006B6A01" w:rsidRDefault="00BF2072" w:rsidP="0047607C">
            <w:pPr>
              <w:pStyle w:val="a7"/>
              <w:rPr>
                <w:rFonts w:ascii="Book Antiqua" w:hAnsi="Book Antiqua" w:cs="Arial"/>
                <w:sz w:val="18"/>
                <w:szCs w:val="18"/>
              </w:rPr>
            </w:pPr>
            <w:r w:rsidRPr="006B6A01">
              <w:rPr>
                <w:rFonts w:ascii="Book Antiqua" w:hAnsi="Book Antiqua" w:cs="Arial"/>
                <w:sz w:val="18"/>
                <w:szCs w:val="18"/>
              </w:rPr>
              <w:t xml:space="preserve">Conflicts-of-Interest: </w:t>
            </w:r>
          </w:p>
          <w:p w14:paraId="73AB5D9E" w14:textId="77777777" w:rsidR="00F52728" w:rsidRDefault="00262979">
            <w:pPr>
              <w:pStyle w:val="a7"/>
              <w:rPr>
                <w:rFonts w:ascii="Book Antiqua" w:hAnsi="Book Antiqua" w:cs="Arial"/>
                <w:sz w:val="18"/>
                <w:szCs w:val="18"/>
              </w:rPr>
            </w:pPr>
            <w:r>
              <w:rPr>
                <w:rFonts w:ascii="Book Antiqua" w:hAnsi="Book Antiqua" w:cs="Arial"/>
                <w:sz w:val="18"/>
                <w:szCs w:val="18"/>
              </w:rPr>
              <w:t>[  ]</w:t>
            </w:r>
            <w:r>
              <w:rPr>
                <w:rFonts w:ascii="Book Antiqua" w:hAnsi="Book Antiqua" w:cs="Arial"/>
                <w:color w:val="000000" w:themeColor="text1"/>
                <w:sz w:val="24"/>
                <w:szCs w:val="24"/>
              </w:rPr>
              <w:t xml:space="preserve"> </w:t>
            </w:r>
            <w:r>
              <w:rPr>
                <w:rFonts w:ascii="Book Antiqua" w:hAnsi="Book Antiqua" w:cs="Arial"/>
                <w:sz w:val="18"/>
                <w:szCs w:val="18"/>
              </w:rPr>
              <w:t>Yes</w:t>
            </w:r>
          </w:p>
          <w:p w14:paraId="1033746E" w14:textId="77777777" w:rsidR="00F52728" w:rsidRDefault="00262979">
            <w:pPr>
              <w:pStyle w:val="a7"/>
              <w:rPr>
                <w:rFonts w:ascii="Book Antiqua" w:eastAsiaTheme="minorEastAsia" w:hAnsi="Book Antiqua"/>
                <w:kern w:val="0"/>
                <w:sz w:val="18"/>
                <w:szCs w:val="18"/>
              </w:rPr>
            </w:pPr>
            <w:r>
              <w:rPr>
                <w:rFonts w:ascii="Book Antiqua" w:hAnsi="Book Antiqua" w:cs="Arial"/>
                <w:sz w:val="18"/>
                <w:szCs w:val="18"/>
              </w:rPr>
              <w:t xml:space="preserve">[ Y] </w:t>
            </w:r>
            <w:r>
              <w:rPr>
                <w:rFonts w:ascii="Book Antiqua" w:eastAsiaTheme="minorEastAsia" w:hAnsi="Book Antiqua" w:hint="eastAsia"/>
                <w:kern w:val="0"/>
                <w:sz w:val="18"/>
                <w:szCs w:val="18"/>
              </w:rPr>
              <w:t>No</w:t>
            </w:r>
          </w:p>
        </w:tc>
      </w:tr>
    </w:tbl>
    <w:p w14:paraId="0DBE1EB4" w14:textId="77777777" w:rsidR="00DD118C" w:rsidRDefault="00DD118C">
      <w:pPr>
        <w:rPr>
          <w:rFonts w:ascii="Book Antiqua" w:hAnsi="Book Antiqua"/>
          <w:b/>
          <w:color w:val="000000"/>
          <w:szCs w:val="21"/>
        </w:rPr>
      </w:pPr>
    </w:p>
    <w:p w14:paraId="51AC9A82" w14:textId="77777777" w:rsidR="00501994" w:rsidRDefault="00501994" w:rsidP="00DD38E1">
      <w:pPr>
        <w:rPr>
          <w:rFonts w:ascii="Book Antiqua" w:hAnsi="Book Antiqua"/>
          <w:b/>
          <w:bCs/>
          <w:sz w:val="24"/>
          <w:szCs w:val="24"/>
        </w:rPr>
      </w:pPr>
      <w:r w:rsidRPr="00501994">
        <w:rPr>
          <w:rFonts w:ascii="Book Antiqua" w:hAnsi="Book Antiqua"/>
          <w:b/>
          <w:bCs/>
          <w:sz w:val="24"/>
          <w:szCs w:val="24"/>
        </w:rPr>
        <w:t>SPECIFIC COMMENTS TO AUTHORS</w:t>
      </w:r>
    </w:p>
    <w:p w14:paraId="65B05321" w14:textId="77777777" w:rsidR="00F52728" w:rsidRDefault="00262979">
      <w:pPr>
        <w:spacing w:line="360" w:lineRule="auto"/>
        <w:rPr>
          <w:rFonts w:ascii="Book Antiqua" w:hAnsi="Book Antiqua"/>
          <w:bCs/>
          <w:sz w:val="24"/>
          <w:szCs w:val="24"/>
        </w:rPr>
      </w:pPr>
      <w:r>
        <w:rPr>
          <w:rFonts w:ascii="Book Antiqua" w:hAnsi="Book Antiqua"/>
          <w:bCs/>
          <w:sz w:val="24"/>
          <w:szCs w:val="24"/>
        </w:rPr>
        <w:t xml:space="preserve">To:  Editorial Board World Journal of Gastroenterology   </w:t>
      </w:r>
      <w:r>
        <w:rPr>
          <w:rFonts w:ascii="Book Antiqua" w:hAnsi="Book Antiqua"/>
          <w:bCs/>
          <w:sz w:val="24"/>
          <w:szCs w:val="24"/>
        </w:rPr>
        <w:t xml:space="preserve">Title: “Favorable Clinical Outcome of Non-Alcoholic Liver Cirrhosis Patients with Coronary Artery Disease: A Population-Based Study”   Dear Editor, I read this manuscript and I think that: - More </w:t>
      </w:r>
      <w:r>
        <w:rPr>
          <w:rFonts w:ascii="Book Antiqua" w:hAnsi="Book Antiqua"/>
          <w:bCs/>
          <w:sz w:val="24"/>
          <w:szCs w:val="24"/>
        </w:rPr>
        <w:lastRenderedPageBreak/>
        <w:t>numerical data should be added to the results section of the</w:t>
      </w:r>
      <w:r>
        <w:rPr>
          <w:rFonts w:ascii="Book Antiqua" w:hAnsi="Book Antiqua"/>
          <w:bCs/>
          <w:sz w:val="24"/>
          <w:szCs w:val="24"/>
        </w:rPr>
        <w:t xml:space="preserve"> abstract. Please provide. - Inclusion and exclusion criteria should be better described. Please provide. - A flow chart of the study should be added. - The use of ICD9 could also be considered as a limitation of the study design. - NALC can influence endo</w:t>
      </w:r>
      <w:r>
        <w:rPr>
          <w:rFonts w:ascii="Book Antiqua" w:hAnsi="Book Antiqua"/>
          <w:bCs/>
          <w:sz w:val="24"/>
          <w:szCs w:val="24"/>
        </w:rPr>
        <w:t>thelial function and increase cardiovascular risk of individuals. Please discuss such a point in relation to the paper from Ciccone MM et al. J Cardiovasc Med (Hagerstown). 2015 Jan;16(1):11-21.</w:t>
      </w:r>
    </w:p>
    <w:p w14:paraId="3871F407" w14:textId="77777777" w:rsidR="00DC59F5" w:rsidRDefault="00DC59F5" w:rsidP="000749D5">
      <w:pPr>
        <w:spacing w:line="360" w:lineRule="auto"/>
        <w:rPr>
          <w:rFonts w:ascii="Book Antiqua" w:hAnsi="Book Antiqua"/>
          <w:bCs/>
          <w:sz w:val="24"/>
          <w:szCs w:val="24"/>
        </w:rPr>
      </w:pPr>
    </w:p>
    <w:p w14:paraId="06AB7E9F" w14:textId="77777777" w:rsidR="000749D5" w:rsidRDefault="000749D5" w:rsidP="006620CE">
      <w:pPr>
        <w:spacing w:line="360" w:lineRule="auto"/>
        <w:rPr>
          <w:rFonts w:ascii="Book Antiqua" w:hAnsi="Book Antiqua"/>
          <w:b/>
          <w:bCs/>
          <w:sz w:val="24"/>
          <w:szCs w:val="24"/>
        </w:rPr>
      </w:pPr>
      <w:r w:rsidRPr="000749D5">
        <w:rPr>
          <w:rFonts w:ascii="Book Antiqua" w:hAnsi="Book Antiqua"/>
          <w:b/>
          <w:bCs/>
          <w:sz w:val="24"/>
          <w:szCs w:val="24"/>
        </w:rPr>
        <w:t xml:space="preserve">INITIAL REVIEW </w:t>
      </w:r>
      <w:r w:rsidR="00ED6630" w:rsidRPr="000749D5">
        <w:rPr>
          <w:rFonts w:ascii="Book Antiqua" w:hAnsi="Book Antiqua"/>
          <w:b/>
          <w:bCs/>
          <w:sz w:val="24"/>
          <w:szCs w:val="24"/>
        </w:rPr>
        <w:t xml:space="preserve">OF </w:t>
      </w:r>
      <w:r w:rsidR="00ED6630">
        <w:rPr>
          <w:rFonts w:ascii="Book Antiqua" w:hAnsi="Book Antiqua"/>
          <w:b/>
          <w:bCs/>
          <w:sz w:val="24"/>
          <w:szCs w:val="24"/>
        </w:rPr>
        <w:t>THE</w:t>
      </w:r>
      <w:r w:rsidR="00ED6630" w:rsidRPr="000749D5">
        <w:rPr>
          <w:rFonts w:ascii="Book Antiqua" w:hAnsi="Book Antiqua"/>
          <w:b/>
          <w:bCs/>
          <w:sz w:val="24"/>
          <w:szCs w:val="24"/>
        </w:rPr>
        <w:t xml:space="preserve"> </w:t>
      </w:r>
      <w:r w:rsidRPr="000749D5">
        <w:rPr>
          <w:rFonts w:ascii="Book Antiqua" w:hAnsi="Book Antiqua"/>
          <w:b/>
          <w:bCs/>
          <w:sz w:val="24"/>
          <w:szCs w:val="24"/>
        </w:rPr>
        <w:t>MANUSCRIPT</w:t>
      </w:r>
    </w:p>
    <w:p w14:paraId="7C255793" w14:textId="77777777" w:rsidR="000749D5" w:rsidRPr="00270F7B" w:rsidRDefault="000749D5" w:rsidP="006620CE">
      <w:pPr>
        <w:pStyle w:val="a7"/>
        <w:spacing w:line="360" w:lineRule="auto"/>
        <w:rPr>
          <w:rFonts w:ascii="Book Antiqua" w:hAnsi="Book Antiqua" w:cs="Arial"/>
          <w:b/>
          <w:i/>
          <w:sz w:val="24"/>
          <w:szCs w:val="24"/>
        </w:rPr>
      </w:pPr>
      <w:r w:rsidRPr="00270F7B">
        <w:rPr>
          <w:rFonts w:ascii="Book Antiqua" w:hAnsi="Book Antiqua" w:cs="Arial" w:hint="eastAsia"/>
          <w:b/>
          <w:i/>
          <w:sz w:val="24"/>
          <w:szCs w:val="24"/>
        </w:rPr>
        <w:t>Google</w:t>
      </w:r>
      <w:r w:rsidRPr="00270F7B">
        <w:rPr>
          <w:rFonts w:ascii="Book Antiqua" w:hAnsi="Book Antiqua" w:cs="Arial"/>
          <w:b/>
          <w:i/>
          <w:sz w:val="24"/>
          <w:szCs w:val="24"/>
        </w:rPr>
        <w:t xml:space="preserve"> Search: </w:t>
      </w:r>
    </w:p>
    <w:p w14:paraId="3F9D9CFC" w14:textId="77777777" w:rsidR="000749D5" w:rsidRDefault="000749D5" w:rsidP="006620CE">
      <w:pPr>
        <w:pStyle w:val="a7"/>
        <w:spacing w:line="360" w:lineRule="auto"/>
        <w:rPr>
          <w:rStyle w:val="hps"/>
          <w:rFonts w:ascii="Book Antiqua" w:hAnsi="Book Antiqua" w:cs="Arial"/>
          <w:sz w:val="24"/>
          <w:szCs w:val="24"/>
          <w:lang w:val="en"/>
        </w:rPr>
      </w:pPr>
      <w:r w:rsidRPr="00AE4B4B">
        <w:rPr>
          <w:rFonts w:ascii="Book Antiqua" w:hAnsi="Book Antiqua" w:cs="Arial"/>
          <w:sz w:val="24"/>
          <w:szCs w:val="24"/>
        </w:rPr>
        <w:t xml:space="preserve">[  ] </w:t>
      </w:r>
      <w:r w:rsidRPr="00AE4B4B">
        <w:rPr>
          <w:rStyle w:val="hps"/>
          <w:rFonts w:ascii="Book Antiqua" w:hAnsi="Book Antiqua" w:cs="Arial"/>
          <w:sz w:val="24"/>
          <w:szCs w:val="24"/>
          <w:lang w:val="en"/>
        </w:rPr>
        <w:t>The same title</w:t>
      </w:r>
    </w:p>
    <w:p w14:paraId="1C9C4FAF" w14:textId="77777777" w:rsidR="000749D5" w:rsidRDefault="000749D5" w:rsidP="006620CE">
      <w:pPr>
        <w:pStyle w:val="a7"/>
        <w:spacing w:line="360" w:lineRule="auto"/>
        <w:rPr>
          <w:rFonts w:ascii="Book Antiqua" w:eastAsiaTheme="minorEastAsia" w:hAnsi="Book Antiqua"/>
          <w:kern w:val="0"/>
          <w:sz w:val="24"/>
          <w:szCs w:val="24"/>
        </w:rPr>
      </w:pPr>
      <w:r w:rsidRPr="00AE4B4B">
        <w:rPr>
          <w:rFonts w:ascii="Book Antiqua" w:hAnsi="Book Antiqua" w:cs="Arial"/>
          <w:sz w:val="24"/>
          <w:szCs w:val="24"/>
        </w:rPr>
        <w:t xml:space="preserve">[  ] </w:t>
      </w:r>
      <w:r w:rsidRPr="00AE4B4B">
        <w:rPr>
          <w:rFonts w:ascii="Book Antiqua" w:eastAsia="Times New Roman" w:hAnsi="Book Antiqua"/>
          <w:kern w:val="0"/>
          <w:sz w:val="24"/>
          <w:szCs w:val="24"/>
        </w:rPr>
        <w:t>Duplicate publication</w:t>
      </w:r>
    </w:p>
    <w:p w14:paraId="33A9A1C6" w14:textId="77777777" w:rsidR="000749D5" w:rsidRDefault="000749D5" w:rsidP="006620CE">
      <w:pPr>
        <w:pStyle w:val="a7"/>
        <w:spacing w:line="360" w:lineRule="auto"/>
        <w:rPr>
          <w:rFonts w:ascii="Book Antiqua" w:hAnsi="Book Antiqua" w:cs="Arial"/>
          <w:color w:val="000000" w:themeColor="text1"/>
          <w:sz w:val="24"/>
          <w:szCs w:val="24"/>
        </w:rPr>
      </w:pPr>
      <w:r w:rsidRPr="00AE4B4B">
        <w:rPr>
          <w:rFonts w:ascii="Book Antiqua" w:hAnsi="Book Antiqua" w:cs="Arial"/>
          <w:sz w:val="24"/>
          <w:szCs w:val="24"/>
        </w:rPr>
        <w:t>[  ]</w:t>
      </w:r>
      <w:r w:rsidRPr="00AE4B4B">
        <w:rPr>
          <w:rFonts w:ascii="Book Antiqua" w:hAnsi="Book Antiqua" w:cs="Arial"/>
          <w:color w:val="000000" w:themeColor="text1"/>
          <w:sz w:val="24"/>
          <w:szCs w:val="24"/>
        </w:rPr>
        <w:t xml:space="preserve"> Plagiarism</w:t>
      </w:r>
    </w:p>
    <w:p w14:paraId="0DB0016C" w14:textId="77777777" w:rsidR="000749D5" w:rsidRPr="00AE4B4B" w:rsidRDefault="000749D5" w:rsidP="006620CE">
      <w:pPr>
        <w:spacing w:line="360" w:lineRule="auto"/>
        <w:rPr>
          <w:rFonts w:ascii="Book Antiqua" w:hAnsi="Book Antiqua" w:cs="Arial"/>
          <w:sz w:val="24"/>
          <w:szCs w:val="24"/>
        </w:rPr>
      </w:pPr>
      <w:r w:rsidRPr="00AE4B4B">
        <w:rPr>
          <w:rFonts w:ascii="Book Antiqua" w:hAnsi="Book Antiqua" w:cs="Arial"/>
          <w:sz w:val="24"/>
          <w:szCs w:val="24"/>
        </w:rPr>
        <w:t xml:space="preserve">[ </w:t>
      </w:r>
      <w:r w:rsidR="00862EC3">
        <w:rPr>
          <w:rFonts w:ascii="Book Antiqua" w:hAnsi="Book Antiqua" w:cs="Arial"/>
          <w:sz w:val="24"/>
          <w:szCs w:val="24"/>
        </w:rPr>
        <w:t>Y</w:t>
      </w:r>
      <w:r w:rsidRPr="00AE4B4B">
        <w:rPr>
          <w:rFonts w:ascii="Book Antiqua" w:hAnsi="Book Antiqua" w:cs="Arial"/>
          <w:sz w:val="24"/>
          <w:szCs w:val="24"/>
        </w:rPr>
        <w:t>] No</w:t>
      </w:r>
    </w:p>
    <w:p w14:paraId="34335391" w14:textId="77777777" w:rsidR="000749D5" w:rsidRPr="00AE4B4B" w:rsidRDefault="000749D5" w:rsidP="006620CE">
      <w:pPr>
        <w:spacing w:line="360" w:lineRule="auto"/>
        <w:rPr>
          <w:rFonts w:ascii="Book Antiqua" w:hAnsi="Book Antiqua"/>
          <w:b/>
          <w:bCs/>
          <w:sz w:val="24"/>
          <w:szCs w:val="24"/>
        </w:rPr>
      </w:pPr>
    </w:p>
    <w:p w14:paraId="3019B885" w14:textId="77777777" w:rsidR="000749D5" w:rsidRPr="00270F7B" w:rsidRDefault="000749D5" w:rsidP="006620CE">
      <w:pPr>
        <w:pStyle w:val="a7"/>
        <w:spacing w:line="360" w:lineRule="auto"/>
        <w:rPr>
          <w:rFonts w:ascii="Book Antiqua" w:hAnsi="Book Antiqua" w:cs="Arial"/>
          <w:b/>
          <w:i/>
          <w:sz w:val="24"/>
          <w:szCs w:val="24"/>
        </w:rPr>
      </w:pPr>
      <w:r w:rsidRPr="00270F7B">
        <w:rPr>
          <w:rFonts w:ascii="Book Antiqua" w:hAnsi="Book Antiqua" w:cs="Arial"/>
          <w:b/>
          <w:i/>
          <w:sz w:val="24"/>
          <w:szCs w:val="24"/>
        </w:rPr>
        <w:t>BPG Search:</w:t>
      </w:r>
    </w:p>
    <w:p w14:paraId="65C88DCC" w14:textId="77777777" w:rsidR="000749D5" w:rsidRDefault="000749D5" w:rsidP="006620CE">
      <w:pPr>
        <w:pStyle w:val="a7"/>
        <w:spacing w:line="360" w:lineRule="auto"/>
        <w:rPr>
          <w:rStyle w:val="hps"/>
          <w:rFonts w:ascii="Book Antiqua" w:hAnsi="Book Antiqua" w:cs="Arial"/>
          <w:sz w:val="24"/>
          <w:szCs w:val="24"/>
          <w:lang w:val="en"/>
        </w:rPr>
      </w:pPr>
      <w:r w:rsidRPr="00AE4B4B">
        <w:rPr>
          <w:rFonts w:ascii="Book Antiqua" w:hAnsi="Book Antiqua" w:cs="Arial"/>
          <w:sz w:val="24"/>
          <w:szCs w:val="24"/>
        </w:rPr>
        <w:t xml:space="preserve">[  ] </w:t>
      </w:r>
      <w:r w:rsidRPr="00AE4B4B">
        <w:rPr>
          <w:rStyle w:val="hps"/>
          <w:rFonts w:ascii="Book Antiqua" w:hAnsi="Book Antiqua" w:cs="Arial"/>
          <w:sz w:val="24"/>
          <w:szCs w:val="24"/>
          <w:lang w:val="en"/>
        </w:rPr>
        <w:t>The same title</w:t>
      </w:r>
    </w:p>
    <w:p w14:paraId="59F4AFE3" w14:textId="77777777" w:rsidR="000749D5" w:rsidRDefault="000749D5" w:rsidP="006620CE">
      <w:pPr>
        <w:pStyle w:val="a7"/>
        <w:spacing w:line="360" w:lineRule="auto"/>
        <w:rPr>
          <w:rFonts w:ascii="Book Antiqua" w:eastAsiaTheme="minorEastAsia" w:hAnsi="Book Antiqua"/>
          <w:kern w:val="0"/>
          <w:sz w:val="24"/>
          <w:szCs w:val="24"/>
        </w:rPr>
      </w:pPr>
      <w:r w:rsidRPr="00AE4B4B">
        <w:rPr>
          <w:rFonts w:ascii="Book Antiqua" w:hAnsi="Book Antiqua" w:cs="Arial"/>
          <w:sz w:val="24"/>
          <w:szCs w:val="24"/>
        </w:rPr>
        <w:t xml:space="preserve">[  ] </w:t>
      </w:r>
      <w:r w:rsidRPr="00AE4B4B">
        <w:rPr>
          <w:rFonts w:ascii="Book Antiqua" w:eastAsia="Times New Roman" w:hAnsi="Book Antiqua"/>
          <w:kern w:val="0"/>
          <w:sz w:val="24"/>
          <w:szCs w:val="24"/>
        </w:rPr>
        <w:t>Duplicate publication</w:t>
      </w:r>
    </w:p>
    <w:p w14:paraId="1B0C7D12" w14:textId="77777777" w:rsidR="000749D5" w:rsidRDefault="000749D5" w:rsidP="006620CE">
      <w:pPr>
        <w:pStyle w:val="a7"/>
        <w:spacing w:line="360" w:lineRule="auto"/>
        <w:rPr>
          <w:rFonts w:ascii="Book Antiqua" w:hAnsi="Book Antiqua" w:cs="Arial"/>
          <w:color w:val="000000" w:themeColor="text1"/>
          <w:sz w:val="24"/>
          <w:szCs w:val="24"/>
        </w:rPr>
      </w:pPr>
      <w:r w:rsidRPr="00AE4B4B">
        <w:rPr>
          <w:rFonts w:ascii="Book Antiqua" w:hAnsi="Book Antiqua" w:cs="Arial"/>
          <w:sz w:val="24"/>
          <w:szCs w:val="24"/>
        </w:rPr>
        <w:t>[  ]</w:t>
      </w:r>
      <w:r w:rsidRPr="00AE4B4B">
        <w:rPr>
          <w:rFonts w:ascii="Book Antiqua" w:hAnsi="Book Antiqua" w:cs="Arial"/>
          <w:color w:val="000000" w:themeColor="text1"/>
          <w:sz w:val="24"/>
          <w:szCs w:val="24"/>
        </w:rPr>
        <w:t xml:space="preserve"> Plagiarism</w:t>
      </w:r>
    </w:p>
    <w:p w14:paraId="4926DAB4" w14:textId="77777777" w:rsidR="00DC59F5" w:rsidRDefault="000749D5" w:rsidP="006620CE">
      <w:pPr>
        <w:spacing w:line="360" w:lineRule="auto"/>
        <w:rPr>
          <w:rFonts w:ascii="Book Antiqua" w:hAnsi="Book Antiqua" w:cs="Arial"/>
          <w:sz w:val="24"/>
          <w:szCs w:val="24"/>
        </w:rPr>
      </w:pPr>
      <w:r w:rsidRPr="00AE4B4B">
        <w:rPr>
          <w:rFonts w:ascii="Book Antiqua" w:hAnsi="Book Antiqua" w:cs="Arial"/>
          <w:sz w:val="24"/>
          <w:szCs w:val="24"/>
        </w:rPr>
        <w:t xml:space="preserve">[ </w:t>
      </w:r>
      <w:r w:rsidR="00862EC3">
        <w:rPr>
          <w:rFonts w:ascii="Book Antiqua" w:hAnsi="Book Antiqua" w:cs="Arial"/>
          <w:sz w:val="24"/>
          <w:szCs w:val="24"/>
        </w:rPr>
        <w:t>Y</w:t>
      </w:r>
      <w:r w:rsidRPr="00AE4B4B">
        <w:rPr>
          <w:rFonts w:ascii="Book Antiqua" w:hAnsi="Book Antiqua" w:cs="Arial"/>
          <w:sz w:val="24"/>
          <w:szCs w:val="24"/>
        </w:rPr>
        <w:t>] No</w:t>
      </w:r>
    </w:p>
    <w:p w14:paraId="72A109F3" w14:textId="77777777" w:rsidR="006620CE" w:rsidRPr="003D7F8D" w:rsidRDefault="006620CE">
      <w:pPr>
        <w:spacing w:line="360" w:lineRule="auto"/>
        <w:rPr>
          <w:rFonts w:ascii="Book Antiqua" w:hAnsi="Book Antiqua"/>
          <w:bCs/>
          <w:sz w:val="24"/>
          <w:szCs w:val="24"/>
        </w:rPr>
        <w:sectPr w:rsidR="006620CE" w:rsidRPr="003D7F8D" w:rsidSect="003D7845">
          <w:headerReference w:type="even" r:id="rId6"/>
          <w:headerReference w:type="default" r:id="rId7"/>
          <w:footerReference w:type="even" r:id="rId8"/>
          <w:footerReference w:type="default" r:id="rId9"/>
          <w:headerReference w:type="first" r:id="rId10"/>
          <w:footerReference w:type="first" r:id="rId11"/>
          <w:pgSz w:w="11906" w:h="16838"/>
          <w:pgMar w:top="1440" w:right="1230" w:bottom="805" w:left="1230" w:header="851" w:footer="992" w:gutter="0"/>
          <w:cols w:space="720"/>
          <w:docGrid w:type="lines" w:linePitch="312"/>
        </w:sectPr>
      </w:pPr>
    </w:p>
    <w:p w14:paraId="270791F6" w14:textId="77777777" w:rsidR="00DD118C" w:rsidRPr="00910C4F" w:rsidRDefault="00536576" w:rsidP="00FC6459">
      <w:pPr>
        <w:jc w:val="center"/>
        <w:outlineLvl w:val="0"/>
        <w:rPr>
          <w:rFonts w:ascii="Book Antiqua" w:hAnsi="Book Antiqua" w:cs="Arial"/>
          <w:b/>
          <w:bCs/>
          <w:sz w:val="28"/>
          <w:szCs w:val="28"/>
        </w:rPr>
      </w:pPr>
      <w:r>
        <w:rPr>
          <w:rFonts w:ascii="Book Antiqua" w:hAnsi="Book Antiqua" w:cs="Arial"/>
          <w:b/>
          <w:bCs/>
          <w:sz w:val="28"/>
          <w:szCs w:val="28"/>
        </w:rPr>
        <w:lastRenderedPageBreak/>
        <w:t>PEER-</w:t>
      </w:r>
      <w:r w:rsidR="0008681B" w:rsidRPr="00910C4F">
        <w:rPr>
          <w:rFonts w:ascii="Book Antiqua" w:hAnsi="Book Antiqua" w:cs="Arial"/>
          <w:b/>
          <w:bCs/>
          <w:sz w:val="28"/>
          <w:szCs w:val="28"/>
        </w:rPr>
        <w:t>REVIEW REPORT</w:t>
      </w:r>
    </w:p>
    <w:p w14:paraId="68774662" w14:textId="77777777" w:rsidR="0008681B" w:rsidRDefault="0008681B">
      <w:pPr>
        <w:outlineLvl w:val="0"/>
        <w:rPr>
          <w:rFonts w:ascii="Book Antiqua" w:hAnsi="Book Antiqua" w:cs="Arial"/>
          <w:b/>
          <w:bCs/>
          <w:szCs w:val="21"/>
        </w:rPr>
      </w:pPr>
    </w:p>
    <w:p w14:paraId="42D40A66" w14:textId="77777777" w:rsidR="00F52728" w:rsidRDefault="00262979">
      <w:pPr>
        <w:spacing w:line="360" w:lineRule="auto"/>
        <w:outlineLvl w:val="0"/>
        <w:rPr>
          <w:rFonts w:ascii="Book Antiqua" w:hAnsi="Book Antiqua" w:cs="Arial"/>
          <w:b/>
          <w:bCs/>
          <w:sz w:val="24"/>
          <w:szCs w:val="24"/>
        </w:rPr>
      </w:pPr>
      <w:r>
        <w:rPr>
          <w:rFonts w:ascii="Book Antiqua" w:hAnsi="Book Antiqua" w:cs="Arial"/>
          <w:b/>
          <w:bCs/>
          <w:sz w:val="24"/>
          <w:szCs w:val="24"/>
        </w:rPr>
        <w:t xml:space="preserve">Name of journal: </w:t>
      </w:r>
      <w:r>
        <w:rPr>
          <w:rFonts w:ascii="Book Antiqua" w:hAnsi="Book Antiqua" w:cs="Arial"/>
          <w:bCs/>
          <w:sz w:val="24"/>
          <w:szCs w:val="24"/>
        </w:rPr>
        <w:t>World Journal of Gastroenterology</w:t>
      </w:r>
    </w:p>
    <w:p w14:paraId="5B9FBB00" w14:textId="77777777" w:rsidR="00F52728" w:rsidRDefault="00262979">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r>
        <w:rPr>
          <w:rFonts w:ascii="Book Antiqua" w:hAnsi="Book Antiqua" w:cs="Arial"/>
          <w:bCs/>
          <w:sz w:val="24"/>
          <w:szCs w:val="24"/>
        </w:rPr>
        <w:t>39293</w:t>
      </w:r>
    </w:p>
    <w:p w14:paraId="19D5E7F0" w14:textId="77777777" w:rsidR="00F52728" w:rsidRDefault="00262979">
      <w:pPr>
        <w:spacing w:line="360" w:lineRule="auto"/>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Favorable Clinical Outcome of Non-Alcoholic Liver Cirrhosis Patients with Coronary Artery Disease: A Population-Based Study</w:t>
      </w:r>
    </w:p>
    <w:p w14:paraId="3E2F9C1C" w14:textId="77777777" w:rsidR="00F52728" w:rsidRDefault="00262979">
      <w:pPr>
        <w:spacing w:line="360" w:lineRule="auto"/>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00060494</w:t>
      </w:r>
    </w:p>
    <w:p w14:paraId="4384A14F" w14:textId="77777777" w:rsidR="00F52728" w:rsidRDefault="00262979">
      <w:pPr>
        <w:spacing w:line="360" w:lineRule="auto"/>
        <w:rPr>
          <w:rFonts w:ascii="Book Antiqua" w:hAnsi="Book Antiqua"/>
          <w:b/>
          <w:color w:val="000000" w:themeColor="text1"/>
          <w:sz w:val="24"/>
          <w:szCs w:val="24"/>
        </w:rPr>
      </w:pPr>
      <w:r>
        <w:rPr>
          <w:rFonts w:ascii="Book Antiqua" w:hAnsi="Book Antiqua"/>
          <w:b/>
          <w:color w:val="000000" w:themeColor="text1"/>
          <w:sz w:val="24"/>
          <w:szCs w:val="24"/>
        </w:rPr>
        <w:t xml:space="preserve">Reviewer’s country: </w:t>
      </w:r>
      <w:r>
        <w:rPr>
          <w:rFonts w:ascii="Book Antiqua" w:hAnsi="Book Antiqua"/>
          <w:color w:val="000000" w:themeColor="text1"/>
          <w:sz w:val="24"/>
          <w:szCs w:val="24"/>
        </w:rPr>
        <w:t>Taiwan</w:t>
      </w:r>
    </w:p>
    <w:p w14:paraId="522D23F2" w14:textId="77777777" w:rsidR="00F52728" w:rsidRDefault="00262979">
      <w:pPr>
        <w:spacing w:line="360" w:lineRule="auto"/>
        <w:rPr>
          <w:rFonts w:ascii="Book Antiqua" w:hAnsi="Book Antiqua"/>
          <w:sz w:val="24"/>
          <w:szCs w:val="24"/>
        </w:rPr>
      </w:pPr>
      <w:r>
        <w:rPr>
          <w:rFonts w:ascii="Book Antiqua" w:hAnsi="Book Antiqua"/>
          <w:b/>
          <w:sz w:val="24"/>
          <w:szCs w:val="24"/>
        </w:rPr>
        <w:t>Science editor:</w:t>
      </w:r>
      <w:r>
        <w:rPr>
          <w:rFonts w:ascii="Book Antiqua" w:hAnsi="Book Antiqua"/>
          <w:sz w:val="24"/>
          <w:szCs w:val="24"/>
        </w:rPr>
        <w:t xml:space="preserve"> Ze-Mao Gong</w:t>
      </w:r>
    </w:p>
    <w:p w14:paraId="28C8E95C" w14:textId="77777777" w:rsidR="00F52728" w:rsidRDefault="00262979">
      <w:pPr>
        <w:spacing w:line="360" w:lineRule="auto"/>
        <w:rPr>
          <w:rFonts w:ascii="Book Antiqua" w:hAnsi="Book Antiqua" w:cs="Arial"/>
          <w:bCs/>
          <w:sz w:val="24"/>
          <w:szCs w:val="24"/>
        </w:rPr>
      </w:pPr>
      <w:r>
        <w:rPr>
          <w:rFonts w:ascii="Book Antiqua" w:hAnsi="Book Antiqua" w:cs="Arial"/>
          <w:b/>
          <w:bCs/>
          <w:sz w:val="24"/>
          <w:szCs w:val="24"/>
        </w:rPr>
        <w:t xml:space="preserve">Date sent for review: </w:t>
      </w:r>
      <w:r>
        <w:rPr>
          <w:rFonts w:ascii="Book Antiqua" w:hAnsi="Book Antiqua" w:cs="Arial"/>
          <w:bCs/>
          <w:sz w:val="24"/>
          <w:szCs w:val="24"/>
        </w:rPr>
        <w:t>2018-05-23</w:t>
      </w:r>
    </w:p>
    <w:p w14:paraId="3EAD3E39" w14:textId="77777777" w:rsidR="00F52728" w:rsidRDefault="00262979">
      <w:pPr>
        <w:spacing w:line="360" w:lineRule="auto"/>
        <w:rPr>
          <w:rFonts w:ascii="Book Antiqua" w:hAnsi="Book Antiqua" w:cs="Arial"/>
          <w:bCs/>
          <w:sz w:val="24"/>
          <w:szCs w:val="24"/>
        </w:rPr>
      </w:pPr>
      <w:r>
        <w:rPr>
          <w:rFonts w:ascii="Book Antiqua" w:hAnsi="Book Antiqua" w:cs="Arial"/>
          <w:b/>
          <w:bCs/>
          <w:sz w:val="24"/>
          <w:szCs w:val="24"/>
        </w:rPr>
        <w:t>Date reviewed:</w:t>
      </w:r>
      <w:r>
        <w:rPr>
          <w:rFonts w:ascii="Book Antiqua" w:hAnsi="Book Antiqua"/>
          <w:sz w:val="24"/>
          <w:szCs w:val="24"/>
        </w:rPr>
        <w:t xml:space="preserve"> </w:t>
      </w:r>
      <w:r>
        <w:rPr>
          <w:rFonts w:ascii="Book Antiqua" w:hAnsi="Book Antiqua" w:cs="Arial"/>
          <w:bCs/>
          <w:sz w:val="24"/>
          <w:szCs w:val="24"/>
        </w:rPr>
        <w:t>2018-05-27</w:t>
      </w:r>
    </w:p>
    <w:p w14:paraId="1738D558" w14:textId="77777777" w:rsidR="00F52728" w:rsidRDefault="00262979">
      <w:pPr>
        <w:spacing w:line="360" w:lineRule="auto"/>
        <w:rPr>
          <w:rFonts w:ascii="Book Antiqua" w:hAnsi="Book Antiqua" w:cs="Arial"/>
          <w:bCs/>
          <w:sz w:val="24"/>
          <w:szCs w:val="24"/>
        </w:rPr>
      </w:pPr>
      <w:r>
        <w:rPr>
          <w:rFonts w:ascii="Book Antiqua" w:hAnsi="Book Antiqua" w:cs="Arial" w:hint="eastAsia"/>
          <w:b/>
          <w:bCs/>
          <w:sz w:val="24"/>
          <w:szCs w:val="24"/>
        </w:rPr>
        <w:t>Review time:</w:t>
      </w:r>
      <w:r>
        <w:t xml:space="preserve"> </w:t>
      </w:r>
      <w:r>
        <w:rPr>
          <w:rFonts w:ascii="Book Antiqua" w:hAnsi="Book Antiqua" w:cs="Arial"/>
          <w:bCs/>
          <w:sz w:val="24"/>
          <w:szCs w:val="24"/>
        </w:rPr>
        <w:t>4 Days</w:t>
      </w:r>
    </w:p>
    <w:p w14:paraId="7A5D5321" w14:textId="77777777" w:rsidR="00696C32" w:rsidRPr="00C442CA" w:rsidRDefault="00696C32">
      <w:pPr>
        <w:rPr>
          <w:rFonts w:ascii="Book Antiqua" w:hAnsi="Book Antiqua" w:cs="Arial"/>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2977"/>
        <w:gridCol w:w="1984"/>
        <w:gridCol w:w="3119"/>
      </w:tblGrid>
      <w:tr w:rsidR="0053042B" w14:paraId="105DA45B" w14:textId="77777777" w:rsidTr="00416990">
        <w:trPr>
          <w:trHeight w:val="403"/>
        </w:trPr>
        <w:tc>
          <w:tcPr>
            <w:tcW w:w="2269" w:type="dxa"/>
            <w:vAlign w:val="center"/>
          </w:tcPr>
          <w:p w14:paraId="694B01BC" w14:textId="77777777" w:rsidR="0053042B" w:rsidRDefault="0053042B" w:rsidP="00354309">
            <w:pPr>
              <w:rPr>
                <w:rFonts w:ascii="Book Antiqua" w:hAnsi="Book Antiqua" w:cs="Arial"/>
                <w:b/>
                <w:sz w:val="18"/>
                <w:szCs w:val="18"/>
                <w:u w:val="single"/>
              </w:rPr>
            </w:pPr>
            <w:r w:rsidRPr="008A635C">
              <w:rPr>
                <w:rFonts w:ascii="Book Antiqua" w:hAnsi="Book Antiqua" w:cs="Arial"/>
                <w:b/>
                <w:sz w:val="18"/>
                <w:szCs w:val="18"/>
              </w:rPr>
              <w:t>SCIENTIFIC QUALITY</w:t>
            </w:r>
          </w:p>
        </w:tc>
        <w:tc>
          <w:tcPr>
            <w:tcW w:w="2977" w:type="dxa"/>
            <w:vAlign w:val="center"/>
          </w:tcPr>
          <w:p w14:paraId="7D8E8719" w14:textId="77777777" w:rsidR="0053042B" w:rsidRDefault="0053042B" w:rsidP="00354309">
            <w:pPr>
              <w:rPr>
                <w:rFonts w:ascii="Book Antiqua" w:hAnsi="Book Antiqua" w:cs="Arial"/>
                <w:b/>
                <w:sz w:val="18"/>
                <w:szCs w:val="18"/>
              </w:rPr>
            </w:pPr>
            <w:r w:rsidRPr="000558B9">
              <w:rPr>
                <w:rFonts w:ascii="Book Antiqua" w:hAnsi="Book Antiqua" w:cs="Arial"/>
                <w:b/>
                <w:sz w:val="18"/>
                <w:szCs w:val="18"/>
              </w:rPr>
              <w:t>LANGUAGE QUALITY</w:t>
            </w:r>
          </w:p>
        </w:tc>
        <w:tc>
          <w:tcPr>
            <w:tcW w:w="1984" w:type="dxa"/>
            <w:vAlign w:val="center"/>
          </w:tcPr>
          <w:p w14:paraId="5FE1C94F" w14:textId="77777777" w:rsidR="0053042B" w:rsidRPr="001A2C9A" w:rsidRDefault="0053042B" w:rsidP="00354309">
            <w:pPr>
              <w:pStyle w:val="a7"/>
              <w:rPr>
                <w:rFonts w:ascii="Book Antiqua" w:hAnsi="Book Antiqua" w:cs="Arial"/>
                <w:b/>
                <w:sz w:val="18"/>
                <w:szCs w:val="18"/>
              </w:rPr>
            </w:pPr>
            <w:r w:rsidRPr="001A2C9A">
              <w:rPr>
                <w:rFonts w:ascii="Book Antiqua" w:hAnsi="Book Antiqua" w:cs="Arial"/>
                <w:b/>
                <w:sz w:val="18"/>
                <w:szCs w:val="18"/>
              </w:rPr>
              <w:t>CONCLUSION</w:t>
            </w:r>
          </w:p>
        </w:tc>
        <w:tc>
          <w:tcPr>
            <w:tcW w:w="3119" w:type="dxa"/>
            <w:vAlign w:val="center"/>
          </w:tcPr>
          <w:p w14:paraId="73F4C605" w14:textId="77777777" w:rsidR="0053042B" w:rsidRPr="001A2C9A" w:rsidRDefault="0053042B" w:rsidP="00354309">
            <w:pPr>
              <w:pStyle w:val="a7"/>
              <w:rPr>
                <w:rFonts w:ascii="Book Antiqua" w:hAnsi="Book Antiqua" w:cs="Arial"/>
                <w:b/>
                <w:sz w:val="18"/>
                <w:szCs w:val="18"/>
              </w:rPr>
            </w:pPr>
            <w:r w:rsidRPr="0053042B">
              <w:rPr>
                <w:rFonts w:ascii="Book Antiqua" w:hAnsi="Book Antiqua" w:cs="Arial"/>
                <w:b/>
                <w:color w:val="000000" w:themeColor="text1"/>
                <w:sz w:val="18"/>
                <w:szCs w:val="18"/>
              </w:rPr>
              <w:t>PEER-REVIEWER STATEMENTS</w:t>
            </w:r>
          </w:p>
        </w:tc>
      </w:tr>
      <w:tr w:rsidR="0053042B" w14:paraId="531A6FC1" w14:textId="77777777" w:rsidTr="00416990">
        <w:trPr>
          <w:trHeight w:val="3141"/>
        </w:trPr>
        <w:tc>
          <w:tcPr>
            <w:tcW w:w="2269" w:type="dxa"/>
          </w:tcPr>
          <w:p w14:paraId="7376F851" w14:textId="77777777" w:rsidR="00F52728" w:rsidRDefault="00262979">
            <w:pPr>
              <w:rPr>
                <w:rFonts w:ascii="Book Antiqua" w:hAnsi="Book Antiqua" w:cs="Arial"/>
                <w:sz w:val="18"/>
                <w:szCs w:val="18"/>
              </w:rPr>
            </w:pPr>
            <w:r>
              <w:rPr>
                <w:rFonts w:ascii="Book Antiqua" w:hAnsi="Book Antiqua" w:cs="Arial"/>
                <w:sz w:val="18"/>
                <w:szCs w:val="18"/>
              </w:rPr>
              <w:t>[  ] Grade A: Excellent</w:t>
            </w:r>
          </w:p>
          <w:p w14:paraId="362143A5" w14:textId="77777777" w:rsidR="00F52728" w:rsidRDefault="00262979">
            <w:pPr>
              <w:rPr>
                <w:rFonts w:ascii="Book Antiqua" w:hAnsi="Book Antiqua" w:cs="Arial"/>
                <w:sz w:val="18"/>
                <w:szCs w:val="18"/>
              </w:rPr>
            </w:pPr>
            <w:r>
              <w:rPr>
                <w:rFonts w:ascii="Book Antiqua" w:hAnsi="Book Antiqua" w:cs="Arial"/>
                <w:sz w:val="18"/>
                <w:szCs w:val="18"/>
              </w:rPr>
              <w:t>[ Y] Grade B: Very good</w:t>
            </w:r>
          </w:p>
          <w:p w14:paraId="352CF379" w14:textId="77777777" w:rsidR="00F52728" w:rsidRDefault="00262979">
            <w:pPr>
              <w:rPr>
                <w:rFonts w:ascii="Book Antiqua" w:hAnsi="Book Antiqua" w:cs="Arial"/>
                <w:sz w:val="18"/>
                <w:szCs w:val="18"/>
              </w:rPr>
            </w:pPr>
            <w:r>
              <w:rPr>
                <w:rFonts w:ascii="Book Antiqua" w:hAnsi="Book Antiqua" w:cs="Arial"/>
                <w:sz w:val="18"/>
                <w:szCs w:val="18"/>
              </w:rPr>
              <w:t>[  ] Grade C: Good</w:t>
            </w:r>
          </w:p>
          <w:p w14:paraId="18853D54" w14:textId="77777777" w:rsidR="00F52728" w:rsidRDefault="00262979">
            <w:pPr>
              <w:rPr>
                <w:rFonts w:ascii="Book Antiqua" w:hAnsi="Book Antiqua" w:cs="Arial"/>
                <w:sz w:val="18"/>
                <w:szCs w:val="18"/>
              </w:rPr>
            </w:pPr>
            <w:r>
              <w:rPr>
                <w:rFonts w:ascii="Book Antiqua" w:hAnsi="Book Antiqua" w:cs="Arial"/>
                <w:sz w:val="18"/>
                <w:szCs w:val="18"/>
              </w:rPr>
              <w:t>[  ] Grade D: Fair</w:t>
            </w:r>
          </w:p>
          <w:p w14:paraId="4A8E8739" w14:textId="77777777" w:rsidR="00F52728" w:rsidRDefault="00262979">
            <w:pPr>
              <w:pStyle w:val="a7"/>
              <w:rPr>
                <w:rFonts w:ascii="Book Antiqua" w:hAnsi="Book Antiqua" w:cs="Arial"/>
                <w:sz w:val="18"/>
                <w:szCs w:val="18"/>
              </w:rPr>
            </w:pPr>
            <w:r>
              <w:rPr>
                <w:rFonts w:ascii="Book Antiqua" w:hAnsi="Book Antiqua" w:cs="Arial"/>
                <w:sz w:val="18"/>
                <w:szCs w:val="18"/>
              </w:rPr>
              <w:t xml:space="preserve">[  ] Grade E: </w:t>
            </w:r>
            <w:r>
              <w:rPr>
                <w:rFonts w:ascii="Book Antiqua" w:hAnsi="Book Antiqua" w:cs="Arial" w:hint="eastAsia"/>
                <w:sz w:val="18"/>
                <w:szCs w:val="18"/>
              </w:rPr>
              <w:t xml:space="preserve">Do not </w:t>
            </w:r>
          </w:p>
          <w:p w14:paraId="58E66907" w14:textId="77777777" w:rsidR="0053042B" w:rsidRPr="001A2C9A" w:rsidRDefault="00330F86" w:rsidP="00EC5FEE">
            <w:pPr>
              <w:pStyle w:val="a7"/>
              <w:ind w:firstLineChars="200" w:firstLine="360"/>
              <w:rPr>
                <w:rFonts w:ascii="Arial" w:hAnsi="Arial" w:cs="Arial"/>
                <w:sz w:val="18"/>
                <w:szCs w:val="18"/>
              </w:rPr>
            </w:pPr>
            <w:r>
              <w:rPr>
                <w:rFonts w:ascii="Book Antiqua" w:hAnsi="Book Antiqua" w:cs="Arial" w:hint="eastAsia"/>
                <w:sz w:val="18"/>
                <w:szCs w:val="18"/>
              </w:rPr>
              <w:t>publish</w:t>
            </w:r>
          </w:p>
        </w:tc>
        <w:tc>
          <w:tcPr>
            <w:tcW w:w="2977" w:type="dxa"/>
          </w:tcPr>
          <w:p w14:paraId="1A580AC9" w14:textId="77777777" w:rsidR="00F52728" w:rsidRDefault="00262979">
            <w:pPr>
              <w:ind w:left="540" w:hangingChars="300" w:hanging="540"/>
              <w:rPr>
                <w:rFonts w:ascii="Book Antiqua" w:hAnsi="Book Antiqua" w:cs="Arial"/>
                <w:sz w:val="18"/>
                <w:szCs w:val="18"/>
              </w:rPr>
            </w:pPr>
            <w:r>
              <w:rPr>
                <w:rFonts w:ascii="Book Antiqua" w:hAnsi="Book Antiqua" w:cs="Arial"/>
                <w:sz w:val="18"/>
                <w:szCs w:val="18"/>
              </w:rPr>
              <w:t>[  ] Grade A: Priority publishing</w:t>
            </w:r>
          </w:p>
          <w:p w14:paraId="3EA2814F" w14:textId="77777777" w:rsidR="00F52728" w:rsidRDefault="00262979">
            <w:pPr>
              <w:ind w:left="360" w:hangingChars="200" w:hanging="360"/>
              <w:rPr>
                <w:rFonts w:ascii="Book Antiqua" w:hAnsi="Book Antiqua" w:cs="Arial"/>
                <w:sz w:val="18"/>
                <w:szCs w:val="18"/>
              </w:rPr>
            </w:pPr>
            <w:r>
              <w:rPr>
                <w:rFonts w:ascii="Book Antiqua" w:hAnsi="Book Antiqua" w:cs="Arial"/>
                <w:sz w:val="18"/>
                <w:szCs w:val="18"/>
              </w:rPr>
              <w:t xml:space="preserve">[ Y] Grade B: Minor language </w:t>
            </w:r>
          </w:p>
          <w:p w14:paraId="7B4787B1" w14:textId="77777777" w:rsidR="0053042B" w:rsidRDefault="0053042B">
            <w:pPr>
              <w:ind w:left="360" w:hangingChars="200" w:hanging="360"/>
              <w:rPr>
                <w:rFonts w:ascii="Book Antiqua" w:hAnsi="Book Antiqua" w:cs="Arial"/>
                <w:sz w:val="18"/>
                <w:szCs w:val="18"/>
              </w:rPr>
            </w:pPr>
            <w:r>
              <w:rPr>
                <w:rFonts w:ascii="Book Antiqua" w:hAnsi="Book Antiqua" w:cs="Arial"/>
                <w:sz w:val="18"/>
                <w:szCs w:val="18"/>
              </w:rPr>
              <w:t xml:space="preserve">    polishing</w:t>
            </w:r>
          </w:p>
          <w:p w14:paraId="022D82E5" w14:textId="77777777" w:rsidR="00F52728" w:rsidRDefault="00262979">
            <w:pPr>
              <w:rPr>
                <w:rFonts w:ascii="Book Antiqua" w:hAnsi="Book Antiqua" w:cs="Arial"/>
                <w:sz w:val="18"/>
                <w:szCs w:val="18"/>
              </w:rPr>
            </w:pPr>
            <w:r>
              <w:rPr>
                <w:rFonts w:ascii="Book Antiqua" w:hAnsi="Book Antiqua" w:cs="Arial"/>
                <w:sz w:val="18"/>
                <w:szCs w:val="18"/>
              </w:rPr>
              <w:t xml:space="preserve">[  ] Grade C: A great deal of </w:t>
            </w:r>
          </w:p>
          <w:p w14:paraId="27034CC1" w14:textId="77777777" w:rsidR="0053042B" w:rsidRDefault="0053042B">
            <w:pPr>
              <w:ind w:firstLineChars="200" w:firstLine="360"/>
              <w:rPr>
                <w:rFonts w:ascii="Book Antiqua" w:hAnsi="Book Antiqua" w:cs="Arial"/>
                <w:sz w:val="18"/>
                <w:szCs w:val="18"/>
              </w:rPr>
            </w:pPr>
            <w:r>
              <w:rPr>
                <w:rFonts w:ascii="Book Antiqua" w:hAnsi="Book Antiqua" w:cs="Arial"/>
                <w:sz w:val="18"/>
                <w:szCs w:val="18"/>
              </w:rPr>
              <w:t>language polishing</w:t>
            </w:r>
          </w:p>
          <w:p w14:paraId="44A45F7B" w14:textId="77777777" w:rsidR="00F52728" w:rsidRDefault="00262979">
            <w:pPr>
              <w:rPr>
                <w:rFonts w:ascii="Book Antiqua" w:hAnsi="Book Antiqua" w:cs="Arial"/>
                <w:sz w:val="18"/>
                <w:szCs w:val="18"/>
              </w:rPr>
            </w:pPr>
            <w:r>
              <w:rPr>
                <w:rFonts w:ascii="Book Antiqua" w:hAnsi="Book Antiqua" w:cs="Arial"/>
                <w:sz w:val="18"/>
                <w:szCs w:val="18"/>
              </w:rPr>
              <w:t xml:space="preserve">[  ] Grade D: </w:t>
            </w:r>
            <w:r>
              <w:rPr>
                <w:rFonts w:ascii="Book Antiqua" w:hAnsi="Book Antiqua"/>
                <w:sz w:val="18"/>
                <w:szCs w:val="18"/>
              </w:rPr>
              <w:t>Rejection</w:t>
            </w:r>
          </w:p>
        </w:tc>
        <w:tc>
          <w:tcPr>
            <w:tcW w:w="1984" w:type="dxa"/>
          </w:tcPr>
          <w:p w14:paraId="70EFDA95" w14:textId="77777777" w:rsidR="00F52728" w:rsidRDefault="00262979">
            <w:pPr>
              <w:rPr>
                <w:rFonts w:ascii="Book Antiqua" w:hAnsi="Book Antiqua"/>
                <w:sz w:val="18"/>
                <w:szCs w:val="18"/>
              </w:rPr>
            </w:pPr>
            <w:r>
              <w:rPr>
                <w:rFonts w:ascii="Book Antiqua" w:hAnsi="Book Antiqua"/>
                <w:sz w:val="18"/>
                <w:szCs w:val="18"/>
              </w:rPr>
              <w:t xml:space="preserve">[  ] Accept </w:t>
            </w:r>
          </w:p>
          <w:p w14:paraId="3CA16B5C" w14:textId="77777777" w:rsidR="00137947" w:rsidRPr="006B6A01" w:rsidRDefault="008904BC" w:rsidP="008904BC">
            <w:pPr>
              <w:ind w:firstLineChars="200" w:firstLine="360"/>
              <w:rPr>
                <w:rFonts w:ascii="Book Antiqua" w:hAnsi="Book Antiqua"/>
                <w:sz w:val="18"/>
                <w:szCs w:val="18"/>
              </w:rPr>
            </w:pPr>
            <w:r w:rsidRPr="008904BC">
              <w:rPr>
                <w:rFonts w:ascii="Book Antiqua" w:hAnsi="Book Antiqua"/>
                <w:sz w:val="18"/>
                <w:szCs w:val="18"/>
              </w:rPr>
              <w:t>(High priority)</w:t>
            </w:r>
            <w:r w:rsidR="00137947" w:rsidRPr="006B6A01">
              <w:rPr>
                <w:rFonts w:ascii="Book Antiqua" w:hAnsi="Book Antiqua"/>
                <w:sz w:val="18"/>
                <w:szCs w:val="18"/>
              </w:rPr>
              <w:t xml:space="preserve"> </w:t>
            </w:r>
          </w:p>
          <w:p w14:paraId="17A06B30" w14:textId="77777777" w:rsidR="00F52728" w:rsidRDefault="00262979">
            <w:pPr>
              <w:rPr>
                <w:rFonts w:ascii="Book Antiqua" w:hAnsi="Book Antiqua"/>
                <w:sz w:val="18"/>
                <w:szCs w:val="18"/>
              </w:rPr>
            </w:pPr>
            <w:r>
              <w:rPr>
                <w:rFonts w:ascii="Book Antiqua" w:hAnsi="Book Antiqua" w:cs="Arial"/>
                <w:sz w:val="18"/>
                <w:szCs w:val="18"/>
              </w:rPr>
              <w:t xml:space="preserve">[ Y] </w:t>
            </w:r>
            <w:r>
              <w:rPr>
                <w:rFonts w:ascii="Book Antiqua" w:hAnsi="Book Antiqua"/>
                <w:sz w:val="18"/>
                <w:szCs w:val="18"/>
              </w:rPr>
              <w:t>Accept</w:t>
            </w:r>
          </w:p>
          <w:p w14:paraId="003CBDD9" w14:textId="77777777" w:rsidR="008904BC" w:rsidRPr="006B6A01" w:rsidRDefault="008904BC" w:rsidP="008904BC">
            <w:pPr>
              <w:ind w:firstLineChars="150" w:firstLine="270"/>
              <w:rPr>
                <w:rFonts w:ascii="Book Antiqua" w:hAnsi="Book Antiqua"/>
                <w:sz w:val="18"/>
                <w:szCs w:val="18"/>
              </w:rPr>
            </w:pPr>
            <w:r w:rsidRPr="008904BC">
              <w:rPr>
                <w:rFonts w:ascii="Book Antiqua" w:hAnsi="Book Antiqua"/>
                <w:sz w:val="18"/>
                <w:szCs w:val="18"/>
              </w:rPr>
              <w:t>(General priority)</w:t>
            </w:r>
          </w:p>
          <w:p w14:paraId="354BE428" w14:textId="77777777" w:rsidR="00F52728" w:rsidRDefault="00262979">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Minor revision</w:t>
            </w:r>
          </w:p>
          <w:p w14:paraId="3B7CA075" w14:textId="77777777" w:rsidR="00F52728" w:rsidRDefault="00262979">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Major revision</w:t>
            </w:r>
          </w:p>
          <w:p w14:paraId="37248D22" w14:textId="77777777" w:rsidR="00F52728" w:rsidRDefault="00262979">
            <w:pPr>
              <w:rPr>
                <w:rFonts w:ascii="Book Antiqua" w:hAnsi="Book Antiqua"/>
                <w:sz w:val="18"/>
                <w:szCs w:val="18"/>
              </w:rPr>
            </w:pPr>
            <w:r>
              <w:rPr>
                <w:rFonts w:ascii="Book Antiqua" w:hAnsi="Book Antiqua"/>
                <w:sz w:val="18"/>
                <w:szCs w:val="18"/>
              </w:rPr>
              <w:t>[  ] Rejection</w:t>
            </w:r>
          </w:p>
        </w:tc>
        <w:tc>
          <w:tcPr>
            <w:tcW w:w="3119" w:type="dxa"/>
          </w:tcPr>
          <w:p w14:paraId="10472905" w14:textId="77777777" w:rsidR="0053042B" w:rsidRPr="006B6A01" w:rsidRDefault="00270A1E" w:rsidP="0047607C">
            <w:pPr>
              <w:pStyle w:val="a7"/>
              <w:rPr>
                <w:rFonts w:ascii="Book Antiqua" w:hAnsi="Book Antiqua" w:cs="Arial"/>
                <w:sz w:val="18"/>
                <w:szCs w:val="18"/>
              </w:rPr>
            </w:pPr>
            <w:r w:rsidRPr="006B6A01">
              <w:rPr>
                <w:rFonts w:ascii="Book Antiqua" w:hAnsi="Book Antiqua" w:cs="Arial"/>
                <w:sz w:val="18"/>
                <w:szCs w:val="18"/>
              </w:rPr>
              <w:t>Peer-Review</w:t>
            </w:r>
            <w:r w:rsidR="0053042B" w:rsidRPr="006B6A01">
              <w:rPr>
                <w:rFonts w:ascii="Book Antiqua" w:hAnsi="Book Antiqua" w:cs="Arial"/>
                <w:sz w:val="18"/>
                <w:szCs w:val="18"/>
              </w:rPr>
              <w:t xml:space="preserve">: </w:t>
            </w:r>
          </w:p>
          <w:p w14:paraId="14FD6C3A" w14:textId="77777777" w:rsidR="00F52728" w:rsidRDefault="00262979">
            <w:pPr>
              <w:pStyle w:val="a7"/>
              <w:rPr>
                <w:rFonts w:ascii="Book Antiqua" w:hAnsi="Book Antiqua" w:cs="Arial"/>
                <w:sz w:val="18"/>
                <w:szCs w:val="18"/>
              </w:rPr>
            </w:pPr>
            <w:r>
              <w:rPr>
                <w:rFonts w:ascii="Book Antiqua" w:hAnsi="Book Antiqua" w:cs="Arial"/>
                <w:sz w:val="18"/>
                <w:szCs w:val="18"/>
              </w:rPr>
              <w:t>[ Y]</w:t>
            </w:r>
            <w:r>
              <w:rPr>
                <w:rFonts w:ascii="Book Antiqua" w:hAnsi="Book Antiqua" w:cs="Arial"/>
                <w:color w:val="000000" w:themeColor="text1"/>
                <w:sz w:val="24"/>
                <w:szCs w:val="24"/>
              </w:rPr>
              <w:t xml:space="preserve"> </w:t>
            </w:r>
            <w:r>
              <w:rPr>
                <w:rStyle w:val="hps"/>
                <w:rFonts w:ascii="Book Antiqua" w:hAnsi="Book Antiqua" w:cs="Arial"/>
                <w:sz w:val="18"/>
                <w:szCs w:val="18"/>
                <w:lang w:val="en"/>
              </w:rPr>
              <w:t>Anonymous</w:t>
            </w:r>
          </w:p>
          <w:p w14:paraId="592DA484" w14:textId="77777777" w:rsidR="00F52728" w:rsidRDefault="00262979">
            <w:pPr>
              <w:pStyle w:val="a7"/>
              <w:rPr>
                <w:rFonts w:ascii="Book Antiqua" w:eastAsiaTheme="minorEastAsia" w:hAnsi="Book Antiqua"/>
                <w:kern w:val="0"/>
                <w:sz w:val="18"/>
                <w:szCs w:val="18"/>
              </w:rPr>
            </w:pPr>
            <w:r>
              <w:rPr>
                <w:rFonts w:ascii="Book Antiqua" w:hAnsi="Book Antiqua" w:cs="Arial"/>
                <w:sz w:val="18"/>
                <w:szCs w:val="18"/>
              </w:rPr>
              <w:t xml:space="preserve">[  ] </w:t>
            </w:r>
            <w:r>
              <w:rPr>
                <w:rFonts w:ascii="Book Antiqua" w:eastAsia="Times New Roman" w:hAnsi="Book Antiqua"/>
                <w:kern w:val="0"/>
                <w:sz w:val="18"/>
                <w:szCs w:val="18"/>
              </w:rPr>
              <w:t>Onymous</w:t>
            </w:r>
          </w:p>
          <w:p w14:paraId="470D45AD" w14:textId="77777777" w:rsidR="00803808" w:rsidRPr="006B6A01" w:rsidRDefault="00803808" w:rsidP="0047607C">
            <w:pPr>
              <w:pStyle w:val="a7"/>
              <w:rPr>
                <w:rFonts w:ascii="Book Antiqua" w:eastAsiaTheme="minorEastAsia" w:hAnsi="Book Antiqua"/>
                <w:kern w:val="0"/>
                <w:sz w:val="18"/>
                <w:szCs w:val="18"/>
              </w:rPr>
            </w:pPr>
            <w:r w:rsidRPr="006B6A01">
              <w:rPr>
                <w:rFonts w:ascii="Book Antiqua" w:eastAsiaTheme="minorEastAsia" w:hAnsi="Book Antiqua"/>
                <w:kern w:val="0"/>
                <w:sz w:val="18"/>
                <w:szCs w:val="18"/>
              </w:rPr>
              <w:t>Peer-reviewer’s expertise</w:t>
            </w:r>
            <w:r w:rsidRPr="006B6A01">
              <w:rPr>
                <w:rFonts w:ascii="Book Antiqua" w:eastAsiaTheme="minorEastAsia" w:hAnsi="Book Antiqua" w:hint="eastAsia"/>
                <w:kern w:val="0"/>
                <w:sz w:val="18"/>
                <w:szCs w:val="18"/>
              </w:rPr>
              <w:t xml:space="preserve"> </w:t>
            </w:r>
            <w:r w:rsidRPr="006B6A01">
              <w:rPr>
                <w:rFonts w:ascii="Book Antiqua" w:eastAsiaTheme="minorEastAsia" w:hAnsi="Book Antiqua"/>
                <w:kern w:val="0"/>
                <w:sz w:val="18"/>
                <w:szCs w:val="18"/>
              </w:rPr>
              <w:t>on the topic of the manuscript:</w:t>
            </w:r>
          </w:p>
          <w:p w14:paraId="6336E300" w14:textId="77777777" w:rsidR="00F52728" w:rsidRDefault="00262979">
            <w:pPr>
              <w:pStyle w:val="a7"/>
              <w:rPr>
                <w:rFonts w:ascii="Book Antiqua" w:hAnsi="Book Antiqua" w:cs="Arial"/>
                <w:color w:val="000000" w:themeColor="text1"/>
                <w:sz w:val="18"/>
                <w:szCs w:val="18"/>
              </w:rPr>
            </w:pPr>
            <w:r>
              <w:rPr>
                <w:rFonts w:ascii="Book Antiqua" w:hAnsi="Book Antiqua" w:cs="Arial"/>
                <w:sz w:val="18"/>
                <w:szCs w:val="18"/>
              </w:rPr>
              <w:t>[ Y]</w:t>
            </w:r>
            <w:r>
              <w:rPr>
                <w:rFonts w:ascii="Book Antiqua" w:hAnsi="Book Antiqua" w:cs="Arial"/>
                <w:color w:val="000000" w:themeColor="text1"/>
                <w:sz w:val="24"/>
                <w:szCs w:val="24"/>
              </w:rPr>
              <w:t xml:space="preserve"> </w:t>
            </w:r>
            <w:r>
              <w:rPr>
                <w:rFonts w:ascii="Book Antiqua" w:hAnsi="Book Antiqua" w:cs="Arial"/>
                <w:color w:val="000000" w:themeColor="text1"/>
                <w:sz w:val="18"/>
                <w:szCs w:val="18"/>
              </w:rPr>
              <w:t>Advanced</w:t>
            </w:r>
          </w:p>
          <w:p w14:paraId="4BAF5915" w14:textId="77777777" w:rsidR="00F52728" w:rsidRDefault="00262979">
            <w:pPr>
              <w:pStyle w:val="a7"/>
              <w:rPr>
                <w:rFonts w:ascii="Book Antiqua" w:hAnsi="Book Antiqua" w:cs="Arial"/>
                <w:sz w:val="18"/>
                <w:szCs w:val="18"/>
              </w:rPr>
            </w:pPr>
            <w:r>
              <w:rPr>
                <w:rFonts w:ascii="Book Antiqua" w:hAnsi="Book Antiqua" w:cs="Arial"/>
                <w:sz w:val="18"/>
                <w:szCs w:val="18"/>
              </w:rPr>
              <w:t>[  ] General</w:t>
            </w:r>
          </w:p>
          <w:p w14:paraId="20F94B8E" w14:textId="77777777" w:rsidR="00F52728" w:rsidRDefault="00262979">
            <w:pPr>
              <w:pStyle w:val="a7"/>
              <w:rPr>
                <w:rFonts w:ascii="Book Antiqua" w:hAnsi="Book Antiqua" w:cs="Arial"/>
                <w:color w:val="000000" w:themeColor="text1"/>
                <w:sz w:val="18"/>
                <w:szCs w:val="18"/>
              </w:rPr>
            </w:pPr>
            <w:r>
              <w:rPr>
                <w:rFonts w:ascii="Book Antiqua" w:hAnsi="Book Antiqua" w:cs="Arial"/>
                <w:sz w:val="18"/>
                <w:szCs w:val="18"/>
              </w:rPr>
              <w:t>[  ] No expertise</w:t>
            </w:r>
          </w:p>
          <w:p w14:paraId="16D440A9" w14:textId="77777777" w:rsidR="00BF2072" w:rsidRPr="006B6A01" w:rsidRDefault="00BF2072" w:rsidP="0047607C">
            <w:pPr>
              <w:pStyle w:val="a7"/>
              <w:rPr>
                <w:rFonts w:ascii="Book Antiqua" w:hAnsi="Book Antiqua" w:cs="Arial"/>
                <w:sz w:val="18"/>
                <w:szCs w:val="18"/>
              </w:rPr>
            </w:pPr>
            <w:r w:rsidRPr="006B6A01">
              <w:rPr>
                <w:rFonts w:ascii="Book Antiqua" w:hAnsi="Book Antiqua" w:cs="Arial"/>
                <w:sz w:val="18"/>
                <w:szCs w:val="18"/>
              </w:rPr>
              <w:t xml:space="preserve">Conflicts-of-Interest: </w:t>
            </w:r>
          </w:p>
          <w:p w14:paraId="67C13E1A" w14:textId="77777777" w:rsidR="00F52728" w:rsidRDefault="00262979">
            <w:pPr>
              <w:pStyle w:val="a7"/>
              <w:rPr>
                <w:rFonts w:ascii="Book Antiqua" w:hAnsi="Book Antiqua" w:cs="Arial"/>
                <w:sz w:val="18"/>
                <w:szCs w:val="18"/>
              </w:rPr>
            </w:pPr>
            <w:r>
              <w:rPr>
                <w:rFonts w:ascii="Book Antiqua" w:hAnsi="Book Antiqua" w:cs="Arial"/>
                <w:sz w:val="18"/>
                <w:szCs w:val="18"/>
              </w:rPr>
              <w:t>[  ]</w:t>
            </w:r>
            <w:r>
              <w:rPr>
                <w:rFonts w:ascii="Book Antiqua" w:hAnsi="Book Antiqua" w:cs="Arial"/>
                <w:color w:val="000000" w:themeColor="text1"/>
                <w:sz w:val="24"/>
                <w:szCs w:val="24"/>
              </w:rPr>
              <w:t xml:space="preserve"> </w:t>
            </w:r>
            <w:r>
              <w:rPr>
                <w:rFonts w:ascii="Book Antiqua" w:hAnsi="Book Antiqua" w:cs="Arial"/>
                <w:sz w:val="18"/>
                <w:szCs w:val="18"/>
              </w:rPr>
              <w:t>Yes</w:t>
            </w:r>
          </w:p>
          <w:p w14:paraId="7B7859D0" w14:textId="77777777" w:rsidR="00F52728" w:rsidRDefault="00262979">
            <w:pPr>
              <w:pStyle w:val="a7"/>
              <w:rPr>
                <w:rFonts w:ascii="Book Antiqua" w:eastAsiaTheme="minorEastAsia" w:hAnsi="Book Antiqua"/>
                <w:kern w:val="0"/>
                <w:sz w:val="18"/>
                <w:szCs w:val="18"/>
              </w:rPr>
            </w:pPr>
            <w:r>
              <w:rPr>
                <w:rFonts w:ascii="Book Antiqua" w:hAnsi="Book Antiqua" w:cs="Arial"/>
                <w:sz w:val="18"/>
                <w:szCs w:val="18"/>
              </w:rPr>
              <w:t xml:space="preserve">[ Y] </w:t>
            </w:r>
            <w:r>
              <w:rPr>
                <w:rFonts w:ascii="Book Antiqua" w:eastAsiaTheme="minorEastAsia" w:hAnsi="Book Antiqua" w:hint="eastAsia"/>
                <w:kern w:val="0"/>
                <w:sz w:val="18"/>
                <w:szCs w:val="18"/>
              </w:rPr>
              <w:t>No</w:t>
            </w:r>
          </w:p>
        </w:tc>
      </w:tr>
    </w:tbl>
    <w:p w14:paraId="383E2E3C" w14:textId="77777777" w:rsidR="00DD118C" w:rsidRDefault="00DD118C">
      <w:pPr>
        <w:rPr>
          <w:rFonts w:ascii="Book Antiqua" w:hAnsi="Book Antiqua"/>
          <w:b/>
          <w:color w:val="000000"/>
          <w:szCs w:val="21"/>
        </w:rPr>
      </w:pPr>
    </w:p>
    <w:p w14:paraId="44807595" w14:textId="77777777" w:rsidR="00501994" w:rsidRDefault="00501994" w:rsidP="00DD38E1">
      <w:pPr>
        <w:rPr>
          <w:rFonts w:ascii="Book Antiqua" w:hAnsi="Book Antiqua"/>
          <w:b/>
          <w:bCs/>
          <w:sz w:val="24"/>
          <w:szCs w:val="24"/>
        </w:rPr>
      </w:pPr>
      <w:r w:rsidRPr="00501994">
        <w:rPr>
          <w:rFonts w:ascii="Book Antiqua" w:hAnsi="Book Antiqua"/>
          <w:b/>
          <w:bCs/>
          <w:sz w:val="24"/>
          <w:szCs w:val="24"/>
        </w:rPr>
        <w:t>SPECIFIC COMMENTS TO AUTHORS</w:t>
      </w:r>
    </w:p>
    <w:p w14:paraId="0F2BC167" w14:textId="77777777" w:rsidR="00F52728" w:rsidRDefault="00262979">
      <w:pPr>
        <w:spacing w:line="360" w:lineRule="auto"/>
        <w:rPr>
          <w:rFonts w:ascii="Book Antiqua" w:hAnsi="Book Antiqua"/>
          <w:bCs/>
          <w:sz w:val="24"/>
          <w:szCs w:val="24"/>
        </w:rPr>
      </w:pPr>
      <w:r>
        <w:rPr>
          <w:rFonts w:ascii="Book Antiqua" w:hAnsi="Book Antiqua"/>
          <w:bCs/>
          <w:sz w:val="24"/>
          <w:szCs w:val="24"/>
        </w:rPr>
        <w:t xml:space="preserve">A nationwide retrospective longitudinal Cohort population-based cohort study based on the Taiwanese National Health Insurance research database (NHIRD).  1. In your study, the co-morbidities are different between </w:t>
      </w:r>
      <w:r>
        <w:rPr>
          <w:rFonts w:ascii="Book Antiqua" w:hAnsi="Book Antiqua"/>
          <w:bCs/>
          <w:sz w:val="24"/>
          <w:szCs w:val="24"/>
        </w:rPr>
        <w:t xml:space="preserve">the study and control group. Therefore, a </w:t>
      </w:r>
      <w:r>
        <w:rPr>
          <w:rFonts w:ascii="Book Antiqua" w:hAnsi="Book Antiqua"/>
          <w:bCs/>
          <w:sz w:val="24"/>
          <w:szCs w:val="24"/>
        </w:rPr>
        <w:lastRenderedPageBreak/>
        <w:t>propensity score based grouping may be considered. 2. In study group, there are more CAD risk factors (eg, DM, HTN, CKD) but there is less probability to CAD occurrence. Please give an explanation to this issue 3 .</w:t>
      </w:r>
      <w:r>
        <w:rPr>
          <w:rFonts w:ascii="Book Antiqua" w:hAnsi="Book Antiqua"/>
          <w:bCs/>
          <w:sz w:val="24"/>
          <w:szCs w:val="24"/>
        </w:rPr>
        <w:t xml:space="preserve"> Please supply the data of mean F/U years of these patients. I think that relative less F/U period of such a disease (CAD) may be impact on the Hazard ratios of mortality in non-alcoholic LC patients. It may be a limitation of this study.</w:t>
      </w:r>
    </w:p>
    <w:p w14:paraId="1CA751F4" w14:textId="77777777" w:rsidR="00DC59F5" w:rsidRDefault="00DC59F5" w:rsidP="000749D5">
      <w:pPr>
        <w:spacing w:line="360" w:lineRule="auto"/>
        <w:rPr>
          <w:rFonts w:ascii="Book Antiqua" w:hAnsi="Book Antiqua"/>
          <w:bCs/>
          <w:sz w:val="24"/>
          <w:szCs w:val="24"/>
        </w:rPr>
      </w:pPr>
    </w:p>
    <w:p w14:paraId="59FFC6B2" w14:textId="77777777" w:rsidR="000749D5" w:rsidRDefault="000749D5" w:rsidP="006620CE">
      <w:pPr>
        <w:spacing w:line="360" w:lineRule="auto"/>
        <w:rPr>
          <w:rFonts w:ascii="Book Antiqua" w:hAnsi="Book Antiqua"/>
          <w:b/>
          <w:bCs/>
          <w:sz w:val="24"/>
          <w:szCs w:val="24"/>
        </w:rPr>
      </w:pPr>
      <w:r w:rsidRPr="000749D5">
        <w:rPr>
          <w:rFonts w:ascii="Book Antiqua" w:hAnsi="Book Antiqua"/>
          <w:b/>
          <w:bCs/>
          <w:sz w:val="24"/>
          <w:szCs w:val="24"/>
        </w:rPr>
        <w:t xml:space="preserve">INITIAL REVIEW </w:t>
      </w:r>
      <w:r w:rsidR="00ED6630" w:rsidRPr="000749D5">
        <w:rPr>
          <w:rFonts w:ascii="Book Antiqua" w:hAnsi="Book Antiqua"/>
          <w:b/>
          <w:bCs/>
          <w:sz w:val="24"/>
          <w:szCs w:val="24"/>
        </w:rPr>
        <w:t xml:space="preserve">OF </w:t>
      </w:r>
      <w:r w:rsidR="00ED6630">
        <w:rPr>
          <w:rFonts w:ascii="Book Antiqua" w:hAnsi="Book Antiqua"/>
          <w:b/>
          <w:bCs/>
          <w:sz w:val="24"/>
          <w:szCs w:val="24"/>
        </w:rPr>
        <w:t>THE</w:t>
      </w:r>
      <w:r w:rsidR="00ED6630" w:rsidRPr="000749D5">
        <w:rPr>
          <w:rFonts w:ascii="Book Antiqua" w:hAnsi="Book Antiqua"/>
          <w:b/>
          <w:bCs/>
          <w:sz w:val="24"/>
          <w:szCs w:val="24"/>
        </w:rPr>
        <w:t xml:space="preserve"> </w:t>
      </w:r>
      <w:r w:rsidRPr="000749D5">
        <w:rPr>
          <w:rFonts w:ascii="Book Antiqua" w:hAnsi="Book Antiqua"/>
          <w:b/>
          <w:bCs/>
          <w:sz w:val="24"/>
          <w:szCs w:val="24"/>
        </w:rPr>
        <w:t>MANUSCRIPT</w:t>
      </w:r>
    </w:p>
    <w:p w14:paraId="44767853" w14:textId="77777777" w:rsidR="000749D5" w:rsidRPr="00270F7B" w:rsidRDefault="000749D5" w:rsidP="006620CE">
      <w:pPr>
        <w:pStyle w:val="a7"/>
        <w:spacing w:line="360" w:lineRule="auto"/>
        <w:rPr>
          <w:rFonts w:ascii="Book Antiqua" w:hAnsi="Book Antiqua" w:cs="Arial"/>
          <w:b/>
          <w:i/>
          <w:sz w:val="24"/>
          <w:szCs w:val="24"/>
        </w:rPr>
      </w:pPr>
      <w:r w:rsidRPr="00270F7B">
        <w:rPr>
          <w:rFonts w:ascii="Book Antiqua" w:hAnsi="Book Antiqua" w:cs="Arial" w:hint="eastAsia"/>
          <w:b/>
          <w:i/>
          <w:sz w:val="24"/>
          <w:szCs w:val="24"/>
        </w:rPr>
        <w:t>Google</w:t>
      </w:r>
      <w:r w:rsidRPr="00270F7B">
        <w:rPr>
          <w:rFonts w:ascii="Book Antiqua" w:hAnsi="Book Antiqua" w:cs="Arial"/>
          <w:b/>
          <w:i/>
          <w:sz w:val="24"/>
          <w:szCs w:val="24"/>
        </w:rPr>
        <w:t xml:space="preserve"> Search: </w:t>
      </w:r>
    </w:p>
    <w:p w14:paraId="0FF2E3F1" w14:textId="77777777" w:rsidR="000749D5" w:rsidRDefault="000749D5" w:rsidP="006620CE">
      <w:pPr>
        <w:pStyle w:val="a7"/>
        <w:spacing w:line="360" w:lineRule="auto"/>
        <w:rPr>
          <w:rStyle w:val="hps"/>
          <w:rFonts w:ascii="Book Antiqua" w:hAnsi="Book Antiqua" w:cs="Arial"/>
          <w:sz w:val="24"/>
          <w:szCs w:val="24"/>
          <w:lang w:val="en"/>
        </w:rPr>
      </w:pPr>
      <w:r w:rsidRPr="00AE4B4B">
        <w:rPr>
          <w:rFonts w:ascii="Book Antiqua" w:hAnsi="Book Antiqua" w:cs="Arial"/>
          <w:sz w:val="24"/>
          <w:szCs w:val="24"/>
        </w:rPr>
        <w:t xml:space="preserve">[  ] </w:t>
      </w:r>
      <w:r w:rsidRPr="00AE4B4B">
        <w:rPr>
          <w:rStyle w:val="hps"/>
          <w:rFonts w:ascii="Book Antiqua" w:hAnsi="Book Antiqua" w:cs="Arial"/>
          <w:sz w:val="24"/>
          <w:szCs w:val="24"/>
          <w:lang w:val="en"/>
        </w:rPr>
        <w:t>The same title</w:t>
      </w:r>
    </w:p>
    <w:p w14:paraId="741F5B94" w14:textId="77777777" w:rsidR="000749D5" w:rsidRDefault="000749D5" w:rsidP="006620CE">
      <w:pPr>
        <w:pStyle w:val="a7"/>
        <w:spacing w:line="360" w:lineRule="auto"/>
        <w:rPr>
          <w:rFonts w:ascii="Book Antiqua" w:eastAsiaTheme="minorEastAsia" w:hAnsi="Book Antiqua"/>
          <w:kern w:val="0"/>
          <w:sz w:val="24"/>
          <w:szCs w:val="24"/>
        </w:rPr>
      </w:pPr>
      <w:r w:rsidRPr="00AE4B4B">
        <w:rPr>
          <w:rFonts w:ascii="Book Antiqua" w:hAnsi="Book Antiqua" w:cs="Arial"/>
          <w:sz w:val="24"/>
          <w:szCs w:val="24"/>
        </w:rPr>
        <w:t xml:space="preserve">[  ] </w:t>
      </w:r>
      <w:r w:rsidRPr="00AE4B4B">
        <w:rPr>
          <w:rFonts w:ascii="Book Antiqua" w:eastAsia="Times New Roman" w:hAnsi="Book Antiqua"/>
          <w:kern w:val="0"/>
          <w:sz w:val="24"/>
          <w:szCs w:val="24"/>
        </w:rPr>
        <w:t>Duplicate publication</w:t>
      </w:r>
    </w:p>
    <w:p w14:paraId="72094475" w14:textId="77777777" w:rsidR="000749D5" w:rsidRDefault="000749D5" w:rsidP="006620CE">
      <w:pPr>
        <w:pStyle w:val="a7"/>
        <w:spacing w:line="360" w:lineRule="auto"/>
        <w:rPr>
          <w:rFonts w:ascii="Book Antiqua" w:hAnsi="Book Antiqua" w:cs="Arial"/>
          <w:color w:val="000000" w:themeColor="text1"/>
          <w:sz w:val="24"/>
          <w:szCs w:val="24"/>
        </w:rPr>
      </w:pPr>
      <w:r w:rsidRPr="00AE4B4B">
        <w:rPr>
          <w:rFonts w:ascii="Book Antiqua" w:hAnsi="Book Antiqua" w:cs="Arial"/>
          <w:sz w:val="24"/>
          <w:szCs w:val="24"/>
        </w:rPr>
        <w:t>[  ]</w:t>
      </w:r>
      <w:r w:rsidRPr="00AE4B4B">
        <w:rPr>
          <w:rFonts w:ascii="Book Antiqua" w:hAnsi="Book Antiqua" w:cs="Arial"/>
          <w:color w:val="000000" w:themeColor="text1"/>
          <w:sz w:val="24"/>
          <w:szCs w:val="24"/>
        </w:rPr>
        <w:t xml:space="preserve"> Plagiarism</w:t>
      </w:r>
    </w:p>
    <w:p w14:paraId="68943AE8" w14:textId="77777777" w:rsidR="000749D5" w:rsidRPr="00AE4B4B" w:rsidRDefault="000749D5" w:rsidP="006620CE">
      <w:pPr>
        <w:spacing w:line="360" w:lineRule="auto"/>
        <w:rPr>
          <w:rFonts w:ascii="Book Antiqua" w:hAnsi="Book Antiqua" w:cs="Arial"/>
          <w:sz w:val="24"/>
          <w:szCs w:val="24"/>
        </w:rPr>
      </w:pPr>
      <w:r w:rsidRPr="00AE4B4B">
        <w:rPr>
          <w:rFonts w:ascii="Book Antiqua" w:hAnsi="Book Antiqua" w:cs="Arial"/>
          <w:sz w:val="24"/>
          <w:szCs w:val="24"/>
        </w:rPr>
        <w:t xml:space="preserve">[ </w:t>
      </w:r>
      <w:r w:rsidR="00862EC3">
        <w:rPr>
          <w:rFonts w:ascii="Book Antiqua" w:hAnsi="Book Antiqua" w:cs="Arial"/>
          <w:sz w:val="24"/>
          <w:szCs w:val="24"/>
        </w:rPr>
        <w:t>Y</w:t>
      </w:r>
      <w:r w:rsidRPr="00AE4B4B">
        <w:rPr>
          <w:rFonts w:ascii="Book Antiqua" w:hAnsi="Book Antiqua" w:cs="Arial"/>
          <w:sz w:val="24"/>
          <w:szCs w:val="24"/>
        </w:rPr>
        <w:t>] No</w:t>
      </w:r>
    </w:p>
    <w:p w14:paraId="19A4C09B" w14:textId="77777777" w:rsidR="000749D5" w:rsidRPr="00AE4B4B" w:rsidRDefault="000749D5" w:rsidP="006620CE">
      <w:pPr>
        <w:spacing w:line="360" w:lineRule="auto"/>
        <w:rPr>
          <w:rFonts w:ascii="Book Antiqua" w:hAnsi="Book Antiqua"/>
          <w:b/>
          <w:bCs/>
          <w:sz w:val="24"/>
          <w:szCs w:val="24"/>
        </w:rPr>
      </w:pPr>
    </w:p>
    <w:p w14:paraId="607DCA7B" w14:textId="77777777" w:rsidR="000749D5" w:rsidRPr="00270F7B" w:rsidRDefault="000749D5" w:rsidP="006620CE">
      <w:pPr>
        <w:pStyle w:val="a7"/>
        <w:spacing w:line="360" w:lineRule="auto"/>
        <w:rPr>
          <w:rFonts w:ascii="Book Antiqua" w:hAnsi="Book Antiqua" w:cs="Arial"/>
          <w:b/>
          <w:i/>
          <w:sz w:val="24"/>
          <w:szCs w:val="24"/>
        </w:rPr>
      </w:pPr>
      <w:r w:rsidRPr="00270F7B">
        <w:rPr>
          <w:rFonts w:ascii="Book Antiqua" w:hAnsi="Book Antiqua" w:cs="Arial"/>
          <w:b/>
          <w:i/>
          <w:sz w:val="24"/>
          <w:szCs w:val="24"/>
        </w:rPr>
        <w:t>BPG Search:</w:t>
      </w:r>
    </w:p>
    <w:p w14:paraId="54CDB829" w14:textId="77777777" w:rsidR="000749D5" w:rsidRDefault="000749D5" w:rsidP="006620CE">
      <w:pPr>
        <w:pStyle w:val="a7"/>
        <w:spacing w:line="360" w:lineRule="auto"/>
        <w:rPr>
          <w:rStyle w:val="hps"/>
          <w:rFonts w:ascii="Book Antiqua" w:hAnsi="Book Antiqua" w:cs="Arial"/>
          <w:sz w:val="24"/>
          <w:szCs w:val="24"/>
          <w:lang w:val="en"/>
        </w:rPr>
      </w:pPr>
      <w:r w:rsidRPr="00AE4B4B">
        <w:rPr>
          <w:rFonts w:ascii="Book Antiqua" w:hAnsi="Book Antiqua" w:cs="Arial"/>
          <w:sz w:val="24"/>
          <w:szCs w:val="24"/>
        </w:rPr>
        <w:t xml:space="preserve">[  ] </w:t>
      </w:r>
      <w:r w:rsidRPr="00AE4B4B">
        <w:rPr>
          <w:rStyle w:val="hps"/>
          <w:rFonts w:ascii="Book Antiqua" w:hAnsi="Book Antiqua" w:cs="Arial"/>
          <w:sz w:val="24"/>
          <w:szCs w:val="24"/>
          <w:lang w:val="en"/>
        </w:rPr>
        <w:t>The same title</w:t>
      </w:r>
    </w:p>
    <w:p w14:paraId="731ED0D0" w14:textId="77777777" w:rsidR="000749D5" w:rsidRDefault="000749D5" w:rsidP="006620CE">
      <w:pPr>
        <w:pStyle w:val="a7"/>
        <w:spacing w:line="360" w:lineRule="auto"/>
        <w:rPr>
          <w:rFonts w:ascii="Book Antiqua" w:eastAsiaTheme="minorEastAsia" w:hAnsi="Book Antiqua"/>
          <w:kern w:val="0"/>
          <w:sz w:val="24"/>
          <w:szCs w:val="24"/>
        </w:rPr>
      </w:pPr>
      <w:r w:rsidRPr="00AE4B4B">
        <w:rPr>
          <w:rFonts w:ascii="Book Antiqua" w:hAnsi="Book Antiqua" w:cs="Arial"/>
          <w:sz w:val="24"/>
          <w:szCs w:val="24"/>
        </w:rPr>
        <w:t xml:space="preserve">[  ] </w:t>
      </w:r>
      <w:r w:rsidRPr="00AE4B4B">
        <w:rPr>
          <w:rFonts w:ascii="Book Antiqua" w:eastAsia="Times New Roman" w:hAnsi="Book Antiqua"/>
          <w:kern w:val="0"/>
          <w:sz w:val="24"/>
          <w:szCs w:val="24"/>
        </w:rPr>
        <w:t>Duplicate publication</w:t>
      </w:r>
    </w:p>
    <w:p w14:paraId="003DA631" w14:textId="77777777" w:rsidR="000749D5" w:rsidRDefault="000749D5" w:rsidP="006620CE">
      <w:pPr>
        <w:pStyle w:val="a7"/>
        <w:spacing w:line="360" w:lineRule="auto"/>
        <w:rPr>
          <w:rFonts w:ascii="Book Antiqua" w:hAnsi="Book Antiqua" w:cs="Arial"/>
          <w:color w:val="000000" w:themeColor="text1"/>
          <w:sz w:val="24"/>
          <w:szCs w:val="24"/>
        </w:rPr>
      </w:pPr>
      <w:r w:rsidRPr="00AE4B4B">
        <w:rPr>
          <w:rFonts w:ascii="Book Antiqua" w:hAnsi="Book Antiqua" w:cs="Arial"/>
          <w:sz w:val="24"/>
          <w:szCs w:val="24"/>
        </w:rPr>
        <w:t>[  ]</w:t>
      </w:r>
      <w:r w:rsidRPr="00AE4B4B">
        <w:rPr>
          <w:rFonts w:ascii="Book Antiqua" w:hAnsi="Book Antiqua" w:cs="Arial"/>
          <w:color w:val="000000" w:themeColor="text1"/>
          <w:sz w:val="24"/>
          <w:szCs w:val="24"/>
        </w:rPr>
        <w:t xml:space="preserve"> Plagiarism</w:t>
      </w:r>
    </w:p>
    <w:p w14:paraId="581D4532" w14:textId="77777777" w:rsidR="00DC59F5" w:rsidRDefault="000749D5" w:rsidP="006620CE">
      <w:pPr>
        <w:spacing w:line="360" w:lineRule="auto"/>
        <w:rPr>
          <w:rFonts w:ascii="Book Antiqua" w:hAnsi="Book Antiqua" w:cs="Arial"/>
          <w:sz w:val="24"/>
          <w:szCs w:val="24"/>
        </w:rPr>
      </w:pPr>
      <w:r w:rsidRPr="00AE4B4B">
        <w:rPr>
          <w:rFonts w:ascii="Book Antiqua" w:hAnsi="Book Antiqua" w:cs="Arial"/>
          <w:sz w:val="24"/>
          <w:szCs w:val="24"/>
        </w:rPr>
        <w:t xml:space="preserve">[ </w:t>
      </w:r>
      <w:r w:rsidR="00862EC3">
        <w:rPr>
          <w:rFonts w:ascii="Book Antiqua" w:hAnsi="Book Antiqua" w:cs="Arial"/>
          <w:sz w:val="24"/>
          <w:szCs w:val="24"/>
        </w:rPr>
        <w:t>Y</w:t>
      </w:r>
      <w:r w:rsidRPr="00AE4B4B">
        <w:rPr>
          <w:rFonts w:ascii="Book Antiqua" w:hAnsi="Book Antiqua" w:cs="Arial"/>
          <w:sz w:val="24"/>
          <w:szCs w:val="24"/>
        </w:rPr>
        <w:t>] No</w:t>
      </w:r>
    </w:p>
    <w:p w14:paraId="75F46D1F" w14:textId="77777777" w:rsidR="006620CE" w:rsidRPr="003D7F8D" w:rsidRDefault="006620CE">
      <w:pPr>
        <w:spacing w:line="360" w:lineRule="auto"/>
        <w:rPr>
          <w:rFonts w:ascii="Book Antiqua" w:hAnsi="Book Antiqua"/>
          <w:bCs/>
          <w:sz w:val="24"/>
          <w:szCs w:val="24"/>
        </w:rPr>
        <w:sectPr w:rsidR="006620CE" w:rsidRPr="003D7F8D" w:rsidSect="003D7845">
          <w:headerReference w:type="even" r:id="rId12"/>
          <w:headerReference w:type="default" r:id="rId13"/>
          <w:footerReference w:type="even" r:id="rId14"/>
          <w:footerReference w:type="default" r:id="rId15"/>
          <w:headerReference w:type="first" r:id="rId16"/>
          <w:footerReference w:type="first" r:id="rId17"/>
          <w:pgSz w:w="11906" w:h="16838"/>
          <w:pgMar w:top="1440" w:right="1230" w:bottom="805" w:left="1230" w:header="851" w:footer="992" w:gutter="0"/>
          <w:cols w:space="720"/>
          <w:docGrid w:type="lines" w:linePitch="312"/>
        </w:sectPr>
      </w:pPr>
    </w:p>
    <w:p w14:paraId="3D0B444F" w14:textId="77777777" w:rsidR="00DD118C" w:rsidRPr="00910C4F" w:rsidRDefault="00536576" w:rsidP="00FC6459">
      <w:pPr>
        <w:jc w:val="center"/>
        <w:outlineLvl w:val="0"/>
        <w:rPr>
          <w:rFonts w:ascii="Book Antiqua" w:hAnsi="Book Antiqua" w:cs="Arial"/>
          <w:b/>
          <w:bCs/>
          <w:sz w:val="28"/>
          <w:szCs w:val="28"/>
        </w:rPr>
      </w:pPr>
      <w:bookmarkStart w:id="0" w:name="OLE_LINK3"/>
      <w:bookmarkStart w:id="1" w:name="OLE_LINK4"/>
      <w:r>
        <w:rPr>
          <w:rFonts w:ascii="Book Antiqua" w:hAnsi="Book Antiqua" w:cs="Arial"/>
          <w:b/>
          <w:bCs/>
          <w:sz w:val="28"/>
          <w:szCs w:val="28"/>
        </w:rPr>
        <w:lastRenderedPageBreak/>
        <w:t>PEER-</w:t>
      </w:r>
      <w:r w:rsidR="0008681B" w:rsidRPr="00910C4F">
        <w:rPr>
          <w:rFonts w:ascii="Book Antiqua" w:hAnsi="Book Antiqua" w:cs="Arial"/>
          <w:b/>
          <w:bCs/>
          <w:sz w:val="28"/>
          <w:szCs w:val="28"/>
        </w:rPr>
        <w:t>REVIEW REPORT</w:t>
      </w:r>
    </w:p>
    <w:bookmarkEnd w:id="0"/>
    <w:bookmarkEnd w:id="1"/>
    <w:p w14:paraId="744862E3" w14:textId="77777777" w:rsidR="0008681B" w:rsidRDefault="0008681B">
      <w:pPr>
        <w:outlineLvl w:val="0"/>
        <w:rPr>
          <w:rFonts w:ascii="Book Antiqua" w:hAnsi="Book Antiqua" w:cs="Arial"/>
          <w:b/>
          <w:bCs/>
          <w:szCs w:val="21"/>
        </w:rPr>
      </w:pPr>
    </w:p>
    <w:p w14:paraId="180696A7" w14:textId="77777777" w:rsidR="00F52728" w:rsidRDefault="00262979">
      <w:pPr>
        <w:spacing w:line="360" w:lineRule="auto"/>
        <w:outlineLvl w:val="0"/>
        <w:rPr>
          <w:rFonts w:ascii="Book Antiqua" w:hAnsi="Book Antiqua" w:cs="Arial"/>
          <w:b/>
          <w:bCs/>
          <w:sz w:val="24"/>
          <w:szCs w:val="24"/>
        </w:rPr>
      </w:pPr>
      <w:r>
        <w:rPr>
          <w:rFonts w:ascii="Book Antiqua" w:hAnsi="Book Antiqua" w:cs="Arial"/>
          <w:b/>
          <w:bCs/>
          <w:sz w:val="24"/>
          <w:szCs w:val="24"/>
        </w:rPr>
        <w:t xml:space="preserve">Name of journal: </w:t>
      </w:r>
      <w:r>
        <w:rPr>
          <w:rFonts w:ascii="Book Antiqua" w:hAnsi="Book Antiqua" w:cs="Arial"/>
          <w:bCs/>
          <w:sz w:val="24"/>
          <w:szCs w:val="24"/>
        </w:rPr>
        <w:t>World Journal of Gastroenterology</w:t>
      </w:r>
    </w:p>
    <w:p w14:paraId="4FCE45A1" w14:textId="77777777" w:rsidR="00F52728" w:rsidRDefault="00262979">
      <w:pPr>
        <w:autoSpaceDE w:val="0"/>
        <w:autoSpaceDN w:val="0"/>
        <w:adjustRightInd w:val="0"/>
        <w:spacing w:line="360" w:lineRule="auto"/>
        <w:jc w:val="left"/>
        <w:rPr>
          <w:rFonts w:ascii="ArialNarrow-BoldItalic" w:hAnsi="ArialNarrow-BoldItalic" w:cs="ArialNarrow-BoldItalic"/>
          <w:kern w:val="0"/>
          <w:sz w:val="24"/>
          <w:szCs w:val="24"/>
        </w:rPr>
      </w:pPr>
      <w:r>
        <w:rPr>
          <w:rFonts w:ascii="Book Antiqua" w:hAnsi="Book Antiqua" w:cs="Arial" w:hint="eastAsia"/>
          <w:b/>
          <w:bCs/>
          <w:sz w:val="24"/>
          <w:szCs w:val="24"/>
        </w:rPr>
        <w:t>M</w:t>
      </w:r>
      <w:r>
        <w:rPr>
          <w:rFonts w:ascii="Book Antiqua" w:hAnsi="Book Antiqua" w:cs="Arial"/>
          <w:b/>
          <w:bCs/>
          <w:sz w:val="24"/>
          <w:szCs w:val="24"/>
        </w:rPr>
        <w:t xml:space="preserve">anuscript NO: </w:t>
      </w:r>
      <w:r>
        <w:rPr>
          <w:rFonts w:ascii="Book Antiqua" w:hAnsi="Book Antiqua" w:cs="Arial"/>
          <w:bCs/>
          <w:sz w:val="24"/>
          <w:szCs w:val="24"/>
        </w:rPr>
        <w:t>39293</w:t>
      </w:r>
    </w:p>
    <w:p w14:paraId="37521DD6" w14:textId="77777777" w:rsidR="00F52728" w:rsidRDefault="00262979">
      <w:pPr>
        <w:spacing w:line="360" w:lineRule="auto"/>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Favorable Clinical Outcome of Non-Alcoholic Liver Cirrhosis Patients with Coronary Artery Disease: A Population-Based Study</w:t>
      </w:r>
    </w:p>
    <w:p w14:paraId="644F673E" w14:textId="77777777" w:rsidR="00F52728" w:rsidRDefault="00262979">
      <w:pPr>
        <w:spacing w:line="360" w:lineRule="auto"/>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03832930</w:t>
      </w:r>
    </w:p>
    <w:p w14:paraId="5538A0D2" w14:textId="77777777" w:rsidR="008574C0" w:rsidRPr="00174D6B" w:rsidRDefault="008574C0" w:rsidP="00270F7B">
      <w:pPr>
        <w:spacing w:line="360" w:lineRule="auto"/>
        <w:rPr>
          <w:rFonts w:ascii="Book Antiqua" w:hAnsi="Book Antiqua"/>
          <w:b/>
          <w:color w:val="000000" w:themeColor="text1"/>
          <w:sz w:val="24"/>
          <w:szCs w:val="24"/>
        </w:rPr>
      </w:pPr>
      <w:r w:rsidRPr="00174D6B">
        <w:rPr>
          <w:rFonts w:ascii="Book Antiqua" w:hAnsi="Book Antiqua"/>
          <w:b/>
          <w:color w:val="000000" w:themeColor="text1"/>
          <w:sz w:val="24"/>
          <w:szCs w:val="24"/>
        </w:rPr>
        <w:t>Reviewer’s country:</w:t>
      </w:r>
      <w:r w:rsidR="0053377A">
        <w:rPr>
          <w:rFonts w:ascii="Book Antiqua" w:hAnsi="Book Antiqua"/>
          <w:b/>
          <w:color w:val="000000" w:themeColor="text1"/>
          <w:sz w:val="24"/>
          <w:szCs w:val="24"/>
        </w:rPr>
        <w:t xml:space="preserve"> </w:t>
      </w:r>
      <w:r w:rsidR="00987A5B" w:rsidRPr="00987A5B">
        <w:rPr>
          <w:rFonts w:ascii="Book Antiqua" w:hAnsi="Book Antiqua"/>
          <w:color w:val="000000" w:themeColor="text1"/>
          <w:sz w:val="24"/>
          <w:szCs w:val="24"/>
        </w:rPr>
        <w:t>Reviewer_Country</w:t>
      </w:r>
    </w:p>
    <w:p w14:paraId="787E7652" w14:textId="77777777" w:rsidR="00F52728" w:rsidRDefault="00262979">
      <w:pPr>
        <w:spacing w:line="360" w:lineRule="auto"/>
        <w:rPr>
          <w:rFonts w:ascii="Book Antiqua" w:hAnsi="Book Antiqua"/>
          <w:sz w:val="24"/>
          <w:szCs w:val="24"/>
        </w:rPr>
      </w:pPr>
      <w:r>
        <w:rPr>
          <w:rFonts w:ascii="Book Antiqua" w:hAnsi="Book Antiqua"/>
          <w:b/>
          <w:sz w:val="24"/>
          <w:szCs w:val="24"/>
        </w:rPr>
        <w:t>Science editor:</w:t>
      </w:r>
      <w:r>
        <w:rPr>
          <w:rFonts w:ascii="Book Antiqua" w:hAnsi="Book Antiqua"/>
          <w:sz w:val="24"/>
          <w:szCs w:val="24"/>
        </w:rPr>
        <w:t xml:space="preserve"> Ze-Mao Gong</w:t>
      </w:r>
    </w:p>
    <w:p w14:paraId="268E266B" w14:textId="77777777" w:rsidR="00F52728" w:rsidRDefault="00262979">
      <w:pPr>
        <w:spacing w:line="360" w:lineRule="auto"/>
        <w:rPr>
          <w:rFonts w:ascii="Book Antiqua" w:hAnsi="Book Antiqua" w:cs="Arial"/>
          <w:bCs/>
          <w:sz w:val="24"/>
          <w:szCs w:val="24"/>
        </w:rPr>
      </w:pPr>
      <w:r>
        <w:rPr>
          <w:rFonts w:ascii="Book Antiqua" w:hAnsi="Book Antiqua" w:cs="Arial"/>
          <w:b/>
          <w:bCs/>
          <w:sz w:val="24"/>
          <w:szCs w:val="24"/>
        </w:rPr>
        <w:t xml:space="preserve">Date sent for review: </w:t>
      </w:r>
      <w:r>
        <w:rPr>
          <w:rFonts w:ascii="Book Antiqua" w:hAnsi="Book Antiqua" w:cs="Arial"/>
          <w:bCs/>
          <w:sz w:val="24"/>
          <w:szCs w:val="24"/>
        </w:rPr>
        <w:t>2018-05-23</w:t>
      </w:r>
    </w:p>
    <w:p w14:paraId="3664AFD0" w14:textId="77777777" w:rsidR="00F52728" w:rsidRDefault="00262979">
      <w:pPr>
        <w:spacing w:line="360" w:lineRule="auto"/>
        <w:rPr>
          <w:rFonts w:ascii="Book Antiqua" w:hAnsi="Book Antiqua" w:cs="Arial"/>
          <w:bCs/>
          <w:sz w:val="24"/>
          <w:szCs w:val="24"/>
        </w:rPr>
      </w:pPr>
      <w:r>
        <w:rPr>
          <w:rFonts w:ascii="Book Antiqua" w:hAnsi="Book Antiqua" w:cs="Arial"/>
          <w:b/>
          <w:bCs/>
          <w:sz w:val="24"/>
          <w:szCs w:val="24"/>
        </w:rPr>
        <w:t>Date reviewed:</w:t>
      </w:r>
      <w:r>
        <w:rPr>
          <w:rFonts w:ascii="Book Antiqua" w:hAnsi="Book Antiqua"/>
          <w:sz w:val="24"/>
          <w:szCs w:val="24"/>
        </w:rPr>
        <w:t xml:space="preserve"> </w:t>
      </w:r>
      <w:r>
        <w:rPr>
          <w:rFonts w:ascii="Book Antiqua" w:hAnsi="Book Antiqua" w:cs="Arial"/>
          <w:bCs/>
          <w:sz w:val="24"/>
          <w:szCs w:val="24"/>
        </w:rPr>
        <w:t>2018-05-31</w:t>
      </w:r>
    </w:p>
    <w:p w14:paraId="4FB98957" w14:textId="77777777" w:rsidR="00F52728" w:rsidRDefault="00262979">
      <w:pPr>
        <w:spacing w:line="360" w:lineRule="auto"/>
        <w:rPr>
          <w:rFonts w:ascii="Book Antiqua" w:hAnsi="Book Antiqua" w:cs="Arial"/>
          <w:bCs/>
          <w:sz w:val="24"/>
          <w:szCs w:val="24"/>
        </w:rPr>
      </w:pPr>
      <w:r>
        <w:rPr>
          <w:rFonts w:ascii="Book Antiqua" w:hAnsi="Book Antiqua" w:cs="Arial" w:hint="eastAsia"/>
          <w:b/>
          <w:bCs/>
          <w:sz w:val="24"/>
          <w:szCs w:val="24"/>
        </w:rPr>
        <w:t>Review time:</w:t>
      </w:r>
      <w:r>
        <w:t xml:space="preserve"> </w:t>
      </w:r>
      <w:r>
        <w:rPr>
          <w:rFonts w:ascii="Book Antiqua" w:hAnsi="Book Antiqua" w:cs="Arial"/>
          <w:bCs/>
          <w:sz w:val="24"/>
          <w:szCs w:val="24"/>
        </w:rPr>
        <w:t>8 Days</w:t>
      </w:r>
    </w:p>
    <w:p w14:paraId="1BD6B316" w14:textId="77777777" w:rsidR="00696C32" w:rsidRPr="00C442CA" w:rsidRDefault="00696C32">
      <w:pPr>
        <w:rPr>
          <w:rFonts w:ascii="Book Antiqua" w:hAnsi="Book Antiqua" w:cs="Arial"/>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2977"/>
        <w:gridCol w:w="1984"/>
        <w:gridCol w:w="3119"/>
      </w:tblGrid>
      <w:tr w:rsidR="0053042B" w14:paraId="5EFEBB42" w14:textId="77777777" w:rsidTr="00416990">
        <w:trPr>
          <w:trHeight w:val="403"/>
        </w:trPr>
        <w:tc>
          <w:tcPr>
            <w:tcW w:w="2269" w:type="dxa"/>
            <w:vAlign w:val="center"/>
          </w:tcPr>
          <w:p w14:paraId="16A11CB9" w14:textId="77777777" w:rsidR="0053042B" w:rsidRDefault="0053042B" w:rsidP="00354309">
            <w:pPr>
              <w:rPr>
                <w:rFonts w:ascii="Book Antiqua" w:hAnsi="Book Antiqua" w:cs="Arial"/>
                <w:b/>
                <w:sz w:val="18"/>
                <w:szCs w:val="18"/>
                <w:u w:val="single"/>
              </w:rPr>
            </w:pPr>
            <w:r w:rsidRPr="008A635C">
              <w:rPr>
                <w:rFonts w:ascii="Book Antiqua" w:hAnsi="Book Antiqua" w:cs="Arial"/>
                <w:b/>
                <w:sz w:val="18"/>
                <w:szCs w:val="18"/>
              </w:rPr>
              <w:t>SCIENTIFIC QUALITY</w:t>
            </w:r>
          </w:p>
        </w:tc>
        <w:tc>
          <w:tcPr>
            <w:tcW w:w="2977" w:type="dxa"/>
            <w:vAlign w:val="center"/>
          </w:tcPr>
          <w:p w14:paraId="3DD7B4DB" w14:textId="77777777" w:rsidR="0053042B" w:rsidRDefault="0053042B" w:rsidP="00354309">
            <w:pPr>
              <w:rPr>
                <w:rFonts w:ascii="Book Antiqua" w:hAnsi="Book Antiqua" w:cs="Arial"/>
                <w:b/>
                <w:sz w:val="18"/>
                <w:szCs w:val="18"/>
              </w:rPr>
            </w:pPr>
            <w:r w:rsidRPr="000558B9">
              <w:rPr>
                <w:rFonts w:ascii="Book Antiqua" w:hAnsi="Book Antiqua" w:cs="Arial"/>
                <w:b/>
                <w:sz w:val="18"/>
                <w:szCs w:val="18"/>
              </w:rPr>
              <w:t>LANGUAGE QUALITY</w:t>
            </w:r>
          </w:p>
        </w:tc>
        <w:tc>
          <w:tcPr>
            <w:tcW w:w="1984" w:type="dxa"/>
            <w:vAlign w:val="center"/>
          </w:tcPr>
          <w:p w14:paraId="1742129F" w14:textId="77777777" w:rsidR="0053042B" w:rsidRPr="001A2C9A" w:rsidRDefault="0053042B" w:rsidP="00354309">
            <w:pPr>
              <w:pStyle w:val="a7"/>
              <w:rPr>
                <w:rFonts w:ascii="Book Antiqua" w:hAnsi="Book Antiqua" w:cs="Arial"/>
                <w:b/>
                <w:sz w:val="18"/>
                <w:szCs w:val="18"/>
              </w:rPr>
            </w:pPr>
            <w:r w:rsidRPr="001A2C9A">
              <w:rPr>
                <w:rFonts w:ascii="Book Antiqua" w:hAnsi="Book Antiqua" w:cs="Arial"/>
                <w:b/>
                <w:sz w:val="18"/>
                <w:szCs w:val="18"/>
              </w:rPr>
              <w:t>CONCLUSION</w:t>
            </w:r>
          </w:p>
        </w:tc>
        <w:tc>
          <w:tcPr>
            <w:tcW w:w="3119" w:type="dxa"/>
            <w:vAlign w:val="center"/>
          </w:tcPr>
          <w:p w14:paraId="5CD1282A" w14:textId="77777777" w:rsidR="0053042B" w:rsidRPr="001A2C9A" w:rsidRDefault="0053042B" w:rsidP="00354309">
            <w:pPr>
              <w:pStyle w:val="a7"/>
              <w:rPr>
                <w:rFonts w:ascii="Book Antiqua" w:hAnsi="Book Antiqua" w:cs="Arial"/>
                <w:b/>
                <w:sz w:val="18"/>
                <w:szCs w:val="18"/>
              </w:rPr>
            </w:pPr>
            <w:r w:rsidRPr="0053042B">
              <w:rPr>
                <w:rFonts w:ascii="Book Antiqua" w:hAnsi="Book Antiqua" w:cs="Arial"/>
                <w:b/>
                <w:color w:val="000000" w:themeColor="text1"/>
                <w:sz w:val="18"/>
                <w:szCs w:val="18"/>
              </w:rPr>
              <w:t>PEER-REVIEWER STATEMENTS</w:t>
            </w:r>
          </w:p>
        </w:tc>
      </w:tr>
      <w:tr w:rsidR="0053042B" w14:paraId="5CA1A367" w14:textId="77777777" w:rsidTr="00416990">
        <w:trPr>
          <w:trHeight w:val="3141"/>
        </w:trPr>
        <w:tc>
          <w:tcPr>
            <w:tcW w:w="2269" w:type="dxa"/>
          </w:tcPr>
          <w:p w14:paraId="6D62B14F" w14:textId="77777777" w:rsidR="00F52728" w:rsidRDefault="00262979">
            <w:pPr>
              <w:rPr>
                <w:rFonts w:ascii="Book Antiqua" w:hAnsi="Book Antiqua" w:cs="Arial"/>
                <w:sz w:val="18"/>
                <w:szCs w:val="18"/>
              </w:rPr>
            </w:pPr>
            <w:r>
              <w:rPr>
                <w:rFonts w:ascii="Book Antiqua" w:hAnsi="Book Antiqua" w:cs="Arial"/>
                <w:sz w:val="18"/>
                <w:szCs w:val="18"/>
              </w:rPr>
              <w:t xml:space="preserve">[  ] Grade A: </w:t>
            </w:r>
            <w:r>
              <w:rPr>
                <w:rFonts w:ascii="Book Antiqua" w:hAnsi="Book Antiqua" w:cs="Arial"/>
                <w:sz w:val="18"/>
                <w:szCs w:val="18"/>
              </w:rPr>
              <w:t>Excellent</w:t>
            </w:r>
          </w:p>
          <w:p w14:paraId="7E3917D6" w14:textId="77777777" w:rsidR="00F52728" w:rsidRDefault="00262979">
            <w:pPr>
              <w:rPr>
                <w:rFonts w:ascii="Book Antiqua" w:hAnsi="Book Antiqua" w:cs="Arial"/>
                <w:sz w:val="18"/>
                <w:szCs w:val="18"/>
              </w:rPr>
            </w:pPr>
            <w:r>
              <w:rPr>
                <w:rFonts w:ascii="Book Antiqua" w:hAnsi="Book Antiqua" w:cs="Arial"/>
                <w:sz w:val="18"/>
                <w:szCs w:val="18"/>
              </w:rPr>
              <w:t>[  ] Grade B: Very good</w:t>
            </w:r>
          </w:p>
          <w:p w14:paraId="6F545B8F" w14:textId="77777777" w:rsidR="00F52728" w:rsidRDefault="00262979">
            <w:pPr>
              <w:rPr>
                <w:rFonts w:ascii="Book Antiqua" w:hAnsi="Book Antiqua" w:cs="Arial"/>
                <w:sz w:val="18"/>
                <w:szCs w:val="18"/>
              </w:rPr>
            </w:pPr>
            <w:r>
              <w:rPr>
                <w:rFonts w:ascii="Book Antiqua" w:hAnsi="Book Antiqua" w:cs="Arial"/>
                <w:sz w:val="18"/>
                <w:szCs w:val="18"/>
              </w:rPr>
              <w:t>[ Y] Grade C: Good</w:t>
            </w:r>
          </w:p>
          <w:p w14:paraId="12496FAB" w14:textId="77777777" w:rsidR="00F52728" w:rsidRDefault="00262979">
            <w:pPr>
              <w:rPr>
                <w:rFonts w:ascii="Book Antiqua" w:hAnsi="Book Antiqua" w:cs="Arial"/>
                <w:sz w:val="18"/>
                <w:szCs w:val="18"/>
              </w:rPr>
            </w:pPr>
            <w:r>
              <w:rPr>
                <w:rFonts w:ascii="Book Antiqua" w:hAnsi="Book Antiqua" w:cs="Arial"/>
                <w:sz w:val="18"/>
                <w:szCs w:val="18"/>
              </w:rPr>
              <w:t>[  ] Grade D: Fair</w:t>
            </w:r>
          </w:p>
          <w:p w14:paraId="264DAA32" w14:textId="77777777" w:rsidR="00F52728" w:rsidRDefault="00262979">
            <w:pPr>
              <w:pStyle w:val="a7"/>
              <w:rPr>
                <w:rFonts w:ascii="Book Antiqua" w:hAnsi="Book Antiqua" w:cs="Arial"/>
                <w:sz w:val="18"/>
                <w:szCs w:val="18"/>
              </w:rPr>
            </w:pPr>
            <w:r>
              <w:rPr>
                <w:rFonts w:ascii="Book Antiqua" w:hAnsi="Book Antiqua" w:cs="Arial"/>
                <w:sz w:val="18"/>
                <w:szCs w:val="18"/>
              </w:rPr>
              <w:t xml:space="preserve">[  ] Grade E: </w:t>
            </w:r>
            <w:r>
              <w:rPr>
                <w:rFonts w:ascii="Book Antiqua" w:hAnsi="Book Antiqua" w:cs="Arial" w:hint="eastAsia"/>
                <w:sz w:val="18"/>
                <w:szCs w:val="18"/>
              </w:rPr>
              <w:t xml:space="preserve">Do not </w:t>
            </w:r>
          </w:p>
          <w:p w14:paraId="0C87070D" w14:textId="77777777" w:rsidR="0053042B" w:rsidRPr="001A2C9A" w:rsidRDefault="00330F86" w:rsidP="00EC5FEE">
            <w:pPr>
              <w:pStyle w:val="a7"/>
              <w:ind w:firstLineChars="200" w:firstLine="360"/>
              <w:rPr>
                <w:rFonts w:ascii="Arial" w:hAnsi="Arial" w:cs="Arial"/>
                <w:sz w:val="18"/>
                <w:szCs w:val="18"/>
              </w:rPr>
            </w:pPr>
            <w:r>
              <w:rPr>
                <w:rFonts w:ascii="Book Antiqua" w:hAnsi="Book Antiqua" w:cs="Arial" w:hint="eastAsia"/>
                <w:sz w:val="18"/>
                <w:szCs w:val="18"/>
              </w:rPr>
              <w:t>publish</w:t>
            </w:r>
          </w:p>
        </w:tc>
        <w:tc>
          <w:tcPr>
            <w:tcW w:w="2977" w:type="dxa"/>
          </w:tcPr>
          <w:p w14:paraId="33262AC1" w14:textId="77777777" w:rsidR="00F52728" w:rsidRDefault="00262979">
            <w:pPr>
              <w:ind w:left="540" w:hangingChars="300" w:hanging="540"/>
              <w:rPr>
                <w:rFonts w:ascii="Book Antiqua" w:hAnsi="Book Antiqua" w:cs="Arial"/>
                <w:sz w:val="18"/>
                <w:szCs w:val="18"/>
              </w:rPr>
            </w:pPr>
            <w:r>
              <w:rPr>
                <w:rFonts w:ascii="Book Antiqua" w:hAnsi="Book Antiqua" w:cs="Arial"/>
                <w:sz w:val="18"/>
                <w:szCs w:val="18"/>
              </w:rPr>
              <w:t>[  ] Grade A: Priority publishing</w:t>
            </w:r>
          </w:p>
          <w:p w14:paraId="5A430E52" w14:textId="77777777" w:rsidR="00F52728" w:rsidRDefault="00262979">
            <w:pPr>
              <w:ind w:left="360" w:hangingChars="200" w:hanging="360"/>
              <w:rPr>
                <w:rFonts w:ascii="Book Antiqua" w:hAnsi="Book Antiqua" w:cs="Arial"/>
                <w:sz w:val="18"/>
                <w:szCs w:val="18"/>
              </w:rPr>
            </w:pPr>
            <w:r>
              <w:rPr>
                <w:rFonts w:ascii="Book Antiqua" w:hAnsi="Book Antiqua" w:cs="Arial"/>
                <w:sz w:val="18"/>
                <w:szCs w:val="18"/>
              </w:rPr>
              <w:t xml:space="preserve">[ Y] Grade B: Minor language </w:t>
            </w:r>
          </w:p>
          <w:p w14:paraId="59894252" w14:textId="77777777" w:rsidR="0053042B" w:rsidRDefault="0053042B">
            <w:pPr>
              <w:ind w:left="360" w:hangingChars="200" w:hanging="360"/>
              <w:rPr>
                <w:rFonts w:ascii="Book Antiqua" w:hAnsi="Book Antiqua" w:cs="Arial"/>
                <w:sz w:val="18"/>
                <w:szCs w:val="18"/>
              </w:rPr>
            </w:pPr>
            <w:r>
              <w:rPr>
                <w:rFonts w:ascii="Book Antiqua" w:hAnsi="Book Antiqua" w:cs="Arial"/>
                <w:sz w:val="18"/>
                <w:szCs w:val="18"/>
              </w:rPr>
              <w:t xml:space="preserve">    polishing</w:t>
            </w:r>
          </w:p>
          <w:p w14:paraId="01C2182A" w14:textId="77777777" w:rsidR="00F52728" w:rsidRDefault="00262979">
            <w:pPr>
              <w:rPr>
                <w:rFonts w:ascii="Book Antiqua" w:hAnsi="Book Antiqua" w:cs="Arial"/>
                <w:sz w:val="18"/>
                <w:szCs w:val="18"/>
              </w:rPr>
            </w:pPr>
            <w:r>
              <w:rPr>
                <w:rFonts w:ascii="Book Antiqua" w:hAnsi="Book Antiqua" w:cs="Arial"/>
                <w:sz w:val="18"/>
                <w:szCs w:val="18"/>
              </w:rPr>
              <w:t xml:space="preserve">[  ] Grade C: A great deal of </w:t>
            </w:r>
          </w:p>
          <w:p w14:paraId="0E25A49B" w14:textId="77777777" w:rsidR="0053042B" w:rsidRDefault="0053042B">
            <w:pPr>
              <w:ind w:firstLineChars="200" w:firstLine="360"/>
              <w:rPr>
                <w:rFonts w:ascii="Book Antiqua" w:hAnsi="Book Antiqua" w:cs="Arial"/>
                <w:sz w:val="18"/>
                <w:szCs w:val="18"/>
              </w:rPr>
            </w:pPr>
            <w:r>
              <w:rPr>
                <w:rFonts w:ascii="Book Antiqua" w:hAnsi="Book Antiqua" w:cs="Arial"/>
                <w:sz w:val="18"/>
                <w:szCs w:val="18"/>
              </w:rPr>
              <w:t>language polishing</w:t>
            </w:r>
          </w:p>
          <w:p w14:paraId="55287B44" w14:textId="77777777" w:rsidR="00F52728" w:rsidRDefault="00262979">
            <w:pPr>
              <w:rPr>
                <w:rFonts w:ascii="Book Antiqua" w:hAnsi="Book Antiqua" w:cs="Arial"/>
                <w:sz w:val="18"/>
                <w:szCs w:val="18"/>
              </w:rPr>
            </w:pPr>
            <w:r>
              <w:rPr>
                <w:rFonts w:ascii="Book Antiqua" w:hAnsi="Book Antiqua" w:cs="Arial"/>
                <w:sz w:val="18"/>
                <w:szCs w:val="18"/>
              </w:rPr>
              <w:t xml:space="preserve">[  ] Grade D: </w:t>
            </w:r>
            <w:r>
              <w:rPr>
                <w:rFonts w:ascii="Book Antiqua" w:hAnsi="Book Antiqua"/>
                <w:sz w:val="18"/>
                <w:szCs w:val="18"/>
              </w:rPr>
              <w:t>Rejection</w:t>
            </w:r>
          </w:p>
        </w:tc>
        <w:tc>
          <w:tcPr>
            <w:tcW w:w="1984" w:type="dxa"/>
          </w:tcPr>
          <w:p w14:paraId="0D0DCFF3" w14:textId="77777777" w:rsidR="00F52728" w:rsidRDefault="00262979">
            <w:pPr>
              <w:rPr>
                <w:rFonts w:ascii="Book Antiqua" w:hAnsi="Book Antiqua"/>
                <w:sz w:val="18"/>
                <w:szCs w:val="18"/>
              </w:rPr>
            </w:pPr>
            <w:r>
              <w:rPr>
                <w:rFonts w:ascii="Book Antiqua" w:hAnsi="Book Antiqua"/>
                <w:sz w:val="18"/>
                <w:szCs w:val="18"/>
              </w:rPr>
              <w:t xml:space="preserve">[  ] Accept </w:t>
            </w:r>
          </w:p>
          <w:p w14:paraId="65EF547F" w14:textId="77777777" w:rsidR="00137947" w:rsidRPr="006B6A01" w:rsidRDefault="008904BC" w:rsidP="008904BC">
            <w:pPr>
              <w:ind w:firstLineChars="200" w:firstLine="360"/>
              <w:rPr>
                <w:rFonts w:ascii="Book Antiqua" w:hAnsi="Book Antiqua"/>
                <w:sz w:val="18"/>
                <w:szCs w:val="18"/>
              </w:rPr>
            </w:pPr>
            <w:r w:rsidRPr="008904BC">
              <w:rPr>
                <w:rFonts w:ascii="Book Antiqua" w:hAnsi="Book Antiqua"/>
                <w:sz w:val="18"/>
                <w:szCs w:val="18"/>
              </w:rPr>
              <w:t>(High priority)</w:t>
            </w:r>
            <w:r w:rsidR="00137947" w:rsidRPr="006B6A01">
              <w:rPr>
                <w:rFonts w:ascii="Book Antiqua" w:hAnsi="Book Antiqua"/>
                <w:sz w:val="18"/>
                <w:szCs w:val="18"/>
              </w:rPr>
              <w:t xml:space="preserve"> </w:t>
            </w:r>
          </w:p>
          <w:p w14:paraId="29898752" w14:textId="77777777" w:rsidR="00F52728" w:rsidRDefault="00262979">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Accept</w:t>
            </w:r>
          </w:p>
          <w:p w14:paraId="1C191FF2" w14:textId="77777777" w:rsidR="008904BC" w:rsidRPr="006B6A01" w:rsidRDefault="008904BC" w:rsidP="008904BC">
            <w:pPr>
              <w:ind w:firstLineChars="150" w:firstLine="270"/>
              <w:rPr>
                <w:rFonts w:ascii="Book Antiqua" w:hAnsi="Book Antiqua"/>
                <w:sz w:val="18"/>
                <w:szCs w:val="18"/>
              </w:rPr>
            </w:pPr>
            <w:r w:rsidRPr="008904BC">
              <w:rPr>
                <w:rFonts w:ascii="Book Antiqua" w:hAnsi="Book Antiqua"/>
                <w:sz w:val="18"/>
                <w:szCs w:val="18"/>
              </w:rPr>
              <w:t>(General priority)</w:t>
            </w:r>
          </w:p>
          <w:p w14:paraId="0AEB4183" w14:textId="77777777" w:rsidR="00F52728" w:rsidRDefault="00262979">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Minor revision</w:t>
            </w:r>
          </w:p>
          <w:p w14:paraId="7E3CF3B6" w14:textId="77777777" w:rsidR="00F52728" w:rsidRDefault="00262979">
            <w:pPr>
              <w:rPr>
                <w:rFonts w:ascii="Book Antiqua" w:hAnsi="Book Antiqua"/>
                <w:sz w:val="18"/>
                <w:szCs w:val="18"/>
              </w:rPr>
            </w:pPr>
            <w:r>
              <w:rPr>
                <w:rFonts w:ascii="Book Antiqua" w:hAnsi="Book Antiqua" w:cs="Arial"/>
                <w:sz w:val="18"/>
                <w:szCs w:val="18"/>
              </w:rPr>
              <w:t xml:space="preserve">[ Y] </w:t>
            </w:r>
            <w:r>
              <w:rPr>
                <w:rFonts w:ascii="Book Antiqua" w:hAnsi="Book Antiqua"/>
                <w:sz w:val="18"/>
                <w:szCs w:val="18"/>
              </w:rPr>
              <w:t>Major revision</w:t>
            </w:r>
          </w:p>
          <w:p w14:paraId="035E8502" w14:textId="77777777" w:rsidR="00F52728" w:rsidRDefault="00262979">
            <w:pPr>
              <w:rPr>
                <w:rFonts w:ascii="Book Antiqua" w:hAnsi="Book Antiqua"/>
                <w:sz w:val="18"/>
                <w:szCs w:val="18"/>
              </w:rPr>
            </w:pPr>
            <w:r>
              <w:rPr>
                <w:rFonts w:ascii="Book Antiqua" w:hAnsi="Book Antiqua"/>
                <w:sz w:val="18"/>
                <w:szCs w:val="18"/>
              </w:rPr>
              <w:t>[  ] Rejection</w:t>
            </w:r>
          </w:p>
        </w:tc>
        <w:tc>
          <w:tcPr>
            <w:tcW w:w="3119" w:type="dxa"/>
          </w:tcPr>
          <w:p w14:paraId="5C2142D1" w14:textId="77777777" w:rsidR="0053042B" w:rsidRPr="006B6A01" w:rsidRDefault="00270A1E" w:rsidP="0047607C">
            <w:pPr>
              <w:pStyle w:val="a7"/>
              <w:rPr>
                <w:rFonts w:ascii="Book Antiqua" w:hAnsi="Book Antiqua" w:cs="Arial"/>
                <w:sz w:val="18"/>
                <w:szCs w:val="18"/>
              </w:rPr>
            </w:pPr>
            <w:r w:rsidRPr="006B6A01">
              <w:rPr>
                <w:rFonts w:ascii="Book Antiqua" w:hAnsi="Book Antiqua" w:cs="Arial"/>
                <w:sz w:val="18"/>
                <w:szCs w:val="18"/>
              </w:rPr>
              <w:t>Peer-Review</w:t>
            </w:r>
            <w:r w:rsidR="0053042B" w:rsidRPr="006B6A01">
              <w:rPr>
                <w:rFonts w:ascii="Book Antiqua" w:hAnsi="Book Antiqua" w:cs="Arial"/>
                <w:sz w:val="18"/>
                <w:szCs w:val="18"/>
              </w:rPr>
              <w:t xml:space="preserve">: </w:t>
            </w:r>
          </w:p>
          <w:p w14:paraId="030D2266" w14:textId="77777777" w:rsidR="00F52728" w:rsidRDefault="00262979">
            <w:pPr>
              <w:pStyle w:val="a7"/>
              <w:rPr>
                <w:rFonts w:ascii="Book Antiqua" w:hAnsi="Book Antiqua" w:cs="Arial"/>
                <w:sz w:val="18"/>
                <w:szCs w:val="18"/>
              </w:rPr>
            </w:pPr>
            <w:r>
              <w:rPr>
                <w:rFonts w:ascii="Book Antiqua" w:hAnsi="Book Antiqua" w:cs="Arial"/>
                <w:sz w:val="18"/>
                <w:szCs w:val="18"/>
              </w:rPr>
              <w:t>[ Y]</w:t>
            </w:r>
            <w:r>
              <w:rPr>
                <w:rFonts w:ascii="Book Antiqua" w:hAnsi="Book Antiqua" w:cs="Arial"/>
                <w:color w:val="000000" w:themeColor="text1"/>
                <w:sz w:val="24"/>
                <w:szCs w:val="24"/>
              </w:rPr>
              <w:t xml:space="preserve"> </w:t>
            </w:r>
            <w:r>
              <w:rPr>
                <w:rStyle w:val="hps"/>
                <w:rFonts w:ascii="Book Antiqua" w:hAnsi="Book Antiqua" w:cs="Arial"/>
                <w:sz w:val="18"/>
                <w:szCs w:val="18"/>
                <w:lang w:val="en"/>
              </w:rPr>
              <w:t>Anonymous</w:t>
            </w:r>
          </w:p>
          <w:p w14:paraId="29ED47B2" w14:textId="77777777" w:rsidR="00F52728" w:rsidRDefault="00262979">
            <w:pPr>
              <w:pStyle w:val="a7"/>
              <w:rPr>
                <w:rFonts w:ascii="Book Antiqua" w:eastAsiaTheme="minorEastAsia" w:hAnsi="Book Antiqua"/>
                <w:kern w:val="0"/>
                <w:sz w:val="18"/>
                <w:szCs w:val="18"/>
              </w:rPr>
            </w:pPr>
            <w:r>
              <w:rPr>
                <w:rFonts w:ascii="Book Antiqua" w:hAnsi="Book Antiqua" w:cs="Arial"/>
                <w:sz w:val="18"/>
                <w:szCs w:val="18"/>
              </w:rPr>
              <w:t xml:space="preserve">[  ] </w:t>
            </w:r>
            <w:r>
              <w:rPr>
                <w:rFonts w:ascii="Book Antiqua" w:eastAsia="Times New Roman" w:hAnsi="Book Antiqua"/>
                <w:kern w:val="0"/>
                <w:sz w:val="18"/>
                <w:szCs w:val="18"/>
              </w:rPr>
              <w:t>Onymous</w:t>
            </w:r>
          </w:p>
          <w:p w14:paraId="0EE44AB1" w14:textId="77777777" w:rsidR="00803808" w:rsidRPr="006B6A01" w:rsidRDefault="00803808" w:rsidP="0047607C">
            <w:pPr>
              <w:pStyle w:val="a7"/>
              <w:rPr>
                <w:rFonts w:ascii="Book Antiqua" w:eastAsiaTheme="minorEastAsia" w:hAnsi="Book Antiqua"/>
                <w:kern w:val="0"/>
                <w:sz w:val="18"/>
                <w:szCs w:val="18"/>
              </w:rPr>
            </w:pPr>
            <w:r w:rsidRPr="006B6A01">
              <w:rPr>
                <w:rFonts w:ascii="Book Antiqua" w:eastAsiaTheme="minorEastAsia" w:hAnsi="Book Antiqua"/>
                <w:kern w:val="0"/>
                <w:sz w:val="18"/>
                <w:szCs w:val="18"/>
              </w:rPr>
              <w:t>Peer-reviewer’s expertise</w:t>
            </w:r>
            <w:r w:rsidRPr="006B6A01">
              <w:rPr>
                <w:rFonts w:ascii="Book Antiqua" w:eastAsiaTheme="minorEastAsia" w:hAnsi="Book Antiqua" w:hint="eastAsia"/>
                <w:kern w:val="0"/>
                <w:sz w:val="18"/>
                <w:szCs w:val="18"/>
              </w:rPr>
              <w:t xml:space="preserve"> </w:t>
            </w:r>
            <w:r w:rsidRPr="006B6A01">
              <w:rPr>
                <w:rFonts w:ascii="Book Antiqua" w:eastAsiaTheme="minorEastAsia" w:hAnsi="Book Antiqua"/>
                <w:kern w:val="0"/>
                <w:sz w:val="18"/>
                <w:szCs w:val="18"/>
              </w:rPr>
              <w:t>on the topic of the manuscript:</w:t>
            </w:r>
          </w:p>
          <w:p w14:paraId="6712164E" w14:textId="77777777" w:rsidR="00F52728" w:rsidRDefault="00262979">
            <w:pPr>
              <w:pStyle w:val="a7"/>
              <w:rPr>
                <w:rFonts w:ascii="Book Antiqua" w:hAnsi="Book Antiqua" w:cs="Arial"/>
                <w:color w:val="000000" w:themeColor="text1"/>
                <w:sz w:val="18"/>
                <w:szCs w:val="18"/>
              </w:rPr>
            </w:pPr>
            <w:r>
              <w:rPr>
                <w:rFonts w:ascii="Book Antiqua" w:hAnsi="Book Antiqua" w:cs="Arial"/>
                <w:sz w:val="18"/>
                <w:szCs w:val="18"/>
              </w:rPr>
              <w:t>[  ]</w:t>
            </w:r>
            <w:r>
              <w:rPr>
                <w:rFonts w:ascii="Book Antiqua" w:hAnsi="Book Antiqua" w:cs="Arial"/>
                <w:color w:val="000000" w:themeColor="text1"/>
                <w:sz w:val="24"/>
                <w:szCs w:val="24"/>
              </w:rPr>
              <w:t xml:space="preserve"> </w:t>
            </w:r>
            <w:r>
              <w:rPr>
                <w:rFonts w:ascii="Book Antiqua" w:hAnsi="Book Antiqua" w:cs="Arial"/>
                <w:color w:val="000000" w:themeColor="text1"/>
                <w:sz w:val="18"/>
                <w:szCs w:val="18"/>
              </w:rPr>
              <w:t>Advanced</w:t>
            </w:r>
          </w:p>
          <w:p w14:paraId="3BEE9C68" w14:textId="77777777" w:rsidR="00F52728" w:rsidRDefault="00262979">
            <w:pPr>
              <w:pStyle w:val="a7"/>
              <w:rPr>
                <w:rFonts w:ascii="Book Antiqua" w:hAnsi="Book Antiqua" w:cs="Arial"/>
                <w:sz w:val="18"/>
                <w:szCs w:val="18"/>
              </w:rPr>
            </w:pPr>
            <w:r>
              <w:rPr>
                <w:rFonts w:ascii="Book Antiqua" w:hAnsi="Book Antiqua" w:cs="Arial"/>
                <w:sz w:val="18"/>
                <w:szCs w:val="18"/>
              </w:rPr>
              <w:t>[ Y] General</w:t>
            </w:r>
          </w:p>
          <w:p w14:paraId="4BF3151A" w14:textId="77777777" w:rsidR="00F52728" w:rsidRDefault="00262979">
            <w:pPr>
              <w:pStyle w:val="a7"/>
              <w:rPr>
                <w:rFonts w:ascii="Book Antiqua" w:hAnsi="Book Antiqua" w:cs="Arial"/>
                <w:color w:val="000000" w:themeColor="text1"/>
                <w:sz w:val="18"/>
                <w:szCs w:val="18"/>
              </w:rPr>
            </w:pPr>
            <w:r>
              <w:rPr>
                <w:rFonts w:ascii="Book Antiqua" w:hAnsi="Book Antiqua" w:cs="Arial"/>
                <w:sz w:val="18"/>
                <w:szCs w:val="18"/>
              </w:rPr>
              <w:t xml:space="preserve">[  ] No </w:t>
            </w:r>
            <w:r>
              <w:rPr>
                <w:rFonts w:ascii="Book Antiqua" w:hAnsi="Book Antiqua" w:cs="Arial"/>
                <w:sz w:val="18"/>
                <w:szCs w:val="18"/>
              </w:rPr>
              <w:t>expertise</w:t>
            </w:r>
          </w:p>
          <w:p w14:paraId="477D5FAF" w14:textId="77777777" w:rsidR="00BF2072" w:rsidRPr="006B6A01" w:rsidRDefault="00BF2072" w:rsidP="0047607C">
            <w:pPr>
              <w:pStyle w:val="a7"/>
              <w:rPr>
                <w:rFonts w:ascii="Book Antiqua" w:hAnsi="Book Antiqua" w:cs="Arial"/>
                <w:sz w:val="18"/>
                <w:szCs w:val="18"/>
              </w:rPr>
            </w:pPr>
            <w:r w:rsidRPr="006B6A01">
              <w:rPr>
                <w:rFonts w:ascii="Book Antiqua" w:hAnsi="Book Antiqua" w:cs="Arial"/>
                <w:sz w:val="18"/>
                <w:szCs w:val="18"/>
              </w:rPr>
              <w:t xml:space="preserve">Conflicts-of-Interest: </w:t>
            </w:r>
          </w:p>
          <w:p w14:paraId="2FCCA33A" w14:textId="77777777" w:rsidR="00F52728" w:rsidRDefault="00262979">
            <w:pPr>
              <w:pStyle w:val="a7"/>
              <w:rPr>
                <w:rFonts w:ascii="Book Antiqua" w:hAnsi="Book Antiqua" w:cs="Arial"/>
                <w:sz w:val="18"/>
                <w:szCs w:val="18"/>
              </w:rPr>
            </w:pPr>
            <w:r>
              <w:rPr>
                <w:rFonts w:ascii="Book Antiqua" w:hAnsi="Book Antiqua" w:cs="Arial"/>
                <w:sz w:val="18"/>
                <w:szCs w:val="18"/>
              </w:rPr>
              <w:t>[  ]</w:t>
            </w:r>
            <w:r>
              <w:rPr>
                <w:rFonts w:ascii="Book Antiqua" w:hAnsi="Book Antiqua" w:cs="Arial"/>
                <w:color w:val="000000" w:themeColor="text1"/>
                <w:sz w:val="24"/>
                <w:szCs w:val="24"/>
              </w:rPr>
              <w:t xml:space="preserve"> </w:t>
            </w:r>
            <w:r>
              <w:rPr>
                <w:rFonts w:ascii="Book Antiqua" w:hAnsi="Book Antiqua" w:cs="Arial"/>
                <w:sz w:val="18"/>
                <w:szCs w:val="18"/>
              </w:rPr>
              <w:t>Yes</w:t>
            </w:r>
          </w:p>
          <w:p w14:paraId="589EBC10" w14:textId="77777777" w:rsidR="00F52728" w:rsidRDefault="00262979">
            <w:pPr>
              <w:pStyle w:val="a7"/>
              <w:rPr>
                <w:rFonts w:ascii="Book Antiqua" w:eastAsiaTheme="minorEastAsia" w:hAnsi="Book Antiqua"/>
                <w:kern w:val="0"/>
                <w:sz w:val="18"/>
                <w:szCs w:val="18"/>
              </w:rPr>
            </w:pPr>
            <w:r>
              <w:rPr>
                <w:rFonts w:ascii="Book Antiqua" w:hAnsi="Book Antiqua" w:cs="Arial"/>
                <w:sz w:val="18"/>
                <w:szCs w:val="18"/>
              </w:rPr>
              <w:t xml:space="preserve">[ Y] </w:t>
            </w:r>
            <w:r>
              <w:rPr>
                <w:rFonts w:ascii="Book Antiqua" w:eastAsiaTheme="minorEastAsia" w:hAnsi="Book Antiqua" w:hint="eastAsia"/>
                <w:kern w:val="0"/>
                <w:sz w:val="18"/>
                <w:szCs w:val="18"/>
              </w:rPr>
              <w:t>No</w:t>
            </w:r>
          </w:p>
        </w:tc>
      </w:tr>
    </w:tbl>
    <w:p w14:paraId="40068E58" w14:textId="77777777" w:rsidR="00DD118C" w:rsidRDefault="00DD118C">
      <w:pPr>
        <w:rPr>
          <w:rFonts w:ascii="Book Antiqua" w:hAnsi="Book Antiqua"/>
          <w:b/>
          <w:color w:val="000000"/>
          <w:szCs w:val="21"/>
        </w:rPr>
      </w:pPr>
    </w:p>
    <w:p w14:paraId="568F9D56" w14:textId="77777777" w:rsidR="00501994" w:rsidRDefault="00501994" w:rsidP="00DD38E1">
      <w:pPr>
        <w:rPr>
          <w:rFonts w:ascii="Book Antiqua" w:hAnsi="Book Antiqua"/>
          <w:b/>
          <w:bCs/>
          <w:sz w:val="24"/>
          <w:szCs w:val="24"/>
        </w:rPr>
      </w:pPr>
      <w:r w:rsidRPr="00501994">
        <w:rPr>
          <w:rFonts w:ascii="Book Antiqua" w:hAnsi="Book Antiqua"/>
          <w:b/>
          <w:bCs/>
          <w:sz w:val="24"/>
          <w:szCs w:val="24"/>
        </w:rPr>
        <w:t>SPECIFIC COMMENTS TO AUTHORS</w:t>
      </w:r>
    </w:p>
    <w:p w14:paraId="5E93BE23" w14:textId="77777777" w:rsidR="00F52728" w:rsidRDefault="00262979">
      <w:pPr>
        <w:spacing w:line="360" w:lineRule="auto"/>
        <w:rPr>
          <w:rFonts w:ascii="Book Antiqua" w:hAnsi="Book Antiqua"/>
          <w:bCs/>
          <w:sz w:val="24"/>
          <w:szCs w:val="24"/>
        </w:rPr>
      </w:pPr>
      <w:r>
        <w:rPr>
          <w:rFonts w:ascii="Book Antiqua" w:hAnsi="Book Antiqua"/>
          <w:bCs/>
          <w:sz w:val="24"/>
          <w:szCs w:val="24"/>
        </w:rPr>
        <w:t xml:space="preserve">I read with interest the original research by Tsai MC et al. The study is of interest since it examines the controversial role of coronary artery disease in the favorable </w:t>
      </w:r>
      <w:r>
        <w:rPr>
          <w:rFonts w:ascii="Book Antiqua" w:hAnsi="Book Antiqua"/>
          <w:bCs/>
          <w:sz w:val="24"/>
          <w:szCs w:val="24"/>
        </w:rPr>
        <w:t xml:space="preserve">outcome of non-alcoholic liver cirrhosis patients, in a population-based study. The manuscript is </w:t>
      </w:r>
      <w:r>
        <w:rPr>
          <w:rFonts w:ascii="Book Antiqua" w:hAnsi="Book Antiqua"/>
          <w:bCs/>
          <w:sz w:val="24"/>
          <w:szCs w:val="24"/>
        </w:rPr>
        <w:lastRenderedPageBreak/>
        <w:t>well written in a comprehensive way. However, in my opinion, there still are several things need to be clarified.    1. In the abstract, it is not clear if th</w:t>
      </w:r>
      <w:r>
        <w:rPr>
          <w:rFonts w:ascii="Book Antiqua" w:hAnsi="Book Antiqua"/>
          <w:bCs/>
          <w:sz w:val="24"/>
          <w:szCs w:val="24"/>
        </w:rPr>
        <w:t>e inclusion period of the newly diagnosed non-alcoholic LC patient was during 2006 or from 2006 until 2011. They did not mention the mean ± SD or median [IC 95% range] of the follow-up period. They should clarify this in the abstract and also give this inf</w:t>
      </w:r>
      <w:r>
        <w:rPr>
          <w:rFonts w:ascii="Book Antiqua" w:hAnsi="Book Antiqua"/>
          <w:bCs/>
          <w:sz w:val="24"/>
          <w:szCs w:val="24"/>
        </w:rPr>
        <w:t>ormation in the materials and methods section. The should clearly specified the inclusion date of the first and last subjects included in the analysis 2. The authors mentioned that CAD and hyperlipidemia were less prevalent in the control group, however th</w:t>
      </w:r>
      <w:r>
        <w:rPr>
          <w:rFonts w:ascii="Book Antiqua" w:hAnsi="Book Antiqua"/>
          <w:bCs/>
          <w:sz w:val="24"/>
          <w:szCs w:val="24"/>
        </w:rPr>
        <w:t>ey did not give the prevalence and p values in the abstract. Also, the data regarding CAD prevalence is missing in table 1. The authors should include this information in the abstract and in table 1.  3. Considering that Taiwan is and endemic area of viral</w:t>
      </w:r>
      <w:r>
        <w:rPr>
          <w:rFonts w:ascii="Book Antiqua" w:hAnsi="Book Antiqua"/>
          <w:bCs/>
          <w:sz w:val="24"/>
          <w:szCs w:val="24"/>
        </w:rPr>
        <w:t xml:space="preserve"> hepatitis, the authors mentioned that this minimized the confounding effects for alcohol consumption in this non-alcoholic liver cirrhosis cohort. However, they do no give any information regarding the treatment for viral infection (hepatitis B and C); wa</w:t>
      </w:r>
      <w:r>
        <w:rPr>
          <w:rFonts w:ascii="Book Antiqua" w:hAnsi="Book Antiqua"/>
          <w:bCs/>
          <w:sz w:val="24"/>
          <w:szCs w:val="24"/>
        </w:rPr>
        <w:t>s the proportion of treated patient similar in both groups of patients this information should be given in table 2, in the results section and should be discuss the possible influence of the treatment on the results. Moreover, the statistical analyses shou</w:t>
      </w:r>
      <w:r>
        <w:rPr>
          <w:rFonts w:ascii="Book Antiqua" w:hAnsi="Book Antiqua"/>
          <w:bCs/>
          <w:sz w:val="24"/>
          <w:szCs w:val="24"/>
        </w:rPr>
        <w:t>ld be adjusted for the vital treatment. 4. In materials and methods, instead of given de ICD-9-CM codes for the comorbidities (this information could be given in supplemental material) the authors should clearly describe the criteria of diagnosis of how ea</w:t>
      </w:r>
      <w:r>
        <w:rPr>
          <w:rFonts w:ascii="Book Antiqua" w:hAnsi="Book Antiqua"/>
          <w:bCs/>
          <w:sz w:val="24"/>
          <w:szCs w:val="24"/>
        </w:rPr>
        <w:t>ch comorbidity was defined, with special emphasis on the definition of CAD, which is the end point measurement. 5. Did the authors calculate the sample size to be able to observed a significant association between non-alcoholic LC with CAD? Considering the</w:t>
      </w:r>
      <w:r>
        <w:rPr>
          <w:rFonts w:ascii="Book Antiqua" w:hAnsi="Book Antiqua"/>
          <w:bCs/>
          <w:sz w:val="24"/>
          <w:szCs w:val="24"/>
        </w:rPr>
        <w:t xml:space="preserve"> conflicting results so far published, it is desirable to calculate the statistical power of the cox regression model. 6. Family history of CAD is a very important coronary risk factor, was this information recorded in the 3236 patients and in the 16180 co</w:t>
      </w:r>
      <w:r>
        <w:rPr>
          <w:rFonts w:ascii="Book Antiqua" w:hAnsi="Book Antiqua"/>
          <w:bCs/>
          <w:sz w:val="24"/>
          <w:szCs w:val="24"/>
        </w:rPr>
        <w:t xml:space="preserve">ntrols? Could this information have any influence in the prevalence </w:t>
      </w:r>
      <w:r>
        <w:rPr>
          <w:rFonts w:ascii="Book Antiqua" w:hAnsi="Book Antiqua"/>
          <w:bCs/>
          <w:sz w:val="24"/>
          <w:szCs w:val="24"/>
        </w:rPr>
        <w:lastRenderedPageBreak/>
        <w:t>of CAD in each group? This issue should be discussed in the discussion section.  7. The authors should briefly explain what does hyperlipidemia means, is TC&gt;200mg/dl, LDL-C, &gt;160 mg/dL, TG</w:t>
      </w:r>
      <w:r>
        <w:rPr>
          <w:rFonts w:ascii="Book Antiqua" w:hAnsi="Book Antiqua"/>
          <w:bCs/>
          <w:sz w:val="24"/>
          <w:szCs w:val="24"/>
        </w:rPr>
        <w:t>&gt;150mg/dl a combination of two or more??? 8. On page 11, at the end of the second paragraph the authors should include the data of the adjusted model instead of the unadjusted model, and if so, the hepatic encephalopathy is no longer the comorbidity with t</w:t>
      </w:r>
      <w:r>
        <w:rPr>
          <w:rFonts w:ascii="Book Antiqua" w:hAnsi="Book Antiqua"/>
          <w:bCs/>
          <w:sz w:val="24"/>
          <w:szCs w:val="24"/>
        </w:rPr>
        <w:t>he highest HR, this should be corrected. 9. On page 11, in the third paragraph the authors should include the word respectively, after the 95%CI values are given  10. The authors recognized that the severity of CAD was not recorder. The authors should disc</w:t>
      </w:r>
      <w:r>
        <w:rPr>
          <w:rFonts w:ascii="Book Antiqua" w:hAnsi="Book Antiqua"/>
          <w:bCs/>
          <w:sz w:val="24"/>
          <w:szCs w:val="24"/>
        </w:rPr>
        <w:t>uss the potential impact of this important information on the results they have shown.</w:t>
      </w:r>
    </w:p>
    <w:p w14:paraId="64F23302" w14:textId="77777777" w:rsidR="00DC59F5" w:rsidRDefault="00DC59F5" w:rsidP="000749D5">
      <w:pPr>
        <w:spacing w:line="360" w:lineRule="auto"/>
        <w:rPr>
          <w:rFonts w:ascii="Book Antiqua" w:hAnsi="Book Antiqua"/>
          <w:bCs/>
          <w:sz w:val="24"/>
          <w:szCs w:val="24"/>
        </w:rPr>
      </w:pPr>
    </w:p>
    <w:p w14:paraId="3A9BBBF4" w14:textId="77777777" w:rsidR="000749D5" w:rsidRDefault="000749D5" w:rsidP="006620CE">
      <w:pPr>
        <w:spacing w:line="360" w:lineRule="auto"/>
        <w:rPr>
          <w:rFonts w:ascii="Book Antiqua" w:hAnsi="Book Antiqua"/>
          <w:b/>
          <w:bCs/>
          <w:sz w:val="24"/>
          <w:szCs w:val="24"/>
        </w:rPr>
      </w:pPr>
      <w:r w:rsidRPr="000749D5">
        <w:rPr>
          <w:rFonts w:ascii="Book Antiqua" w:hAnsi="Book Antiqua"/>
          <w:b/>
          <w:bCs/>
          <w:sz w:val="24"/>
          <w:szCs w:val="24"/>
        </w:rPr>
        <w:t xml:space="preserve">INITIAL REVIEW </w:t>
      </w:r>
      <w:r w:rsidR="00ED6630" w:rsidRPr="000749D5">
        <w:rPr>
          <w:rFonts w:ascii="Book Antiqua" w:hAnsi="Book Antiqua"/>
          <w:b/>
          <w:bCs/>
          <w:sz w:val="24"/>
          <w:szCs w:val="24"/>
        </w:rPr>
        <w:t xml:space="preserve">OF </w:t>
      </w:r>
      <w:r w:rsidR="00ED6630">
        <w:rPr>
          <w:rFonts w:ascii="Book Antiqua" w:hAnsi="Book Antiqua"/>
          <w:b/>
          <w:bCs/>
          <w:sz w:val="24"/>
          <w:szCs w:val="24"/>
        </w:rPr>
        <w:t>THE</w:t>
      </w:r>
      <w:r w:rsidR="00ED6630" w:rsidRPr="000749D5">
        <w:rPr>
          <w:rFonts w:ascii="Book Antiqua" w:hAnsi="Book Antiqua"/>
          <w:b/>
          <w:bCs/>
          <w:sz w:val="24"/>
          <w:szCs w:val="24"/>
        </w:rPr>
        <w:t xml:space="preserve"> </w:t>
      </w:r>
      <w:r w:rsidRPr="000749D5">
        <w:rPr>
          <w:rFonts w:ascii="Book Antiqua" w:hAnsi="Book Antiqua"/>
          <w:b/>
          <w:bCs/>
          <w:sz w:val="24"/>
          <w:szCs w:val="24"/>
        </w:rPr>
        <w:t>MANUSCRIPT</w:t>
      </w:r>
    </w:p>
    <w:p w14:paraId="03864C85" w14:textId="77777777" w:rsidR="000749D5" w:rsidRPr="00270F7B" w:rsidRDefault="000749D5" w:rsidP="006620CE">
      <w:pPr>
        <w:pStyle w:val="a7"/>
        <w:spacing w:line="360" w:lineRule="auto"/>
        <w:rPr>
          <w:rFonts w:ascii="Book Antiqua" w:hAnsi="Book Antiqua" w:cs="Arial"/>
          <w:b/>
          <w:i/>
          <w:sz w:val="24"/>
          <w:szCs w:val="24"/>
        </w:rPr>
      </w:pPr>
      <w:r w:rsidRPr="00270F7B">
        <w:rPr>
          <w:rFonts w:ascii="Book Antiqua" w:hAnsi="Book Antiqua" w:cs="Arial" w:hint="eastAsia"/>
          <w:b/>
          <w:i/>
          <w:sz w:val="24"/>
          <w:szCs w:val="24"/>
        </w:rPr>
        <w:t>Google</w:t>
      </w:r>
      <w:r w:rsidRPr="00270F7B">
        <w:rPr>
          <w:rFonts w:ascii="Book Antiqua" w:hAnsi="Book Antiqua" w:cs="Arial"/>
          <w:b/>
          <w:i/>
          <w:sz w:val="24"/>
          <w:szCs w:val="24"/>
        </w:rPr>
        <w:t xml:space="preserve"> Search: </w:t>
      </w:r>
    </w:p>
    <w:p w14:paraId="52324BBA" w14:textId="77777777" w:rsidR="000749D5" w:rsidRDefault="000749D5" w:rsidP="006620CE">
      <w:pPr>
        <w:pStyle w:val="a7"/>
        <w:spacing w:line="360" w:lineRule="auto"/>
        <w:rPr>
          <w:rStyle w:val="hps"/>
          <w:rFonts w:ascii="Book Antiqua" w:hAnsi="Book Antiqua" w:cs="Arial"/>
          <w:sz w:val="24"/>
          <w:szCs w:val="24"/>
          <w:lang w:val="en"/>
        </w:rPr>
      </w:pPr>
      <w:r w:rsidRPr="00AE4B4B">
        <w:rPr>
          <w:rFonts w:ascii="Book Antiqua" w:hAnsi="Book Antiqua" w:cs="Arial"/>
          <w:sz w:val="24"/>
          <w:szCs w:val="24"/>
        </w:rPr>
        <w:t xml:space="preserve">[  ] </w:t>
      </w:r>
      <w:r w:rsidRPr="00AE4B4B">
        <w:rPr>
          <w:rStyle w:val="hps"/>
          <w:rFonts w:ascii="Book Antiqua" w:hAnsi="Book Antiqua" w:cs="Arial"/>
          <w:sz w:val="24"/>
          <w:szCs w:val="24"/>
          <w:lang w:val="en"/>
        </w:rPr>
        <w:t>The same title</w:t>
      </w:r>
    </w:p>
    <w:p w14:paraId="6E900E5C" w14:textId="77777777" w:rsidR="000749D5" w:rsidRDefault="000749D5" w:rsidP="006620CE">
      <w:pPr>
        <w:pStyle w:val="a7"/>
        <w:spacing w:line="360" w:lineRule="auto"/>
        <w:rPr>
          <w:rFonts w:ascii="Book Antiqua" w:eastAsiaTheme="minorEastAsia" w:hAnsi="Book Antiqua"/>
          <w:kern w:val="0"/>
          <w:sz w:val="24"/>
          <w:szCs w:val="24"/>
        </w:rPr>
      </w:pPr>
      <w:r w:rsidRPr="00AE4B4B">
        <w:rPr>
          <w:rFonts w:ascii="Book Antiqua" w:hAnsi="Book Antiqua" w:cs="Arial"/>
          <w:sz w:val="24"/>
          <w:szCs w:val="24"/>
        </w:rPr>
        <w:t xml:space="preserve">[  ] </w:t>
      </w:r>
      <w:r w:rsidRPr="00AE4B4B">
        <w:rPr>
          <w:rFonts w:ascii="Book Antiqua" w:eastAsia="Times New Roman" w:hAnsi="Book Antiqua"/>
          <w:kern w:val="0"/>
          <w:sz w:val="24"/>
          <w:szCs w:val="24"/>
        </w:rPr>
        <w:t>Duplicate publication</w:t>
      </w:r>
    </w:p>
    <w:p w14:paraId="2783DFED" w14:textId="77777777" w:rsidR="000749D5" w:rsidRDefault="000749D5" w:rsidP="006620CE">
      <w:pPr>
        <w:pStyle w:val="a7"/>
        <w:spacing w:line="360" w:lineRule="auto"/>
        <w:rPr>
          <w:rFonts w:ascii="Book Antiqua" w:hAnsi="Book Antiqua" w:cs="Arial"/>
          <w:color w:val="000000" w:themeColor="text1"/>
          <w:sz w:val="24"/>
          <w:szCs w:val="24"/>
        </w:rPr>
      </w:pPr>
      <w:r w:rsidRPr="00AE4B4B">
        <w:rPr>
          <w:rFonts w:ascii="Book Antiqua" w:hAnsi="Book Antiqua" w:cs="Arial"/>
          <w:sz w:val="24"/>
          <w:szCs w:val="24"/>
        </w:rPr>
        <w:t>[  ]</w:t>
      </w:r>
      <w:r w:rsidRPr="00AE4B4B">
        <w:rPr>
          <w:rFonts w:ascii="Book Antiqua" w:hAnsi="Book Antiqua" w:cs="Arial"/>
          <w:color w:val="000000" w:themeColor="text1"/>
          <w:sz w:val="24"/>
          <w:szCs w:val="24"/>
        </w:rPr>
        <w:t xml:space="preserve"> Plagiarism</w:t>
      </w:r>
    </w:p>
    <w:p w14:paraId="09324E5C" w14:textId="77777777" w:rsidR="000749D5" w:rsidRPr="00AE4B4B" w:rsidRDefault="000749D5" w:rsidP="006620CE">
      <w:pPr>
        <w:spacing w:line="360" w:lineRule="auto"/>
        <w:rPr>
          <w:rFonts w:ascii="Book Antiqua" w:hAnsi="Book Antiqua" w:cs="Arial"/>
          <w:sz w:val="24"/>
          <w:szCs w:val="24"/>
        </w:rPr>
      </w:pPr>
      <w:r w:rsidRPr="00AE4B4B">
        <w:rPr>
          <w:rFonts w:ascii="Book Antiqua" w:hAnsi="Book Antiqua" w:cs="Arial"/>
          <w:sz w:val="24"/>
          <w:szCs w:val="24"/>
        </w:rPr>
        <w:t xml:space="preserve">[ </w:t>
      </w:r>
      <w:r w:rsidR="00862EC3">
        <w:rPr>
          <w:rFonts w:ascii="Book Antiqua" w:hAnsi="Book Antiqua" w:cs="Arial"/>
          <w:sz w:val="24"/>
          <w:szCs w:val="24"/>
        </w:rPr>
        <w:t>Y</w:t>
      </w:r>
      <w:r w:rsidRPr="00AE4B4B">
        <w:rPr>
          <w:rFonts w:ascii="Book Antiqua" w:hAnsi="Book Antiqua" w:cs="Arial"/>
          <w:sz w:val="24"/>
          <w:szCs w:val="24"/>
        </w:rPr>
        <w:t>] No</w:t>
      </w:r>
    </w:p>
    <w:p w14:paraId="69F4C8EE" w14:textId="77777777" w:rsidR="000749D5" w:rsidRPr="00AE4B4B" w:rsidRDefault="000749D5" w:rsidP="006620CE">
      <w:pPr>
        <w:spacing w:line="360" w:lineRule="auto"/>
        <w:rPr>
          <w:rFonts w:ascii="Book Antiqua" w:hAnsi="Book Antiqua"/>
          <w:b/>
          <w:bCs/>
          <w:sz w:val="24"/>
          <w:szCs w:val="24"/>
        </w:rPr>
      </w:pPr>
    </w:p>
    <w:p w14:paraId="6ECD446D" w14:textId="77777777" w:rsidR="000749D5" w:rsidRPr="00270F7B" w:rsidRDefault="000749D5" w:rsidP="006620CE">
      <w:pPr>
        <w:pStyle w:val="a7"/>
        <w:spacing w:line="360" w:lineRule="auto"/>
        <w:rPr>
          <w:rFonts w:ascii="Book Antiqua" w:hAnsi="Book Antiqua" w:cs="Arial"/>
          <w:b/>
          <w:i/>
          <w:sz w:val="24"/>
          <w:szCs w:val="24"/>
        </w:rPr>
      </w:pPr>
      <w:r w:rsidRPr="00270F7B">
        <w:rPr>
          <w:rFonts w:ascii="Book Antiqua" w:hAnsi="Book Antiqua" w:cs="Arial"/>
          <w:b/>
          <w:i/>
          <w:sz w:val="24"/>
          <w:szCs w:val="24"/>
        </w:rPr>
        <w:t>BPG Search:</w:t>
      </w:r>
    </w:p>
    <w:p w14:paraId="53C6EE00" w14:textId="77777777" w:rsidR="000749D5" w:rsidRDefault="000749D5" w:rsidP="006620CE">
      <w:pPr>
        <w:pStyle w:val="a7"/>
        <w:spacing w:line="360" w:lineRule="auto"/>
        <w:rPr>
          <w:rStyle w:val="hps"/>
          <w:rFonts w:ascii="Book Antiqua" w:hAnsi="Book Antiqua" w:cs="Arial"/>
          <w:sz w:val="24"/>
          <w:szCs w:val="24"/>
          <w:lang w:val="en"/>
        </w:rPr>
      </w:pPr>
      <w:r w:rsidRPr="00AE4B4B">
        <w:rPr>
          <w:rFonts w:ascii="Book Antiqua" w:hAnsi="Book Antiqua" w:cs="Arial"/>
          <w:sz w:val="24"/>
          <w:szCs w:val="24"/>
        </w:rPr>
        <w:t xml:space="preserve">[  ] </w:t>
      </w:r>
      <w:r w:rsidRPr="00AE4B4B">
        <w:rPr>
          <w:rStyle w:val="hps"/>
          <w:rFonts w:ascii="Book Antiqua" w:hAnsi="Book Antiqua" w:cs="Arial"/>
          <w:sz w:val="24"/>
          <w:szCs w:val="24"/>
          <w:lang w:val="en"/>
        </w:rPr>
        <w:t>The same title</w:t>
      </w:r>
    </w:p>
    <w:p w14:paraId="11A55F21" w14:textId="77777777" w:rsidR="000749D5" w:rsidRDefault="000749D5" w:rsidP="006620CE">
      <w:pPr>
        <w:pStyle w:val="a7"/>
        <w:spacing w:line="360" w:lineRule="auto"/>
        <w:rPr>
          <w:rFonts w:ascii="Book Antiqua" w:eastAsiaTheme="minorEastAsia" w:hAnsi="Book Antiqua"/>
          <w:kern w:val="0"/>
          <w:sz w:val="24"/>
          <w:szCs w:val="24"/>
        </w:rPr>
      </w:pPr>
      <w:r w:rsidRPr="00AE4B4B">
        <w:rPr>
          <w:rFonts w:ascii="Book Antiqua" w:hAnsi="Book Antiqua" w:cs="Arial"/>
          <w:sz w:val="24"/>
          <w:szCs w:val="24"/>
        </w:rPr>
        <w:t xml:space="preserve">[  ] </w:t>
      </w:r>
      <w:r w:rsidRPr="00AE4B4B">
        <w:rPr>
          <w:rFonts w:ascii="Book Antiqua" w:eastAsia="Times New Roman" w:hAnsi="Book Antiqua"/>
          <w:kern w:val="0"/>
          <w:sz w:val="24"/>
          <w:szCs w:val="24"/>
        </w:rPr>
        <w:t>Duplicate publication</w:t>
      </w:r>
    </w:p>
    <w:p w14:paraId="103F2266" w14:textId="77777777" w:rsidR="000749D5" w:rsidRDefault="000749D5" w:rsidP="006620CE">
      <w:pPr>
        <w:pStyle w:val="a7"/>
        <w:spacing w:line="360" w:lineRule="auto"/>
        <w:rPr>
          <w:rFonts w:ascii="Book Antiqua" w:hAnsi="Book Antiqua" w:cs="Arial"/>
          <w:color w:val="000000" w:themeColor="text1"/>
          <w:sz w:val="24"/>
          <w:szCs w:val="24"/>
        </w:rPr>
      </w:pPr>
      <w:r w:rsidRPr="00AE4B4B">
        <w:rPr>
          <w:rFonts w:ascii="Book Antiqua" w:hAnsi="Book Antiqua" w:cs="Arial"/>
          <w:sz w:val="24"/>
          <w:szCs w:val="24"/>
        </w:rPr>
        <w:t>[  ]</w:t>
      </w:r>
      <w:r w:rsidRPr="00AE4B4B">
        <w:rPr>
          <w:rFonts w:ascii="Book Antiqua" w:hAnsi="Book Antiqua" w:cs="Arial"/>
          <w:color w:val="000000" w:themeColor="text1"/>
          <w:sz w:val="24"/>
          <w:szCs w:val="24"/>
        </w:rPr>
        <w:t xml:space="preserve"> Plagiarism</w:t>
      </w:r>
    </w:p>
    <w:p w14:paraId="61175960" w14:textId="77777777" w:rsidR="00DC59F5" w:rsidRDefault="000749D5" w:rsidP="006620CE">
      <w:pPr>
        <w:spacing w:line="360" w:lineRule="auto"/>
        <w:rPr>
          <w:rFonts w:ascii="Book Antiqua" w:hAnsi="Book Antiqua" w:cs="Arial"/>
          <w:sz w:val="24"/>
          <w:szCs w:val="24"/>
        </w:rPr>
      </w:pPr>
      <w:r w:rsidRPr="00AE4B4B">
        <w:rPr>
          <w:rFonts w:ascii="Book Antiqua" w:hAnsi="Book Antiqua" w:cs="Arial"/>
          <w:sz w:val="24"/>
          <w:szCs w:val="24"/>
        </w:rPr>
        <w:t xml:space="preserve">[ </w:t>
      </w:r>
      <w:r w:rsidR="00862EC3">
        <w:rPr>
          <w:rFonts w:ascii="Book Antiqua" w:hAnsi="Book Antiqua" w:cs="Arial"/>
          <w:sz w:val="24"/>
          <w:szCs w:val="24"/>
        </w:rPr>
        <w:t>Y</w:t>
      </w:r>
      <w:bookmarkStart w:id="2" w:name="_GoBack"/>
      <w:bookmarkEnd w:id="2"/>
      <w:r w:rsidRPr="00AE4B4B">
        <w:rPr>
          <w:rFonts w:ascii="Book Antiqua" w:hAnsi="Book Antiqua" w:cs="Arial"/>
          <w:sz w:val="24"/>
          <w:szCs w:val="24"/>
        </w:rPr>
        <w:t>] No</w:t>
      </w:r>
    </w:p>
    <w:p w14:paraId="57CCAC2A" w14:textId="77777777" w:rsidR="006620CE" w:rsidRPr="003D7F8D" w:rsidRDefault="006620CE">
      <w:pPr>
        <w:spacing w:line="360" w:lineRule="auto"/>
        <w:rPr>
          <w:rFonts w:ascii="Book Antiqua" w:hAnsi="Book Antiqua"/>
          <w:bCs/>
          <w:sz w:val="24"/>
          <w:szCs w:val="24"/>
        </w:rPr>
      </w:pPr>
    </w:p>
    <w:sectPr w:rsidR="006620CE" w:rsidRPr="003D7F8D" w:rsidSect="003D7845">
      <w:headerReference w:type="even" r:id="rId18"/>
      <w:headerReference w:type="default" r:id="rId19"/>
      <w:footerReference w:type="even" r:id="rId20"/>
      <w:footerReference w:type="default" r:id="rId21"/>
      <w:headerReference w:type="first" r:id="rId22"/>
      <w:footerReference w:type="first" r:id="rId23"/>
      <w:pgSz w:w="11906" w:h="16838"/>
      <w:pgMar w:top="1440" w:right="1230" w:bottom="805" w:left="123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9DDEB" w14:textId="77777777" w:rsidR="00262979" w:rsidRDefault="00262979">
      <w:r>
        <w:separator/>
      </w:r>
    </w:p>
  </w:endnote>
  <w:endnote w:type="continuationSeparator" w:id="0">
    <w:p w14:paraId="1D114FB5" w14:textId="77777777" w:rsidR="00262979" w:rsidRDefault="0026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Narrow-BoldItalic">
    <w:altName w:val="Arial Narrow"/>
    <w:charset w:val="00"/>
    <w:family w:val="auto"/>
    <w:pitch w:val="variable"/>
    <w:sig w:usb0="00000003" w:usb1="00000000" w:usb2="00000000" w:usb3="00000000" w:csb0="00000001" w:csb1="00000000"/>
  </w:font>
  <w:font w:name="黑体">
    <w:charset w:val="86"/>
    <w:family w:val="auto"/>
    <w:pitch w:val="variable"/>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60B11" w14:textId="77777777" w:rsidR="00DD118C" w:rsidRDefault="00DD118C">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2873732E" w14:textId="77777777" w:rsidR="00DD118C" w:rsidRDefault="00DD118C">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AFE5A" w14:textId="77777777" w:rsidR="00DD118C" w:rsidRDefault="0008681B">
    <w:pPr>
      <w:pStyle w:val="ac"/>
      <w:jc w:val="center"/>
    </w:pPr>
    <w:r>
      <w:fldChar w:fldCharType="begin"/>
    </w:r>
    <w:r>
      <w:instrText xml:space="preserve"> PAGE   \* MERGEFORMAT </w:instrText>
    </w:r>
    <w:r>
      <w:fldChar w:fldCharType="separate"/>
    </w:r>
    <w:r w:rsidR="00862EC3">
      <w:rPr>
        <w:noProof/>
      </w:rPr>
      <w:t>2</w:t>
    </w:r>
    <w:r>
      <w:rPr>
        <w:noProof/>
      </w:rPr>
      <w:fldChar w:fldCharType="end"/>
    </w:r>
  </w:p>
  <w:p w14:paraId="28FC8B27" w14:textId="77777777" w:rsidR="00DD118C" w:rsidRDefault="00DD118C">
    <w:pPr>
      <w:pStyle w:val="ac"/>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AEBCF" w14:textId="77777777" w:rsidR="00DD118C" w:rsidRDefault="0008681B">
    <w:pPr>
      <w:pStyle w:val="ac"/>
      <w:jc w:val="center"/>
    </w:pPr>
    <w:r>
      <w:fldChar w:fldCharType="begin"/>
    </w:r>
    <w:r>
      <w:instrText xml:space="preserve"> PAGE   \* MERGEFORMAT </w:instrText>
    </w:r>
    <w:r>
      <w:fldChar w:fldCharType="separate"/>
    </w:r>
    <w:r w:rsidR="006620CE">
      <w:rPr>
        <w:noProof/>
      </w:rPr>
      <w:t>1</w:t>
    </w:r>
    <w:r>
      <w:rPr>
        <w:noProof/>
      </w:rPr>
      <w:fldChar w:fldCharType="end"/>
    </w:r>
  </w:p>
  <w:p w14:paraId="51E5436F" w14:textId="77777777" w:rsidR="00DD118C" w:rsidRDefault="00DD118C">
    <w:pPr>
      <w:pStyle w:val="ac"/>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4258" w14:textId="77777777" w:rsidR="00DD118C" w:rsidRDefault="00DD118C">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0B4BFCB1" w14:textId="77777777" w:rsidR="00DD118C" w:rsidRDefault="00DD118C">
    <w:pPr>
      <w:pStyle w:val="ac"/>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311CA" w14:textId="77777777" w:rsidR="00DD118C" w:rsidRDefault="0008681B">
    <w:pPr>
      <w:pStyle w:val="ac"/>
      <w:jc w:val="center"/>
    </w:pPr>
    <w:r>
      <w:fldChar w:fldCharType="begin"/>
    </w:r>
    <w:r>
      <w:instrText xml:space="preserve"> PAGE   \* MERGEFORMAT </w:instrText>
    </w:r>
    <w:r>
      <w:fldChar w:fldCharType="separate"/>
    </w:r>
    <w:r w:rsidR="00862EC3">
      <w:rPr>
        <w:noProof/>
      </w:rPr>
      <w:t>4</w:t>
    </w:r>
    <w:r>
      <w:rPr>
        <w:noProof/>
      </w:rPr>
      <w:fldChar w:fldCharType="end"/>
    </w:r>
  </w:p>
  <w:p w14:paraId="0FEE4389" w14:textId="77777777" w:rsidR="00DD118C" w:rsidRDefault="00DD118C">
    <w:pPr>
      <w:pStyle w:val="ac"/>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E16D" w14:textId="77777777" w:rsidR="00DD118C" w:rsidRDefault="0008681B">
    <w:pPr>
      <w:pStyle w:val="ac"/>
      <w:jc w:val="center"/>
    </w:pPr>
    <w:r>
      <w:fldChar w:fldCharType="begin"/>
    </w:r>
    <w:r>
      <w:instrText xml:space="preserve"> PAGE   \* MERGEFORMAT </w:instrText>
    </w:r>
    <w:r>
      <w:fldChar w:fldCharType="separate"/>
    </w:r>
    <w:r w:rsidR="006620CE">
      <w:rPr>
        <w:noProof/>
      </w:rPr>
      <w:t>1</w:t>
    </w:r>
    <w:r>
      <w:rPr>
        <w:noProof/>
      </w:rPr>
      <w:fldChar w:fldCharType="end"/>
    </w:r>
  </w:p>
  <w:p w14:paraId="165A10A1" w14:textId="77777777" w:rsidR="00DD118C" w:rsidRDefault="00DD118C">
    <w:pPr>
      <w:pStyle w:val="ac"/>
      <w:ind w:right="360"/>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F997D" w14:textId="77777777" w:rsidR="00DD118C" w:rsidRDefault="00DD118C">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2F5034F7" w14:textId="77777777" w:rsidR="00DD118C" w:rsidRDefault="00DD118C">
    <w:pPr>
      <w:pStyle w:val="ac"/>
      <w:ind w:right="360"/>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1F7E" w14:textId="77777777" w:rsidR="00DD118C" w:rsidRDefault="0008681B">
    <w:pPr>
      <w:pStyle w:val="ac"/>
      <w:jc w:val="center"/>
    </w:pPr>
    <w:r>
      <w:fldChar w:fldCharType="begin"/>
    </w:r>
    <w:r>
      <w:instrText xml:space="preserve"> PAGE   \* MERGEFORMAT </w:instrText>
    </w:r>
    <w:r>
      <w:fldChar w:fldCharType="separate"/>
    </w:r>
    <w:r w:rsidR="00862EC3">
      <w:rPr>
        <w:noProof/>
      </w:rPr>
      <w:t>7</w:t>
    </w:r>
    <w:r>
      <w:rPr>
        <w:noProof/>
      </w:rPr>
      <w:fldChar w:fldCharType="end"/>
    </w:r>
  </w:p>
  <w:p w14:paraId="0E20DBD9" w14:textId="77777777" w:rsidR="00DD118C" w:rsidRDefault="00DD118C">
    <w:pPr>
      <w:pStyle w:val="ac"/>
      <w:ind w:right="360"/>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EFCA9" w14:textId="77777777" w:rsidR="00DD118C" w:rsidRDefault="0008681B">
    <w:pPr>
      <w:pStyle w:val="ac"/>
      <w:jc w:val="center"/>
    </w:pPr>
    <w:r>
      <w:fldChar w:fldCharType="begin"/>
    </w:r>
    <w:r>
      <w:instrText xml:space="preserve"> PAGE   \* MERGEFORMAT </w:instrText>
    </w:r>
    <w:r>
      <w:fldChar w:fldCharType="separate"/>
    </w:r>
    <w:r w:rsidR="006620CE">
      <w:rPr>
        <w:noProof/>
      </w:rPr>
      <w:t>1</w:t>
    </w:r>
    <w:r>
      <w:rPr>
        <w:noProof/>
      </w:rPr>
      <w:fldChar w:fldCharType="end"/>
    </w:r>
  </w:p>
  <w:p w14:paraId="5F3FB3C3" w14:textId="77777777" w:rsidR="00DD118C" w:rsidRDefault="00DD118C">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1837F" w14:textId="77777777" w:rsidR="00262979" w:rsidRDefault="00262979">
      <w:r>
        <w:separator/>
      </w:r>
    </w:p>
  </w:footnote>
  <w:footnote w:type="continuationSeparator" w:id="0">
    <w:p w14:paraId="68AB516F" w14:textId="77777777" w:rsidR="00262979" w:rsidRDefault="002629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566E" w14:textId="77777777" w:rsidR="00DD118C" w:rsidRDefault="00FC596B"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3632" behindDoc="0" locked="0" layoutInCell="1" allowOverlap="1" wp14:anchorId="06D3DAF9" wp14:editId="088442C0">
              <wp:simplePos x="0" y="0"/>
              <wp:positionH relativeFrom="margin">
                <wp:align>right</wp:align>
              </wp:positionH>
              <wp:positionV relativeFrom="paragraph">
                <wp:posOffset>11430</wp:posOffset>
              </wp:positionV>
              <wp:extent cx="2231136" cy="1397000"/>
              <wp:effectExtent l="0" t="0" r="17145"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47D515A2" w14:textId="77777777" w:rsidR="00FC596B" w:rsidRPr="005F5D79" w:rsidRDefault="00FC596B" w:rsidP="00FC596B">
                          <w:pPr>
                            <w:pStyle w:val="af8"/>
                            <w:spacing w:line="276" w:lineRule="auto"/>
                            <w:rPr>
                              <w:rFonts w:ascii="Book Antiqua" w:hAnsi="Book Antiqua"/>
                              <w:color w:val="000000"/>
                              <w:sz w:val="10"/>
                              <w:szCs w:val="10"/>
                            </w:rPr>
                          </w:pPr>
                        </w:p>
                        <w:p w14:paraId="54ABB939" w14:textId="77777777" w:rsidR="00FC596B" w:rsidRPr="00885553" w:rsidRDefault="00FC596B" w:rsidP="00FC596B">
                          <w:pPr>
                            <w:pStyle w:val="af8"/>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5AEDA396"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69A99033"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290DE525" w14:textId="77777777" w:rsidR="00CF1B3E" w:rsidRDefault="00FC596B" w:rsidP="00FC596B">
                          <w:pPr>
                            <w:pStyle w:val="af8"/>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151C9682"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04C6B972" w14:textId="77777777" w:rsidR="00FC596B" w:rsidRPr="00540B3A" w:rsidRDefault="00FC596B" w:rsidP="00FC5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75DD3E03" w14:textId="77777777" w:rsidR="00FC596B" w:rsidRPr="005F5D79" w:rsidRDefault="00FC596B" w:rsidP="00FC596B">
                    <w:pPr>
                      <w:pStyle w:val="af0"/>
                      <w:spacing w:line="276" w:lineRule="auto"/>
                      <w:rPr>
                        <w:rFonts w:ascii="Book Antiqua" w:hAnsi="Book Antiqua"/>
                        <w:color w:val="000000"/>
                        <w:sz w:val="10"/>
                        <w:szCs w:val="10"/>
                      </w:rPr>
                    </w:pPr>
                  </w:p>
                  <w:p w14:paraId="43A0F10D" w14:textId="77777777" w:rsidR="00FC596B" w:rsidRPr="00885553" w:rsidRDefault="00FC596B" w:rsidP="00FC596B">
                    <w:pPr>
                      <w:pStyle w:val="af0"/>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104C5239"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5AFB07A8"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725F22B7" w14:textId="0789EA08" w:rsidR="00CF1B3E" w:rsidRDefault="00FC596B" w:rsidP="00FC596B">
                    <w:pPr>
                      <w:pStyle w:val="af0"/>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6B61A5A6" w14:textId="1F631843"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1C1CC78B" w14:textId="77777777" w:rsidR="00FC596B" w:rsidRPr="00540B3A" w:rsidRDefault="00FC596B" w:rsidP="00FC596B"/>
                </w:txbxContent>
              </v:textbox>
              <w10:wrap anchorx="margin"/>
            </v:shape>
          </w:pict>
        </mc:Fallback>
      </mc:AlternateContent>
    </w:r>
    <w:r>
      <w:rPr>
        <w:noProof/>
      </w:rPr>
      <w:drawing>
        <wp:inline distT="0" distB="0" distL="0" distR="0" wp14:anchorId="55016D61" wp14:editId="32CE13D5">
          <wp:extent cx="3225800" cy="141224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E80B" w14:textId="77777777" w:rsidR="00DD118C" w:rsidRDefault="00FC596B"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4656" behindDoc="0" locked="0" layoutInCell="1" allowOverlap="1" wp14:anchorId="26DB93F1" wp14:editId="50C75BEB">
              <wp:simplePos x="0" y="0"/>
              <wp:positionH relativeFrom="margin">
                <wp:align>right</wp:align>
              </wp:positionH>
              <wp:positionV relativeFrom="paragraph">
                <wp:posOffset>11430</wp:posOffset>
              </wp:positionV>
              <wp:extent cx="2231136" cy="1397000"/>
              <wp:effectExtent l="0" t="0" r="17145" b="1270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5C615B9D" w14:textId="77777777" w:rsidR="00FC596B" w:rsidRPr="005F5D79" w:rsidRDefault="00FC596B" w:rsidP="00FC596B">
                          <w:pPr>
                            <w:pStyle w:val="af8"/>
                            <w:spacing w:line="276" w:lineRule="auto"/>
                            <w:rPr>
                              <w:rFonts w:ascii="Book Antiqua" w:hAnsi="Book Antiqua"/>
                              <w:color w:val="000000"/>
                              <w:sz w:val="10"/>
                              <w:szCs w:val="10"/>
                            </w:rPr>
                          </w:pPr>
                        </w:p>
                        <w:p w14:paraId="1E047D97" w14:textId="77777777" w:rsidR="00FC596B" w:rsidRPr="00885553" w:rsidRDefault="00FC596B" w:rsidP="00FC596B">
                          <w:pPr>
                            <w:pStyle w:val="af8"/>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2D52BE62"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5A5E75BD"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74D7C014" w14:textId="77777777" w:rsidR="00CF1B3E" w:rsidRDefault="00FC596B" w:rsidP="00FC596B">
                          <w:pPr>
                            <w:pStyle w:val="af8"/>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13F0B91A"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14F9DB69" w14:textId="77777777" w:rsidR="00FC596B" w:rsidRPr="00540B3A" w:rsidRDefault="00FC596B" w:rsidP="00FC5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75DD3E03" w14:textId="77777777" w:rsidR="00FC596B" w:rsidRPr="005F5D79" w:rsidRDefault="00FC596B" w:rsidP="00FC596B">
                    <w:pPr>
                      <w:pStyle w:val="af0"/>
                      <w:spacing w:line="276" w:lineRule="auto"/>
                      <w:rPr>
                        <w:rFonts w:ascii="Book Antiqua" w:hAnsi="Book Antiqua"/>
                        <w:color w:val="000000"/>
                        <w:sz w:val="10"/>
                        <w:szCs w:val="10"/>
                      </w:rPr>
                    </w:pPr>
                  </w:p>
                  <w:p w14:paraId="43A0F10D" w14:textId="77777777" w:rsidR="00FC596B" w:rsidRPr="00885553" w:rsidRDefault="00FC596B" w:rsidP="00FC596B">
                    <w:pPr>
                      <w:pStyle w:val="af0"/>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104C5239"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5AFB07A8"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725F22B7" w14:textId="0789EA08" w:rsidR="00CF1B3E" w:rsidRDefault="00FC596B" w:rsidP="00FC596B">
                    <w:pPr>
                      <w:pStyle w:val="af0"/>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6B61A5A6" w14:textId="1F631843"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1C1CC78B" w14:textId="77777777" w:rsidR="00FC596B" w:rsidRPr="00540B3A" w:rsidRDefault="00FC596B" w:rsidP="00FC596B"/>
                </w:txbxContent>
              </v:textbox>
              <w10:wrap anchorx="margin"/>
            </v:shape>
          </w:pict>
        </mc:Fallback>
      </mc:AlternateContent>
    </w:r>
    <w:r>
      <w:rPr>
        <w:noProof/>
      </w:rPr>
      <w:drawing>
        <wp:inline distT="0" distB="0" distL="0" distR="0" wp14:anchorId="0B1E1845" wp14:editId="1C95D700">
          <wp:extent cx="3225800" cy="141224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3A2CF" w14:textId="77777777" w:rsidR="00DD118C" w:rsidRDefault="00FC596B"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5680" behindDoc="0" locked="0" layoutInCell="1" allowOverlap="1" wp14:anchorId="3B65DCDD" wp14:editId="4DD6D729">
              <wp:simplePos x="0" y="0"/>
              <wp:positionH relativeFrom="margin">
                <wp:align>right</wp:align>
              </wp:positionH>
              <wp:positionV relativeFrom="paragraph">
                <wp:posOffset>11430</wp:posOffset>
              </wp:positionV>
              <wp:extent cx="2231136" cy="1397000"/>
              <wp:effectExtent l="0" t="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031183E5" w14:textId="77777777" w:rsidR="00FC596B" w:rsidRPr="005F5D79" w:rsidRDefault="00FC596B" w:rsidP="00FC596B">
                          <w:pPr>
                            <w:pStyle w:val="af8"/>
                            <w:spacing w:line="276" w:lineRule="auto"/>
                            <w:rPr>
                              <w:rFonts w:ascii="Book Antiqua" w:hAnsi="Book Antiqua"/>
                              <w:color w:val="000000"/>
                              <w:sz w:val="10"/>
                              <w:szCs w:val="10"/>
                            </w:rPr>
                          </w:pPr>
                        </w:p>
                        <w:p w14:paraId="51FD9CCA" w14:textId="77777777" w:rsidR="00FC596B" w:rsidRPr="00885553" w:rsidRDefault="00FC596B" w:rsidP="00FC596B">
                          <w:pPr>
                            <w:pStyle w:val="af8"/>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0974DEDC"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6396507F"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189B0948" w14:textId="77777777" w:rsidR="00CF1B3E" w:rsidRDefault="00FC596B" w:rsidP="00FC596B">
                          <w:pPr>
                            <w:pStyle w:val="af8"/>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0EBFCD46"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6F32C028" w14:textId="77777777" w:rsidR="00FC596B" w:rsidRPr="00540B3A" w:rsidRDefault="00FC596B" w:rsidP="00FC5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75DD3E03" w14:textId="77777777" w:rsidR="00FC596B" w:rsidRPr="005F5D79" w:rsidRDefault="00FC596B" w:rsidP="00FC596B">
                    <w:pPr>
                      <w:pStyle w:val="af0"/>
                      <w:spacing w:line="276" w:lineRule="auto"/>
                      <w:rPr>
                        <w:rFonts w:ascii="Book Antiqua" w:hAnsi="Book Antiqua"/>
                        <w:color w:val="000000"/>
                        <w:sz w:val="10"/>
                        <w:szCs w:val="10"/>
                      </w:rPr>
                    </w:pPr>
                  </w:p>
                  <w:p w14:paraId="43A0F10D" w14:textId="77777777" w:rsidR="00FC596B" w:rsidRPr="00885553" w:rsidRDefault="00FC596B" w:rsidP="00FC596B">
                    <w:pPr>
                      <w:pStyle w:val="af0"/>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104C5239"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5AFB07A8"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725F22B7" w14:textId="0789EA08" w:rsidR="00CF1B3E" w:rsidRDefault="00FC596B" w:rsidP="00FC596B">
                    <w:pPr>
                      <w:pStyle w:val="af0"/>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6B61A5A6" w14:textId="1F631843"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1C1CC78B" w14:textId="77777777" w:rsidR="00FC596B" w:rsidRPr="00540B3A" w:rsidRDefault="00FC596B" w:rsidP="00FC596B"/>
                </w:txbxContent>
              </v:textbox>
              <w10:wrap anchorx="margin"/>
            </v:shape>
          </w:pict>
        </mc:Fallback>
      </mc:AlternateContent>
    </w:r>
    <w:r>
      <w:rPr>
        <w:noProof/>
      </w:rPr>
      <w:drawing>
        <wp:inline distT="0" distB="0" distL="0" distR="0" wp14:anchorId="460927AC" wp14:editId="6843BAE9">
          <wp:extent cx="3225800" cy="141224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36CDA" w14:textId="77777777" w:rsidR="00DD118C" w:rsidRDefault="00FC596B"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6704" behindDoc="0" locked="0" layoutInCell="1" allowOverlap="1" wp14:anchorId="09667D26" wp14:editId="3BDBE1FD">
              <wp:simplePos x="0" y="0"/>
              <wp:positionH relativeFrom="margin">
                <wp:align>right</wp:align>
              </wp:positionH>
              <wp:positionV relativeFrom="paragraph">
                <wp:posOffset>11430</wp:posOffset>
              </wp:positionV>
              <wp:extent cx="2231136" cy="1397000"/>
              <wp:effectExtent l="0" t="0" r="17145" b="1270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10ACA019" w14:textId="77777777" w:rsidR="00FC596B" w:rsidRPr="005F5D79" w:rsidRDefault="00FC596B" w:rsidP="00FC596B">
                          <w:pPr>
                            <w:pStyle w:val="af8"/>
                            <w:spacing w:line="276" w:lineRule="auto"/>
                            <w:rPr>
                              <w:rFonts w:ascii="Book Antiqua" w:hAnsi="Book Antiqua"/>
                              <w:color w:val="000000"/>
                              <w:sz w:val="10"/>
                              <w:szCs w:val="10"/>
                            </w:rPr>
                          </w:pPr>
                        </w:p>
                        <w:p w14:paraId="4986A3B7" w14:textId="77777777" w:rsidR="00FC596B" w:rsidRPr="00885553" w:rsidRDefault="00FC596B" w:rsidP="00FC596B">
                          <w:pPr>
                            <w:pStyle w:val="af8"/>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4D438C01"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335EEB1D"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5B6E8ED3" w14:textId="77777777" w:rsidR="00CF1B3E" w:rsidRDefault="00FC596B" w:rsidP="00FC596B">
                          <w:pPr>
                            <w:pStyle w:val="af8"/>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3B6A25F2"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723E80F7" w14:textId="77777777" w:rsidR="00FC596B" w:rsidRPr="00540B3A" w:rsidRDefault="00FC596B" w:rsidP="00FC5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75DD3E03" w14:textId="77777777" w:rsidR="00FC596B" w:rsidRPr="005F5D79" w:rsidRDefault="00FC596B" w:rsidP="00FC596B">
                    <w:pPr>
                      <w:pStyle w:val="af0"/>
                      <w:spacing w:line="276" w:lineRule="auto"/>
                      <w:rPr>
                        <w:rFonts w:ascii="Book Antiqua" w:hAnsi="Book Antiqua"/>
                        <w:color w:val="000000"/>
                        <w:sz w:val="10"/>
                        <w:szCs w:val="10"/>
                      </w:rPr>
                    </w:pPr>
                  </w:p>
                  <w:p w14:paraId="43A0F10D" w14:textId="77777777" w:rsidR="00FC596B" w:rsidRPr="00885553" w:rsidRDefault="00FC596B" w:rsidP="00FC596B">
                    <w:pPr>
                      <w:pStyle w:val="af0"/>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104C5239"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5AFB07A8"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725F22B7" w14:textId="0789EA08" w:rsidR="00CF1B3E" w:rsidRDefault="00FC596B" w:rsidP="00FC596B">
                    <w:pPr>
                      <w:pStyle w:val="af0"/>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6B61A5A6" w14:textId="1F631843"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1C1CC78B" w14:textId="77777777" w:rsidR="00FC596B" w:rsidRPr="00540B3A" w:rsidRDefault="00FC596B" w:rsidP="00FC596B"/>
                </w:txbxContent>
              </v:textbox>
              <w10:wrap anchorx="margin"/>
            </v:shape>
          </w:pict>
        </mc:Fallback>
      </mc:AlternateContent>
    </w:r>
    <w:r>
      <w:rPr>
        <w:noProof/>
      </w:rPr>
      <w:drawing>
        <wp:inline distT="0" distB="0" distL="0" distR="0" wp14:anchorId="7D796FD0" wp14:editId="36C374A6">
          <wp:extent cx="3225800" cy="1412240"/>
          <wp:effectExtent l="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E8D6E" w14:textId="77777777" w:rsidR="00DD118C" w:rsidRDefault="00FC596B"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728" behindDoc="0" locked="0" layoutInCell="1" allowOverlap="1" wp14:anchorId="035EE857" wp14:editId="6B03F186">
              <wp:simplePos x="0" y="0"/>
              <wp:positionH relativeFrom="margin">
                <wp:align>right</wp:align>
              </wp:positionH>
              <wp:positionV relativeFrom="paragraph">
                <wp:posOffset>11430</wp:posOffset>
              </wp:positionV>
              <wp:extent cx="2231136" cy="1397000"/>
              <wp:effectExtent l="0" t="0" r="17145" b="1270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3CBA03AD" w14:textId="77777777" w:rsidR="00FC596B" w:rsidRPr="005F5D79" w:rsidRDefault="00FC596B" w:rsidP="00FC596B">
                          <w:pPr>
                            <w:pStyle w:val="af8"/>
                            <w:spacing w:line="276" w:lineRule="auto"/>
                            <w:rPr>
                              <w:rFonts w:ascii="Book Antiqua" w:hAnsi="Book Antiqua"/>
                              <w:color w:val="000000"/>
                              <w:sz w:val="10"/>
                              <w:szCs w:val="10"/>
                            </w:rPr>
                          </w:pPr>
                        </w:p>
                        <w:p w14:paraId="472BE7CD" w14:textId="77777777" w:rsidR="00FC596B" w:rsidRPr="00885553" w:rsidRDefault="00FC596B" w:rsidP="00FC596B">
                          <w:pPr>
                            <w:pStyle w:val="af8"/>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7A688926"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1762634E"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34885B6A" w14:textId="77777777" w:rsidR="00CF1B3E" w:rsidRDefault="00FC596B" w:rsidP="00FC596B">
                          <w:pPr>
                            <w:pStyle w:val="af8"/>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6E27AE32"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0352B951" w14:textId="77777777" w:rsidR="00FC596B" w:rsidRPr="00540B3A" w:rsidRDefault="00FC596B" w:rsidP="00FC5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75DD3E03" w14:textId="77777777" w:rsidR="00FC596B" w:rsidRPr="005F5D79" w:rsidRDefault="00FC596B" w:rsidP="00FC596B">
                    <w:pPr>
                      <w:pStyle w:val="af0"/>
                      <w:spacing w:line="276" w:lineRule="auto"/>
                      <w:rPr>
                        <w:rFonts w:ascii="Book Antiqua" w:hAnsi="Book Antiqua"/>
                        <w:color w:val="000000"/>
                        <w:sz w:val="10"/>
                        <w:szCs w:val="10"/>
                      </w:rPr>
                    </w:pPr>
                  </w:p>
                  <w:p w14:paraId="43A0F10D" w14:textId="77777777" w:rsidR="00FC596B" w:rsidRPr="00885553" w:rsidRDefault="00FC596B" w:rsidP="00FC596B">
                    <w:pPr>
                      <w:pStyle w:val="af0"/>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104C5239"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5AFB07A8"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725F22B7" w14:textId="0789EA08" w:rsidR="00CF1B3E" w:rsidRDefault="00FC596B" w:rsidP="00FC596B">
                    <w:pPr>
                      <w:pStyle w:val="af0"/>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6B61A5A6" w14:textId="1F631843"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1C1CC78B" w14:textId="77777777" w:rsidR="00FC596B" w:rsidRPr="00540B3A" w:rsidRDefault="00FC596B" w:rsidP="00FC596B"/>
                </w:txbxContent>
              </v:textbox>
              <w10:wrap anchorx="margin"/>
            </v:shape>
          </w:pict>
        </mc:Fallback>
      </mc:AlternateContent>
    </w:r>
    <w:r>
      <w:rPr>
        <w:noProof/>
      </w:rPr>
      <w:drawing>
        <wp:inline distT="0" distB="0" distL="0" distR="0" wp14:anchorId="11558A0F" wp14:editId="199E15FA">
          <wp:extent cx="3225800" cy="1412240"/>
          <wp:effectExtent l="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37F4F" w14:textId="77777777" w:rsidR="00DD118C" w:rsidRDefault="00FC596B"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8752" behindDoc="0" locked="0" layoutInCell="1" allowOverlap="1" wp14:anchorId="60BDD7F5" wp14:editId="6E12BE6C">
              <wp:simplePos x="0" y="0"/>
              <wp:positionH relativeFrom="margin">
                <wp:align>right</wp:align>
              </wp:positionH>
              <wp:positionV relativeFrom="paragraph">
                <wp:posOffset>11430</wp:posOffset>
              </wp:positionV>
              <wp:extent cx="2231136" cy="1397000"/>
              <wp:effectExtent l="0" t="0" r="17145" b="1270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0394EB7E" w14:textId="77777777" w:rsidR="00FC596B" w:rsidRPr="005F5D79" w:rsidRDefault="00FC596B" w:rsidP="00FC596B">
                          <w:pPr>
                            <w:pStyle w:val="af8"/>
                            <w:spacing w:line="276" w:lineRule="auto"/>
                            <w:rPr>
                              <w:rFonts w:ascii="Book Antiqua" w:hAnsi="Book Antiqua"/>
                              <w:color w:val="000000"/>
                              <w:sz w:val="10"/>
                              <w:szCs w:val="10"/>
                            </w:rPr>
                          </w:pPr>
                        </w:p>
                        <w:p w14:paraId="031B05B6" w14:textId="77777777" w:rsidR="00FC596B" w:rsidRPr="00885553" w:rsidRDefault="00FC596B" w:rsidP="00FC596B">
                          <w:pPr>
                            <w:pStyle w:val="af8"/>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3EB6CECA"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0627F3A8"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45BB1719" w14:textId="77777777" w:rsidR="00CF1B3E" w:rsidRDefault="00FC596B" w:rsidP="00FC596B">
                          <w:pPr>
                            <w:pStyle w:val="af8"/>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3571F439"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6FB2F5E3" w14:textId="77777777" w:rsidR="00FC596B" w:rsidRPr="00540B3A" w:rsidRDefault="00FC596B" w:rsidP="00FC5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75DD3E03" w14:textId="77777777" w:rsidR="00FC596B" w:rsidRPr="005F5D79" w:rsidRDefault="00FC596B" w:rsidP="00FC596B">
                    <w:pPr>
                      <w:pStyle w:val="af0"/>
                      <w:spacing w:line="276" w:lineRule="auto"/>
                      <w:rPr>
                        <w:rFonts w:ascii="Book Antiqua" w:hAnsi="Book Antiqua"/>
                        <w:color w:val="000000"/>
                        <w:sz w:val="10"/>
                        <w:szCs w:val="10"/>
                      </w:rPr>
                    </w:pPr>
                  </w:p>
                  <w:p w14:paraId="43A0F10D" w14:textId="77777777" w:rsidR="00FC596B" w:rsidRPr="00885553" w:rsidRDefault="00FC596B" w:rsidP="00FC596B">
                    <w:pPr>
                      <w:pStyle w:val="af0"/>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104C5239"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5AFB07A8"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725F22B7" w14:textId="0789EA08" w:rsidR="00CF1B3E" w:rsidRDefault="00FC596B" w:rsidP="00FC596B">
                    <w:pPr>
                      <w:pStyle w:val="af0"/>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6B61A5A6" w14:textId="1F631843"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1C1CC78B" w14:textId="77777777" w:rsidR="00FC596B" w:rsidRPr="00540B3A" w:rsidRDefault="00FC596B" w:rsidP="00FC596B"/>
                </w:txbxContent>
              </v:textbox>
              <w10:wrap anchorx="margin"/>
            </v:shape>
          </w:pict>
        </mc:Fallback>
      </mc:AlternateContent>
    </w:r>
    <w:r>
      <w:rPr>
        <w:noProof/>
      </w:rPr>
      <w:drawing>
        <wp:inline distT="0" distB="0" distL="0" distR="0" wp14:anchorId="60202F11" wp14:editId="4DBA8680">
          <wp:extent cx="3225800" cy="141224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69BE" w14:textId="77777777" w:rsidR="00DD118C" w:rsidRDefault="00FC596B"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9776" behindDoc="0" locked="0" layoutInCell="1" allowOverlap="1" wp14:anchorId="07C6C8DA" wp14:editId="7013F955">
              <wp:simplePos x="0" y="0"/>
              <wp:positionH relativeFrom="margin">
                <wp:align>right</wp:align>
              </wp:positionH>
              <wp:positionV relativeFrom="paragraph">
                <wp:posOffset>11430</wp:posOffset>
              </wp:positionV>
              <wp:extent cx="2231136" cy="1397000"/>
              <wp:effectExtent l="0" t="0" r="17145" b="1270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47799DAA" w14:textId="77777777" w:rsidR="00FC596B" w:rsidRPr="005F5D79" w:rsidRDefault="00FC596B" w:rsidP="00FC596B">
                          <w:pPr>
                            <w:pStyle w:val="af8"/>
                            <w:spacing w:line="276" w:lineRule="auto"/>
                            <w:rPr>
                              <w:rFonts w:ascii="Book Antiqua" w:hAnsi="Book Antiqua"/>
                              <w:color w:val="000000"/>
                              <w:sz w:val="10"/>
                              <w:szCs w:val="10"/>
                            </w:rPr>
                          </w:pPr>
                        </w:p>
                        <w:p w14:paraId="1FA262D1" w14:textId="77777777" w:rsidR="00FC596B" w:rsidRPr="00885553" w:rsidRDefault="00FC596B" w:rsidP="00FC596B">
                          <w:pPr>
                            <w:pStyle w:val="af8"/>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33B5C085"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5EA78AED"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5C89936B" w14:textId="77777777" w:rsidR="00CF1B3E" w:rsidRDefault="00FC596B" w:rsidP="00FC596B">
                          <w:pPr>
                            <w:pStyle w:val="af8"/>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24E94A3D"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24D1BBE3" w14:textId="77777777" w:rsidR="00FC596B" w:rsidRPr="00540B3A" w:rsidRDefault="00FC596B" w:rsidP="00FC5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75DD3E03" w14:textId="77777777" w:rsidR="00FC596B" w:rsidRPr="005F5D79" w:rsidRDefault="00FC596B" w:rsidP="00FC596B">
                    <w:pPr>
                      <w:pStyle w:val="af0"/>
                      <w:spacing w:line="276" w:lineRule="auto"/>
                      <w:rPr>
                        <w:rFonts w:ascii="Book Antiqua" w:hAnsi="Book Antiqua"/>
                        <w:color w:val="000000"/>
                        <w:sz w:val="10"/>
                        <w:szCs w:val="10"/>
                      </w:rPr>
                    </w:pPr>
                  </w:p>
                  <w:p w14:paraId="43A0F10D" w14:textId="77777777" w:rsidR="00FC596B" w:rsidRPr="00885553" w:rsidRDefault="00FC596B" w:rsidP="00FC596B">
                    <w:pPr>
                      <w:pStyle w:val="af0"/>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104C5239"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5AFB07A8"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725F22B7" w14:textId="0789EA08" w:rsidR="00CF1B3E" w:rsidRDefault="00FC596B" w:rsidP="00FC596B">
                    <w:pPr>
                      <w:pStyle w:val="af0"/>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6B61A5A6" w14:textId="1F631843"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1C1CC78B" w14:textId="77777777" w:rsidR="00FC596B" w:rsidRPr="00540B3A" w:rsidRDefault="00FC596B" w:rsidP="00FC596B"/>
                </w:txbxContent>
              </v:textbox>
              <w10:wrap anchorx="margin"/>
            </v:shape>
          </w:pict>
        </mc:Fallback>
      </mc:AlternateContent>
    </w:r>
    <w:r>
      <w:rPr>
        <w:noProof/>
      </w:rPr>
      <w:drawing>
        <wp:inline distT="0" distB="0" distL="0" distR="0" wp14:anchorId="49511D2D" wp14:editId="47D92562">
          <wp:extent cx="3225800" cy="1412240"/>
          <wp:effectExtent l="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5DD7" w14:textId="77777777" w:rsidR="00DD118C" w:rsidRDefault="00FC596B"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60800" behindDoc="0" locked="0" layoutInCell="1" allowOverlap="1" wp14:anchorId="707BF8DD" wp14:editId="5F073570">
              <wp:simplePos x="0" y="0"/>
              <wp:positionH relativeFrom="margin">
                <wp:align>right</wp:align>
              </wp:positionH>
              <wp:positionV relativeFrom="paragraph">
                <wp:posOffset>11430</wp:posOffset>
              </wp:positionV>
              <wp:extent cx="2231136" cy="1397000"/>
              <wp:effectExtent l="0" t="0" r="17145" b="1270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306A0D93" w14:textId="77777777" w:rsidR="00FC596B" w:rsidRPr="005F5D79" w:rsidRDefault="00FC596B" w:rsidP="00FC596B">
                          <w:pPr>
                            <w:pStyle w:val="af8"/>
                            <w:spacing w:line="276" w:lineRule="auto"/>
                            <w:rPr>
                              <w:rFonts w:ascii="Book Antiqua" w:hAnsi="Book Antiqua"/>
                              <w:color w:val="000000"/>
                              <w:sz w:val="10"/>
                              <w:szCs w:val="10"/>
                            </w:rPr>
                          </w:pPr>
                        </w:p>
                        <w:p w14:paraId="6F9799DD" w14:textId="77777777" w:rsidR="00FC596B" w:rsidRPr="00885553" w:rsidRDefault="00FC596B" w:rsidP="00FC596B">
                          <w:pPr>
                            <w:pStyle w:val="af8"/>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25F6AED8"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039E5C2E"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6D42FDAA" w14:textId="77777777" w:rsidR="00CF1B3E" w:rsidRDefault="00FC596B" w:rsidP="00FC596B">
                          <w:pPr>
                            <w:pStyle w:val="af8"/>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3E0A625C"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2F6C4A26" w14:textId="77777777" w:rsidR="00FC596B" w:rsidRPr="00540B3A" w:rsidRDefault="00FC596B" w:rsidP="00FC5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75DD3E03" w14:textId="77777777" w:rsidR="00FC596B" w:rsidRPr="005F5D79" w:rsidRDefault="00FC596B" w:rsidP="00FC596B">
                    <w:pPr>
                      <w:pStyle w:val="af0"/>
                      <w:spacing w:line="276" w:lineRule="auto"/>
                      <w:rPr>
                        <w:rFonts w:ascii="Book Antiqua" w:hAnsi="Book Antiqua"/>
                        <w:color w:val="000000"/>
                        <w:sz w:val="10"/>
                        <w:szCs w:val="10"/>
                      </w:rPr>
                    </w:pPr>
                  </w:p>
                  <w:p w14:paraId="43A0F10D" w14:textId="77777777" w:rsidR="00FC596B" w:rsidRPr="00885553" w:rsidRDefault="00FC596B" w:rsidP="00FC596B">
                    <w:pPr>
                      <w:pStyle w:val="af0"/>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104C5239"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5AFB07A8"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725F22B7" w14:textId="0789EA08" w:rsidR="00CF1B3E" w:rsidRDefault="00FC596B" w:rsidP="00FC596B">
                    <w:pPr>
                      <w:pStyle w:val="af0"/>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6B61A5A6" w14:textId="1F631843"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1C1CC78B" w14:textId="77777777" w:rsidR="00FC596B" w:rsidRPr="00540B3A" w:rsidRDefault="00FC596B" w:rsidP="00FC596B"/>
                </w:txbxContent>
              </v:textbox>
              <w10:wrap anchorx="margin"/>
            </v:shape>
          </w:pict>
        </mc:Fallback>
      </mc:AlternateContent>
    </w:r>
    <w:r>
      <w:rPr>
        <w:noProof/>
      </w:rPr>
      <w:drawing>
        <wp:inline distT="0" distB="0" distL="0" distR="0" wp14:anchorId="3299ECF8" wp14:editId="5624B36B">
          <wp:extent cx="3225800" cy="1412240"/>
          <wp:effectExtent l="0" t="0" r="0"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971DF" w14:textId="77777777" w:rsidR="00DD118C" w:rsidRDefault="00FC596B" w:rsidP="00FC596B">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61824" behindDoc="0" locked="0" layoutInCell="1" allowOverlap="1" wp14:anchorId="5903FB18" wp14:editId="08C49ECA">
              <wp:simplePos x="0" y="0"/>
              <wp:positionH relativeFrom="margin">
                <wp:align>right</wp:align>
              </wp:positionH>
              <wp:positionV relativeFrom="paragraph">
                <wp:posOffset>11430</wp:posOffset>
              </wp:positionV>
              <wp:extent cx="2231136" cy="1397000"/>
              <wp:effectExtent l="0" t="0" r="17145" b="1270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5739BD56" w14:textId="77777777" w:rsidR="00FC596B" w:rsidRPr="005F5D79" w:rsidRDefault="00FC596B" w:rsidP="00FC596B">
                          <w:pPr>
                            <w:pStyle w:val="af8"/>
                            <w:spacing w:line="276" w:lineRule="auto"/>
                            <w:rPr>
                              <w:rFonts w:ascii="Book Antiqua" w:hAnsi="Book Antiqua"/>
                              <w:color w:val="000000"/>
                              <w:sz w:val="10"/>
                              <w:szCs w:val="10"/>
                            </w:rPr>
                          </w:pPr>
                        </w:p>
                        <w:p w14:paraId="5D215FB6" w14:textId="77777777" w:rsidR="00FC596B" w:rsidRPr="00885553" w:rsidRDefault="00FC596B" w:rsidP="00FC596B">
                          <w:pPr>
                            <w:pStyle w:val="af8"/>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6461B04B"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12B50BA9"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468D00C6" w14:textId="77777777" w:rsidR="00CF1B3E" w:rsidRDefault="00FC596B" w:rsidP="00FC596B">
                          <w:pPr>
                            <w:pStyle w:val="af8"/>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2A63967B" w14:textId="77777777" w:rsidR="00FC596B" w:rsidRPr="00885553" w:rsidRDefault="00FC596B" w:rsidP="00FC596B">
                          <w:pPr>
                            <w:pStyle w:val="af8"/>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4990AB66" w14:textId="77777777" w:rsidR="00FC596B" w:rsidRPr="00540B3A" w:rsidRDefault="00FC596B" w:rsidP="00FC59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75DD3E03" w14:textId="77777777" w:rsidR="00FC596B" w:rsidRPr="005F5D79" w:rsidRDefault="00FC596B" w:rsidP="00FC596B">
                    <w:pPr>
                      <w:pStyle w:val="af0"/>
                      <w:spacing w:line="276" w:lineRule="auto"/>
                      <w:rPr>
                        <w:rFonts w:ascii="Book Antiqua" w:hAnsi="Book Antiqua"/>
                        <w:color w:val="000000"/>
                        <w:sz w:val="10"/>
                        <w:szCs w:val="10"/>
                      </w:rPr>
                    </w:pPr>
                  </w:p>
                  <w:p w14:paraId="43A0F10D" w14:textId="77777777" w:rsidR="00FC596B" w:rsidRPr="00885553" w:rsidRDefault="00FC596B" w:rsidP="00FC596B">
                    <w:pPr>
                      <w:pStyle w:val="af0"/>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14:paraId="104C5239"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5AFB07A8" w14:textId="77777777"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725F22B7" w14:textId="0789EA08" w:rsidR="00CF1B3E" w:rsidRDefault="00FC596B" w:rsidP="00FC596B">
                    <w:pPr>
                      <w:pStyle w:val="af0"/>
                      <w:spacing w:line="276" w:lineRule="auto"/>
                      <w:rPr>
                        <w:rStyle w:val="a5"/>
                        <w:rFonts w:ascii="Book Antiqua" w:hAnsi="Book Antiqua"/>
                        <w:color w:val="000000"/>
                        <w:sz w:val="21"/>
                        <w:szCs w:val="21"/>
                      </w:rPr>
                    </w:pPr>
                    <w:r w:rsidRPr="00885553">
                      <w:rPr>
                        <w:rFonts w:ascii="Book Antiqua" w:hAnsi="Book Antiqua"/>
                        <w:b/>
                        <w:color w:val="000000"/>
                        <w:sz w:val="21"/>
                        <w:szCs w:val="21"/>
                      </w:rPr>
                      <w:t xml:space="preserve">E-mail: </w:t>
                    </w:r>
                    <w:r w:rsidRPr="00CF1B3E">
                      <w:rPr>
                        <w:rFonts w:ascii="Book Antiqua" w:hAnsi="Book Antiqua"/>
                        <w:sz w:val="21"/>
                        <w:szCs w:val="21"/>
                      </w:rPr>
                      <w:t>bpgoffice@wjgnet.com</w:t>
                    </w:r>
                  </w:p>
                  <w:p w14:paraId="6B61A5A6" w14:textId="1F631843" w:rsidR="00FC596B" w:rsidRPr="00885553" w:rsidRDefault="00FC596B" w:rsidP="00FC596B">
                    <w:pPr>
                      <w:pStyle w:val="af0"/>
                      <w:spacing w:line="276" w:lineRule="auto"/>
                      <w:rPr>
                        <w:rFonts w:ascii="Book Antiqua" w:hAnsi="Book Antiqua"/>
                        <w:color w:val="000000"/>
                        <w:sz w:val="21"/>
                        <w:szCs w:val="21"/>
                      </w:rPr>
                    </w:pPr>
                    <w:r w:rsidRPr="00885553">
                      <w:rPr>
                        <w:rFonts w:ascii="Book Antiqua" w:hAnsi="Book Antiqua"/>
                        <w:b/>
                        <w:color w:val="000000"/>
                        <w:sz w:val="21"/>
                        <w:szCs w:val="21"/>
                      </w:rPr>
                      <w:t>https</w:t>
                    </w:r>
                    <w:r w:rsidRPr="00885553">
                      <w:rPr>
                        <w:rFonts w:ascii="Book Antiqua" w:hAnsi="Book Antiqua"/>
                        <w:color w:val="000000"/>
                        <w:sz w:val="21"/>
                        <w:szCs w:val="21"/>
                      </w:rPr>
                      <w:t>://www.wjgnet.com</w:t>
                    </w:r>
                  </w:p>
                  <w:p w14:paraId="1C1CC78B" w14:textId="77777777" w:rsidR="00FC596B" w:rsidRPr="00540B3A" w:rsidRDefault="00FC596B" w:rsidP="00FC596B"/>
                </w:txbxContent>
              </v:textbox>
              <w10:wrap anchorx="margin"/>
            </v:shape>
          </w:pict>
        </mc:Fallback>
      </mc:AlternateContent>
    </w:r>
    <w:r>
      <w:rPr>
        <w:noProof/>
      </w:rPr>
      <w:drawing>
        <wp:inline distT="0" distB="0" distL="0" distR="0" wp14:anchorId="7A0C6167" wp14:editId="4801AB32">
          <wp:extent cx="3225800" cy="1412240"/>
          <wp:effectExtent l="0" t="0" r="0"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0B"/>
    <w:rsid w:val="00005660"/>
    <w:rsid w:val="0001022A"/>
    <w:rsid w:val="0001026B"/>
    <w:rsid w:val="00043439"/>
    <w:rsid w:val="00043A0C"/>
    <w:rsid w:val="000558B9"/>
    <w:rsid w:val="000749D5"/>
    <w:rsid w:val="000758A6"/>
    <w:rsid w:val="000865E8"/>
    <w:rsid w:val="0008681B"/>
    <w:rsid w:val="000A5FD2"/>
    <w:rsid w:val="000A62ED"/>
    <w:rsid w:val="000B0311"/>
    <w:rsid w:val="000C4F7B"/>
    <w:rsid w:val="000C6608"/>
    <w:rsid w:val="00100396"/>
    <w:rsid w:val="001171C5"/>
    <w:rsid w:val="00125946"/>
    <w:rsid w:val="00137947"/>
    <w:rsid w:val="00155C6B"/>
    <w:rsid w:val="00161681"/>
    <w:rsid w:val="00161DCA"/>
    <w:rsid w:val="00172A27"/>
    <w:rsid w:val="00173045"/>
    <w:rsid w:val="00174D6B"/>
    <w:rsid w:val="0017501D"/>
    <w:rsid w:val="001A2C9A"/>
    <w:rsid w:val="001E6DB7"/>
    <w:rsid w:val="001F36E9"/>
    <w:rsid w:val="002146EB"/>
    <w:rsid w:val="00217CB5"/>
    <w:rsid w:val="00251065"/>
    <w:rsid w:val="00262979"/>
    <w:rsid w:val="00270A1E"/>
    <w:rsid w:val="00270F7B"/>
    <w:rsid w:val="0028433A"/>
    <w:rsid w:val="002877B7"/>
    <w:rsid w:val="002A58B9"/>
    <w:rsid w:val="002E0C19"/>
    <w:rsid w:val="002E6094"/>
    <w:rsid w:val="00304562"/>
    <w:rsid w:val="00330F86"/>
    <w:rsid w:val="0034214C"/>
    <w:rsid w:val="00347C54"/>
    <w:rsid w:val="00354309"/>
    <w:rsid w:val="00354F07"/>
    <w:rsid w:val="003A3673"/>
    <w:rsid w:val="003B18C5"/>
    <w:rsid w:val="003B436D"/>
    <w:rsid w:val="003B4D5F"/>
    <w:rsid w:val="003D7054"/>
    <w:rsid w:val="003D7845"/>
    <w:rsid w:val="003D7F8D"/>
    <w:rsid w:val="003F3CBA"/>
    <w:rsid w:val="00407F2E"/>
    <w:rsid w:val="00416990"/>
    <w:rsid w:val="004402E5"/>
    <w:rsid w:val="004513EB"/>
    <w:rsid w:val="0045453D"/>
    <w:rsid w:val="00472A8D"/>
    <w:rsid w:val="0049381E"/>
    <w:rsid w:val="004C339E"/>
    <w:rsid w:val="004F4DBD"/>
    <w:rsid w:val="004F7778"/>
    <w:rsid w:val="00500C46"/>
    <w:rsid w:val="00501994"/>
    <w:rsid w:val="00510131"/>
    <w:rsid w:val="0051329D"/>
    <w:rsid w:val="00525859"/>
    <w:rsid w:val="00527BB6"/>
    <w:rsid w:val="0053042B"/>
    <w:rsid w:val="0053182D"/>
    <w:rsid w:val="0053377A"/>
    <w:rsid w:val="00533A74"/>
    <w:rsid w:val="00536576"/>
    <w:rsid w:val="00591E59"/>
    <w:rsid w:val="005B3843"/>
    <w:rsid w:val="005B5FC6"/>
    <w:rsid w:val="005E6DBE"/>
    <w:rsid w:val="005F2E28"/>
    <w:rsid w:val="00606C5F"/>
    <w:rsid w:val="0061117C"/>
    <w:rsid w:val="00631479"/>
    <w:rsid w:val="00651A30"/>
    <w:rsid w:val="00653506"/>
    <w:rsid w:val="006620CE"/>
    <w:rsid w:val="006707BB"/>
    <w:rsid w:val="006712CD"/>
    <w:rsid w:val="0067165F"/>
    <w:rsid w:val="00675E3E"/>
    <w:rsid w:val="006803B0"/>
    <w:rsid w:val="00686C8A"/>
    <w:rsid w:val="00696C32"/>
    <w:rsid w:val="006A7898"/>
    <w:rsid w:val="006B2961"/>
    <w:rsid w:val="006B6A01"/>
    <w:rsid w:val="006D62CF"/>
    <w:rsid w:val="00702ECD"/>
    <w:rsid w:val="00721F5E"/>
    <w:rsid w:val="00734F30"/>
    <w:rsid w:val="00753AA7"/>
    <w:rsid w:val="007613E9"/>
    <w:rsid w:val="00772120"/>
    <w:rsid w:val="007769F6"/>
    <w:rsid w:val="00776E84"/>
    <w:rsid w:val="0078683A"/>
    <w:rsid w:val="007A47D8"/>
    <w:rsid w:val="00803808"/>
    <w:rsid w:val="0084117A"/>
    <w:rsid w:val="00846841"/>
    <w:rsid w:val="00847355"/>
    <w:rsid w:val="008574C0"/>
    <w:rsid w:val="00860C7A"/>
    <w:rsid w:val="008613EB"/>
    <w:rsid w:val="00862408"/>
    <w:rsid w:val="00862EC3"/>
    <w:rsid w:val="00867F94"/>
    <w:rsid w:val="00871674"/>
    <w:rsid w:val="008771FA"/>
    <w:rsid w:val="008904BC"/>
    <w:rsid w:val="008A635C"/>
    <w:rsid w:val="008B115E"/>
    <w:rsid w:val="008B1C87"/>
    <w:rsid w:val="008C5617"/>
    <w:rsid w:val="008E36BD"/>
    <w:rsid w:val="008F0D6C"/>
    <w:rsid w:val="00907041"/>
    <w:rsid w:val="00910C4F"/>
    <w:rsid w:val="00927A11"/>
    <w:rsid w:val="00930CCB"/>
    <w:rsid w:val="00947A60"/>
    <w:rsid w:val="0097100B"/>
    <w:rsid w:val="00987A5B"/>
    <w:rsid w:val="009A4221"/>
    <w:rsid w:val="009A490B"/>
    <w:rsid w:val="009C3D63"/>
    <w:rsid w:val="009D2E66"/>
    <w:rsid w:val="009E30EE"/>
    <w:rsid w:val="009F3D4A"/>
    <w:rsid w:val="00A12682"/>
    <w:rsid w:val="00A42E39"/>
    <w:rsid w:val="00A63C8E"/>
    <w:rsid w:val="00A87BF6"/>
    <w:rsid w:val="00A87E5B"/>
    <w:rsid w:val="00AB7549"/>
    <w:rsid w:val="00AE0D0C"/>
    <w:rsid w:val="00AE265A"/>
    <w:rsid w:val="00AE32AB"/>
    <w:rsid w:val="00AE4B4B"/>
    <w:rsid w:val="00AF313C"/>
    <w:rsid w:val="00B10EC2"/>
    <w:rsid w:val="00B350DE"/>
    <w:rsid w:val="00B3588E"/>
    <w:rsid w:val="00B4389A"/>
    <w:rsid w:val="00BB0A13"/>
    <w:rsid w:val="00BB2503"/>
    <w:rsid w:val="00BB7514"/>
    <w:rsid w:val="00BD6185"/>
    <w:rsid w:val="00BD7CF6"/>
    <w:rsid w:val="00BE0A47"/>
    <w:rsid w:val="00BF2072"/>
    <w:rsid w:val="00BF3F74"/>
    <w:rsid w:val="00BF4EEA"/>
    <w:rsid w:val="00BF5176"/>
    <w:rsid w:val="00C00EA2"/>
    <w:rsid w:val="00C15A2B"/>
    <w:rsid w:val="00C16D88"/>
    <w:rsid w:val="00C377EE"/>
    <w:rsid w:val="00C406C0"/>
    <w:rsid w:val="00C442CA"/>
    <w:rsid w:val="00C553BC"/>
    <w:rsid w:val="00C61EF5"/>
    <w:rsid w:val="00C77CFD"/>
    <w:rsid w:val="00C8445B"/>
    <w:rsid w:val="00C96CE3"/>
    <w:rsid w:val="00CC7C28"/>
    <w:rsid w:val="00CD0950"/>
    <w:rsid w:val="00CE6F8D"/>
    <w:rsid w:val="00CE76F5"/>
    <w:rsid w:val="00CF1B3E"/>
    <w:rsid w:val="00D06C9C"/>
    <w:rsid w:val="00D07671"/>
    <w:rsid w:val="00D202EB"/>
    <w:rsid w:val="00D261BE"/>
    <w:rsid w:val="00D27C5A"/>
    <w:rsid w:val="00D35402"/>
    <w:rsid w:val="00D77106"/>
    <w:rsid w:val="00D80A6C"/>
    <w:rsid w:val="00DB38A8"/>
    <w:rsid w:val="00DB5B9F"/>
    <w:rsid w:val="00DC0402"/>
    <w:rsid w:val="00DC59F5"/>
    <w:rsid w:val="00DD118C"/>
    <w:rsid w:val="00DD38E1"/>
    <w:rsid w:val="00DD7D9F"/>
    <w:rsid w:val="00DF022D"/>
    <w:rsid w:val="00DF7A87"/>
    <w:rsid w:val="00E16264"/>
    <w:rsid w:val="00E33CCC"/>
    <w:rsid w:val="00E753B3"/>
    <w:rsid w:val="00E776B0"/>
    <w:rsid w:val="00E9468A"/>
    <w:rsid w:val="00EB7302"/>
    <w:rsid w:val="00EC43C1"/>
    <w:rsid w:val="00EC5FEE"/>
    <w:rsid w:val="00ED1DFF"/>
    <w:rsid w:val="00ED6630"/>
    <w:rsid w:val="00EE6C9A"/>
    <w:rsid w:val="00EF650B"/>
    <w:rsid w:val="00F0452F"/>
    <w:rsid w:val="00F52728"/>
    <w:rsid w:val="00F52FB7"/>
    <w:rsid w:val="00FA28C1"/>
    <w:rsid w:val="00FA35E1"/>
    <w:rsid w:val="00FA59E0"/>
    <w:rsid w:val="00FA64DD"/>
    <w:rsid w:val="00FA7499"/>
    <w:rsid w:val="00FB3CE6"/>
    <w:rsid w:val="00FB5B41"/>
    <w:rsid w:val="00FC596B"/>
    <w:rsid w:val="00FC6459"/>
    <w:rsid w:val="00FD4C81"/>
    <w:rsid w:val="00FD5E75"/>
    <w:rsid w:val="00FF2186"/>
    <w:rsid w:val="00FF3161"/>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48FA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D7054"/>
    <w:pPr>
      <w:widowControl w:val="0"/>
      <w:jc w:val="both"/>
    </w:pPr>
    <w:rPr>
      <w:kern w:val="2"/>
      <w:sz w:val="21"/>
    </w:rPr>
  </w:style>
  <w:style w:type="paragraph" w:styleId="1">
    <w:name w:val="heading 1"/>
    <w:basedOn w:val="a"/>
    <w:next w:val="a"/>
    <w:link w:val="10"/>
    <w:uiPriority w:val="99"/>
    <w:qFormat/>
    <w:rsid w:val="003D7054"/>
    <w:pPr>
      <w:keepNext/>
      <w:spacing w:line="360" w:lineRule="auto"/>
      <w:outlineLvl w:val="0"/>
    </w:pPr>
    <w:rPr>
      <w:b/>
      <w:kern w:val="44"/>
      <w:sz w:val="44"/>
    </w:rPr>
  </w:style>
  <w:style w:type="paragraph" w:styleId="3">
    <w:name w:val="heading 3"/>
    <w:basedOn w:val="a"/>
    <w:next w:val="a"/>
    <w:link w:val="30"/>
    <w:uiPriority w:val="99"/>
    <w:qFormat/>
    <w:rsid w:val="003D7054"/>
    <w:pPr>
      <w:keepNext/>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link w:val="1"/>
    <w:uiPriority w:val="99"/>
    <w:locked/>
    <w:rsid w:val="004402E5"/>
    <w:rPr>
      <w:b/>
      <w:kern w:val="44"/>
      <w:sz w:val="44"/>
    </w:rPr>
  </w:style>
  <w:style w:type="character" w:customStyle="1" w:styleId="30">
    <w:name w:val="标题 3字符"/>
    <w:link w:val="3"/>
    <w:uiPriority w:val="99"/>
    <w:semiHidden/>
    <w:locked/>
    <w:rsid w:val="004402E5"/>
    <w:rPr>
      <w:b/>
      <w:kern w:val="2"/>
      <w:sz w:val="32"/>
    </w:rPr>
  </w:style>
  <w:style w:type="character" w:styleId="a3">
    <w:name w:val="page number"/>
    <w:uiPriority w:val="99"/>
    <w:rsid w:val="003D7054"/>
    <w:rPr>
      <w:rFonts w:cs="Times New Roman"/>
    </w:rPr>
  </w:style>
  <w:style w:type="character" w:styleId="a4">
    <w:name w:val="Strong"/>
    <w:uiPriority w:val="99"/>
    <w:qFormat/>
    <w:rsid w:val="003D7054"/>
    <w:rPr>
      <w:rFonts w:cs="Times New Roman"/>
      <w:b/>
    </w:rPr>
  </w:style>
  <w:style w:type="character" w:styleId="a5">
    <w:name w:val="Hyperlink"/>
    <w:uiPriority w:val="99"/>
    <w:rsid w:val="003D7054"/>
    <w:rPr>
      <w:rFonts w:cs="Times New Roman"/>
      <w:color w:val="0000FF"/>
      <w:u w:val="single"/>
    </w:rPr>
  </w:style>
  <w:style w:type="character" w:customStyle="1" w:styleId="a6">
    <w:name w:val="纯文本字符"/>
    <w:link w:val="a7"/>
    <w:uiPriority w:val="99"/>
    <w:locked/>
    <w:rsid w:val="003D7054"/>
    <w:rPr>
      <w:rFonts w:ascii="宋体" w:hAnsi="Courier New"/>
      <w:kern w:val="2"/>
      <w:sz w:val="21"/>
    </w:rPr>
  </w:style>
  <w:style w:type="paragraph" w:styleId="a8">
    <w:name w:val="header"/>
    <w:basedOn w:val="a"/>
    <w:link w:val="a9"/>
    <w:uiPriority w:val="99"/>
    <w:rsid w:val="003D7054"/>
    <w:pPr>
      <w:pBdr>
        <w:bottom w:val="single" w:sz="6" w:space="1" w:color="auto"/>
      </w:pBdr>
      <w:tabs>
        <w:tab w:val="center" w:pos="4153"/>
        <w:tab w:val="right" w:pos="8306"/>
      </w:tabs>
      <w:snapToGrid w:val="0"/>
      <w:jc w:val="center"/>
    </w:pPr>
    <w:rPr>
      <w:sz w:val="18"/>
    </w:rPr>
  </w:style>
  <w:style w:type="character" w:customStyle="1" w:styleId="a9">
    <w:name w:val="页眉字符"/>
    <w:link w:val="a8"/>
    <w:uiPriority w:val="99"/>
    <w:semiHidden/>
    <w:locked/>
    <w:rsid w:val="004402E5"/>
    <w:rPr>
      <w:kern w:val="2"/>
      <w:sz w:val="18"/>
    </w:rPr>
  </w:style>
  <w:style w:type="paragraph" w:styleId="aa">
    <w:name w:val="Date"/>
    <w:basedOn w:val="a"/>
    <w:next w:val="a"/>
    <w:link w:val="ab"/>
    <w:uiPriority w:val="99"/>
    <w:rsid w:val="003D7054"/>
    <w:pPr>
      <w:ind w:leftChars="2500" w:left="100"/>
    </w:pPr>
  </w:style>
  <w:style w:type="character" w:customStyle="1" w:styleId="ab">
    <w:name w:val="日期字符"/>
    <w:link w:val="aa"/>
    <w:uiPriority w:val="99"/>
    <w:semiHidden/>
    <w:locked/>
    <w:rsid w:val="004402E5"/>
    <w:rPr>
      <w:kern w:val="2"/>
      <w:sz w:val="21"/>
    </w:rPr>
  </w:style>
  <w:style w:type="paragraph" w:styleId="ac">
    <w:name w:val="footer"/>
    <w:basedOn w:val="a"/>
    <w:link w:val="ad"/>
    <w:uiPriority w:val="99"/>
    <w:rsid w:val="003D7054"/>
    <w:pPr>
      <w:tabs>
        <w:tab w:val="center" w:pos="4153"/>
        <w:tab w:val="right" w:pos="8306"/>
      </w:tabs>
      <w:snapToGrid w:val="0"/>
      <w:jc w:val="left"/>
    </w:pPr>
    <w:rPr>
      <w:sz w:val="18"/>
    </w:rPr>
  </w:style>
  <w:style w:type="character" w:customStyle="1" w:styleId="ad">
    <w:name w:val="页脚字符"/>
    <w:link w:val="ac"/>
    <w:uiPriority w:val="99"/>
    <w:locked/>
    <w:rsid w:val="00B10EC2"/>
    <w:rPr>
      <w:kern w:val="2"/>
      <w:sz w:val="18"/>
    </w:rPr>
  </w:style>
  <w:style w:type="paragraph" w:styleId="ae">
    <w:name w:val="Balloon Text"/>
    <w:basedOn w:val="a"/>
    <w:link w:val="af"/>
    <w:uiPriority w:val="99"/>
    <w:rsid w:val="003D7054"/>
    <w:rPr>
      <w:sz w:val="2"/>
    </w:rPr>
  </w:style>
  <w:style w:type="character" w:customStyle="1" w:styleId="af">
    <w:name w:val="批注框文本字符"/>
    <w:link w:val="ae"/>
    <w:uiPriority w:val="99"/>
    <w:semiHidden/>
    <w:locked/>
    <w:rsid w:val="004402E5"/>
    <w:rPr>
      <w:kern w:val="2"/>
      <w:sz w:val="2"/>
    </w:rPr>
  </w:style>
  <w:style w:type="paragraph" w:styleId="af0">
    <w:name w:val="Body Text"/>
    <w:basedOn w:val="a"/>
    <w:link w:val="af1"/>
    <w:uiPriority w:val="99"/>
    <w:rsid w:val="003D7054"/>
  </w:style>
  <w:style w:type="character" w:customStyle="1" w:styleId="af1">
    <w:name w:val="正文文本字符"/>
    <w:link w:val="af0"/>
    <w:uiPriority w:val="99"/>
    <w:semiHidden/>
    <w:locked/>
    <w:rsid w:val="004402E5"/>
    <w:rPr>
      <w:kern w:val="2"/>
      <w:sz w:val="21"/>
    </w:rPr>
  </w:style>
  <w:style w:type="paragraph" w:styleId="a7">
    <w:name w:val="Plain Text"/>
    <w:basedOn w:val="a"/>
    <w:link w:val="a6"/>
    <w:uiPriority w:val="99"/>
    <w:rsid w:val="003D7054"/>
    <w:rPr>
      <w:rFonts w:ascii="宋体" w:hAnsi="Courier New"/>
    </w:rPr>
  </w:style>
  <w:style w:type="character" w:customStyle="1" w:styleId="PlainTextChar1">
    <w:name w:val="Plain Text Char1"/>
    <w:uiPriority w:val="99"/>
    <w:semiHidden/>
    <w:rsid w:val="004402E5"/>
    <w:rPr>
      <w:rFonts w:ascii="宋体" w:hAnsi="Courier New"/>
      <w:kern w:val="2"/>
      <w:sz w:val="21"/>
    </w:rPr>
  </w:style>
  <w:style w:type="table" w:styleId="af2">
    <w:name w:val="Table Grid"/>
    <w:basedOn w:val="a1"/>
    <w:uiPriority w:val="99"/>
    <w:rsid w:val="0045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rsid w:val="00E753B3"/>
    <w:rPr>
      <w:rFonts w:cs="Times New Roman"/>
      <w:sz w:val="21"/>
    </w:rPr>
  </w:style>
  <w:style w:type="paragraph" w:styleId="af4">
    <w:name w:val="annotation text"/>
    <w:basedOn w:val="a"/>
    <w:link w:val="af5"/>
    <w:uiPriority w:val="99"/>
    <w:semiHidden/>
    <w:rsid w:val="00E753B3"/>
    <w:pPr>
      <w:jc w:val="left"/>
    </w:pPr>
    <w:rPr>
      <w:kern w:val="0"/>
      <w:sz w:val="20"/>
    </w:rPr>
  </w:style>
  <w:style w:type="character" w:customStyle="1" w:styleId="af5">
    <w:name w:val="批注文字字符"/>
    <w:link w:val="af4"/>
    <w:uiPriority w:val="99"/>
    <w:semiHidden/>
    <w:locked/>
    <w:rPr>
      <w:sz w:val="20"/>
    </w:rPr>
  </w:style>
  <w:style w:type="paragraph" w:styleId="af6">
    <w:name w:val="annotation subject"/>
    <w:basedOn w:val="af4"/>
    <w:next w:val="af4"/>
    <w:link w:val="af7"/>
    <w:uiPriority w:val="99"/>
    <w:semiHidden/>
    <w:rsid w:val="00E753B3"/>
    <w:rPr>
      <w:b/>
      <w:bCs/>
    </w:rPr>
  </w:style>
  <w:style w:type="character" w:customStyle="1" w:styleId="af7">
    <w:name w:val="批注主题字符"/>
    <w:link w:val="af6"/>
    <w:uiPriority w:val="99"/>
    <w:semiHidden/>
    <w:locked/>
    <w:rPr>
      <w:b/>
      <w:sz w:val="20"/>
    </w:rPr>
  </w:style>
  <w:style w:type="paragraph" w:styleId="af8">
    <w:name w:val="No Spacing"/>
    <w:qFormat/>
    <w:rsid w:val="00251065"/>
    <w:rPr>
      <w:rFonts w:ascii="Calibri" w:hAnsi="Calibri"/>
      <w:sz w:val="22"/>
      <w:szCs w:val="22"/>
    </w:rPr>
  </w:style>
  <w:style w:type="character" w:customStyle="1" w:styleId="hps">
    <w:name w:val="hps"/>
    <w:basedOn w:val="a0"/>
    <w:rsid w:val="00EB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567">
      <w:marLeft w:val="0"/>
      <w:marRight w:val="0"/>
      <w:marTop w:val="0"/>
      <w:marBottom w:val="0"/>
      <w:divBdr>
        <w:top w:val="none" w:sz="0" w:space="0" w:color="auto"/>
        <w:left w:val="none" w:sz="0" w:space="0" w:color="auto"/>
        <w:bottom w:val="none" w:sz="0" w:space="0" w:color="auto"/>
        <w:right w:val="none" w:sz="0" w:space="0" w:color="auto"/>
      </w:divBdr>
    </w:div>
    <w:div w:id="64693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image" Target="media/image1.bin"/></Relationships>
</file>

<file path=word/_rels/header4.xml.rels><?xml version="1.0" encoding="UTF-8" standalone="yes"?>
<Relationships xmlns="http://schemas.openxmlformats.org/package/2006/relationships"><Relationship Id="rId1" Type="http://schemas.openxmlformats.org/officeDocument/2006/relationships/image" Target="media/image1.bin"/></Relationships>
</file>

<file path=word/_rels/header5.xml.rels><?xml version="1.0" encoding="UTF-8" standalone="yes"?>
<Relationships xmlns="http://schemas.openxmlformats.org/package/2006/relationships"><Relationship Id="rId1" Type="http://schemas.openxmlformats.org/officeDocument/2006/relationships/image" Target="media/image1.bin"/></Relationships>
</file>

<file path=word/_rels/header6.xml.rels><?xml version="1.0" encoding="UTF-8" standalone="yes"?>
<Relationships xmlns="http://schemas.openxmlformats.org/package/2006/relationships"><Relationship Id="rId1" Type="http://schemas.openxmlformats.org/officeDocument/2006/relationships/image" Target="media/image1.bin"/></Relationships>
</file>

<file path=word/_rels/header7.xml.rels><?xml version="1.0" encoding="UTF-8" standalone="yes"?>
<Relationships xmlns="http://schemas.openxmlformats.org/package/2006/relationships"><Relationship Id="rId1" Type="http://schemas.openxmlformats.org/officeDocument/2006/relationships/image" Target="media/image1.bin"/></Relationships>
</file>

<file path=word/_rels/header8.xml.rels><?xml version="1.0" encoding="UTF-8" standalone="yes"?>
<Relationships xmlns="http://schemas.openxmlformats.org/package/2006/relationships"><Relationship Id="rId1" Type="http://schemas.openxmlformats.org/officeDocument/2006/relationships/image" Target="media/image1.bin"/></Relationships>
</file>

<file path=word/_rels/header9.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1295</Words>
  <Characters>7308</Characters>
  <Application>Microsoft Macintosh Word</Application>
  <DocSecurity>0</DocSecurity>
  <Lines>221</Lines>
  <Paragraphs>102</Paragraphs>
  <ScaleCrop>false</ScaleCrop>
  <Company>Hewlett-Packard Company</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Ma Ruoyu</cp:lastModifiedBy>
  <cp:revision>60</cp:revision>
  <cp:lastPrinted>2014-05-04T03:38:00Z</cp:lastPrinted>
  <dcterms:created xsi:type="dcterms:W3CDTF">2017-01-19T03:11:00Z</dcterms:created>
  <dcterms:modified xsi:type="dcterms:W3CDTF">2018-07-13T01:16:00Z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2052-8.1.0.3281</vt:lpwstr>
  </property>
</Properties>
</file>