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B" w:rsidRDefault="0024492B" w:rsidP="00951D2F">
      <w:pPr>
        <w:rPr>
          <w:rFonts w:ascii="Book Antiqua" w:hAnsi="Book Antiqua" w:hint="eastAsia"/>
          <w:b/>
          <w:sz w:val="24"/>
        </w:rPr>
      </w:pPr>
      <w:bookmarkStart w:id="0" w:name="_GoBack"/>
      <w:bookmarkEnd w:id="0"/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Default="00D6006C" w:rsidP="00951D2F">
      <w:pPr>
        <w:rPr>
          <w:rFonts w:ascii="Book Antiqua" w:hAnsi="Book Antiqua"/>
          <w:sz w:val="24"/>
        </w:rPr>
      </w:pPr>
    </w:p>
    <w:p w:rsidR="00B159E3" w:rsidRDefault="00B159E3" w:rsidP="00B159E3">
      <w:pPr>
        <w:rPr>
          <w:rFonts w:ascii="Book Antiqua" w:hAnsi="Book Antiqua" w:cs="宋体"/>
          <w:b/>
          <w:color w:val="000000"/>
          <w:szCs w:val="21"/>
        </w:rPr>
      </w:pPr>
    </w:p>
    <w:p w:rsidR="00B159E3" w:rsidRPr="00B159E3" w:rsidRDefault="00B159E3" w:rsidP="00B159E3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 w:cs="宋体"/>
          <w:b/>
          <w:color w:val="000000"/>
          <w:sz w:val="24"/>
          <w:szCs w:val="24"/>
        </w:rPr>
        <w:t>Name of Journal:</w:t>
      </w:r>
      <w:r w:rsidR="00376D48">
        <w:rPr>
          <w:rFonts w:ascii="Book Antiqua" w:hAnsi="Book Antiqua" w:cs="宋体"/>
          <w:b/>
          <w:color w:val="000000"/>
          <w:sz w:val="24"/>
          <w:szCs w:val="24"/>
        </w:rPr>
        <w:t xml:space="preserve"> World Journal of Orthopedics</w:t>
      </w:r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 w:rsidR="0000242F"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r w:rsidR="00376D48">
        <w:rPr>
          <w:rFonts w:ascii="Book Antiqua" w:hAnsi="Book Antiqua"/>
          <w:b/>
          <w:sz w:val="24"/>
          <w:szCs w:val="24"/>
        </w:rPr>
        <w:t>3966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376D48" w:rsidRPr="009F6ED2" w:rsidRDefault="00951D2F" w:rsidP="00376D48">
      <w:pPr>
        <w:pStyle w:val="af0"/>
        <w:jc w:val="both"/>
        <w:rPr>
          <w:rFonts w:ascii="Book Antiqua" w:eastAsia="宋体" w:hAnsi="Book Antiqua" w:cs="Calibri" w:hint="eastAsia"/>
          <w:b/>
          <w:sz w:val="24"/>
          <w:szCs w:val="24"/>
          <w:lang w:eastAsia="zh-CN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="00376D48">
        <w:rPr>
          <w:rFonts w:ascii="Book Antiqua" w:hAnsi="Book Antiqua"/>
          <w:b/>
          <w:sz w:val="24"/>
          <w:szCs w:val="24"/>
        </w:rPr>
        <w:t xml:space="preserve"> </w:t>
      </w:r>
      <w:r w:rsidR="00376D48" w:rsidRPr="00084B43">
        <w:rPr>
          <w:rFonts w:ascii="Book Antiqua" w:hAnsi="Book Antiqua" w:cs="Calibri"/>
          <w:b/>
          <w:sz w:val="24"/>
          <w:szCs w:val="24"/>
          <w:lang w:eastAsia="en-GB"/>
        </w:rPr>
        <w:t>Methods of Predicting Vertebral Body Fractures</w:t>
      </w:r>
    </w:p>
    <w:p w:rsidR="00951D2F" w:rsidRPr="00B159E3" w:rsidRDefault="00376D48" w:rsidP="00376D48">
      <w:pPr>
        <w:rPr>
          <w:rFonts w:ascii="Book Antiqua" w:hAnsi="Book Antiqua"/>
          <w:b/>
          <w:sz w:val="24"/>
          <w:szCs w:val="24"/>
        </w:rPr>
      </w:pPr>
      <w:r w:rsidRPr="00084B43">
        <w:rPr>
          <w:rFonts w:ascii="Book Antiqua" w:hAnsi="Book Antiqua" w:cs="Calibri"/>
          <w:b/>
          <w:sz w:val="24"/>
          <w:szCs w:val="24"/>
          <w:lang w:eastAsia="en-GB"/>
        </w:rPr>
        <w:t>of the Lumbar Spine</w:t>
      </w:r>
    </w:p>
    <w:p w:rsidR="00D6006C" w:rsidRDefault="00D6006C" w:rsidP="00951D2F">
      <w:pPr>
        <w:rPr>
          <w:rFonts w:ascii="Book Antiqua" w:hAnsi="Book Antiqua" w:hint="eastAsia"/>
          <w:b/>
          <w:sz w:val="24"/>
          <w:szCs w:val="24"/>
        </w:rPr>
      </w:pPr>
    </w:p>
    <w:p w:rsidR="00F646E5" w:rsidRPr="0040267A" w:rsidRDefault="00A816D2" w:rsidP="00F646E5">
      <w:pPr>
        <w:spacing w:line="360" w:lineRule="auto"/>
        <w:rPr>
          <w:rFonts w:ascii="Book Antiqua" w:hAnsi="Book Antiqua" w:cs="Calibri"/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  <w:r w:rsidR="00376D48">
        <w:rPr>
          <w:rFonts w:ascii="Book Antiqua" w:hAnsi="Book Antiqua"/>
          <w:b/>
          <w:sz w:val="24"/>
          <w:szCs w:val="24"/>
        </w:rPr>
        <w:t xml:space="preserve"> </w:t>
      </w:r>
      <w:r w:rsidR="00F646E5" w:rsidRPr="00233369">
        <w:rPr>
          <w:rFonts w:ascii="Book Antiqua" w:hAnsi="Book Antiqua"/>
          <w:color w:val="000000"/>
          <w:sz w:val="28"/>
          <w:szCs w:val="28"/>
        </w:rPr>
        <w:t>Gurudattsingh Bharatkumar Sisodia</w:t>
      </w:r>
    </w:p>
    <w:p w:rsidR="00186B67" w:rsidRDefault="00186B67" w:rsidP="00951D2F">
      <w:pPr>
        <w:rPr>
          <w:rFonts w:ascii="Book Antiqua" w:hAnsi="Book Antiqua" w:hint="eastAsia"/>
          <w:b/>
          <w:sz w:val="24"/>
          <w:szCs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1 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</w:p>
    <w:p w:rsidR="00E91842" w:rsidRPr="00AF0C36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 xml:space="preserve">g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manuscript, including: (1) all copyright ownership in </w:t>
      </w:r>
      <w:r w:rsidR="0000242F">
        <w:rPr>
          <w:rFonts w:ascii="Book Antiqua" w:hAnsi="Book Antiqua" w:hint="eastAsia"/>
          <w:sz w:val="24"/>
        </w:rPr>
        <w:t xml:space="preserve">both </w:t>
      </w:r>
      <w:r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 w:rsidR="003F29DE">
        <w:rPr>
          <w:rFonts w:ascii="Book Antiqua" w:hAnsi="Book Antiqua" w:hint="eastAsia"/>
          <w:sz w:val="24"/>
          <w:szCs w:val="24"/>
        </w:rPr>
        <w:t>-</w:t>
      </w:r>
      <w:r w:rsidR="00B169B3"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are no grammar,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316E11" w:rsidRDefault="00316E11" w:rsidP="00951D2F">
      <w:pPr>
        <w:rPr>
          <w:rFonts w:ascii="Book Antiqua" w:hAnsi="Book Antiqua" w:hint="eastAsi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D123E2" w:rsidRDefault="00897DE0" w:rsidP="00951D2F">
      <w:pPr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 xml:space="preserve">All </w:t>
      </w:r>
      <w:r w:rsidR="003F29DE">
        <w:rPr>
          <w:rFonts w:ascii="Book Antiqua" w:hAnsi="Book Antiqua" w:hint="eastAsia"/>
          <w:sz w:val="24"/>
        </w:rPr>
        <w:t xml:space="preserve">authors must sign their </w:t>
      </w:r>
      <w:r w:rsidR="00951D2F" w:rsidRPr="00951D2F">
        <w:rPr>
          <w:rFonts w:ascii="Book Antiqua" w:hAnsi="Book Antiqua"/>
          <w:sz w:val="24"/>
        </w:rPr>
        <w:t xml:space="preserve">names </w:t>
      </w:r>
      <w:r w:rsidR="003F29DE">
        <w:rPr>
          <w:rFonts w:ascii="Book Antiqua" w:hAnsi="Book Antiqua" w:hint="eastAsia"/>
          <w:sz w:val="24"/>
        </w:rPr>
        <w:t>separately</w:t>
      </w:r>
      <w:r>
        <w:rPr>
          <w:rFonts w:ascii="Book Antiqua" w:hAnsi="Book Antiqua" w:hint="eastAsia"/>
          <w:sz w:val="24"/>
        </w:rPr>
        <w:t xml:space="preserve"> </w:t>
      </w:r>
      <w:r w:rsidRPr="00897DE0">
        <w:rPr>
          <w:rFonts w:ascii="Book Antiqua" w:hAnsi="Book Antiqua"/>
          <w:sz w:val="24"/>
        </w:rPr>
        <w:t>in his</w:t>
      </w:r>
      <w:r>
        <w:rPr>
          <w:rFonts w:ascii="Book Antiqua" w:hAnsi="Book Antiqua" w:hint="eastAsia"/>
          <w:sz w:val="24"/>
        </w:rPr>
        <w:t>/her</w:t>
      </w:r>
      <w:r w:rsidRPr="00897DE0">
        <w:rPr>
          <w:rFonts w:ascii="Book Antiqua" w:hAnsi="Book Antiqua"/>
          <w:sz w:val="24"/>
        </w:rPr>
        <w:t xml:space="preserve"> own handwriting</w:t>
      </w:r>
      <w:r w:rsidR="00951D2F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in the order they appear</w:t>
      </w:r>
      <w:r w:rsidR="00951D2F" w:rsidRPr="00951D2F">
        <w:rPr>
          <w:rFonts w:ascii="Book Antiqua" w:hAnsi="Book Antiqua"/>
          <w:sz w:val="24"/>
        </w:rPr>
        <w:t xml:space="preserve"> in </w:t>
      </w:r>
      <w:r w:rsidR="003F29DE">
        <w:rPr>
          <w:rFonts w:ascii="Book Antiqua" w:hAnsi="Book Antiqua" w:hint="eastAsia"/>
          <w:sz w:val="24"/>
        </w:rPr>
        <w:t xml:space="preserve">the title page of </w:t>
      </w:r>
      <w:r w:rsidR="003F29DE">
        <w:rPr>
          <w:rFonts w:ascii="Book Antiqua" w:hAnsi="Book Antiqua"/>
          <w:sz w:val="24"/>
        </w:rPr>
        <w:t>the</w:t>
      </w:r>
      <w:r w:rsidR="003F29DE">
        <w:rPr>
          <w:rFonts w:ascii="Book Antiqua" w:hAnsi="Book Antiqua" w:hint="eastAsia"/>
          <w:sz w:val="24"/>
        </w:rPr>
        <w:t xml:space="preserve"> manuscript.</w:t>
      </w:r>
    </w:p>
    <w:p w:rsidR="00325FBB" w:rsidRDefault="00325FBB" w:rsidP="00325FBB">
      <w:pPr>
        <w:rPr>
          <w:rFonts w:ascii="Book Antiqua" w:hAnsi="Book Antiqua" w:hint="eastAsia"/>
          <w:b/>
          <w:sz w:val="24"/>
          <w:szCs w:val="24"/>
        </w:rPr>
      </w:pPr>
    </w:p>
    <w:p w:rsidR="00325FBB" w:rsidRDefault="000847BE" w:rsidP="00325FBB">
      <w:pPr>
        <w:rPr>
          <w:rFonts w:ascii="Book Antiqua" w:hAnsi="Book Antiqua" w:hint="eastAsia"/>
          <w:sz w:val="24"/>
        </w:rPr>
      </w:pPr>
      <w:r w:rsidRPr="00644B76">
        <w:rPr>
          <w:rFonts w:ascii="Book Antiqua" w:hAnsi="Book Antiqua" w:hint="eastAsia"/>
          <w:b/>
          <w:color w:val="000000"/>
          <w:sz w:val="24"/>
        </w:rPr>
        <w:t>Note:</w:t>
      </w:r>
      <w:r w:rsidRPr="00644B76">
        <w:rPr>
          <w:rFonts w:ascii="Book Antiqua" w:hAnsi="Book Antiqua" w:hint="eastAsia"/>
          <w:color w:val="000000"/>
          <w:sz w:val="24"/>
        </w:rPr>
        <w:t xml:space="preserve"> </w:t>
      </w:r>
      <w:r w:rsidR="007C5D22">
        <w:rPr>
          <w:rFonts w:ascii="Book Antiqua" w:hAnsi="Book Antiqua" w:hint="eastAsia"/>
          <w:color w:val="000000"/>
          <w:sz w:val="24"/>
        </w:rPr>
        <w:t xml:space="preserve">Co-first author </w:t>
      </w:r>
      <w:r w:rsidR="005B77A7">
        <w:rPr>
          <w:rFonts w:ascii="Book Antiqua" w:hAnsi="Book Antiqua" w:hint="eastAsia"/>
          <w:color w:val="000000"/>
          <w:sz w:val="24"/>
        </w:rPr>
        <w:t>and co-</w:t>
      </w:r>
      <w:r w:rsidR="005B77A7" w:rsidRPr="005B77A7">
        <w:rPr>
          <w:rFonts w:ascii="Book Antiqua" w:hAnsi="Book Antiqua"/>
          <w:color w:val="000000"/>
          <w:sz w:val="24"/>
        </w:rPr>
        <w:t>corresponding author</w:t>
      </w:r>
      <w:r w:rsidR="005B77A7">
        <w:rPr>
          <w:rFonts w:ascii="Book Antiqua" w:hAnsi="Book Antiqua" w:hint="eastAsia"/>
          <w:color w:val="000000"/>
          <w:sz w:val="24"/>
        </w:rPr>
        <w:t xml:space="preserve"> are </w:t>
      </w:r>
      <w:r w:rsidR="007C5D22">
        <w:rPr>
          <w:rFonts w:ascii="Book Antiqua" w:hAnsi="Book Antiqua" w:hint="eastAsia"/>
          <w:color w:val="000000"/>
          <w:sz w:val="24"/>
        </w:rPr>
        <w:t xml:space="preserve">not acceptable </w:t>
      </w:r>
      <w:r w:rsidR="0000242F">
        <w:rPr>
          <w:rFonts w:ascii="Book Antiqua" w:hAnsi="Book Antiqua" w:hint="eastAsia"/>
          <w:color w:val="000000"/>
          <w:sz w:val="24"/>
        </w:rPr>
        <w:t xml:space="preserve">by </w:t>
      </w:r>
      <w:r w:rsidR="007C5D22">
        <w:rPr>
          <w:rFonts w:ascii="Book Antiqua" w:hAnsi="Book Antiqua" w:hint="eastAsia"/>
          <w:color w:val="000000"/>
          <w:sz w:val="24"/>
        </w:rPr>
        <w:t>our journal</w:t>
      </w:r>
      <w:r w:rsidR="0000242F">
        <w:rPr>
          <w:rFonts w:ascii="Book Antiqua" w:hAnsi="Book Antiqua" w:hint="eastAsia"/>
          <w:color w:val="000000"/>
          <w:sz w:val="24"/>
        </w:rPr>
        <w:t>s</w:t>
      </w:r>
      <w:r w:rsidR="007C5D22">
        <w:rPr>
          <w:rFonts w:ascii="Book Antiqua" w:hAnsi="Book Antiqua" w:hint="eastAsia"/>
          <w:color w:val="000000"/>
          <w:sz w:val="24"/>
        </w:rPr>
        <w:t xml:space="preserve">. And </w:t>
      </w:r>
      <w:r w:rsidR="007C5D22" w:rsidRPr="00644B76">
        <w:rPr>
          <w:rFonts w:ascii="Book Antiqua" w:hAnsi="Book Antiqua"/>
          <w:sz w:val="24"/>
        </w:rPr>
        <w:t xml:space="preserve">please </w:t>
      </w:r>
      <w:r w:rsidR="00776641">
        <w:rPr>
          <w:rFonts w:ascii="Book Antiqua" w:hAnsi="Book Antiqua" w:hint="eastAsia"/>
          <w:sz w:val="24"/>
        </w:rPr>
        <w:t>t</w:t>
      </w:r>
      <w:r w:rsidR="00776641">
        <w:rPr>
          <w:rFonts w:ascii="Book Antiqua" w:hAnsi="Book Antiqua"/>
          <w:sz w:val="24"/>
        </w:rPr>
        <w:t>ypewri</w:t>
      </w:r>
      <w:r w:rsidR="00CA7E48">
        <w:rPr>
          <w:rFonts w:ascii="Book Antiqua" w:hAnsi="Book Antiqua"/>
          <w:sz w:val="24"/>
        </w:rPr>
        <w:t>te your name with the last name</w:t>
      </w:r>
      <w:r w:rsidR="00776641">
        <w:rPr>
          <w:rFonts w:ascii="Book Antiqua" w:hAnsi="Book Antiqua"/>
          <w:sz w:val="24"/>
        </w:rPr>
        <w:t xml:space="preserve"> in full, and the first and </w:t>
      </w:r>
      <w:r w:rsidR="00ED40DE">
        <w:rPr>
          <w:rFonts w:ascii="Book Antiqua" w:hAnsi="Book Antiqua" w:hint="eastAsia"/>
          <w:sz w:val="24"/>
        </w:rPr>
        <w:t xml:space="preserve">any </w:t>
      </w:r>
      <w:r w:rsidR="00776641">
        <w:rPr>
          <w:rFonts w:ascii="Book Antiqua" w:hAnsi="Book Antiqua"/>
          <w:sz w:val="24"/>
        </w:rPr>
        <w:t>middle names in abbreviation</w:t>
      </w:r>
      <w:r w:rsidR="003F29DE">
        <w:rPr>
          <w:rFonts w:ascii="Book Antiqua" w:hAnsi="Book Antiqua" w:hint="eastAsia"/>
          <w:sz w:val="24"/>
        </w:rPr>
        <w:t>,</w:t>
      </w:r>
      <w:r w:rsidR="00A2669E">
        <w:rPr>
          <w:rFonts w:ascii="Book Antiqua" w:hAnsi="Book Antiqua" w:hint="eastAsia"/>
          <w:sz w:val="24"/>
        </w:rPr>
        <w:t xml:space="preserve"> </w:t>
      </w:r>
      <w:r w:rsidR="00325FBB" w:rsidRPr="00644B76">
        <w:rPr>
          <w:rFonts w:ascii="Book Antiqua" w:hAnsi="Book Antiqua"/>
          <w:i/>
          <w:sz w:val="24"/>
        </w:rPr>
        <w:t>e.g.</w:t>
      </w:r>
      <w:r w:rsidR="00325FBB" w:rsidRPr="00644B76">
        <w:rPr>
          <w:rFonts w:ascii="Book Antiqua" w:hAnsi="Book Antiqua" w:hint="eastAsia"/>
          <w:sz w:val="24"/>
        </w:rPr>
        <w:t>,</w:t>
      </w:r>
      <w:r w:rsidR="00325FBB" w:rsidRPr="00644B76">
        <w:rPr>
          <w:rFonts w:ascii="Book Antiqua" w:hAnsi="Book Antiqua"/>
          <w:sz w:val="24"/>
        </w:rPr>
        <w:t xml:space="preserve"> </w:t>
      </w:r>
      <w:r w:rsidR="00DF1658" w:rsidRPr="00644B76">
        <w:rPr>
          <w:rFonts w:ascii="Book Antiqua" w:hAnsi="Book Antiqua"/>
          <w:sz w:val="24"/>
        </w:rPr>
        <w:t xml:space="preserve">author </w:t>
      </w:r>
      <w:r w:rsidR="003F3EBF" w:rsidRPr="00644B76">
        <w:rPr>
          <w:rFonts w:ascii="Book Antiqua" w:hAnsi="Book Antiqua"/>
          <w:sz w:val="24"/>
        </w:rPr>
        <w:t>“</w:t>
      </w:r>
      <w:r w:rsidR="00072509" w:rsidRPr="00644B76">
        <w:rPr>
          <w:rFonts w:ascii="Book Antiqua" w:hAnsi="Book Antiqua"/>
          <w:sz w:val="24"/>
        </w:rPr>
        <w:t>Eamonn M Quigley</w:t>
      </w:r>
      <w:r w:rsidR="003F3EBF" w:rsidRPr="00644B76">
        <w:rPr>
          <w:rFonts w:ascii="Book Antiqua" w:hAnsi="Book Antiqua"/>
          <w:sz w:val="24"/>
        </w:rPr>
        <w:t>”</w:t>
      </w:r>
      <w:r w:rsidR="003F3EBF" w:rsidRPr="00644B76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00242F">
        <w:rPr>
          <w:rFonts w:ascii="Book Antiqua" w:hAnsi="Book Antiqua" w:hint="eastAsia"/>
          <w:sz w:val="24"/>
        </w:rPr>
        <w:t>should be put as Quigley EM</w:t>
      </w:r>
      <w:r w:rsidR="009C7CAB">
        <w:rPr>
          <w:rFonts w:ascii="Book Antiqua" w:hAnsi="Book Antiqua" w:hint="eastAsia"/>
          <w:sz w:val="24"/>
        </w:rPr>
        <w:t xml:space="preserve"> (Last</w:t>
      </w:r>
      <w:r w:rsidR="009C7CAB" w:rsidRPr="009C7CAB">
        <w:rPr>
          <w:rFonts w:ascii="Book Antiqua" w:hAnsi="Book Antiqua"/>
          <w:sz w:val="24"/>
        </w:rPr>
        <w:t xml:space="preserve"> name: Quigley; </w:t>
      </w:r>
      <w:r w:rsidR="00B90E22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B90E22">
        <w:rPr>
          <w:rFonts w:ascii="Book Antiqua" w:hAnsi="Book Antiqua"/>
          <w:sz w:val="24"/>
        </w:rPr>
        <w:t>: EM</w:t>
      </w:r>
      <w:r w:rsidR="009C7CAB">
        <w:rPr>
          <w:rFonts w:ascii="Book Antiqua" w:hAnsi="Book Antiqua" w:hint="eastAsia"/>
          <w:sz w:val="24"/>
        </w:rPr>
        <w:t>)</w:t>
      </w:r>
      <w:r w:rsidR="003D3C80">
        <w:rPr>
          <w:rFonts w:ascii="Book Antiqua" w:hAnsi="Book Antiqua" w:hint="eastAsia"/>
          <w:sz w:val="24"/>
        </w:rPr>
        <w:t xml:space="preserve">; author </w:t>
      </w:r>
      <w:r w:rsidR="003D3C80">
        <w:rPr>
          <w:rFonts w:ascii="Book Antiqua" w:hAnsi="Book Antiqua"/>
          <w:sz w:val="24"/>
        </w:rPr>
        <w:t>“</w:t>
      </w:r>
      <w:r w:rsidR="003D3C80">
        <w:rPr>
          <w:rFonts w:ascii="Book Antiqua" w:hAnsi="Book Antiqua" w:hint="eastAsia"/>
          <w:sz w:val="24"/>
        </w:rPr>
        <w:t>Jin-Lei Wang</w:t>
      </w:r>
      <w:r w:rsidR="003D3C80">
        <w:rPr>
          <w:rFonts w:ascii="Book Antiqua" w:hAnsi="Book Antiqua"/>
          <w:sz w:val="24"/>
        </w:rPr>
        <w:t>”</w:t>
      </w:r>
      <w:r w:rsidR="003D3C80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3D3C80">
        <w:rPr>
          <w:rFonts w:ascii="Book Antiqua" w:hAnsi="Book Antiqua" w:hint="eastAsia"/>
          <w:sz w:val="24"/>
        </w:rPr>
        <w:t>should be put as Wang JL</w:t>
      </w:r>
      <w:r w:rsidR="001D29AA">
        <w:rPr>
          <w:rFonts w:ascii="Book Antiqua" w:hAnsi="Book Antiqua" w:hint="eastAsia"/>
          <w:sz w:val="24"/>
        </w:rPr>
        <w:t xml:space="preserve"> (Last</w:t>
      </w:r>
      <w:r w:rsidR="001D29AA" w:rsidRPr="009C7CAB">
        <w:rPr>
          <w:rFonts w:ascii="Book Antiqua" w:hAnsi="Book Antiqua"/>
          <w:sz w:val="24"/>
        </w:rPr>
        <w:t xml:space="preserve"> name: </w:t>
      </w:r>
      <w:r w:rsidR="001D29AA">
        <w:rPr>
          <w:rFonts w:ascii="Book Antiqua" w:hAnsi="Book Antiqua" w:hint="eastAsia"/>
          <w:sz w:val="24"/>
        </w:rPr>
        <w:t>Wang</w:t>
      </w:r>
      <w:r w:rsidR="001D29AA" w:rsidRPr="009C7CAB">
        <w:rPr>
          <w:rFonts w:ascii="Book Antiqua" w:hAnsi="Book Antiqua"/>
          <w:sz w:val="24"/>
        </w:rPr>
        <w:t xml:space="preserve">; </w:t>
      </w:r>
      <w:r w:rsidR="001D29AA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1D29AA">
        <w:rPr>
          <w:rFonts w:ascii="Book Antiqua" w:hAnsi="Book Antiqua"/>
          <w:sz w:val="24"/>
        </w:rPr>
        <w:t xml:space="preserve">: </w:t>
      </w:r>
      <w:r w:rsidR="001D29AA">
        <w:rPr>
          <w:rFonts w:ascii="Book Antiqua" w:hAnsi="Book Antiqua" w:hint="eastAsia"/>
          <w:sz w:val="24"/>
        </w:rPr>
        <w:t>JL)</w:t>
      </w:r>
      <w:r w:rsidR="003F29DE">
        <w:rPr>
          <w:rFonts w:ascii="Book Antiqua" w:hAnsi="Book Antiqua" w:hint="eastAsia"/>
          <w:sz w:val="24"/>
        </w:rPr>
        <w:t xml:space="preserve">. </w:t>
      </w:r>
    </w:p>
    <w:p w:rsidR="00084A66" w:rsidRPr="00084A66" w:rsidRDefault="00084A66" w:rsidP="00D123E2">
      <w:pPr>
        <w:rPr>
          <w:rFonts w:ascii="Book Antiqua" w:hAnsi="Book Antiqua" w:hint="eastAsia"/>
          <w:b/>
          <w:bCs/>
          <w:sz w:val="24"/>
        </w:rPr>
      </w:pPr>
    </w:p>
    <w:p w:rsidR="00117EB0" w:rsidRDefault="00084A66" w:rsidP="00084A66">
      <w:pPr>
        <w:rPr>
          <w:rFonts w:ascii="Book Antiqua" w:hAnsi="Book Antiqua" w:hint="eastAsia"/>
          <w:sz w:val="24"/>
        </w:rPr>
      </w:pPr>
      <w:r w:rsidRPr="00084A66">
        <w:rPr>
          <w:rFonts w:ascii="Book Antiqua" w:hAnsi="Book Antiqua"/>
          <w:b/>
          <w:sz w:val="24"/>
        </w:rPr>
        <w:t xml:space="preserve">A GENTLE REMINDER: </w:t>
      </w:r>
      <w:r w:rsidRPr="00084A66">
        <w:rPr>
          <w:rFonts w:ascii="Book Antiqua" w:hAnsi="Book Antiqua"/>
          <w:sz w:val="24"/>
        </w:rPr>
        <w:t>You are recommended strongly to withdraw your paper in case of the following conditions: (1) Plagiarism; (2) Data falsification; (3) Redundant publication; and (</w:t>
      </w:r>
      <w:r w:rsidR="006F0A47">
        <w:rPr>
          <w:rFonts w:ascii="Book Antiqua" w:hAnsi="Book Antiqua" w:hint="eastAsia"/>
          <w:sz w:val="24"/>
        </w:rPr>
        <w:t>4</w:t>
      </w:r>
      <w:r w:rsidRPr="00084A66">
        <w:rPr>
          <w:rFonts w:ascii="Book Antiqua" w:hAnsi="Book Antiqua"/>
          <w:sz w:val="24"/>
        </w:rPr>
        <w:t xml:space="preserve">) Divergence about the </w:t>
      </w:r>
      <w:r w:rsidR="00EE0FB9" w:rsidRPr="00EE0FB9">
        <w:rPr>
          <w:rFonts w:ascii="Book Antiqua" w:hAnsi="Book Antiqua"/>
          <w:sz w:val="24"/>
        </w:rPr>
        <w:t>qualification</w:t>
      </w:r>
      <w:r w:rsidR="00EE0FB9">
        <w:rPr>
          <w:rFonts w:ascii="Book Antiqua" w:hAnsi="Book Antiqua" w:hint="eastAsia"/>
          <w:sz w:val="24"/>
        </w:rPr>
        <w:t xml:space="preserve"> </w:t>
      </w:r>
      <w:r w:rsidRPr="00084A66">
        <w:rPr>
          <w:rFonts w:ascii="Book Antiqua" w:hAnsi="Book Antiqua"/>
          <w:sz w:val="24"/>
        </w:rPr>
        <w:t>of authorship. Once the pape</w:t>
      </w:r>
      <w:r w:rsidR="00F81FF9">
        <w:rPr>
          <w:rFonts w:ascii="Book Antiqua" w:hAnsi="Book Antiqua"/>
          <w:sz w:val="24"/>
        </w:rPr>
        <w:t xml:space="preserve">r is published </w:t>
      </w:r>
      <w:r w:rsidR="00C346E9">
        <w:rPr>
          <w:rFonts w:ascii="Book Antiqua" w:hAnsi="Book Antiqua" w:hint="eastAsia"/>
          <w:sz w:val="24"/>
        </w:rPr>
        <w:t>online</w:t>
      </w:r>
      <w:r w:rsidRPr="00084A66">
        <w:rPr>
          <w:rFonts w:ascii="Book Antiqua" w:hAnsi="Book Antiqua"/>
          <w:sz w:val="24"/>
        </w:rPr>
        <w:t>, the author who wishes to</w:t>
      </w:r>
      <w:r w:rsidR="004225E0">
        <w:rPr>
          <w:rFonts w:ascii="Book Antiqua" w:hAnsi="Book Antiqua"/>
          <w:sz w:val="24"/>
        </w:rPr>
        <w:t xml:space="preserve"> withdraw the paper must pay 10</w:t>
      </w:r>
      <w:r w:rsidRPr="00084A66">
        <w:rPr>
          <w:rFonts w:ascii="Book Antiqua" w:hAnsi="Book Antiqua"/>
          <w:sz w:val="24"/>
        </w:rPr>
        <w:t xml:space="preserve">000 USD </w:t>
      </w:r>
      <w:r w:rsidR="00C346E9">
        <w:rPr>
          <w:rFonts w:ascii="Book Antiqua" w:hAnsi="Book Antiqua" w:hint="eastAsia"/>
          <w:sz w:val="24"/>
        </w:rPr>
        <w:t xml:space="preserve">to compensate </w:t>
      </w:r>
      <w:r w:rsidR="00185E15">
        <w:rPr>
          <w:rFonts w:ascii="Book Antiqua" w:hAnsi="Book Antiqua" w:hint="eastAsia"/>
          <w:sz w:val="24"/>
        </w:rPr>
        <w:t xml:space="preserve">for </w:t>
      </w:r>
      <w:r w:rsidR="00C346E9">
        <w:rPr>
          <w:rFonts w:ascii="Book Antiqua" w:hAnsi="Book Antiqua" w:hint="eastAsia"/>
          <w:sz w:val="24"/>
        </w:rPr>
        <w:t>the loss incurred</w:t>
      </w:r>
      <w:r w:rsidRPr="00084A66">
        <w:rPr>
          <w:rFonts w:ascii="Book Antiqua" w:hAnsi="Book Antiqua"/>
          <w:sz w:val="24"/>
        </w:rPr>
        <w:t>. The paper will then be withdrawn within four weeks.</w:t>
      </w:r>
    </w:p>
    <w:p w:rsidR="00AB6746" w:rsidRPr="00084A66" w:rsidRDefault="00AB6746" w:rsidP="00084A66">
      <w:pPr>
        <w:rPr>
          <w:rFonts w:ascii="Book Antiqua" w:hAnsi="Book Antiqua" w:hint="eastAsia"/>
          <w:sz w:val="24"/>
        </w:rPr>
      </w:pPr>
    </w:p>
    <w:p w:rsidR="00B93065" w:rsidRPr="00F225A6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  <w:szCs w:val="24"/>
        </w:rPr>
        <w:t>1</w:t>
      </w:r>
      <w:r w:rsidRPr="00F225A6">
        <w:rPr>
          <w:rFonts w:ascii="Book Antiqua" w:hAnsi="Book Antiqua" w:hint="eastAsia"/>
          <w:b/>
          <w:sz w:val="24"/>
          <w:szCs w:val="24"/>
          <w:vertAlign w:val="superscript"/>
        </w:rPr>
        <w:t>st</w:t>
      </w:r>
      <w:r w:rsidRPr="00F225A6">
        <w:rPr>
          <w:rFonts w:ascii="Book Antiqua" w:hAnsi="Book Antiqua" w:hint="eastAsia"/>
          <w:b/>
          <w:sz w:val="24"/>
          <w:szCs w:val="24"/>
        </w:rPr>
        <w:t xml:space="preserve"> </w:t>
      </w:r>
      <w:r w:rsidR="005113F1" w:rsidRPr="00F225A6">
        <w:rPr>
          <w:rFonts w:ascii="Book Antiqua" w:hAnsi="Book Antiqua"/>
          <w:b/>
          <w:sz w:val="24"/>
        </w:rPr>
        <w:t>Author</w:t>
      </w:r>
    </w:p>
    <w:p w:rsidR="002928E1" w:rsidRPr="008833CB" w:rsidRDefault="002928E1" w:rsidP="002928E1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376D48">
        <w:rPr>
          <w:rFonts w:ascii="Book Antiqua" w:hAnsi="Book Antiqua"/>
          <w:sz w:val="24"/>
        </w:rPr>
        <w:t>Sisodia</w:t>
      </w:r>
    </w:p>
    <w:p w:rsidR="002928E1" w:rsidRPr="008833CB" w:rsidRDefault="002928E1" w:rsidP="002928E1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</w:t>
      </w:r>
      <w:r w:rsidR="00B7540E">
        <w:rPr>
          <w:rFonts w:ascii="Book Antiqua" w:hAnsi="Book Antiqua" w:hint="eastAsia"/>
          <w:sz w:val="24"/>
        </w:rPr>
        <w:t>all</w:t>
      </w:r>
      <w:r w:rsidR="00B7540E" w:rsidRPr="00644B76">
        <w:rPr>
          <w:rFonts w:ascii="Book Antiqua" w:hAnsi="Book Antiqua"/>
          <w:sz w:val="24"/>
        </w:rPr>
        <w:t xml:space="preserve"> </w:t>
      </w:r>
      <w:r w:rsidRPr="00644B76">
        <w:rPr>
          <w:rFonts w:ascii="Book Antiqua" w:hAnsi="Book Antiqua"/>
          <w:sz w:val="24"/>
        </w:rPr>
        <w:t>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376D48">
        <w:rPr>
          <w:rFonts w:ascii="Book Antiqua" w:hAnsi="Book Antiqua"/>
          <w:sz w:val="24"/>
        </w:rPr>
        <w:t xml:space="preserve"> G B</w:t>
      </w:r>
    </w:p>
    <w:p w:rsidR="005113F1" w:rsidRPr="008833CB" w:rsidRDefault="00B33862" w:rsidP="003404BD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41275</wp:posOffset>
            </wp:positionV>
            <wp:extent cx="1141095" cy="428625"/>
            <wp:effectExtent l="0" t="0" r="1905" b="9525"/>
            <wp:wrapTight wrapText="bothSides">
              <wp:wrapPolygon edited="0">
                <wp:start x="7933" y="0"/>
                <wp:lineTo x="3967" y="960"/>
                <wp:lineTo x="0" y="9600"/>
                <wp:lineTo x="0" y="21120"/>
                <wp:lineTo x="1442" y="21120"/>
                <wp:lineTo x="2885" y="15360"/>
                <wp:lineTo x="21275" y="7680"/>
                <wp:lineTo x="21275" y="3840"/>
                <wp:lineTo x="11900" y="0"/>
                <wp:lineTo x="7933" y="0"/>
              </wp:wrapPolygon>
            </wp:wrapTight>
            <wp:docPr id="4" name="Picture 2" descr="IMAG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03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17864"/>
                        </a:clrFrom>
                        <a:clrTo>
                          <a:srgbClr val="B1786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30611" r="8005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3F1" w:rsidRPr="008833CB">
        <w:rPr>
          <w:rFonts w:ascii="Book Antiqua" w:hAnsi="Book Antiqua"/>
          <w:sz w:val="24"/>
        </w:rPr>
        <w:t>Signature</w:t>
      </w:r>
      <w:r w:rsidR="005113F1" w:rsidRPr="008833CB">
        <w:rPr>
          <w:rFonts w:ascii="Book Antiqua" w:hAnsi="Book Antiqua" w:hint="eastAsia"/>
          <w:sz w:val="24"/>
        </w:rPr>
        <w:t xml:space="preserve">: </w:t>
      </w:r>
      <w:r w:rsidR="005113F1" w:rsidRPr="008833CB">
        <w:rPr>
          <w:rFonts w:ascii="Book Antiqua" w:hAnsi="Book Antiqua"/>
          <w:sz w:val="24"/>
        </w:rPr>
        <w:t xml:space="preserve">Date: </w:t>
      </w:r>
      <w:r w:rsidR="00376D48">
        <w:rPr>
          <w:rFonts w:ascii="Book Antiqua" w:hAnsi="Book Antiqua"/>
          <w:sz w:val="24"/>
        </w:rPr>
        <w:t>20/07/2013</w:t>
      </w:r>
    </w:p>
    <w:p w:rsidR="00117EB0" w:rsidRDefault="00117EB0" w:rsidP="003404BD">
      <w:pPr>
        <w:spacing w:line="480" w:lineRule="auto"/>
        <w:rPr>
          <w:rFonts w:ascii="Book Antiqua" w:hAnsi="Book Antiqua" w:hint="eastAsia"/>
          <w:sz w:val="24"/>
        </w:rPr>
      </w:pPr>
    </w:p>
    <w:p w:rsidR="00AD3800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</w:rPr>
        <w:t>2</w:t>
      </w:r>
      <w:r w:rsidRPr="00F225A6">
        <w:rPr>
          <w:rFonts w:ascii="Book Antiqua" w:hAnsi="Book Antiqua" w:hint="eastAsia"/>
          <w:b/>
          <w:sz w:val="24"/>
          <w:vertAlign w:val="superscript"/>
        </w:rPr>
        <w:t>nd</w:t>
      </w:r>
      <w:r w:rsidRPr="00F225A6">
        <w:rPr>
          <w:rFonts w:ascii="Book Antiqua" w:hAnsi="Book Antiqua" w:hint="eastAsia"/>
          <w:b/>
          <w:sz w:val="24"/>
        </w:rPr>
        <w:t xml:space="preserve"> </w:t>
      </w:r>
      <w:r w:rsidRPr="00F225A6">
        <w:rPr>
          <w:rFonts w:ascii="Book Antiqua" w:hAnsi="Book Antiqua"/>
          <w:b/>
          <w:sz w:val="24"/>
        </w:rPr>
        <w:t>Author</w:t>
      </w:r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</w:p>
    <w:p w:rsidR="007C148E" w:rsidRDefault="005231EC" w:rsidP="00F646E5">
      <w:pPr>
        <w:spacing w:line="480" w:lineRule="auto"/>
        <w:rPr>
          <w:rFonts w:ascii="Book Antiqua" w:hAnsi="Book Antiqua" w:hint="eastAsia"/>
          <w:b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</w:p>
    <w:p w:rsidR="007C148E" w:rsidRPr="00F225A6" w:rsidRDefault="007C148E" w:rsidP="00951D2F">
      <w:pPr>
        <w:rPr>
          <w:rFonts w:ascii="Book Antiqua" w:hAnsi="Book Antiqua" w:hint="eastAsia"/>
          <w:b/>
          <w:sz w:val="24"/>
        </w:rPr>
      </w:pPr>
    </w:p>
    <w:sectPr w:rsidR="007C148E" w:rsidRPr="00F225A6" w:rsidSect="0098402F">
      <w:headerReference w:type="default" r:id="rId9"/>
      <w:footerReference w:type="default" r:id="rId10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0E" w:rsidRDefault="006D420E">
      <w:r>
        <w:separator/>
      </w:r>
    </w:p>
  </w:endnote>
  <w:endnote w:type="continuationSeparator" w:id="0">
    <w:p w:rsidR="006D420E" w:rsidRDefault="006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F" w:rsidRDefault="009840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3862" w:rsidRPr="00B33862">
      <w:rPr>
        <w:noProof/>
        <w:lang w:val="zh-CN"/>
      </w:rPr>
      <w:t>1</w:t>
    </w:r>
    <w:r>
      <w:fldChar w:fldCharType="end"/>
    </w:r>
  </w:p>
  <w:p w:rsidR="00D123E2" w:rsidRDefault="00D12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0E" w:rsidRDefault="006D420E">
      <w:r>
        <w:separator/>
      </w:r>
    </w:p>
  </w:footnote>
  <w:footnote w:type="continuationSeparator" w:id="0">
    <w:p w:rsidR="006D420E" w:rsidRDefault="006D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B33862">
    <w:pPr>
      <w:spacing w:line="360" w:lineRule="auto"/>
      <w:rPr>
        <w:rFonts w:ascii="Book Antiqua" w:eastAsia="黑体" w:hAnsi="Book Antiqua" w:hint="eastAsi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19050" t="27305" r="19050" b="203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9525" t="10160" r="952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B8D" w:rsidRPr="000120B8" w:rsidRDefault="00362B8D" w:rsidP="00362B8D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  <w:lang w:val="it-IT"/>
                            </w:rPr>
                          </w:pPr>
                          <w:r w:rsidRPr="000120B8"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</w:rPr>
                            <w:t>Baishideng Publishing Group Co., Limited</w:t>
                          </w:r>
                        </w:p>
                        <w:p w:rsidR="00362B8D" w:rsidRDefault="00362B8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Flat C, 23/F., Lucky Plaza, </w:t>
                          </w:r>
                        </w:p>
                        <w:p w:rsidR="00362B8D" w:rsidRDefault="00362B8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A0C7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315-321 Lockhart Road</w:t>
                              </w:r>
                            </w:smartTag>
                          </w:smartTag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362B8D" w:rsidRPr="000120B8" w:rsidRDefault="00362B8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Wan Chai,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A0C7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Hong Kong</w:t>
                              </w:r>
                            </w:smartTag>
                            <w:r w:rsidRPr="009A0C7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9A0C7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China</w:t>
                              </w:r>
                            </w:smartTag>
                          </w:smartTag>
                        </w:p>
                        <w:p w:rsidR="00592DD9" w:rsidRPr="00362B8D" w:rsidRDefault="00592DD9" w:rsidP="00DB528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MFZD+94AAAAKAQAADwAAAAAA&#10;AAAAAAAAAACSBAAAZHJzL2Rvd25yZXYueG1sUEsFBgAAAAAEAAQA8wAAAJ0FAAAAAA==&#10;" strokecolor="white" strokeweight="1.25pt">
              <v:fill opacity="58339f"/>
              <v:textbox>
                <w:txbxContent>
                  <w:p w:rsidR="00362B8D" w:rsidRPr="000120B8" w:rsidRDefault="00362B8D" w:rsidP="00362B8D">
                    <w:pPr>
                      <w:spacing w:line="300" w:lineRule="auto"/>
                      <w:rPr>
                        <w:rFonts w:ascii="Book Antiqua" w:hAnsi="Book Antiqua"/>
                        <w:b/>
                        <w:sz w:val="32"/>
                        <w:szCs w:val="32"/>
                        <w:lang w:val="it-IT"/>
                      </w:rPr>
                    </w:pPr>
                    <w:r w:rsidRPr="000120B8">
                      <w:rPr>
                        <w:rFonts w:ascii="Book Antiqua" w:hAnsi="Book Antiqua"/>
                        <w:b/>
                        <w:sz w:val="32"/>
                        <w:szCs w:val="32"/>
                      </w:rPr>
                      <w:t>Baishideng Publishing Group Co., Limited</w:t>
                    </w:r>
                  </w:p>
                  <w:p w:rsidR="00362B8D" w:rsidRDefault="00362B8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Flat C, 23/F., Lucky Plaza, </w:t>
                    </w:r>
                  </w:p>
                  <w:p w:rsidR="00362B8D" w:rsidRDefault="00362B8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A0C7F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315-321 Lockhart Road</w:t>
                        </w:r>
                      </w:smartTag>
                    </w:smartTag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, </w:t>
                    </w:r>
                  </w:p>
                  <w:p w:rsidR="00362B8D" w:rsidRPr="000120B8" w:rsidRDefault="00362B8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Wan Chai,</w:t>
                    </w: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A0C7F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Hong Kong</w:t>
                        </w:r>
                      </w:smartTag>
                      <w:r w:rsidRPr="009A0C7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9A0C7F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China</w:t>
                        </w:r>
                      </w:smartTag>
                    </w:smartTag>
                  </w:p>
                  <w:p w:rsidR="00592DD9" w:rsidRPr="00362B8D" w:rsidRDefault="00592DD9" w:rsidP="00DB528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eastAsia="黑体" w:hAnsi="Book Antiqua" w:hint="eastAsia"/>
        <w:noProof/>
        <w:color w:val="000000"/>
        <w:sz w:val="36"/>
        <w:szCs w:val="36"/>
      </w:rPr>
      <w:drawing>
        <wp:inline distT="0" distB="0" distL="0" distR="0">
          <wp:extent cx="1256030" cy="1160780"/>
          <wp:effectExtent l="0" t="0" r="1270" b="1270"/>
          <wp:docPr id="1" name="图片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242F"/>
    <w:rsid w:val="000065D4"/>
    <w:rsid w:val="00012975"/>
    <w:rsid w:val="000278D5"/>
    <w:rsid w:val="000307C0"/>
    <w:rsid w:val="0004613A"/>
    <w:rsid w:val="00051F6A"/>
    <w:rsid w:val="0005683D"/>
    <w:rsid w:val="00072509"/>
    <w:rsid w:val="000775DC"/>
    <w:rsid w:val="000847BE"/>
    <w:rsid w:val="00084A66"/>
    <w:rsid w:val="000F18D8"/>
    <w:rsid w:val="000F4D92"/>
    <w:rsid w:val="000F4F55"/>
    <w:rsid w:val="00101031"/>
    <w:rsid w:val="00117EB0"/>
    <w:rsid w:val="00131CCF"/>
    <w:rsid w:val="001324E3"/>
    <w:rsid w:val="00133D8A"/>
    <w:rsid w:val="001348FA"/>
    <w:rsid w:val="0016679A"/>
    <w:rsid w:val="00176E0A"/>
    <w:rsid w:val="00185E15"/>
    <w:rsid w:val="00186B67"/>
    <w:rsid w:val="001A5C67"/>
    <w:rsid w:val="001B2DB6"/>
    <w:rsid w:val="001C2B0E"/>
    <w:rsid w:val="001C73C4"/>
    <w:rsid w:val="001D1E59"/>
    <w:rsid w:val="001D29AA"/>
    <w:rsid w:val="001D5BAF"/>
    <w:rsid w:val="001E4061"/>
    <w:rsid w:val="001E7B2E"/>
    <w:rsid w:val="0024492B"/>
    <w:rsid w:val="00255907"/>
    <w:rsid w:val="00265E80"/>
    <w:rsid w:val="0028015E"/>
    <w:rsid w:val="00281E65"/>
    <w:rsid w:val="00284ED9"/>
    <w:rsid w:val="002876E0"/>
    <w:rsid w:val="002928E1"/>
    <w:rsid w:val="002B2E07"/>
    <w:rsid w:val="002C2BE8"/>
    <w:rsid w:val="002C5E15"/>
    <w:rsid w:val="002D6A90"/>
    <w:rsid w:val="002D7D27"/>
    <w:rsid w:val="002F5E37"/>
    <w:rsid w:val="0030197A"/>
    <w:rsid w:val="00307AB0"/>
    <w:rsid w:val="00314A0E"/>
    <w:rsid w:val="00316E11"/>
    <w:rsid w:val="00323EA2"/>
    <w:rsid w:val="00325FBB"/>
    <w:rsid w:val="00334BA1"/>
    <w:rsid w:val="003404BD"/>
    <w:rsid w:val="003518F9"/>
    <w:rsid w:val="00352F1B"/>
    <w:rsid w:val="00362B8D"/>
    <w:rsid w:val="00376D48"/>
    <w:rsid w:val="0038145D"/>
    <w:rsid w:val="0039339A"/>
    <w:rsid w:val="003A2020"/>
    <w:rsid w:val="003B7E4D"/>
    <w:rsid w:val="003D1884"/>
    <w:rsid w:val="003D3C80"/>
    <w:rsid w:val="003E205D"/>
    <w:rsid w:val="003E429C"/>
    <w:rsid w:val="003F0B63"/>
    <w:rsid w:val="003F29DE"/>
    <w:rsid w:val="003F3EBF"/>
    <w:rsid w:val="004144D6"/>
    <w:rsid w:val="004179C6"/>
    <w:rsid w:val="004225E0"/>
    <w:rsid w:val="00423E45"/>
    <w:rsid w:val="004304D1"/>
    <w:rsid w:val="00432B05"/>
    <w:rsid w:val="00441570"/>
    <w:rsid w:val="004634DD"/>
    <w:rsid w:val="00480755"/>
    <w:rsid w:val="00494069"/>
    <w:rsid w:val="004B55F2"/>
    <w:rsid w:val="004B7478"/>
    <w:rsid w:val="004C0311"/>
    <w:rsid w:val="004C0C39"/>
    <w:rsid w:val="004C6D29"/>
    <w:rsid w:val="004D14DD"/>
    <w:rsid w:val="004E67A1"/>
    <w:rsid w:val="0050450B"/>
    <w:rsid w:val="00505E45"/>
    <w:rsid w:val="005105EA"/>
    <w:rsid w:val="005113F1"/>
    <w:rsid w:val="00517DA0"/>
    <w:rsid w:val="005231EC"/>
    <w:rsid w:val="00550728"/>
    <w:rsid w:val="00553E37"/>
    <w:rsid w:val="005659CA"/>
    <w:rsid w:val="00571124"/>
    <w:rsid w:val="00591BB4"/>
    <w:rsid w:val="00592DD9"/>
    <w:rsid w:val="0059502A"/>
    <w:rsid w:val="00595F62"/>
    <w:rsid w:val="005B0291"/>
    <w:rsid w:val="005B77A7"/>
    <w:rsid w:val="005C530E"/>
    <w:rsid w:val="005C7E29"/>
    <w:rsid w:val="005D2732"/>
    <w:rsid w:val="005D7B87"/>
    <w:rsid w:val="005E1EE8"/>
    <w:rsid w:val="005E21EA"/>
    <w:rsid w:val="005E429F"/>
    <w:rsid w:val="005F25E2"/>
    <w:rsid w:val="00621249"/>
    <w:rsid w:val="00622B76"/>
    <w:rsid w:val="0063212B"/>
    <w:rsid w:val="00641662"/>
    <w:rsid w:val="006436AB"/>
    <w:rsid w:val="00644B76"/>
    <w:rsid w:val="006824F1"/>
    <w:rsid w:val="00683A52"/>
    <w:rsid w:val="00695EC9"/>
    <w:rsid w:val="006A38CC"/>
    <w:rsid w:val="006B126B"/>
    <w:rsid w:val="006B7EDD"/>
    <w:rsid w:val="006C7D09"/>
    <w:rsid w:val="006D420E"/>
    <w:rsid w:val="006D6EF9"/>
    <w:rsid w:val="006E3D3E"/>
    <w:rsid w:val="006F0A47"/>
    <w:rsid w:val="006F0BAD"/>
    <w:rsid w:val="006F1C7D"/>
    <w:rsid w:val="0071080A"/>
    <w:rsid w:val="00717081"/>
    <w:rsid w:val="0073784C"/>
    <w:rsid w:val="007435E8"/>
    <w:rsid w:val="00747840"/>
    <w:rsid w:val="00763FE1"/>
    <w:rsid w:val="0076404E"/>
    <w:rsid w:val="00774106"/>
    <w:rsid w:val="00776641"/>
    <w:rsid w:val="007A191E"/>
    <w:rsid w:val="007B7E4A"/>
    <w:rsid w:val="007C0770"/>
    <w:rsid w:val="007C148E"/>
    <w:rsid w:val="007C4E4C"/>
    <w:rsid w:val="007C5D22"/>
    <w:rsid w:val="007E6DA5"/>
    <w:rsid w:val="007F109C"/>
    <w:rsid w:val="007F6E5C"/>
    <w:rsid w:val="008159B1"/>
    <w:rsid w:val="0081656E"/>
    <w:rsid w:val="00817957"/>
    <w:rsid w:val="0082115E"/>
    <w:rsid w:val="008300BB"/>
    <w:rsid w:val="008548AD"/>
    <w:rsid w:val="00873610"/>
    <w:rsid w:val="008833CB"/>
    <w:rsid w:val="008837E4"/>
    <w:rsid w:val="00890057"/>
    <w:rsid w:val="00891B94"/>
    <w:rsid w:val="00896EC5"/>
    <w:rsid w:val="00897DE0"/>
    <w:rsid w:val="008A0064"/>
    <w:rsid w:val="008A2C07"/>
    <w:rsid w:val="008A70D8"/>
    <w:rsid w:val="008B3B1F"/>
    <w:rsid w:val="008B6A56"/>
    <w:rsid w:val="008B7B1A"/>
    <w:rsid w:val="008C7E78"/>
    <w:rsid w:val="008D51BF"/>
    <w:rsid w:val="008E3BBB"/>
    <w:rsid w:val="009001BB"/>
    <w:rsid w:val="0091276B"/>
    <w:rsid w:val="00912D6B"/>
    <w:rsid w:val="0091687C"/>
    <w:rsid w:val="00925671"/>
    <w:rsid w:val="00933182"/>
    <w:rsid w:val="00940C0A"/>
    <w:rsid w:val="00951D2F"/>
    <w:rsid w:val="00953E7C"/>
    <w:rsid w:val="0096430B"/>
    <w:rsid w:val="0097303B"/>
    <w:rsid w:val="00975189"/>
    <w:rsid w:val="00976771"/>
    <w:rsid w:val="00982875"/>
    <w:rsid w:val="0098402F"/>
    <w:rsid w:val="00985887"/>
    <w:rsid w:val="009A4528"/>
    <w:rsid w:val="009A52AC"/>
    <w:rsid w:val="009C77DE"/>
    <w:rsid w:val="009C7CAB"/>
    <w:rsid w:val="009F46C2"/>
    <w:rsid w:val="00A03C2C"/>
    <w:rsid w:val="00A16E72"/>
    <w:rsid w:val="00A2669E"/>
    <w:rsid w:val="00A279FE"/>
    <w:rsid w:val="00A33721"/>
    <w:rsid w:val="00A375B5"/>
    <w:rsid w:val="00A467BB"/>
    <w:rsid w:val="00A53987"/>
    <w:rsid w:val="00A560A8"/>
    <w:rsid w:val="00A72C51"/>
    <w:rsid w:val="00A7449A"/>
    <w:rsid w:val="00A816D2"/>
    <w:rsid w:val="00A85E84"/>
    <w:rsid w:val="00A86D2B"/>
    <w:rsid w:val="00A93640"/>
    <w:rsid w:val="00AA5E1D"/>
    <w:rsid w:val="00AB6746"/>
    <w:rsid w:val="00AC13F3"/>
    <w:rsid w:val="00AC7A3E"/>
    <w:rsid w:val="00AD3800"/>
    <w:rsid w:val="00AE2ED6"/>
    <w:rsid w:val="00AE65B2"/>
    <w:rsid w:val="00AF0C36"/>
    <w:rsid w:val="00AF25FA"/>
    <w:rsid w:val="00B00FCE"/>
    <w:rsid w:val="00B05841"/>
    <w:rsid w:val="00B159E3"/>
    <w:rsid w:val="00B15FE8"/>
    <w:rsid w:val="00B169B3"/>
    <w:rsid w:val="00B23765"/>
    <w:rsid w:val="00B253E8"/>
    <w:rsid w:val="00B33862"/>
    <w:rsid w:val="00B3474C"/>
    <w:rsid w:val="00B51B1D"/>
    <w:rsid w:val="00B542ED"/>
    <w:rsid w:val="00B56573"/>
    <w:rsid w:val="00B7540E"/>
    <w:rsid w:val="00B90E22"/>
    <w:rsid w:val="00B93065"/>
    <w:rsid w:val="00BC6EA9"/>
    <w:rsid w:val="00BD0B71"/>
    <w:rsid w:val="00BD66DC"/>
    <w:rsid w:val="00BE3285"/>
    <w:rsid w:val="00BE6644"/>
    <w:rsid w:val="00C038B9"/>
    <w:rsid w:val="00C1615B"/>
    <w:rsid w:val="00C17ED0"/>
    <w:rsid w:val="00C23C0C"/>
    <w:rsid w:val="00C346E9"/>
    <w:rsid w:val="00C40396"/>
    <w:rsid w:val="00C43DAD"/>
    <w:rsid w:val="00C60563"/>
    <w:rsid w:val="00C613AD"/>
    <w:rsid w:val="00C63B56"/>
    <w:rsid w:val="00C704E8"/>
    <w:rsid w:val="00C777CF"/>
    <w:rsid w:val="00C96BC3"/>
    <w:rsid w:val="00CA7E48"/>
    <w:rsid w:val="00CF2FB6"/>
    <w:rsid w:val="00D07831"/>
    <w:rsid w:val="00D123E2"/>
    <w:rsid w:val="00D150FA"/>
    <w:rsid w:val="00D161AC"/>
    <w:rsid w:val="00D226B7"/>
    <w:rsid w:val="00D33CE6"/>
    <w:rsid w:val="00D40802"/>
    <w:rsid w:val="00D546E8"/>
    <w:rsid w:val="00D57584"/>
    <w:rsid w:val="00D6006C"/>
    <w:rsid w:val="00D71E39"/>
    <w:rsid w:val="00D809C0"/>
    <w:rsid w:val="00D95ECA"/>
    <w:rsid w:val="00DB5288"/>
    <w:rsid w:val="00DC41E0"/>
    <w:rsid w:val="00DD164A"/>
    <w:rsid w:val="00DE1B59"/>
    <w:rsid w:val="00DF1658"/>
    <w:rsid w:val="00E03CF2"/>
    <w:rsid w:val="00E06A45"/>
    <w:rsid w:val="00E22971"/>
    <w:rsid w:val="00E2326F"/>
    <w:rsid w:val="00E24B89"/>
    <w:rsid w:val="00E34965"/>
    <w:rsid w:val="00E50C79"/>
    <w:rsid w:val="00E60799"/>
    <w:rsid w:val="00E708F2"/>
    <w:rsid w:val="00E73B59"/>
    <w:rsid w:val="00E86CD3"/>
    <w:rsid w:val="00E91842"/>
    <w:rsid w:val="00EB0AAD"/>
    <w:rsid w:val="00EC3DF8"/>
    <w:rsid w:val="00ED40DE"/>
    <w:rsid w:val="00ED6883"/>
    <w:rsid w:val="00EE0FB9"/>
    <w:rsid w:val="00EF0D9E"/>
    <w:rsid w:val="00EF1B04"/>
    <w:rsid w:val="00F111F4"/>
    <w:rsid w:val="00F1773F"/>
    <w:rsid w:val="00F21A5B"/>
    <w:rsid w:val="00F225A6"/>
    <w:rsid w:val="00F245AE"/>
    <w:rsid w:val="00F3358E"/>
    <w:rsid w:val="00F4070B"/>
    <w:rsid w:val="00F41F6C"/>
    <w:rsid w:val="00F42FF1"/>
    <w:rsid w:val="00F6063E"/>
    <w:rsid w:val="00F646E5"/>
    <w:rsid w:val="00F81FF9"/>
    <w:rsid w:val="00F974C1"/>
    <w:rsid w:val="00FA498E"/>
    <w:rsid w:val="00FC485B"/>
    <w:rsid w:val="00FD1F7B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2049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  <w:rPr>
      <w:lang w:val="x-none" w:eastAsia="x-none"/>
    </w:rPr>
  </w:style>
  <w:style w:type="character" w:customStyle="1" w:styleId="Char0">
    <w:name w:val="批注文字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批注主题 Char"/>
    <w:link w:val="ad"/>
    <w:rsid w:val="0016679A"/>
    <w:rPr>
      <w:b/>
      <w:bCs/>
      <w:kern w:val="2"/>
      <w:sz w:val="21"/>
    </w:rPr>
  </w:style>
  <w:style w:type="character" w:styleId="ae">
    <w:name w:val="Strong"/>
    <w:qFormat/>
    <w:rsid w:val="00084A66"/>
    <w:rPr>
      <w:b/>
      <w:bCs/>
    </w:rPr>
  </w:style>
  <w:style w:type="character" w:styleId="af">
    <w:name w:val="Emphasis"/>
    <w:qFormat/>
    <w:rsid w:val="00084A66"/>
    <w:rPr>
      <w:i/>
      <w:iCs/>
    </w:rPr>
  </w:style>
  <w:style w:type="paragraph" w:styleId="af0">
    <w:name w:val="No Spacing"/>
    <w:uiPriority w:val="1"/>
    <w:qFormat/>
    <w:rsid w:val="00376D48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  <w:rPr>
      <w:lang w:val="x-none" w:eastAsia="x-none"/>
    </w:rPr>
  </w:style>
  <w:style w:type="character" w:customStyle="1" w:styleId="Char0">
    <w:name w:val="批注文字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批注主题 Char"/>
    <w:link w:val="ad"/>
    <w:rsid w:val="0016679A"/>
    <w:rPr>
      <w:b/>
      <w:bCs/>
      <w:kern w:val="2"/>
      <w:sz w:val="21"/>
    </w:rPr>
  </w:style>
  <w:style w:type="character" w:styleId="ae">
    <w:name w:val="Strong"/>
    <w:qFormat/>
    <w:rsid w:val="00084A66"/>
    <w:rPr>
      <w:b/>
      <w:bCs/>
    </w:rPr>
  </w:style>
  <w:style w:type="character" w:styleId="af">
    <w:name w:val="Emphasis"/>
    <w:qFormat/>
    <w:rsid w:val="00084A66"/>
    <w:rPr>
      <w:i/>
      <w:iCs/>
    </w:rPr>
  </w:style>
  <w:style w:type="paragraph" w:styleId="af0">
    <w:name w:val="No Spacing"/>
    <w:uiPriority w:val="1"/>
    <w:qFormat/>
    <w:rsid w:val="00376D48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cp:lastModifiedBy>微软用户</cp:lastModifiedBy>
  <cp:revision>2</cp:revision>
  <cp:lastPrinted>2011-05-18T08:44:00Z</cp:lastPrinted>
  <dcterms:created xsi:type="dcterms:W3CDTF">2013-08-14T03:56:00Z</dcterms:created>
  <dcterms:modified xsi:type="dcterms:W3CDTF">2013-08-14T03:56:00Z</dcterms:modified>
</cp:coreProperties>
</file>