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61" w:rsidRPr="00AC625F" w:rsidRDefault="00BE4861" w:rsidP="00AC625F">
      <w:pPr>
        <w:spacing w:after="0" w:line="360" w:lineRule="auto"/>
        <w:jc w:val="both"/>
        <w:rPr>
          <w:rFonts w:ascii="Book Antiqua" w:hAnsi="Book Antiqua" w:cs="Tahoma"/>
          <w:b/>
          <w:color w:val="000000"/>
          <w:sz w:val="24"/>
          <w:szCs w:val="24"/>
        </w:rPr>
      </w:pPr>
      <w:r w:rsidRPr="00AC625F">
        <w:rPr>
          <w:rFonts w:ascii="Book Antiqua" w:hAnsi="Book Antiqua" w:cs="Tahoma"/>
          <w:b/>
          <w:color w:val="0000FF"/>
          <w:sz w:val="24"/>
          <w:szCs w:val="24"/>
        </w:rPr>
        <w:t xml:space="preserve">Name of journal: </w:t>
      </w:r>
      <w:r w:rsidRPr="00AC625F">
        <w:rPr>
          <w:rFonts w:ascii="Book Antiqua" w:hAnsi="Book Antiqua" w:cs="Tahoma"/>
          <w:b/>
          <w:color w:val="000000"/>
          <w:sz w:val="24"/>
          <w:szCs w:val="24"/>
        </w:rPr>
        <w:t>World Journal of Diabetes</w:t>
      </w:r>
    </w:p>
    <w:p w:rsidR="00BE4861" w:rsidRPr="00AC625F" w:rsidRDefault="00BE4861" w:rsidP="00AC625F">
      <w:pPr>
        <w:spacing w:after="0" w:line="360" w:lineRule="auto"/>
        <w:jc w:val="both"/>
        <w:rPr>
          <w:rFonts w:ascii="Book Antiqua" w:hAnsi="Book Antiqua" w:cs="Tahoma"/>
          <w:b/>
          <w:color w:val="0000FF"/>
          <w:sz w:val="24"/>
          <w:szCs w:val="24"/>
          <w:lang w:eastAsia="zh-CN"/>
        </w:rPr>
      </w:pPr>
      <w:r w:rsidRPr="00AC625F">
        <w:rPr>
          <w:rFonts w:ascii="Book Antiqua" w:hAnsi="Book Antiqua" w:cs="Tahoma"/>
          <w:b/>
          <w:color w:val="0000FF"/>
          <w:sz w:val="24"/>
          <w:szCs w:val="24"/>
        </w:rPr>
        <w:t xml:space="preserve">ESPS Manuscript NO: </w:t>
      </w:r>
      <w:r w:rsidRPr="00AC625F">
        <w:rPr>
          <w:rFonts w:ascii="Book Antiqua" w:hAnsi="Book Antiqua" w:cs="Tahoma"/>
          <w:b/>
          <w:color w:val="0000FF"/>
          <w:sz w:val="24"/>
          <w:szCs w:val="24"/>
          <w:lang w:eastAsia="zh-CN"/>
        </w:rPr>
        <w:t>3995</w:t>
      </w:r>
    </w:p>
    <w:p w:rsidR="00BE4861" w:rsidRPr="00AC625F" w:rsidRDefault="00BE4861" w:rsidP="00AC625F">
      <w:pPr>
        <w:spacing w:after="0" w:line="360" w:lineRule="auto"/>
        <w:jc w:val="both"/>
        <w:rPr>
          <w:rFonts w:ascii="Book Antiqua" w:hAnsi="Book Antiqua" w:cs="Tahoma"/>
          <w:b/>
          <w:color w:val="0000FF"/>
          <w:sz w:val="24"/>
          <w:szCs w:val="24"/>
          <w:lang w:eastAsia="zh-CN"/>
        </w:rPr>
      </w:pPr>
      <w:r w:rsidRPr="00AC625F">
        <w:rPr>
          <w:rFonts w:ascii="Book Antiqua" w:hAnsi="Book Antiqua" w:cs="Tahoma"/>
          <w:b/>
          <w:color w:val="0000FF"/>
          <w:sz w:val="24"/>
          <w:szCs w:val="24"/>
        </w:rPr>
        <w:t xml:space="preserve">Columns: </w:t>
      </w:r>
      <w:r w:rsidRPr="00AC625F">
        <w:rPr>
          <w:rFonts w:ascii="Book Antiqua" w:hAnsi="Book Antiqua" w:cs="Tahoma"/>
          <w:b/>
          <w:color w:val="000000"/>
          <w:sz w:val="24"/>
          <w:szCs w:val="24"/>
          <w:lang w:eastAsia="zh-CN"/>
        </w:rPr>
        <w:t>REVIEW</w:t>
      </w:r>
    </w:p>
    <w:p w:rsidR="003A684D" w:rsidRPr="00AC625F" w:rsidRDefault="003A684D" w:rsidP="00AC625F">
      <w:pPr>
        <w:spacing w:after="0" w:line="360" w:lineRule="auto"/>
        <w:jc w:val="both"/>
        <w:rPr>
          <w:rFonts w:ascii="Book Antiqua" w:hAnsi="Book Antiqua"/>
          <w:b/>
          <w:sz w:val="24"/>
          <w:szCs w:val="24"/>
          <w:lang w:eastAsia="zh-CN"/>
        </w:rPr>
      </w:pPr>
    </w:p>
    <w:p w:rsidR="003A684D" w:rsidRPr="00AC625F" w:rsidRDefault="003A684D" w:rsidP="00AC625F">
      <w:pPr>
        <w:spacing w:after="0" w:line="360" w:lineRule="auto"/>
        <w:jc w:val="both"/>
        <w:rPr>
          <w:rFonts w:ascii="Book Antiqua" w:hAnsi="Book Antiqua"/>
          <w:b/>
          <w:sz w:val="24"/>
          <w:szCs w:val="24"/>
        </w:rPr>
      </w:pPr>
      <w:r w:rsidRPr="00AC625F">
        <w:rPr>
          <w:rFonts w:ascii="Book Antiqua" w:hAnsi="Book Antiqua"/>
          <w:b/>
          <w:sz w:val="24"/>
          <w:szCs w:val="24"/>
        </w:rPr>
        <w:t xml:space="preserve">Trace </w:t>
      </w:r>
      <w:r w:rsidR="00AC625F" w:rsidRPr="00AC625F">
        <w:rPr>
          <w:rFonts w:ascii="Book Antiqua" w:hAnsi="Book Antiqua"/>
          <w:b/>
          <w:sz w:val="24"/>
          <w:szCs w:val="24"/>
        </w:rPr>
        <w:t>elements in diabetic cardio</w:t>
      </w:r>
      <w:r w:rsidRPr="00AC625F">
        <w:rPr>
          <w:rFonts w:ascii="Book Antiqua" w:hAnsi="Book Antiqua"/>
          <w:b/>
          <w:sz w:val="24"/>
          <w:szCs w:val="24"/>
        </w:rPr>
        <w:t>myopathy: An</w:t>
      </w:r>
      <w:r w:rsidR="00AC625F" w:rsidRPr="00AC625F">
        <w:rPr>
          <w:rFonts w:ascii="Book Antiqua" w:hAnsi="Book Antiqua"/>
          <w:b/>
          <w:sz w:val="24"/>
          <w:szCs w:val="24"/>
        </w:rPr>
        <w:t xml:space="preserve"> electrophysiological overview</w:t>
      </w:r>
    </w:p>
    <w:p w:rsidR="003A684D" w:rsidRPr="00C71F67" w:rsidRDefault="003A684D" w:rsidP="00AC625F">
      <w:pPr>
        <w:spacing w:after="0" w:line="360" w:lineRule="auto"/>
        <w:jc w:val="both"/>
        <w:rPr>
          <w:rFonts w:ascii="Book Antiqua" w:hAnsi="Book Antiqua"/>
          <w:b/>
          <w:sz w:val="24"/>
          <w:szCs w:val="24"/>
          <w:lang w:eastAsia="zh-CN"/>
        </w:rPr>
      </w:pPr>
    </w:p>
    <w:p w:rsidR="002A4A86" w:rsidRPr="00AC625F" w:rsidRDefault="002A4A86" w:rsidP="00AC625F">
      <w:pPr>
        <w:spacing w:after="0" w:line="360" w:lineRule="auto"/>
        <w:jc w:val="both"/>
        <w:rPr>
          <w:rFonts w:ascii="Book Antiqua" w:hAnsi="Book Antiqua"/>
          <w:b/>
          <w:sz w:val="24"/>
          <w:szCs w:val="24"/>
          <w:lang w:eastAsia="zh-CN"/>
        </w:rPr>
      </w:pPr>
      <w:proofErr w:type="spellStart"/>
      <w:r w:rsidRPr="00C71F67">
        <w:rPr>
          <w:rFonts w:ascii="Book Antiqua" w:hAnsi="Book Antiqua"/>
          <w:b/>
          <w:sz w:val="24"/>
          <w:szCs w:val="24"/>
          <w:lang w:val="es-ES"/>
        </w:rPr>
        <w:t>Ozturk</w:t>
      </w:r>
      <w:proofErr w:type="spellEnd"/>
      <w:r w:rsidRPr="00C71F67">
        <w:rPr>
          <w:rFonts w:ascii="Book Antiqua" w:hAnsi="Book Antiqua"/>
          <w:b/>
          <w:sz w:val="24"/>
          <w:szCs w:val="24"/>
        </w:rPr>
        <w:t xml:space="preserve"> </w:t>
      </w:r>
      <w:r w:rsidRPr="00C71F67">
        <w:rPr>
          <w:rFonts w:ascii="Book Antiqua" w:hAnsi="Book Antiqua" w:hint="eastAsia"/>
          <w:b/>
          <w:sz w:val="24"/>
          <w:szCs w:val="24"/>
          <w:lang w:eastAsia="zh-CN"/>
        </w:rPr>
        <w:t xml:space="preserve">N </w:t>
      </w:r>
      <w:r w:rsidRPr="00C71F67">
        <w:rPr>
          <w:rFonts w:ascii="Book Antiqua" w:hAnsi="Book Antiqua" w:hint="eastAsia"/>
          <w:b/>
          <w:i/>
          <w:sz w:val="24"/>
          <w:szCs w:val="24"/>
          <w:lang w:eastAsia="zh-CN"/>
        </w:rPr>
        <w:t>et al</w:t>
      </w:r>
      <w:r w:rsidRPr="00C71F67">
        <w:rPr>
          <w:rFonts w:ascii="Book Antiqua" w:hAnsi="Book Antiqua" w:hint="eastAsia"/>
          <w:b/>
          <w:sz w:val="24"/>
          <w:szCs w:val="24"/>
          <w:lang w:eastAsia="zh-CN"/>
        </w:rPr>
        <w:t xml:space="preserve">. </w:t>
      </w:r>
      <w:r w:rsidRPr="00AC625F">
        <w:rPr>
          <w:rFonts w:ascii="Book Antiqua" w:hAnsi="Book Antiqua"/>
          <w:sz w:val="24"/>
          <w:szCs w:val="24"/>
        </w:rPr>
        <w:t>Diabetic cardiomyopathy and trace elements</w:t>
      </w:r>
    </w:p>
    <w:p w:rsidR="00C71F67" w:rsidRDefault="00C71F67" w:rsidP="00AC625F">
      <w:pPr>
        <w:spacing w:after="0" w:line="360" w:lineRule="auto"/>
        <w:jc w:val="both"/>
        <w:rPr>
          <w:rFonts w:ascii="Book Antiqua" w:hAnsi="Book Antiqua"/>
          <w:sz w:val="24"/>
          <w:szCs w:val="24"/>
          <w:lang w:val="es-ES" w:eastAsia="zh-CN"/>
        </w:rPr>
      </w:pPr>
    </w:p>
    <w:p w:rsidR="003A684D" w:rsidRPr="00AC625F" w:rsidRDefault="003A684D" w:rsidP="00AC625F">
      <w:pPr>
        <w:spacing w:after="0" w:line="360" w:lineRule="auto"/>
        <w:jc w:val="both"/>
        <w:rPr>
          <w:rFonts w:ascii="Book Antiqua" w:hAnsi="Book Antiqua"/>
          <w:sz w:val="24"/>
          <w:szCs w:val="24"/>
          <w:lang w:val="es-ES" w:eastAsia="zh-CN"/>
        </w:rPr>
      </w:pPr>
      <w:proofErr w:type="spellStart"/>
      <w:r w:rsidRPr="00AC625F">
        <w:rPr>
          <w:rFonts w:ascii="Book Antiqua" w:hAnsi="Book Antiqua"/>
          <w:sz w:val="24"/>
          <w:szCs w:val="24"/>
          <w:lang w:val="es-ES"/>
        </w:rPr>
        <w:t>Nihal</w:t>
      </w:r>
      <w:proofErr w:type="spellEnd"/>
      <w:r w:rsidRPr="00AC625F">
        <w:rPr>
          <w:rFonts w:ascii="Book Antiqua" w:hAnsi="Book Antiqua"/>
          <w:sz w:val="24"/>
          <w:szCs w:val="24"/>
          <w:lang w:val="es-ES"/>
        </w:rPr>
        <w:t xml:space="preserve"> </w:t>
      </w:r>
      <w:proofErr w:type="spellStart"/>
      <w:r w:rsidRPr="00AC625F">
        <w:rPr>
          <w:rFonts w:ascii="Book Antiqua" w:hAnsi="Book Antiqua"/>
          <w:sz w:val="24"/>
          <w:szCs w:val="24"/>
          <w:lang w:val="es-ES"/>
        </w:rPr>
        <w:t>O</w:t>
      </w:r>
      <w:r w:rsidR="002A4A86" w:rsidRPr="00AC625F">
        <w:rPr>
          <w:rFonts w:ascii="Book Antiqua" w:hAnsi="Book Antiqua"/>
          <w:sz w:val="24"/>
          <w:szCs w:val="24"/>
          <w:lang w:val="es-ES"/>
        </w:rPr>
        <w:t>zturk</w:t>
      </w:r>
      <w:proofErr w:type="spellEnd"/>
      <w:r w:rsidRPr="00AC625F">
        <w:rPr>
          <w:rFonts w:ascii="Book Antiqua" w:hAnsi="Book Antiqua"/>
          <w:sz w:val="24"/>
          <w:szCs w:val="24"/>
          <w:lang w:val="es-ES"/>
        </w:rPr>
        <w:t xml:space="preserve">, </w:t>
      </w:r>
      <w:proofErr w:type="spellStart"/>
      <w:r w:rsidRPr="00AC625F">
        <w:rPr>
          <w:rFonts w:ascii="Book Antiqua" w:hAnsi="Book Antiqua"/>
          <w:sz w:val="24"/>
          <w:szCs w:val="24"/>
          <w:lang w:val="es-ES"/>
        </w:rPr>
        <w:t>Yusuf</w:t>
      </w:r>
      <w:proofErr w:type="spellEnd"/>
      <w:r w:rsidRPr="00AC625F">
        <w:rPr>
          <w:rFonts w:ascii="Book Antiqua" w:hAnsi="Book Antiqua"/>
          <w:sz w:val="24"/>
          <w:szCs w:val="24"/>
          <w:lang w:val="es-ES"/>
        </w:rPr>
        <w:t xml:space="preserve"> </w:t>
      </w:r>
      <w:proofErr w:type="spellStart"/>
      <w:r w:rsidRPr="00AC625F">
        <w:rPr>
          <w:rFonts w:ascii="Book Antiqua" w:hAnsi="Book Antiqua"/>
          <w:sz w:val="24"/>
          <w:szCs w:val="24"/>
          <w:lang w:val="es-ES"/>
        </w:rPr>
        <w:t>O</w:t>
      </w:r>
      <w:r w:rsidR="002A4A86" w:rsidRPr="00AC625F">
        <w:rPr>
          <w:rFonts w:ascii="Book Antiqua" w:hAnsi="Book Antiqua"/>
          <w:sz w:val="24"/>
          <w:szCs w:val="24"/>
          <w:lang w:val="es-ES"/>
        </w:rPr>
        <w:t>lgar</w:t>
      </w:r>
      <w:proofErr w:type="spellEnd"/>
      <w:r w:rsidRPr="00AC625F">
        <w:rPr>
          <w:rFonts w:ascii="Book Antiqua" w:hAnsi="Book Antiqua"/>
          <w:sz w:val="24"/>
          <w:szCs w:val="24"/>
          <w:lang w:val="es-ES"/>
        </w:rPr>
        <w:t xml:space="preserve">, </w:t>
      </w:r>
      <w:proofErr w:type="spellStart"/>
      <w:r w:rsidRPr="00AC625F">
        <w:rPr>
          <w:rFonts w:ascii="Book Antiqua" w:hAnsi="Book Antiqua"/>
          <w:sz w:val="24"/>
          <w:szCs w:val="24"/>
          <w:lang w:val="es-ES"/>
        </w:rPr>
        <w:t>Semir</w:t>
      </w:r>
      <w:proofErr w:type="spellEnd"/>
      <w:r w:rsidRPr="00AC625F">
        <w:rPr>
          <w:rFonts w:ascii="Book Antiqua" w:hAnsi="Book Antiqua"/>
          <w:sz w:val="24"/>
          <w:szCs w:val="24"/>
          <w:lang w:val="es-ES"/>
        </w:rPr>
        <w:t xml:space="preserve"> </w:t>
      </w:r>
      <w:proofErr w:type="spellStart"/>
      <w:r w:rsidRPr="00AC625F">
        <w:rPr>
          <w:rFonts w:ascii="Book Antiqua" w:hAnsi="Book Antiqua"/>
          <w:sz w:val="24"/>
          <w:szCs w:val="24"/>
          <w:lang w:val="es-ES"/>
        </w:rPr>
        <w:t>O</w:t>
      </w:r>
      <w:r w:rsidR="002A4A86" w:rsidRPr="00AC625F">
        <w:rPr>
          <w:rFonts w:ascii="Book Antiqua" w:hAnsi="Book Antiqua"/>
          <w:sz w:val="24"/>
          <w:szCs w:val="24"/>
          <w:lang w:val="es-ES"/>
        </w:rPr>
        <w:t>zdemir</w:t>
      </w:r>
      <w:proofErr w:type="spellEnd"/>
    </w:p>
    <w:p w:rsidR="003A221E" w:rsidRDefault="003A221E" w:rsidP="00AC625F">
      <w:pPr>
        <w:spacing w:after="0" w:line="360" w:lineRule="auto"/>
        <w:jc w:val="both"/>
        <w:rPr>
          <w:rFonts w:ascii="Book Antiqua" w:hAnsi="Book Antiqua"/>
          <w:sz w:val="24"/>
          <w:szCs w:val="24"/>
          <w:lang w:val="es-ES" w:eastAsia="zh-CN"/>
        </w:rPr>
      </w:pPr>
    </w:p>
    <w:p w:rsidR="003A684D" w:rsidRPr="00AC625F" w:rsidRDefault="00104AB3" w:rsidP="00AC625F">
      <w:pPr>
        <w:spacing w:after="0" w:line="360" w:lineRule="auto"/>
        <w:jc w:val="both"/>
        <w:rPr>
          <w:rFonts w:ascii="Book Antiqua" w:hAnsi="Book Antiqua"/>
          <w:sz w:val="24"/>
          <w:szCs w:val="24"/>
        </w:rPr>
      </w:pPr>
      <w:proofErr w:type="spellStart"/>
      <w:r w:rsidRPr="00104AB3">
        <w:rPr>
          <w:rFonts w:ascii="Book Antiqua" w:hAnsi="Book Antiqua"/>
          <w:b/>
          <w:sz w:val="24"/>
          <w:szCs w:val="24"/>
          <w:lang w:val="es-ES"/>
        </w:rPr>
        <w:t>Nihal</w:t>
      </w:r>
      <w:proofErr w:type="spellEnd"/>
      <w:r w:rsidRPr="00104AB3">
        <w:rPr>
          <w:rFonts w:ascii="Book Antiqua" w:hAnsi="Book Antiqua"/>
          <w:b/>
          <w:sz w:val="24"/>
          <w:szCs w:val="24"/>
          <w:lang w:val="es-ES"/>
        </w:rPr>
        <w:t xml:space="preserve"> </w:t>
      </w:r>
      <w:proofErr w:type="spellStart"/>
      <w:r w:rsidRPr="00104AB3">
        <w:rPr>
          <w:rFonts w:ascii="Book Antiqua" w:hAnsi="Book Antiqua"/>
          <w:b/>
          <w:sz w:val="24"/>
          <w:szCs w:val="24"/>
          <w:lang w:val="es-ES"/>
        </w:rPr>
        <w:t>Ozturk</w:t>
      </w:r>
      <w:proofErr w:type="spellEnd"/>
      <w:r w:rsidRPr="00104AB3">
        <w:rPr>
          <w:rFonts w:ascii="Book Antiqua" w:hAnsi="Book Antiqua"/>
          <w:b/>
          <w:sz w:val="24"/>
          <w:szCs w:val="24"/>
          <w:lang w:val="es-ES"/>
        </w:rPr>
        <w:t xml:space="preserve">, </w:t>
      </w:r>
      <w:proofErr w:type="spellStart"/>
      <w:r w:rsidRPr="00104AB3">
        <w:rPr>
          <w:rFonts w:ascii="Book Antiqua" w:hAnsi="Book Antiqua"/>
          <w:b/>
          <w:sz w:val="24"/>
          <w:szCs w:val="24"/>
          <w:lang w:val="es-ES"/>
        </w:rPr>
        <w:t>Yusuf</w:t>
      </w:r>
      <w:proofErr w:type="spellEnd"/>
      <w:r w:rsidRPr="00104AB3">
        <w:rPr>
          <w:rFonts w:ascii="Book Antiqua" w:hAnsi="Book Antiqua"/>
          <w:b/>
          <w:sz w:val="24"/>
          <w:szCs w:val="24"/>
          <w:lang w:val="es-ES"/>
        </w:rPr>
        <w:t xml:space="preserve"> </w:t>
      </w:r>
      <w:proofErr w:type="spellStart"/>
      <w:r w:rsidRPr="00104AB3">
        <w:rPr>
          <w:rFonts w:ascii="Book Antiqua" w:hAnsi="Book Antiqua"/>
          <w:b/>
          <w:sz w:val="24"/>
          <w:szCs w:val="24"/>
          <w:lang w:val="es-ES"/>
        </w:rPr>
        <w:t>Olgar</w:t>
      </w:r>
      <w:proofErr w:type="spellEnd"/>
      <w:r w:rsidRPr="00104AB3">
        <w:rPr>
          <w:rFonts w:ascii="Book Antiqua" w:hAnsi="Book Antiqua"/>
          <w:b/>
          <w:sz w:val="24"/>
          <w:szCs w:val="24"/>
          <w:lang w:val="es-ES"/>
        </w:rPr>
        <w:t xml:space="preserve">, </w:t>
      </w:r>
      <w:proofErr w:type="spellStart"/>
      <w:r w:rsidRPr="00104AB3">
        <w:rPr>
          <w:rFonts w:ascii="Book Antiqua" w:hAnsi="Book Antiqua"/>
          <w:b/>
          <w:sz w:val="24"/>
          <w:szCs w:val="24"/>
          <w:lang w:val="es-ES"/>
        </w:rPr>
        <w:t>Semir</w:t>
      </w:r>
      <w:proofErr w:type="spellEnd"/>
      <w:r w:rsidRPr="00104AB3">
        <w:rPr>
          <w:rFonts w:ascii="Book Antiqua" w:hAnsi="Book Antiqua"/>
          <w:b/>
          <w:sz w:val="24"/>
          <w:szCs w:val="24"/>
          <w:lang w:val="es-ES"/>
        </w:rPr>
        <w:t xml:space="preserve"> </w:t>
      </w:r>
      <w:proofErr w:type="spellStart"/>
      <w:r w:rsidRPr="00104AB3">
        <w:rPr>
          <w:rFonts w:ascii="Book Antiqua" w:hAnsi="Book Antiqua"/>
          <w:b/>
          <w:sz w:val="24"/>
          <w:szCs w:val="24"/>
          <w:lang w:val="es-ES"/>
        </w:rPr>
        <w:t>Ozdemir</w:t>
      </w:r>
      <w:proofErr w:type="spellEnd"/>
      <w:r w:rsidRPr="00104AB3">
        <w:rPr>
          <w:rFonts w:ascii="Book Antiqua" w:hAnsi="Book Antiqua" w:hint="eastAsia"/>
          <w:b/>
          <w:sz w:val="24"/>
          <w:szCs w:val="24"/>
          <w:lang w:val="es-ES" w:eastAsia="zh-CN"/>
        </w:rPr>
        <w:t>,</w:t>
      </w:r>
      <w:r>
        <w:rPr>
          <w:rFonts w:ascii="Book Antiqua" w:hAnsi="Book Antiqua" w:hint="eastAsia"/>
          <w:sz w:val="24"/>
          <w:szCs w:val="24"/>
          <w:lang w:val="es-ES" w:eastAsia="zh-CN"/>
        </w:rPr>
        <w:t xml:space="preserve"> </w:t>
      </w:r>
      <w:r w:rsidRPr="00AC625F">
        <w:rPr>
          <w:rFonts w:ascii="Book Antiqua" w:hAnsi="Book Antiqua"/>
          <w:sz w:val="24"/>
          <w:szCs w:val="24"/>
        </w:rPr>
        <w:t>Department of Biophysics,</w:t>
      </w:r>
      <w:r>
        <w:rPr>
          <w:rFonts w:ascii="Book Antiqua" w:hAnsi="Book Antiqua" w:hint="eastAsia"/>
          <w:sz w:val="24"/>
          <w:szCs w:val="24"/>
          <w:lang w:eastAsia="zh-CN"/>
        </w:rPr>
        <w:t xml:space="preserve"> </w:t>
      </w:r>
      <w:proofErr w:type="spellStart"/>
      <w:r w:rsidR="003A684D" w:rsidRPr="00AC625F">
        <w:rPr>
          <w:rFonts w:ascii="Book Antiqua" w:hAnsi="Book Antiqua"/>
          <w:sz w:val="24"/>
          <w:szCs w:val="24"/>
        </w:rPr>
        <w:t>Akdeniz</w:t>
      </w:r>
      <w:proofErr w:type="spellEnd"/>
      <w:r w:rsidR="003A684D" w:rsidRPr="00AC625F">
        <w:rPr>
          <w:rFonts w:ascii="Book Antiqua" w:hAnsi="Book Antiqua"/>
          <w:sz w:val="24"/>
          <w:szCs w:val="24"/>
        </w:rPr>
        <w:t xml:space="preserve"> University Faculty of Medicine, </w:t>
      </w:r>
      <w:r w:rsidR="009A4A86" w:rsidRPr="00AC625F">
        <w:rPr>
          <w:rFonts w:ascii="Book Antiqua" w:hAnsi="Book Antiqua"/>
          <w:sz w:val="24"/>
          <w:szCs w:val="24"/>
        </w:rPr>
        <w:t xml:space="preserve">07070 </w:t>
      </w:r>
      <w:r w:rsidR="003A684D" w:rsidRPr="00AC625F">
        <w:rPr>
          <w:rFonts w:ascii="Book Antiqua" w:hAnsi="Book Antiqua"/>
          <w:sz w:val="24"/>
          <w:szCs w:val="24"/>
        </w:rPr>
        <w:t>Antalya, T</w:t>
      </w:r>
      <w:r w:rsidR="009D3A9D" w:rsidRPr="00AC625F">
        <w:rPr>
          <w:rFonts w:ascii="Book Antiqua" w:hAnsi="Book Antiqua"/>
          <w:sz w:val="24"/>
          <w:szCs w:val="24"/>
        </w:rPr>
        <w:t>urkey</w:t>
      </w:r>
    </w:p>
    <w:p w:rsidR="003A684D" w:rsidRPr="00AC625F" w:rsidRDefault="003A684D" w:rsidP="00AC625F">
      <w:pPr>
        <w:spacing w:after="0" w:line="360" w:lineRule="auto"/>
        <w:jc w:val="both"/>
        <w:rPr>
          <w:rFonts w:ascii="Book Antiqua" w:hAnsi="Book Antiqua"/>
          <w:sz w:val="24"/>
          <w:szCs w:val="24"/>
        </w:rPr>
      </w:pPr>
    </w:p>
    <w:p w:rsidR="003A684D" w:rsidRPr="00AC625F" w:rsidRDefault="009A4A86" w:rsidP="00AC625F">
      <w:pPr>
        <w:spacing w:after="0" w:line="360" w:lineRule="auto"/>
        <w:jc w:val="both"/>
        <w:rPr>
          <w:rFonts w:ascii="Book Antiqua" w:hAnsi="Book Antiqua"/>
          <w:b/>
          <w:sz w:val="24"/>
          <w:szCs w:val="24"/>
        </w:rPr>
      </w:pPr>
      <w:r w:rsidRPr="00AC625F">
        <w:rPr>
          <w:rFonts w:ascii="Book Antiqua" w:hAnsi="Book Antiqua"/>
          <w:b/>
          <w:sz w:val="24"/>
          <w:szCs w:val="24"/>
        </w:rPr>
        <w:t xml:space="preserve">Author contributions: </w:t>
      </w:r>
      <w:proofErr w:type="spellStart"/>
      <w:r w:rsidR="00152085" w:rsidRPr="00AC625F">
        <w:rPr>
          <w:rFonts w:ascii="Book Antiqua" w:hAnsi="Book Antiqua"/>
          <w:sz w:val="24"/>
          <w:szCs w:val="24"/>
        </w:rPr>
        <w:t>Ozturk</w:t>
      </w:r>
      <w:proofErr w:type="spellEnd"/>
      <w:r w:rsidR="00152085" w:rsidRPr="00AC625F">
        <w:rPr>
          <w:rFonts w:ascii="Book Antiqua" w:hAnsi="Book Antiqua"/>
          <w:sz w:val="24"/>
          <w:szCs w:val="24"/>
        </w:rPr>
        <w:t xml:space="preserve"> N and </w:t>
      </w:r>
      <w:proofErr w:type="spellStart"/>
      <w:r w:rsidR="00152085" w:rsidRPr="00AC625F">
        <w:rPr>
          <w:rFonts w:ascii="Book Antiqua" w:hAnsi="Book Antiqua"/>
          <w:sz w:val="24"/>
          <w:szCs w:val="24"/>
        </w:rPr>
        <w:t>Olgar</w:t>
      </w:r>
      <w:proofErr w:type="spellEnd"/>
      <w:r w:rsidR="00152085" w:rsidRPr="00AC625F">
        <w:rPr>
          <w:rFonts w:ascii="Book Antiqua" w:hAnsi="Book Antiqua"/>
          <w:sz w:val="24"/>
          <w:szCs w:val="24"/>
        </w:rPr>
        <w:t xml:space="preserve"> Y</w:t>
      </w:r>
      <w:r w:rsidRPr="00AC625F">
        <w:rPr>
          <w:rFonts w:ascii="Book Antiqua" w:hAnsi="Book Antiqua"/>
          <w:sz w:val="24"/>
          <w:szCs w:val="24"/>
        </w:rPr>
        <w:t xml:space="preserve"> involved in </w:t>
      </w:r>
      <w:r w:rsidR="00152085" w:rsidRPr="00AC625F">
        <w:rPr>
          <w:rFonts w:ascii="Book Antiqua" w:hAnsi="Book Antiqua"/>
          <w:sz w:val="24"/>
          <w:szCs w:val="24"/>
        </w:rPr>
        <w:t xml:space="preserve">collecting the required publications about the review and </w:t>
      </w:r>
      <w:r w:rsidRPr="00AC625F">
        <w:rPr>
          <w:rFonts w:ascii="Book Antiqua" w:hAnsi="Book Antiqua"/>
          <w:sz w:val="24"/>
          <w:szCs w:val="24"/>
        </w:rPr>
        <w:t xml:space="preserve">editing the manuscript; </w:t>
      </w:r>
      <w:proofErr w:type="spellStart"/>
      <w:r w:rsidR="00FA761F" w:rsidRPr="00AC625F">
        <w:rPr>
          <w:rFonts w:ascii="Book Antiqua" w:hAnsi="Book Antiqua"/>
          <w:sz w:val="24"/>
          <w:szCs w:val="24"/>
        </w:rPr>
        <w:t>Ozdemir</w:t>
      </w:r>
      <w:proofErr w:type="spellEnd"/>
      <w:r w:rsidR="00FA761F" w:rsidRPr="00AC625F">
        <w:rPr>
          <w:rFonts w:ascii="Book Antiqua" w:hAnsi="Book Antiqua"/>
          <w:sz w:val="24"/>
          <w:szCs w:val="24"/>
        </w:rPr>
        <w:t xml:space="preserve"> S </w:t>
      </w:r>
      <w:r w:rsidR="00F37A30" w:rsidRPr="00AC625F">
        <w:rPr>
          <w:rFonts w:ascii="Book Antiqua" w:hAnsi="Book Antiqua"/>
          <w:sz w:val="24"/>
          <w:szCs w:val="24"/>
        </w:rPr>
        <w:t>organized the structure of</w:t>
      </w:r>
      <w:r w:rsidRPr="00AC625F">
        <w:rPr>
          <w:rFonts w:ascii="Book Antiqua" w:hAnsi="Book Antiqua"/>
          <w:sz w:val="24"/>
          <w:szCs w:val="24"/>
        </w:rPr>
        <w:t xml:space="preserve"> the </w:t>
      </w:r>
      <w:r w:rsidR="00F37A30" w:rsidRPr="00AC625F">
        <w:rPr>
          <w:rFonts w:ascii="Book Antiqua" w:hAnsi="Book Antiqua"/>
          <w:sz w:val="24"/>
          <w:szCs w:val="24"/>
        </w:rPr>
        <w:t>review</w:t>
      </w:r>
      <w:r w:rsidRPr="00AC625F">
        <w:rPr>
          <w:rFonts w:ascii="Book Antiqua" w:hAnsi="Book Antiqua"/>
          <w:sz w:val="24"/>
          <w:szCs w:val="24"/>
        </w:rPr>
        <w:t xml:space="preserve"> and wrote the manuscript.</w:t>
      </w:r>
    </w:p>
    <w:p w:rsidR="003A684D" w:rsidRPr="00AC625F" w:rsidRDefault="003A684D" w:rsidP="00AC625F">
      <w:pPr>
        <w:spacing w:after="0" w:line="360" w:lineRule="auto"/>
        <w:jc w:val="both"/>
        <w:rPr>
          <w:rFonts w:ascii="Book Antiqua" w:hAnsi="Book Antiqua"/>
          <w:sz w:val="24"/>
          <w:szCs w:val="24"/>
          <w:lang w:eastAsia="zh-CN"/>
        </w:rPr>
      </w:pPr>
    </w:p>
    <w:p w:rsidR="003A684D" w:rsidRPr="00AC625F" w:rsidRDefault="00D44425" w:rsidP="00AC625F">
      <w:pPr>
        <w:spacing w:after="0" w:line="360" w:lineRule="auto"/>
        <w:jc w:val="both"/>
        <w:rPr>
          <w:rFonts w:ascii="Book Antiqua" w:hAnsi="Book Antiqua"/>
          <w:sz w:val="24"/>
          <w:szCs w:val="24"/>
        </w:rPr>
      </w:pPr>
      <w:r>
        <w:rPr>
          <w:rFonts w:ascii="Book Antiqua" w:hAnsi="Book Antiqua"/>
          <w:b/>
          <w:color w:val="000000"/>
          <w:sz w:val="24"/>
        </w:rPr>
        <w:t>Correspondence to</w:t>
      </w:r>
      <w:r w:rsidR="003A684D" w:rsidRPr="00AC625F">
        <w:rPr>
          <w:rFonts w:ascii="Book Antiqua" w:hAnsi="Book Antiqua"/>
          <w:b/>
          <w:sz w:val="24"/>
          <w:szCs w:val="24"/>
        </w:rPr>
        <w:t xml:space="preserve">: </w:t>
      </w:r>
      <w:r w:rsidR="00840926">
        <w:rPr>
          <w:rFonts w:ascii="Book Antiqua" w:hAnsi="Book Antiqua" w:hint="eastAsia"/>
          <w:b/>
          <w:sz w:val="24"/>
          <w:szCs w:val="24"/>
          <w:lang w:eastAsia="zh-CN"/>
        </w:rPr>
        <w:t xml:space="preserve">Dr. </w:t>
      </w:r>
      <w:proofErr w:type="spellStart"/>
      <w:r w:rsidR="003A684D" w:rsidRPr="00AC625F">
        <w:rPr>
          <w:rFonts w:ascii="Book Antiqua" w:hAnsi="Book Antiqua"/>
          <w:b/>
          <w:sz w:val="24"/>
          <w:szCs w:val="24"/>
        </w:rPr>
        <w:t>Semir</w:t>
      </w:r>
      <w:proofErr w:type="spellEnd"/>
      <w:r w:rsidR="003A684D" w:rsidRPr="00AC625F">
        <w:rPr>
          <w:rFonts w:ascii="Book Antiqua" w:hAnsi="Book Antiqua"/>
          <w:b/>
          <w:sz w:val="24"/>
          <w:szCs w:val="24"/>
        </w:rPr>
        <w:t xml:space="preserve"> </w:t>
      </w:r>
      <w:proofErr w:type="spellStart"/>
      <w:r w:rsidR="003A684D" w:rsidRPr="00AC625F">
        <w:rPr>
          <w:rFonts w:ascii="Book Antiqua" w:hAnsi="Book Antiqua"/>
          <w:b/>
          <w:sz w:val="24"/>
          <w:szCs w:val="24"/>
        </w:rPr>
        <w:t>Ozdemir</w:t>
      </w:r>
      <w:proofErr w:type="spellEnd"/>
      <w:r w:rsidR="009E5819">
        <w:rPr>
          <w:rFonts w:ascii="Book Antiqua" w:hAnsi="Book Antiqua" w:hint="eastAsia"/>
          <w:b/>
          <w:sz w:val="24"/>
          <w:szCs w:val="24"/>
          <w:lang w:eastAsia="zh-CN"/>
        </w:rPr>
        <w:t>,</w:t>
      </w:r>
      <w:r w:rsidR="00421F0A" w:rsidRPr="00AC625F">
        <w:rPr>
          <w:rFonts w:ascii="Book Antiqua" w:hAnsi="Book Antiqua"/>
          <w:sz w:val="24"/>
          <w:szCs w:val="24"/>
        </w:rPr>
        <w:t xml:space="preserve"> Department of Biophysics</w:t>
      </w:r>
      <w:r w:rsidR="00421F0A">
        <w:rPr>
          <w:rFonts w:ascii="Book Antiqua" w:hAnsi="Book Antiqua" w:hint="eastAsia"/>
          <w:sz w:val="24"/>
          <w:szCs w:val="24"/>
          <w:lang w:eastAsia="zh-CN"/>
        </w:rPr>
        <w:t xml:space="preserve">, </w:t>
      </w:r>
      <w:proofErr w:type="spellStart"/>
      <w:r w:rsidR="003A684D" w:rsidRPr="00AC625F">
        <w:rPr>
          <w:rFonts w:ascii="Book Antiqua" w:hAnsi="Book Antiqua"/>
          <w:sz w:val="24"/>
          <w:szCs w:val="24"/>
        </w:rPr>
        <w:t>Akdeniz</w:t>
      </w:r>
      <w:proofErr w:type="spellEnd"/>
      <w:r w:rsidR="003A684D" w:rsidRPr="00AC625F">
        <w:rPr>
          <w:rFonts w:ascii="Book Antiqua" w:hAnsi="Book Antiqua"/>
          <w:sz w:val="24"/>
          <w:szCs w:val="24"/>
        </w:rPr>
        <w:t xml:space="preserve"> University Faculty of Medicine</w:t>
      </w:r>
      <w:r w:rsidR="00421F0A">
        <w:rPr>
          <w:rFonts w:ascii="Book Antiqua" w:hAnsi="Book Antiqua" w:hint="eastAsia"/>
          <w:sz w:val="24"/>
          <w:szCs w:val="24"/>
          <w:lang w:eastAsia="zh-CN"/>
        </w:rPr>
        <w:t xml:space="preserve">, </w:t>
      </w:r>
      <w:proofErr w:type="spellStart"/>
      <w:r w:rsidR="009A4A86" w:rsidRPr="00AC625F">
        <w:rPr>
          <w:rFonts w:ascii="Book Antiqua" w:hAnsi="Book Antiqua"/>
          <w:sz w:val="24"/>
          <w:szCs w:val="24"/>
        </w:rPr>
        <w:t>Dumlupinar</w:t>
      </w:r>
      <w:proofErr w:type="spellEnd"/>
      <w:r w:rsidR="009A4A86" w:rsidRPr="00AC625F">
        <w:rPr>
          <w:rFonts w:ascii="Book Antiqua" w:hAnsi="Book Antiqua"/>
          <w:sz w:val="24"/>
          <w:szCs w:val="24"/>
        </w:rPr>
        <w:t xml:space="preserve"> </w:t>
      </w:r>
      <w:proofErr w:type="spellStart"/>
      <w:r w:rsidR="009A4A86" w:rsidRPr="00AC625F">
        <w:rPr>
          <w:rFonts w:ascii="Book Antiqua" w:hAnsi="Book Antiqua"/>
          <w:sz w:val="24"/>
          <w:szCs w:val="24"/>
        </w:rPr>
        <w:t>Bulvari</w:t>
      </w:r>
      <w:proofErr w:type="spellEnd"/>
      <w:r w:rsidR="003A684D" w:rsidRPr="00AC625F">
        <w:rPr>
          <w:rFonts w:ascii="Book Antiqua" w:hAnsi="Book Antiqua"/>
          <w:sz w:val="24"/>
          <w:szCs w:val="24"/>
        </w:rPr>
        <w:t xml:space="preserve">, </w:t>
      </w:r>
      <w:r w:rsidR="00421F0A">
        <w:rPr>
          <w:rFonts w:ascii="Book Antiqua" w:hAnsi="Book Antiqua"/>
          <w:sz w:val="24"/>
          <w:szCs w:val="24"/>
        </w:rPr>
        <w:t>07070</w:t>
      </w:r>
      <w:r w:rsidR="009A4A86" w:rsidRPr="00AC625F">
        <w:rPr>
          <w:rFonts w:ascii="Book Antiqua" w:hAnsi="Book Antiqua"/>
          <w:sz w:val="24"/>
          <w:szCs w:val="24"/>
        </w:rPr>
        <w:t xml:space="preserve"> </w:t>
      </w:r>
      <w:r w:rsidR="003A684D" w:rsidRPr="00AC625F">
        <w:rPr>
          <w:rFonts w:ascii="Book Antiqua" w:hAnsi="Book Antiqua"/>
          <w:sz w:val="24"/>
          <w:szCs w:val="24"/>
        </w:rPr>
        <w:t>Antalya</w:t>
      </w:r>
      <w:r w:rsidR="00421F0A">
        <w:rPr>
          <w:rFonts w:ascii="Book Antiqua" w:hAnsi="Book Antiqua" w:hint="eastAsia"/>
          <w:sz w:val="24"/>
          <w:szCs w:val="24"/>
          <w:lang w:eastAsia="zh-CN"/>
        </w:rPr>
        <w:t xml:space="preserve">, </w:t>
      </w:r>
      <w:r w:rsidR="003A684D" w:rsidRPr="00AC625F">
        <w:rPr>
          <w:rFonts w:ascii="Book Antiqua" w:hAnsi="Book Antiqua"/>
          <w:sz w:val="24"/>
          <w:szCs w:val="24"/>
        </w:rPr>
        <w:t>T</w:t>
      </w:r>
      <w:r w:rsidR="00421F0A" w:rsidRPr="00AC625F">
        <w:rPr>
          <w:rFonts w:ascii="Book Antiqua" w:hAnsi="Book Antiqua"/>
          <w:sz w:val="24"/>
          <w:szCs w:val="24"/>
        </w:rPr>
        <w:t>urkey</w:t>
      </w:r>
      <w:r w:rsidR="003A684D" w:rsidRPr="00AC625F">
        <w:rPr>
          <w:rFonts w:ascii="Book Antiqua" w:hAnsi="Book Antiqua"/>
          <w:sz w:val="24"/>
          <w:szCs w:val="24"/>
        </w:rPr>
        <w:t xml:space="preserve">. </w:t>
      </w:r>
      <w:r w:rsidR="00421F0A" w:rsidRPr="00AC625F">
        <w:rPr>
          <w:rFonts w:ascii="Book Antiqua" w:hAnsi="Book Antiqua"/>
          <w:sz w:val="24"/>
          <w:szCs w:val="24"/>
        </w:rPr>
        <w:t>osemir@akdeniz.edu.tr</w:t>
      </w:r>
    </w:p>
    <w:p w:rsidR="00F15BCA" w:rsidRPr="00C109B2" w:rsidRDefault="00F15BCA" w:rsidP="00F15BCA">
      <w:pPr>
        <w:spacing w:line="360" w:lineRule="auto"/>
        <w:rPr>
          <w:rFonts w:ascii="Book Antiqua" w:hAnsi="Book Antiqua"/>
          <w:b/>
          <w:color w:val="000000"/>
          <w:sz w:val="24"/>
        </w:rPr>
      </w:pPr>
      <w:r w:rsidRPr="005C6A5F">
        <w:rPr>
          <w:rFonts w:ascii="Book Antiqua" w:hAnsi="Book Antiqua"/>
          <w:b/>
          <w:color w:val="000000"/>
          <w:sz w:val="24"/>
        </w:rPr>
        <w:t>Telephone:</w:t>
      </w:r>
      <w:r>
        <w:rPr>
          <w:rFonts w:ascii="Book Antiqua" w:hAnsi="Book Antiqua" w:hint="eastAsia"/>
          <w:color w:val="000000"/>
          <w:sz w:val="24"/>
        </w:rPr>
        <w:t xml:space="preserve"> </w:t>
      </w:r>
      <w:r w:rsidRPr="00AC625F">
        <w:rPr>
          <w:rFonts w:ascii="Book Antiqua" w:hAnsi="Book Antiqua"/>
          <w:sz w:val="24"/>
          <w:szCs w:val="24"/>
        </w:rPr>
        <w:t>+90</w:t>
      </w:r>
      <w:r>
        <w:rPr>
          <w:rFonts w:ascii="Book Antiqua" w:hAnsi="Book Antiqua" w:hint="eastAsia"/>
          <w:sz w:val="24"/>
          <w:szCs w:val="24"/>
          <w:lang w:eastAsia="zh-CN"/>
        </w:rPr>
        <w:t>-</w:t>
      </w:r>
      <w:r w:rsidRPr="00AC625F">
        <w:rPr>
          <w:rFonts w:ascii="Book Antiqua" w:hAnsi="Book Antiqua"/>
          <w:sz w:val="24"/>
          <w:szCs w:val="24"/>
        </w:rPr>
        <w:t>242</w:t>
      </w:r>
      <w:r>
        <w:rPr>
          <w:rFonts w:ascii="Book Antiqua" w:hAnsi="Book Antiqua" w:hint="eastAsia"/>
          <w:sz w:val="24"/>
          <w:szCs w:val="24"/>
          <w:lang w:eastAsia="zh-CN"/>
        </w:rPr>
        <w:t>-</w:t>
      </w:r>
      <w:r w:rsidRPr="00AC625F">
        <w:rPr>
          <w:rFonts w:ascii="Book Antiqua" w:hAnsi="Book Antiqua"/>
          <w:sz w:val="24"/>
          <w:szCs w:val="24"/>
        </w:rPr>
        <w:t>2496907</w:t>
      </w:r>
      <w:r>
        <w:rPr>
          <w:rFonts w:ascii="Book Antiqua" w:hAnsi="Book Antiqua" w:hint="eastAsia"/>
          <w:color w:val="000000"/>
          <w:sz w:val="24"/>
        </w:rPr>
        <w:t xml:space="preserve">     </w:t>
      </w:r>
      <w:r>
        <w:rPr>
          <w:rFonts w:ascii="Book Antiqua" w:hAnsi="Book Antiqu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Fax:</w:t>
      </w:r>
      <w:r w:rsidR="002C14F3" w:rsidRPr="002C14F3">
        <w:rPr>
          <w:rFonts w:ascii="Book Antiqua" w:hAnsi="Book Antiqua"/>
          <w:sz w:val="24"/>
          <w:szCs w:val="24"/>
        </w:rPr>
        <w:t xml:space="preserve"> </w:t>
      </w:r>
      <w:r w:rsidR="002C14F3" w:rsidRPr="00AC625F">
        <w:rPr>
          <w:rFonts w:ascii="Book Antiqua" w:hAnsi="Book Antiqua"/>
          <w:sz w:val="24"/>
          <w:szCs w:val="24"/>
        </w:rPr>
        <w:t>+90</w:t>
      </w:r>
      <w:r w:rsidR="002C14F3">
        <w:rPr>
          <w:rFonts w:ascii="Book Antiqua" w:hAnsi="Book Antiqua" w:hint="eastAsia"/>
          <w:sz w:val="24"/>
          <w:szCs w:val="24"/>
          <w:lang w:eastAsia="zh-CN"/>
        </w:rPr>
        <w:t>-</w:t>
      </w:r>
      <w:r w:rsidR="002C14F3" w:rsidRPr="00AC625F">
        <w:rPr>
          <w:rFonts w:ascii="Book Antiqua" w:hAnsi="Book Antiqua"/>
          <w:sz w:val="24"/>
          <w:szCs w:val="24"/>
        </w:rPr>
        <w:t>242</w:t>
      </w:r>
      <w:r w:rsidR="002C14F3">
        <w:rPr>
          <w:rFonts w:ascii="Book Antiqua" w:hAnsi="Book Antiqua" w:hint="eastAsia"/>
          <w:sz w:val="24"/>
          <w:szCs w:val="24"/>
          <w:lang w:eastAsia="zh-CN"/>
        </w:rPr>
        <w:t>-</w:t>
      </w:r>
      <w:r w:rsidR="002C14F3" w:rsidRPr="00AC625F">
        <w:rPr>
          <w:rFonts w:ascii="Book Antiqua" w:hAnsi="Book Antiqua"/>
          <w:sz w:val="24"/>
          <w:szCs w:val="24"/>
        </w:rPr>
        <w:t>2496907</w:t>
      </w:r>
    </w:p>
    <w:p w:rsidR="000245D0" w:rsidRDefault="000245D0" w:rsidP="00F15BCA">
      <w:pPr>
        <w:spacing w:line="360" w:lineRule="auto"/>
        <w:rPr>
          <w:rFonts w:ascii="Book Antiqua" w:hAnsi="Book Antiqua"/>
          <w:b/>
          <w:color w:val="000000"/>
          <w:sz w:val="24"/>
          <w:lang w:eastAsia="zh-CN"/>
        </w:rPr>
      </w:pPr>
    </w:p>
    <w:p w:rsidR="00F15BCA" w:rsidRDefault="00F15BCA" w:rsidP="00F15BCA">
      <w:pPr>
        <w:spacing w:line="360" w:lineRule="auto"/>
        <w:rPr>
          <w:rFonts w:ascii="Book Antiqua" w:hAnsi="Book Antiqua"/>
          <w:b/>
          <w:color w:val="000000"/>
          <w:sz w:val="24"/>
          <w:lang w:eastAsia="zh-CN"/>
        </w:rPr>
      </w:pPr>
      <w:r w:rsidRPr="005C6A5F">
        <w:rPr>
          <w:rFonts w:ascii="Book Antiqua" w:hAnsi="Book Antiqua"/>
          <w:b/>
          <w:color w:val="000000"/>
          <w:sz w:val="24"/>
        </w:rPr>
        <w:t>Received:</w:t>
      </w:r>
      <w:bookmarkStart w:id="0" w:name="OLE_LINK25"/>
      <w:bookmarkStart w:id="1" w:name="OLE_LINK26"/>
      <w:r w:rsidR="002C14F3" w:rsidRPr="002C14F3">
        <w:rPr>
          <w:rFonts w:ascii="Book Antiqua" w:hAnsi="Book Antiqua"/>
          <w:sz w:val="24"/>
          <w:szCs w:val="24"/>
        </w:rPr>
        <w:t xml:space="preserve"> </w:t>
      </w:r>
      <w:r w:rsidR="002C14F3" w:rsidRPr="00421E83">
        <w:rPr>
          <w:rFonts w:ascii="Book Antiqua" w:hAnsi="Book Antiqua"/>
          <w:sz w:val="24"/>
          <w:szCs w:val="24"/>
        </w:rPr>
        <w:t>Ju</w:t>
      </w:r>
      <w:bookmarkEnd w:id="0"/>
      <w:bookmarkEnd w:id="1"/>
      <w:r w:rsidR="002C14F3">
        <w:rPr>
          <w:rFonts w:ascii="Book Antiqua" w:hAnsi="Book Antiqua" w:hint="eastAsia"/>
          <w:sz w:val="24"/>
          <w:szCs w:val="24"/>
          <w:lang w:eastAsia="zh-CN"/>
        </w:rPr>
        <w:t>ne</w:t>
      </w:r>
      <w:r w:rsidR="000C4563">
        <w:rPr>
          <w:rFonts w:ascii="Book Antiqua" w:hAnsi="Book Antiqua" w:hint="eastAsia"/>
          <w:sz w:val="24"/>
          <w:szCs w:val="24"/>
          <w:lang w:eastAsia="zh-CN"/>
        </w:rPr>
        <w:t xml:space="preserve"> 6, 2013             </w:t>
      </w:r>
      <w:r>
        <w:rPr>
          <w:rFonts w:ascii="Book Antiqua" w:hAnsi="Book Antiqua" w:hint="eastAsia"/>
          <w:color w:val="000000"/>
          <w:sz w:val="24"/>
        </w:rPr>
        <w:t xml:space="preserve">     </w:t>
      </w:r>
      <w:r w:rsidRPr="005C6A5F">
        <w:rPr>
          <w:rFonts w:ascii="Book Antiqua" w:hAnsi="Book Antiqua"/>
          <w:b/>
          <w:color w:val="000000"/>
          <w:sz w:val="24"/>
        </w:rPr>
        <w:t xml:space="preserve">Revised: </w:t>
      </w:r>
      <w:r w:rsidR="002C14F3" w:rsidRPr="00421E83">
        <w:rPr>
          <w:rFonts w:ascii="Book Antiqua" w:hAnsi="Book Antiqua"/>
          <w:sz w:val="24"/>
          <w:szCs w:val="24"/>
        </w:rPr>
        <w:t>July</w:t>
      </w:r>
      <w:r w:rsidR="002C14F3">
        <w:rPr>
          <w:rFonts w:ascii="Book Antiqua" w:hAnsi="Book Antiqua" w:hint="eastAsia"/>
          <w:sz w:val="24"/>
          <w:szCs w:val="24"/>
          <w:lang w:eastAsia="zh-CN"/>
        </w:rPr>
        <w:t xml:space="preserve"> 12, 2013</w:t>
      </w:r>
    </w:p>
    <w:p w:rsidR="009828DB" w:rsidRPr="00416A30" w:rsidRDefault="00F15BCA" w:rsidP="009828DB">
      <w:pPr>
        <w:rPr>
          <w:rFonts w:ascii="Book Antiqua" w:hAnsi="Book Antiqua"/>
          <w:sz w:val="24"/>
          <w:szCs w:val="24"/>
        </w:rPr>
      </w:pPr>
      <w:r w:rsidRPr="005C6A5F">
        <w:rPr>
          <w:rFonts w:ascii="Book Antiqua" w:hAnsi="Book Antiqua"/>
          <w:b/>
          <w:color w:val="000000"/>
          <w:sz w:val="24"/>
        </w:rPr>
        <w:t xml:space="preserve">Accepted: </w:t>
      </w:r>
      <w:r w:rsidR="009828DB" w:rsidRPr="00416A30">
        <w:rPr>
          <w:rFonts w:ascii="Book Antiqua" w:hAnsi="Book Antiqua"/>
          <w:sz w:val="24"/>
          <w:szCs w:val="24"/>
        </w:rPr>
        <w:t>July 18, 2013</w:t>
      </w:r>
    </w:p>
    <w:p w:rsidR="00F15BCA" w:rsidRPr="003408E1" w:rsidRDefault="00F15BCA" w:rsidP="00F15BCA">
      <w:pPr>
        <w:spacing w:line="360" w:lineRule="auto"/>
        <w:rPr>
          <w:rFonts w:ascii="Book Antiqua" w:hAnsi="Book Antiqua"/>
          <w:b/>
          <w:color w:val="000000"/>
          <w:sz w:val="24"/>
        </w:rPr>
      </w:pPr>
      <w:bookmarkStart w:id="2" w:name="_GoBack"/>
      <w:bookmarkEnd w:id="2"/>
    </w:p>
    <w:p w:rsidR="00F15BCA" w:rsidRPr="005C6A5F" w:rsidRDefault="00F15BCA" w:rsidP="00F15BCA">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p w:rsidR="003A684D" w:rsidRPr="00AC625F" w:rsidRDefault="003A684D" w:rsidP="00AC625F">
      <w:pPr>
        <w:spacing w:after="0" w:line="360" w:lineRule="auto"/>
        <w:jc w:val="both"/>
        <w:rPr>
          <w:rFonts w:ascii="Book Antiqua" w:hAnsi="Book Antiqua"/>
          <w:sz w:val="24"/>
          <w:szCs w:val="24"/>
        </w:rPr>
      </w:pPr>
      <w:r w:rsidRPr="00AC625F">
        <w:rPr>
          <w:rFonts w:ascii="Book Antiqua" w:hAnsi="Book Antiqua"/>
          <w:sz w:val="24"/>
          <w:szCs w:val="24"/>
        </w:rPr>
        <w:br w:type="page"/>
      </w:r>
    </w:p>
    <w:p w:rsidR="003A684D" w:rsidRPr="00AC625F" w:rsidRDefault="003A684D" w:rsidP="00AC625F">
      <w:pPr>
        <w:spacing w:after="0" w:line="360" w:lineRule="auto"/>
        <w:jc w:val="both"/>
        <w:rPr>
          <w:rFonts w:ascii="Book Antiqua" w:hAnsi="Book Antiqua"/>
          <w:b/>
          <w:sz w:val="24"/>
          <w:szCs w:val="24"/>
        </w:rPr>
      </w:pPr>
      <w:r w:rsidRPr="00AC625F">
        <w:rPr>
          <w:rFonts w:ascii="Book Antiqua" w:hAnsi="Book Antiqua"/>
          <w:b/>
          <w:sz w:val="24"/>
          <w:szCs w:val="24"/>
        </w:rPr>
        <w:lastRenderedPageBreak/>
        <w:t>Abstract</w:t>
      </w:r>
    </w:p>
    <w:p w:rsidR="003A684D" w:rsidRDefault="00A96E13" w:rsidP="00F15BCA">
      <w:pPr>
        <w:spacing w:after="0" w:line="360" w:lineRule="auto"/>
        <w:jc w:val="both"/>
        <w:rPr>
          <w:rFonts w:ascii="Book Antiqua" w:hAnsi="Book Antiqua"/>
          <w:sz w:val="24"/>
          <w:szCs w:val="24"/>
          <w:lang w:eastAsia="zh-CN"/>
        </w:rPr>
      </w:pPr>
      <w:r w:rsidRPr="00AC625F">
        <w:rPr>
          <w:rFonts w:ascii="Book Antiqua" w:hAnsi="Book Antiqua"/>
          <w:sz w:val="24"/>
          <w:szCs w:val="24"/>
        </w:rPr>
        <w:t xml:space="preserve">There is </w:t>
      </w:r>
      <w:r w:rsidR="00E01A02" w:rsidRPr="00AC625F">
        <w:rPr>
          <w:rFonts w:ascii="Book Antiqua" w:hAnsi="Book Antiqua"/>
          <w:sz w:val="24"/>
          <w:szCs w:val="24"/>
        </w:rPr>
        <w:t xml:space="preserve">a </w:t>
      </w:r>
      <w:r w:rsidRPr="00AC625F">
        <w:rPr>
          <w:rFonts w:ascii="Book Antiqua" w:hAnsi="Book Antiqua"/>
          <w:sz w:val="24"/>
          <w:szCs w:val="24"/>
        </w:rPr>
        <w:t>growing body</w:t>
      </w:r>
      <w:r w:rsidR="003A684D" w:rsidRPr="00AC625F">
        <w:rPr>
          <w:rFonts w:ascii="Book Antiqua" w:hAnsi="Book Antiqua"/>
          <w:sz w:val="24"/>
          <w:szCs w:val="24"/>
        </w:rPr>
        <w:t xml:space="preserve"> of evidence that Diabetes Mellitus </w:t>
      </w:r>
      <w:r w:rsidR="00394533" w:rsidRPr="00AC625F">
        <w:rPr>
          <w:rFonts w:ascii="Book Antiqua" w:hAnsi="Book Antiqua"/>
          <w:sz w:val="24"/>
          <w:szCs w:val="24"/>
        </w:rPr>
        <w:t>leads to</w:t>
      </w:r>
      <w:r w:rsidR="003A684D" w:rsidRPr="00AC625F">
        <w:rPr>
          <w:rFonts w:ascii="Book Antiqua" w:hAnsi="Book Antiqua"/>
          <w:sz w:val="24"/>
          <w:szCs w:val="24"/>
        </w:rPr>
        <w:t xml:space="preserve"> a specific cardiomyopathy apart from vascular disease and bring about high morbidity and mortality throughout the world. Recent clinical and experimental studies have extensively demonstrated that this cardiomyopathy causes impaired cardiac performance </w:t>
      </w:r>
      <w:r w:rsidR="00E01A02" w:rsidRPr="00AC625F">
        <w:rPr>
          <w:rFonts w:ascii="Book Antiqua" w:hAnsi="Book Antiqua"/>
          <w:sz w:val="24"/>
          <w:szCs w:val="24"/>
        </w:rPr>
        <w:t>manifested by</w:t>
      </w:r>
      <w:r w:rsidR="003A684D" w:rsidRPr="00AC625F">
        <w:rPr>
          <w:rFonts w:ascii="Book Antiqua" w:hAnsi="Book Antiqua"/>
          <w:sz w:val="24"/>
          <w:szCs w:val="24"/>
        </w:rPr>
        <w:t xml:space="preserve"> early diastolic and late systolic dysfunction. Th</w:t>
      </w:r>
      <w:r w:rsidR="00E01A02" w:rsidRPr="00AC625F">
        <w:rPr>
          <w:rFonts w:ascii="Book Antiqua" w:hAnsi="Book Antiqua"/>
          <w:sz w:val="24"/>
          <w:szCs w:val="24"/>
        </w:rPr>
        <w:t>is</w:t>
      </w:r>
      <w:r w:rsidR="003A684D" w:rsidRPr="00AC625F">
        <w:rPr>
          <w:rFonts w:ascii="Book Antiqua" w:hAnsi="Book Antiqua"/>
          <w:sz w:val="24"/>
          <w:szCs w:val="24"/>
        </w:rPr>
        <w:t xml:space="preserve"> impaired cardiac performance most probably have emerged upon the expression and activity of regulatory proteins such as Na</w:t>
      </w:r>
      <w:r w:rsidR="003A684D" w:rsidRPr="00AC625F">
        <w:rPr>
          <w:rFonts w:ascii="Book Antiqua" w:hAnsi="Book Antiqua"/>
          <w:sz w:val="24"/>
          <w:szCs w:val="24"/>
          <w:vertAlign w:val="superscript"/>
        </w:rPr>
        <w:t>+</w:t>
      </w:r>
      <w:r w:rsidR="003A684D" w:rsidRPr="00AC625F">
        <w:rPr>
          <w:rFonts w:ascii="Book Antiqua" w:hAnsi="Book Antiqua"/>
          <w:sz w:val="24"/>
          <w:szCs w:val="24"/>
        </w:rPr>
        <w:t>/Ca</w:t>
      </w:r>
      <w:r w:rsidR="003A684D" w:rsidRPr="00AC625F">
        <w:rPr>
          <w:rFonts w:ascii="Book Antiqua" w:hAnsi="Book Antiqua"/>
          <w:sz w:val="24"/>
          <w:szCs w:val="24"/>
          <w:vertAlign w:val="superscript"/>
        </w:rPr>
        <w:t>2+</w:t>
      </w:r>
      <w:r w:rsidR="003A684D" w:rsidRPr="00AC625F">
        <w:rPr>
          <w:rFonts w:ascii="Book Antiqua" w:hAnsi="Book Antiqua"/>
          <w:sz w:val="24"/>
          <w:szCs w:val="24"/>
        </w:rPr>
        <w:t xml:space="preserve"> exchanger, sarcoplasmic reticulum Ca</w:t>
      </w:r>
      <w:r w:rsidR="003A684D" w:rsidRPr="00AC625F">
        <w:rPr>
          <w:rFonts w:ascii="Book Antiqua" w:hAnsi="Book Antiqua"/>
          <w:sz w:val="24"/>
          <w:szCs w:val="24"/>
          <w:vertAlign w:val="superscript"/>
        </w:rPr>
        <w:t>2+</w:t>
      </w:r>
      <w:r w:rsidR="00297BD9" w:rsidRPr="00AC625F">
        <w:rPr>
          <w:rFonts w:ascii="Book Antiqua" w:hAnsi="Book Antiqua"/>
          <w:sz w:val="24"/>
          <w:szCs w:val="24"/>
        </w:rPr>
        <w:t>-</w:t>
      </w:r>
      <w:r w:rsidR="003A684D" w:rsidRPr="00AC625F">
        <w:rPr>
          <w:rFonts w:ascii="Book Antiqua" w:hAnsi="Book Antiqua"/>
          <w:sz w:val="24"/>
          <w:szCs w:val="24"/>
        </w:rPr>
        <w:t xml:space="preserve">ATPase, ryanodine receptor </w:t>
      </w:r>
      <w:r w:rsidR="00394533" w:rsidRPr="00AC625F">
        <w:rPr>
          <w:rFonts w:ascii="Book Antiqua" w:hAnsi="Book Antiqua"/>
          <w:sz w:val="24"/>
          <w:szCs w:val="24"/>
        </w:rPr>
        <w:t xml:space="preserve">and </w:t>
      </w:r>
      <w:proofErr w:type="spellStart"/>
      <w:r w:rsidR="00394533" w:rsidRPr="00AC625F">
        <w:rPr>
          <w:rFonts w:ascii="Book Antiqua" w:hAnsi="Book Antiqua"/>
          <w:sz w:val="24"/>
          <w:szCs w:val="24"/>
        </w:rPr>
        <w:t>phospholamban</w:t>
      </w:r>
      <w:proofErr w:type="spellEnd"/>
      <w:r w:rsidR="003A684D" w:rsidRPr="00AC625F">
        <w:rPr>
          <w:rFonts w:ascii="Book Antiqua" w:hAnsi="Book Antiqua"/>
          <w:sz w:val="24"/>
          <w:szCs w:val="24"/>
        </w:rPr>
        <w:t xml:space="preserve">. </w:t>
      </w:r>
      <w:r w:rsidRPr="00AC625F">
        <w:rPr>
          <w:rFonts w:ascii="Book Antiqua" w:hAnsi="Book Antiqua"/>
          <w:sz w:val="24"/>
          <w:szCs w:val="24"/>
        </w:rPr>
        <w:t xml:space="preserve">Over years many </w:t>
      </w:r>
      <w:r w:rsidR="00CC1FB8" w:rsidRPr="00AC625F">
        <w:rPr>
          <w:rFonts w:ascii="Book Antiqua" w:hAnsi="Book Antiqua"/>
          <w:sz w:val="24"/>
          <w:szCs w:val="24"/>
        </w:rPr>
        <w:t>therapeutic</w:t>
      </w:r>
      <w:r w:rsidR="003A684D" w:rsidRPr="00AC625F">
        <w:rPr>
          <w:rFonts w:ascii="Book Antiqua" w:hAnsi="Book Antiqua"/>
          <w:sz w:val="24"/>
          <w:szCs w:val="24"/>
        </w:rPr>
        <w:t xml:space="preserve"> strategies </w:t>
      </w:r>
      <w:r w:rsidRPr="00AC625F">
        <w:rPr>
          <w:rFonts w:ascii="Book Antiqua" w:hAnsi="Book Antiqua"/>
          <w:sz w:val="24"/>
          <w:szCs w:val="24"/>
        </w:rPr>
        <w:t>have been recommended for treatment of diabetic c</w:t>
      </w:r>
      <w:r w:rsidR="003A684D" w:rsidRPr="00AC625F">
        <w:rPr>
          <w:rFonts w:ascii="Book Antiqua" w:hAnsi="Book Antiqua"/>
          <w:sz w:val="24"/>
          <w:szCs w:val="24"/>
        </w:rPr>
        <w:t>ardiomyopathy. Lately, inorganic elements have been suggeste</w:t>
      </w:r>
      <w:r w:rsidRPr="00AC625F">
        <w:rPr>
          <w:rFonts w:ascii="Book Antiqua" w:hAnsi="Book Antiqua"/>
          <w:sz w:val="24"/>
          <w:szCs w:val="24"/>
        </w:rPr>
        <w:t>d to have anti-diabetic effects</w:t>
      </w:r>
      <w:r w:rsidR="003A684D" w:rsidRPr="00AC625F">
        <w:rPr>
          <w:rFonts w:ascii="Book Antiqua" w:hAnsi="Book Antiqua"/>
          <w:sz w:val="24"/>
          <w:szCs w:val="24"/>
        </w:rPr>
        <w:t xml:space="preserve"> </w:t>
      </w:r>
      <w:r w:rsidRPr="00AC625F">
        <w:rPr>
          <w:rFonts w:ascii="Book Antiqua" w:hAnsi="Book Antiqua"/>
          <w:sz w:val="24"/>
          <w:szCs w:val="24"/>
        </w:rPr>
        <w:t>due</w:t>
      </w:r>
      <w:r w:rsidR="003A684D" w:rsidRPr="00AC625F">
        <w:rPr>
          <w:rFonts w:ascii="Book Antiqua" w:hAnsi="Book Antiqua"/>
          <w:sz w:val="24"/>
          <w:szCs w:val="24"/>
        </w:rPr>
        <w:t xml:space="preserve"> </w:t>
      </w:r>
      <w:r w:rsidRPr="00AC625F">
        <w:rPr>
          <w:rFonts w:ascii="Book Antiqua" w:hAnsi="Book Antiqua"/>
          <w:sz w:val="24"/>
          <w:szCs w:val="24"/>
        </w:rPr>
        <w:t xml:space="preserve">to their suggested ability to </w:t>
      </w:r>
      <w:r w:rsidR="00AC332E" w:rsidRPr="00AC625F">
        <w:rPr>
          <w:rFonts w:ascii="Book Antiqua" w:hAnsi="Book Antiqua"/>
          <w:sz w:val="24"/>
          <w:szCs w:val="24"/>
        </w:rPr>
        <w:t xml:space="preserve">regulate </w:t>
      </w:r>
      <w:r w:rsidR="003A684D" w:rsidRPr="00AC625F">
        <w:rPr>
          <w:rFonts w:ascii="Book Antiqua" w:hAnsi="Book Antiqua"/>
          <w:sz w:val="24"/>
          <w:szCs w:val="24"/>
        </w:rPr>
        <w:t xml:space="preserve">glucose homeostasis, </w:t>
      </w:r>
      <w:r w:rsidR="00083AC6" w:rsidRPr="00AC625F">
        <w:rPr>
          <w:rFonts w:ascii="Book Antiqua" w:hAnsi="Book Antiqua"/>
          <w:sz w:val="24"/>
          <w:szCs w:val="24"/>
        </w:rPr>
        <w:t>reduce oxidative stress or suppress</w:t>
      </w:r>
      <w:r w:rsidR="003A684D" w:rsidRPr="00AC625F">
        <w:rPr>
          <w:rFonts w:ascii="Book Antiqua" w:hAnsi="Book Antiqua"/>
          <w:sz w:val="24"/>
          <w:szCs w:val="24"/>
        </w:rPr>
        <w:t xml:space="preserve"> phosphatases. Recent findings have shown that trace elements exert many biological effects including insulin-mimetic or antioxidant activity and in this manner they have been recommended as potential candidates for treatment </w:t>
      </w:r>
      <w:r w:rsidR="00083AC6" w:rsidRPr="00AC625F">
        <w:rPr>
          <w:rFonts w:ascii="Book Antiqua" w:hAnsi="Book Antiqua"/>
          <w:sz w:val="24"/>
          <w:szCs w:val="24"/>
        </w:rPr>
        <w:t>of diabetes-induced cardiac complications, an effect based on</w:t>
      </w:r>
      <w:r w:rsidR="003A684D" w:rsidRPr="00AC625F">
        <w:rPr>
          <w:rFonts w:ascii="Book Antiqua" w:hAnsi="Book Antiqua"/>
          <w:sz w:val="24"/>
          <w:szCs w:val="24"/>
        </w:rPr>
        <w:t xml:space="preserve"> their modes of action. Some of these trace elements are known to play an essential role as component of enzymes and thus modulate the organ function in physiological and pathological conditions. Besides, they can also manipulate redox state of the channels via antioxidant properties and thus contribute to the regulation of</w:t>
      </w:r>
      <w:r w:rsidR="00506AF0">
        <w:rPr>
          <w:rFonts w:ascii="Book Antiqua" w:hAnsi="Book Antiqua" w:hint="eastAsia"/>
          <w:sz w:val="24"/>
          <w:szCs w:val="24"/>
          <w:lang w:eastAsia="zh-CN"/>
        </w:rPr>
        <w:t xml:space="preserve"> </w:t>
      </w:r>
      <w:r w:rsidR="001F4CE4" w:rsidRPr="00506AF0">
        <w:rPr>
          <w:rFonts w:ascii="Book Antiqua" w:hAnsi="Book Antiqua"/>
          <w:sz w:val="24"/>
          <w:szCs w:val="24"/>
        </w:rPr>
        <w:t>[</w:t>
      </w:r>
      <w:r w:rsidR="003A684D" w:rsidRPr="00AC625F">
        <w:rPr>
          <w:rFonts w:ascii="Book Antiqua" w:hAnsi="Book Antiqua"/>
          <w:sz w:val="24"/>
          <w:szCs w:val="24"/>
        </w:rPr>
        <w:t>Ca</w:t>
      </w:r>
      <w:r w:rsidR="003A684D" w:rsidRPr="00AC625F">
        <w:rPr>
          <w:rFonts w:ascii="Book Antiqua" w:hAnsi="Book Antiqua"/>
          <w:sz w:val="24"/>
          <w:szCs w:val="24"/>
          <w:vertAlign w:val="superscript"/>
        </w:rPr>
        <w:t>2+</w:t>
      </w:r>
      <w:proofErr w:type="gramStart"/>
      <w:r w:rsidR="003A684D" w:rsidRPr="00AC625F">
        <w:rPr>
          <w:rFonts w:ascii="Book Antiqua" w:hAnsi="Book Antiqua"/>
          <w:sz w:val="24"/>
          <w:szCs w:val="24"/>
        </w:rPr>
        <w:t>]</w:t>
      </w:r>
      <w:proofErr w:type="spellStart"/>
      <w:r w:rsidR="003A684D" w:rsidRPr="00AC625F">
        <w:rPr>
          <w:rFonts w:ascii="Book Antiqua" w:hAnsi="Book Antiqua"/>
          <w:sz w:val="24"/>
          <w:szCs w:val="24"/>
          <w:vertAlign w:val="subscript"/>
        </w:rPr>
        <w:t>i</w:t>
      </w:r>
      <w:proofErr w:type="spellEnd"/>
      <w:proofErr w:type="gramEnd"/>
      <w:r w:rsidR="003A684D" w:rsidRPr="00AC625F">
        <w:rPr>
          <w:rFonts w:ascii="Book Antiqua" w:hAnsi="Book Antiqua"/>
          <w:sz w:val="24"/>
          <w:szCs w:val="24"/>
          <w:vertAlign w:val="subscript"/>
        </w:rPr>
        <w:t xml:space="preserve"> </w:t>
      </w:r>
      <w:r w:rsidR="003A684D" w:rsidRPr="00AC625F">
        <w:rPr>
          <w:rFonts w:ascii="Book Antiqua" w:hAnsi="Book Antiqua"/>
          <w:sz w:val="24"/>
          <w:szCs w:val="24"/>
        </w:rPr>
        <w:t xml:space="preserve">homeostasis and cardiac ion channels. On account of little information about </w:t>
      </w:r>
      <w:r w:rsidR="00083AC6" w:rsidRPr="00AC625F">
        <w:rPr>
          <w:rFonts w:ascii="Book Antiqua" w:hAnsi="Book Antiqua"/>
          <w:sz w:val="24"/>
          <w:szCs w:val="24"/>
        </w:rPr>
        <w:t xml:space="preserve">some </w:t>
      </w:r>
      <w:r w:rsidR="003A684D" w:rsidRPr="00AC625F">
        <w:rPr>
          <w:rFonts w:ascii="Book Antiqua" w:hAnsi="Book Antiqua"/>
          <w:sz w:val="24"/>
          <w:szCs w:val="24"/>
        </w:rPr>
        <w:t>trace elements</w:t>
      </w:r>
      <w:r w:rsidR="00015A21" w:rsidRPr="00AC625F">
        <w:rPr>
          <w:rFonts w:ascii="Book Antiqua" w:hAnsi="Book Antiqua"/>
          <w:sz w:val="24"/>
          <w:szCs w:val="24"/>
        </w:rPr>
        <w:t>,</w:t>
      </w:r>
      <w:r w:rsidR="003A684D" w:rsidRPr="00AC625F">
        <w:rPr>
          <w:rFonts w:ascii="Book Antiqua" w:hAnsi="Book Antiqua"/>
          <w:sz w:val="24"/>
          <w:szCs w:val="24"/>
        </w:rPr>
        <w:t xml:space="preserve"> we discussed the effect of vanadium, selenium, zinc and tungstate </w:t>
      </w:r>
      <w:r w:rsidR="00015A21" w:rsidRPr="00AC625F">
        <w:rPr>
          <w:rFonts w:ascii="Book Antiqua" w:hAnsi="Book Antiqua"/>
          <w:sz w:val="24"/>
          <w:szCs w:val="24"/>
        </w:rPr>
        <w:t>o</w:t>
      </w:r>
      <w:r w:rsidR="003A684D" w:rsidRPr="00AC625F">
        <w:rPr>
          <w:rFonts w:ascii="Book Antiqua" w:hAnsi="Book Antiqua"/>
          <w:sz w:val="24"/>
          <w:szCs w:val="24"/>
        </w:rPr>
        <w:t xml:space="preserve">n diabetic </w:t>
      </w:r>
      <w:r w:rsidR="00083AC6" w:rsidRPr="00AC625F">
        <w:rPr>
          <w:rFonts w:ascii="Book Antiqua" w:hAnsi="Book Antiqua"/>
          <w:sz w:val="24"/>
          <w:szCs w:val="24"/>
        </w:rPr>
        <w:t xml:space="preserve">heart </w:t>
      </w:r>
      <w:r w:rsidR="003A684D" w:rsidRPr="00AC625F">
        <w:rPr>
          <w:rFonts w:ascii="Book Antiqua" w:hAnsi="Book Antiqua"/>
          <w:sz w:val="24"/>
          <w:szCs w:val="24"/>
        </w:rPr>
        <w:t>complications.</w:t>
      </w:r>
    </w:p>
    <w:p w:rsidR="00F15BCA" w:rsidRDefault="00F15BCA" w:rsidP="00F15BCA">
      <w:pPr>
        <w:spacing w:after="0" w:line="360" w:lineRule="auto"/>
        <w:rPr>
          <w:rFonts w:ascii="Book Antiqua" w:hAnsi="Book Antiqua"/>
          <w:sz w:val="24"/>
          <w:lang w:eastAsia="zh-CN"/>
        </w:rPr>
      </w:pPr>
    </w:p>
    <w:p w:rsidR="00F15BCA" w:rsidRDefault="00F15BCA" w:rsidP="00F15BCA">
      <w:pPr>
        <w:spacing w:after="0" w:line="360" w:lineRule="auto"/>
        <w:rPr>
          <w:rFonts w:ascii="Book Antiqua" w:hAnsi="Book Antiqua"/>
          <w:sz w:val="24"/>
          <w:lang w:eastAsia="zh-CN"/>
        </w:rPr>
      </w:pPr>
      <w:r w:rsidRPr="005C6A5F">
        <w:rPr>
          <w:rFonts w:ascii="Book Antiqua" w:hAnsi="Book Antiqua"/>
          <w:sz w:val="24"/>
        </w:rPr>
        <w:t>© 201</w:t>
      </w:r>
      <w:r>
        <w:rPr>
          <w:rFonts w:ascii="Book Antiqua" w:hAnsi="Book Antiqua" w:hint="eastAsia"/>
          <w:sz w:val="24"/>
        </w:rPr>
        <w:t xml:space="preserve">3 </w:t>
      </w:r>
      <w:proofErr w:type="spellStart"/>
      <w:r w:rsidRPr="005C6A5F">
        <w:rPr>
          <w:rFonts w:ascii="Book Antiqua" w:hAnsi="Book Antiqua"/>
          <w:sz w:val="24"/>
        </w:rPr>
        <w:t>Baishideng</w:t>
      </w:r>
      <w:proofErr w:type="spellEnd"/>
      <w:r w:rsidRPr="005C6A5F">
        <w:rPr>
          <w:rFonts w:ascii="Book Antiqua" w:hAnsi="Book Antiqua"/>
          <w:sz w:val="24"/>
        </w:rPr>
        <w:t>. All rights reserved.</w:t>
      </w:r>
    </w:p>
    <w:p w:rsidR="00F15BCA" w:rsidRPr="005C6A5F" w:rsidRDefault="00F15BCA" w:rsidP="00F15BCA">
      <w:pPr>
        <w:spacing w:after="0" w:line="360" w:lineRule="auto"/>
        <w:rPr>
          <w:rFonts w:ascii="Book Antiqua" w:hAnsi="Book Antiqua"/>
          <w:color w:val="000000"/>
          <w:sz w:val="24"/>
          <w:lang w:eastAsia="zh-CN"/>
        </w:rPr>
      </w:pPr>
    </w:p>
    <w:p w:rsidR="003A684D" w:rsidRPr="00AC625F" w:rsidRDefault="003A684D" w:rsidP="00F15BCA">
      <w:pPr>
        <w:spacing w:after="0" w:line="360" w:lineRule="auto"/>
        <w:jc w:val="both"/>
        <w:rPr>
          <w:rFonts w:ascii="Book Antiqua" w:hAnsi="Book Antiqua"/>
          <w:sz w:val="24"/>
          <w:szCs w:val="24"/>
          <w:lang w:eastAsia="zh-CN"/>
        </w:rPr>
      </w:pPr>
      <w:r w:rsidRPr="00AC625F">
        <w:rPr>
          <w:rFonts w:ascii="Book Antiqua" w:hAnsi="Book Antiqua"/>
          <w:b/>
          <w:sz w:val="24"/>
          <w:szCs w:val="24"/>
        </w:rPr>
        <w:t>Key words:</w:t>
      </w:r>
      <w:r w:rsidRPr="00AC625F">
        <w:rPr>
          <w:rFonts w:ascii="Book Antiqua" w:hAnsi="Book Antiqua"/>
          <w:sz w:val="24"/>
          <w:szCs w:val="24"/>
        </w:rPr>
        <w:t xml:space="preserve"> Diabetic cardiomyopathy</w:t>
      </w:r>
      <w:r w:rsidR="00F15BCA">
        <w:rPr>
          <w:rFonts w:ascii="Book Antiqua" w:hAnsi="Book Antiqua" w:hint="eastAsia"/>
          <w:sz w:val="24"/>
          <w:szCs w:val="24"/>
          <w:lang w:eastAsia="zh-CN"/>
        </w:rPr>
        <w:t>;</w:t>
      </w:r>
      <w:r w:rsidRPr="00AC625F">
        <w:rPr>
          <w:rFonts w:ascii="Book Antiqua" w:hAnsi="Book Antiqua"/>
          <w:sz w:val="24"/>
          <w:szCs w:val="24"/>
        </w:rPr>
        <w:t xml:space="preserve"> </w:t>
      </w:r>
      <w:r w:rsidR="00F15BCA" w:rsidRPr="00AC625F">
        <w:rPr>
          <w:rFonts w:ascii="Book Antiqua" w:hAnsi="Book Antiqua"/>
          <w:sz w:val="24"/>
          <w:szCs w:val="24"/>
        </w:rPr>
        <w:t>E</w:t>
      </w:r>
      <w:r w:rsidR="00715789" w:rsidRPr="00AC625F">
        <w:rPr>
          <w:rFonts w:ascii="Book Antiqua" w:hAnsi="Book Antiqua"/>
          <w:sz w:val="24"/>
          <w:szCs w:val="24"/>
        </w:rPr>
        <w:t>lectrophysiology</w:t>
      </w:r>
      <w:r w:rsidR="00F15BCA">
        <w:rPr>
          <w:rFonts w:ascii="Book Antiqua" w:hAnsi="Book Antiqua" w:hint="eastAsia"/>
          <w:sz w:val="24"/>
          <w:szCs w:val="24"/>
          <w:lang w:eastAsia="zh-CN"/>
        </w:rPr>
        <w:t>;</w:t>
      </w:r>
      <w:r w:rsidR="00715789" w:rsidRPr="00AC625F">
        <w:rPr>
          <w:rFonts w:ascii="Book Antiqua" w:hAnsi="Book Antiqua"/>
          <w:sz w:val="24"/>
          <w:szCs w:val="24"/>
        </w:rPr>
        <w:t xml:space="preserve"> </w:t>
      </w:r>
      <w:r w:rsidR="00F15BCA" w:rsidRPr="00AC625F">
        <w:rPr>
          <w:rFonts w:ascii="Book Antiqua" w:hAnsi="Book Antiqua"/>
          <w:sz w:val="24"/>
          <w:szCs w:val="24"/>
        </w:rPr>
        <w:t>T</w:t>
      </w:r>
      <w:r w:rsidRPr="00AC625F">
        <w:rPr>
          <w:rFonts w:ascii="Book Antiqua" w:hAnsi="Book Antiqua"/>
          <w:sz w:val="24"/>
          <w:szCs w:val="24"/>
        </w:rPr>
        <w:t>race elements</w:t>
      </w:r>
      <w:r w:rsidR="00F15BCA">
        <w:rPr>
          <w:rFonts w:ascii="Book Antiqua" w:hAnsi="Book Antiqua" w:hint="eastAsia"/>
          <w:sz w:val="24"/>
          <w:szCs w:val="24"/>
          <w:lang w:eastAsia="zh-CN"/>
        </w:rPr>
        <w:t>;</w:t>
      </w:r>
      <w:r w:rsidRPr="00AC625F">
        <w:rPr>
          <w:rFonts w:ascii="Book Antiqua" w:hAnsi="Book Antiqua"/>
          <w:sz w:val="24"/>
          <w:szCs w:val="24"/>
        </w:rPr>
        <w:t xml:space="preserve"> </w:t>
      </w:r>
      <w:r w:rsidR="00F15BCA" w:rsidRPr="00AC625F">
        <w:rPr>
          <w:rFonts w:ascii="Book Antiqua" w:hAnsi="Book Antiqua"/>
          <w:sz w:val="24"/>
          <w:szCs w:val="24"/>
        </w:rPr>
        <w:t>I</w:t>
      </w:r>
      <w:r w:rsidRPr="00AC625F">
        <w:rPr>
          <w:rFonts w:ascii="Book Antiqua" w:hAnsi="Book Antiqua"/>
          <w:sz w:val="24"/>
          <w:szCs w:val="24"/>
        </w:rPr>
        <w:t>nsul</w:t>
      </w:r>
      <w:r w:rsidR="00715789" w:rsidRPr="00AC625F">
        <w:rPr>
          <w:rFonts w:ascii="Book Antiqua" w:hAnsi="Book Antiqua"/>
          <w:sz w:val="24"/>
          <w:szCs w:val="24"/>
        </w:rPr>
        <w:t>in-mimetic</w:t>
      </w:r>
      <w:r w:rsidR="00B2369C">
        <w:rPr>
          <w:rFonts w:ascii="Book Antiqua" w:hAnsi="Book Antiqua" w:hint="eastAsia"/>
          <w:sz w:val="24"/>
          <w:szCs w:val="24"/>
          <w:lang w:eastAsia="zh-CN"/>
        </w:rPr>
        <w:t xml:space="preserve">; </w:t>
      </w:r>
      <w:r w:rsidR="00B2369C" w:rsidRPr="00AC625F">
        <w:rPr>
          <w:rFonts w:ascii="Book Antiqua" w:hAnsi="Book Antiqua"/>
          <w:sz w:val="24"/>
          <w:szCs w:val="24"/>
        </w:rPr>
        <w:t>A</w:t>
      </w:r>
      <w:r w:rsidR="00B2369C">
        <w:rPr>
          <w:rFonts w:ascii="Book Antiqua" w:hAnsi="Book Antiqua"/>
          <w:sz w:val="24"/>
          <w:szCs w:val="24"/>
        </w:rPr>
        <w:t>ntioxidant</w:t>
      </w:r>
    </w:p>
    <w:p w:rsidR="009A4A86" w:rsidRPr="00AC625F" w:rsidRDefault="009A4A86" w:rsidP="00AC625F">
      <w:pPr>
        <w:spacing w:after="0" w:line="360" w:lineRule="auto"/>
        <w:ind w:firstLine="720"/>
        <w:jc w:val="both"/>
        <w:rPr>
          <w:rFonts w:ascii="Book Antiqua" w:hAnsi="Book Antiqua"/>
          <w:sz w:val="24"/>
          <w:szCs w:val="24"/>
        </w:rPr>
      </w:pPr>
    </w:p>
    <w:p w:rsidR="009A4A86" w:rsidRDefault="009A4A86" w:rsidP="00AC625F">
      <w:pPr>
        <w:spacing w:after="0" w:line="360" w:lineRule="auto"/>
        <w:jc w:val="both"/>
        <w:rPr>
          <w:rFonts w:ascii="Book Antiqua" w:hAnsi="Book Antiqua"/>
          <w:sz w:val="24"/>
          <w:szCs w:val="24"/>
          <w:lang w:eastAsia="zh-CN"/>
        </w:rPr>
      </w:pPr>
      <w:r w:rsidRPr="00AC625F">
        <w:rPr>
          <w:rFonts w:ascii="Book Antiqua" w:hAnsi="Book Antiqua"/>
          <w:b/>
          <w:sz w:val="24"/>
          <w:szCs w:val="24"/>
        </w:rPr>
        <w:lastRenderedPageBreak/>
        <w:t>Core tip:</w:t>
      </w:r>
      <w:r w:rsidRPr="00AC625F">
        <w:rPr>
          <w:rFonts w:ascii="Book Antiqua" w:hAnsi="Book Antiqua"/>
          <w:sz w:val="24"/>
          <w:szCs w:val="24"/>
        </w:rPr>
        <w:t xml:space="preserve"> </w:t>
      </w:r>
      <w:r w:rsidR="003E5180" w:rsidRPr="00AC625F">
        <w:rPr>
          <w:rFonts w:ascii="Book Antiqua" w:hAnsi="Book Antiqua"/>
          <w:sz w:val="24"/>
          <w:szCs w:val="24"/>
        </w:rPr>
        <w:t>Diabetic cardiomyopathy is one of the major causes of mortality in diabetic patients</w:t>
      </w:r>
      <w:r w:rsidR="00BB14C6" w:rsidRPr="00AC625F">
        <w:rPr>
          <w:rFonts w:ascii="Book Antiqua" w:hAnsi="Book Antiqua"/>
          <w:sz w:val="24"/>
          <w:szCs w:val="24"/>
        </w:rPr>
        <w:t xml:space="preserve">. Common cellular defects underlying the </w:t>
      </w:r>
      <w:r w:rsidR="00931D06" w:rsidRPr="00AC625F">
        <w:rPr>
          <w:rFonts w:ascii="Book Antiqua" w:hAnsi="Book Antiqua"/>
          <w:sz w:val="24"/>
          <w:szCs w:val="24"/>
        </w:rPr>
        <w:t xml:space="preserve">progressive </w:t>
      </w:r>
      <w:r w:rsidR="00BB14C6" w:rsidRPr="00AC625F">
        <w:rPr>
          <w:rFonts w:ascii="Book Antiqua" w:hAnsi="Book Antiqua"/>
          <w:sz w:val="24"/>
          <w:szCs w:val="24"/>
        </w:rPr>
        <w:t xml:space="preserve">cardiac complications of diabetes are reduction in the rate of contraction, low myosin ATPase activity, </w:t>
      </w:r>
      <w:proofErr w:type="spellStart"/>
      <w:r w:rsidR="00BB14C6" w:rsidRPr="00AC625F">
        <w:rPr>
          <w:rFonts w:ascii="Book Antiqua" w:hAnsi="Book Antiqua"/>
          <w:sz w:val="24"/>
          <w:szCs w:val="24"/>
        </w:rPr>
        <w:t>dysregulation</w:t>
      </w:r>
      <w:proofErr w:type="spellEnd"/>
      <w:r w:rsidR="00BB14C6" w:rsidRPr="00AC625F">
        <w:rPr>
          <w:rFonts w:ascii="Book Antiqua" w:hAnsi="Book Antiqua"/>
          <w:sz w:val="24"/>
          <w:szCs w:val="24"/>
        </w:rPr>
        <w:t xml:space="preserve"> of</w:t>
      </w:r>
      <w:r w:rsidR="00506AF0">
        <w:rPr>
          <w:rFonts w:ascii="Book Antiqua" w:hAnsi="Book Antiqua" w:hint="eastAsia"/>
          <w:sz w:val="24"/>
          <w:szCs w:val="24"/>
          <w:lang w:eastAsia="zh-CN"/>
        </w:rPr>
        <w:t xml:space="preserve"> </w:t>
      </w:r>
      <w:r w:rsidR="001F4CE4" w:rsidRPr="00506AF0">
        <w:rPr>
          <w:rFonts w:ascii="Book Antiqua" w:hAnsi="Book Antiqua"/>
          <w:sz w:val="24"/>
          <w:szCs w:val="24"/>
        </w:rPr>
        <w:t>[</w:t>
      </w:r>
      <w:r w:rsidR="00931D06" w:rsidRPr="00AC625F">
        <w:rPr>
          <w:rFonts w:ascii="Book Antiqua" w:hAnsi="Book Antiqua"/>
          <w:sz w:val="24"/>
          <w:szCs w:val="24"/>
        </w:rPr>
        <w:t>Ca</w:t>
      </w:r>
      <w:r w:rsidR="00931D06" w:rsidRPr="00AC625F">
        <w:rPr>
          <w:rFonts w:ascii="Book Antiqua" w:hAnsi="Book Antiqua"/>
          <w:sz w:val="24"/>
          <w:szCs w:val="24"/>
          <w:vertAlign w:val="superscript"/>
        </w:rPr>
        <w:t>2+</w:t>
      </w:r>
      <w:proofErr w:type="gramStart"/>
      <w:r w:rsidR="00931D06" w:rsidRPr="00AC625F">
        <w:rPr>
          <w:rFonts w:ascii="Book Antiqua" w:hAnsi="Book Antiqua"/>
          <w:sz w:val="24"/>
          <w:szCs w:val="24"/>
        </w:rPr>
        <w:t>]</w:t>
      </w:r>
      <w:proofErr w:type="spellStart"/>
      <w:r w:rsidR="00931D06" w:rsidRPr="00AC625F">
        <w:rPr>
          <w:rFonts w:ascii="Book Antiqua" w:hAnsi="Book Antiqua"/>
          <w:sz w:val="24"/>
          <w:szCs w:val="24"/>
          <w:vertAlign w:val="subscript"/>
        </w:rPr>
        <w:t>i</w:t>
      </w:r>
      <w:proofErr w:type="spellEnd"/>
      <w:proofErr w:type="gramEnd"/>
      <w:r w:rsidR="00BB14C6" w:rsidRPr="00AC625F">
        <w:rPr>
          <w:rFonts w:ascii="Book Antiqua" w:hAnsi="Book Antiqua"/>
          <w:sz w:val="24"/>
          <w:szCs w:val="24"/>
        </w:rPr>
        <w:t xml:space="preserve"> homeostasis and altered ionic currents. </w:t>
      </w:r>
      <w:r w:rsidR="003E5180" w:rsidRPr="00AC625F">
        <w:rPr>
          <w:rFonts w:ascii="Book Antiqua" w:hAnsi="Book Antiqua"/>
          <w:sz w:val="24"/>
          <w:szCs w:val="24"/>
        </w:rPr>
        <w:t xml:space="preserve">Accordingly, it is of critical importance to develop therapeutic strategies that will effectively inhibit diabetes induced fatal complications. </w:t>
      </w:r>
      <w:r w:rsidR="00931D06" w:rsidRPr="00AC625F">
        <w:rPr>
          <w:rFonts w:ascii="Book Antiqua" w:hAnsi="Book Antiqua"/>
          <w:sz w:val="24"/>
          <w:szCs w:val="24"/>
        </w:rPr>
        <w:t>In last decade</w:t>
      </w:r>
      <w:r w:rsidR="003E5180" w:rsidRPr="00AC625F">
        <w:rPr>
          <w:rFonts w:ascii="Book Antiqua" w:hAnsi="Book Antiqua"/>
          <w:sz w:val="24"/>
          <w:szCs w:val="24"/>
        </w:rPr>
        <w:t xml:space="preserve">, </w:t>
      </w:r>
      <w:r w:rsidR="00146541" w:rsidRPr="00AC625F">
        <w:rPr>
          <w:rFonts w:ascii="Book Antiqua" w:hAnsi="Book Antiqua"/>
          <w:sz w:val="24"/>
          <w:szCs w:val="24"/>
        </w:rPr>
        <w:t xml:space="preserve">several </w:t>
      </w:r>
      <w:r w:rsidR="00931D06" w:rsidRPr="00AC625F">
        <w:rPr>
          <w:rFonts w:ascii="Book Antiqua" w:hAnsi="Book Antiqua"/>
          <w:sz w:val="24"/>
          <w:szCs w:val="24"/>
        </w:rPr>
        <w:t xml:space="preserve">trace elements </w:t>
      </w:r>
      <w:r w:rsidR="00146541" w:rsidRPr="00AC625F">
        <w:rPr>
          <w:rFonts w:ascii="Book Antiqua" w:hAnsi="Book Antiqua"/>
          <w:sz w:val="24"/>
          <w:szCs w:val="24"/>
        </w:rPr>
        <w:t xml:space="preserve">have been </w:t>
      </w:r>
      <w:r w:rsidR="003E5180" w:rsidRPr="00AC625F">
        <w:rPr>
          <w:rFonts w:ascii="Book Antiqua" w:hAnsi="Book Antiqua"/>
          <w:sz w:val="24"/>
          <w:szCs w:val="24"/>
        </w:rPr>
        <w:t xml:space="preserve">suggested to improve performance </w:t>
      </w:r>
      <w:r w:rsidR="00146541" w:rsidRPr="00AC625F">
        <w:rPr>
          <w:rFonts w:ascii="Book Antiqua" w:hAnsi="Book Antiqua"/>
          <w:sz w:val="24"/>
          <w:szCs w:val="24"/>
        </w:rPr>
        <w:t>of diabetic heart</w:t>
      </w:r>
      <w:r w:rsidR="003E5180" w:rsidRPr="00AC625F">
        <w:rPr>
          <w:rFonts w:ascii="Book Antiqua" w:hAnsi="Book Antiqua"/>
          <w:sz w:val="24"/>
          <w:szCs w:val="24"/>
        </w:rPr>
        <w:t xml:space="preserve"> based </w:t>
      </w:r>
      <w:r w:rsidR="00146541" w:rsidRPr="00AC625F">
        <w:rPr>
          <w:rFonts w:ascii="Book Antiqua" w:hAnsi="Book Antiqua"/>
          <w:sz w:val="24"/>
          <w:szCs w:val="24"/>
        </w:rPr>
        <w:t>due to their</w:t>
      </w:r>
      <w:r w:rsidR="003E5180" w:rsidRPr="00AC625F">
        <w:rPr>
          <w:rFonts w:ascii="Book Antiqua" w:hAnsi="Book Antiqua"/>
          <w:sz w:val="24"/>
          <w:szCs w:val="24"/>
        </w:rPr>
        <w:t xml:space="preserve"> potential anti-diabetic and</w:t>
      </w:r>
      <w:r w:rsidR="00931D06" w:rsidRPr="00AC625F">
        <w:rPr>
          <w:rFonts w:ascii="Book Antiqua" w:hAnsi="Book Antiqua"/>
          <w:sz w:val="24"/>
          <w:szCs w:val="24"/>
        </w:rPr>
        <w:t>/or</w:t>
      </w:r>
      <w:r w:rsidR="003E5180" w:rsidRPr="00AC625F">
        <w:rPr>
          <w:rFonts w:ascii="Book Antiqua" w:hAnsi="Book Antiqua"/>
          <w:sz w:val="24"/>
          <w:szCs w:val="24"/>
        </w:rPr>
        <w:t xml:space="preserve"> antioxidant activity. </w:t>
      </w:r>
      <w:r w:rsidR="00931D06" w:rsidRPr="00AC625F">
        <w:rPr>
          <w:rFonts w:ascii="Book Antiqua" w:hAnsi="Book Antiqua"/>
          <w:sz w:val="24"/>
          <w:szCs w:val="24"/>
        </w:rPr>
        <w:t xml:space="preserve">In this article the effects of trace elements on </w:t>
      </w:r>
      <w:r w:rsidR="00146541" w:rsidRPr="00AC625F">
        <w:rPr>
          <w:rFonts w:ascii="Book Antiqua" w:hAnsi="Book Antiqua"/>
          <w:sz w:val="24"/>
          <w:szCs w:val="24"/>
        </w:rPr>
        <w:t xml:space="preserve">electrophysiological alterations of </w:t>
      </w:r>
      <w:r w:rsidR="00931D06" w:rsidRPr="00AC625F">
        <w:rPr>
          <w:rFonts w:ascii="Book Antiqua" w:hAnsi="Book Antiqua"/>
          <w:sz w:val="24"/>
          <w:szCs w:val="24"/>
        </w:rPr>
        <w:t>diabet</w:t>
      </w:r>
      <w:r w:rsidR="00146541" w:rsidRPr="00AC625F">
        <w:rPr>
          <w:rFonts w:ascii="Book Antiqua" w:hAnsi="Book Antiqua"/>
          <w:sz w:val="24"/>
          <w:szCs w:val="24"/>
        </w:rPr>
        <w:t xml:space="preserve">ic heart </w:t>
      </w:r>
      <w:r w:rsidR="00931D06" w:rsidRPr="00AC625F">
        <w:rPr>
          <w:rFonts w:ascii="Book Antiqua" w:hAnsi="Book Antiqua"/>
          <w:sz w:val="24"/>
          <w:szCs w:val="24"/>
        </w:rPr>
        <w:t xml:space="preserve">were discussed </w:t>
      </w:r>
      <w:r w:rsidR="00146541" w:rsidRPr="00AC625F">
        <w:rPr>
          <w:rFonts w:ascii="Book Antiqua" w:hAnsi="Book Antiqua"/>
          <w:sz w:val="24"/>
          <w:szCs w:val="24"/>
        </w:rPr>
        <w:t>in detail.</w:t>
      </w:r>
    </w:p>
    <w:p w:rsidR="00B2369C" w:rsidRDefault="00B2369C" w:rsidP="00AC625F">
      <w:pPr>
        <w:spacing w:after="0" w:line="360" w:lineRule="auto"/>
        <w:jc w:val="both"/>
        <w:rPr>
          <w:rFonts w:ascii="Book Antiqua" w:hAnsi="Book Antiqua"/>
          <w:sz w:val="24"/>
          <w:szCs w:val="24"/>
          <w:lang w:eastAsia="zh-CN"/>
        </w:rPr>
      </w:pPr>
    </w:p>
    <w:p w:rsidR="00B2369C" w:rsidRDefault="00B2369C" w:rsidP="00B2369C">
      <w:pPr>
        <w:spacing w:after="0" w:line="360" w:lineRule="auto"/>
        <w:jc w:val="both"/>
        <w:rPr>
          <w:rFonts w:ascii="Book Antiqua" w:hAnsi="Book Antiqua"/>
          <w:sz w:val="24"/>
          <w:szCs w:val="24"/>
          <w:lang w:eastAsia="zh-CN"/>
        </w:rPr>
      </w:pPr>
      <w:proofErr w:type="spellStart"/>
      <w:r w:rsidRPr="00AC625F">
        <w:rPr>
          <w:rFonts w:ascii="Book Antiqua" w:hAnsi="Book Antiqua"/>
          <w:sz w:val="24"/>
          <w:szCs w:val="24"/>
          <w:lang w:val="es-ES"/>
        </w:rPr>
        <w:t>Ozturk</w:t>
      </w:r>
      <w:proofErr w:type="spellEnd"/>
      <w:r>
        <w:rPr>
          <w:rFonts w:ascii="Book Antiqua" w:hAnsi="Book Antiqua" w:hint="eastAsia"/>
          <w:sz w:val="24"/>
          <w:szCs w:val="24"/>
          <w:lang w:val="es-ES" w:eastAsia="zh-CN"/>
        </w:rPr>
        <w:t xml:space="preserve"> N</w:t>
      </w:r>
      <w:r w:rsidRPr="00AC625F">
        <w:rPr>
          <w:rFonts w:ascii="Book Antiqua" w:hAnsi="Book Antiqua"/>
          <w:sz w:val="24"/>
          <w:szCs w:val="24"/>
          <w:lang w:val="es-ES"/>
        </w:rPr>
        <w:t xml:space="preserve">, </w:t>
      </w:r>
      <w:proofErr w:type="spellStart"/>
      <w:r w:rsidRPr="00AC625F">
        <w:rPr>
          <w:rFonts w:ascii="Book Antiqua" w:hAnsi="Book Antiqua"/>
          <w:sz w:val="24"/>
          <w:szCs w:val="24"/>
          <w:lang w:val="es-ES"/>
        </w:rPr>
        <w:t>Olgar</w:t>
      </w:r>
      <w:proofErr w:type="spellEnd"/>
      <w:r>
        <w:rPr>
          <w:rFonts w:ascii="Book Antiqua" w:hAnsi="Book Antiqua" w:hint="eastAsia"/>
          <w:sz w:val="24"/>
          <w:szCs w:val="24"/>
          <w:lang w:val="es-ES" w:eastAsia="zh-CN"/>
        </w:rPr>
        <w:t xml:space="preserve"> Y</w:t>
      </w:r>
      <w:r w:rsidRPr="00AC625F">
        <w:rPr>
          <w:rFonts w:ascii="Book Antiqua" w:hAnsi="Book Antiqua"/>
          <w:sz w:val="24"/>
          <w:szCs w:val="24"/>
          <w:lang w:val="es-ES"/>
        </w:rPr>
        <w:t xml:space="preserve">, </w:t>
      </w:r>
      <w:proofErr w:type="spellStart"/>
      <w:r w:rsidRPr="00AC625F">
        <w:rPr>
          <w:rFonts w:ascii="Book Antiqua" w:hAnsi="Book Antiqua"/>
          <w:sz w:val="24"/>
          <w:szCs w:val="24"/>
          <w:lang w:val="es-ES"/>
        </w:rPr>
        <w:t>Ozdemir</w:t>
      </w:r>
      <w:proofErr w:type="spellEnd"/>
      <w:r>
        <w:rPr>
          <w:rFonts w:ascii="Book Antiqua" w:hAnsi="Book Antiqua" w:hint="eastAsia"/>
          <w:sz w:val="24"/>
          <w:szCs w:val="24"/>
          <w:lang w:val="es-ES" w:eastAsia="zh-CN"/>
        </w:rPr>
        <w:t xml:space="preserve"> S.</w:t>
      </w:r>
      <w:r w:rsidRPr="00B2369C">
        <w:rPr>
          <w:rFonts w:ascii="Book Antiqua" w:hAnsi="Book Antiqua" w:hint="eastAsia"/>
          <w:sz w:val="24"/>
          <w:szCs w:val="24"/>
          <w:lang w:val="es-ES" w:eastAsia="zh-CN"/>
        </w:rPr>
        <w:t xml:space="preserve"> </w:t>
      </w:r>
      <w:r w:rsidRPr="00B2369C">
        <w:rPr>
          <w:rFonts w:ascii="Book Antiqua" w:hAnsi="Book Antiqua"/>
          <w:sz w:val="24"/>
          <w:szCs w:val="24"/>
        </w:rPr>
        <w:t>Trace elements in diabetic cardiomyopathy: An electrophysiological overview</w:t>
      </w:r>
      <w:r>
        <w:rPr>
          <w:rFonts w:ascii="Book Antiqua" w:hAnsi="Book Antiqua" w:hint="eastAsia"/>
          <w:sz w:val="24"/>
          <w:szCs w:val="24"/>
          <w:lang w:eastAsia="zh-CN"/>
        </w:rPr>
        <w:t>.</w:t>
      </w:r>
    </w:p>
    <w:p w:rsidR="00B2369C" w:rsidRDefault="00B2369C" w:rsidP="00B2369C">
      <w:pPr>
        <w:spacing w:after="0" w:line="360" w:lineRule="auto"/>
        <w:jc w:val="both"/>
        <w:rPr>
          <w:rFonts w:ascii="Book Antiqua" w:hAnsi="Book Antiqua"/>
          <w:sz w:val="24"/>
          <w:szCs w:val="24"/>
          <w:lang w:eastAsia="zh-CN"/>
        </w:rPr>
      </w:pPr>
    </w:p>
    <w:p w:rsidR="00B2369C" w:rsidRPr="001A6525" w:rsidRDefault="00B2369C" w:rsidP="00B2369C">
      <w:pPr>
        <w:spacing w:line="360" w:lineRule="auto"/>
        <w:rPr>
          <w:rFonts w:ascii="Book Antiqua" w:hAnsi="Book Antiqua"/>
          <w:b/>
          <w:sz w:val="24"/>
          <w:szCs w:val="24"/>
        </w:rPr>
      </w:pPr>
      <w:bookmarkStart w:id="3" w:name="OLE_LINK46"/>
      <w:bookmarkStart w:id="4" w:name="OLE_LINK47"/>
      <w:bookmarkStart w:id="5" w:name="OLE_LINK61"/>
      <w:bookmarkStart w:id="6" w:name="OLE_LINK84"/>
      <w:bookmarkStart w:id="7" w:name="OLE_LINK90"/>
      <w:bookmarkStart w:id="8" w:name="OLE_LINK104"/>
      <w:r w:rsidRPr="001A6525">
        <w:rPr>
          <w:rFonts w:ascii="Book Antiqua" w:hAnsi="Book Antiqua"/>
          <w:b/>
          <w:sz w:val="24"/>
          <w:szCs w:val="24"/>
        </w:rPr>
        <w:t xml:space="preserve">Available from: URL: </w:t>
      </w:r>
    </w:p>
    <w:p w:rsidR="00B2369C" w:rsidRPr="001A6525" w:rsidRDefault="00B2369C" w:rsidP="00B2369C">
      <w:pPr>
        <w:spacing w:line="360" w:lineRule="auto"/>
        <w:rPr>
          <w:rFonts w:ascii="Book Antiqua" w:hAnsi="Book Antiqua"/>
          <w:b/>
          <w:sz w:val="24"/>
          <w:szCs w:val="24"/>
        </w:rPr>
      </w:pPr>
      <w:r w:rsidRPr="001A6525">
        <w:rPr>
          <w:rFonts w:ascii="Book Antiqua" w:hAnsi="Book Antiqua"/>
          <w:b/>
          <w:sz w:val="24"/>
          <w:szCs w:val="24"/>
        </w:rPr>
        <w:t>DOI:</w:t>
      </w:r>
    </w:p>
    <w:bookmarkEnd w:id="3"/>
    <w:bookmarkEnd w:id="4"/>
    <w:bookmarkEnd w:id="5"/>
    <w:bookmarkEnd w:id="6"/>
    <w:bookmarkEnd w:id="7"/>
    <w:bookmarkEnd w:id="8"/>
    <w:p w:rsidR="00B2369C" w:rsidRPr="00B2369C" w:rsidRDefault="00B2369C" w:rsidP="00B2369C">
      <w:pPr>
        <w:spacing w:after="0" w:line="360" w:lineRule="auto"/>
        <w:jc w:val="both"/>
        <w:rPr>
          <w:rFonts w:ascii="Book Antiqua" w:hAnsi="Book Antiqua"/>
          <w:sz w:val="24"/>
          <w:szCs w:val="24"/>
          <w:lang w:eastAsia="zh-CN"/>
        </w:rPr>
      </w:pPr>
    </w:p>
    <w:p w:rsidR="00B2369C" w:rsidRPr="00B2369C" w:rsidRDefault="00B2369C" w:rsidP="00AC625F">
      <w:pPr>
        <w:spacing w:after="0" w:line="360" w:lineRule="auto"/>
        <w:jc w:val="both"/>
        <w:rPr>
          <w:rFonts w:ascii="Book Antiqua" w:hAnsi="Book Antiqua"/>
          <w:sz w:val="24"/>
          <w:szCs w:val="24"/>
          <w:lang w:eastAsia="zh-CN"/>
        </w:rPr>
      </w:pPr>
    </w:p>
    <w:p w:rsidR="003A684D" w:rsidRPr="00AC625F" w:rsidRDefault="003A684D" w:rsidP="00AC625F">
      <w:pPr>
        <w:spacing w:after="0" w:line="360" w:lineRule="auto"/>
        <w:jc w:val="both"/>
        <w:rPr>
          <w:rFonts w:ascii="Book Antiqua" w:hAnsi="Book Antiqua"/>
          <w:b/>
          <w:sz w:val="24"/>
          <w:szCs w:val="24"/>
        </w:rPr>
      </w:pPr>
      <w:r w:rsidRPr="00AC625F">
        <w:rPr>
          <w:rFonts w:ascii="Book Antiqua" w:hAnsi="Book Antiqua"/>
          <w:sz w:val="24"/>
          <w:szCs w:val="24"/>
        </w:rPr>
        <w:br w:type="page"/>
      </w:r>
      <w:r w:rsidRPr="00AC625F">
        <w:rPr>
          <w:rFonts w:ascii="Book Antiqua" w:hAnsi="Book Antiqua"/>
          <w:b/>
          <w:sz w:val="24"/>
          <w:szCs w:val="24"/>
        </w:rPr>
        <w:lastRenderedPageBreak/>
        <w:t>I</w:t>
      </w:r>
      <w:r w:rsidR="001F4CE4" w:rsidRPr="00AC625F">
        <w:rPr>
          <w:rFonts w:ascii="Book Antiqua" w:hAnsi="Book Antiqua"/>
          <w:b/>
          <w:sz w:val="24"/>
          <w:szCs w:val="24"/>
        </w:rPr>
        <w:t>NTRODUCTION</w:t>
      </w:r>
    </w:p>
    <w:p w:rsidR="003A684D" w:rsidRPr="00AC625F" w:rsidRDefault="003A684D" w:rsidP="00AC625F">
      <w:pPr>
        <w:spacing w:after="0" w:line="360" w:lineRule="auto"/>
        <w:jc w:val="both"/>
        <w:rPr>
          <w:rFonts w:ascii="Book Antiqua" w:hAnsi="Book Antiqua"/>
          <w:sz w:val="24"/>
          <w:szCs w:val="24"/>
        </w:rPr>
      </w:pPr>
      <w:r w:rsidRPr="00AC625F">
        <w:rPr>
          <w:rFonts w:ascii="Book Antiqua" w:hAnsi="Book Antiqua"/>
          <w:sz w:val="24"/>
          <w:szCs w:val="24"/>
        </w:rPr>
        <w:t>Cardiomyopathy</w:t>
      </w:r>
      <w:r w:rsidR="00BC45B3" w:rsidRPr="00AC625F">
        <w:rPr>
          <w:rFonts w:ascii="Book Antiqua" w:hAnsi="Book Antiqua"/>
          <w:sz w:val="24"/>
          <w:szCs w:val="24"/>
        </w:rPr>
        <w:t>,</w:t>
      </w:r>
      <w:r w:rsidRPr="00AC625F">
        <w:rPr>
          <w:rFonts w:ascii="Book Antiqua" w:hAnsi="Book Antiqua"/>
          <w:sz w:val="24"/>
          <w:szCs w:val="24"/>
        </w:rPr>
        <w:t xml:space="preserve"> </w:t>
      </w:r>
      <w:r w:rsidR="00BC45B3" w:rsidRPr="00AC625F">
        <w:rPr>
          <w:rFonts w:ascii="Book Antiqua" w:hAnsi="Book Antiqua"/>
          <w:sz w:val="24"/>
          <w:szCs w:val="24"/>
        </w:rPr>
        <w:t xml:space="preserve">which develops independent of any major vascular disease, </w:t>
      </w:r>
      <w:r w:rsidRPr="00AC625F">
        <w:rPr>
          <w:rFonts w:ascii="Book Antiqua" w:hAnsi="Book Antiqua"/>
          <w:sz w:val="24"/>
          <w:szCs w:val="24"/>
        </w:rPr>
        <w:t xml:space="preserve">is one of the </w:t>
      </w:r>
      <w:r w:rsidR="00015A21" w:rsidRPr="00AC625F">
        <w:rPr>
          <w:rFonts w:ascii="Book Antiqua" w:hAnsi="Book Antiqua"/>
          <w:sz w:val="24"/>
          <w:szCs w:val="24"/>
        </w:rPr>
        <w:t>main</w:t>
      </w:r>
      <w:r w:rsidRPr="00AC625F">
        <w:rPr>
          <w:rFonts w:ascii="Book Antiqua" w:hAnsi="Book Antiqua"/>
          <w:sz w:val="24"/>
          <w:szCs w:val="24"/>
        </w:rPr>
        <w:t xml:space="preserve"> complications of diabetes resulting in a high percentage of morbidity and mortality. Although atherosclerotic vascular diseases occur frequently in diabetic conditions, a specific type of cardiomyopathy that results in impaired cardiac performance has been widely described in clinical and experimental </w:t>
      </w:r>
      <w:proofErr w:type="gramStart"/>
      <w:r w:rsidRPr="00AC625F">
        <w:rPr>
          <w:rFonts w:ascii="Book Antiqua" w:hAnsi="Book Antiqua"/>
          <w:sz w:val="24"/>
          <w:szCs w:val="24"/>
        </w:rPr>
        <w:t>studies</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1-7]</w:t>
      </w:r>
      <w:r w:rsidRPr="00AC625F">
        <w:rPr>
          <w:rFonts w:ascii="Book Antiqua" w:hAnsi="Book Antiqua"/>
          <w:sz w:val="24"/>
          <w:szCs w:val="24"/>
        </w:rPr>
        <w:t xml:space="preserve">. In clinical aspect, diabetic </w:t>
      </w:r>
      <w:r w:rsidR="005C12AF" w:rsidRPr="00AC625F">
        <w:rPr>
          <w:rFonts w:ascii="Book Antiqua" w:hAnsi="Book Antiqua"/>
          <w:sz w:val="24"/>
          <w:szCs w:val="24"/>
        </w:rPr>
        <w:t>cardiomyopathy</w:t>
      </w:r>
      <w:r w:rsidRPr="00AC625F">
        <w:rPr>
          <w:rFonts w:ascii="Book Antiqua" w:hAnsi="Book Antiqua"/>
          <w:sz w:val="24"/>
          <w:szCs w:val="24"/>
        </w:rPr>
        <w:t xml:space="preserve"> is a disease </w:t>
      </w:r>
      <w:r w:rsidR="001F54C4" w:rsidRPr="00AC625F">
        <w:rPr>
          <w:rFonts w:ascii="Book Antiqua" w:hAnsi="Book Antiqua"/>
          <w:sz w:val="24"/>
          <w:szCs w:val="24"/>
        </w:rPr>
        <w:t xml:space="preserve">which </w:t>
      </w:r>
      <w:r w:rsidRPr="00AC625F">
        <w:rPr>
          <w:rFonts w:ascii="Book Antiqua" w:hAnsi="Book Antiqua"/>
          <w:sz w:val="24"/>
          <w:szCs w:val="24"/>
        </w:rPr>
        <w:t xml:space="preserve">manifests itself </w:t>
      </w:r>
      <w:r w:rsidR="001F54C4" w:rsidRPr="00AC625F">
        <w:rPr>
          <w:rFonts w:ascii="Book Antiqua" w:hAnsi="Book Antiqua"/>
          <w:sz w:val="24"/>
          <w:szCs w:val="24"/>
        </w:rPr>
        <w:t xml:space="preserve">particularly </w:t>
      </w:r>
      <w:r w:rsidRPr="00AC625F">
        <w:rPr>
          <w:rFonts w:ascii="Book Antiqua" w:hAnsi="Book Antiqua"/>
          <w:sz w:val="24"/>
          <w:szCs w:val="24"/>
        </w:rPr>
        <w:t>by early diastolic and late systolic dysfunction. As a matter of fact</w:t>
      </w:r>
      <w:r w:rsidR="00C4566D" w:rsidRPr="00AC625F">
        <w:rPr>
          <w:rFonts w:ascii="Book Antiqua" w:hAnsi="Book Antiqua"/>
          <w:sz w:val="24"/>
          <w:szCs w:val="24"/>
        </w:rPr>
        <w:t>,</w:t>
      </w:r>
      <w:r w:rsidRPr="00AC625F">
        <w:rPr>
          <w:rFonts w:ascii="Book Antiqua" w:hAnsi="Book Antiqua"/>
          <w:sz w:val="24"/>
          <w:szCs w:val="24"/>
        </w:rPr>
        <w:t xml:space="preserve"> elevated end-diastolic left ventricular (LV) pressure, reduced end-diastolic LV volume, impaired LV function in response to physiological stress and reduced LV filling rates in diabetic humans and animals are well-</w:t>
      </w:r>
      <w:proofErr w:type="gramStart"/>
      <w:r w:rsidRPr="00AC625F">
        <w:rPr>
          <w:rFonts w:ascii="Book Antiqua" w:hAnsi="Book Antiqua"/>
          <w:sz w:val="24"/>
          <w:szCs w:val="24"/>
        </w:rPr>
        <w:t>characterized</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7-9]</w:t>
      </w:r>
      <w:r w:rsidRPr="00AC625F">
        <w:rPr>
          <w:rFonts w:ascii="Book Antiqua" w:hAnsi="Book Antiqua"/>
          <w:sz w:val="24"/>
          <w:szCs w:val="24"/>
        </w:rPr>
        <w:t>. These functional abnormalities of diabetic heart are likely to stem from multiple cellular defects such as reduction in the rate of contraction and relaxation, low myosin ATPase activity, myosin isoforms</w:t>
      </w:r>
      <w:r w:rsidR="008A7BFF" w:rsidRPr="00AC625F">
        <w:rPr>
          <w:rFonts w:ascii="Book Antiqua" w:hAnsi="Book Antiqua"/>
          <w:sz w:val="24"/>
          <w:szCs w:val="24"/>
        </w:rPr>
        <w:t>’</w:t>
      </w:r>
      <w:r w:rsidRPr="00AC625F">
        <w:rPr>
          <w:rFonts w:ascii="Book Antiqua" w:hAnsi="Book Antiqua"/>
          <w:sz w:val="24"/>
          <w:szCs w:val="24"/>
        </w:rPr>
        <w:t xml:space="preserve"> shift from V1 (fast) to V3 (slow), deterioration of sarcoplasmic reticulum (SR) calcium uptake and reduction in glucose carrier (GLUT-4)</w:t>
      </w:r>
      <w:r w:rsidR="001F4CE4" w:rsidRPr="001F4CE4">
        <w:rPr>
          <w:rFonts w:ascii="Book Antiqua" w:hAnsi="Book Antiqua"/>
          <w:sz w:val="24"/>
          <w:szCs w:val="24"/>
          <w:vertAlign w:val="superscript"/>
        </w:rPr>
        <w:t>[</w:t>
      </w:r>
      <w:r w:rsidRPr="00AC625F">
        <w:rPr>
          <w:rFonts w:ascii="Book Antiqua" w:hAnsi="Book Antiqua"/>
          <w:noProof/>
          <w:sz w:val="24"/>
          <w:szCs w:val="24"/>
          <w:vertAlign w:val="superscript"/>
        </w:rPr>
        <w:t>10, 11]</w:t>
      </w:r>
      <w:r w:rsidRPr="00AC625F">
        <w:rPr>
          <w:rFonts w:ascii="Book Antiqua" w:hAnsi="Book Antiqua"/>
          <w:sz w:val="24"/>
          <w:szCs w:val="24"/>
        </w:rPr>
        <w:t>. Consistent with this</w:t>
      </w:r>
      <w:r w:rsidR="00A7321E" w:rsidRPr="00AC625F">
        <w:rPr>
          <w:rFonts w:ascii="Book Antiqua" w:hAnsi="Book Antiqua"/>
          <w:sz w:val="24"/>
          <w:szCs w:val="24"/>
        </w:rPr>
        <w:t>,</w:t>
      </w:r>
      <w:r w:rsidRPr="00AC625F">
        <w:rPr>
          <w:rFonts w:ascii="Book Antiqua" w:hAnsi="Book Antiqua"/>
          <w:sz w:val="24"/>
          <w:szCs w:val="24"/>
        </w:rPr>
        <w:t xml:space="preserve"> our reports and other studies have demonstrated prolonged periods of contraction and relaxation and in turn reduced tensile strength of rat papillary muscle in type 1 diabetes</w:t>
      </w:r>
      <w:r w:rsidR="001F4CE4" w:rsidRPr="001F4CE4">
        <w:rPr>
          <w:rFonts w:ascii="Book Antiqua" w:hAnsi="Book Antiqua"/>
          <w:sz w:val="24"/>
          <w:szCs w:val="24"/>
          <w:vertAlign w:val="superscript"/>
        </w:rPr>
        <w:t>[</w:t>
      </w:r>
      <w:r w:rsidRPr="00AC625F">
        <w:rPr>
          <w:rFonts w:ascii="Book Antiqua" w:hAnsi="Book Antiqua"/>
          <w:noProof/>
          <w:sz w:val="24"/>
          <w:szCs w:val="24"/>
          <w:vertAlign w:val="superscript"/>
        </w:rPr>
        <w:t>12, 13]</w:t>
      </w:r>
      <w:r w:rsidRPr="00AC625F">
        <w:rPr>
          <w:rFonts w:ascii="Book Antiqua" w:hAnsi="Book Antiqua"/>
          <w:sz w:val="24"/>
          <w:szCs w:val="24"/>
        </w:rPr>
        <w:t xml:space="preserve">. However, unchanged tensile strength despite slow left ventricular papillary muscle contraction and relaxation has been also </w:t>
      </w:r>
      <w:r w:rsidR="00CA43E7" w:rsidRPr="00AC625F">
        <w:rPr>
          <w:rFonts w:ascii="Book Antiqua" w:hAnsi="Book Antiqua"/>
          <w:sz w:val="24"/>
          <w:szCs w:val="24"/>
        </w:rPr>
        <w:t>suggested</w:t>
      </w:r>
      <w:r w:rsidRPr="00AC625F">
        <w:rPr>
          <w:rFonts w:ascii="Book Antiqua" w:hAnsi="Book Antiqua"/>
          <w:sz w:val="24"/>
          <w:szCs w:val="24"/>
        </w:rPr>
        <w:t xml:space="preserve"> in experimental diabetes model in </w:t>
      </w:r>
      <w:proofErr w:type="gramStart"/>
      <w:r w:rsidRPr="00AC625F">
        <w:rPr>
          <w:rFonts w:ascii="Book Antiqua" w:hAnsi="Book Antiqua"/>
          <w:sz w:val="24"/>
          <w:szCs w:val="24"/>
        </w:rPr>
        <w:t>rats</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3, 4, 14]</w:t>
      </w:r>
      <w:r w:rsidRPr="00AC625F">
        <w:rPr>
          <w:rFonts w:ascii="Book Antiqua" w:hAnsi="Book Antiqua"/>
          <w:sz w:val="24"/>
          <w:szCs w:val="24"/>
        </w:rPr>
        <w:t xml:space="preserve">. At cellular level prolongation of action potential (AP) duration has been consistently shown in diabetic </w:t>
      </w:r>
      <w:proofErr w:type="gramStart"/>
      <w:r w:rsidRPr="00AC625F">
        <w:rPr>
          <w:rFonts w:ascii="Book Antiqua" w:hAnsi="Book Antiqua"/>
          <w:sz w:val="24"/>
          <w:szCs w:val="24"/>
        </w:rPr>
        <w:t>hearts</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3, 4, 15, 16]</w:t>
      </w:r>
      <w:r w:rsidRPr="00AC625F">
        <w:rPr>
          <w:rFonts w:ascii="Book Antiqua" w:hAnsi="Book Antiqua"/>
          <w:sz w:val="24"/>
          <w:szCs w:val="24"/>
        </w:rPr>
        <w:t xml:space="preserve">. Significant alterations in the ionic currents that constitute AP configuration </w:t>
      </w:r>
      <w:r w:rsidR="000149C6" w:rsidRPr="00AC625F">
        <w:rPr>
          <w:rFonts w:ascii="Book Antiqua" w:hAnsi="Book Antiqua"/>
          <w:sz w:val="24"/>
          <w:szCs w:val="24"/>
        </w:rPr>
        <w:t>have been</w:t>
      </w:r>
      <w:r w:rsidRPr="00AC625F">
        <w:rPr>
          <w:rFonts w:ascii="Book Antiqua" w:hAnsi="Book Antiqua"/>
          <w:sz w:val="24"/>
          <w:szCs w:val="24"/>
        </w:rPr>
        <w:t xml:space="preserve"> proposed as the main culprit of this prolongation, and indeed </w:t>
      </w:r>
      <w:r w:rsidR="00CA43E7" w:rsidRPr="00AC625F">
        <w:rPr>
          <w:rFonts w:ascii="Book Antiqua" w:hAnsi="Book Antiqua"/>
          <w:sz w:val="24"/>
          <w:szCs w:val="24"/>
        </w:rPr>
        <w:t xml:space="preserve">reduced </w:t>
      </w:r>
      <w:r w:rsidRPr="00AC625F">
        <w:rPr>
          <w:rFonts w:ascii="Book Antiqua" w:hAnsi="Book Antiqua"/>
          <w:sz w:val="24"/>
          <w:szCs w:val="24"/>
        </w:rPr>
        <w:t>transient outward (I</w:t>
      </w:r>
      <w:r w:rsidRPr="00AC625F">
        <w:rPr>
          <w:rFonts w:ascii="Book Antiqua" w:hAnsi="Book Antiqua"/>
          <w:sz w:val="24"/>
          <w:szCs w:val="24"/>
          <w:vertAlign w:val="subscript"/>
        </w:rPr>
        <w:t>to</w:t>
      </w:r>
      <w:r w:rsidRPr="00AC625F">
        <w:rPr>
          <w:rFonts w:ascii="Book Antiqua" w:hAnsi="Book Antiqua"/>
          <w:sz w:val="24"/>
          <w:szCs w:val="24"/>
        </w:rPr>
        <w:t xml:space="preserve">) along with </w:t>
      </w:r>
      <w:r w:rsidR="00CA43E7" w:rsidRPr="00AC625F">
        <w:rPr>
          <w:rFonts w:ascii="Book Antiqua" w:hAnsi="Book Antiqua"/>
          <w:sz w:val="24"/>
          <w:szCs w:val="24"/>
        </w:rPr>
        <w:t xml:space="preserve">smaller </w:t>
      </w:r>
      <w:r w:rsidRPr="00AC625F">
        <w:rPr>
          <w:rFonts w:ascii="Book Antiqua" w:hAnsi="Book Antiqua"/>
          <w:sz w:val="24"/>
          <w:szCs w:val="24"/>
        </w:rPr>
        <w:t>steady-state K</w:t>
      </w:r>
      <w:r w:rsidRPr="00AC625F">
        <w:rPr>
          <w:rFonts w:ascii="Book Antiqua" w:hAnsi="Book Antiqua"/>
          <w:sz w:val="24"/>
          <w:szCs w:val="24"/>
          <w:vertAlign w:val="superscript"/>
        </w:rPr>
        <w:t>+</w:t>
      </w:r>
      <w:r w:rsidRPr="00AC625F">
        <w:rPr>
          <w:rFonts w:ascii="Book Antiqua" w:hAnsi="Book Antiqua"/>
          <w:sz w:val="24"/>
          <w:szCs w:val="24"/>
        </w:rPr>
        <w:t xml:space="preserve"> currents (or </w:t>
      </w:r>
      <w:proofErr w:type="spellStart"/>
      <w:r w:rsidRPr="00AC625F">
        <w:rPr>
          <w:rFonts w:ascii="Book Antiqua" w:hAnsi="Book Antiqua"/>
          <w:sz w:val="24"/>
          <w:szCs w:val="24"/>
        </w:rPr>
        <w:t>I</w:t>
      </w:r>
      <w:r w:rsidRPr="00AC625F">
        <w:rPr>
          <w:rFonts w:ascii="Book Antiqua" w:hAnsi="Book Antiqua"/>
          <w:sz w:val="24"/>
          <w:szCs w:val="24"/>
          <w:vertAlign w:val="subscript"/>
        </w:rPr>
        <w:t>ss</w:t>
      </w:r>
      <w:proofErr w:type="spellEnd"/>
      <w:r w:rsidRPr="00AC625F">
        <w:rPr>
          <w:rFonts w:ascii="Book Antiqua" w:hAnsi="Book Antiqua"/>
          <w:sz w:val="24"/>
          <w:szCs w:val="24"/>
        </w:rPr>
        <w:t xml:space="preserve">) </w:t>
      </w:r>
      <w:r w:rsidR="000149C6" w:rsidRPr="00AC625F">
        <w:rPr>
          <w:rFonts w:ascii="Book Antiqua" w:hAnsi="Book Antiqua"/>
          <w:sz w:val="24"/>
          <w:szCs w:val="24"/>
        </w:rPr>
        <w:t>have been</w:t>
      </w:r>
      <w:r w:rsidRPr="00AC625F">
        <w:rPr>
          <w:rFonts w:ascii="Book Antiqua" w:hAnsi="Book Antiqua"/>
          <w:sz w:val="24"/>
          <w:szCs w:val="24"/>
        </w:rPr>
        <w:t xml:space="preserve"> reported</w:t>
      </w:r>
      <w:r w:rsidR="001F4CE4" w:rsidRPr="001F4CE4">
        <w:rPr>
          <w:rFonts w:ascii="Book Antiqua" w:hAnsi="Book Antiqua"/>
          <w:sz w:val="24"/>
          <w:szCs w:val="24"/>
          <w:vertAlign w:val="superscript"/>
        </w:rPr>
        <w:t>[</w:t>
      </w:r>
      <w:r w:rsidRPr="00AC625F">
        <w:rPr>
          <w:rFonts w:ascii="Book Antiqua" w:hAnsi="Book Antiqua"/>
          <w:noProof/>
          <w:sz w:val="24"/>
          <w:szCs w:val="24"/>
          <w:vertAlign w:val="superscript"/>
        </w:rPr>
        <w:t>3-6, 15, 16]</w:t>
      </w:r>
      <w:r w:rsidRPr="00AC625F">
        <w:rPr>
          <w:rFonts w:ascii="Book Antiqua" w:hAnsi="Book Antiqua"/>
          <w:sz w:val="24"/>
          <w:szCs w:val="24"/>
        </w:rPr>
        <w:t>, despite unchanged Ca</w:t>
      </w:r>
      <w:r w:rsidRPr="00AC625F">
        <w:rPr>
          <w:rFonts w:ascii="Book Antiqua" w:hAnsi="Book Antiqua"/>
          <w:sz w:val="24"/>
          <w:szCs w:val="24"/>
          <w:vertAlign w:val="superscript"/>
        </w:rPr>
        <w:t>2+</w:t>
      </w:r>
      <w:r w:rsidRPr="00AC625F">
        <w:rPr>
          <w:rFonts w:ascii="Book Antiqua" w:hAnsi="Book Antiqua"/>
          <w:sz w:val="24"/>
          <w:szCs w:val="24"/>
        </w:rPr>
        <w:t xml:space="preserve"> currents</w:t>
      </w:r>
      <w:r w:rsidR="001F4CE4" w:rsidRPr="001F4CE4">
        <w:rPr>
          <w:rFonts w:ascii="Book Antiqua" w:hAnsi="Book Antiqua"/>
          <w:sz w:val="24"/>
          <w:szCs w:val="24"/>
          <w:vertAlign w:val="superscript"/>
        </w:rPr>
        <w:t>[</w:t>
      </w:r>
      <w:r w:rsidRPr="00AC625F">
        <w:rPr>
          <w:rFonts w:ascii="Book Antiqua" w:hAnsi="Book Antiqua"/>
          <w:noProof/>
          <w:sz w:val="24"/>
          <w:szCs w:val="24"/>
          <w:vertAlign w:val="superscript"/>
        </w:rPr>
        <w:t>5, 6]</w:t>
      </w:r>
      <w:r w:rsidRPr="00AC625F">
        <w:rPr>
          <w:rFonts w:ascii="Book Antiqua" w:hAnsi="Book Antiqua"/>
          <w:sz w:val="24"/>
          <w:szCs w:val="24"/>
        </w:rPr>
        <w:t>. Additionally, inward rectifier K</w:t>
      </w:r>
      <w:r w:rsidRPr="00AC625F">
        <w:rPr>
          <w:rFonts w:ascii="Book Antiqua" w:hAnsi="Book Antiqua"/>
          <w:sz w:val="24"/>
          <w:szCs w:val="24"/>
          <w:vertAlign w:val="superscript"/>
        </w:rPr>
        <w:t>+</w:t>
      </w:r>
      <w:r w:rsidRPr="00AC625F">
        <w:rPr>
          <w:rFonts w:ascii="Book Antiqua" w:hAnsi="Book Antiqua"/>
          <w:sz w:val="24"/>
          <w:szCs w:val="24"/>
        </w:rPr>
        <w:t xml:space="preserve"> current (I</w:t>
      </w:r>
      <w:r w:rsidRPr="00AC625F">
        <w:rPr>
          <w:rFonts w:ascii="Book Antiqua" w:hAnsi="Book Antiqua"/>
          <w:sz w:val="24"/>
          <w:szCs w:val="24"/>
          <w:vertAlign w:val="subscript"/>
        </w:rPr>
        <w:t>K1</w:t>
      </w:r>
      <w:r w:rsidRPr="00AC625F">
        <w:rPr>
          <w:rFonts w:ascii="Book Antiqua" w:hAnsi="Book Antiqua"/>
          <w:sz w:val="24"/>
          <w:szCs w:val="24"/>
        </w:rPr>
        <w:t xml:space="preserve">) </w:t>
      </w:r>
      <w:r w:rsidR="000149C6" w:rsidRPr="00AC625F">
        <w:rPr>
          <w:rFonts w:ascii="Book Antiqua" w:hAnsi="Book Antiqua"/>
          <w:sz w:val="24"/>
          <w:szCs w:val="24"/>
        </w:rPr>
        <w:t xml:space="preserve">has not </w:t>
      </w:r>
      <w:r w:rsidR="00B81DF3" w:rsidRPr="00AC625F">
        <w:rPr>
          <w:rFonts w:ascii="Book Antiqua" w:hAnsi="Book Antiqua"/>
          <w:sz w:val="24"/>
          <w:szCs w:val="24"/>
        </w:rPr>
        <w:t xml:space="preserve">been stated to have </w:t>
      </w:r>
      <w:r w:rsidR="000149C6" w:rsidRPr="00AC625F">
        <w:rPr>
          <w:rFonts w:ascii="Book Antiqua" w:hAnsi="Book Antiqua"/>
          <w:sz w:val="24"/>
          <w:szCs w:val="24"/>
        </w:rPr>
        <w:t>changed</w:t>
      </w:r>
      <w:r w:rsidRPr="00AC625F">
        <w:rPr>
          <w:rFonts w:ascii="Book Antiqua" w:hAnsi="Book Antiqua"/>
          <w:sz w:val="24"/>
          <w:szCs w:val="24"/>
        </w:rPr>
        <w:t>, but the delayed rectifier current (I</w:t>
      </w:r>
      <w:r w:rsidRPr="00AC625F">
        <w:rPr>
          <w:rFonts w:ascii="Book Antiqua" w:hAnsi="Book Antiqua"/>
          <w:sz w:val="24"/>
          <w:szCs w:val="24"/>
          <w:vertAlign w:val="subscript"/>
        </w:rPr>
        <w:t>K</w:t>
      </w:r>
      <w:r w:rsidRPr="00AC625F">
        <w:rPr>
          <w:rFonts w:ascii="Book Antiqua" w:hAnsi="Book Antiqua"/>
          <w:sz w:val="24"/>
          <w:szCs w:val="24"/>
        </w:rPr>
        <w:t>)</w:t>
      </w:r>
      <w:r w:rsidR="00B81DF3" w:rsidRPr="00AC625F">
        <w:rPr>
          <w:rFonts w:ascii="Book Antiqua" w:hAnsi="Book Antiqua"/>
          <w:sz w:val="24"/>
          <w:szCs w:val="24"/>
        </w:rPr>
        <w:t>,</w:t>
      </w:r>
      <w:r w:rsidRPr="00AC625F">
        <w:rPr>
          <w:rFonts w:ascii="Book Antiqua" w:hAnsi="Book Antiqua"/>
          <w:sz w:val="24"/>
          <w:szCs w:val="24"/>
        </w:rPr>
        <w:t xml:space="preserve"> </w:t>
      </w:r>
      <w:r w:rsidR="00B81DF3" w:rsidRPr="00AC625F">
        <w:rPr>
          <w:rFonts w:ascii="Book Antiqua" w:hAnsi="Book Antiqua"/>
          <w:sz w:val="24"/>
          <w:szCs w:val="24"/>
        </w:rPr>
        <w:t xml:space="preserve">thought </w:t>
      </w:r>
      <w:r w:rsidRPr="00AC625F">
        <w:rPr>
          <w:rFonts w:ascii="Book Antiqua" w:hAnsi="Book Antiqua"/>
          <w:sz w:val="24"/>
          <w:szCs w:val="24"/>
        </w:rPr>
        <w:t>to modulate late repolarization of AP</w:t>
      </w:r>
      <w:r w:rsidR="00B81DF3" w:rsidRPr="00AC625F">
        <w:rPr>
          <w:rFonts w:ascii="Book Antiqua" w:hAnsi="Book Antiqua"/>
          <w:sz w:val="24"/>
          <w:szCs w:val="24"/>
        </w:rPr>
        <w:t>,</w:t>
      </w:r>
      <w:r w:rsidRPr="00AC625F">
        <w:rPr>
          <w:rFonts w:ascii="Book Antiqua" w:hAnsi="Book Antiqua"/>
          <w:sz w:val="24"/>
          <w:szCs w:val="24"/>
        </w:rPr>
        <w:t xml:space="preserve"> </w:t>
      </w:r>
      <w:r w:rsidR="000149C6" w:rsidRPr="00AC625F">
        <w:rPr>
          <w:rFonts w:ascii="Book Antiqua" w:hAnsi="Book Antiqua"/>
          <w:sz w:val="24"/>
          <w:szCs w:val="24"/>
        </w:rPr>
        <w:t xml:space="preserve">has </w:t>
      </w:r>
      <w:r w:rsidRPr="00AC625F">
        <w:rPr>
          <w:rFonts w:ascii="Book Antiqua" w:hAnsi="Book Antiqua"/>
          <w:sz w:val="24"/>
          <w:szCs w:val="24"/>
        </w:rPr>
        <w:t xml:space="preserve">decreased in diabetic ventricular </w:t>
      </w:r>
      <w:proofErr w:type="gramStart"/>
      <w:r w:rsidRPr="00AC625F">
        <w:rPr>
          <w:rFonts w:ascii="Book Antiqua" w:hAnsi="Book Antiqua"/>
          <w:sz w:val="24"/>
          <w:szCs w:val="24"/>
        </w:rPr>
        <w:t>cells</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6, 16]</w:t>
      </w:r>
      <w:r w:rsidRPr="00AC625F">
        <w:rPr>
          <w:rFonts w:ascii="Book Antiqua" w:hAnsi="Book Antiqua"/>
          <w:sz w:val="24"/>
          <w:szCs w:val="24"/>
        </w:rPr>
        <w:t>.</w:t>
      </w:r>
    </w:p>
    <w:p w:rsidR="003A684D" w:rsidRPr="00AC625F" w:rsidRDefault="003A684D" w:rsidP="001F4CE4">
      <w:pPr>
        <w:spacing w:after="0" w:line="360" w:lineRule="auto"/>
        <w:ind w:firstLineChars="200" w:firstLine="480"/>
        <w:jc w:val="both"/>
        <w:rPr>
          <w:rFonts w:ascii="Book Antiqua" w:hAnsi="Book Antiqua"/>
          <w:sz w:val="24"/>
          <w:szCs w:val="24"/>
        </w:rPr>
      </w:pPr>
      <w:r w:rsidRPr="00AC625F">
        <w:rPr>
          <w:rFonts w:ascii="Book Antiqua" w:hAnsi="Book Antiqua"/>
          <w:sz w:val="24"/>
          <w:szCs w:val="24"/>
        </w:rPr>
        <w:t>On the other hand, regulation of intracellular Ca</w:t>
      </w:r>
      <w:r w:rsidRPr="00AC625F">
        <w:rPr>
          <w:rFonts w:ascii="Book Antiqua" w:hAnsi="Book Antiqua"/>
          <w:sz w:val="24"/>
          <w:szCs w:val="24"/>
          <w:vertAlign w:val="superscript"/>
        </w:rPr>
        <w:t>2+</w:t>
      </w:r>
      <w:r w:rsidRPr="00AC625F">
        <w:rPr>
          <w:rFonts w:ascii="Book Antiqua" w:hAnsi="Book Antiqua"/>
          <w:sz w:val="24"/>
          <w:szCs w:val="24"/>
        </w:rPr>
        <w:t xml:space="preserve"> concentration ([Ca</w:t>
      </w:r>
      <w:r w:rsidRPr="00AC625F">
        <w:rPr>
          <w:rFonts w:ascii="Book Antiqua" w:hAnsi="Book Antiqua"/>
          <w:sz w:val="24"/>
          <w:szCs w:val="24"/>
          <w:vertAlign w:val="superscript"/>
        </w:rPr>
        <w:t>2+</w:t>
      </w:r>
      <w:proofErr w:type="gramStart"/>
      <w:r w:rsidRPr="00AC625F">
        <w:rPr>
          <w:rFonts w:ascii="Book Antiqua" w:hAnsi="Book Antiqua"/>
          <w:sz w:val="24"/>
          <w:szCs w:val="24"/>
        </w:rPr>
        <w:t>]</w:t>
      </w:r>
      <w:proofErr w:type="spellStart"/>
      <w:r w:rsidRPr="00AC625F">
        <w:rPr>
          <w:rFonts w:ascii="Book Antiqua" w:hAnsi="Book Antiqua"/>
          <w:sz w:val="24"/>
          <w:szCs w:val="24"/>
          <w:vertAlign w:val="subscript"/>
        </w:rPr>
        <w:t>i</w:t>
      </w:r>
      <w:proofErr w:type="spellEnd"/>
      <w:proofErr w:type="gramEnd"/>
      <w:r w:rsidRPr="00AC625F">
        <w:rPr>
          <w:rFonts w:ascii="Book Antiqua" w:hAnsi="Book Antiqua"/>
          <w:sz w:val="24"/>
          <w:szCs w:val="24"/>
        </w:rPr>
        <w:t xml:space="preserve">) is very critical for myocardium and has overriding impact on </w:t>
      </w:r>
      <w:r w:rsidR="001973FE" w:rsidRPr="00AC625F">
        <w:rPr>
          <w:rFonts w:ascii="Book Antiqua" w:hAnsi="Book Antiqua"/>
          <w:sz w:val="24"/>
          <w:szCs w:val="24"/>
        </w:rPr>
        <w:t xml:space="preserve">the </w:t>
      </w:r>
      <w:r w:rsidRPr="00AC625F">
        <w:rPr>
          <w:rFonts w:ascii="Book Antiqua" w:hAnsi="Book Antiqua"/>
          <w:sz w:val="24"/>
          <w:szCs w:val="24"/>
        </w:rPr>
        <w:t xml:space="preserve">contraction of heart. </w:t>
      </w:r>
      <w:r w:rsidRPr="00AC625F">
        <w:rPr>
          <w:rFonts w:ascii="Book Antiqua" w:hAnsi="Book Antiqua"/>
          <w:sz w:val="24"/>
          <w:szCs w:val="24"/>
        </w:rPr>
        <w:lastRenderedPageBreak/>
        <w:t>Therefore, diabetes induced abnormalities in cardiac contractility have been correlated with the intracellular</w:t>
      </w:r>
      <w:r w:rsidR="001F4CE4">
        <w:rPr>
          <w:rFonts w:ascii="Book Antiqua" w:hAnsi="Book Antiqua" w:hint="eastAsia"/>
          <w:sz w:val="24"/>
          <w:szCs w:val="24"/>
          <w:lang w:eastAsia="zh-CN"/>
        </w:rPr>
        <w:t xml:space="preserve"> </w:t>
      </w:r>
      <w:r w:rsidR="001F4CE4" w:rsidRPr="001F4CE4">
        <w:rPr>
          <w:rFonts w:ascii="Book Antiqua" w:hAnsi="Book Antiqua"/>
          <w:sz w:val="24"/>
          <w:szCs w:val="24"/>
        </w:rPr>
        <w:t>[</w:t>
      </w:r>
      <w:r w:rsidRPr="00AC625F">
        <w:rPr>
          <w:rFonts w:ascii="Book Antiqua" w:hAnsi="Book Antiqua"/>
          <w:sz w:val="24"/>
          <w:szCs w:val="24"/>
        </w:rPr>
        <w:t>Ca</w:t>
      </w:r>
      <w:r w:rsidRPr="00AC625F">
        <w:rPr>
          <w:rFonts w:ascii="Book Antiqua" w:hAnsi="Book Antiqua"/>
          <w:sz w:val="24"/>
          <w:szCs w:val="24"/>
          <w:vertAlign w:val="superscript"/>
        </w:rPr>
        <w:t>2+</w:t>
      </w:r>
      <w:proofErr w:type="gramStart"/>
      <w:r w:rsidRPr="00AC625F">
        <w:rPr>
          <w:rFonts w:ascii="Book Antiqua" w:hAnsi="Book Antiqua"/>
          <w:sz w:val="24"/>
          <w:szCs w:val="24"/>
        </w:rPr>
        <w:t>]</w:t>
      </w:r>
      <w:proofErr w:type="spellStart"/>
      <w:r w:rsidRPr="00AC625F">
        <w:rPr>
          <w:rFonts w:ascii="Book Antiqua" w:hAnsi="Book Antiqua"/>
          <w:sz w:val="24"/>
          <w:szCs w:val="24"/>
          <w:vertAlign w:val="subscript"/>
        </w:rPr>
        <w:t>i</w:t>
      </w:r>
      <w:proofErr w:type="spellEnd"/>
      <w:proofErr w:type="gramEnd"/>
      <w:r w:rsidRPr="00AC625F">
        <w:rPr>
          <w:rFonts w:ascii="Book Antiqua" w:hAnsi="Book Antiqua"/>
          <w:sz w:val="24"/>
          <w:szCs w:val="24"/>
        </w:rPr>
        <w:t xml:space="preserve"> changes</w:t>
      </w:r>
      <w:r w:rsidR="001F4CE4" w:rsidRPr="001F4CE4">
        <w:rPr>
          <w:rFonts w:ascii="Book Antiqua" w:hAnsi="Book Antiqua"/>
          <w:sz w:val="24"/>
          <w:szCs w:val="24"/>
          <w:vertAlign w:val="superscript"/>
        </w:rPr>
        <w:t>[</w:t>
      </w:r>
      <w:r w:rsidRPr="00AC625F">
        <w:rPr>
          <w:rFonts w:ascii="Book Antiqua" w:hAnsi="Book Antiqua"/>
          <w:noProof/>
          <w:sz w:val="24"/>
          <w:szCs w:val="24"/>
          <w:vertAlign w:val="superscript"/>
        </w:rPr>
        <w:t xml:space="preserve">5, 6, 12, </w:t>
      </w:r>
      <w:r w:rsidR="00506AF0">
        <w:rPr>
          <w:rFonts w:ascii="Book Antiqua" w:hAnsi="Book Antiqua" w:hint="eastAsia"/>
          <w:noProof/>
          <w:sz w:val="24"/>
          <w:szCs w:val="24"/>
          <w:vertAlign w:val="superscript"/>
          <w:lang w:eastAsia="zh-CN"/>
        </w:rPr>
        <w:t xml:space="preserve">14, </w:t>
      </w:r>
      <w:r w:rsidRPr="00AC625F">
        <w:rPr>
          <w:rFonts w:ascii="Book Antiqua" w:hAnsi="Book Antiqua"/>
          <w:noProof/>
          <w:sz w:val="24"/>
          <w:szCs w:val="24"/>
          <w:vertAlign w:val="superscript"/>
        </w:rPr>
        <w:t>17]</w:t>
      </w:r>
      <w:r w:rsidRPr="00AC625F">
        <w:rPr>
          <w:rFonts w:ascii="Book Antiqua" w:hAnsi="Book Antiqua"/>
          <w:sz w:val="24"/>
          <w:szCs w:val="24"/>
        </w:rPr>
        <w:t xml:space="preserve">. However, despite the plenty of data about </w:t>
      </w:r>
      <w:proofErr w:type="spellStart"/>
      <w:r w:rsidRPr="00AC625F">
        <w:rPr>
          <w:rFonts w:ascii="Book Antiqua" w:hAnsi="Book Antiqua"/>
          <w:sz w:val="24"/>
          <w:szCs w:val="24"/>
        </w:rPr>
        <w:t>dysregulated</w:t>
      </w:r>
      <w:proofErr w:type="spellEnd"/>
      <w:r w:rsidR="001F4CE4">
        <w:rPr>
          <w:rFonts w:ascii="Book Antiqua" w:hAnsi="Book Antiqua" w:hint="eastAsia"/>
          <w:sz w:val="24"/>
          <w:szCs w:val="24"/>
          <w:lang w:eastAsia="zh-CN"/>
        </w:rPr>
        <w:t xml:space="preserve"> </w:t>
      </w:r>
      <w:r w:rsidR="001F4CE4" w:rsidRPr="001F4CE4">
        <w:rPr>
          <w:rFonts w:ascii="Book Antiqua" w:hAnsi="Book Antiqua"/>
          <w:sz w:val="24"/>
          <w:szCs w:val="24"/>
        </w:rPr>
        <w:t>[</w:t>
      </w:r>
      <w:r w:rsidRPr="00AC625F">
        <w:rPr>
          <w:rFonts w:ascii="Book Antiqua" w:hAnsi="Book Antiqua"/>
          <w:sz w:val="24"/>
          <w:szCs w:val="24"/>
        </w:rPr>
        <w:t>Ca</w:t>
      </w:r>
      <w:r w:rsidRPr="00AC625F">
        <w:rPr>
          <w:rFonts w:ascii="Book Antiqua" w:hAnsi="Book Antiqua"/>
          <w:sz w:val="24"/>
          <w:szCs w:val="24"/>
          <w:vertAlign w:val="superscript"/>
        </w:rPr>
        <w:t>2+</w:t>
      </w:r>
      <w:r w:rsidRPr="00AC625F">
        <w:rPr>
          <w:rFonts w:ascii="Book Antiqua" w:hAnsi="Book Antiqua"/>
          <w:sz w:val="24"/>
          <w:szCs w:val="24"/>
        </w:rPr>
        <w:t>]</w:t>
      </w:r>
      <w:proofErr w:type="spellStart"/>
      <w:r w:rsidRPr="00AC625F">
        <w:rPr>
          <w:rFonts w:ascii="Book Antiqua" w:hAnsi="Book Antiqua"/>
          <w:sz w:val="24"/>
          <w:szCs w:val="24"/>
          <w:vertAlign w:val="subscript"/>
        </w:rPr>
        <w:t>i</w:t>
      </w:r>
      <w:proofErr w:type="spellEnd"/>
      <w:r w:rsidRPr="00AC625F">
        <w:rPr>
          <w:rFonts w:ascii="Book Antiqua" w:hAnsi="Book Antiqua"/>
          <w:sz w:val="24"/>
          <w:szCs w:val="24"/>
        </w:rPr>
        <w:t xml:space="preserve"> in diabetic myocardium, current findings are somehow controversial particularly </w:t>
      </w:r>
      <w:r w:rsidR="00A142C9" w:rsidRPr="00AC625F">
        <w:rPr>
          <w:rFonts w:ascii="Book Antiqua" w:hAnsi="Book Antiqua"/>
          <w:sz w:val="24"/>
          <w:szCs w:val="24"/>
        </w:rPr>
        <w:t xml:space="preserve">in terms of </w:t>
      </w:r>
      <w:r w:rsidRPr="00AC625F">
        <w:rPr>
          <w:rFonts w:ascii="Book Antiqua" w:hAnsi="Book Antiqua"/>
          <w:sz w:val="24"/>
          <w:szCs w:val="24"/>
        </w:rPr>
        <w:t xml:space="preserve"> the direction of change</w:t>
      </w:r>
      <w:r w:rsidR="001F4CE4" w:rsidRPr="001F4CE4">
        <w:rPr>
          <w:rFonts w:ascii="Book Antiqua" w:hAnsi="Book Antiqua"/>
          <w:sz w:val="24"/>
          <w:szCs w:val="24"/>
          <w:vertAlign w:val="superscript"/>
        </w:rPr>
        <w:t>[</w:t>
      </w:r>
      <w:r w:rsidRPr="00AC625F">
        <w:rPr>
          <w:rFonts w:ascii="Book Antiqua" w:hAnsi="Book Antiqua"/>
          <w:noProof/>
          <w:sz w:val="24"/>
          <w:szCs w:val="24"/>
          <w:vertAlign w:val="superscript"/>
        </w:rPr>
        <w:t>1</w:t>
      </w:r>
      <w:r w:rsidR="00506AF0">
        <w:rPr>
          <w:rFonts w:ascii="Book Antiqua" w:hAnsi="Book Antiqua" w:hint="eastAsia"/>
          <w:noProof/>
          <w:sz w:val="24"/>
          <w:szCs w:val="24"/>
          <w:vertAlign w:val="superscript"/>
          <w:lang w:eastAsia="zh-CN"/>
        </w:rPr>
        <w:t>4</w:t>
      </w:r>
      <w:r w:rsidRPr="00AC625F">
        <w:rPr>
          <w:rFonts w:ascii="Book Antiqua" w:hAnsi="Book Antiqua"/>
          <w:noProof/>
          <w:sz w:val="24"/>
          <w:szCs w:val="24"/>
          <w:vertAlign w:val="superscript"/>
        </w:rPr>
        <w:t>, 1</w:t>
      </w:r>
      <w:r w:rsidR="00506AF0">
        <w:rPr>
          <w:rFonts w:ascii="Book Antiqua" w:hAnsi="Book Antiqua" w:hint="eastAsia"/>
          <w:noProof/>
          <w:sz w:val="24"/>
          <w:szCs w:val="24"/>
          <w:vertAlign w:val="superscript"/>
          <w:lang w:eastAsia="zh-CN"/>
        </w:rPr>
        <w:t>8</w:t>
      </w:r>
      <w:r w:rsidRPr="00AC625F">
        <w:rPr>
          <w:rFonts w:ascii="Book Antiqua" w:hAnsi="Book Antiqua"/>
          <w:noProof/>
          <w:sz w:val="24"/>
          <w:szCs w:val="24"/>
          <w:vertAlign w:val="superscript"/>
        </w:rPr>
        <w:t xml:space="preserve">, </w:t>
      </w:r>
      <w:r w:rsidR="00506AF0">
        <w:rPr>
          <w:rFonts w:ascii="Book Antiqua" w:hAnsi="Book Antiqua" w:hint="eastAsia"/>
          <w:noProof/>
          <w:sz w:val="24"/>
          <w:szCs w:val="24"/>
          <w:vertAlign w:val="superscript"/>
          <w:lang w:eastAsia="zh-CN"/>
        </w:rPr>
        <w:t>19</w:t>
      </w:r>
      <w:r w:rsidRPr="00AC625F">
        <w:rPr>
          <w:rFonts w:ascii="Book Antiqua" w:hAnsi="Book Antiqua"/>
          <w:noProof/>
          <w:sz w:val="24"/>
          <w:szCs w:val="24"/>
          <w:vertAlign w:val="superscript"/>
        </w:rPr>
        <w:t>]</w:t>
      </w:r>
      <w:r w:rsidRPr="00AC625F">
        <w:rPr>
          <w:rFonts w:ascii="Book Antiqua" w:hAnsi="Book Antiqua"/>
          <w:sz w:val="24"/>
          <w:szCs w:val="24"/>
        </w:rPr>
        <w:t>. Nevertheless, amplitude</w:t>
      </w:r>
      <w:r w:rsidR="002A6110" w:rsidRPr="00AC625F">
        <w:rPr>
          <w:rFonts w:ascii="Book Antiqua" w:hAnsi="Book Antiqua"/>
          <w:sz w:val="24"/>
          <w:szCs w:val="24"/>
        </w:rPr>
        <w:t>s</w:t>
      </w:r>
      <w:r w:rsidRPr="00AC625F">
        <w:rPr>
          <w:rFonts w:ascii="Book Antiqua" w:hAnsi="Book Antiqua"/>
          <w:sz w:val="24"/>
          <w:szCs w:val="24"/>
        </w:rPr>
        <w:t xml:space="preserve"> of Ca</w:t>
      </w:r>
      <w:r w:rsidRPr="00AC625F">
        <w:rPr>
          <w:rFonts w:ascii="Book Antiqua" w:hAnsi="Book Antiqua"/>
          <w:sz w:val="24"/>
          <w:szCs w:val="24"/>
          <w:vertAlign w:val="superscript"/>
        </w:rPr>
        <w:t>2+</w:t>
      </w:r>
      <w:r w:rsidRPr="00AC625F">
        <w:rPr>
          <w:rFonts w:ascii="Book Antiqua" w:hAnsi="Book Antiqua"/>
          <w:sz w:val="24"/>
          <w:szCs w:val="24"/>
        </w:rPr>
        <w:t xml:space="preserve"> transients recorded under electrical stimuli </w:t>
      </w:r>
      <w:r w:rsidR="002A6110" w:rsidRPr="00AC625F">
        <w:rPr>
          <w:rFonts w:ascii="Book Antiqua" w:hAnsi="Book Antiqua"/>
          <w:sz w:val="24"/>
          <w:szCs w:val="24"/>
        </w:rPr>
        <w:t>have been</w:t>
      </w:r>
      <w:r w:rsidRPr="00AC625F">
        <w:rPr>
          <w:rFonts w:ascii="Book Antiqua" w:hAnsi="Book Antiqua"/>
          <w:sz w:val="24"/>
          <w:szCs w:val="24"/>
        </w:rPr>
        <w:t xml:space="preserve"> reported to be smaller, while their time to peak and decay were mostly longer</w:t>
      </w:r>
      <w:r w:rsidR="001F4CE4" w:rsidRPr="001F4CE4">
        <w:rPr>
          <w:rFonts w:ascii="Book Antiqua" w:hAnsi="Book Antiqua"/>
          <w:sz w:val="24"/>
          <w:szCs w:val="24"/>
          <w:vertAlign w:val="superscript"/>
        </w:rPr>
        <w:t>[</w:t>
      </w:r>
      <w:r w:rsidRPr="00AC625F">
        <w:rPr>
          <w:rFonts w:ascii="Book Antiqua" w:hAnsi="Book Antiqua"/>
          <w:noProof/>
          <w:sz w:val="24"/>
          <w:szCs w:val="24"/>
          <w:vertAlign w:val="superscript"/>
        </w:rPr>
        <w:t xml:space="preserve">5, 6, </w:t>
      </w:r>
      <w:r w:rsidR="00506AF0">
        <w:rPr>
          <w:rFonts w:ascii="Book Antiqua" w:hAnsi="Book Antiqua" w:hint="eastAsia"/>
          <w:noProof/>
          <w:sz w:val="24"/>
          <w:szCs w:val="24"/>
          <w:vertAlign w:val="superscript"/>
          <w:lang w:eastAsia="zh-CN"/>
        </w:rPr>
        <w:t>19</w:t>
      </w:r>
      <w:r w:rsidRPr="00AC625F">
        <w:rPr>
          <w:rFonts w:ascii="Book Antiqua" w:hAnsi="Book Antiqua"/>
          <w:noProof/>
          <w:sz w:val="24"/>
          <w:szCs w:val="24"/>
          <w:vertAlign w:val="superscript"/>
        </w:rPr>
        <w:t>-2</w:t>
      </w:r>
      <w:r w:rsidR="00506AF0">
        <w:rPr>
          <w:rFonts w:ascii="Book Antiqua" w:hAnsi="Book Antiqua" w:hint="eastAsia"/>
          <w:noProof/>
          <w:sz w:val="24"/>
          <w:szCs w:val="24"/>
          <w:vertAlign w:val="superscript"/>
          <w:lang w:eastAsia="zh-CN"/>
        </w:rPr>
        <w:t>2</w:t>
      </w:r>
      <w:r w:rsidRPr="00AC625F">
        <w:rPr>
          <w:rFonts w:ascii="Book Antiqua" w:hAnsi="Book Antiqua"/>
          <w:noProof/>
          <w:sz w:val="24"/>
          <w:szCs w:val="24"/>
          <w:vertAlign w:val="superscript"/>
        </w:rPr>
        <w:t>]</w:t>
      </w:r>
      <w:r w:rsidRPr="00AC625F">
        <w:rPr>
          <w:rFonts w:ascii="Book Antiqua" w:hAnsi="Book Antiqua"/>
          <w:noProof/>
          <w:sz w:val="24"/>
          <w:szCs w:val="24"/>
        </w:rPr>
        <w:t>.</w:t>
      </w:r>
      <w:r w:rsidRPr="00AC625F">
        <w:rPr>
          <w:rFonts w:ascii="Book Antiqua" w:hAnsi="Book Antiqua"/>
          <w:sz w:val="24"/>
          <w:szCs w:val="24"/>
        </w:rPr>
        <w:t xml:space="preserve"> Therefore</w:t>
      </w:r>
      <w:r w:rsidR="00727F01" w:rsidRPr="00AC625F">
        <w:rPr>
          <w:rFonts w:ascii="Book Antiqua" w:hAnsi="Book Antiqua"/>
          <w:sz w:val="24"/>
          <w:szCs w:val="24"/>
        </w:rPr>
        <w:t>,</w:t>
      </w:r>
      <w:r w:rsidRPr="00AC625F">
        <w:rPr>
          <w:rFonts w:ascii="Book Antiqua" w:hAnsi="Book Antiqua"/>
          <w:sz w:val="24"/>
          <w:szCs w:val="24"/>
        </w:rPr>
        <w:t xml:space="preserve"> it is most likely that diabetic cardiac dysfunction arises due to changes in expression and/or activity of cellular mechanisms that regulate</w:t>
      </w:r>
      <w:r w:rsidR="001F4CE4">
        <w:rPr>
          <w:rFonts w:ascii="Book Antiqua" w:hAnsi="Book Antiqua" w:hint="eastAsia"/>
          <w:sz w:val="24"/>
          <w:szCs w:val="24"/>
          <w:lang w:eastAsia="zh-CN"/>
        </w:rPr>
        <w:t xml:space="preserve"> </w:t>
      </w:r>
      <w:r w:rsidR="001F4CE4" w:rsidRPr="001F4CE4">
        <w:rPr>
          <w:rFonts w:ascii="Book Antiqua" w:hAnsi="Book Antiqua"/>
          <w:sz w:val="24"/>
          <w:szCs w:val="24"/>
        </w:rPr>
        <w:t>[</w:t>
      </w:r>
      <w:r w:rsidRPr="00AC625F">
        <w:rPr>
          <w:rFonts w:ascii="Book Antiqua" w:hAnsi="Book Antiqua"/>
          <w:sz w:val="24"/>
          <w:szCs w:val="24"/>
        </w:rPr>
        <w:t>Ca</w:t>
      </w:r>
      <w:r w:rsidRPr="00AC625F">
        <w:rPr>
          <w:rFonts w:ascii="Book Antiqua" w:hAnsi="Book Antiqua"/>
          <w:sz w:val="24"/>
          <w:szCs w:val="24"/>
          <w:vertAlign w:val="superscript"/>
        </w:rPr>
        <w:t>2+</w:t>
      </w:r>
      <w:proofErr w:type="gramStart"/>
      <w:r w:rsidRPr="00AC625F">
        <w:rPr>
          <w:rFonts w:ascii="Book Antiqua" w:hAnsi="Book Antiqua"/>
          <w:sz w:val="24"/>
          <w:szCs w:val="24"/>
        </w:rPr>
        <w:t>]</w:t>
      </w:r>
      <w:proofErr w:type="spellStart"/>
      <w:r w:rsidRPr="00AC625F">
        <w:rPr>
          <w:rFonts w:ascii="Book Antiqua" w:hAnsi="Book Antiqua"/>
          <w:sz w:val="24"/>
          <w:szCs w:val="24"/>
          <w:vertAlign w:val="subscript"/>
        </w:rPr>
        <w:t>i</w:t>
      </w:r>
      <w:proofErr w:type="spellEnd"/>
      <w:proofErr w:type="gramEnd"/>
      <w:r w:rsidRPr="00AC625F">
        <w:rPr>
          <w:rFonts w:ascii="Book Antiqua" w:hAnsi="Book Antiqua"/>
          <w:sz w:val="24"/>
          <w:szCs w:val="24"/>
        </w:rPr>
        <w:t xml:space="preserve"> during cardiac cycle. This possibility has been widely studied over years and indeed a significant decrease </w:t>
      </w:r>
      <w:r w:rsidR="00155CF1" w:rsidRPr="00AC625F">
        <w:rPr>
          <w:rFonts w:ascii="Book Antiqua" w:hAnsi="Book Antiqua"/>
          <w:sz w:val="24"/>
          <w:szCs w:val="24"/>
        </w:rPr>
        <w:t>has</w:t>
      </w:r>
      <w:r w:rsidRPr="00AC625F">
        <w:rPr>
          <w:rFonts w:ascii="Book Antiqua" w:hAnsi="Book Antiqua"/>
          <w:sz w:val="24"/>
          <w:szCs w:val="24"/>
        </w:rPr>
        <w:t xml:space="preserve"> been found in expression of regulatory proteins such as Na</w:t>
      </w:r>
      <w:r w:rsidRPr="00AC625F">
        <w:rPr>
          <w:rFonts w:ascii="Book Antiqua" w:hAnsi="Book Antiqua"/>
          <w:sz w:val="24"/>
          <w:szCs w:val="24"/>
          <w:vertAlign w:val="superscript"/>
        </w:rPr>
        <w:t>+</w:t>
      </w:r>
      <w:r w:rsidRPr="00AC625F">
        <w:rPr>
          <w:rFonts w:ascii="Book Antiqua" w:hAnsi="Book Antiqua"/>
          <w:sz w:val="24"/>
          <w:szCs w:val="24"/>
        </w:rPr>
        <w:t>/Ca</w:t>
      </w:r>
      <w:r w:rsidRPr="00AC625F">
        <w:rPr>
          <w:rFonts w:ascii="Book Antiqua" w:hAnsi="Book Antiqua"/>
          <w:sz w:val="24"/>
          <w:szCs w:val="24"/>
          <w:vertAlign w:val="superscript"/>
        </w:rPr>
        <w:t>2+</w:t>
      </w:r>
      <w:r w:rsidRPr="00AC625F">
        <w:rPr>
          <w:rFonts w:ascii="Book Antiqua" w:hAnsi="Book Antiqua"/>
          <w:sz w:val="24"/>
          <w:szCs w:val="24"/>
        </w:rPr>
        <w:t xml:space="preserve"> exchanger NCX (NCX), sarcoplasmic reticulum Ca</w:t>
      </w:r>
      <w:r w:rsidRPr="00AC625F">
        <w:rPr>
          <w:rFonts w:ascii="Book Antiqua" w:hAnsi="Book Antiqua"/>
          <w:sz w:val="24"/>
          <w:szCs w:val="24"/>
          <w:vertAlign w:val="superscript"/>
        </w:rPr>
        <w:t>2+</w:t>
      </w:r>
      <w:r w:rsidRPr="00AC625F">
        <w:rPr>
          <w:rFonts w:ascii="Book Antiqua" w:hAnsi="Book Antiqua"/>
          <w:sz w:val="24"/>
          <w:szCs w:val="24"/>
        </w:rPr>
        <w:t xml:space="preserve"> ATPase (SERCA), ryanodine receptor (</w:t>
      </w:r>
      <w:proofErr w:type="spellStart"/>
      <w:r w:rsidRPr="00AC625F">
        <w:rPr>
          <w:rFonts w:ascii="Book Antiqua" w:hAnsi="Book Antiqua"/>
          <w:sz w:val="24"/>
          <w:szCs w:val="24"/>
        </w:rPr>
        <w:t>RyR</w:t>
      </w:r>
      <w:proofErr w:type="spellEnd"/>
      <w:r w:rsidRPr="00AC625F">
        <w:rPr>
          <w:rFonts w:ascii="Book Antiqua" w:hAnsi="Book Antiqua"/>
          <w:sz w:val="24"/>
          <w:szCs w:val="24"/>
        </w:rPr>
        <w:t xml:space="preserve">) and </w:t>
      </w:r>
      <w:proofErr w:type="spellStart"/>
      <w:r w:rsidRPr="00AC625F">
        <w:rPr>
          <w:rFonts w:ascii="Book Antiqua" w:hAnsi="Book Antiqua"/>
          <w:sz w:val="24"/>
          <w:szCs w:val="24"/>
        </w:rPr>
        <w:t>phospholamban</w:t>
      </w:r>
      <w:proofErr w:type="spellEnd"/>
      <w:r w:rsidRPr="00AC625F">
        <w:rPr>
          <w:rFonts w:ascii="Book Antiqua" w:hAnsi="Book Antiqua"/>
          <w:sz w:val="24"/>
          <w:szCs w:val="24"/>
        </w:rPr>
        <w:t xml:space="preserve"> (PLB), along with reduced activity of NCX and SERCA</w:t>
      </w:r>
      <w:r w:rsidR="001F4CE4" w:rsidRPr="001F4CE4">
        <w:rPr>
          <w:rFonts w:ascii="Book Antiqua" w:hAnsi="Book Antiqua"/>
          <w:sz w:val="24"/>
          <w:szCs w:val="24"/>
          <w:vertAlign w:val="superscript"/>
        </w:rPr>
        <w:t>[</w:t>
      </w:r>
      <w:r w:rsidRPr="00AC625F">
        <w:rPr>
          <w:rFonts w:ascii="Book Antiqua" w:hAnsi="Book Antiqua"/>
          <w:noProof/>
          <w:sz w:val="24"/>
          <w:szCs w:val="24"/>
          <w:vertAlign w:val="superscript"/>
        </w:rPr>
        <w:t>11, 1</w:t>
      </w:r>
      <w:r w:rsidR="00506AF0">
        <w:rPr>
          <w:rFonts w:ascii="Book Antiqua" w:hAnsi="Book Antiqua" w:hint="eastAsia"/>
          <w:noProof/>
          <w:sz w:val="24"/>
          <w:szCs w:val="24"/>
          <w:vertAlign w:val="superscript"/>
          <w:lang w:eastAsia="zh-CN"/>
        </w:rPr>
        <w:t>8</w:t>
      </w:r>
      <w:r w:rsidRPr="00AC625F">
        <w:rPr>
          <w:rFonts w:ascii="Book Antiqua" w:hAnsi="Book Antiqua"/>
          <w:noProof/>
          <w:sz w:val="24"/>
          <w:szCs w:val="24"/>
          <w:vertAlign w:val="superscript"/>
        </w:rPr>
        <w:t>, 2</w:t>
      </w:r>
      <w:r w:rsidR="00506AF0">
        <w:rPr>
          <w:rFonts w:ascii="Book Antiqua" w:hAnsi="Book Antiqua" w:hint="eastAsia"/>
          <w:noProof/>
          <w:sz w:val="24"/>
          <w:szCs w:val="24"/>
          <w:vertAlign w:val="superscript"/>
          <w:lang w:eastAsia="zh-CN"/>
        </w:rPr>
        <w:t>0</w:t>
      </w:r>
      <w:r w:rsidRPr="00AC625F">
        <w:rPr>
          <w:rFonts w:ascii="Book Antiqua" w:hAnsi="Book Antiqua"/>
          <w:noProof/>
          <w:sz w:val="24"/>
          <w:szCs w:val="24"/>
          <w:vertAlign w:val="superscript"/>
        </w:rPr>
        <w:t>, 2</w:t>
      </w:r>
      <w:r w:rsidR="00506AF0">
        <w:rPr>
          <w:rFonts w:ascii="Book Antiqua" w:hAnsi="Book Antiqua" w:hint="eastAsia"/>
          <w:noProof/>
          <w:sz w:val="24"/>
          <w:szCs w:val="24"/>
          <w:vertAlign w:val="superscript"/>
          <w:lang w:eastAsia="zh-CN"/>
        </w:rPr>
        <w:t>2</w:t>
      </w:r>
      <w:r w:rsidRPr="00AC625F">
        <w:rPr>
          <w:rFonts w:ascii="Book Antiqua" w:hAnsi="Book Antiqua"/>
          <w:noProof/>
          <w:sz w:val="24"/>
          <w:szCs w:val="24"/>
          <w:vertAlign w:val="superscript"/>
        </w:rPr>
        <w:t>-2</w:t>
      </w:r>
      <w:r w:rsidR="00506AF0">
        <w:rPr>
          <w:rFonts w:ascii="Book Antiqua" w:hAnsi="Book Antiqua" w:hint="eastAsia"/>
          <w:noProof/>
          <w:sz w:val="24"/>
          <w:szCs w:val="24"/>
          <w:vertAlign w:val="superscript"/>
          <w:lang w:eastAsia="zh-CN"/>
        </w:rPr>
        <w:t>5</w:t>
      </w:r>
      <w:r w:rsidRPr="00AC625F">
        <w:rPr>
          <w:rFonts w:ascii="Book Antiqua" w:hAnsi="Book Antiqua"/>
          <w:noProof/>
          <w:sz w:val="24"/>
          <w:szCs w:val="24"/>
          <w:vertAlign w:val="superscript"/>
        </w:rPr>
        <w:t>]</w:t>
      </w:r>
      <w:r w:rsidRPr="00AC625F">
        <w:rPr>
          <w:rFonts w:ascii="Book Antiqua" w:hAnsi="Book Antiqua"/>
          <w:sz w:val="24"/>
          <w:szCs w:val="24"/>
        </w:rPr>
        <w:t xml:space="preserve">. </w:t>
      </w:r>
    </w:p>
    <w:p w:rsidR="003A684D" w:rsidRDefault="003A684D" w:rsidP="001F4CE4">
      <w:pPr>
        <w:spacing w:after="0" w:line="360" w:lineRule="auto"/>
        <w:ind w:firstLineChars="250" w:firstLine="600"/>
        <w:jc w:val="both"/>
        <w:rPr>
          <w:rFonts w:ascii="Book Antiqua" w:hAnsi="Book Antiqua"/>
          <w:sz w:val="24"/>
          <w:szCs w:val="24"/>
          <w:lang w:eastAsia="zh-CN"/>
        </w:rPr>
      </w:pPr>
      <w:r w:rsidRPr="00AC625F">
        <w:rPr>
          <w:rFonts w:ascii="Book Antiqua" w:hAnsi="Book Antiqua"/>
          <w:sz w:val="24"/>
          <w:szCs w:val="24"/>
        </w:rPr>
        <w:t>However diabetes is characterized by complexity; it likely involves activation of different pathways leading to abnormal</w:t>
      </w:r>
      <w:r w:rsidR="001F4CE4">
        <w:rPr>
          <w:rFonts w:ascii="Book Antiqua" w:hAnsi="Book Antiqua" w:hint="eastAsia"/>
          <w:sz w:val="24"/>
          <w:szCs w:val="24"/>
          <w:lang w:eastAsia="zh-CN"/>
        </w:rPr>
        <w:t xml:space="preserve"> </w:t>
      </w:r>
      <w:r w:rsidR="001F4CE4" w:rsidRPr="001F4CE4">
        <w:rPr>
          <w:rFonts w:ascii="Book Antiqua" w:hAnsi="Book Antiqua"/>
          <w:sz w:val="24"/>
          <w:szCs w:val="24"/>
        </w:rPr>
        <w:t>[</w:t>
      </w:r>
      <w:r w:rsidRPr="00AC625F">
        <w:rPr>
          <w:rFonts w:ascii="Book Antiqua" w:hAnsi="Book Antiqua"/>
          <w:sz w:val="24"/>
          <w:szCs w:val="24"/>
        </w:rPr>
        <w:t>Ca</w:t>
      </w:r>
      <w:r w:rsidRPr="00AC625F">
        <w:rPr>
          <w:rFonts w:ascii="Book Antiqua" w:hAnsi="Book Antiqua"/>
          <w:sz w:val="24"/>
          <w:szCs w:val="24"/>
          <w:vertAlign w:val="superscript"/>
        </w:rPr>
        <w:t>2+</w:t>
      </w:r>
      <w:proofErr w:type="gramStart"/>
      <w:r w:rsidRPr="00AC625F">
        <w:rPr>
          <w:rFonts w:ascii="Book Antiqua" w:hAnsi="Book Antiqua"/>
          <w:sz w:val="24"/>
          <w:szCs w:val="24"/>
        </w:rPr>
        <w:t>]</w:t>
      </w:r>
      <w:proofErr w:type="spellStart"/>
      <w:r w:rsidRPr="00AC625F">
        <w:rPr>
          <w:rFonts w:ascii="Book Antiqua" w:hAnsi="Book Antiqua"/>
          <w:sz w:val="24"/>
          <w:szCs w:val="24"/>
          <w:vertAlign w:val="subscript"/>
        </w:rPr>
        <w:t>i</w:t>
      </w:r>
      <w:proofErr w:type="spellEnd"/>
      <w:proofErr w:type="gramEnd"/>
      <w:r w:rsidRPr="00AC625F">
        <w:rPr>
          <w:rFonts w:ascii="Book Antiqua" w:hAnsi="Book Antiqua"/>
          <w:sz w:val="24"/>
          <w:szCs w:val="24"/>
        </w:rPr>
        <w:t xml:space="preserve"> homeostasis and thus contractile dysfunction. For example, currently it </w:t>
      </w:r>
      <w:r w:rsidR="009D51D9">
        <w:rPr>
          <w:rFonts w:ascii="Book Antiqua" w:hAnsi="Book Antiqua"/>
          <w:sz w:val="24"/>
          <w:szCs w:val="24"/>
        </w:rPr>
        <w:t xml:space="preserve">is </w:t>
      </w:r>
      <w:r w:rsidRPr="00AC625F">
        <w:rPr>
          <w:rFonts w:ascii="Book Antiqua" w:hAnsi="Book Antiqua"/>
          <w:sz w:val="24"/>
          <w:szCs w:val="24"/>
        </w:rPr>
        <w:t>clearly evident that reactive oxygen species (ROS) and resultant oxidative stress is involved in the pathogenesis of diabetic cardiomyopathy. Hyperglycemia leads to generation of superoxide radicals from both mitochondrial (via oxidation of glucose) and non-mitochondrial sources (xanthine oxidase, nitric oxide synthase and NADPH-oxidase</w:t>
      </w:r>
      <w:proofErr w:type="gramStart"/>
      <w:r w:rsidRPr="00AC625F">
        <w:rPr>
          <w:rFonts w:ascii="Book Antiqua" w:hAnsi="Book Antiqua"/>
          <w:sz w:val="24"/>
          <w:szCs w:val="24"/>
        </w:rPr>
        <w:t>)</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2</w:t>
      </w:r>
      <w:r w:rsidR="00506AF0">
        <w:rPr>
          <w:rFonts w:ascii="Book Antiqua" w:hAnsi="Book Antiqua" w:hint="eastAsia"/>
          <w:noProof/>
          <w:sz w:val="24"/>
          <w:szCs w:val="24"/>
          <w:vertAlign w:val="superscript"/>
          <w:lang w:eastAsia="zh-CN"/>
        </w:rPr>
        <w:t>6</w:t>
      </w:r>
      <w:r w:rsidRPr="00AC625F">
        <w:rPr>
          <w:rFonts w:ascii="Book Antiqua" w:hAnsi="Book Antiqua"/>
          <w:noProof/>
          <w:sz w:val="24"/>
          <w:szCs w:val="24"/>
          <w:vertAlign w:val="superscript"/>
        </w:rPr>
        <w:t>]</w:t>
      </w:r>
      <w:r w:rsidRPr="00AC625F">
        <w:rPr>
          <w:rFonts w:ascii="Book Antiqua" w:hAnsi="Book Antiqua"/>
          <w:sz w:val="24"/>
          <w:szCs w:val="24"/>
        </w:rPr>
        <w:t>.</w:t>
      </w:r>
    </w:p>
    <w:p w:rsidR="009D51D9" w:rsidRPr="00AC625F" w:rsidRDefault="009D51D9" w:rsidP="001F4CE4">
      <w:pPr>
        <w:spacing w:after="0" w:line="360" w:lineRule="auto"/>
        <w:ind w:firstLineChars="250" w:firstLine="600"/>
        <w:jc w:val="both"/>
        <w:rPr>
          <w:rFonts w:ascii="Book Antiqua" w:hAnsi="Book Antiqua"/>
          <w:sz w:val="24"/>
          <w:szCs w:val="24"/>
          <w:lang w:eastAsia="zh-CN"/>
        </w:rPr>
      </w:pPr>
    </w:p>
    <w:p w:rsidR="003A684D" w:rsidRPr="00AC625F" w:rsidRDefault="009D51D9" w:rsidP="00AC625F">
      <w:pPr>
        <w:spacing w:after="0" w:line="360" w:lineRule="auto"/>
        <w:jc w:val="both"/>
        <w:rPr>
          <w:rFonts w:ascii="Book Antiqua" w:hAnsi="Book Antiqua"/>
          <w:b/>
          <w:sz w:val="24"/>
          <w:szCs w:val="24"/>
        </w:rPr>
      </w:pPr>
      <w:r w:rsidRPr="00AC625F">
        <w:rPr>
          <w:rFonts w:ascii="Book Antiqua" w:hAnsi="Book Antiqua"/>
          <w:b/>
          <w:sz w:val="24"/>
          <w:szCs w:val="24"/>
        </w:rPr>
        <w:t>DIABETES AND TRACE ELEMENTS</w:t>
      </w:r>
    </w:p>
    <w:p w:rsidR="003A684D" w:rsidRPr="00AC625F" w:rsidRDefault="003A684D" w:rsidP="00AC625F">
      <w:pPr>
        <w:spacing w:after="0" w:line="360" w:lineRule="auto"/>
        <w:jc w:val="both"/>
        <w:rPr>
          <w:rFonts w:ascii="Book Antiqua" w:hAnsi="Book Antiqua"/>
          <w:sz w:val="24"/>
          <w:szCs w:val="24"/>
        </w:rPr>
      </w:pPr>
      <w:r w:rsidRPr="00AC625F">
        <w:rPr>
          <w:rFonts w:ascii="Book Antiqua" w:hAnsi="Book Antiqua"/>
          <w:sz w:val="24"/>
          <w:szCs w:val="24"/>
        </w:rPr>
        <w:t xml:space="preserve">In recent years many inorganic elements have been recommended as dietary supplement to alleviate the impaired insulin metabolism in diabetic </w:t>
      </w:r>
      <w:proofErr w:type="gramStart"/>
      <w:r w:rsidRPr="00AC625F">
        <w:rPr>
          <w:rFonts w:ascii="Book Antiqua" w:hAnsi="Book Antiqua"/>
          <w:sz w:val="24"/>
          <w:szCs w:val="24"/>
        </w:rPr>
        <w:t>patients</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5, 2</w:t>
      </w:r>
      <w:r w:rsidR="00506AF0">
        <w:rPr>
          <w:rFonts w:ascii="Book Antiqua" w:hAnsi="Book Antiqua" w:hint="eastAsia"/>
          <w:noProof/>
          <w:sz w:val="24"/>
          <w:szCs w:val="24"/>
          <w:vertAlign w:val="superscript"/>
          <w:lang w:eastAsia="zh-CN"/>
        </w:rPr>
        <w:t>6</w:t>
      </w:r>
      <w:r w:rsidRPr="00AC625F">
        <w:rPr>
          <w:rFonts w:ascii="Book Antiqua" w:hAnsi="Book Antiqua"/>
          <w:noProof/>
          <w:sz w:val="24"/>
          <w:szCs w:val="24"/>
          <w:vertAlign w:val="superscript"/>
        </w:rPr>
        <w:t>-3</w:t>
      </w:r>
      <w:r w:rsidR="00506AF0">
        <w:rPr>
          <w:rFonts w:ascii="Book Antiqua" w:hAnsi="Book Antiqua" w:hint="eastAsia"/>
          <w:noProof/>
          <w:sz w:val="24"/>
          <w:szCs w:val="24"/>
          <w:vertAlign w:val="superscript"/>
          <w:lang w:eastAsia="zh-CN"/>
        </w:rPr>
        <w:t>0</w:t>
      </w:r>
      <w:r w:rsidRPr="00AC625F">
        <w:rPr>
          <w:rFonts w:ascii="Book Antiqua" w:hAnsi="Book Antiqua"/>
          <w:noProof/>
          <w:sz w:val="24"/>
          <w:szCs w:val="24"/>
          <w:vertAlign w:val="superscript"/>
        </w:rPr>
        <w:t>]</w:t>
      </w:r>
      <w:r w:rsidRPr="00AC625F">
        <w:rPr>
          <w:rFonts w:ascii="Book Antiqua" w:hAnsi="Book Antiqua"/>
          <w:sz w:val="24"/>
          <w:szCs w:val="24"/>
        </w:rPr>
        <w:t>. Being essential or not, trace elements have been identified for long time as potential candidates for treatment or to mitigate severity of complications of some metabolic disorders including diabetes</w:t>
      </w:r>
      <w:r w:rsidR="00DB476F">
        <w:rPr>
          <w:rFonts w:ascii="Book Antiqua" w:hAnsi="Book Antiqua" w:hint="eastAsia"/>
          <w:sz w:val="24"/>
          <w:szCs w:val="24"/>
          <w:lang w:eastAsia="zh-CN"/>
        </w:rPr>
        <w:t xml:space="preserve"> (Figure 1)</w:t>
      </w:r>
      <w:r w:rsidRPr="00AC625F">
        <w:rPr>
          <w:rFonts w:ascii="Book Antiqua" w:hAnsi="Book Antiqua"/>
          <w:sz w:val="24"/>
          <w:szCs w:val="24"/>
        </w:rPr>
        <w:t>. Activation of insulin receptor signaling, antioxidant properties or inhibition of phosphatases ha</w:t>
      </w:r>
      <w:r w:rsidR="003137B5" w:rsidRPr="00AC625F">
        <w:rPr>
          <w:rFonts w:ascii="Book Antiqua" w:hAnsi="Book Antiqua"/>
          <w:sz w:val="24"/>
          <w:szCs w:val="24"/>
        </w:rPr>
        <w:t>ve</w:t>
      </w:r>
      <w:r w:rsidRPr="00AC625F">
        <w:rPr>
          <w:rFonts w:ascii="Book Antiqua" w:hAnsi="Book Antiqua"/>
          <w:sz w:val="24"/>
          <w:szCs w:val="24"/>
        </w:rPr>
        <w:t xml:space="preserve"> been depicted as potential ways of action in modulating glucose homeostasis and preventing organ damage</w:t>
      </w:r>
      <w:r w:rsidR="001F4CE4" w:rsidRPr="001F4CE4">
        <w:rPr>
          <w:rFonts w:ascii="Book Antiqua" w:hAnsi="Book Antiqua"/>
          <w:sz w:val="24"/>
          <w:szCs w:val="24"/>
          <w:vertAlign w:val="superscript"/>
        </w:rPr>
        <w:t>[</w:t>
      </w:r>
      <w:r w:rsidRPr="00AC625F">
        <w:rPr>
          <w:rFonts w:ascii="Book Antiqua" w:hAnsi="Book Antiqua"/>
          <w:noProof/>
          <w:sz w:val="24"/>
          <w:szCs w:val="24"/>
          <w:vertAlign w:val="superscript"/>
        </w:rPr>
        <w:t>2</w:t>
      </w:r>
      <w:r w:rsidR="00506AF0">
        <w:rPr>
          <w:rFonts w:ascii="Book Antiqua" w:hAnsi="Book Antiqua" w:hint="eastAsia"/>
          <w:noProof/>
          <w:sz w:val="24"/>
          <w:szCs w:val="24"/>
          <w:vertAlign w:val="superscript"/>
          <w:lang w:eastAsia="zh-CN"/>
        </w:rPr>
        <w:t>6</w:t>
      </w:r>
      <w:r w:rsidRPr="00AC625F">
        <w:rPr>
          <w:rFonts w:ascii="Book Antiqua" w:hAnsi="Book Antiqua"/>
          <w:noProof/>
          <w:sz w:val="24"/>
          <w:szCs w:val="24"/>
          <w:vertAlign w:val="superscript"/>
        </w:rPr>
        <w:t xml:space="preserve">, </w:t>
      </w:r>
      <w:r w:rsidR="00506AF0">
        <w:rPr>
          <w:rFonts w:ascii="Book Antiqua" w:hAnsi="Book Antiqua" w:hint="eastAsia"/>
          <w:noProof/>
          <w:sz w:val="24"/>
          <w:szCs w:val="24"/>
          <w:vertAlign w:val="superscript"/>
          <w:lang w:eastAsia="zh-CN"/>
        </w:rPr>
        <w:t>29</w:t>
      </w:r>
      <w:r w:rsidRPr="00AC625F">
        <w:rPr>
          <w:rFonts w:ascii="Book Antiqua" w:hAnsi="Book Antiqua"/>
          <w:noProof/>
          <w:sz w:val="24"/>
          <w:szCs w:val="24"/>
          <w:vertAlign w:val="superscript"/>
        </w:rPr>
        <w:t>, 3</w:t>
      </w:r>
      <w:r w:rsidR="00506AF0">
        <w:rPr>
          <w:rFonts w:ascii="Book Antiqua" w:hAnsi="Book Antiqua" w:hint="eastAsia"/>
          <w:noProof/>
          <w:sz w:val="24"/>
          <w:szCs w:val="24"/>
          <w:vertAlign w:val="superscript"/>
          <w:lang w:eastAsia="zh-CN"/>
        </w:rPr>
        <w:t>1</w:t>
      </w:r>
      <w:r w:rsidRPr="00AC625F">
        <w:rPr>
          <w:rFonts w:ascii="Book Antiqua" w:hAnsi="Book Antiqua"/>
          <w:noProof/>
          <w:sz w:val="24"/>
          <w:szCs w:val="24"/>
          <w:vertAlign w:val="superscript"/>
        </w:rPr>
        <w:t>]</w:t>
      </w:r>
      <w:r w:rsidRPr="00AC625F">
        <w:rPr>
          <w:rFonts w:ascii="Book Antiqua" w:hAnsi="Book Antiqua"/>
          <w:sz w:val="24"/>
          <w:szCs w:val="24"/>
        </w:rPr>
        <w:t xml:space="preserve">. </w:t>
      </w:r>
      <w:r w:rsidR="003137B5" w:rsidRPr="00AC625F">
        <w:rPr>
          <w:rFonts w:ascii="Book Antiqua" w:hAnsi="Book Antiqua"/>
          <w:sz w:val="24"/>
          <w:szCs w:val="24"/>
        </w:rPr>
        <w:t>On the other hand, c</w:t>
      </w:r>
      <w:r w:rsidRPr="00AC625F">
        <w:rPr>
          <w:rFonts w:ascii="Book Antiqua" w:hAnsi="Book Antiqua"/>
          <w:sz w:val="24"/>
          <w:szCs w:val="24"/>
        </w:rPr>
        <w:t xml:space="preserve">ardiac complications have </w:t>
      </w:r>
      <w:r w:rsidR="003137B5" w:rsidRPr="00AC625F">
        <w:rPr>
          <w:rFonts w:ascii="Book Antiqua" w:hAnsi="Book Antiqua"/>
          <w:sz w:val="24"/>
          <w:szCs w:val="24"/>
        </w:rPr>
        <w:t xml:space="preserve">been </w:t>
      </w:r>
      <w:r w:rsidRPr="00AC625F">
        <w:rPr>
          <w:rFonts w:ascii="Book Antiqua" w:hAnsi="Book Antiqua"/>
          <w:sz w:val="24"/>
          <w:szCs w:val="24"/>
        </w:rPr>
        <w:t xml:space="preserve">progressively becoming the </w:t>
      </w:r>
      <w:r w:rsidRPr="00AC625F">
        <w:rPr>
          <w:rFonts w:ascii="Book Antiqua" w:hAnsi="Book Antiqua"/>
          <w:sz w:val="24"/>
          <w:szCs w:val="24"/>
        </w:rPr>
        <w:lastRenderedPageBreak/>
        <w:t>main cause of death among diabetics due to the improvements in the treatment of diabetic complications with non-cardiac origin. Accordingly, it is of critical importance to develop therapeutic strategies that will effectively inhibit diabetes induced fatal cardiac disorders. Consistently, trace elements</w:t>
      </w:r>
      <w:r w:rsidR="00D75516" w:rsidRPr="00AC625F">
        <w:rPr>
          <w:rFonts w:ascii="Book Antiqua" w:hAnsi="Book Antiqua"/>
          <w:sz w:val="24"/>
          <w:szCs w:val="24"/>
        </w:rPr>
        <w:t>,</w:t>
      </w:r>
      <w:r w:rsidRPr="00AC625F">
        <w:rPr>
          <w:rFonts w:ascii="Book Antiqua" w:hAnsi="Book Antiqua"/>
          <w:sz w:val="24"/>
          <w:szCs w:val="24"/>
        </w:rPr>
        <w:t xml:space="preserve"> some of which are involved in metabolism as essential components of enzymes</w:t>
      </w:r>
      <w:r w:rsidR="00D75516" w:rsidRPr="00AC625F">
        <w:rPr>
          <w:rFonts w:ascii="Book Antiqua" w:hAnsi="Book Antiqua"/>
          <w:sz w:val="24"/>
          <w:szCs w:val="24"/>
        </w:rPr>
        <w:t>,</w:t>
      </w:r>
      <w:r w:rsidRPr="00AC625F">
        <w:rPr>
          <w:rFonts w:ascii="Book Antiqua" w:hAnsi="Book Antiqua"/>
          <w:sz w:val="24"/>
          <w:szCs w:val="24"/>
        </w:rPr>
        <w:t xml:space="preserve"> have also been suggested to improve the reduced cardiac performance in diabetic heart due to their presumed insulin-mimetic or antioxidant </w:t>
      </w:r>
      <w:proofErr w:type="gramStart"/>
      <w:r w:rsidRPr="00AC625F">
        <w:rPr>
          <w:rFonts w:ascii="Book Antiqua" w:hAnsi="Book Antiqua"/>
          <w:sz w:val="24"/>
          <w:szCs w:val="24"/>
        </w:rPr>
        <w:t>activity</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3, 5, 2</w:t>
      </w:r>
      <w:r w:rsidR="00506AF0">
        <w:rPr>
          <w:rFonts w:ascii="Book Antiqua" w:hAnsi="Book Antiqua" w:hint="eastAsia"/>
          <w:noProof/>
          <w:sz w:val="24"/>
          <w:szCs w:val="24"/>
          <w:vertAlign w:val="superscript"/>
          <w:lang w:eastAsia="zh-CN"/>
        </w:rPr>
        <w:t>8</w:t>
      </w:r>
      <w:r w:rsidRPr="00AC625F">
        <w:rPr>
          <w:rFonts w:ascii="Book Antiqua" w:hAnsi="Book Antiqua"/>
          <w:noProof/>
          <w:sz w:val="24"/>
          <w:szCs w:val="24"/>
          <w:vertAlign w:val="superscript"/>
        </w:rPr>
        <w:t>, 3</w:t>
      </w:r>
      <w:r w:rsidR="00506AF0">
        <w:rPr>
          <w:rFonts w:ascii="Book Antiqua" w:hAnsi="Book Antiqua" w:hint="eastAsia"/>
          <w:noProof/>
          <w:sz w:val="24"/>
          <w:szCs w:val="24"/>
          <w:vertAlign w:val="superscript"/>
          <w:lang w:eastAsia="zh-CN"/>
        </w:rPr>
        <w:t>2</w:t>
      </w:r>
      <w:r w:rsidRPr="00AC625F">
        <w:rPr>
          <w:rFonts w:ascii="Book Antiqua" w:hAnsi="Book Antiqua"/>
          <w:noProof/>
          <w:sz w:val="24"/>
          <w:szCs w:val="24"/>
          <w:vertAlign w:val="superscript"/>
        </w:rPr>
        <w:t>]</w:t>
      </w:r>
      <w:r w:rsidRPr="00AC625F">
        <w:rPr>
          <w:rFonts w:ascii="Book Antiqua" w:hAnsi="Book Antiqua"/>
          <w:sz w:val="24"/>
          <w:szCs w:val="24"/>
        </w:rPr>
        <w:t xml:space="preserve">. </w:t>
      </w:r>
      <w:r w:rsidR="006558A6" w:rsidRPr="00AC625F">
        <w:rPr>
          <w:rFonts w:ascii="Book Antiqua" w:hAnsi="Book Antiqua"/>
          <w:sz w:val="24"/>
          <w:szCs w:val="24"/>
        </w:rPr>
        <w:t>Furthermore,</w:t>
      </w:r>
      <w:r w:rsidRPr="00AC625F">
        <w:rPr>
          <w:rFonts w:ascii="Book Antiqua" w:hAnsi="Book Antiqua"/>
          <w:sz w:val="24"/>
          <w:szCs w:val="24"/>
        </w:rPr>
        <w:t xml:space="preserve"> recent studies have demonstrated that the underlying mechanism of this improvement is due most probably to restoration of abnormal</w:t>
      </w:r>
      <w:r w:rsidR="00506AF0">
        <w:rPr>
          <w:rFonts w:ascii="Book Antiqua" w:hAnsi="Book Antiqua" w:hint="eastAsia"/>
          <w:sz w:val="24"/>
          <w:szCs w:val="24"/>
          <w:lang w:eastAsia="zh-CN"/>
        </w:rPr>
        <w:t xml:space="preserve"> </w:t>
      </w:r>
      <w:r w:rsidR="001F4CE4" w:rsidRPr="00506AF0">
        <w:rPr>
          <w:rFonts w:ascii="Book Antiqua" w:hAnsi="Book Antiqua"/>
          <w:sz w:val="24"/>
          <w:szCs w:val="24"/>
        </w:rPr>
        <w:t>[</w:t>
      </w:r>
      <w:r w:rsidRPr="00AC625F">
        <w:rPr>
          <w:rFonts w:ascii="Book Antiqua" w:hAnsi="Book Antiqua"/>
          <w:sz w:val="24"/>
          <w:szCs w:val="24"/>
        </w:rPr>
        <w:t>Ca</w:t>
      </w:r>
      <w:r w:rsidRPr="00AC625F">
        <w:rPr>
          <w:rFonts w:ascii="Book Antiqua" w:hAnsi="Book Antiqua"/>
          <w:sz w:val="24"/>
          <w:szCs w:val="24"/>
          <w:vertAlign w:val="superscript"/>
        </w:rPr>
        <w:t>2+</w:t>
      </w:r>
      <w:proofErr w:type="gramStart"/>
      <w:r w:rsidRPr="00AC625F">
        <w:rPr>
          <w:rFonts w:ascii="Book Antiqua" w:hAnsi="Book Antiqua"/>
          <w:sz w:val="24"/>
          <w:szCs w:val="24"/>
        </w:rPr>
        <w:t>]</w:t>
      </w:r>
      <w:proofErr w:type="spellStart"/>
      <w:r w:rsidRPr="00AC625F">
        <w:rPr>
          <w:rFonts w:ascii="Book Antiqua" w:hAnsi="Book Antiqua"/>
          <w:sz w:val="24"/>
          <w:szCs w:val="24"/>
          <w:vertAlign w:val="subscript"/>
        </w:rPr>
        <w:t>i</w:t>
      </w:r>
      <w:proofErr w:type="spellEnd"/>
      <w:proofErr w:type="gramEnd"/>
      <w:r w:rsidRPr="00AC625F">
        <w:rPr>
          <w:rFonts w:ascii="Book Antiqua" w:hAnsi="Book Antiqua"/>
          <w:sz w:val="24"/>
          <w:szCs w:val="24"/>
          <w:vertAlign w:val="subscript"/>
        </w:rPr>
        <w:t xml:space="preserve"> </w:t>
      </w:r>
      <w:r w:rsidRPr="00AC625F">
        <w:rPr>
          <w:rFonts w:ascii="Book Antiqua" w:hAnsi="Book Antiqua"/>
          <w:sz w:val="24"/>
          <w:szCs w:val="24"/>
        </w:rPr>
        <w:t>homeostasis and cardiac ion channels. Despite the limited number of studies, it is evident that either insulin-mimetic or antioxidant, trace elements are capable of modulating expression and/or redox status of ion channels and</w:t>
      </w:r>
      <w:r w:rsidR="009E77B7">
        <w:rPr>
          <w:rFonts w:ascii="Book Antiqua" w:hAnsi="Book Antiqua" w:hint="eastAsia"/>
          <w:sz w:val="24"/>
          <w:szCs w:val="24"/>
          <w:lang w:eastAsia="zh-CN"/>
        </w:rPr>
        <w:t xml:space="preserve"> </w:t>
      </w:r>
      <w:r w:rsidR="001F4CE4" w:rsidRPr="009E77B7">
        <w:rPr>
          <w:rFonts w:ascii="Book Antiqua" w:hAnsi="Book Antiqua"/>
          <w:sz w:val="24"/>
          <w:szCs w:val="24"/>
        </w:rPr>
        <w:t>[</w:t>
      </w:r>
      <w:r w:rsidRPr="00AC625F">
        <w:rPr>
          <w:rFonts w:ascii="Book Antiqua" w:hAnsi="Book Antiqua"/>
          <w:sz w:val="24"/>
          <w:szCs w:val="24"/>
        </w:rPr>
        <w:t>Ca</w:t>
      </w:r>
      <w:r w:rsidRPr="00AC625F">
        <w:rPr>
          <w:rFonts w:ascii="Book Antiqua" w:hAnsi="Book Antiqua"/>
          <w:sz w:val="24"/>
          <w:szCs w:val="24"/>
          <w:vertAlign w:val="superscript"/>
        </w:rPr>
        <w:t>2+</w:t>
      </w:r>
      <w:proofErr w:type="gramStart"/>
      <w:r w:rsidRPr="00AC625F">
        <w:rPr>
          <w:rFonts w:ascii="Book Antiqua" w:hAnsi="Book Antiqua"/>
          <w:sz w:val="24"/>
          <w:szCs w:val="24"/>
        </w:rPr>
        <w:t>]</w:t>
      </w:r>
      <w:proofErr w:type="spellStart"/>
      <w:r w:rsidRPr="00AC625F">
        <w:rPr>
          <w:rFonts w:ascii="Book Antiqua" w:hAnsi="Book Antiqua"/>
          <w:sz w:val="24"/>
          <w:szCs w:val="24"/>
          <w:vertAlign w:val="subscript"/>
        </w:rPr>
        <w:t>i</w:t>
      </w:r>
      <w:proofErr w:type="spellEnd"/>
      <w:proofErr w:type="gramEnd"/>
      <w:r w:rsidRPr="00AC625F">
        <w:rPr>
          <w:rFonts w:ascii="Book Antiqua" w:hAnsi="Book Antiqua"/>
          <w:sz w:val="24"/>
          <w:szCs w:val="24"/>
        </w:rPr>
        <w:t xml:space="preserve"> regulating proteins</w:t>
      </w:r>
      <w:r w:rsidR="001F4CE4" w:rsidRPr="001F4CE4">
        <w:rPr>
          <w:rFonts w:ascii="Book Antiqua" w:hAnsi="Book Antiqua"/>
          <w:sz w:val="24"/>
          <w:szCs w:val="24"/>
          <w:vertAlign w:val="superscript"/>
        </w:rPr>
        <w:t>[</w:t>
      </w:r>
      <w:r w:rsidRPr="00AC625F">
        <w:rPr>
          <w:rFonts w:ascii="Book Antiqua" w:hAnsi="Book Antiqua"/>
          <w:noProof/>
          <w:sz w:val="24"/>
          <w:szCs w:val="24"/>
          <w:vertAlign w:val="superscript"/>
        </w:rPr>
        <w:t>34-36]</w:t>
      </w:r>
      <w:r w:rsidRPr="00AC625F">
        <w:rPr>
          <w:rFonts w:ascii="Book Antiqua" w:hAnsi="Book Antiqua"/>
          <w:sz w:val="24"/>
          <w:szCs w:val="24"/>
        </w:rPr>
        <w:t>. Of the inorganic or trace elements currently known; vanadium, selenium, zinc and tungstate were discussed in this review, since the effects of other inorganic elements on diabetic cardiac complications have not been well-documented yet.</w:t>
      </w:r>
    </w:p>
    <w:p w:rsidR="009E77B7" w:rsidRDefault="009E77B7" w:rsidP="00AC625F">
      <w:pPr>
        <w:spacing w:after="0" w:line="360" w:lineRule="auto"/>
        <w:jc w:val="both"/>
        <w:rPr>
          <w:rFonts w:ascii="Book Antiqua" w:hAnsi="Book Antiqua"/>
          <w:b/>
          <w:i/>
          <w:sz w:val="24"/>
          <w:szCs w:val="24"/>
          <w:lang w:eastAsia="zh-CN"/>
        </w:rPr>
      </w:pPr>
    </w:p>
    <w:p w:rsidR="003A684D" w:rsidRPr="00AC625F" w:rsidRDefault="003A684D" w:rsidP="00AC625F">
      <w:pPr>
        <w:spacing w:after="0" w:line="360" w:lineRule="auto"/>
        <w:jc w:val="both"/>
        <w:rPr>
          <w:rFonts w:ascii="Book Antiqua" w:hAnsi="Book Antiqua"/>
          <w:b/>
          <w:i/>
          <w:sz w:val="24"/>
          <w:szCs w:val="24"/>
        </w:rPr>
      </w:pPr>
      <w:r w:rsidRPr="00AC625F">
        <w:rPr>
          <w:rFonts w:ascii="Book Antiqua" w:hAnsi="Book Antiqua"/>
          <w:b/>
          <w:i/>
          <w:sz w:val="24"/>
          <w:szCs w:val="24"/>
        </w:rPr>
        <w:t>Selenium</w:t>
      </w:r>
    </w:p>
    <w:p w:rsidR="003A684D" w:rsidRPr="00AC625F" w:rsidRDefault="003A684D" w:rsidP="00AC625F">
      <w:pPr>
        <w:spacing w:after="0" w:line="360" w:lineRule="auto"/>
        <w:jc w:val="both"/>
        <w:rPr>
          <w:rFonts w:ascii="Book Antiqua" w:hAnsi="Book Antiqua"/>
          <w:sz w:val="24"/>
          <w:szCs w:val="24"/>
        </w:rPr>
      </w:pPr>
      <w:r w:rsidRPr="00AC625F">
        <w:rPr>
          <w:rFonts w:ascii="Book Antiqua" w:hAnsi="Book Antiqua"/>
          <w:sz w:val="24"/>
          <w:szCs w:val="24"/>
        </w:rPr>
        <w:t xml:space="preserve">Selenium was first discovered by Berzelius in 1818. This Swedish chemist </w:t>
      </w:r>
      <w:r w:rsidR="006558A6" w:rsidRPr="00AC625F">
        <w:rPr>
          <w:rFonts w:ascii="Book Antiqua" w:hAnsi="Book Antiqua"/>
          <w:sz w:val="24"/>
          <w:szCs w:val="24"/>
        </w:rPr>
        <w:t>named</w:t>
      </w:r>
      <w:r w:rsidRPr="00AC625F">
        <w:rPr>
          <w:rFonts w:ascii="Book Antiqua" w:hAnsi="Book Antiqua"/>
          <w:sz w:val="24"/>
          <w:szCs w:val="24"/>
        </w:rPr>
        <w:t xml:space="preserve"> that new chemical element after Selene, the Greek goddess of the moon. Selenium is an essential trace element in man and animals, since it is </w:t>
      </w:r>
      <w:r w:rsidR="007F1910" w:rsidRPr="00AC625F">
        <w:rPr>
          <w:rFonts w:ascii="Book Antiqua" w:hAnsi="Book Antiqua"/>
          <w:sz w:val="24"/>
          <w:szCs w:val="24"/>
        </w:rPr>
        <w:t xml:space="preserve">an </w:t>
      </w:r>
      <w:r w:rsidRPr="00AC625F">
        <w:rPr>
          <w:rFonts w:ascii="Book Antiqua" w:hAnsi="Book Antiqua"/>
          <w:sz w:val="24"/>
          <w:szCs w:val="24"/>
        </w:rPr>
        <w:t>integral part of</w:t>
      </w:r>
      <w:r w:rsidR="00C74B39" w:rsidRPr="00AC625F">
        <w:rPr>
          <w:rFonts w:ascii="Book Antiqua" w:hAnsi="Book Antiqua"/>
          <w:sz w:val="24"/>
          <w:szCs w:val="24"/>
        </w:rPr>
        <w:t xml:space="preserve"> </w:t>
      </w:r>
      <w:r w:rsidRPr="00AC625F">
        <w:rPr>
          <w:rFonts w:ascii="Book Antiqua" w:hAnsi="Book Antiqua"/>
          <w:sz w:val="24"/>
          <w:szCs w:val="24"/>
        </w:rPr>
        <w:t xml:space="preserve">selenium dependent glutathione </w:t>
      </w:r>
      <w:proofErr w:type="gramStart"/>
      <w:r w:rsidRPr="00AC625F">
        <w:rPr>
          <w:rFonts w:ascii="Book Antiqua" w:hAnsi="Book Antiqua"/>
          <w:sz w:val="24"/>
          <w:szCs w:val="24"/>
        </w:rPr>
        <w:t>peroxidase</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3</w:t>
      </w:r>
      <w:r w:rsidR="00506AF0">
        <w:rPr>
          <w:rFonts w:ascii="Book Antiqua" w:hAnsi="Book Antiqua" w:hint="eastAsia"/>
          <w:noProof/>
          <w:sz w:val="24"/>
          <w:szCs w:val="24"/>
          <w:vertAlign w:val="superscript"/>
          <w:lang w:eastAsia="zh-CN"/>
        </w:rPr>
        <w:t>6</w:t>
      </w:r>
      <w:r w:rsidRPr="00AC625F">
        <w:rPr>
          <w:rFonts w:ascii="Book Antiqua" w:hAnsi="Book Antiqua"/>
          <w:noProof/>
          <w:sz w:val="24"/>
          <w:szCs w:val="24"/>
          <w:vertAlign w:val="superscript"/>
        </w:rPr>
        <w:t>]</w:t>
      </w:r>
      <w:r w:rsidRPr="00AC625F">
        <w:rPr>
          <w:rFonts w:ascii="Book Antiqua" w:hAnsi="Book Antiqua"/>
          <w:sz w:val="24"/>
          <w:szCs w:val="24"/>
        </w:rPr>
        <w:t>. In humans and experimental studies</w:t>
      </w:r>
      <w:r w:rsidR="00C74B39" w:rsidRPr="00AC625F">
        <w:rPr>
          <w:rFonts w:ascii="Book Antiqua" w:hAnsi="Book Antiqua"/>
          <w:sz w:val="24"/>
          <w:szCs w:val="24"/>
        </w:rPr>
        <w:t>,</w:t>
      </w:r>
      <w:r w:rsidRPr="00AC625F">
        <w:rPr>
          <w:rFonts w:ascii="Book Antiqua" w:hAnsi="Book Antiqua"/>
          <w:sz w:val="24"/>
          <w:szCs w:val="24"/>
        </w:rPr>
        <w:t xml:space="preserve"> selenium deficiency has been suggested to result in increased risk of various pathologies including cardiovascular </w:t>
      </w:r>
      <w:proofErr w:type="gramStart"/>
      <w:r w:rsidRPr="00AC625F">
        <w:rPr>
          <w:rFonts w:ascii="Book Antiqua" w:hAnsi="Book Antiqua"/>
          <w:sz w:val="24"/>
          <w:szCs w:val="24"/>
        </w:rPr>
        <w:t>disease</w:t>
      </w:r>
      <w:r w:rsidR="00C74B39" w:rsidRPr="00AC625F">
        <w:rPr>
          <w:rFonts w:ascii="Book Antiqua" w:hAnsi="Book Antiqua"/>
          <w:sz w:val="24"/>
          <w:szCs w:val="24"/>
        </w:rPr>
        <w:t>s</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3</w:t>
      </w:r>
      <w:r w:rsidR="00506AF0">
        <w:rPr>
          <w:rFonts w:ascii="Book Antiqua" w:hAnsi="Book Antiqua" w:hint="eastAsia"/>
          <w:noProof/>
          <w:sz w:val="24"/>
          <w:szCs w:val="24"/>
          <w:vertAlign w:val="superscript"/>
          <w:lang w:eastAsia="zh-CN"/>
        </w:rPr>
        <w:t>7</w:t>
      </w:r>
      <w:r w:rsidRPr="00AC625F">
        <w:rPr>
          <w:rFonts w:ascii="Book Antiqua" w:hAnsi="Book Antiqua"/>
          <w:noProof/>
          <w:sz w:val="24"/>
          <w:szCs w:val="24"/>
          <w:vertAlign w:val="superscript"/>
        </w:rPr>
        <w:t>]</w:t>
      </w:r>
      <w:r w:rsidRPr="00AC625F">
        <w:rPr>
          <w:rFonts w:ascii="Book Antiqua" w:hAnsi="Book Antiqua"/>
          <w:sz w:val="24"/>
          <w:szCs w:val="24"/>
        </w:rPr>
        <w:t xml:space="preserve">. Particularly, selenium deficiency results in </w:t>
      </w:r>
      <w:proofErr w:type="spellStart"/>
      <w:r w:rsidRPr="00AC625F">
        <w:rPr>
          <w:rFonts w:ascii="Book Antiqua" w:hAnsi="Book Antiqua"/>
          <w:sz w:val="24"/>
          <w:szCs w:val="24"/>
        </w:rPr>
        <w:t>Keshan</w:t>
      </w:r>
      <w:proofErr w:type="spellEnd"/>
      <w:r w:rsidRPr="00AC625F">
        <w:rPr>
          <w:rFonts w:ascii="Book Antiqua" w:hAnsi="Book Antiqua"/>
          <w:sz w:val="24"/>
          <w:szCs w:val="24"/>
        </w:rPr>
        <w:t xml:space="preserve"> disease</w:t>
      </w:r>
      <w:r w:rsidR="00781CC7" w:rsidRPr="00AC625F">
        <w:rPr>
          <w:rFonts w:ascii="Book Antiqua" w:hAnsi="Book Antiqua"/>
          <w:sz w:val="24"/>
          <w:szCs w:val="24"/>
        </w:rPr>
        <w:t>,</w:t>
      </w:r>
      <w:r w:rsidRPr="00AC625F">
        <w:rPr>
          <w:rFonts w:ascii="Book Antiqua" w:hAnsi="Book Antiqua"/>
          <w:sz w:val="24"/>
          <w:szCs w:val="24"/>
        </w:rPr>
        <w:t xml:space="preserve"> which is a special type of cardiomyopathy caused by dietary </w:t>
      </w:r>
      <w:r w:rsidR="00394533" w:rsidRPr="00AC625F">
        <w:rPr>
          <w:rFonts w:ascii="Book Antiqua" w:hAnsi="Book Antiqua"/>
          <w:sz w:val="24"/>
          <w:szCs w:val="24"/>
        </w:rPr>
        <w:t>inadequacy</w:t>
      </w:r>
      <w:r w:rsidRPr="00AC625F">
        <w:rPr>
          <w:rFonts w:ascii="Book Antiqua" w:hAnsi="Book Antiqua"/>
          <w:sz w:val="24"/>
          <w:szCs w:val="24"/>
        </w:rPr>
        <w:t xml:space="preserve"> of selenium and responds to treatment with sodium </w:t>
      </w:r>
      <w:proofErr w:type="gramStart"/>
      <w:r w:rsidRPr="00AC625F">
        <w:rPr>
          <w:rFonts w:ascii="Book Antiqua" w:hAnsi="Book Antiqua"/>
          <w:sz w:val="24"/>
          <w:szCs w:val="24"/>
        </w:rPr>
        <w:t>selenite</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3</w:t>
      </w:r>
      <w:r w:rsidR="00506AF0">
        <w:rPr>
          <w:rFonts w:ascii="Book Antiqua" w:hAnsi="Book Antiqua" w:hint="eastAsia"/>
          <w:noProof/>
          <w:sz w:val="24"/>
          <w:szCs w:val="24"/>
          <w:vertAlign w:val="superscript"/>
          <w:lang w:eastAsia="zh-CN"/>
        </w:rPr>
        <w:t>8</w:t>
      </w:r>
      <w:r w:rsidRPr="00AC625F">
        <w:rPr>
          <w:rFonts w:ascii="Book Antiqua" w:hAnsi="Book Antiqua"/>
          <w:noProof/>
          <w:sz w:val="24"/>
          <w:szCs w:val="24"/>
          <w:vertAlign w:val="superscript"/>
        </w:rPr>
        <w:t>]</w:t>
      </w:r>
      <w:r w:rsidRPr="00AC625F">
        <w:rPr>
          <w:rFonts w:ascii="Book Antiqua" w:hAnsi="Book Antiqua"/>
          <w:sz w:val="24"/>
          <w:szCs w:val="24"/>
        </w:rPr>
        <w:t xml:space="preserve">. Furthermore, adequate selenium intake is required for optimal activity of </w:t>
      </w:r>
      <w:r w:rsidR="00781CC7" w:rsidRPr="00AC625F">
        <w:rPr>
          <w:rFonts w:ascii="Book Antiqua" w:hAnsi="Book Antiqua"/>
          <w:sz w:val="24"/>
          <w:szCs w:val="24"/>
        </w:rPr>
        <w:t xml:space="preserve">some </w:t>
      </w:r>
      <w:r w:rsidRPr="00AC625F">
        <w:rPr>
          <w:rFonts w:ascii="Book Antiqua" w:hAnsi="Book Antiqua"/>
          <w:sz w:val="24"/>
          <w:szCs w:val="24"/>
        </w:rPr>
        <w:t xml:space="preserve">key antioxidant enzymes, including glutathione peroxidases and </w:t>
      </w:r>
      <w:proofErr w:type="spellStart"/>
      <w:r w:rsidRPr="00AC625F">
        <w:rPr>
          <w:rFonts w:ascii="Book Antiqua" w:hAnsi="Book Antiqua"/>
          <w:sz w:val="24"/>
          <w:szCs w:val="24"/>
        </w:rPr>
        <w:t>thioredoxin</w:t>
      </w:r>
      <w:proofErr w:type="spellEnd"/>
      <w:r w:rsidRPr="00AC625F">
        <w:rPr>
          <w:rFonts w:ascii="Book Antiqua" w:hAnsi="Book Antiqua"/>
          <w:sz w:val="24"/>
          <w:szCs w:val="24"/>
        </w:rPr>
        <w:t xml:space="preserve"> </w:t>
      </w:r>
      <w:proofErr w:type="spellStart"/>
      <w:r w:rsidRPr="00AC625F">
        <w:rPr>
          <w:rFonts w:ascii="Book Antiqua" w:hAnsi="Book Antiqua"/>
          <w:sz w:val="24"/>
          <w:szCs w:val="24"/>
        </w:rPr>
        <w:t>reductases</w:t>
      </w:r>
      <w:proofErr w:type="spellEnd"/>
      <w:r w:rsidR="00781CC7" w:rsidRPr="00AC625F">
        <w:rPr>
          <w:rFonts w:ascii="Book Antiqua" w:hAnsi="Book Antiqua"/>
          <w:sz w:val="24"/>
          <w:szCs w:val="24"/>
        </w:rPr>
        <w:t>,</w:t>
      </w:r>
      <w:r w:rsidRPr="00AC625F">
        <w:rPr>
          <w:rFonts w:ascii="Book Antiqua" w:hAnsi="Book Antiqua"/>
          <w:sz w:val="24"/>
          <w:szCs w:val="24"/>
        </w:rPr>
        <w:t xml:space="preserve"> </w:t>
      </w:r>
      <w:r w:rsidR="00781CC7" w:rsidRPr="00AC625F">
        <w:rPr>
          <w:rFonts w:ascii="Book Antiqua" w:hAnsi="Book Antiqua"/>
          <w:sz w:val="24"/>
          <w:szCs w:val="24"/>
        </w:rPr>
        <w:t>which</w:t>
      </w:r>
      <w:r w:rsidRPr="00AC625F">
        <w:rPr>
          <w:rFonts w:ascii="Book Antiqua" w:hAnsi="Book Antiqua"/>
          <w:sz w:val="24"/>
          <w:szCs w:val="24"/>
        </w:rPr>
        <w:t xml:space="preserve"> act to prevent free radical damage to various </w:t>
      </w:r>
      <w:proofErr w:type="gramStart"/>
      <w:r w:rsidRPr="00AC625F">
        <w:rPr>
          <w:rFonts w:ascii="Book Antiqua" w:hAnsi="Book Antiqua"/>
          <w:sz w:val="24"/>
          <w:szCs w:val="24"/>
        </w:rPr>
        <w:t>cells</w:t>
      </w:r>
      <w:r w:rsidR="001F4CE4" w:rsidRPr="001F4CE4">
        <w:rPr>
          <w:rFonts w:ascii="Book Antiqua" w:hAnsi="Book Antiqua"/>
          <w:sz w:val="24"/>
          <w:szCs w:val="24"/>
          <w:vertAlign w:val="superscript"/>
        </w:rPr>
        <w:t>[</w:t>
      </w:r>
      <w:proofErr w:type="gramEnd"/>
      <w:r w:rsidR="00506AF0">
        <w:rPr>
          <w:rFonts w:ascii="Book Antiqua" w:hAnsi="Book Antiqua" w:hint="eastAsia"/>
          <w:noProof/>
          <w:sz w:val="24"/>
          <w:szCs w:val="24"/>
          <w:vertAlign w:val="superscript"/>
          <w:lang w:eastAsia="zh-CN"/>
        </w:rPr>
        <w:t>39</w:t>
      </w:r>
      <w:r w:rsidRPr="00AC625F">
        <w:rPr>
          <w:rFonts w:ascii="Book Antiqua" w:hAnsi="Book Antiqua"/>
          <w:noProof/>
          <w:sz w:val="24"/>
          <w:szCs w:val="24"/>
          <w:vertAlign w:val="superscript"/>
        </w:rPr>
        <w:t>, 4</w:t>
      </w:r>
      <w:r w:rsidR="00506AF0">
        <w:rPr>
          <w:rFonts w:ascii="Book Antiqua" w:hAnsi="Book Antiqua" w:hint="eastAsia"/>
          <w:noProof/>
          <w:sz w:val="24"/>
          <w:szCs w:val="24"/>
          <w:vertAlign w:val="superscript"/>
          <w:lang w:eastAsia="zh-CN"/>
        </w:rPr>
        <w:t>0</w:t>
      </w:r>
      <w:r w:rsidRPr="00AC625F">
        <w:rPr>
          <w:rFonts w:ascii="Book Antiqua" w:hAnsi="Book Antiqua"/>
          <w:noProof/>
          <w:sz w:val="24"/>
          <w:szCs w:val="24"/>
          <w:vertAlign w:val="superscript"/>
        </w:rPr>
        <w:t>]</w:t>
      </w:r>
      <w:r w:rsidRPr="00AC625F">
        <w:rPr>
          <w:rFonts w:ascii="Book Antiqua" w:hAnsi="Book Antiqua"/>
          <w:sz w:val="24"/>
          <w:szCs w:val="24"/>
        </w:rPr>
        <w:t xml:space="preserve">. As a result of its protective role against oxidative stress, selenium raised considerable expectations for the prevention of cardiovascular </w:t>
      </w:r>
      <w:r w:rsidRPr="00AC625F">
        <w:rPr>
          <w:rFonts w:ascii="Book Antiqua" w:hAnsi="Book Antiqua"/>
          <w:sz w:val="24"/>
          <w:szCs w:val="24"/>
        </w:rPr>
        <w:lastRenderedPageBreak/>
        <w:t xml:space="preserve">diseases including diabetic cardiomyopathy. It appears to have insulin-like effects when administered </w:t>
      </w:r>
      <w:r w:rsidRPr="009E77B7">
        <w:rPr>
          <w:rFonts w:ascii="Book Antiqua" w:hAnsi="Book Antiqua"/>
          <w:i/>
          <w:sz w:val="24"/>
          <w:szCs w:val="24"/>
        </w:rPr>
        <w:t xml:space="preserve">in </w:t>
      </w:r>
      <w:proofErr w:type="gramStart"/>
      <w:r w:rsidRPr="009E77B7">
        <w:rPr>
          <w:rFonts w:ascii="Book Antiqua" w:hAnsi="Book Antiqua"/>
          <w:i/>
          <w:sz w:val="24"/>
          <w:szCs w:val="24"/>
        </w:rPr>
        <w:t>vivo</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4</w:t>
      </w:r>
      <w:r w:rsidR="00506AF0">
        <w:rPr>
          <w:rFonts w:ascii="Book Antiqua" w:hAnsi="Book Antiqua" w:hint="eastAsia"/>
          <w:noProof/>
          <w:sz w:val="24"/>
          <w:szCs w:val="24"/>
          <w:vertAlign w:val="superscript"/>
          <w:lang w:eastAsia="zh-CN"/>
        </w:rPr>
        <w:t>1</w:t>
      </w:r>
      <w:r w:rsidRPr="00AC625F">
        <w:rPr>
          <w:rFonts w:ascii="Book Antiqua" w:hAnsi="Book Antiqua"/>
          <w:noProof/>
          <w:sz w:val="24"/>
          <w:szCs w:val="24"/>
          <w:vertAlign w:val="superscript"/>
        </w:rPr>
        <w:t>]</w:t>
      </w:r>
      <w:r w:rsidRPr="00AC625F">
        <w:rPr>
          <w:rFonts w:ascii="Book Antiqua" w:hAnsi="Book Antiqua"/>
          <w:sz w:val="24"/>
          <w:szCs w:val="24"/>
        </w:rPr>
        <w:t>. In fact, several reports have suggested that plasma glucose levels were significantly though not completely improved in the diabetic rats treated with selenite in different ways either orally or via injection</w:t>
      </w:r>
      <w:r w:rsidR="001F4CE4" w:rsidRPr="001F4CE4">
        <w:rPr>
          <w:rFonts w:ascii="Book Antiqua" w:hAnsi="Book Antiqua"/>
          <w:sz w:val="24"/>
          <w:szCs w:val="24"/>
          <w:vertAlign w:val="superscript"/>
        </w:rPr>
        <w:t>[</w:t>
      </w:r>
      <w:r w:rsidRPr="00AC625F">
        <w:rPr>
          <w:rFonts w:ascii="Book Antiqua" w:hAnsi="Book Antiqua"/>
          <w:noProof/>
          <w:sz w:val="24"/>
          <w:szCs w:val="24"/>
          <w:vertAlign w:val="superscript"/>
        </w:rPr>
        <w:t>3, 4</w:t>
      </w:r>
      <w:r w:rsidR="00506AF0">
        <w:rPr>
          <w:rFonts w:ascii="Book Antiqua" w:hAnsi="Book Antiqua" w:hint="eastAsia"/>
          <w:noProof/>
          <w:sz w:val="24"/>
          <w:szCs w:val="24"/>
          <w:vertAlign w:val="superscript"/>
          <w:lang w:eastAsia="zh-CN"/>
        </w:rPr>
        <w:t>2</w:t>
      </w:r>
      <w:r w:rsidRPr="00AC625F">
        <w:rPr>
          <w:rFonts w:ascii="Book Antiqua" w:hAnsi="Book Antiqua"/>
          <w:noProof/>
          <w:sz w:val="24"/>
          <w:szCs w:val="24"/>
          <w:vertAlign w:val="superscript"/>
        </w:rPr>
        <w:t>-4</w:t>
      </w:r>
      <w:r w:rsidR="00506AF0">
        <w:rPr>
          <w:rFonts w:ascii="Book Antiqua" w:hAnsi="Book Antiqua" w:hint="eastAsia"/>
          <w:noProof/>
          <w:sz w:val="24"/>
          <w:szCs w:val="24"/>
          <w:vertAlign w:val="superscript"/>
          <w:lang w:eastAsia="zh-CN"/>
        </w:rPr>
        <w:t>4</w:t>
      </w:r>
      <w:r w:rsidRPr="00AC625F">
        <w:rPr>
          <w:rFonts w:ascii="Book Antiqua" w:hAnsi="Book Antiqua"/>
          <w:noProof/>
          <w:sz w:val="24"/>
          <w:szCs w:val="24"/>
          <w:vertAlign w:val="superscript"/>
        </w:rPr>
        <w:t>]</w:t>
      </w:r>
      <w:r w:rsidRPr="00AC625F">
        <w:rPr>
          <w:rFonts w:ascii="Book Antiqua" w:hAnsi="Book Antiqua"/>
          <w:sz w:val="24"/>
          <w:szCs w:val="24"/>
        </w:rPr>
        <w:t>. Interestingly, similar to vanadium</w:t>
      </w:r>
      <w:r w:rsidR="00E221B4" w:rsidRPr="00AC625F">
        <w:rPr>
          <w:rFonts w:ascii="Book Antiqua" w:hAnsi="Book Antiqua"/>
          <w:sz w:val="24"/>
          <w:szCs w:val="24"/>
        </w:rPr>
        <w:t>,</w:t>
      </w:r>
      <w:r w:rsidRPr="00AC625F">
        <w:rPr>
          <w:rFonts w:ascii="Book Antiqua" w:hAnsi="Book Antiqua"/>
          <w:sz w:val="24"/>
          <w:szCs w:val="24"/>
        </w:rPr>
        <w:t xml:space="preserve"> </w:t>
      </w:r>
      <w:r w:rsidR="00E221B4" w:rsidRPr="00AC625F">
        <w:rPr>
          <w:rFonts w:ascii="Book Antiqua" w:hAnsi="Book Antiqua"/>
          <w:sz w:val="24"/>
          <w:szCs w:val="24"/>
        </w:rPr>
        <w:t>selenite</w:t>
      </w:r>
      <w:r w:rsidRPr="00AC625F">
        <w:rPr>
          <w:rFonts w:ascii="Book Antiqua" w:hAnsi="Book Antiqua"/>
          <w:sz w:val="24"/>
          <w:szCs w:val="24"/>
        </w:rPr>
        <w:t xml:space="preserve"> decreases plasma glucose levels in hypo-</w:t>
      </w:r>
      <w:proofErr w:type="spellStart"/>
      <w:r w:rsidRPr="00AC625F">
        <w:rPr>
          <w:rFonts w:ascii="Book Antiqua" w:hAnsi="Book Antiqua"/>
          <w:sz w:val="24"/>
          <w:szCs w:val="24"/>
        </w:rPr>
        <w:t>insulinemic</w:t>
      </w:r>
      <w:proofErr w:type="spellEnd"/>
      <w:r w:rsidRPr="00AC625F">
        <w:rPr>
          <w:rFonts w:ascii="Book Antiqua" w:hAnsi="Book Antiqua"/>
          <w:sz w:val="24"/>
          <w:szCs w:val="24"/>
        </w:rPr>
        <w:t xml:space="preserve"> rats without an accompanying correction of the insulin </w:t>
      </w:r>
      <w:proofErr w:type="gramStart"/>
      <w:r w:rsidRPr="00AC625F">
        <w:rPr>
          <w:rFonts w:ascii="Book Antiqua" w:hAnsi="Book Antiqua"/>
          <w:sz w:val="24"/>
          <w:szCs w:val="24"/>
        </w:rPr>
        <w:t>levels</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3, 4</w:t>
      </w:r>
      <w:r w:rsidR="00506AF0">
        <w:rPr>
          <w:rFonts w:ascii="Book Antiqua" w:hAnsi="Book Antiqua" w:hint="eastAsia"/>
          <w:noProof/>
          <w:sz w:val="24"/>
          <w:szCs w:val="24"/>
          <w:vertAlign w:val="superscript"/>
          <w:lang w:eastAsia="zh-CN"/>
        </w:rPr>
        <w:t>2</w:t>
      </w:r>
      <w:r w:rsidRPr="00AC625F">
        <w:rPr>
          <w:rFonts w:ascii="Book Antiqua" w:hAnsi="Book Antiqua"/>
          <w:noProof/>
          <w:sz w:val="24"/>
          <w:szCs w:val="24"/>
          <w:vertAlign w:val="superscript"/>
        </w:rPr>
        <w:t>]</w:t>
      </w:r>
      <w:r w:rsidRPr="00AC625F">
        <w:rPr>
          <w:rFonts w:ascii="Book Antiqua" w:hAnsi="Book Antiqua"/>
          <w:sz w:val="24"/>
          <w:szCs w:val="24"/>
        </w:rPr>
        <w:t>. Nevertheless</w:t>
      </w:r>
      <w:r w:rsidR="00E221B4" w:rsidRPr="00AC625F">
        <w:rPr>
          <w:rFonts w:ascii="Book Antiqua" w:hAnsi="Book Antiqua"/>
          <w:sz w:val="24"/>
          <w:szCs w:val="24"/>
        </w:rPr>
        <w:t>,</w:t>
      </w:r>
      <w:r w:rsidRPr="00AC625F">
        <w:rPr>
          <w:rFonts w:ascii="Book Antiqua" w:hAnsi="Book Antiqua"/>
          <w:sz w:val="24"/>
          <w:szCs w:val="24"/>
        </w:rPr>
        <w:t xml:space="preserve"> the reduced cardiac performance characteristics of diabetic rats such as left ventricular developed pressure (LVDP), positive </w:t>
      </w:r>
      <w:proofErr w:type="spellStart"/>
      <w:r w:rsidRPr="00AC625F">
        <w:rPr>
          <w:rFonts w:ascii="Book Antiqua" w:hAnsi="Book Antiqua"/>
          <w:sz w:val="24"/>
          <w:szCs w:val="24"/>
        </w:rPr>
        <w:t>dP</w:t>
      </w:r>
      <w:proofErr w:type="spellEnd"/>
      <w:r w:rsidRPr="00AC625F">
        <w:rPr>
          <w:rFonts w:ascii="Book Antiqua" w:hAnsi="Book Antiqua"/>
          <w:sz w:val="24"/>
          <w:szCs w:val="24"/>
        </w:rPr>
        <w:t>/</w:t>
      </w:r>
      <w:proofErr w:type="spellStart"/>
      <w:r w:rsidRPr="00AC625F">
        <w:rPr>
          <w:rFonts w:ascii="Book Antiqua" w:hAnsi="Book Antiqua"/>
          <w:sz w:val="24"/>
          <w:szCs w:val="24"/>
        </w:rPr>
        <w:t>dt</w:t>
      </w:r>
      <w:proofErr w:type="spellEnd"/>
      <w:r w:rsidRPr="00AC625F">
        <w:rPr>
          <w:rFonts w:ascii="Book Antiqua" w:hAnsi="Book Antiqua"/>
          <w:sz w:val="24"/>
          <w:szCs w:val="24"/>
        </w:rPr>
        <w:t xml:space="preserve"> (+</w:t>
      </w:r>
      <w:proofErr w:type="spellStart"/>
      <w:r w:rsidRPr="00AC625F">
        <w:rPr>
          <w:rFonts w:ascii="Book Antiqua" w:hAnsi="Book Antiqua"/>
          <w:sz w:val="24"/>
          <w:szCs w:val="24"/>
        </w:rPr>
        <w:t>dP</w:t>
      </w:r>
      <w:proofErr w:type="spellEnd"/>
      <w:r w:rsidRPr="00AC625F">
        <w:rPr>
          <w:rFonts w:ascii="Book Antiqua" w:hAnsi="Book Antiqua"/>
          <w:sz w:val="24"/>
          <w:szCs w:val="24"/>
        </w:rPr>
        <w:t>/</w:t>
      </w:r>
      <w:proofErr w:type="spellStart"/>
      <w:r w:rsidRPr="00AC625F">
        <w:rPr>
          <w:rFonts w:ascii="Book Antiqua" w:hAnsi="Book Antiqua"/>
          <w:sz w:val="24"/>
          <w:szCs w:val="24"/>
        </w:rPr>
        <w:t>dt</w:t>
      </w:r>
      <w:proofErr w:type="spellEnd"/>
      <w:r w:rsidRPr="00AC625F">
        <w:rPr>
          <w:rFonts w:ascii="Book Antiqua" w:hAnsi="Book Antiqua"/>
          <w:sz w:val="24"/>
          <w:szCs w:val="24"/>
        </w:rPr>
        <w:t xml:space="preserve">) and negative </w:t>
      </w:r>
      <w:proofErr w:type="spellStart"/>
      <w:r w:rsidRPr="00AC625F">
        <w:rPr>
          <w:rFonts w:ascii="Book Antiqua" w:hAnsi="Book Antiqua"/>
          <w:sz w:val="24"/>
          <w:szCs w:val="24"/>
        </w:rPr>
        <w:t>dP</w:t>
      </w:r>
      <w:proofErr w:type="spellEnd"/>
      <w:r w:rsidRPr="00AC625F">
        <w:rPr>
          <w:rFonts w:ascii="Book Antiqua" w:hAnsi="Book Antiqua"/>
          <w:sz w:val="24"/>
          <w:szCs w:val="24"/>
        </w:rPr>
        <w:t>/</w:t>
      </w:r>
      <w:proofErr w:type="spellStart"/>
      <w:r w:rsidRPr="00AC625F">
        <w:rPr>
          <w:rFonts w:ascii="Book Antiqua" w:hAnsi="Book Antiqua"/>
          <w:sz w:val="24"/>
          <w:szCs w:val="24"/>
        </w:rPr>
        <w:t>dt</w:t>
      </w:r>
      <w:proofErr w:type="spellEnd"/>
      <w:r w:rsidRPr="00AC625F">
        <w:rPr>
          <w:rFonts w:ascii="Book Antiqua" w:hAnsi="Book Antiqua"/>
          <w:sz w:val="24"/>
          <w:szCs w:val="24"/>
        </w:rPr>
        <w:t xml:space="preserve"> (–</w:t>
      </w:r>
      <w:proofErr w:type="spellStart"/>
      <w:r w:rsidRPr="00AC625F">
        <w:rPr>
          <w:rFonts w:ascii="Book Antiqua" w:hAnsi="Book Antiqua"/>
          <w:sz w:val="24"/>
          <w:szCs w:val="24"/>
        </w:rPr>
        <w:t>dP</w:t>
      </w:r>
      <w:proofErr w:type="spellEnd"/>
      <w:r w:rsidRPr="00AC625F">
        <w:rPr>
          <w:rFonts w:ascii="Book Antiqua" w:hAnsi="Book Antiqua"/>
          <w:sz w:val="24"/>
          <w:szCs w:val="24"/>
        </w:rPr>
        <w:t>/</w:t>
      </w:r>
      <w:proofErr w:type="spellStart"/>
      <w:r w:rsidRPr="00AC625F">
        <w:rPr>
          <w:rFonts w:ascii="Book Antiqua" w:hAnsi="Book Antiqua"/>
          <w:sz w:val="24"/>
          <w:szCs w:val="24"/>
        </w:rPr>
        <w:t>dt</w:t>
      </w:r>
      <w:proofErr w:type="spellEnd"/>
      <w:r w:rsidRPr="00AC625F">
        <w:rPr>
          <w:rFonts w:ascii="Book Antiqua" w:hAnsi="Book Antiqua"/>
          <w:sz w:val="24"/>
          <w:szCs w:val="24"/>
        </w:rPr>
        <w:t xml:space="preserve">) </w:t>
      </w:r>
      <w:r w:rsidR="00E221B4" w:rsidRPr="00AC625F">
        <w:rPr>
          <w:rFonts w:ascii="Book Antiqua" w:hAnsi="Book Antiqua"/>
          <w:sz w:val="24"/>
          <w:szCs w:val="24"/>
        </w:rPr>
        <w:t xml:space="preserve">have </w:t>
      </w:r>
      <w:r w:rsidRPr="00AC625F">
        <w:rPr>
          <w:rFonts w:ascii="Book Antiqua" w:hAnsi="Book Antiqua"/>
          <w:sz w:val="24"/>
          <w:szCs w:val="24"/>
        </w:rPr>
        <w:t xml:space="preserve"> </w:t>
      </w:r>
      <w:r w:rsidR="00E221B4" w:rsidRPr="00AC625F">
        <w:rPr>
          <w:rFonts w:ascii="Book Antiqua" w:hAnsi="Book Antiqua"/>
          <w:sz w:val="24"/>
          <w:szCs w:val="24"/>
        </w:rPr>
        <w:t xml:space="preserve">been </w:t>
      </w:r>
      <w:r w:rsidRPr="00AC625F">
        <w:rPr>
          <w:rFonts w:ascii="Book Antiqua" w:hAnsi="Book Antiqua"/>
          <w:sz w:val="24"/>
          <w:szCs w:val="24"/>
        </w:rPr>
        <w:t>found to</w:t>
      </w:r>
      <w:r w:rsidR="001771D0" w:rsidRPr="00AC625F">
        <w:rPr>
          <w:rFonts w:ascii="Book Antiqua" w:hAnsi="Book Antiqua"/>
          <w:sz w:val="24"/>
          <w:szCs w:val="24"/>
        </w:rPr>
        <w:t xml:space="preserve"> </w:t>
      </w:r>
      <w:proofErr w:type="spellStart"/>
      <w:r w:rsidR="001771D0" w:rsidRPr="00AC625F">
        <w:rPr>
          <w:rFonts w:ascii="Book Antiqua" w:hAnsi="Book Antiqua"/>
          <w:sz w:val="24"/>
          <w:szCs w:val="24"/>
        </w:rPr>
        <w:t>be</w:t>
      </w:r>
      <w:r w:rsidRPr="00AC625F">
        <w:rPr>
          <w:rFonts w:ascii="Book Antiqua" w:hAnsi="Book Antiqua"/>
          <w:sz w:val="24"/>
          <w:szCs w:val="24"/>
        </w:rPr>
        <w:t>reverse</w:t>
      </w:r>
      <w:r w:rsidR="001771D0" w:rsidRPr="00AC625F">
        <w:rPr>
          <w:rFonts w:ascii="Book Antiqua" w:hAnsi="Book Antiqua"/>
          <w:sz w:val="24"/>
          <w:szCs w:val="24"/>
        </w:rPr>
        <w:t>d</w:t>
      </w:r>
      <w:proofErr w:type="spellEnd"/>
      <w:r w:rsidRPr="00AC625F">
        <w:rPr>
          <w:rFonts w:ascii="Book Antiqua" w:hAnsi="Book Antiqua"/>
          <w:sz w:val="24"/>
          <w:szCs w:val="24"/>
        </w:rPr>
        <w:t xml:space="preserve"> with </w:t>
      </w:r>
      <w:r w:rsidR="00E221B4" w:rsidRPr="00AC625F">
        <w:rPr>
          <w:rFonts w:ascii="Book Antiqua" w:hAnsi="Book Antiqua"/>
          <w:sz w:val="24"/>
          <w:szCs w:val="24"/>
        </w:rPr>
        <w:t>selenite</w:t>
      </w:r>
      <w:r w:rsidRPr="00AC625F">
        <w:rPr>
          <w:rFonts w:ascii="Book Antiqua" w:hAnsi="Book Antiqua"/>
          <w:sz w:val="24"/>
          <w:szCs w:val="24"/>
        </w:rPr>
        <w:t xml:space="preserve"> treatment</w:t>
      </w:r>
      <w:r w:rsidR="001F4CE4" w:rsidRPr="001F4CE4">
        <w:rPr>
          <w:rFonts w:ascii="Book Antiqua" w:hAnsi="Book Antiqua"/>
          <w:sz w:val="24"/>
          <w:szCs w:val="24"/>
          <w:vertAlign w:val="superscript"/>
        </w:rPr>
        <w:t>[</w:t>
      </w:r>
      <w:r w:rsidRPr="00AC625F">
        <w:rPr>
          <w:rFonts w:ascii="Book Antiqua" w:hAnsi="Book Antiqua"/>
          <w:noProof/>
          <w:sz w:val="24"/>
          <w:szCs w:val="24"/>
          <w:vertAlign w:val="superscript"/>
        </w:rPr>
        <w:t>4</w:t>
      </w:r>
      <w:r w:rsidR="00506AF0">
        <w:rPr>
          <w:rFonts w:ascii="Book Antiqua" w:hAnsi="Book Antiqua" w:hint="eastAsia"/>
          <w:noProof/>
          <w:sz w:val="24"/>
          <w:szCs w:val="24"/>
          <w:vertAlign w:val="superscript"/>
          <w:lang w:eastAsia="zh-CN"/>
        </w:rPr>
        <w:t>2</w:t>
      </w:r>
      <w:r w:rsidRPr="00AC625F">
        <w:rPr>
          <w:rFonts w:ascii="Book Antiqua" w:hAnsi="Book Antiqua"/>
          <w:noProof/>
          <w:sz w:val="24"/>
          <w:szCs w:val="24"/>
          <w:vertAlign w:val="superscript"/>
        </w:rPr>
        <w:t>, 4</w:t>
      </w:r>
      <w:r w:rsidR="00506AF0">
        <w:rPr>
          <w:rFonts w:ascii="Book Antiqua" w:hAnsi="Book Antiqua" w:hint="eastAsia"/>
          <w:noProof/>
          <w:sz w:val="24"/>
          <w:szCs w:val="24"/>
          <w:vertAlign w:val="superscript"/>
          <w:lang w:eastAsia="zh-CN"/>
        </w:rPr>
        <w:t>5</w:t>
      </w:r>
      <w:r w:rsidRPr="00AC625F">
        <w:rPr>
          <w:rFonts w:ascii="Book Antiqua" w:hAnsi="Book Antiqua"/>
          <w:noProof/>
          <w:sz w:val="24"/>
          <w:szCs w:val="24"/>
          <w:vertAlign w:val="superscript"/>
        </w:rPr>
        <w:t>]</w:t>
      </w:r>
      <w:r w:rsidRPr="00AC625F">
        <w:rPr>
          <w:rFonts w:ascii="Book Antiqua" w:hAnsi="Book Antiqua"/>
          <w:sz w:val="24"/>
          <w:szCs w:val="24"/>
        </w:rPr>
        <w:t>.</w:t>
      </w:r>
    </w:p>
    <w:p w:rsidR="003A684D" w:rsidRPr="00AC625F" w:rsidRDefault="003A684D" w:rsidP="00250DEE">
      <w:pPr>
        <w:spacing w:after="0" w:line="360" w:lineRule="auto"/>
        <w:ind w:firstLineChars="250" w:firstLine="600"/>
        <w:jc w:val="both"/>
        <w:rPr>
          <w:rFonts w:ascii="Book Antiqua" w:hAnsi="Book Antiqua"/>
          <w:sz w:val="24"/>
          <w:szCs w:val="24"/>
        </w:rPr>
      </w:pPr>
      <w:r w:rsidRPr="00AC625F">
        <w:rPr>
          <w:rFonts w:ascii="Book Antiqua" w:hAnsi="Book Antiqua"/>
          <w:sz w:val="24"/>
          <w:szCs w:val="24"/>
        </w:rPr>
        <w:t xml:space="preserve">The effects of sodium selenite treatment on mechanical and electrical properties of diabetic heart have been also studied in detail. </w:t>
      </w:r>
      <w:proofErr w:type="spellStart"/>
      <w:r w:rsidRPr="00AC625F">
        <w:rPr>
          <w:rFonts w:ascii="Book Antiqua" w:hAnsi="Book Antiqua"/>
          <w:sz w:val="24"/>
          <w:szCs w:val="24"/>
        </w:rPr>
        <w:t>Ayaz</w:t>
      </w:r>
      <w:proofErr w:type="spellEnd"/>
      <w:r w:rsidRPr="00AC625F">
        <w:rPr>
          <w:rFonts w:ascii="Book Antiqua" w:hAnsi="Book Antiqua"/>
          <w:sz w:val="24"/>
          <w:szCs w:val="24"/>
        </w:rPr>
        <w:t xml:space="preserve"> </w:t>
      </w:r>
      <w:r w:rsidR="00250DEE" w:rsidRPr="00250DEE">
        <w:rPr>
          <w:rFonts w:ascii="Book Antiqua" w:hAnsi="Book Antiqua"/>
          <w:i/>
          <w:sz w:val="24"/>
          <w:szCs w:val="24"/>
        </w:rPr>
        <w:t>et al</w:t>
      </w:r>
      <w:r w:rsidR="001F4CE4" w:rsidRPr="001F4CE4">
        <w:rPr>
          <w:rFonts w:ascii="Book Antiqua" w:hAnsi="Book Antiqua"/>
          <w:sz w:val="24"/>
          <w:szCs w:val="24"/>
          <w:vertAlign w:val="superscript"/>
        </w:rPr>
        <w:t>[</w:t>
      </w:r>
      <w:r w:rsidRPr="00AC625F">
        <w:rPr>
          <w:rFonts w:ascii="Book Antiqua" w:hAnsi="Book Antiqua"/>
          <w:noProof/>
          <w:sz w:val="24"/>
          <w:szCs w:val="24"/>
          <w:vertAlign w:val="superscript"/>
        </w:rPr>
        <w:t>3]</w:t>
      </w:r>
      <w:r w:rsidRPr="00AC625F">
        <w:rPr>
          <w:rFonts w:ascii="Book Antiqua" w:hAnsi="Book Antiqua"/>
          <w:sz w:val="24"/>
          <w:szCs w:val="24"/>
        </w:rPr>
        <w:t xml:space="preserve"> demonstrated that selenium supplementation for  five weeks was capable of reducing the prolonged peak time and relaxation of electrically stimulated papillary muscle twitch in diabetic rats, although no change was reported between peak tension of the experimental groups. Additionally</w:t>
      </w:r>
      <w:r w:rsidR="00480439" w:rsidRPr="00AC625F">
        <w:rPr>
          <w:rFonts w:ascii="Book Antiqua" w:hAnsi="Book Antiqua"/>
          <w:sz w:val="24"/>
          <w:szCs w:val="24"/>
        </w:rPr>
        <w:t>,</w:t>
      </w:r>
      <w:r w:rsidRPr="00AC625F">
        <w:rPr>
          <w:rFonts w:ascii="Book Antiqua" w:hAnsi="Book Antiqua"/>
          <w:sz w:val="24"/>
          <w:szCs w:val="24"/>
        </w:rPr>
        <w:t xml:space="preserve"> the prolonged AP duration</w:t>
      </w:r>
      <w:r w:rsidR="00480439" w:rsidRPr="00AC625F">
        <w:rPr>
          <w:rFonts w:ascii="Book Antiqua" w:hAnsi="Book Antiqua"/>
          <w:sz w:val="24"/>
          <w:szCs w:val="24"/>
        </w:rPr>
        <w:t>,</w:t>
      </w:r>
      <w:r w:rsidRPr="00AC625F">
        <w:rPr>
          <w:rFonts w:ascii="Book Antiqua" w:hAnsi="Book Antiqua"/>
          <w:sz w:val="24"/>
          <w:szCs w:val="24"/>
        </w:rPr>
        <w:t xml:space="preserve"> which is a typical characteristic of diabetic heart</w:t>
      </w:r>
      <w:r w:rsidR="00480439" w:rsidRPr="00AC625F">
        <w:rPr>
          <w:rFonts w:ascii="Book Antiqua" w:hAnsi="Book Antiqua"/>
          <w:sz w:val="24"/>
          <w:szCs w:val="24"/>
        </w:rPr>
        <w:t>,</w:t>
      </w:r>
      <w:r w:rsidRPr="00AC625F">
        <w:rPr>
          <w:rFonts w:ascii="Book Antiqua" w:hAnsi="Book Antiqua"/>
          <w:sz w:val="24"/>
          <w:szCs w:val="24"/>
        </w:rPr>
        <w:t xml:space="preserve"> was </w:t>
      </w:r>
      <w:r w:rsidR="000024A5" w:rsidRPr="00AC625F">
        <w:rPr>
          <w:rFonts w:ascii="Book Antiqua" w:hAnsi="Book Antiqua"/>
          <w:sz w:val="24"/>
          <w:szCs w:val="24"/>
        </w:rPr>
        <w:t>shown</w:t>
      </w:r>
      <w:r w:rsidRPr="00AC625F">
        <w:rPr>
          <w:rFonts w:ascii="Book Antiqua" w:hAnsi="Book Antiqua"/>
          <w:sz w:val="24"/>
          <w:szCs w:val="24"/>
        </w:rPr>
        <w:t xml:space="preserve"> to be </w:t>
      </w:r>
      <w:r w:rsidR="00CA1595" w:rsidRPr="00AC625F">
        <w:rPr>
          <w:rFonts w:ascii="Book Antiqua" w:hAnsi="Book Antiqua"/>
          <w:sz w:val="24"/>
          <w:szCs w:val="24"/>
        </w:rPr>
        <w:t>restored</w:t>
      </w:r>
      <w:r w:rsidRPr="00AC625F">
        <w:rPr>
          <w:rFonts w:ascii="Book Antiqua" w:hAnsi="Book Antiqua"/>
          <w:sz w:val="24"/>
          <w:szCs w:val="24"/>
        </w:rPr>
        <w:t xml:space="preserve"> after </w:t>
      </w:r>
      <w:r w:rsidR="00300698" w:rsidRPr="00AC625F">
        <w:rPr>
          <w:rFonts w:ascii="Book Antiqua" w:hAnsi="Book Antiqua"/>
          <w:sz w:val="24"/>
          <w:szCs w:val="24"/>
        </w:rPr>
        <w:t xml:space="preserve">the </w:t>
      </w:r>
      <w:r w:rsidRPr="00AC625F">
        <w:rPr>
          <w:rFonts w:ascii="Book Antiqua" w:hAnsi="Book Antiqua"/>
          <w:sz w:val="24"/>
          <w:szCs w:val="24"/>
        </w:rPr>
        <w:t>treatment. In the same study</w:t>
      </w:r>
      <w:r w:rsidR="001F2052" w:rsidRPr="00AC625F">
        <w:rPr>
          <w:rFonts w:ascii="Book Antiqua" w:hAnsi="Book Antiqua"/>
          <w:sz w:val="24"/>
          <w:szCs w:val="24"/>
        </w:rPr>
        <w:t>,</w:t>
      </w:r>
      <w:r w:rsidRPr="00AC625F">
        <w:rPr>
          <w:rFonts w:ascii="Book Antiqua" w:hAnsi="Book Antiqua"/>
          <w:sz w:val="24"/>
          <w:szCs w:val="24"/>
        </w:rPr>
        <w:t xml:space="preserve"> the major repolarizing currents of AP, I</w:t>
      </w:r>
      <w:r w:rsidRPr="00AC625F">
        <w:rPr>
          <w:rFonts w:ascii="Book Antiqua" w:hAnsi="Book Antiqua"/>
          <w:sz w:val="24"/>
          <w:szCs w:val="24"/>
          <w:vertAlign w:val="subscript"/>
        </w:rPr>
        <w:t>to</w:t>
      </w:r>
      <w:r w:rsidRPr="00AC625F">
        <w:rPr>
          <w:rFonts w:ascii="Book Antiqua" w:hAnsi="Book Antiqua"/>
          <w:sz w:val="24"/>
          <w:szCs w:val="24"/>
        </w:rPr>
        <w:t xml:space="preserve"> and </w:t>
      </w:r>
      <w:proofErr w:type="spellStart"/>
      <w:r w:rsidRPr="00AC625F">
        <w:rPr>
          <w:rFonts w:ascii="Book Antiqua" w:hAnsi="Book Antiqua"/>
          <w:sz w:val="24"/>
          <w:szCs w:val="24"/>
        </w:rPr>
        <w:t>I</w:t>
      </w:r>
      <w:r w:rsidRPr="00AC625F">
        <w:rPr>
          <w:rFonts w:ascii="Book Antiqua" w:hAnsi="Book Antiqua"/>
          <w:sz w:val="24"/>
          <w:szCs w:val="24"/>
          <w:vertAlign w:val="subscript"/>
        </w:rPr>
        <w:t>ss</w:t>
      </w:r>
      <w:proofErr w:type="spellEnd"/>
      <w:r w:rsidRPr="00AC625F">
        <w:rPr>
          <w:rFonts w:ascii="Book Antiqua" w:hAnsi="Book Antiqua"/>
          <w:sz w:val="24"/>
          <w:szCs w:val="24"/>
        </w:rPr>
        <w:t xml:space="preserve">, were lower in untreated diabetic </w:t>
      </w:r>
      <w:proofErr w:type="spellStart"/>
      <w:r w:rsidRPr="00AC625F">
        <w:rPr>
          <w:rFonts w:ascii="Book Antiqua" w:hAnsi="Book Antiqua"/>
          <w:sz w:val="24"/>
          <w:szCs w:val="24"/>
        </w:rPr>
        <w:t>cardiomyocytes</w:t>
      </w:r>
      <w:proofErr w:type="spellEnd"/>
      <w:r w:rsidRPr="00AC625F">
        <w:rPr>
          <w:rFonts w:ascii="Book Antiqua" w:hAnsi="Book Antiqua"/>
          <w:sz w:val="24"/>
          <w:szCs w:val="24"/>
        </w:rPr>
        <w:t xml:space="preserve"> while selenium achieved an apparent increase in treated-diabetics. However, plasma insulin levels didn’t increase significantly despite the long-term administration of </w:t>
      </w:r>
      <w:proofErr w:type="gramStart"/>
      <w:r w:rsidRPr="00AC625F">
        <w:rPr>
          <w:rFonts w:ascii="Book Antiqua" w:hAnsi="Book Antiqua"/>
          <w:sz w:val="24"/>
          <w:szCs w:val="24"/>
        </w:rPr>
        <w:t>selenium</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3]</w:t>
      </w:r>
      <w:r w:rsidRPr="00AC625F">
        <w:rPr>
          <w:rFonts w:ascii="Book Antiqua" w:hAnsi="Book Antiqua"/>
          <w:sz w:val="24"/>
          <w:szCs w:val="24"/>
        </w:rPr>
        <w:t>. Although the precise mechanism of this beneficial effect is not known currently, it is likely that oxidative stress</w:t>
      </w:r>
      <w:r w:rsidR="001C1AD8" w:rsidRPr="00AC625F">
        <w:rPr>
          <w:rFonts w:ascii="Book Antiqua" w:hAnsi="Book Antiqua"/>
          <w:sz w:val="24"/>
          <w:szCs w:val="24"/>
        </w:rPr>
        <w:t>,</w:t>
      </w:r>
      <w:r w:rsidRPr="00AC625F">
        <w:rPr>
          <w:rFonts w:ascii="Book Antiqua" w:hAnsi="Book Antiqua"/>
          <w:sz w:val="24"/>
          <w:szCs w:val="24"/>
        </w:rPr>
        <w:t xml:space="preserve"> which has been suggested to involve in the etiology of diabetes-induced </w:t>
      </w:r>
      <w:proofErr w:type="spellStart"/>
      <w:r w:rsidRPr="00AC625F">
        <w:rPr>
          <w:rFonts w:ascii="Book Antiqua" w:hAnsi="Book Antiqua"/>
          <w:sz w:val="24"/>
          <w:szCs w:val="24"/>
        </w:rPr>
        <w:t>downregulation</w:t>
      </w:r>
      <w:proofErr w:type="spellEnd"/>
      <w:r w:rsidRPr="00AC625F">
        <w:rPr>
          <w:rFonts w:ascii="Book Antiqua" w:hAnsi="Book Antiqua"/>
          <w:sz w:val="24"/>
          <w:szCs w:val="24"/>
        </w:rPr>
        <w:t xml:space="preserve"> of ion channels</w:t>
      </w:r>
      <w:r w:rsidR="001C1AD8" w:rsidRPr="00AC625F">
        <w:rPr>
          <w:rFonts w:ascii="Book Antiqua" w:hAnsi="Book Antiqua"/>
          <w:sz w:val="24"/>
          <w:szCs w:val="24"/>
        </w:rPr>
        <w:t>,</w:t>
      </w:r>
      <w:r w:rsidRPr="00AC625F">
        <w:rPr>
          <w:rFonts w:ascii="Book Antiqua" w:hAnsi="Book Antiqua"/>
          <w:sz w:val="24"/>
          <w:szCs w:val="24"/>
        </w:rPr>
        <w:t xml:space="preserve"> is balanced through selenite-mediated augmentation of glutathione levels, </w:t>
      </w:r>
      <w:proofErr w:type="gramStart"/>
      <w:r w:rsidRPr="00AC625F">
        <w:rPr>
          <w:rFonts w:ascii="Book Antiqua" w:hAnsi="Book Antiqua"/>
          <w:sz w:val="24"/>
          <w:szCs w:val="24"/>
        </w:rPr>
        <w:t xml:space="preserve">and  </w:t>
      </w:r>
      <w:r w:rsidR="00E80DD4" w:rsidRPr="00AC625F">
        <w:rPr>
          <w:rFonts w:ascii="Book Antiqua" w:hAnsi="Book Antiqua"/>
          <w:sz w:val="24"/>
          <w:szCs w:val="24"/>
        </w:rPr>
        <w:t>resultant</w:t>
      </w:r>
      <w:proofErr w:type="gramEnd"/>
      <w:r w:rsidR="00E80DD4" w:rsidRPr="00AC625F">
        <w:rPr>
          <w:rFonts w:ascii="Book Antiqua" w:hAnsi="Book Antiqua"/>
          <w:sz w:val="24"/>
          <w:szCs w:val="24"/>
        </w:rPr>
        <w:t xml:space="preserve"> </w:t>
      </w:r>
      <w:r w:rsidRPr="00AC625F">
        <w:rPr>
          <w:rFonts w:ascii="Book Antiqua" w:hAnsi="Book Antiqua"/>
          <w:sz w:val="24"/>
          <w:szCs w:val="24"/>
        </w:rPr>
        <w:t>enhancement of endogenous antioxidant defense mechanisms</w:t>
      </w:r>
      <w:r w:rsidR="001F4CE4" w:rsidRPr="001F4CE4">
        <w:rPr>
          <w:rFonts w:ascii="Book Antiqua" w:hAnsi="Book Antiqua"/>
          <w:sz w:val="24"/>
          <w:szCs w:val="24"/>
          <w:vertAlign w:val="superscript"/>
        </w:rPr>
        <w:t>[</w:t>
      </w:r>
      <w:r w:rsidRPr="00AC625F">
        <w:rPr>
          <w:rFonts w:ascii="Book Antiqua" w:hAnsi="Book Antiqua"/>
          <w:noProof/>
          <w:sz w:val="24"/>
          <w:szCs w:val="24"/>
          <w:vertAlign w:val="superscript"/>
        </w:rPr>
        <w:t xml:space="preserve">3, 5, </w:t>
      </w:r>
      <w:r w:rsidR="00506AF0">
        <w:rPr>
          <w:rFonts w:ascii="Book Antiqua" w:hAnsi="Book Antiqua" w:hint="eastAsia"/>
          <w:noProof/>
          <w:sz w:val="24"/>
          <w:szCs w:val="24"/>
          <w:vertAlign w:val="superscript"/>
          <w:lang w:eastAsia="zh-CN"/>
        </w:rPr>
        <w:t>28</w:t>
      </w:r>
      <w:r w:rsidRPr="00AC625F">
        <w:rPr>
          <w:rFonts w:ascii="Book Antiqua" w:hAnsi="Book Antiqua"/>
          <w:noProof/>
          <w:sz w:val="24"/>
          <w:szCs w:val="24"/>
          <w:vertAlign w:val="superscript"/>
        </w:rPr>
        <w:t>, 4</w:t>
      </w:r>
      <w:r w:rsidR="00506AF0">
        <w:rPr>
          <w:rFonts w:ascii="Book Antiqua" w:hAnsi="Book Antiqua" w:hint="eastAsia"/>
          <w:noProof/>
          <w:sz w:val="24"/>
          <w:szCs w:val="24"/>
          <w:vertAlign w:val="superscript"/>
          <w:lang w:eastAsia="zh-CN"/>
        </w:rPr>
        <w:t>6</w:t>
      </w:r>
      <w:r w:rsidRPr="00AC625F">
        <w:rPr>
          <w:rFonts w:ascii="Book Antiqua" w:hAnsi="Book Antiqua"/>
          <w:noProof/>
          <w:sz w:val="24"/>
          <w:szCs w:val="24"/>
          <w:vertAlign w:val="superscript"/>
        </w:rPr>
        <w:t>]</w:t>
      </w:r>
      <w:r w:rsidRPr="00AC625F">
        <w:rPr>
          <w:rFonts w:ascii="Book Antiqua" w:hAnsi="Book Antiqua"/>
          <w:sz w:val="24"/>
          <w:szCs w:val="24"/>
        </w:rPr>
        <w:t>. Additionally, oxidative species have been recognized to modulate K</w:t>
      </w:r>
      <w:r w:rsidRPr="00AC625F">
        <w:rPr>
          <w:rFonts w:ascii="Book Antiqua" w:hAnsi="Book Antiqua"/>
          <w:sz w:val="24"/>
          <w:szCs w:val="24"/>
          <w:vertAlign w:val="superscript"/>
        </w:rPr>
        <w:t>+</w:t>
      </w:r>
      <w:r w:rsidRPr="00AC625F">
        <w:rPr>
          <w:rFonts w:ascii="Book Antiqua" w:hAnsi="Book Antiqua"/>
          <w:sz w:val="24"/>
          <w:szCs w:val="24"/>
        </w:rPr>
        <w:t xml:space="preserve"> channels and cellular Ca</w:t>
      </w:r>
      <w:r w:rsidRPr="00AC625F">
        <w:rPr>
          <w:rFonts w:ascii="Book Antiqua" w:hAnsi="Book Antiqua"/>
          <w:sz w:val="24"/>
          <w:szCs w:val="24"/>
          <w:vertAlign w:val="superscript"/>
        </w:rPr>
        <w:t>2+</w:t>
      </w:r>
      <w:r w:rsidRPr="00AC625F">
        <w:rPr>
          <w:rFonts w:ascii="Book Antiqua" w:hAnsi="Book Antiqua"/>
          <w:sz w:val="24"/>
          <w:szCs w:val="24"/>
        </w:rPr>
        <w:t xml:space="preserve"> regulation, notably via redox modifications of key amino acid residues involved in the function of ion channels and </w:t>
      </w:r>
      <w:proofErr w:type="gramStart"/>
      <w:r w:rsidRPr="00AC625F">
        <w:rPr>
          <w:rFonts w:ascii="Book Antiqua" w:hAnsi="Book Antiqua"/>
          <w:sz w:val="24"/>
          <w:szCs w:val="24"/>
        </w:rPr>
        <w:t>transporters</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3</w:t>
      </w:r>
      <w:r w:rsidR="00506AF0">
        <w:rPr>
          <w:rFonts w:ascii="Book Antiqua" w:hAnsi="Book Antiqua" w:hint="eastAsia"/>
          <w:noProof/>
          <w:sz w:val="24"/>
          <w:szCs w:val="24"/>
          <w:vertAlign w:val="superscript"/>
          <w:lang w:eastAsia="zh-CN"/>
        </w:rPr>
        <w:t>3</w:t>
      </w:r>
      <w:r w:rsidRPr="00AC625F">
        <w:rPr>
          <w:rFonts w:ascii="Book Antiqua" w:hAnsi="Book Antiqua"/>
          <w:noProof/>
          <w:sz w:val="24"/>
          <w:szCs w:val="24"/>
          <w:vertAlign w:val="superscript"/>
        </w:rPr>
        <w:t>-3</w:t>
      </w:r>
      <w:r w:rsidR="00506AF0">
        <w:rPr>
          <w:rFonts w:ascii="Book Antiqua" w:hAnsi="Book Antiqua" w:hint="eastAsia"/>
          <w:noProof/>
          <w:sz w:val="24"/>
          <w:szCs w:val="24"/>
          <w:vertAlign w:val="superscript"/>
          <w:lang w:eastAsia="zh-CN"/>
        </w:rPr>
        <w:t>5</w:t>
      </w:r>
      <w:r w:rsidRPr="00AC625F">
        <w:rPr>
          <w:rFonts w:ascii="Book Antiqua" w:hAnsi="Book Antiqua"/>
          <w:noProof/>
          <w:sz w:val="24"/>
          <w:szCs w:val="24"/>
          <w:vertAlign w:val="superscript"/>
        </w:rPr>
        <w:t>, 4</w:t>
      </w:r>
      <w:r w:rsidR="00506AF0">
        <w:rPr>
          <w:rFonts w:ascii="Book Antiqua" w:hAnsi="Book Antiqua" w:hint="eastAsia"/>
          <w:noProof/>
          <w:sz w:val="24"/>
          <w:szCs w:val="24"/>
          <w:vertAlign w:val="superscript"/>
          <w:lang w:eastAsia="zh-CN"/>
        </w:rPr>
        <w:t>7</w:t>
      </w:r>
      <w:r w:rsidRPr="00AC625F">
        <w:rPr>
          <w:rFonts w:ascii="Book Antiqua" w:hAnsi="Book Antiqua"/>
          <w:noProof/>
          <w:sz w:val="24"/>
          <w:szCs w:val="24"/>
          <w:vertAlign w:val="superscript"/>
        </w:rPr>
        <w:t>]</w:t>
      </w:r>
      <w:r w:rsidRPr="00AC625F">
        <w:rPr>
          <w:rFonts w:ascii="Book Antiqua" w:hAnsi="Book Antiqua"/>
          <w:sz w:val="24"/>
          <w:szCs w:val="24"/>
        </w:rPr>
        <w:t>. Therefore</w:t>
      </w:r>
      <w:r w:rsidR="000F6245" w:rsidRPr="00AC625F">
        <w:rPr>
          <w:rFonts w:ascii="Book Antiqua" w:hAnsi="Book Antiqua"/>
          <w:sz w:val="24"/>
          <w:szCs w:val="24"/>
        </w:rPr>
        <w:t>,</w:t>
      </w:r>
      <w:r w:rsidRPr="00AC625F">
        <w:rPr>
          <w:rFonts w:ascii="Book Antiqua" w:hAnsi="Book Antiqua"/>
          <w:sz w:val="24"/>
          <w:szCs w:val="24"/>
        </w:rPr>
        <w:t xml:space="preserve"> it is most likely that selenium may achieve recovery of impaired cardiac performance and altered K</w:t>
      </w:r>
      <w:r w:rsidRPr="00AC625F">
        <w:rPr>
          <w:rFonts w:ascii="Book Antiqua" w:hAnsi="Book Antiqua"/>
          <w:sz w:val="24"/>
          <w:szCs w:val="24"/>
          <w:vertAlign w:val="superscript"/>
        </w:rPr>
        <w:t>+</w:t>
      </w:r>
      <w:r w:rsidRPr="00AC625F">
        <w:rPr>
          <w:rFonts w:ascii="Book Antiqua" w:hAnsi="Book Antiqua"/>
          <w:sz w:val="24"/>
          <w:szCs w:val="24"/>
        </w:rPr>
        <w:t xml:space="preserve"> currents of diabetic </w:t>
      </w:r>
      <w:proofErr w:type="spellStart"/>
      <w:r w:rsidRPr="00AC625F">
        <w:rPr>
          <w:rFonts w:ascii="Book Antiqua" w:hAnsi="Book Antiqua"/>
          <w:sz w:val="24"/>
          <w:szCs w:val="24"/>
        </w:rPr>
        <w:t>cardiomyocytes</w:t>
      </w:r>
      <w:proofErr w:type="spellEnd"/>
      <w:r w:rsidRPr="00AC625F">
        <w:rPr>
          <w:rFonts w:ascii="Book Antiqua" w:hAnsi="Book Antiqua"/>
          <w:sz w:val="24"/>
          <w:szCs w:val="24"/>
        </w:rPr>
        <w:t xml:space="preserve"> via restoration of </w:t>
      </w:r>
      <w:r w:rsidR="000F6245" w:rsidRPr="00AC625F">
        <w:rPr>
          <w:rFonts w:ascii="Book Antiqua" w:hAnsi="Book Antiqua"/>
          <w:sz w:val="24"/>
          <w:szCs w:val="24"/>
        </w:rPr>
        <w:t xml:space="preserve">the </w:t>
      </w:r>
      <w:r w:rsidRPr="00AC625F">
        <w:rPr>
          <w:rFonts w:ascii="Book Antiqua" w:hAnsi="Book Antiqua"/>
          <w:sz w:val="24"/>
          <w:szCs w:val="24"/>
        </w:rPr>
        <w:t>oxidized groups of ion channel proteins.</w:t>
      </w:r>
    </w:p>
    <w:p w:rsidR="00250DEE" w:rsidRDefault="00250DEE" w:rsidP="00AC625F">
      <w:pPr>
        <w:spacing w:after="0" w:line="360" w:lineRule="auto"/>
        <w:jc w:val="both"/>
        <w:rPr>
          <w:rFonts w:ascii="Book Antiqua" w:hAnsi="Book Antiqua"/>
          <w:b/>
          <w:i/>
          <w:sz w:val="24"/>
          <w:szCs w:val="24"/>
          <w:lang w:eastAsia="zh-CN"/>
        </w:rPr>
      </w:pPr>
    </w:p>
    <w:p w:rsidR="003A684D" w:rsidRPr="00AC625F" w:rsidRDefault="003A684D" w:rsidP="00AC625F">
      <w:pPr>
        <w:spacing w:after="0" w:line="360" w:lineRule="auto"/>
        <w:jc w:val="both"/>
        <w:rPr>
          <w:rFonts w:ascii="Book Antiqua" w:hAnsi="Book Antiqua"/>
          <w:b/>
          <w:i/>
          <w:sz w:val="24"/>
          <w:szCs w:val="24"/>
          <w:u w:val="single"/>
        </w:rPr>
      </w:pPr>
      <w:r w:rsidRPr="00AC625F">
        <w:rPr>
          <w:rFonts w:ascii="Book Antiqua" w:hAnsi="Book Antiqua"/>
          <w:b/>
          <w:i/>
          <w:sz w:val="24"/>
          <w:szCs w:val="24"/>
        </w:rPr>
        <w:t>Vanadium</w:t>
      </w:r>
    </w:p>
    <w:p w:rsidR="003A684D" w:rsidRPr="00AC625F" w:rsidRDefault="003A684D" w:rsidP="00AC625F">
      <w:pPr>
        <w:spacing w:after="0" w:line="360" w:lineRule="auto"/>
        <w:jc w:val="both"/>
        <w:rPr>
          <w:rFonts w:ascii="Book Antiqua" w:hAnsi="Book Antiqua"/>
          <w:sz w:val="24"/>
          <w:szCs w:val="24"/>
        </w:rPr>
      </w:pPr>
      <w:r w:rsidRPr="00AC625F">
        <w:rPr>
          <w:rFonts w:ascii="Book Antiqua" w:hAnsi="Book Antiqua"/>
          <w:sz w:val="24"/>
          <w:szCs w:val="24"/>
        </w:rPr>
        <w:t xml:space="preserve">Vanadium is a trace element that exists naturally in water and soil and found in different physiologically active oxidation </w:t>
      </w:r>
      <w:proofErr w:type="gramStart"/>
      <w:r w:rsidRPr="00AC625F">
        <w:rPr>
          <w:rFonts w:ascii="Book Antiqua" w:hAnsi="Book Antiqua"/>
          <w:sz w:val="24"/>
          <w:szCs w:val="24"/>
        </w:rPr>
        <w:t>states</w:t>
      </w:r>
      <w:r w:rsidR="001F4CE4" w:rsidRPr="001F4CE4">
        <w:rPr>
          <w:rFonts w:ascii="Book Antiqua" w:hAnsi="Book Antiqua"/>
          <w:sz w:val="24"/>
          <w:szCs w:val="24"/>
          <w:vertAlign w:val="superscript"/>
        </w:rPr>
        <w:t>[</w:t>
      </w:r>
      <w:proofErr w:type="gramEnd"/>
      <w:r w:rsidR="00506AF0">
        <w:rPr>
          <w:rFonts w:ascii="Book Antiqua" w:hAnsi="Book Antiqua" w:hint="eastAsia"/>
          <w:noProof/>
          <w:sz w:val="24"/>
          <w:szCs w:val="24"/>
          <w:vertAlign w:val="superscript"/>
          <w:lang w:eastAsia="zh-CN"/>
        </w:rPr>
        <w:t>29</w:t>
      </w:r>
      <w:r w:rsidRPr="00AC625F">
        <w:rPr>
          <w:rFonts w:ascii="Book Antiqua" w:hAnsi="Book Antiqua"/>
          <w:noProof/>
          <w:sz w:val="24"/>
          <w:szCs w:val="24"/>
          <w:vertAlign w:val="superscript"/>
        </w:rPr>
        <w:t>]</w:t>
      </w:r>
      <w:r w:rsidRPr="00AC625F">
        <w:rPr>
          <w:rFonts w:ascii="Book Antiqua" w:hAnsi="Book Antiqua"/>
          <w:sz w:val="24"/>
          <w:szCs w:val="24"/>
        </w:rPr>
        <w:t>. Although the exact physiological actions of vanadium are not known yet, it is supposed to be necessary for the body as a trace element since its deficiency ha</w:t>
      </w:r>
      <w:r w:rsidR="00DC32CE" w:rsidRPr="00AC625F">
        <w:rPr>
          <w:rFonts w:ascii="Book Antiqua" w:hAnsi="Book Antiqua"/>
          <w:sz w:val="24"/>
          <w:szCs w:val="24"/>
        </w:rPr>
        <w:t>s</w:t>
      </w:r>
      <w:r w:rsidRPr="00AC625F">
        <w:rPr>
          <w:rFonts w:ascii="Book Antiqua" w:hAnsi="Book Antiqua"/>
          <w:sz w:val="24"/>
          <w:szCs w:val="24"/>
        </w:rPr>
        <w:t xml:space="preserve"> been suggested to result in a variety of side-</w:t>
      </w:r>
      <w:proofErr w:type="gramStart"/>
      <w:r w:rsidRPr="00AC625F">
        <w:rPr>
          <w:rFonts w:ascii="Book Antiqua" w:hAnsi="Book Antiqua"/>
          <w:sz w:val="24"/>
          <w:szCs w:val="24"/>
        </w:rPr>
        <w:t>effects</w:t>
      </w:r>
      <w:r w:rsidR="001F4CE4" w:rsidRPr="001F4CE4">
        <w:rPr>
          <w:rFonts w:ascii="Book Antiqua" w:hAnsi="Book Antiqua"/>
          <w:sz w:val="24"/>
          <w:szCs w:val="24"/>
          <w:vertAlign w:val="superscript"/>
        </w:rPr>
        <w:t>[</w:t>
      </w:r>
      <w:proofErr w:type="gramEnd"/>
      <w:r w:rsidR="00506AF0">
        <w:rPr>
          <w:rFonts w:ascii="Book Antiqua" w:hAnsi="Book Antiqua" w:hint="eastAsia"/>
          <w:noProof/>
          <w:sz w:val="24"/>
          <w:szCs w:val="24"/>
          <w:vertAlign w:val="superscript"/>
          <w:lang w:eastAsia="zh-CN"/>
        </w:rPr>
        <w:t>29</w:t>
      </w:r>
      <w:r w:rsidRPr="00AC625F">
        <w:rPr>
          <w:rFonts w:ascii="Book Antiqua" w:hAnsi="Book Antiqua"/>
          <w:noProof/>
          <w:sz w:val="24"/>
          <w:szCs w:val="24"/>
          <w:vertAlign w:val="superscript"/>
        </w:rPr>
        <w:t>, 4</w:t>
      </w:r>
      <w:r w:rsidR="00506AF0">
        <w:rPr>
          <w:rFonts w:ascii="Book Antiqua" w:hAnsi="Book Antiqua" w:hint="eastAsia"/>
          <w:noProof/>
          <w:sz w:val="24"/>
          <w:szCs w:val="24"/>
          <w:vertAlign w:val="superscript"/>
          <w:lang w:eastAsia="zh-CN"/>
        </w:rPr>
        <w:t>8</w:t>
      </w:r>
      <w:r w:rsidRPr="00AC625F">
        <w:rPr>
          <w:rFonts w:ascii="Book Antiqua" w:hAnsi="Book Antiqua"/>
          <w:noProof/>
          <w:sz w:val="24"/>
          <w:szCs w:val="24"/>
          <w:vertAlign w:val="superscript"/>
        </w:rPr>
        <w:t>]</w:t>
      </w:r>
      <w:r w:rsidRPr="00AC625F">
        <w:rPr>
          <w:rFonts w:ascii="Book Antiqua" w:hAnsi="Book Antiqua"/>
          <w:sz w:val="24"/>
          <w:szCs w:val="24"/>
        </w:rPr>
        <w:t xml:space="preserve">. In addition to reproductive problems and skeletal abnormalities observed in case of deficiency, vanadium is likely to have a significant role in thyroid, iron, glucose and lipid </w:t>
      </w:r>
      <w:proofErr w:type="gramStart"/>
      <w:r w:rsidRPr="00AC625F">
        <w:rPr>
          <w:rFonts w:ascii="Book Antiqua" w:hAnsi="Book Antiqua"/>
          <w:sz w:val="24"/>
          <w:szCs w:val="24"/>
        </w:rPr>
        <w:t>metabolism</w:t>
      </w:r>
      <w:r w:rsidR="001F4CE4" w:rsidRPr="001F4CE4">
        <w:rPr>
          <w:rFonts w:ascii="Book Antiqua" w:hAnsi="Book Antiqua"/>
          <w:sz w:val="24"/>
          <w:szCs w:val="24"/>
          <w:vertAlign w:val="superscript"/>
        </w:rPr>
        <w:t>[</w:t>
      </w:r>
      <w:proofErr w:type="gramEnd"/>
      <w:r w:rsidR="00506AF0">
        <w:rPr>
          <w:rFonts w:ascii="Book Antiqua" w:hAnsi="Book Antiqua" w:hint="eastAsia"/>
          <w:noProof/>
          <w:sz w:val="24"/>
          <w:szCs w:val="24"/>
          <w:vertAlign w:val="superscript"/>
          <w:lang w:eastAsia="zh-CN"/>
        </w:rPr>
        <w:t>29</w:t>
      </w:r>
      <w:r w:rsidRPr="00AC625F">
        <w:rPr>
          <w:rFonts w:ascii="Book Antiqua" w:hAnsi="Book Antiqua"/>
          <w:noProof/>
          <w:sz w:val="24"/>
          <w:szCs w:val="24"/>
          <w:vertAlign w:val="superscript"/>
        </w:rPr>
        <w:t xml:space="preserve">, </w:t>
      </w:r>
      <w:r w:rsidR="00506AF0">
        <w:rPr>
          <w:rFonts w:ascii="Book Antiqua" w:hAnsi="Book Antiqua" w:hint="eastAsia"/>
          <w:noProof/>
          <w:sz w:val="24"/>
          <w:szCs w:val="24"/>
          <w:vertAlign w:val="superscript"/>
          <w:lang w:eastAsia="zh-CN"/>
        </w:rPr>
        <w:t>49</w:t>
      </w:r>
      <w:r w:rsidRPr="00AC625F">
        <w:rPr>
          <w:rFonts w:ascii="Book Antiqua" w:hAnsi="Book Antiqua"/>
          <w:noProof/>
          <w:sz w:val="24"/>
          <w:szCs w:val="24"/>
          <w:vertAlign w:val="superscript"/>
        </w:rPr>
        <w:t>]</w:t>
      </w:r>
      <w:r w:rsidRPr="00AC625F">
        <w:rPr>
          <w:rFonts w:ascii="Book Antiqua" w:hAnsi="Book Antiqua"/>
          <w:sz w:val="24"/>
          <w:szCs w:val="24"/>
        </w:rPr>
        <w:t xml:space="preserve">. The total vanadium content of the body </w:t>
      </w:r>
      <w:r w:rsidR="00E27E18" w:rsidRPr="00AC625F">
        <w:rPr>
          <w:rFonts w:ascii="Book Antiqua" w:hAnsi="Book Antiqua"/>
          <w:sz w:val="24"/>
          <w:szCs w:val="24"/>
        </w:rPr>
        <w:t>h</w:t>
      </w:r>
      <w:r w:rsidRPr="00AC625F">
        <w:rPr>
          <w:rFonts w:ascii="Book Antiqua" w:hAnsi="Book Antiqua"/>
          <w:sz w:val="24"/>
          <w:szCs w:val="24"/>
        </w:rPr>
        <w:t>as</w:t>
      </w:r>
      <w:r w:rsidR="00E27E18" w:rsidRPr="00AC625F">
        <w:rPr>
          <w:rFonts w:ascii="Book Antiqua" w:hAnsi="Book Antiqua"/>
          <w:sz w:val="24"/>
          <w:szCs w:val="24"/>
        </w:rPr>
        <w:t xml:space="preserve"> been</w:t>
      </w:r>
      <w:r w:rsidRPr="00AC625F">
        <w:rPr>
          <w:rFonts w:ascii="Book Antiqua" w:hAnsi="Book Antiqua"/>
          <w:sz w:val="24"/>
          <w:szCs w:val="24"/>
        </w:rPr>
        <w:t xml:space="preserve"> estimated to be approximately 200 </w:t>
      </w:r>
      <w:proofErr w:type="spellStart"/>
      <w:proofErr w:type="gramStart"/>
      <w:r w:rsidRPr="00AC625F">
        <w:rPr>
          <w:rFonts w:ascii="Book Antiqua" w:hAnsi="Book Antiqua"/>
          <w:sz w:val="24"/>
          <w:szCs w:val="24"/>
        </w:rPr>
        <w:t>ug</w:t>
      </w:r>
      <w:proofErr w:type="spellEnd"/>
      <w:r w:rsidR="001F4CE4" w:rsidRPr="001F4CE4">
        <w:rPr>
          <w:rFonts w:ascii="Book Antiqua" w:hAnsi="Book Antiqua"/>
          <w:sz w:val="24"/>
          <w:szCs w:val="24"/>
          <w:vertAlign w:val="superscript"/>
        </w:rPr>
        <w:t>[</w:t>
      </w:r>
      <w:proofErr w:type="gramEnd"/>
      <w:r w:rsidR="00506AF0">
        <w:rPr>
          <w:rFonts w:ascii="Book Antiqua" w:hAnsi="Book Antiqua" w:hint="eastAsia"/>
          <w:noProof/>
          <w:sz w:val="24"/>
          <w:szCs w:val="24"/>
          <w:vertAlign w:val="superscript"/>
          <w:lang w:eastAsia="zh-CN"/>
        </w:rPr>
        <w:t>29</w:t>
      </w:r>
      <w:r w:rsidRPr="00AC625F">
        <w:rPr>
          <w:rFonts w:ascii="Book Antiqua" w:hAnsi="Book Antiqua"/>
          <w:noProof/>
          <w:sz w:val="24"/>
          <w:szCs w:val="24"/>
          <w:vertAlign w:val="superscript"/>
        </w:rPr>
        <w:t>, 5</w:t>
      </w:r>
      <w:r w:rsidR="00506AF0">
        <w:rPr>
          <w:rFonts w:ascii="Book Antiqua" w:hAnsi="Book Antiqua" w:hint="eastAsia"/>
          <w:noProof/>
          <w:sz w:val="24"/>
          <w:szCs w:val="24"/>
          <w:vertAlign w:val="superscript"/>
          <w:lang w:eastAsia="zh-CN"/>
        </w:rPr>
        <w:t>0</w:t>
      </w:r>
      <w:r w:rsidRPr="00AC625F">
        <w:rPr>
          <w:rFonts w:ascii="Book Antiqua" w:hAnsi="Book Antiqua"/>
          <w:noProof/>
          <w:sz w:val="24"/>
          <w:szCs w:val="24"/>
          <w:vertAlign w:val="superscript"/>
        </w:rPr>
        <w:t>]</w:t>
      </w:r>
      <w:r w:rsidRPr="00AC625F">
        <w:rPr>
          <w:rFonts w:ascii="Book Antiqua" w:hAnsi="Book Antiqua"/>
          <w:sz w:val="24"/>
          <w:szCs w:val="24"/>
        </w:rPr>
        <w:t xml:space="preserve">. </w:t>
      </w:r>
      <w:r w:rsidR="00BE7BE4" w:rsidRPr="00AC625F">
        <w:rPr>
          <w:rFonts w:ascii="Book Antiqua" w:hAnsi="Book Antiqua"/>
          <w:sz w:val="24"/>
          <w:szCs w:val="24"/>
        </w:rPr>
        <w:t>The beneficial</w:t>
      </w:r>
      <w:r w:rsidR="00C279C3" w:rsidRPr="00AC625F">
        <w:rPr>
          <w:rFonts w:ascii="Book Antiqua" w:hAnsi="Book Antiqua"/>
          <w:sz w:val="24"/>
          <w:szCs w:val="24"/>
        </w:rPr>
        <w:t xml:space="preserve"> effects of vanadium have</w:t>
      </w:r>
      <w:r w:rsidRPr="00AC625F">
        <w:rPr>
          <w:rFonts w:ascii="Book Antiqua" w:hAnsi="Book Antiqua"/>
          <w:sz w:val="24"/>
          <w:szCs w:val="24"/>
        </w:rPr>
        <w:t xml:space="preserve"> been widely studied in diabetic conditions and speculated to </w:t>
      </w:r>
      <w:r w:rsidR="000C3D15" w:rsidRPr="00AC625F">
        <w:rPr>
          <w:rFonts w:ascii="Book Antiqua" w:hAnsi="Book Antiqua"/>
          <w:sz w:val="24"/>
          <w:szCs w:val="24"/>
        </w:rPr>
        <w:t>exert</w:t>
      </w:r>
      <w:r w:rsidRPr="00AC625F">
        <w:rPr>
          <w:rFonts w:ascii="Book Antiqua" w:hAnsi="Book Antiqua"/>
          <w:sz w:val="24"/>
          <w:szCs w:val="24"/>
        </w:rPr>
        <w:t xml:space="preserve"> insulin-mimetic acti</w:t>
      </w:r>
      <w:r w:rsidR="000C3D15" w:rsidRPr="00AC625F">
        <w:rPr>
          <w:rFonts w:ascii="Book Antiqua" w:hAnsi="Book Antiqua"/>
          <w:sz w:val="24"/>
          <w:szCs w:val="24"/>
        </w:rPr>
        <w:t>vity</w:t>
      </w:r>
      <w:r w:rsidRPr="00AC625F">
        <w:rPr>
          <w:rFonts w:ascii="Book Antiqua" w:hAnsi="Book Antiqua"/>
          <w:sz w:val="24"/>
          <w:szCs w:val="24"/>
        </w:rPr>
        <w:t xml:space="preserve"> through a specific tyrosine kinase receptor or to annihilate free radicals due to </w:t>
      </w:r>
      <w:r w:rsidR="00BE7BE4" w:rsidRPr="00AC625F">
        <w:rPr>
          <w:rFonts w:ascii="Book Antiqua" w:hAnsi="Book Antiqua"/>
          <w:sz w:val="24"/>
          <w:szCs w:val="24"/>
        </w:rPr>
        <w:t xml:space="preserve">its </w:t>
      </w:r>
      <w:r w:rsidRPr="00AC625F">
        <w:rPr>
          <w:rFonts w:ascii="Book Antiqua" w:hAnsi="Book Antiqua"/>
          <w:sz w:val="24"/>
          <w:szCs w:val="24"/>
        </w:rPr>
        <w:t xml:space="preserve">antioxidant </w:t>
      </w:r>
      <w:proofErr w:type="gramStart"/>
      <w:r w:rsidRPr="00AC625F">
        <w:rPr>
          <w:rFonts w:ascii="Book Antiqua" w:hAnsi="Book Antiqua"/>
          <w:sz w:val="24"/>
          <w:szCs w:val="24"/>
        </w:rPr>
        <w:t>activity</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5</w:t>
      </w:r>
      <w:r w:rsidR="00506AF0">
        <w:rPr>
          <w:rFonts w:ascii="Book Antiqua" w:hAnsi="Book Antiqua" w:hint="eastAsia"/>
          <w:noProof/>
          <w:sz w:val="24"/>
          <w:szCs w:val="24"/>
          <w:vertAlign w:val="superscript"/>
          <w:lang w:eastAsia="zh-CN"/>
        </w:rPr>
        <w:t>1</w:t>
      </w:r>
      <w:r w:rsidRPr="00AC625F">
        <w:rPr>
          <w:rFonts w:ascii="Book Antiqua" w:hAnsi="Book Antiqua"/>
          <w:noProof/>
          <w:sz w:val="24"/>
          <w:szCs w:val="24"/>
          <w:vertAlign w:val="superscript"/>
        </w:rPr>
        <w:t>-5</w:t>
      </w:r>
      <w:r w:rsidR="00506AF0">
        <w:rPr>
          <w:rFonts w:ascii="Book Antiqua" w:hAnsi="Book Antiqua" w:hint="eastAsia"/>
          <w:noProof/>
          <w:sz w:val="24"/>
          <w:szCs w:val="24"/>
          <w:vertAlign w:val="superscript"/>
          <w:lang w:eastAsia="zh-CN"/>
        </w:rPr>
        <w:t>5</w:t>
      </w:r>
      <w:r w:rsidRPr="00AC625F">
        <w:rPr>
          <w:rFonts w:ascii="Book Antiqua" w:hAnsi="Book Antiqua"/>
          <w:noProof/>
          <w:sz w:val="24"/>
          <w:szCs w:val="24"/>
          <w:vertAlign w:val="superscript"/>
        </w:rPr>
        <w:t>]</w:t>
      </w:r>
      <w:r w:rsidRPr="00AC625F">
        <w:rPr>
          <w:rFonts w:ascii="Book Antiqua" w:hAnsi="Book Antiqua"/>
          <w:sz w:val="24"/>
          <w:szCs w:val="24"/>
        </w:rPr>
        <w:t>. Therefore</w:t>
      </w:r>
      <w:r w:rsidR="0020660F" w:rsidRPr="00AC625F">
        <w:rPr>
          <w:rFonts w:ascii="Book Antiqua" w:hAnsi="Book Antiqua"/>
          <w:sz w:val="24"/>
          <w:szCs w:val="24"/>
        </w:rPr>
        <w:t>,</w:t>
      </w:r>
      <w:r w:rsidRPr="00AC625F">
        <w:rPr>
          <w:rFonts w:ascii="Book Antiqua" w:hAnsi="Book Antiqua"/>
          <w:sz w:val="24"/>
          <w:szCs w:val="24"/>
        </w:rPr>
        <w:t xml:space="preserve"> </w:t>
      </w:r>
      <w:r w:rsidR="0020660F" w:rsidRPr="00AC625F">
        <w:rPr>
          <w:rFonts w:ascii="Book Antiqua" w:hAnsi="Book Antiqua"/>
          <w:sz w:val="24"/>
          <w:szCs w:val="24"/>
        </w:rPr>
        <w:t xml:space="preserve">the </w:t>
      </w:r>
      <w:r w:rsidRPr="00AC625F">
        <w:rPr>
          <w:rFonts w:ascii="Book Antiqua" w:hAnsi="Book Antiqua"/>
          <w:sz w:val="24"/>
          <w:szCs w:val="24"/>
        </w:rPr>
        <w:t>potential use of vanadium in the treatment of diabetic complications including cardiomyopathy ha</w:t>
      </w:r>
      <w:r w:rsidR="0020660F" w:rsidRPr="00AC625F">
        <w:rPr>
          <w:rFonts w:ascii="Book Antiqua" w:hAnsi="Book Antiqua"/>
          <w:sz w:val="24"/>
          <w:szCs w:val="24"/>
        </w:rPr>
        <w:t>s</w:t>
      </w:r>
      <w:r w:rsidRPr="00AC625F">
        <w:rPr>
          <w:rFonts w:ascii="Book Antiqua" w:hAnsi="Book Antiqua"/>
          <w:sz w:val="24"/>
          <w:szCs w:val="24"/>
        </w:rPr>
        <w:t xml:space="preserve"> been assessed and indeed </w:t>
      </w:r>
      <w:r w:rsidR="00077695" w:rsidRPr="00AC625F">
        <w:rPr>
          <w:rFonts w:ascii="Book Antiqua" w:hAnsi="Book Antiqua"/>
          <w:sz w:val="24"/>
          <w:szCs w:val="24"/>
        </w:rPr>
        <w:t>its hypoglycemic effect along with reversal of functional abnormalities has</w:t>
      </w:r>
      <w:r w:rsidR="00890151" w:rsidRPr="00AC625F">
        <w:rPr>
          <w:rFonts w:ascii="Book Antiqua" w:hAnsi="Book Antiqua"/>
          <w:sz w:val="24"/>
          <w:szCs w:val="24"/>
        </w:rPr>
        <w:t xml:space="preserve"> been clearly </w:t>
      </w:r>
      <w:r w:rsidRPr="00AC625F">
        <w:rPr>
          <w:rFonts w:ascii="Book Antiqua" w:hAnsi="Book Antiqua"/>
          <w:sz w:val="24"/>
          <w:szCs w:val="24"/>
        </w:rPr>
        <w:t xml:space="preserve">demonstrated by several </w:t>
      </w:r>
      <w:proofErr w:type="gramStart"/>
      <w:r w:rsidRPr="00AC625F">
        <w:rPr>
          <w:rFonts w:ascii="Book Antiqua" w:hAnsi="Book Antiqua"/>
          <w:sz w:val="24"/>
          <w:szCs w:val="24"/>
        </w:rPr>
        <w:t>studies</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2</w:t>
      </w:r>
      <w:r w:rsidR="00506AF0">
        <w:rPr>
          <w:rFonts w:ascii="Book Antiqua" w:hAnsi="Book Antiqua" w:hint="eastAsia"/>
          <w:noProof/>
          <w:sz w:val="24"/>
          <w:szCs w:val="24"/>
          <w:vertAlign w:val="superscript"/>
          <w:lang w:eastAsia="zh-CN"/>
        </w:rPr>
        <w:t>8</w:t>
      </w:r>
      <w:r w:rsidRPr="00AC625F">
        <w:rPr>
          <w:rFonts w:ascii="Book Antiqua" w:hAnsi="Book Antiqua"/>
          <w:noProof/>
          <w:sz w:val="24"/>
          <w:szCs w:val="24"/>
          <w:vertAlign w:val="superscript"/>
        </w:rPr>
        <w:t>, 5</w:t>
      </w:r>
      <w:r w:rsidR="00506AF0">
        <w:rPr>
          <w:rFonts w:ascii="Book Antiqua" w:hAnsi="Book Antiqua" w:hint="eastAsia"/>
          <w:noProof/>
          <w:sz w:val="24"/>
          <w:szCs w:val="24"/>
          <w:vertAlign w:val="superscript"/>
          <w:lang w:eastAsia="zh-CN"/>
        </w:rPr>
        <w:t>6</w:t>
      </w:r>
      <w:r w:rsidRPr="00AC625F">
        <w:rPr>
          <w:rFonts w:ascii="Book Antiqua" w:hAnsi="Book Antiqua"/>
          <w:noProof/>
          <w:sz w:val="24"/>
          <w:szCs w:val="24"/>
          <w:vertAlign w:val="superscript"/>
        </w:rPr>
        <w:t>-</w:t>
      </w:r>
      <w:r w:rsidR="00506AF0">
        <w:rPr>
          <w:rFonts w:ascii="Book Antiqua" w:hAnsi="Book Antiqua" w:hint="eastAsia"/>
          <w:noProof/>
          <w:sz w:val="24"/>
          <w:szCs w:val="24"/>
          <w:vertAlign w:val="superscript"/>
          <w:lang w:eastAsia="zh-CN"/>
        </w:rPr>
        <w:t>59</w:t>
      </w:r>
      <w:r w:rsidRPr="00AC625F">
        <w:rPr>
          <w:rFonts w:ascii="Book Antiqua" w:hAnsi="Book Antiqua"/>
          <w:noProof/>
          <w:sz w:val="24"/>
          <w:szCs w:val="24"/>
          <w:vertAlign w:val="superscript"/>
        </w:rPr>
        <w:t>]</w:t>
      </w:r>
      <w:r w:rsidRPr="00AC625F">
        <w:rPr>
          <w:rFonts w:ascii="Book Antiqua" w:hAnsi="Book Antiqua"/>
          <w:sz w:val="24"/>
          <w:szCs w:val="24"/>
        </w:rPr>
        <w:t>.</w:t>
      </w:r>
    </w:p>
    <w:p w:rsidR="003A684D" w:rsidRPr="00AC625F" w:rsidRDefault="009F5F0A" w:rsidP="00250DEE">
      <w:pPr>
        <w:spacing w:after="0" w:line="360" w:lineRule="auto"/>
        <w:ind w:firstLineChars="250" w:firstLine="600"/>
        <w:jc w:val="both"/>
        <w:rPr>
          <w:rFonts w:ascii="Book Antiqua" w:hAnsi="Book Antiqua"/>
          <w:sz w:val="24"/>
          <w:szCs w:val="24"/>
        </w:rPr>
      </w:pPr>
      <w:r w:rsidRPr="00AC625F">
        <w:rPr>
          <w:rFonts w:ascii="Book Antiqua" w:hAnsi="Book Antiqua"/>
          <w:sz w:val="24"/>
          <w:szCs w:val="24"/>
        </w:rPr>
        <w:t>In the last decade, t</w:t>
      </w:r>
      <w:r w:rsidR="003A684D" w:rsidRPr="00AC625F">
        <w:rPr>
          <w:rFonts w:ascii="Book Antiqua" w:hAnsi="Book Antiqua"/>
          <w:sz w:val="24"/>
          <w:szCs w:val="24"/>
        </w:rPr>
        <w:t xml:space="preserve">he effect of vanadate compounds on impaired performance of diabetic heart has been investigated in a large number of studies that have shown significant improvement </w:t>
      </w:r>
      <w:r w:rsidR="00AF70B2" w:rsidRPr="00AC625F">
        <w:rPr>
          <w:rFonts w:ascii="Book Antiqua" w:hAnsi="Book Antiqua"/>
          <w:sz w:val="24"/>
          <w:szCs w:val="24"/>
        </w:rPr>
        <w:t xml:space="preserve">in diabetes </w:t>
      </w:r>
      <w:r w:rsidR="003A684D" w:rsidRPr="00AC625F">
        <w:rPr>
          <w:rFonts w:ascii="Book Antiqua" w:hAnsi="Book Antiqua"/>
          <w:sz w:val="24"/>
          <w:szCs w:val="24"/>
        </w:rPr>
        <w:t xml:space="preserve">with vanadate </w:t>
      </w:r>
      <w:proofErr w:type="gramStart"/>
      <w:r w:rsidR="003A684D" w:rsidRPr="00AC625F">
        <w:rPr>
          <w:rFonts w:ascii="Book Antiqua" w:hAnsi="Book Antiqua"/>
          <w:sz w:val="24"/>
          <w:szCs w:val="24"/>
        </w:rPr>
        <w:t>treatment</w:t>
      </w:r>
      <w:r w:rsidR="001F4CE4" w:rsidRPr="001F4CE4">
        <w:rPr>
          <w:rFonts w:ascii="Book Antiqua" w:hAnsi="Book Antiqua"/>
          <w:sz w:val="24"/>
          <w:szCs w:val="24"/>
          <w:vertAlign w:val="superscript"/>
        </w:rPr>
        <w:t>[</w:t>
      </w:r>
      <w:proofErr w:type="gramEnd"/>
      <w:r w:rsidR="003A684D" w:rsidRPr="00AC625F">
        <w:rPr>
          <w:rFonts w:ascii="Book Antiqua" w:hAnsi="Book Antiqua"/>
          <w:noProof/>
          <w:sz w:val="24"/>
          <w:szCs w:val="24"/>
          <w:vertAlign w:val="superscript"/>
        </w:rPr>
        <w:t>2</w:t>
      </w:r>
      <w:r w:rsidR="00506AF0">
        <w:rPr>
          <w:rFonts w:ascii="Book Antiqua" w:hAnsi="Book Antiqua" w:hint="eastAsia"/>
          <w:noProof/>
          <w:sz w:val="24"/>
          <w:szCs w:val="24"/>
          <w:vertAlign w:val="superscript"/>
          <w:lang w:eastAsia="zh-CN"/>
        </w:rPr>
        <w:t>8</w:t>
      </w:r>
      <w:r w:rsidR="003A684D" w:rsidRPr="00AC625F">
        <w:rPr>
          <w:rFonts w:ascii="Book Antiqua" w:hAnsi="Book Antiqua"/>
          <w:noProof/>
          <w:sz w:val="24"/>
          <w:szCs w:val="24"/>
          <w:vertAlign w:val="superscript"/>
        </w:rPr>
        <w:t>, 5</w:t>
      </w:r>
      <w:r w:rsidR="00506AF0">
        <w:rPr>
          <w:rFonts w:ascii="Book Antiqua" w:hAnsi="Book Antiqua" w:hint="eastAsia"/>
          <w:noProof/>
          <w:sz w:val="24"/>
          <w:szCs w:val="24"/>
          <w:vertAlign w:val="superscript"/>
          <w:lang w:eastAsia="zh-CN"/>
        </w:rPr>
        <w:t>6</w:t>
      </w:r>
      <w:r w:rsidR="003A684D" w:rsidRPr="00AC625F">
        <w:rPr>
          <w:rFonts w:ascii="Book Antiqua" w:hAnsi="Book Antiqua"/>
          <w:noProof/>
          <w:sz w:val="24"/>
          <w:szCs w:val="24"/>
          <w:vertAlign w:val="superscript"/>
        </w:rPr>
        <w:t>]</w:t>
      </w:r>
      <w:r w:rsidR="003A684D" w:rsidRPr="00AC625F">
        <w:rPr>
          <w:rFonts w:ascii="Book Antiqua" w:hAnsi="Book Antiqua"/>
          <w:sz w:val="24"/>
          <w:szCs w:val="24"/>
        </w:rPr>
        <w:t xml:space="preserve">. </w:t>
      </w:r>
      <w:proofErr w:type="spellStart"/>
      <w:r w:rsidR="003A684D" w:rsidRPr="00AC625F">
        <w:rPr>
          <w:rFonts w:ascii="Book Antiqua" w:hAnsi="Book Antiqua"/>
          <w:sz w:val="24"/>
          <w:szCs w:val="24"/>
        </w:rPr>
        <w:t>Ozcelikay</w:t>
      </w:r>
      <w:proofErr w:type="spellEnd"/>
      <w:r w:rsidR="003A684D" w:rsidRPr="00AC625F">
        <w:rPr>
          <w:rFonts w:ascii="Book Antiqua" w:hAnsi="Book Antiqua"/>
          <w:sz w:val="24"/>
          <w:szCs w:val="24"/>
        </w:rPr>
        <w:t xml:space="preserve"> </w:t>
      </w:r>
      <w:r w:rsidR="00250DEE" w:rsidRPr="00250DEE">
        <w:rPr>
          <w:rFonts w:ascii="Book Antiqua" w:hAnsi="Book Antiqua"/>
          <w:i/>
          <w:sz w:val="24"/>
          <w:szCs w:val="24"/>
        </w:rPr>
        <w:t xml:space="preserve">et </w:t>
      </w:r>
      <w:proofErr w:type="gramStart"/>
      <w:r w:rsidR="00250DEE" w:rsidRPr="00250DEE">
        <w:rPr>
          <w:rFonts w:ascii="Book Antiqua" w:hAnsi="Book Antiqua"/>
          <w:i/>
          <w:sz w:val="24"/>
          <w:szCs w:val="24"/>
        </w:rPr>
        <w:t>al</w:t>
      </w:r>
      <w:r w:rsidR="001F4CE4" w:rsidRPr="001F4CE4">
        <w:rPr>
          <w:rFonts w:ascii="Book Antiqua" w:hAnsi="Book Antiqua"/>
          <w:sz w:val="24"/>
          <w:szCs w:val="24"/>
          <w:vertAlign w:val="superscript"/>
        </w:rPr>
        <w:t>[</w:t>
      </w:r>
      <w:proofErr w:type="gramEnd"/>
      <w:r w:rsidR="003A684D" w:rsidRPr="00AC625F">
        <w:rPr>
          <w:rFonts w:ascii="Book Antiqua" w:hAnsi="Book Antiqua"/>
          <w:noProof/>
          <w:sz w:val="24"/>
          <w:szCs w:val="24"/>
          <w:vertAlign w:val="superscript"/>
        </w:rPr>
        <w:t>6</w:t>
      </w:r>
      <w:r w:rsidR="00506AF0">
        <w:rPr>
          <w:rFonts w:ascii="Book Antiqua" w:hAnsi="Book Antiqua" w:hint="eastAsia"/>
          <w:noProof/>
          <w:sz w:val="24"/>
          <w:szCs w:val="24"/>
          <w:vertAlign w:val="superscript"/>
          <w:lang w:eastAsia="zh-CN"/>
        </w:rPr>
        <w:t>0</w:t>
      </w:r>
      <w:r w:rsidR="003A684D" w:rsidRPr="00AC625F">
        <w:rPr>
          <w:rFonts w:ascii="Book Antiqua" w:hAnsi="Book Antiqua"/>
          <w:noProof/>
          <w:sz w:val="24"/>
          <w:szCs w:val="24"/>
          <w:vertAlign w:val="superscript"/>
        </w:rPr>
        <w:t>]</w:t>
      </w:r>
      <w:r w:rsidR="003A684D" w:rsidRPr="00AC625F">
        <w:rPr>
          <w:rFonts w:ascii="Book Antiqua" w:hAnsi="Book Antiqua"/>
          <w:sz w:val="24"/>
          <w:szCs w:val="24"/>
        </w:rPr>
        <w:t xml:space="preserve"> reported that vanadate treatment</w:t>
      </w:r>
      <w:r w:rsidR="000263DC" w:rsidRPr="00AC625F">
        <w:rPr>
          <w:rFonts w:ascii="Book Antiqua" w:hAnsi="Book Antiqua"/>
          <w:sz w:val="24"/>
          <w:szCs w:val="24"/>
        </w:rPr>
        <w:t xml:space="preserve"> was</w:t>
      </w:r>
      <w:r w:rsidR="003A684D" w:rsidRPr="00AC625F">
        <w:rPr>
          <w:rFonts w:ascii="Book Antiqua" w:hAnsi="Book Antiqua"/>
          <w:sz w:val="24"/>
          <w:szCs w:val="24"/>
        </w:rPr>
        <w:t xml:space="preserve"> capable of normalizing blood glucose and serum thyroid hormone leve</w:t>
      </w:r>
      <w:r w:rsidR="00394533" w:rsidRPr="00AC625F">
        <w:rPr>
          <w:rFonts w:ascii="Book Antiqua" w:hAnsi="Book Antiqua"/>
          <w:sz w:val="24"/>
          <w:szCs w:val="24"/>
        </w:rPr>
        <w:t xml:space="preserve">ls, despite </w:t>
      </w:r>
      <w:r w:rsidR="000263DC" w:rsidRPr="00AC625F">
        <w:rPr>
          <w:rFonts w:ascii="Book Antiqua" w:hAnsi="Book Antiqua"/>
          <w:sz w:val="24"/>
          <w:szCs w:val="24"/>
        </w:rPr>
        <w:t xml:space="preserve">the fact that </w:t>
      </w:r>
      <w:r w:rsidR="00394533" w:rsidRPr="00AC625F">
        <w:rPr>
          <w:rFonts w:ascii="Book Antiqua" w:hAnsi="Book Antiqua"/>
          <w:sz w:val="24"/>
          <w:szCs w:val="24"/>
        </w:rPr>
        <w:t>serum insulin level</w:t>
      </w:r>
      <w:r w:rsidR="003A684D" w:rsidRPr="00AC625F">
        <w:rPr>
          <w:rFonts w:ascii="Book Antiqua" w:hAnsi="Book Antiqua"/>
          <w:sz w:val="24"/>
          <w:szCs w:val="24"/>
        </w:rPr>
        <w:t xml:space="preserve"> of diabetic animals was not corrected</w:t>
      </w:r>
      <w:r w:rsidR="00394533" w:rsidRPr="00AC625F">
        <w:rPr>
          <w:rFonts w:ascii="Book Antiqua" w:hAnsi="Book Antiqua"/>
          <w:sz w:val="24"/>
          <w:szCs w:val="24"/>
        </w:rPr>
        <w:t xml:space="preserve"> significantly</w:t>
      </w:r>
      <w:r w:rsidR="003A684D" w:rsidRPr="00AC625F">
        <w:rPr>
          <w:rFonts w:ascii="Book Antiqua" w:hAnsi="Book Antiqua"/>
          <w:sz w:val="24"/>
          <w:szCs w:val="24"/>
        </w:rPr>
        <w:t>. Moreover</w:t>
      </w:r>
      <w:r w:rsidR="00E3071A" w:rsidRPr="00AC625F">
        <w:rPr>
          <w:rFonts w:ascii="Book Antiqua" w:hAnsi="Book Antiqua"/>
          <w:sz w:val="24"/>
          <w:szCs w:val="24"/>
        </w:rPr>
        <w:t>,</w:t>
      </w:r>
      <w:r w:rsidR="003A684D" w:rsidRPr="00AC625F">
        <w:rPr>
          <w:rFonts w:ascii="Book Antiqua" w:hAnsi="Book Antiqua"/>
          <w:sz w:val="24"/>
          <w:szCs w:val="24"/>
        </w:rPr>
        <w:t xml:space="preserve"> vanadate treatment resulted in normalization of mechanical alterations and reversed the decreased responsiveness of diabetic atria to </w:t>
      </w:r>
      <w:proofErr w:type="spellStart"/>
      <w:r w:rsidR="003A684D" w:rsidRPr="00AC625F">
        <w:rPr>
          <w:rFonts w:ascii="Book Antiqua" w:hAnsi="Book Antiqua"/>
          <w:sz w:val="24"/>
          <w:szCs w:val="24"/>
        </w:rPr>
        <w:t>isoprenaline</w:t>
      </w:r>
      <w:proofErr w:type="spellEnd"/>
      <w:r w:rsidR="003A684D" w:rsidRPr="00AC625F">
        <w:rPr>
          <w:rFonts w:ascii="Book Antiqua" w:hAnsi="Book Antiqua"/>
          <w:sz w:val="24"/>
          <w:szCs w:val="24"/>
        </w:rPr>
        <w:t xml:space="preserve"> in spontaneously-beating preparations from diabetic rats. </w:t>
      </w:r>
      <w:r w:rsidR="00E3071A" w:rsidRPr="00AC625F">
        <w:rPr>
          <w:rFonts w:ascii="Book Antiqua" w:hAnsi="Book Antiqua"/>
          <w:sz w:val="24"/>
          <w:szCs w:val="24"/>
        </w:rPr>
        <w:t>Similarly</w:t>
      </w:r>
      <w:r w:rsidR="003A684D" w:rsidRPr="00AC625F">
        <w:rPr>
          <w:rFonts w:ascii="Book Antiqua" w:hAnsi="Book Antiqua"/>
          <w:sz w:val="24"/>
          <w:szCs w:val="24"/>
        </w:rPr>
        <w:t xml:space="preserve"> </w:t>
      </w:r>
      <w:proofErr w:type="spellStart"/>
      <w:r w:rsidR="003A684D" w:rsidRPr="00AC625F">
        <w:rPr>
          <w:rFonts w:ascii="Book Antiqua" w:hAnsi="Book Antiqua"/>
          <w:sz w:val="24"/>
          <w:szCs w:val="24"/>
        </w:rPr>
        <w:t>Heyliger</w:t>
      </w:r>
      <w:proofErr w:type="spellEnd"/>
      <w:r w:rsidR="003A684D" w:rsidRPr="00AC625F">
        <w:rPr>
          <w:rFonts w:ascii="Book Antiqua" w:hAnsi="Book Antiqua"/>
          <w:sz w:val="24"/>
          <w:szCs w:val="24"/>
        </w:rPr>
        <w:t xml:space="preserve"> </w:t>
      </w:r>
      <w:r w:rsidR="00250DEE" w:rsidRPr="00250DEE">
        <w:rPr>
          <w:rFonts w:ascii="Book Antiqua" w:hAnsi="Book Antiqua"/>
          <w:i/>
          <w:sz w:val="24"/>
          <w:szCs w:val="24"/>
        </w:rPr>
        <w:t xml:space="preserve">et </w:t>
      </w:r>
      <w:proofErr w:type="gramStart"/>
      <w:r w:rsidR="00250DEE" w:rsidRPr="00250DEE">
        <w:rPr>
          <w:rFonts w:ascii="Book Antiqua" w:hAnsi="Book Antiqua"/>
          <w:i/>
          <w:sz w:val="24"/>
          <w:szCs w:val="24"/>
        </w:rPr>
        <w:t>al</w:t>
      </w:r>
      <w:r w:rsidR="001F4CE4" w:rsidRPr="001F4CE4">
        <w:rPr>
          <w:rFonts w:ascii="Book Antiqua" w:hAnsi="Book Antiqua"/>
          <w:sz w:val="24"/>
          <w:szCs w:val="24"/>
          <w:vertAlign w:val="superscript"/>
        </w:rPr>
        <w:t>[</w:t>
      </w:r>
      <w:proofErr w:type="gramEnd"/>
      <w:r w:rsidR="003A684D" w:rsidRPr="00AC625F">
        <w:rPr>
          <w:rFonts w:ascii="Book Antiqua" w:hAnsi="Book Antiqua"/>
          <w:noProof/>
          <w:sz w:val="24"/>
          <w:szCs w:val="24"/>
          <w:vertAlign w:val="superscript"/>
        </w:rPr>
        <w:t>5</w:t>
      </w:r>
      <w:r w:rsidR="00506AF0">
        <w:rPr>
          <w:rFonts w:ascii="Book Antiqua" w:hAnsi="Book Antiqua" w:hint="eastAsia"/>
          <w:noProof/>
          <w:sz w:val="24"/>
          <w:szCs w:val="24"/>
          <w:vertAlign w:val="superscript"/>
          <w:lang w:eastAsia="zh-CN"/>
        </w:rPr>
        <w:t>6</w:t>
      </w:r>
      <w:r w:rsidR="003A684D" w:rsidRPr="00AC625F">
        <w:rPr>
          <w:rFonts w:ascii="Book Antiqua" w:hAnsi="Book Antiqua"/>
          <w:noProof/>
          <w:sz w:val="24"/>
          <w:szCs w:val="24"/>
          <w:vertAlign w:val="superscript"/>
        </w:rPr>
        <w:t>]</w:t>
      </w:r>
      <w:r w:rsidR="003A684D" w:rsidRPr="00AC625F">
        <w:rPr>
          <w:rFonts w:ascii="Book Antiqua" w:hAnsi="Book Antiqua"/>
          <w:sz w:val="24"/>
          <w:szCs w:val="24"/>
        </w:rPr>
        <w:t xml:space="preserve"> assessed the impact of vanadate on cardiac performance in diabetic female rats and found that vanadate was capable of restoring blood glucose but not insulin levels when administered for a 4-wk period to the diabetic rats. In the same study, vanadate treatment prevented the decline in cardiac performance due to diabetes. Organic vanadium complex, </w:t>
      </w:r>
      <w:proofErr w:type="spellStart"/>
      <w:proofErr w:type="gramStart"/>
      <w:r w:rsidR="003A684D" w:rsidRPr="00AC625F">
        <w:rPr>
          <w:rFonts w:ascii="Book Antiqua" w:hAnsi="Book Antiqua"/>
          <w:sz w:val="24"/>
          <w:szCs w:val="24"/>
        </w:rPr>
        <w:t>bis</w:t>
      </w:r>
      <w:proofErr w:type="spellEnd"/>
      <w:r w:rsidR="003A684D" w:rsidRPr="00AC625F">
        <w:rPr>
          <w:rFonts w:ascii="Book Antiqua" w:hAnsi="Book Antiqua"/>
          <w:sz w:val="24"/>
          <w:szCs w:val="24"/>
        </w:rPr>
        <w:t>(</w:t>
      </w:r>
      <w:proofErr w:type="spellStart"/>
      <w:proofErr w:type="gramEnd"/>
      <w:r w:rsidR="003A684D" w:rsidRPr="00AC625F">
        <w:rPr>
          <w:rFonts w:ascii="Book Antiqua" w:hAnsi="Book Antiqua"/>
          <w:sz w:val="24"/>
          <w:szCs w:val="24"/>
        </w:rPr>
        <w:t>maltolato</w:t>
      </w:r>
      <w:proofErr w:type="spellEnd"/>
      <w:r w:rsidR="003A684D" w:rsidRPr="00AC625F">
        <w:rPr>
          <w:rFonts w:ascii="Book Antiqua" w:hAnsi="Book Antiqua"/>
          <w:sz w:val="24"/>
          <w:szCs w:val="24"/>
        </w:rPr>
        <w:t>)</w:t>
      </w:r>
      <w:proofErr w:type="spellStart"/>
      <w:r w:rsidR="003A684D" w:rsidRPr="00AC625F">
        <w:rPr>
          <w:rFonts w:ascii="Book Antiqua" w:hAnsi="Book Antiqua"/>
          <w:sz w:val="24"/>
          <w:szCs w:val="24"/>
        </w:rPr>
        <w:t>oxovanadium</w:t>
      </w:r>
      <w:proofErr w:type="spellEnd"/>
      <w:r w:rsidR="003A684D" w:rsidRPr="00AC625F">
        <w:rPr>
          <w:rFonts w:ascii="Book Antiqua" w:hAnsi="Book Antiqua"/>
          <w:sz w:val="24"/>
          <w:szCs w:val="24"/>
        </w:rPr>
        <w:t xml:space="preserve">(IV) was also reported to </w:t>
      </w:r>
      <w:r w:rsidR="003A684D" w:rsidRPr="00AC625F">
        <w:rPr>
          <w:rFonts w:ascii="Book Antiqua" w:hAnsi="Book Antiqua"/>
          <w:sz w:val="24"/>
          <w:szCs w:val="24"/>
        </w:rPr>
        <w:lastRenderedPageBreak/>
        <w:t>correct working heart parameters such as LVDP and ±</w:t>
      </w:r>
      <w:proofErr w:type="spellStart"/>
      <w:r w:rsidR="003A684D" w:rsidRPr="00AC625F">
        <w:rPr>
          <w:rFonts w:ascii="Book Antiqua" w:hAnsi="Book Antiqua"/>
          <w:sz w:val="24"/>
          <w:szCs w:val="24"/>
        </w:rPr>
        <w:t>dP</w:t>
      </w:r>
      <w:proofErr w:type="spellEnd"/>
      <w:r w:rsidR="003A684D" w:rsidRPr="00AC625F">
        <w:rPr>
          <w:rFonts w:ascii="Book Antiqua" w:hAnsi="Book Antiqua"/>
          <w:sz w:val="24"/>
          <w:szCs w:val="24"/>
        </w:rPr>
        <w:t>/</w:t>
      </w:r>
      <w:proofErr w:type="spellStart"/>
      <w:r w:rsidR="003A684D" w:rsidRPr="00AC625F">
        <w:rPr>
          <w:rFonts w:ascii="Book Antiqua" w:hAnsi="Book Antiqua"/>
          <w:sz w:val="24"/>
          <w:szCs w:val="24"/>
        </w:rPr>
        <w:t>dT</w:t>
      </w:r>
      <w:proofErr w:type="spellEnd"/>
      <w:r w:rsidR="003A684D" w:rsidRPr="00AC625F">
        <w:rPr>
          <w:rFonts w:ascii="Book Antiqua" w:hAnsi="Book Antiqua"/>
          <w:sz w:val="24"/>
          <w:szCs w:val="24"/>
        </w:rPr>
        <w:t xml:space="preserve"> values in </w:t>
      </w:r>
      <w:proofErr w:type="spellStart"/>
      <w:r w:rsidR="003A684D" w:rsidRPr="00AC625F">
        <w:rPr>
          <w:rFonts w:ascii="Book Antiqua" w:hAnsi="Book Antiqua"/>
          <w:sz w:val="24"/>
          <w:szCs w:val="24"/>
        </w:rPr>
        <w:t>streptozotocin</w:t>
      </w:r>
      <w:proofErr w:type="spellEnd"/>
      <w:r w:rsidR="003A684D" w:rsidRPr="00AC625F">
        <w:rPr>
          <w:rFonts w:ascii="Book Antiqua" w:hAnsi="Book Antiqua"/>
          <w:sz w:val="24"/>
          <w:szCs w:val="24"/>
        </w:rPr>
        <w:t>-induced diabetic rats</w:t>
      </w:r>
      <w:r w:rsidR="00E3071A" w:rsidRPr="00AC625F">
        <w:rPr>
          <w:rFonts w:ascii="Book Antiqua" w:hAnsi="Book Antiqua"/>
          <w:sz w:val="24"/>
          <w:szCs w:val="24"/>
        </w:rPr>
        <w:t>,</w:t>
      </w:r>
      <w:r w:rsidR="003A684D" w:rsidRPr="00AC625F">
        <w:rPr>
          <w:rFonts w:ascii="Book Antiqua" w:hAnsi="Book Antiqua"/>
          <w:sz w:val="24"/>
          <w:szCs w:val="24"/>
        </w:rPr>
        <w:t xml:space="preserve"> which indicated </w:t>
      </w:r>
      <w:r w:rsidR="00E3071A" w:rsidRPr="00AC625F">
        <w:rPr>
          <w:rFonts w:ascii="Book Antiqua" w:hAnsi="Book Antiqua"/>
          <w:sz w:val="24"/>
          <w:szCs w:val="24"/>
        </w:rPr>
        <w:t xml:space="preserve">the </w:t>
      </w:r>
      <w:r w:rsidR="003A684D" w:rsidRPr="00AC625F">
        <w:rPr>
          <w:rFonts w:ascii="Book Antiqua" w:hAnsi="Book Antiqua"/>
          <w:sz w:val="24"/>
          <w:szCs w:val="24"/>
        </w:rPr>
        <w:t>protective effect of vanadium derivatives against heart dysfunction associated with type 1 diabetes in rat</w:t>
      </w:r>
      <w:r w:rsidR="00E3071A" w:rsidRPr="00AC625F">
        <w:rPr>
          <w:rFonts w:ascii="Book Antiqua" w:hAnsi="Book Antiqua"/>
          <w:sz w:val="24"/>
          <w:szCs w:val="24"/>
        </w:rPr>
        <w:t>s</w:t>
      </w:r>
      <w:r w:rsidR="001F4CE4" w:rsidRPr="001F4CE4">
        <w:rPr>
          <w:rFonts w:ascii="Book Antiqua" w:hAnsi="Book Antiqua"/>
          <w:sz w:val="24"/>
          <w:szCs w:val="24"/>
          <w:vertAlign w:val="superscript"/>
        </w:rPr>
        <w:t>[</w:t>
      </w:r>
      <w:r w:rsidR="003A684D" w:rsidRPr="00AC625F">
        <w:rPr>
          <w:rFonts w:ascii="Book Antiqua" w:hAnsi="Book Antiqua"/>
          <w:noProof/>
          <w:sz w:val="24"/>
          <w:szCs w:val="24"/>
          <w:vertAlign w:val="superscript"/>
        </w:rPr>
        <w:t>6</w:t>
      </w:r>
      <w:r w:rsidR="00506AF0">
        <w:rPr>
          <w:rFonts w:ascii="Book Antiqua" w:hAnsi="Book Antiqua" w:hint="eastAsia"/>
          <w:noProof/>
          <w:sz w:val="24"/>
          <w:szCs w:val="24"/>
          <w:vertAlign w:val="superscript"/>
          <w:lang w:eastAsia="zh-CN"/>
        </w:rPr>
        <w:t>1</w:t>
      </w:r>
      <w:r w:rsidR="003A684D" w:rsidRPr="00AC625F">
        <w:rPr>
          <w:rFonts w:ascii="Book Antiqua" w:hAnsi="Book Antiqua"/>
          <w:noProof/>
          <w:sz w:val="24"/>
          <w:szCs w:val="24"/>
          <w:vertAlign w:val="superscript"/>
        </w:rPr>
        <w:t>]</w:t>
      </w:r>
      <w:r w:rsidR="003A684D" w:rsidRPr="00AC625F">
        <w:rPr>
          <w:rFonts w:ascii="Book Antiqua" w:hAnsi="Book Antiqua"/>
          <w:sz w:val="24"/>
          <w:szCs w:val="24"/>
        </w:rPr>
        <w:t>. Consistently</w:t>
      </w:r>
      <w:r w:rsidR="00E41606" w:rsidRPr="00AC625F">
        <w:rPr>
          <w:rFonts w:ascii="Book Antiqua" w:hAnsi="Book Antiqua"/>
          <w:sz w:val="24"/>
          <w:szCs w:val="24"/>
        </w:rPr>
        <w:t>,</w:t>
      </w:r>
      <w:r w:rsidR="003A684D" w:rsidRPr="00AC625F">
        <w:rPr>
          <w:rFonts w:ascii="Book Antiqua" w:hAnsi="Book Antiqua"/>
          <w:sz w:val="24"/>
          <w:szCs w:val="24"/>
        </w:rPr>
        <w:t xml:space="preserve"> decreased peak ±</w:t>
      </w:r>
      <w:r w:rsidR="00506AF0">
        <w:rPr>
          <w:rFonts w:ascii="Book Antiqua" w:hAnsi="Book Antiqua" w:hint="eastAsia"/>
          <w:sz w:val="24"/>
          <w:szCs w:val="24"/>
          <w:lang w:eastAsia="zh-CN"/>
        </w:rPr>
        <w:t xml:space="preserve"> </w:t>
      </w:r>
      <w:proofErr w:type="spellStart"/>
      <w:r w:rsidR="003A684D" w:rsidRPr="00AC625F">
        <w:rPr>
          <w:rFonts w:ascii="Book Antiqua" w:hAnsi="Book Antiqua"/>
          <w:sz w:val="24"/>
          <w:szCs w:val="24"/>
        </w:rPr>
        <w:t>dP</w:t>
      </w:r>
      <w:proofErr w:type="spellEnd"/>
      <w:r w:rsidR="003A684D" w:rsidRPr="00AC625F">
        <w:rPr>
          <w:rFonts w:ascii="Book Antiqua" w:hAnsi="Book Antiqua"/>
          <w:sz w:val="24"/>
          <w:szCs w:val="24"/>
        </w:rPr>
        <w:t>/</w:t>
      </w:r>
      <w:proofErr w:type="spellStart"/>
      <w:r w:rsidR="003A684D" w:rsidRPr="00AC625F">
        <w:rPr>
          <w:rFonts w:ascii="Book Antiqua" w:hAnsi="Book Antiqua"/>
          <w:sz w:val="24"/>
          <w:szCs w:val="24"/>
        </w:rPr>
        <w:t>dt</w:t>
      </w:r>
      <w:proofErr w:type="spellEnd"/>
      <w:r w:rsidR="003A684D" w:rsidRPr="00AC625F">
        <w:rPr>
          <w:rFonts w:ascii="Book Antiqua" w:hAnsi="Book Antiqua"/>
          <w:sz w:val="24"/>
          <w:szCs w:val="24"/>
        </w:rPr>
        <w:t xml:space="preserve"> and reduced cardiac efficiency of diabetic hearts were fully restored while myocardial ATP content significantly increased by vanadate </w:t>
      </w:r>
      <w:proofErr w:type="gramStart"/>
      <w:r w:rsidR="003A684D" w:rsidRPr="00AC625F">
        <w:rPr>
          <w:rFonts w:ascii="Book Antiqua" w:hAnsi="Book Antiqua"/>
          <w:sz w:val="24"/>
          <w:szCs w:val="24"/>
        </w:rPr>
        <w:t>administration</w:t>
      </w:r>
      <w:r w:rsidR="001F4CE4" w:rsidRPr="001F4CE4">
        <w:rPr>
          <w:rFonts w:ascii="Book Antiqua" w:hAnsi="Book Antiqua"/>
          <w:sz w:val="24"/>
          <w:szCs w:val="24"/>
          <w:vertAlign w:val="superscript"/>
        </w:rPr>
        <w:t>[</w:t>
      </w:r>
      <w:proofErr w:type="gramEnd"/>
      <w:r w:rsidR="003A684D" w:rsidRPr="00AC625F">
        <w:rPr>
          <w:rFonts w:ascii="Book Antiqua" w:hAnsi="Book Antiqua"/>
          <w:noProof/>
          <w:sz w:val="24"/>
          <w:szCs w:val="24"/>
          <w:vertAlign w:val="superscript"/>
        </w:rPr>
        <w:t>6</w:t>
      </w:r>
      <w:r w:rsidR="00506AF0">
        <w:rPr>
          <w:rFonts w:ascii="Book Antiqua" w:hAnsi="Book Antiqua" w:hint="eastAsia"/>
          <w:noProof/>
          <w:sz w:val="24"/>
          <w:szCs w:val="24"/>
          <w:vertAlign w:val="superscript"/>
          <w:lang w:eastAsia="zh-CN"/>
        </w:rPr>
        <w:t>2</w:t>
      </w:r>
      <w:r w:rsidR="003A684D" w:rsidRPr="00AC625F">
        <w:rPr>
          <w:rFonts w:ascii="Book Antiqua" w:hAnsi="Book Antiqua"/>
          <w:noProof/>
          <w:sz w:val="24"/>
          <w:szCs w:val="24"/>
          <w:vertAlign w:val="superscript"/>
        </w:rPr>
        <w:t>]</w:t>
      </w:r>
      <w:r w:rsidR="003A684D" w:rsidRPr="00AC625F">
        <w:rPr>
          <w:rFonts w:ascii="Book Antiqua" w:hAnsi="Book Antiqua"/>
          <w:sz w:val="24"/>
          <w:szCs w:val="24"/>
        </w:rPr>
        <w:t>. These results</w:t>
      </w:r>
      <w:r w:rsidR="004E18FF" w:rsidRPr="00AC625F">
        <w:rPr>
          <w:rFonts w:ascii="Book Antiqua" w:hAnsi="Book Antiqua"/>
          <w:sz w:val="24"/>
          <w:szCs w:val="24"/>
        </w:rPr>
        <w:t>,</w:t>
      </w:r>
      <w:r w:rsidR="003A684D" w:rsidRPr="00AC625F">
        <w:rPr>
          <w:rFonts w:ascii="Book Antiqua" w:hAnsi="Book Antiqua"/>
          <w:sz w:val="24"/>
          <w:szCs w:val="24"/>
        </w:rPr>
        <w:t xml:space="preserve"> thus</w:t>
      </w:r>
      <w:r w:rsidR="004E18FF" w:rsidRPr="00AC625F">
        <w:rPr>
          <w:rFonts w:ascii="Book Antiqua" w:hAnsi="Book Antiqua"/>
          <w:sz w:val="24"/>
          <w:szCs w:val="24"/>
        </w:rPr>
        <w:t>,</w:t>
      </w:r>
      <w:r w:rsidR="003A684D" w:rsidRPr="00AC625F">
        <w:rPr>
          <w:rFonts w:ascii="Book Antiqua" w:hAnsi="Book Antiqua"/>
          <w:sz w:val="24"/>
          <w:szCs w:val="24"/>
        </w:rPr>
        <w:t xml:space="preserve"> indicate that the normalizing effect of vanadate on diabetes </w:t>
      </w:r>
      <w:r w:rsidR="00C55E3A" w:rsidRPr="00AC625F">
        <w:rPr>
          <w:rFonts w:ascii="Book Antiqua" w:hAnsi="Book Antiqua"/>
          <w:sz w:val="24"/>
          <w:szCs w:val="24"/>
        </w:rPr>
        <w:t>can</w:t>
      </w:r>
      <w:r w:rsidR="003A684D" w:rsidRPr="00AC625F">
        <w:rPr>
          <w:rFonts w:ascii="Book Antiqua" w:hAnsi="Book Antiqua"/>
          <w:sz w:val="24"/>
          <w:szCs w:val="24"/>
        </w:rPr>
        <w:t xml:space="preserve"> contribute </w:t>
      </w:r>
      <w:r w:rsidR="00B3475A" w:rsidRPr="00AC625F">
        <w:rPr>
          <w:rFonts w:ascii="Book Antiqua" w:hAnsi="Book Antiqua"/>
          <w:sz w:val="24"/>
          <w:szCs w:val="24"/>
        </w:rPr>
        <w:t>to</w:t>
      </w:r>
      <w:r w:rsidR="00DB6AA7" w:rsidRPr="00AC625F">
        <w:rPr>
          <w:rFonts w:ascii="Book Antiqua" w:hAnsi="Book Antiqua"/>
          <w:sz w:val="24"/>
          <w:szCs w:val="24"/>
        </w:rPr>
        <w:t xml:space="preserve"> the</w:t>
      </w:r>
      <w:r w:rsidR="003A684D" w:rsidRPr="00AC625F">
        <w:rPr>
          <w:rFonts w:ascii="Book Antiqua" w:hAnsi="Book Antiqua"/>
          <w:sz w:val="24"/>
          <w:szCs w:val="24"/>
        </w:rPr>
        <w:t xml:space="preserve"> prevent</w:t>
      </w:r>
      <w:r w:rsidR="00DB6AA7" w:rsidRPr="00AC625F">
        <w:rPr>
          <w:rFonts w:ascii="Book Antiqua" w:hAnsi="Book Antiqua"/>
          <w:sz w:val="24"/>
          <w:szCs w:val="24"/>
        </w:rPr>
        <w:t>ion of</w:t>
      </w:r>
      <w:r w:rsidR="003A684D" w:rsidRPr="00AC625F">
        <w:rPr>
          <w:rFonts w:ascii="Book Antiqua" w:hAnsi="Book Antiqua"/>
          <w:sz w:val="24"/>
          <w:szCs w:val="24"/>
        </w:rPr>
        <w:t xml:space="preserve"> cardiac changes observed at the early and late stage</w:t>
      </w:r>
      <w:r w:rsidR="00E74593" w:rsidRPr="00AC625F">
        <w:rPr>
          <w:rFonts w:ascii="Book Antiqua" w:hAnsi="Book Antiqua"/>
          <w:sz w:val="24"/>
          <w:szCs w:val="24"/>
        </w:rPr>
        <w:t>s</w:t>
      </w:r>
      <w:r w:rsidR="003A684D" w:rsidRPr="00AC625F">
        <w:rPr>
          <w:rFonts w:ascii="Book Antiqua" w:hAnsi="Book Antiqua"/>
          <w:sz w:val="24"/>
          <w:szCs w:val="24"/>
        </w:rPr>
        <w:t xml:space="preserve"> of diabetes. </w:t>
      </w:r>
    </w:p>
    <w:p w:rsidR="003A684D" w:rsidRPr="00AC625F" w:rsidRDefault="003A684D" w:rsidP="00F95EC3">
      <w:pPr>
        <w:spacing w:after="0" w:line="360" w:lineRule="auto"/>
        <w:ind w:firstLineChars="250" w:firstLine="600"/>
        <w:jc w:val="both"/>
        <w:rPr>
          <w:rFonts w:ascii="Book Antiqua" w:hAnsi="Book Antiqua"/>
          <w:sz w:val="24"/>
          <w:szCs w:val="24"/>
        </w:rPr>
      </w:pPr>
      <w:r w:rsidRPr="00AC625F">
        <w:rPr>
          <w:rFonts w:ascii="Book Antiqua" w:hAnsi="Book Antiqua"/>
          <w:sz w:val="24"/>
          <w:szCs w:val="24"/>
        </w:rPr>
        <w:t>Taking the central role that Ca</w:t>
      </w:r>
      <w:r w:rsidRPr="00AC625F">
        <w:rPr>
          <w:rFonts w:ascii="Book Antiqua" w:hAnsi="Book Antiqua"/>
          <w:sz w:val="24"/>
          <w:szCs w:val="24"/>
          <w:vertAlign w:val="superscript"/>
        </w:rPr>
        <w:t>2+</w:t>
      </w:r>
      <w:r w:rsidRPr="00AC625F">
        <w:rPr>
          <w:rFonts w:ascii="Book Antiqua" w:hAnsi="Book Antiqua"/>
          <w:sz w:val="24"/>
          <w:szCs w:val="24"/>
        </w:rPr>
        <w:t xml:space="preserve"> plays in cardiac electrical and mechanical activity, it is likely to suggest that the beneficial effects of vanadate entail modulation of Ca</w:t>
      </w:r>
      <w:r w:rsidRPr="00AC625F">
        <w:rPr>
          <w:rFonts w:ascii="Book Antiqua" w:hAnsi="Book Antiqua"/>
          <w:sz w:val="24"/>
          <w:szCs w:val="24"/>
          <w:vertAlign w:val="superscript"/>
        </w:rPr>
        <w:t>2+</w:t>
      </w:r>
      <w:r w:rsidRPr="00AC625F">
        <w:rPr>
          <w:rFonts w:ascii="Book Antiqua" w:hAnsi="Book Antiqua"/>
          <w:sz w:val="24"/>
          <w:szCs w:val="24"/>
        </w:rPr>
        <w:t xml:space="preserve"> regulation in diabetic </w:t>
      </w:r>
      <w:proofErr w:type="spellStart"/>
      <w:r w:rsidRPr="00AC625F">
        <w:rPr>
          <w:rFonts w:ascii="Book Antiqua" w:hAnsi="Book Antiqua"/>
          <w:sz w:val="24"/>
          <w:szCs w:val="24"/>
        </w:rPr>
        <w:t>cardiomyocyte</w:t>
      </w:r>
      <w:proofErr w:type="spellEnd"/>
      <w:r w:rsidRPr="00AC625F">
        <w:rPr>
          <w:rFonts w:ascii="Book Antiqua" w:hAnsi="Book Antiqua"/>
          <w:sz w:val="24"/>
          <w:szCs w:val="24"/>
        </w:rPr>
        <w:t xml:space="preserve">. In fact Clark </w:t>
      </w:r>
      <w:r w:rsidR="00250DEE" w:rsidRPr="00250DEE">
        <w:rPr>
          <w:rFonts w:ascii="Book Antiqua" w:hAnsi="Book Antiqua"/>
          <w:i/>
          <w:sz w:val="24"/>
          <w:szCs w:val="24"/>
        </w:rPr>
        <w:t xml:space="preserve">et </w:t>
      </w:r>
      <w:proofErr w:type="gramStart"/>
      <w:r w:rsidR="00250DEE" w:rsidRPr="00250DEE">
        <w:rPr>
          <w:rFonts w:ascii="Book Antiqua" w:hAnsi="Book Antiqua"/>
          <w:i/>
          <w:sz w:val="24"/>
          <w:szCs w:val="24"/>
        </w:rPr>
        <w:t>al</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2</w:t>
      </w:r>
      <w:r w:rsidR="00506AF0">
        <w:rPr>
          <w:rFonts w:ascii="Book Antiqua" w:hAnsi="Book Antiqua" w:hint="eastAsia"/>
          <w:noProof/>
          <w:sz w:val="24"/>
          <w:szCs w:val="24"/>
          <w:vertAlign w:val="superscript"/>
          <w:lang w:eastAsia="zh-CN"/>
        </w:rPr>
        <w:t>8</w:t>
      </w:r>
      <w:r w:rsidRPr="00AC625F">
        <w:rPr>
          <w:rFonts w:ascii="Book Antiqua" w:hAnsi="Book Antiqua"/>
          <w:noProof/>
          <w:sz w:val="24"/>
          <w:szCs w:val="24"/>
          <w:vertAlign w:val="superscript"/>
        </w:rPr>
        <w:t xml:space="preserve">, </w:t>
      </w:r>
      <w:r w:rsidR="00506AF0">
        <w:rPr>
          <w:rFonts w:ascii="Book Antiqua" w:hAnsi="Book Antiqua" w:hint="eastAsia"/>
          <w:noProof/>
          <w:sz w:val="24"/>
          <w:szCs w:val="24"/>
          <w:vertAlign w:val="superscript"/>
          <w:lang w:eastAsia="zh-CN"/>
        </w:rPr>
        <w:t>29</w:t>
      </w:r>
      <w:r w:rsidRPr="00AC625F">
        <w:rPr>
          <w:rFonts w:ascii="Book Antiqua" w:hAnsi="Book Antiqua"/>
          <w:noProof/>
          <w:sz w:val="24"/>
          <w:szCs w:val="24"/>
          <w:vertAlign w:val="superscript"/>
        </w:rPr>
        <w:t>]</w:t>
      </w:r>
      <w:r w:rsidRPr="00AC625F">
        <w:rPr>
          <w:rFonts w:ascii="Book Antiqua" w:hAnsi="Book Antiqua"/>
          <w:sz w:val="24"/>
          <w:szCs w:val="24"/>
        </w:rPr>
        <w:t xml:space="preserve"> demonstrated that tea-vanadate treatment </w:t>
      </w:r>
      <w:r w:rsidR="00DB2ADA" w:rsidRPr="00AC625F">
        <w:rPr>
          <w:rFonts w:ascii="Book Antiqua" w:hAnsi="Book Antiqua"/>
          <w:sz w:val="24"/>
          <w:szCs w:val="24"/>
        </w:rPr>
        <w:t xml:space="preserve">had </w:t>
      </w:r>
      <w:r w:rsidRPr="00AC625F">
        <w:rPr>
          <w:rFonts w:ascii="Book Antiqua" w:hAnsi="Book Antiqua"/>
          <w:sz w:val="24"/>
          <w:szCs w:val="24"/>
        </w:rPr>
        <w:t>normalize</w:t>
      </w:r>
      <w:r w:rsidR="00DB2ADA" w:rsidRPr="00AC625F">
        <w:rPr>
          <w:rFonts w:ascii="Book Antiqua" w:hAnsi="Book Antiqua"/>
          <w:sz w:val="24"/>
          <w:szCs w:val="24"/>
        </w:rPr>
        <w:t>d</w:t>
      </w:r>
      <w:r w:rsidRPr="00AC625F">
        <w:rPr>
          <w:rFonts w:ascii="Book Antiqua" w:hAnsi="Book Antiqua"/>
          <w:sz w:val="24"/>
          <w:szCs w:val="24"/>
        </w:rPr>
        <w:t xml:space="preserve"> the contractile response of diabetic </w:t>
      </w:r>
      <w:proofErr w:type="spellStart"/>
      <w:r w:rsidRPr="00AC625F">
        <w:rPr>
          <w:rFonts w:ascii="Book Antiqua" w:hAnsi="Book Antiqua"/>
          <w:sz w:val="24"/>
          <w:szCs w:val="24"/>
        </w:rPr>
        <w:t>cardiomyocytes</w:t>
      </w:r>
      <w:proofErr w:type="spellEnd"/>
      <w:r w:rsidRPr="00AC625F">
        <w:rPr>
          <w:rFonts w:ascii="Book Antiqua" w:hAnsi="Book Antiqua"/>
          <w:sz w:val="24"/>
          <w:szCs w:val="24"/>
        </w:rPr>
        <w:t xml:space="preserve"> and ameliorate</w:t>
      </w:r>
      <w:r w:rsidR="00DB2ADA" w:rsidRPr="00AC625F">
        <w:rPr>
          <w:rFonts w:ascii="Book Antiqua" w:hAnsi="Book Antiqua"/>
          <w:sz w:val="24"/>
          <w:szCs w:val="24"/>
        </w:rPr>
        <w:t>d</w:t>
      </w:r>
      <w:r w:rsidRPr="00AC625F">
        <w:rPr>
          <w:rFonts w:ascii="Book Antiqua" w:hAnsi="Book Antiqua"/>
          <w:sz w:val="24"/>
          <w:szCs w:val="24"/>
        </w:rPr>
        <w:t xml:space="preserve"> </w:t>
      </w:r>
      <w:r w:rsidR="00DB2ADA" w:rsidRPr="00AC625F">
        <w:rPr>
          <w:rFonts w:ascii="Book Antiqua" w:hAnsi="Book Antiqua"/>
          <w:sz w:val="24"/>
          <w:szCs w:val="24"/>
        </w:rPr>
        <w:t xml:space="preserve">the </w:t>
      </w:r>
      <w:r w:rsidRPr="00AC625F">
        <w:rPr>
          <w:rFonts w:ascii="Book Antiqua" w:hAnsi="Book Antiqua"/>
          <w:sz w:val="24"/>
          <w:szCs w:val="24"/>
        </w:rPr>
        <w:t>Ca</w:t>
      </w:r>
      <w:r w:rsidRPr="00AC625F">
        <w:rPr>
          <w:rFonts w:ascii="Book Antiqua" w:hAnsi="Book Antiqua"/>
          <w:sz w:val="24"/>
          <w:szCs w:val="24"/>
          <w:vertAlign w:val="superscript"/>
        </w:rPr>
        <w:t>2+</w:t>
      </w:r>
      <w:r w:rsidRPr="00AC625F">
        <w:rPr>
          <w:rFonts w:ascii="Book Antiqua" w:hAnsi="Book Antiqua"/>
          <w:sz w:val="24"/>
          <w:szCs w:val="24"/>
        </w:rPr>
        <w:t xml:space="preserve"> transients to </w:t>
      </w:r>
      <w:r w:rsidR="00DB2ADA" w:rsidRPr="00AC625F">
        <w:rPr>
          <w:rFonts w:ascii="Book Antiqua" w:hAnsi="Book Antiqua"/>
          <w:sz w:val="24"/>
          <w:szCs w:val="24"/>
        </w:rPr>
        <w:t xml:space="preserve">an </w:t>
      </w:r>
      <w:r w:rsidRPr="00AC625F">
        <w:rPr>
          <w:rFonts w:ascii="Book Antiqua" w:hAnsi="Book Antiqua"/>
          <w:sz w:val="24"/>
          <w:szCs w:val="24"/>
        </w:rPr>
        <w:t>extent equal to or better than that of insulin treated diabetic animals</w:t>
      </w:r>
      <w:r w:rsidR="003D3FA4" w:rsidRPr="00AC625F">
        <w:rPr>
          <w:rFonts w:ascii="Book Antiqua" w:hAnsi="Book Antiqua"/>
          <w:sz w:val="24"/>
          <w:szCs w:val="24"/>
        </w:rPr>
        <w:t>. It is</w:t>
      </w:r>
      <w:r w:rsidRPr="00AC625F">
        <w:rPr>
          <w:rFonts w:ascii="Book Antiqua" w:hAnsi="Book Antiqua"/>
          <w:sz w:val="24"/>
          <w:szCs w:val="24"/>
        </w:rPr>
        <w:t xml:space="preserve"> an effect that were attributed to the alleviated glycemic status</w:t>
      </w:r>
      <w:r w:rsidR="003D3FA4" w:rsidRPr="00AC625F">
        <w:rPr>
          <w:rFonts w:ascii="Book Antiqua" w:hAnsi="Book Antiqua"/>
          <w:sz w:val="24"/>
          <w:szCs w:val="24"/>
        </w:rPr>
        <w:t xml:space="preserve"> because</w:t>
      </w:r>
      <w:r w:rsidRPr="00AC625F">
        <w:rPr>
          <w:rFonts w:ascii="Book Antiqua" w:hAnsi="Book Antiqua"/>
          <w:sz w:val="24"/>
          <w:szCs w:val="24"/>
        </w:rPr>
        <w:t xml:space="preserve"> tea/vanadate decoction has been shown to restore glycemic status effectively in rodent models of both Type I and Type II diabetes mellitus</w:t>
      </w:r>
      <w:r w:rsidR="001F4CE4" w:rsidRPr="001F4CE4">
        <w:rPr>
          <w:rFonts w:ascii="Book Antiqua" w:hAnsi="Book Antiqua"/>
          <w:sz w:val="24"/>
          <w:szCs w:val="24"/>
          <w:vertAlign w:val="superscript"/>
        </w:rPr>
        <w:t>[</w:t>
      </w:r>
      <w:r w:rsidRPr="00AC625F">
        <w:rPr>
          <w:rFonts w:ascii="Book Antiqua" w:hAnsi="Book Antiqua"/>
          <w:noProof/>
          <w:sz w:val="24"/>
          <w:szCs w:val="24"/>
          <w:vertAlign w:val="superscript"/>
        </w:rPr>
        <w:t>6</w:t>
      </w:r>
      <w:r w:rsidR="00506AF0">
        <w:rPr>
          <w:rFonts w:ascii="Book Antiqua" w:hAnsi="Book Antiqua" w:hint="eastAsia"/>
          <w:noProof/>
          <w:sz w:val="24"/>
          <w:szCs w:val="24"/>
          <w:vertAlign w:val="superscript"/>
          <w:lang w:eastAsia="zh-CN"/>
        </w:rPr>
        <w:t>3</w:t>
      </w:r>
      <w:r w:rsidRPr="00AC625F">
        <w:rPr>
          <w:rFonts w:ascii="Book Antiqua" w:hAnsi="Book Antiqua"/>
          <w:noProof/>
          <w:sz w:val="24"/>
          <w:szCs w:val="24"/>
          <w:vertAlign w:val="superscript"/>
        </w:rPr>
        <w:t>, 6</w:t>
      </w:r>
      <w:r w:rsidR="00506AF0">
        <w:rPr>
          <w:rFonts w:ascii="Book Antiqua" w:hAnsi="Book Antiqua" w:hint="eastAsia"/>
          <w:noProof/>
          <w:sz w:val="24"/>
          <w:szCs w:val="24"/>
          <w:vertAlign w:val="superscript"/>
          <w:lang w:eastAsia="zh-CN"/>
        </w:rPr>
        <w:t>4</w:t>
      </w:r>
      <w:r w:rsidRPr="00AC625F">
        <w:rPr>
          <w:rFonts w:ascii="Book Antiqua" w:hAnsi="Book Antiqua"/>
          <w:noProof/>
          <w:sz w:val="24"/>
          <w:szCs w:val="24"/>
          <w:vertAlign w:val="superscript"/>
        </w:rPr>
        <w:t>]</w:t>
      </w:r>
      <w:r w:rsidRPr="00AC625F">
        <w:rPr>
          <w:rFonts w:ascii="Book Antiqua" w:hAnsi="Book Antiqua"/>
          <w:sz w:val="24"/>
          <w:szCs w:val="24"/>
        </w:rPr>
        <w:t>. Interestingly, tea/vanadate decoction exhibit</w:t>
      </w:r>
      <w:r w:rsidR="000D26D2" w:rsidRPr="00AC625F">
        <w:rPr>
          <w:rFonts w:ascii="Book Antiqua" w:hAnsi="Book Antiqua"/>
          <w:sz w:val="24"/>
          <w:szCs w:val="24"/>
        </w:rPr>
        <w:t>ed</w:t>
      </w:r>
      <w:r w:rsidRPr="00AC625F">
        <w:rPr>
          <w:rFonts w:ascii="Book Antiqua" w:hAnsi="Book Antiqua"/>
          <w:sz w:val="24"/>
          <w:szCs w:val="24"/>
        </w:rPr>
        <w:t xml:space="preserve"> vastly improved glycemic status that c</w:t>
      </w:r>
      <w:r w:rsidR="000D26D2" w:rsidRPr="00AC625F">
        <w:rPr>
          <w:rFonts w:ascii="Book Antiqua" w:hAnsi="Book Antiqua"/>
          <w:sz w:val="24"/>
          <w:szCs w:val="24"/>
        </w:rPr>
        <w:t>ould</w:t>
      </w:r>
      <w:r w:rsidRPr="00AC625F">
        <w:rPr>
          <w:rFonts w:ascii="Book Antiqua" w:hAnsi="Book Antiqua"/>
          <w:sz w:val="24"/>
          <w:szCs w:val="24"/>
        </w:rPr>
        <w:t xml:space="preserve"> persist beyond treatment </w:t>
      </w:r>
      <w:proofErr w:type="gramStart"/>
      <w:r w:rsidRPr="00AC625F">
        <w:rPr>
          <w:rFonts w:ascii="Book Antiqua" w:hAnsi="Book Antiqua"/>
          <w:sz w:val="24"/>
          <w:szCs w:val="24"/>
        </w:rPr>
        <w:t>period</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6</w:t>
      </w:r>
      <w:r w:rsidR="00506AF0">
        <w:rPr>
          <w:rFonts w:ascii="Book Antiqua" w:hAnsi="Book Antiqua" w:hint="eastAsia"/>
          <w:noProof/>
          <w:sz w:val="24"/>
          <w:szCs w:val="24"/>
          <w:vertAlign w:val="superscript"/>
          <w:lang w:eastAsia="zh-CN"/>
        </w:rPr>
        <w:t>3</w:t>
      </w:r>
      <w:r w:rsidRPr="00AC625F">
        <w:rPr>
          <w:rFonts w:ascii="Book Antiqua" w:hAnsi="Book Antiqua"/>
          <w:noProof/>
          <w:sz w:val="24"/>
          <w:szCs w:val="24"/>
          <w:vertAlign w:val="superscript"/>
        </w:rPr>
        <w:t>]</w:t>
      </w:r>
      <w:r w:rsidRPr="00AC625F">
        <w:rPr>
          <w:rFonts w:ascii="Book Antiqua" w:hAnsi="Book Antiqua"/>
          <w:sz w:val="24"/>
          <w:szCs w:val="24"/>
        </w:rPr>
        <w:t xml:space="preserve"> and relieved diabetic animals from non-specific side-effects of vanadate or its analogues to other organs in the body</w:t>
      </w:r>
      <w:r w:rsidR="001F4CE4" w:rsidRPr="001F4CE4">
        <w:rPr>
          <w:rFonts w:ascii="Book Antiqua" w:hAnsi="Book Antiqua"/>
          <w:sz w:val="24"/>
          <w:szCs w:val="24"/>
          <w:vertAlign w:val="superscript"/>
        </w:rPr>
        <w:t>[</w:t>
      </w:r>
      <w:r w:rsidRPr="00AC625F">
        <w:rPr>
          <w:rFonts w:ascii="Book Antiqua" w:hAnsi="Book Antiqua"/>
          <w:noProof/>
          <w:sz w:val="24"/>
          <w:szCs w:val="24"/>
          <w:vertAlign w:val="superscript"/>
        </w:rPr>
        <w:t>6</w:t>
      </w:r>
      <w:r w:rsidR="00506AF0">
        <w:rPr>
          <w:rFonts w:ascii="Book Antiqua" w:hAnsi="Book Antiqua" w:hint="eastAsia"/>
          <w:noProof/>
          <w:sz w:val="24"/>
          <w:szCs w:val="24"/>
          <w:vertAlign w:val="superscript"/>
          <w:lang w:eastAsia="zh-CN"/>
        </w:rPr>
        <w:t>5</w:t>
      </w:r>
      <w:r w:rsidRPr="00AC625F">
        <w:rPr>
          <w:rFonts w:ascii="Book Antiqua" w:hAnsi="Book Antiqua"/>
          <w:noProof/>
          <w:sz w:val="24"/>
          <w:szCs w:val="24"/>
          <w:vertAlign w:val="superscript"/>
        </w:rPr>
        <w:t>, 6</w:t>
      </w:r>
      <w:r w:rsidR="00506AF0">
        <w:rPr>
          <w:rFonts w:ascii="Book Antiqua" w:hAnsi="Book Antiqua" w:hint="eastAsia"/>
          <w:noProof/>
          <w:sz w:val="24"/>
          <w:szCs w:val="24"/>
          <w:vertAlign w:val="superscript"/>
          <w:lang w:eastAsia="zh-CN"/>
        </w:rPr>
        <w:t>6</w:t>
      </w:r>
      <w:r w:rsidRPr="00AC625F">
        <w:rPr>
          <w:rFonts w:ascii="Book Antiqua" w:hAnsi="Book Antiqua"/>
          <w:noProof/>
          <w:sz w:val="24"/>
          <w:szCs w:val="24"/>
          <w:vertAlign w:val="superscript"/>
        </w:rPr>
        <w:t>]</w:t>
      </w:r>
      <w:r w:rsidRPr="00AC625F">
        <w:rPr>
          <w:rFonts w:ascii="Book Antiqua" w:hAnsi="Book Antiqua"/>
          <w:sz w:val="24"/>
          <w:szCs w:val="24"/>
        </w:rPr>
        <w:t>. Vanadate also mimics the enhancing effect of insulin on cardiac K</w:t>
      </w:r>
      <w:r w:rsidRPr="00AC625F">
        <w:rPr>
          <w:rFonts w:ascii="Book Antiqua" w:hAnsi="Book Antiqua"/>
          <w:sz w:val="24"/>
          <w:szCs w:val="24"/>
          <w:vertAlign w:val="superscript"/>
        </w:rPr>
        <w:t>+</w:t>
      </w:r>
      <w:r w:rsidRPr="00AC625F">
        <w:rPr>
          <w:rFonts w:ascii="Book Antiqua" w:hAnsi="Book Antiqua"/>
          <w:sz w:val="24"/>
          <w:szCs w:val="24"/>
        </w:rPr>
        <w:t xml:space="preserve"> currents (particularly I</w:t>
      </w:r>
      <w:r w:rsidRPr="00AC625F">
        <w:rPr>
          <w:rFonts w:ascii="Book Antiqua" w:hAnsi="Book Antiqua"/>
          <w:sz w:val="24"/>
          <w:szCs w:val="24"/>
          <w:vertAlign w:val="subscript"/>
        </w:rPr>
        <w:t>to</w:t>
      </w:r>
      <w:r w:rsidRPr="00AC625F">
        <w:rPr>
          <w:rFonts w:ascii="Book Antiqua" w:hAnsi="Book Antiqua"/>
          <w:sz w:val="24"/>
          <w:szCs w:val="24"/>
        </w:rPr>
        <w:t xml:space="preserve">) in sucrose-fed rats with 3-4 </w:t>
      </w:r>
      <w:proofErr w:type="spellStart"/>
      <w:r w:rsidRPr="00AC625F">
        <w:rPr>
          <w:rFonts w:ascii="Book Antiqua" w:hAnsi="Book Antiqua"/>
          <w:sz w:val="24"/>
          <w:szCs w:val="24"/>
        </w:rPr>
        <w:t>w</w:t>
      </w:r>
      <w:r w:rsidR="007F0E5F">
        <w:rPr>
          <w:rFonts w:ascii="Book Antiqua" w:hAnsi="Book Antiqua" w:hint="eastAsia"/>
          <w:sz w:val="24"/>
          <w:szCs w:val="24"/>
          <w:lang w:eastAsia="zh-CN"/>
        </w:rPr>
        <w:t>k</w:t>
      </w:r>
      <w:proofErr w:type="spellEnd"/>
      <w:r w:rsidRPr="00AC625F">
        <w:rPr>
          <w:rFonts w:ascii="Book Antiqua" w:hAnsi="Book Antiqua"/>
          <w:sz w:val="24"/>
          <w:szCs w:val="24"/>
        </w:rPr>
        <w:t xml:space="preserve"> treatment or 5-6 h incubation of </w:t>
      </w:r>
      <w:proofErr w:type="spellStart"/>
      <w:r w:rsidRPr="00AC625F">
        <w:rPr>
          <w:rFonts w:ascii="Book Antiqua" w:hAnsi="Book Antiqua"/>
          <w:sz w:val="24"/>
          <w:szCs w:val="24"/>
        </w:rPr>
        <w:t>myocytes</w:t>
      </w:r>
      <w:proofErr w:type="spellEnd"/>
      <w:r w:rsidRPr="00AC625F">
        <w:rPr>
          <w:rFonts w:ascii="Book Antiqua" w:hAnsi="Book Antiqua"/>
          <w:sz w:val="24"/>
          <w:szCs w:val="24"/>
        </w:rPr>
        <w:t xml:space="preserve">, an effect suggested </w:t>
      </w:r>
      <w:r w:rsidR="000D26D2" w:rsidRPr="00AC625F">
        <w:rPr>
          <w:rFonts w:ascii="Book Antiqua" w:hAnsi="Book Antiqua"/>
          <w:sz w:val="24"/>
          <w:szCs w:val="24"/>
        </w:rPr>
        <w:t>to arise</w:t>
      </w:r>
      <w:r w:rsidRPr="00AC625F">
        <w:rPr>
          <w:rFonts w:ascii="Book Antiqua" w:hAnsi="Book Antiqua"/>
          <w:sz w:val="24"/>
          <w:szCs w:val="24"/>
        </w:rPr>
        <w:t xml:space="preserve"> due probably to synthesis of new </w:t>
      </w:r>
      <w:proofErr w:type="gramStart"/>
      <w:r w:rsidRPr="00AC625F">
        <w:rPr>
          <w:rFonts w:ascii="Book Antiqua" w:hAnsi="Book Antiqua"/>
          <w:sz w:val="24"/>
          <w:szCs w:val="24"/>
        </w:rPr>
        <w:t>channels</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6</w:t>
      </w:r>
      <w:r w:rsidR="00506AF0">
        <w:rPr>
          <w:rFonts w:ascii="Book Antiqua" w:hAnsi="Book Antiqua" w:hint="eastAsia"/>
          <w:noProof/>
          <w:sz w:val="24"/>
          <w:szCs w:val="24"/>
          <w:vertAlign w:val="superscript"/>
          <w:lang w:eastAsia="zh-CN"/>
        </w:rPr>
        <w:t>7</w:t>
      </w:r>
      <w:r w:rsidRPr="00AC625F">
        <w:rPr>
          <w:rFonts w:ascii="Book Antiqua" w:hAnsi="Book Antiqua"/>
          <w:noProof/>
          <w:sz w:val="24"/>
          <w:szCs w:val="24"/>
          <w:vertAlign w:val="superscript"/>
        </w:rPr>
        <w:t>]</w:t>
      </w:r>
      <w:r w:rsidRPr="00AC625F">
        <w:rPr>
          <w:rFonts w:ascii="Book Antiqua" w:hAnsi="Book Antiqua"/>
          <w:sz w:val="24"/>
          <w:szCs w:val="24"/>
        </w:rPr>
        <w:t>. Hence, although we don’t have such data</w:t>
      </w:r>
      <w:r w:rsidR="000D26D2" w:rsidRPr="00AC625F">
        <w:rPr>
          <w:rFonts w:ascii="Book Antiqua" w:hAnsi="Book Antiqua"/>
          <w:sz w:val="24"/>
          <w:szCs w:val="24"/>
        </w:rPr>
        <w:t>,</w:t>
      </w:r>
      <w:r w:rsidRPr="00AC625F">
        <w:rPr>
          <w:rFonts w:ascii="Book Antiqua" w:hAnsi="Book Antiqua"/>
          <w:sz w:val="24"/>
          <w:szCs w:val="24"/>
        </w:rPr>
        <w:t xml:space="preserve"> it is tempting to speculate that vanadate is likely to shorten AP duration in diabetic myocardium and thereby modulate ventricular repolarization and dispersion of repolarization that have been shown to be a major cause of cardiac arrhythmias in diabetes mellitus</w:t>
      </w:r>
      <w:r w:rsidR="001F4CE4" w:rsidRPr="001F4CE4">
        <w:rPr>
          <w:rFonts w:ascii="Book Antiqua" w:hAnsi="Book Antiqua"/>
          <w:sz w:val="24"/>
          <w:szCs w:val="24"/>
          <w:vertAlign w:val="superscript"/>
        </w:rPr>
        <w:t>[</w:t>
      </w:r>
      <w:r w:rsidRPr="00AC625F">
        <w:rPr>
          <w:rFonts w:ascii="Book Antiqua" w:hAnsi="Book Antiqua"/>
          <w:noProof/>
          <w:sz w:val="24"/>
          <w:szCs w:val="24"/>
          <w:vertAlign w:val="superscript"/>
        </w:rPr>
        <w:t>6</w:t>
      </w:r>
      <w:r w:rsidR="00506AF0">
        <w:rPr>
          <w:rFonts w:ascii="Book Antiqua" w:hAnsi="Book Antiqua" w:hint="eastAsia"/>
          <w:noProof/>
          <w:sz w:val="24"/>
          <w:szCs w:val="24"/>
          <w:vertAlign w:val="superscript"/>
          <w:lang w:eastAsia="zh-CN"/>
        </w:rPr>
        <w:t>8</w:t>
      </w:r>
      <w:r w:rsidRPr="00AC625F">
        <w:rPr>
          <w:rFonts w:ascii="Book Antiqua" w:hAnsi="Book Antiqua"/>
          <w:noProof/>
          <w:sz w:val="24"/>
          <w:szCs w:val="24"/>
          <w:vertAlign w:val="superscript"/>
        </w:rPr>
        <w:t>]</w:t>
      </w:r>
      <w:r w:rsidRPr="00AC625F">
        <w:rPr>
          <w:rFonts w:ascii="Book Antiqua" w:hAnsi="Book Antiqua"/>
          <w:sz w:val="24"/>
          <w:szCs w:val="24"/>
        </w:rPr>
        <w:t xml:space="preserve">. </w:t>
      </w:r>
    </w:p>
    <w:p w:rsidR="003A684D" w:rsidRPr="00AC625F" w:rsidRDefault="003A684D" w:rsidP="00F95EC3">
      <w:pPr>
        <w:spacing w:after="0" w:line="360" w:lineRule="auto"/>
        <w:ind w:firstLineChars="300" w:firstLine="720"/>
        <w:jc w:val="both"/>
        <w:rPr>
          <w:rFonts w:ascii="Book Antiqua" w:hAnsi="Book Antiqua"/>
          <w:sz w:val="24"/>
          <w:szCs w:val="24"/>
        </w:rPr>
      </w:pPr>
      <w:r w:rsidRPr="00AC625F">
        <w:rPr>
          <w:rFonts w:ascii="Book Antiqua" w:hAnsi="Book Antiqua"/>
          <w:sz w:val="24"/>
          <w:szCs w:val="24"/>
        </w:rPr>
        <w:t xml:space="preserve">Vanadate is thought to act via </w:t>
      </w:r>
      <w:proofErr w:type="spellStart"/>
      <w:r w:rsidRPr="00AC625F">
        <w:rPr>
          <w:rFonts w:ascii="Book Antiqua" w:hAnsi="Book Antiqua"/>
          <w:sz w:val="24"/>
          <w:szCs w:val="24"/>
        </w:rPr>
        <w:t>insulinmimetic</w:t>
      </w:r>
      <w:proofErr w:type="spellEnd"/>
      <w:r w:rsidRPr="00AC625F">
        <w:rPr>
          <w:rFonts w:ascii="Book Antiqua" w:hAnsi="Book Antiqua"/>
          <w:sz w:val="24"/>
          <w:szCs w:val="24"/>
        </w:rPr>
        <w:t xml:space="preserve"> and/or insulin-enhancing </w:t>
      </w:r>
      <w:proofErr w:type="gramStart"/>
      <w:r w:rsidRPr="00AC625F">
        <w:rPr>
          <w:rFonts w:ascii="Book Antiqua" w:hAnsi="Book Antiqua"/>
          <w:sz w:val="24"/>
          <w:szCs w:val="24"/>
        </w:rPr>
        <w:t>action</w:t>
      </w:r>
      <w:r w:rsidR="001F4CE4" w:rsidRPr="001F4CE4">
        <w:rPr>
          <w:rFonts w:ascii="Book Antiqua" w:hAnsi="Book Antiqua"/>
          <w:sz w:val="24"/>
          <w:szCs w:val="24"/>
          <w:vertAlign w:val="superscript"/>
        </w:rPr>
        <w:t>[</w:t>
      </w:r>
      <w:proofErr w:type="gramEnd"/>
      <w:r w:rsidR="00506AF0">
        <w:rPr>
          <w:rFonts w:ascii="Book Antiqua" w:hAnsi="Book Antiqua" w:hint="eastAsia"/>
          <w:noProof/>
          <w:sz w:val="24"/>
          <w:szCs w:val="24"/>
          <w:vertAlign w:val="superscript"/>
          <w:lang w:eastAsia="zh-CN"/>
        </w:rPr>
        <w:t>69</w:t>
      </w:r>
      <w:r w:rsidRPr="00AC625F">
        <w:rPr>
          <w:rFonts w:ascii="Book Antiqua" w:hAnsi="Book Antiqua"/>
          <w:noProof/>
          <w:sz w:val="24"/>
          <w:szCs w:val="24"/>
          <w:vertAlign w:val="superscript"/>
        </w:rPr>
        <w:t>]</w:t>
      </w:r>
      <w:r w:rsidRPr="00AC625F">
        <w:rPr>
          <w:rFonts w:ascii="Book Antiqua" w:hAnsi="Book Antiqua"/>
          <w:sz w:val="24"/>
          <w:szCs w:val="24"/>
        </w:rPr>
        <w:t xml:space="preserve"> or through activation of lipid </w:t>
      </w:r>
      <w:r w:rsidR="00F53555" w:rsidRPr="00AC625F">
        <w:rPr>
          <w:rFonts w:ascii="Book Antiqua" w:hAnsi="Book Antiqua"/>
          <w:sz w:val="24"/>
          <w:szCs w:val="24"/>
        </w:rPr>
        <w:t>signaling</w:t>
      </w:r>
      <w:r w:rsidRPr="00AC625F">
        <w:rPr>
          <w:rFonts w:ascii="Book Antiqua" w:hAnsi="Book Antiqua"/>
          <w:sz w:val="24"/>
          <w:szCs w:val="24"/>
        </w:rPr>
        <w:t xml:space="preserve"> mechanisms like the phosphatidylinositol pathway</w:t>
      </w:r>
      <w:r w:rsidR="001F4CE4" w:rsidRPr="001F4CE4">
        <w:rPr>
          <w:rFonts w:ascii="Book Antiqua" w:hAnsi="Book Antiqua"/>
          <w:sz w:val="24"/>
          <w:szCs w:val="24"/>
          <w:vertAlign w:val="superscript"/>
        </w:rPr>
        <w:t>[</w:t>
      </w:r>
      <w:r w:rsidRPr="00AC625F">
        <w:rPr>
          <w:rFonts w:ascii="Book Antiqua" w:hAnsi="Book Antiqua"/>
          <w:noProof/>
          <w:sz w:val="24"/>
          <w:szCs w:val="24"/>
          <w:vertAlign w:val="superscript"/>
        </w:rPr>
        <w:t>54]</w:t>
      </w:r>
      <w:r w:rsidRPr="00AC625F">
        <w:rPr>
          <w:rFonts w:ascii="Book Antiqua" w:hAnsi="Book Antiqua"/>
          <w:sz w:val="24"/>
          <w:szCs w:val="24"/>
        </w:rPr>
        <w:t xml:space="preserve">. </w:t>
      </w:r>
      <w:r w:rsidR="0004487A" w:rsidRPr="00AC625F">
        <w:rPr>
          <w:rFonts w:ascii="Book Antiqua" w:hAnsi="Book Antiqua"/>
          <w:sz w:val="24"/>
          <w:szCs w:val="24"/>
        </w:rPr>
        <w:t>It</w:t>
      </w:r>
      <w:r w:rsidRPr="00AC625F">
        <w:rPr>
          <w:rFonts w:ascii="Book Antiqua" w:hAnsi="Book Antiqua"/>
          <w:sz w:val="24"/>
          <w:szCs w:val="24"/>
        </w:rPr>
        <w:t xml:space="preserve"> can also scavenge free </w:t>
      </w:r>
      <w:proofErr w:type="gramStart"/>
      <w:r w:rsidRPr="00AC625F">
        <w:rPr>
          <w:rFonts w:ascii="Book Antiqua" w:hAnsi="Book Antiqua"/>
          <w:sz w:val="24"/>
          <w:szCs w:val="24"/>
        </w:rPr>
        <w:t>radicals</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5</w:t>
      </w:r>
      <w:r w:rsidR="00506AF0">
        <w:rPr>
          <w:rFonts w:ascii="Book Antiqua" w:hAnsi="Book Antiqua" w:hint="eastAsia"/>
          <w:noProof/>
          <w:sz w:val="24"/>
          <w:szCs w:val="24"/>
          <w:vertAlign w:val="superscript"/>
          <w:lang w:eastAsia="zh-CN"/>
        </w:rPr>
        <w:t>5</w:t>
      </w:r>
      <w:r w:rsidRPr="00AC625F">
        <w:rPr>
          <w:rFonts w:ascii="Book Antiqua" w:hAnsi="Book Antiqua"/>
          <w:noProof/>
          <w:sz w:val="24"/>
          <w:szCs w:val="24"/>
          <w:vertAlign w:val="superscript"/>
        </w:rPr>
        <w:t>]</w:t>
      </w:r>
      <w:r w:rsidRPr="00AC625F">
        <w:rPr>
          <w:rFonts w:ascii="Book Antiqua" w:hAnsi="Book Antiqua"/>
          <w:sz w:val="24"/>
          <w:szCs w:val="24"/>
        </w:rPr>
        <w:t xml:space="preserve">, </w:t>
      </w:r>
      <w:r w:rsidR="0004487A" w:rsidRPr="00AC625F">
        <w:rPr>
          <w:rFonts w:ascii="Book Antiqua" w:hAnsi="Book Antiqua"/>
          <w:sz w:val="24"/>
          <w:szCs w:val="24"/>
        </w:rPr>
        <w:t>and accordingly,</w:t>
      </w:r>
      <w:r w:rsidRPr="00AC625F">
        <w:rPr>
          <w:rFonts w:ascii="Book Antiqua" w:hAnsi="Book Antiqua"/>
          <w:sz w:val="24"/>
          <w:szCs w:val="24"/>
        </w:rPr>
        <w:t xml:space="preserve"> vanadate </w:t>
      </w:r>
      <w:r w:rsidRPr="00AC625F">
        <w:rPr>
          <w:rFonts w:ascii="Book Antiqua" w:hAnsi="Book Antiqua"/>
          <w:sz w:val="24"/>
          <w:szCs w:val="24"/>
        </w:rPr>
        <w:lastRenderedPageBreak/>
        <w:t>administration has been reported to decrease oxidative damage remarkably in the diabetic heart</w:t>
      </w:r>
      <w:r w:rsidR="001F4CE4" w:rsidRPr="001F4CE4">
        <w:rPr>
          <w:rFonts w:ascii="Book Antiqua" w:hAnsi="Book Antiqua"/>
          <w:sz w:val="24"/>
          <w:szCs w:val="24"/>
          <w:vertAlign w:val="superscript"/>
        </w:rPr>
        <w:t>[</w:t>
      </w:r>
      <w:r w:rsidRPr="00AC625F">
        <w:rPr>
          <w:rFonts w:ascii="Book Antiqua" w:hAnsi="Book Antiqua"/>
          <w:noProof/>
          <w:sz w:val="24"/>
          <w:szCs w:val="24"/>
          <w:vertAlign w:val="superscript"/>
        </w:rPr>
        <w:t>7</w:t>
      </w:r>
      <w:r w:rsidR="00506AF0">
        <w:rPr>
          <w:rFonts w:ascii="Book Antiqua" w:hAnsi="Book Antiqua" w:hint="eastAsia"/>
          <w:noProof/>
          <w:sz w:val="24"/>
          <w:szCs w:val="24"/>
          <w:vertAlign w:val="superscript"/>
          <w:lang w:eastAsia="zh-CN"/>
        </w:rPr>
        <w:t>0</w:t>
      </w:r>
      <w:r w:rsidRPr="00AC625F">
        <w:rPr>
          <w:rFonts w:ascii="Book Antiqua" w:hAnsi="Book Antiqua"/>
          <w:noProof/>
          <w:sz w:val="24"/>
          <w:szCs w:val="24"/>
          <w:vertAlign w:val="superscript"/>
        </w:rPr>
        <w:t>]</w:t>
      </w:r>
      <w:r w:rsidRPr="00AC625F">
        <w:rPr>
          <w:rFonts w:ascii="Book Antiqua" w:hAnsi="Book Antiqua"/>
          <w:sz w:val="24"/>
          <w:szCs w:val="24"/>
        </w:rPr>
        <w:t>. Therefore</w:t>
      </w:r>
      <w:r w:rsidR="00AD5B45" w:rsidRPr="00AC625F">
        <w:rPr>
          <w:rFonts w:ascii="Book Antiqua" w:hAnsi="Book Antiqua"/>
          <w:sz w:val="24"/>
          <w:szCs w:val="24"/>
        </w:rPr>
        <w:t>,</w:t>
      </w:r>
      <w:r w:rsidRPr="00AC625F">
        <w:rPr>
          <w:rFonts w:ascii="Book Antiqua" w:hAnsi="Book Antiqua"/>
          <w:sz w:val="24"/>
          <w:szCs w:val="24"/>
        </w:rPr>
        <w:t xml:space="preserve"> the beneficial effect of vanadate on diabetes-induced cardiac dysfunction may stem from its ability to serve as a scavenger of free </w:t>
      </w:r>
      <w:proofErr w:type="gramStart"/>
      <w:r w:rsidRPr="00AC625F">
        <w:rPr>
          <w:rFonts w:ascii="Book Antiqua" w:hAnsi="Book Antiqua"/>
          <w:sz w:val="24"/>
          <w:szCs w:val="24"/>
        </w:rPr>
        <w:t>radicals</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2</w:t>
      </w:r>
      <w:r w:rsidR="00506AF0">
        <w:rPr>
          <w:rFonts w:ascii="Book Antiqua" w:hAnsi="Book Antiqua" w:hint="eastAsia"/>
          <w:noProof/>
          <w:sz w:val="24"/>
          <w:szCs w:val="24"/>
          <w:vertAlign w:val="superscript"/>
          <w:lang w:eastAsia="zh-CN"/>
        </w:rPr>
        <w:t>7</w:t>
      </w:r>
      <w:r w:rsidRPr="00AC625F">
        <w:rPr>
          <w:rFonts w:ascii="Book Antiqua" w:hAnsi="Book Antiqua"/>
          <w:noProof/>
          <w:sz w:val="24"/>
          <w:szCs w:val="24"/>
          <w:vertAlign w:val="superscript"/>
        </w:rPr>
        <w:t>, 5</w:t>
      </w:r>
      <w:r w:rsidR="00506AF0">
        <w:rPr>
          <w:rFonts w:ascii="Book Antiqua" w:hAnsi="Book Antiqua" w:hint="eastAsia"/>
          <w:noProof/>
          <w:sz w:val="24"/>
          <w:szCs w:val="24"/>
          <w:vertAlign w:val="superscript"/>
          <w:lang w:eastAsia="zh-CN"/>
        </w:rPr>
        <w:t>4</w:t>
      </w:r>
      <w:r w:rsidRPr="00AC625F">
        <w:rPr>
          <w:rFonts w:ascii="Book Antiqua" w:hAnsi="Book Antiqua"/>
          <w:noProof/>
          <w:sz w:val="24"/>
          <w:szCs w:val="24"/>
          <w:vertAlign w:val="superscript"/>
        </w:rPr>
        <w:t>, 7</w:t>
      </w:r>
      <w:r w:rsidR="00506AF0">
        <w:rPr>
          <w:rFonts w:ascii="Book Antiqua" w:hAnsi="Book Antiqua" w:hint="eastAsia"/>
          <w:noProof/>
          <w:sz w:val="24"/>
          <w:szCs w:val="24"/>
          <w:vertAlign w:val="superscript"/>
          <w:lang w:eastAsia="zh-CN"/>
        </w:rPr>
        <w:t>1</w:t>
      </w:r>
      <w:r w:rsidRPr="00AC625F">
        <w:rPr>
          <w:rFonts w:ascii="Book Antiqua" w:hAnsi="Book Antiqua"/>
          <w:noProof/>
          <w:sz w:val="24"/>
          <w:szCs w:val="24"/>
          <w:vertAlign w:val="superscript"/>
        </w:rPr>
        <w:t>]</w:t>
      </w:r>
      <w:r w:rsidRPr="00AC625F">
        <w:rPr>
          <w:rFonts w:ascii="Book Antiqua" w:hAnsi="Book Antiqua"/>
          <w:sz w:val="24"/>
          <w:szCs w:val="24"/>
        </w:rPr>
        <w:t xml:space="preserve">. With vanadium treatment, glutathione peroxidase, catalase and superoxide dismutase </w:t>
      </w:r>
      <w:r w:rsidR="00394533" w:rsidRPr="00AC625F">
        <w:rPr>
          <w:rFonts w:ascii="Book Antiqua" w:hAnsi="Book Antiqua"/>
          <w:sz w:val="24"/>
          <w:szCs w:val="24"/>
        </w:rPr>
        <w:t xml:space="preserve">levels </w:t>
      </w:r>
      <w:r w:rsidR="005470F7" w:rsidRPr="00AC625F">
        <w:rPr>
          <w:rFonts w:ascii="Book Antiqua" w:hAnsi="Book Antiqua"/>
          <w:sz w:val="24"/>
          <w:szCs w:val="24"/>
        </w:rPr>
        <w:t>hav</w:t>
      </w:r>
      <w:r w:rsidRPr="00AC625F">
        <w:rPr>
          <w:rFonts w:ascii="Book Antiqua" w:hAnsi="Book Antiqua"/>
          <w:sz w:val="24"/>
          <w:szCs w:val="24"/>
        </w:rPr>
        <w:t xml:space="preserve">e </w:t>
      </w:r>
      <w:r w:rsidR="005470F7" w:rsidRPr="00AC625F">
        <w:rPr>
          <w:rFonts w:ascii="Book Antiqua" w:hAnsi="Book Antiqua"/>
          <w:sz w:val="24"/>
          <w:szCs w:val="24"/>
        </w:rPr>
        <w:t xml:space="preserve">been </w:t>
      </w:r>
      <w:r w:rsidRPr="00AC625F">
        <w:rPr>
          <w:rFonts w:ascii="Book Antiqua" w:hAnsi="Book Antiqua"/>
          <w:sz w:val="24"/>
          <w:szCs w:val="24"/>
        </w:rPr>
        <w:t xml:space="preserve">corrected to near normal values </w:t>
      </w:r>
      <w:r w:rsidR="00394533" w:rsidRPr="00AC625F">
        <w:rPr>
          <w:rFonts w:ascii="Book Antiqua" w:hAnsi="Book Antiqua"/>
          <w:sz w:val="24"/>
          <w:szCs w:val="24"/>
        </w:rPr>
        <w:t xml:space="preserve">in diabetic </w:t>
      </w:r>
      <w:proofErr w:type="gramStart"/>
      <w:r w:rsidR="00394533" w:rsidRPr="00AC625F">
        <w:rPr>
          <w:rFonts w:ascii="Book Antiqua" w:hAnsi="Book Antiqua"/>
          <w:sz w:val="24"/>
          <w:szCs w:val="24"/>
        </w:rPr>
        <w:t>rats</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5</w:t>
      </w:r>
      <w:r w:rsidR="00506AF0">
        <w:rPr>
          <w:rFonts w:ascii="Book Antiqua" w:hAnsi="Book Antiqua" w:hint="eastAsia"/>
          <w:noProof/>
          <w:sz w:val="24"/>
          <w:szCs w:val="24"/>
          <w:vertAlign w:val="superscript"/>
          <w:lang w:eastAsia="zh-CN"/>
        </w:rPr>
        <w:t>4</w:t>
      </w:r>
      <w:r w:rsidRPr="00AC625F">
        <w:rPr>
          <w:rFonts w:ascii="Book Antiqua" w:hAnsi="Book Antiqua"/>
          <w:noProof/>
          <w:sz w:val="24"/>
          <w:szCs w:val="24"/>
          <w:vertAlign w:val="superscript"/>
        </w:rPr>
        <w:t>, 5</w:t>
      </w:r>
      <w:r w:rsidR="00506AF0">
        <w:rPr>
          <w:rFonts w:ascii="Book Antiqua" w:hAnsi="Book Antiqua" w:hint="eastAsia"/>
          <w:noProof/>
          <w:sz w:val="24"/>
          <w:szCs w:val="24"/>
          <w:vertAlign w:val="superscript"/>
          <w:lang w:eastAsia="zh-CN"/>
        </w:rPr>
        <w:t>5</w:t>
      </w:r>
      <w:r w:rsidRPr="00AC625F">
        <w:rPr>
          <w:rFonts w:ascii="Book Antiqua" w:hAnsi="Book Antiqua"/>
          <w:noProof/>
          <w:sz w:val="24"/>
          <w:szCs w:val="24"/>
          <w:vertAlign w:val="superscript"/>
        </w:rPr>
        <w:t>]</w:t>
      </w:r>
      <w:r w:rsidRPr="00AC625F">
        <w:rPr>
          <w:rFonts w:ascii="Book Antiqua" w:hAnsi="Book Antiqua"/>
          <w:sz w:val="24"/>
          <w:szCs w:val="24"/>
        </w:rPr>
        <w:t>. However</w:t>
      </w:r>
      <w:r w:rsidR="005470F7" w:rsidRPr="00AC625F">
        <w:rPr>
          <w:rFonts w:ascii="Book Antiqua" w:hAnsi="Book Antiqua"/>
          <w:sz w:val="24"/>
          <w:szCs w:val="24"/>
        </w:rPr>
        <w:t>,</w:t>
      </w:r>
      <w:r w:rsidRPr="00AC625F">
        <w:rPr>
          <w:rFonts w:ascii="Book Antiqua" w:hAnsi="Book Antiqua"/>
          <w:sz w:val="24"/>
          <w:szCs w:val="24"/>
        </w:rPr>
        <w:t xml:space="preserve"> one </w:t>
      </w:r>
      <w:r w:rsidR="003559EB" w:rsidRPr="00AC625F">
        <w:rPr>
          <w:rFonts w:ascii="Book Antiqua" w:hAnsi="Book Antiqua"/>
          <w:sz w:val="24"/>
          <w:szCs w:val="24"/>
        </w:rPr>
        <w:t>an</w:t>
      </w:r>
      <w:r w:rsidRPr="00AC625F">
        <w:rPr>
          <w:rFonts w:ascii="Book Antiqua" w:hAnsi="Book Antiqua"/>
          <w:sz w:val="24"/>
          <w:szCs w:val="24"/>
        </w:rPr>
        <w:t xml:space="preserve">other study attributed some of these effects to vanadate’s ability to prevent diabetic </w:t>
      </w:r>
      <w:proofErr w:type="gramStart"/>
      <w:r w:rsidRPr="00AC625F">
        <w:rPr>
          <w:rFonts w:ascii="Book Antiqua" w:hAnsi="Book Antiqua"/>
          <w:sz w:val="24"/>
          <w:szCs w:val="24"/>
        </w:rPr>
        <w:t>hypothyroidism</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6</w:t>
      </w:r>
      <w:r w:rsidR="00506AF0">
        <w:rPr>
          <w:rFonts w:ascii="Book Antiqua" w:hAnsi="Book Antiqua" w:hint="eastAsia"/>
          <w:noProof/>
          <w:sz w:val="24"/>
          <w:szCs w:val="24"/>
          <w:vertAlign w:val="superscript"/>
          <w:lang w:eastAsia="zh-CN"/>
        </w:rPr>
        <w:t>0</w:t>
      </w:r>
      <w:r w:rsidRPr="00AC625F">
        <w:rPr>
          <w:rFonts w:ascii="Book Antiqua" w:hAnsi="Book Antiqua"/>
          <w:noProof/>
          <w:sz w:val="24"/>
          <w:szCs w:val="24"/>
          <w:vertAlign w:val="superscript"/>
        </w:rPr>
        <w:t>]</w:t>
      </w:r>
      <w:r w:rsidRPr="00AC625F">
        <w:rPr>
          <w:rFonts w:ascii="Book Antiqua" w:hAnsi="Book Antiqua"/>
          <w:sz w:val="24"/>
          <w:szCs w:val="24"/>
        </w:rPr>
        <w:t>. In conclusion</w:t>
      </w:r>
      <w:r w:rsidR="003559EB" w:rsidRPr="00AC625F">
        <w:rPr>
          <w:rFonts w:ascii="Book Antiqua" w:hAnsi="Book Antiqua"/>
          <w:sz w:val="24"/>
          <w:szCs w:val="24"/>
        </w:rPr>
        <w:t>,</w:t>
      </w:r>
      <w:r w:rsidRPr="00AC625F">
        <w:rPr>
          <w:rFonts w:ascii="Book Antiqua" w:hAnsi="Book Antiqua"/>
          <w:sz w:val="24"/>
          <w:szCs w:val="24"/>
        </w:rPr>
        <w:t xml:space="preserve"> despite the plenty of findings that provide evidences for improving effect of vanadium on diabetic heart dysfunction due most probably to its insulin-mimetic and/or antioxidant action, further studies are needed to fully elucidate the molecular mechanism of th</w:t>
      </w:r>
      <w:r w:rsidR="00DE0538" w:rsidRPr="00AC625F">
        <w:rPr>
          <w:rFonts w:ascii="Book Antiqua" w:hAnsi="Book Antiqua"/>
          <w:sz w:val="24"/>
          <w:szCs w:val="24"/>
        </w:rPr>
        <w:t>e</w:t>
      </w:r>
      <w:r w:rsidRPr="00AC625F">
        <w:rPr>
          <w:rFonts w:ascii="Book Antiqua" w:hAnsi="Book Antiqua"/>
          <w:sz w:val="24"/>
          <w:szCs w:val="24"/>
        </w:rPr>
        <w:t>s</w:t>
      </w:r>
      <w:r w:rsidR="00DE0538" w:rsidRPr="00AC625F">
        <w:rPr>
          <w:rFonts w:ascii="Book Antiqua" w:hAnsi="Book Antiqua"/>
          <w:sz w:val="24"/>
          <w:szCs w:val="24"/>
        </w:rPr>
        <w:t>e</w:t>
      </w:r>
      <w:r w:rsidRPr="00AC625F">
        <w:rPr>
          <w:rFonts w:ascii="Book Antiqua" w:hAnsi="Book Antiqua"/>
          <w:sz w:val="24"/>
          <w:szCs w:val="24"/>
        </w:rPr>
        <w:t xml:space="preserve"> beneficial effect</w:t>
      </w:r>
      <w:r w:rsidR="00DE0538" w:rsidRPr="00AC625F">
        <w:rPr>
          <w:rFonts w:ascii="Book Antiqua" w:hAnsi="Book Antiqua"/>
          <w:sz w:val="24"/>
          <w:szCs w:val="24"/>
        </w:rPr>
        <w:t>s</w:t>
      </w:r>
      <w:r w:rsidRPr="00AC625F">
        <w:rPr>
          <w:rFonts w:ascii="Book Antiqua" w:hAnsi="Book Antiqua"/>
          <w:sz w:val="24"/>
          <w:szCs w:val="24"/>
        </w:rPr>
        <w:t>.</w:t>
      </w:r>
    </w:p>
    <w:p w:rsidR="00F95EC3" w:rsidRDefault="00F95EC3" w:rsidP="00AC625F">
      <w:pPr>
        <w:spacing w:after="0" w:line="360" w:lineRule="auto"/>
        <w:jc w:val="both"/>
        <w:rPr>
          <w:rFonts w:ascii="Book Antiqua" w:hAnsi="Book Antiqua"/>
          <w:b/>
          <w:i/>
          <w:sz w:val="24"/>
          <w:szCs w:val="24"/>
          <w:lang w:eastAsia="zh-CN"/>
        </w:rPr>
      </w:pPr>
    </w:p>
    <w:p w:rsidR="003A684D" w:rsidRPr="00AC625F" w:rsidRDefault="003A684D" w:rsidP="00AC625F">
      <w:pPr>
        <w:spacing w:after="0" w:line="360" w:lineRule="auto"/>
        <w:jc w:val="both"/>
        <w:rPr>
          <w:rFonts w:ascii="Book Antiqua" w:hAnsi="Book Antiqua"/>
          <w:b/>
          <w:i/>
          <w:sz w:val="24"/>
          <w:szCs w:val="24"/>
        </w:rPr>
      </w:pPr>
      <w:r w:rsidRPr="00AC625F">
        <w:rPr>
          <w:rFonts w:ascii="Book Antiqua" w:hAnsi="Book Antiqua"/>
          <w:b/>
          <w:i/>
          <w:sz w:val="24"/>
          <w:szCs w:val="24"/>
        </w:rPr>
        <w:t>Zinc</w:t>
      </w:r>
    </w:p>
    <w:p w:rsidR="00ED3F5C" w:rsidRPr="00AC625F" w:rsidRDefault="003A684D" w:rsidP="00AC625F">
      <w:pPr>
        <w:spacing w:after="0" w:line="360" w:lineRule="auto"/>
        <w:jc w:val="both"/>
        <w:rPr>
          <w:rFonts w:ascii="Book Antiqua" w:hAnsi="Book Antiqua"/>
          <w:sz w:val="24"/>
          <w:szCs w:val="24"/>
        </w:rPr>
      </w:pPr>
      <w:r w:rsidRPr="00AC625F">
        <w:rPr>
          <w:rFonts w:ascii="Book Antiqua" w:hAnsi="Book Antiqua"/>
          <w:sz w:val="24"/>
          <w:szCs w:val="24"/>
        </w:rPr>
        <w:t xml:space="preserve">Zinc is an essential trace element that is critical in maintaining cellular functions since it is </w:t>
      </w:r>
      <w:r w:rsidR="00BE4DCF" w:rsidRPr="00AC625F">
        <w:rPr>
          <w:rFonts w:ascii="Book Antiqua" w:hAnsi="Book Antiqua"/>
          <w:sz w:val="24"/>
          <w:szCs w:val="24"/>
        </w:rPr>
        <w:t xml:space="preserve">the </w:t>
      </w:r>
      <w:r w:rsidRPr="00AC625F">
        <w:rPr>
          <w:rFonts w:ascii="Book Antiqua" w:hAnsi="Book Antiqua"/>
          <w:sz w:val="24"/>
          <w:szCs w:val="24"/>
        </w:rPr>
        <w:t xml:space="preserve">cofactor of numerous enzymes and transcription </w:t>
      </w:r>
      <w:proofErr w:type="gramStart"/>
      <w:r w:rsidRPr="00AC625F">
        <w:rPr>
          <w:rFonts w:ascii="Book Antiqua" w:hAnsi="Book Antiqua"/>
          <w:sz w:val="24"/>
          <w:szCs w:val="24"/>
        </w:rPr>
        <w:t>factors</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2</w:t>
      </w:r>
      <w:r w:rsidR="00506AF0">
        <w:rPr>
          <w:rFonts w:ascii="Book Antiqua" w:hAnsi="Book Antiqua" w:hint="eastAsia"/>
          <w:noProof/>
          <w:sz w:val="24"/>
          <w:szCs w:val="24"/>
          <w:vertAlign w:val="superscript"/>
          <w:lang w:eastAsia="zh-CN"/>
        </w:rPr>
        <w:t>6</w:t>
      </w:r>
      <w:r w:rsidRPr="00AC625F">
        <w:rPr>
          <w:rFonts w:ascii="Book Antiqua" w:hAnsi="Book Antiqua"/>
          <w:noProof/>
          <w:sz w:val="24"/>
          <w:szCs w:val="24"/>
          <w:vertAlign w:val="superscript"/>
        </w:rPr>
        <w:t>, 7</w:t>
      </w:r>
      <w:r w:rsidR="00506AF0">
        <w:rPr>
          <w:rFonts w:ascii="Book Antiqua" w:hAnsi="Book Antiqua" w:hint="eastAsia"/>
          <w:noProof/>
          <w:sz w:val="24"/>
          <w:szCs w:val="24"/>
          <w:vertAlign w:val="superscript"/>
          <w:lang w:eastAsia="zh-CN"/>
        </w:rPr>
        <w:t>2</w:t>
      </w:r>
      <w:r w:rsidRPr="00AC625F">
        <w:rPr>
          <w:rFonts w:ascii="Book Antiqua" w:hAnsi="Book Antiqua"/>
          <w:noProof/>
          <w:sz w:val="24"/>
          <w:szCs w:val="24"/>
          <w:vertAlign w:val="superscript"/>
        </w:rPr>
        <w:t>]</w:t>
      </w:r>
      <w:r w:rsidRPr="00AC625F">
        <w:rPr>
          <w:rFonts w:ascii="Book Antiqua" w:hAnsi="Book Antiqua"/>
          <w:sz w:val="24"/>
          <w:szCs w:val="24"/>
        </w:rPr>
        <w:t>. In normal cellular physiology</w:t>
      </w:r>
      <w:r w:rsidR="00251604" w:rsidRPr="00AC625F">
        <w:rPr>
          <w:rFonts w:ascii="Book Antiqua" w:hAnsi="Book Antiqua"/>
          <w:sz w:val="24"/>
          <w:szCs w:val="24"/>
        </w:rPr>
        <w:t>,</w:t>
      </w:r>
      <w:r w:rsidRPr="00AC625F">
        <w:rPr>
          <w:rFonts w:ascii="Book Antiqua" w:hAnsi="Book Antiqua"/>
          <w:sz w:val="24"/>
          <w:szCs w:val="24"/>
        </w:rPr>
        <w:t xml:space="preserve"> much of the intracellular zinc is found in protein bound form and participates in phosphorylation/</w:t>
      </w:r>
      <w:proofErr w:type="spellStart"/>
      <w:r w:rsidRPr="00AC625F">
        <w:rPr>
          <w:rFonts w:ascii="Book Antiqua" w:hAnsi="Book Antiqua"/>
          <w:sz w:val="24"/>
          <w:szCs w:val="24"/>
        </w:rPr>
        <w:t>dephosphorylation</w:t>
      </w:r>
      <w:proofErr w:type="spellEnd"/>
      <w:r w:rsidRPr="00AC625F">
        <w:rPr>
          <w:rFonts w:ascii="Book Antiqua" w:hAnsi="Book Antiqua"/>
          <w:sz w:val="24"/>
          <w:szCs w:val="24"/>
        </w:rPr>
        <w:t xml:space="preserve"> cascades. Besides</w:t>
      </w:r>
      <w:r w:rsidR="00A930AA" w:rsidRPr="00AC625F">
        <w:rPr>
          <w:rFonts w:ascii="Book Antiqua" w:hAnsi="Book Antiqua"/>
          <w:sz w:val="24"/>
          <w:szCs w:val="24"/>
        </w:rPr>
        <w:t>,</w:t>
      </w:r>
      <w:r w:rsidRPr="00AC625F">
        <w:rPr>
          <w:rFonts w:ascii="Book Antiqua" w:hAnsi="Book Antiqua"/>
          <w:sz w:val="24"/>
          <w:szCs w:val="24"/>
        </w:rPr>
        <w:t xml:space="preserve"> it acts as a second messenger in the signaling </w:t>
      </w:r>
      <w:proofErr w:type="gramStart"/>
      <w:r w:rsidRPr="00AC625F">
        <w:rPr>
          <w:rFonts w:ascii="Book Antiqua" w:hAnsi="Book Antiqua"/>
          <w:sz w:val="24"/>
          <w:szCs w:val="24"/>
        </w:rPr>
        <w:t>system</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7</w:t>
      </w:r>
      <w:r w:rsidR="00506AF0">
        <w:rPr>
          <w:rFonts w:ascii="Book Antiqua" w:hAnsi="Book Antiqua" w:hint="eastAsia"/>
          <w:noProof/>
          <w:sz w:val="24"/>
          <w:szCs w:val="24"/>
          <w:vertAlign w:val="superscript"/>
          <w:lang w:eastAsia="zh-CN"/>
        </w:rPr>
        <w:t>3</w:t>
      </w:r>
      <w:r w:rsidRPr="00AC625F">
        <w:rPr>
          <w:rFonts w:ascii="Book Antiqua" w:hAnsi="Book Antiqua"/>
          <w:noProof/>
          <w:sz w:val="24"/>
          <w:szCs w:val="24"/>
          <w:vertAlign w:val="superscript"/>
        </w:rPr>
        <w:t>]</w:t>
      </w:r>
      <w:r w:rsidRPr="00AC625F">
        <w:rPr>
          <w:rFonts w:ascii="Book Antiqua" w:hAnsi="Book Antiqua"/>
          <w:sz w:val="24"/>
          <w:szCs w:val="24"/>
        </w:rPr>
        <w:t xml:space="preserve"> and affects the redox status of the cell. Thus</w:t>
      </w:r>
      <w:r w:rsidR="00D564A7" w:rsidRPr="00AC625F">
        <w:rPr>
          <w:rFonts w:ascii="Book Antiqua" w:hAnsi="Book Antiqua"/>
          <w:sz w:val="24"/>
          <w:szCs w:val="24"/>
        </w:rPr>
        <w:t>,</w:t>
      </w:r>
      <w:r w:rsidRPr="00AC625F">
        <w:rPr>
          <w:rFonts w:ascii="Book Antiqua" w:hAnsi="Book Antiqua"/>
          <w:sz w:val="24"/>
          <w:szCs w:val="24"/>
        </w:rPr>
        <w:t xml:space="preserve"> in particular conditions zinc can either enhance the cell’s antioxidant capacity or trigger </w:t>
      </w:r>
      <w:r w:rsidR="00D564A7" w:rsidRPr="00AC625F">
        <w:rPr>
          <w:rFonts w:ascii="Book Antiqua" w:hAnsi="Book Antiqua"/>
          <w:sz w:val="24"/>
          <w:szCs w:val="24"/>
        </w:rPr>
        <w:t xml:space="preserve">the </w:t>
      </w:r>
      <w:r w:rsidRPr="00AC625F">
        <w:rPr>
          <w:rFonts w:ascii="Book Antiqua" w:hAnsi="Book Antiqua"/>
          <w:sz w:val="24"/>
          <w:szCs w:val="24"/>
        </w:rPr>
        <w:t xml:space="preserve">production of reactive oxygen </w:t>
      </w:r>
      <w:proofErr w:type="gramStart"/>
      <w:r w:rsidRPr="00AC625F">
        <w:rPr>
          <w:rFonts w:ascii="Book Antiqua" w:hAnsi="Book Antiqua"/>
          <w:sz w:val="24"/>
          <w:szCs w:val="24"/>
        </w:rPr>
        <w:t>species</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2</w:t>
      </w:r>
      <w:r w:rsidR="00506AF0">
        <w:rPr>
          <w:rFonts w:ascii="Book Antiqua" w:hAnsi="Book Antiqua" w:hint="eastAsia"/>
          <w:noProof/>
          <w:sz w:val="24"/>
          <w:szCs w:val="24"/>
          <w:vertAlign w:val="superscript"/>
          <w:lang w:eastAsia="zh-CN"/>
        </w:rPr>
        <w:t>6</w:t>
      </w:r>
      <w:r w:rsidRPr="00AC625F">
        <w:rPr>
          <w:rFonts w:ascii="Book Antiqua" w:hAnsi="Book Antiqua"/>
          <w:noProof/>
          <w:sz w:val="24"/>
          <w:szCs w:val="24"/>
          <w:vertAlign w:val="superscript"/>
        </w:rPr>
        <w:t>, 7</w:t>
      </w:r>
      <w:r w:rsidR="00506AF0">
        <w:rPr>
          <w:rFonts w:ascii="Book Antiqua" w:hAnsi="Book Antiqua" w:hint="eastAsia"/>
          <w:noProof/>
          <w:sz w:val="24"/>
          <w:szCs w:val="24"/>
          <w:vertAlign w:val="superscript"/>
          <w:lang w:eastAsia="zh-CN"/>
        </w:rPr>
        <w:t>4</w:t>
      </w:r>
      <w:r w:rsidRPr="00AC625F">
        <w:rPr>
          <w:rFonts w:ascii="Book Antiqua" w:hAnsi="Book Antiqua"/>
          <w:noProof/>
          <w:sz w:val="24"/>
          <w:szCs w:val="24"/>
          <w:vertAlign w:val="superscript"/>
        </w:rPr>
        <w:t>]</w:t>
      </w:r>
      <w:r w:rsidRPr="00AC625F">
        <w:rPr>
          <w:rFonts w:ascii="Book Antiqua" w:hAnsi="Book Antiqua"/>
          <w:sz w:val="24"/>
          <w:szCs w:val="24"/>
        </w:rPr>
        <w:t>.</w:t>
      </w:r>
      <w:r w:rsidR="003E5180" w:rsidRPr="00AC625F">
        <w:rPr>
          <w:rFonts w:ascii="Book Antiqua" w:hAnsi="Book Antiqua"/>
          <w:sz w:val="24"/>
          <w:szCs w:val="24"/>
        </w:rPr>
        <w:t xml:space="preserve"> </w:t>
      </w:r>
      <w:r w:rsidRPr="00AC625F">
        <w:rPr>
          <w:rFonts w:ascii="Book Antiqua" w:hAnsi="Book Antiqua"/>
          <w:sz w:val="24"/>
          <w:szCs w:val="24"/>
        </w:rPr>
        <w:t>Consistent with this</w:t>
      </w:r>
      <w:r w:rsidR="004C4025" w:rsidRPr="00AC625F">
        <w:rPr>
          <w:rFonts w:ascii="Book Antiqua" w:hAnsi="Book Antiqua"/>
          <w:sz w:val="24"/>
          <w:szCs w:val="24"/>
        </w:rPr>
        <w:t>,</w:t>
      </w:r>
      <w:r w:rsidRPr="00AC625F">
        <w:rPr>
          <w:rFonts w:ascii="Book Antiqua" w:hAnsi="Book Antiqua"/>
          <w:sz w:val="24"/>
          <w:szCs w:val="24"/>
        </w:rPr>
        <w:t xml:space="preserve"> Zn deficiency has been suggested to result in increased oxidative damage in multiple organs including the </w:t>
      </w:r>
      <w:proofErr w:type="gramStart"/>
      <w:r w:rsidRPr="00AC625F">
        <w:rPr>
          <w:rFonts w:ascii="Book Antiqua" w:hAnsi="Book Antiqua"/>
          <w:sz w:val="24"/>
          <w:szCs w:val="24"/>
        </w:rPr>
        <w:t>heart</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7</w:t>
      </w:r>
      <w:r w:rsidR="00506AF0">
        <w:rPr>
          <w:rFonts w:ascii="Book Antiqua" w:hAnsi="Book Antiqua" w:hint="eastAsia"/>
          <w:noProof/>
          <w:sz w:val="24"/>
          <w:szCs w:val="24"/>
          <w:vertAlign w:val="superscript"/>
          <w:lang w:eastAsia="zh-CN"/>
        </w:rPr>
        <w:t>5</w:t>
      </w:r>
      <w:r w:rsidRPr="00AC625F">
        <w:rPr>
          <w:rFonts w:ascii="Book Antiqua" w:hAnsi="Book Antiqua"/>
          <w:noProof/>
          <w:sz w:val="24"/>
          <w:szCs w:val="24"/>
          <w:vertAlign w:val="superscript"/>
        </w:rPr>
        <w:t>-7</w:t>
      </w:r>
      <w:r w:rsidR="00506AF0">
        <w:rPr>
          <w:rFonts w:ascii="Book Antiqua" w:hAnsi="Book Antiqua" w:hint="eastAsia"/>
          <w:noProof/>
          <w:sz w:val="24"/>
          <w:szCs w:val="24"/>
          <w:vertAlign w:val="superscript"/>
          <w:lang w:eastAsia="zh-CN"/>
        </w:rPr>
        <w:t>7</w:t>
      </w:r>
      <w:r w:rsidRPr="00AC625F">
        <w:rPr>
          <w:rFonts w:ascii="Book Antiqua" w:hAnsi="Book Antiqua"/>
          <w:noProof/>
          <w:sz w:val="24"/>
          <w:szCs w:val="24"/>
          <w:vertAlign w:val="superscript"/>
        </w:rPr>
        <w:t>]</w:t>
      </w:r>
      <w:r w:rsidRPr="00AC625F">
        <w:rPr>
          <w:rFonts w:ascii="Book Antiqua" w:hAnsi="Book Antiqua"/>
          <w:sz w:val="24"/>
          <w:szCs w:val="24"/>
        </w:rPr>
        <w:t xml:space="preserve"> due to the decreased cardiac antioxidant capacity</w:t>
      </w:r>
      <w:r w:rsidR="001F4CE4" w:rsidRPr="001F4CE4">
        <w:rPr>
          <w:rFonts w:ascii="Book Antiqua" w:hAnsi="Book Antiqua"/>
          <w:sz w:val="24"/>
          <w:szCs w:val="24"/>
          <w:vertAlign w:val="superscript"/>
        </w:rPr>
        <w:t>[</w:t>
      </w:r>
      <w:r w:rsidRPr="00AC625F">
        <w:rPr>
          <w:rFonts w:ascii="Book Antiqua" w:hAnsi="Book Antiqua"/>
          <w:noProof/>
          <w:sz w:val="24"/>
          <w:szCs w:val="24"/>
          <w:vertAlign w:val="superscript"/>
        </w:rPr>
        <w:t>7</w:t>
      </w:r>
      <w:r w:rsidR="00506AF0">
        <w:rPr>
          <w:rFonts w:ascii="Book Antiqua" w:hAnsi="Book Antiqua" w:hint="eastAsia"/>
          <w:noProof/>
          <w:sz w:val="24"/>
          <w:szCs w:val="24"/>
          <w:vertAlign w:val="superscript"/>
          <w:lang w:eastAsia="zh-CN"/>
        </w:rPr>
        <w:t>6</w:t>
      </w:r>
      <w:r w:rsidRPr="00AC625F">
        <w:rPr>
          <w:rFonts w:ascii="Book Antiqua" w:hAnsi="Book Antiqua"/>
          <w:noProof/>
          <w:sz w:val="24"/>
          <w:szCs w:val="24"/>
          <w:vertAlign w:val="superscript"/>
        </w:rPr>
        <w:t>, 7</w:t>
      </w:r>
      <w:r w:rsidR="00506AF0">
        <w:rPr>
          <w:rFonts w:ascii="Book Antiqua" w:hAnsi="Book Antiqua" w:hint="eastAsia"/>
          <w:noProof/>
          <w:sz w:val="24"/>
          <w:szCs w:val="24"/>
          <w:vertAlign w:val="superscript"/>
          <w:lang w:eastAsia="zh-CN"/>
        </w:rPr>
        <w:t>8</w:t>
      </w:r>
      <w:r w:rsidRPr="00AC625F">
        <w:rPr>
          <w:rFonts w:ascii="Book Antiqua" w:hAnsi="Book Antiqua"/>
          <w:noProof/>
          <w:sz w:val="24"/>
          <w:szCs w:val="24"/>
          <w:vertAlign w:val="superscript"/>
        </w:rPr>
        <w:t>]</w:t>
      </w:r>
      <w:r w:rsidRPr="00AC625F">
        <w:rPr>
          <w:rFonts w:ascii="Book Antiqua" w:hAnsi="Book Antiqua"/>
          <w:sz w:val="24"/>
          <w:szCs w:val="24"/>
        </w:rPr>
        <w:t xml:space="preserve">. </w:t>
      </w:r>
    </w:p>
    <w:p w:rsidR="003E5180" w:rsidRPr="00AC625F" w:rsidRDefault="003A684D" w:rsidP="008C5656">
      <w:pPr>
        <w:spacing w:after="0" w:line="360" w:lineRule="auto"/>
        <w:ind w:firstLineChars="250" w:firstLine="600"/>
        <w:jc w:val="both"/>
        <w:rPr>
          <w:rFonts w:ascii="Book Antiqua" w:hAnsi="Book Antiqua"/>
          <w:sz w:val="24"/>
          <w:szCs w:val="24"/>
        </w:rPr>
      </w:pPr>
      <w:r w:rsidRPr="00AC625F">
        <w:rPr>
          <w:rFonts w:ascii="Book Antiqua" w:hAnsi="Book Antiqua"/>
          <w:sz w:val="24"/>
          <w:szCs w:val="24"/>
        </w:rPr>
        <w:t xml:space="preserve">It has been demonstrated that Zn deficiency induced by low concentrations of Zn in drinking </w:t>
      </w:r>
      <w:proofErr w:type="gramStart"/>
      <w:r w:rsidRPr="00AC625F">
        <w:rPr>
          <w:rFonts w:ascii="Book Antiqua" w:hAnsi="Book Antiqua"/>
          <w:sz w:val="24"/>
          <w:szCs w:val="24"/>
        </w:rPr>
        <w:t>water</w:t>
      </w:r>
      <w:r w:rsidR="001F4CE4" w:rsidRPr="001F4CE4">
        <w:rPr>
          <w:rFonts w:ascii="Book Antiqua" w:hAnsi="Book Antiqua"/>
          <w:sz w:val="24"/>
          <w:szCs w:val="24"/>
          <w:vertAlign w:val="superscript"/>
        </w:rPr>
        <w:t>[</w:t>
      </w:r>
      <w:proofErr w:type="gramEnd"/>
      <w:r w:rsidR="00506AF0">
        <w:rPr>
          <w:rFonts w:ascii="Book Antiqua" w:hAnsi="Book Antiqua" w:hint="eastAsia"/>
          <w:noProof/>
          <w:sz w:val="24"/>
          <w:szCs w:val="24"/>
          <w:vertAlign w:val="superscript"/>
          <w:lang w:eastAsia="zh-CN"/>
        </w:rPr>
        <w:t>79</w:t>
      </w:r>
      <w:r w:rsidRPr="00AC625F">
        <w:rPr>
          <w:rFonts w:ascii="Book Antiqua" w:hAnsi="Book Antiqua"/>
          <w:noProof/>
          <w:sz w:val="24"/>
          <w:szCs w:val="24"/>
          <w:vertAlign w:val="superscript"/>
        </w:rPr>
        <w:t>]</w:t>
      </w:r>
      <w:r w:rsidRPr="00AC625F">
        <w:rPr>
          <w:rFonts w:ascii="Book Antiqua" w:hAnsi="Book Antiqua"/>
          <w:sz w:val="24"/>
          <w:szCs w:val="24"/>
        </w:rPr>
        <w:t xml:space="preserve"> and by Zn </w:t>
      </w:r>
      <w:proofErr w:type="spellStart"/>
      <w:r w:rsidRPr="00AC625F">
        <w:rPr>
          <w:rFonts w:ascii="Book Antiqua" w:hAnsi="Book Antiqua"/>
          <w:sz w:val="24"/>
          <w:szCs w:val="24"/>
        </w:rPr>
        <w:t>chelators</w:t>
      </w:r>
      <w:proofErr w:type="spellEnd"/>
      <w:r w:rsidRPr="00AC625F">
        <w:rPr>
          <w:rFonts w:ascii="Book Antiqua" w:hAnsi="Book Antiqua"/>
          <w:sz w:val="24"/>
          <w:szCs w:val="24"/>
        </w:rPr>
        <w:t xml:space="preserve"> increase</w:t>
      </w:r>
      <w:r w:rsidR="00D8621A" w:rsidRPr="00AC625F">
        <w:rPr>
          <w:rFonts w:ascii="Book Antiqua" w:hAnsi="Book Antiqua"/>
          <w:sz w:val="24"/>
          <w:szCs w:val="24"/>
        </w:rPr>
        <w:t>s</w:t>
      </w:r>
      <w:r w:rsidRPr="00AC625F">
        <w:rPr>
          <w:rFonts w:ascii="Book Antiqua" w:hAnsi="Book Antiqua"/>
          <w:sz w:val="24"/>
          <w:szCs w:val="24"/>
        </w:rPr>
        <w:t xml:space="preserve"> the likelihood of diabetes in human</w:t>
      </w:r>
      <w:r w:rsidR="005E2CD5" w:rsidRPr="00AC625F">
        <w:rPr>
          <w:rFonts w:ascii="Book Antiqua" w:hAnsi="Book Antiqua"/>
          <w:sz w:val="24"/>
          <w:szCs w:val="24"/>
        </w:rPr>
        <w:t>s</w:t>
      </w:r>
      <w:r w:rsidRPr="00AC625F">
        <w:rPr>
          <w:rFonts w:ascii="Book Antiqua" w:hAnsi="Book Antiqua"/>
          <w:sz w:val="24"/>
          <w:szCs w:val="24"/>
        </w:rPr>
        <w:t xml:space="preserve"> and animals</w:t>
      </w:r>
      <w:r w:rsidR="001F4CE4" w:rsidRPr="001F4CE4">
        <w:rPr>
          <w:rFonts w:ascii="Book Antiqua" w:hAnsi="Book Antiqua"/>
          <w:sz w:val="24"/>
          <w:szCs w:val="24"/>
          <w:vertAlign w:val="superscript"/>
        </w:rPr>
        <w:t>[</w:t>
      </w:r>
      <w:r w:rsidRPr="00AC625F">
        <w:rPr>
          <w:rFonts w:ascii="Book Antiqua" w:hAnsi="Book Antiqua"/>
          <w:noProof/>
          <w:sz w:val="24"/>
          <w:szCs w:val="24"/>
          <w:vertAlign w:val="superscript"/>
        </w:rPr>
        <w:t>8</w:t>
      </w:r>
      <w:r w:rsidR="00506AF0">
        <w:rPr>
          <w:rFonts w:ascii="Book Antiqua" w:hAnsi="Book Antiqua" w:hint="eastAsia"/>
          <w:noProof/>
          <w:sz w:val="24"/>
          <w:szCs w:val="24"/>
          <w:vertAlign w:val="superscript"/>
          <w:lang w:eastAsia="zh-CN"/>
        </w:rPr>
        <w:t>0</w:t>
      </w:r>
      <w:r w:rsidRPr="00AC625F">
        <w:rPr>
          <w:rFonts w:ascii="Book Antiqua" w:hAnsi="Book Antiqua"/>
          <w:noProof/>
          <w:sz w:val="24"/>
          <w:szCs w:val="24"/>
          <w:vertAlign w:val="superscript"/>
        </w:rPr>
        <w:t>]</w:t>
      </w:r>
      <w:r w:rsidRPr="00AC625F">
        <w:rPr>
          <w:rFonts w:ascii="Book Antiqua" w:hAnsi="Book Antiqua"/>
          <w:sz w:val="24"/>
          <w:szCs w:val="24"/>
        </w:rPr>
        <w:t>. Therefore, it is likely that Zn deficiency can be a risk factor for the development of diabetes</w:t>
      </w:r>
      <w:r w:rsidR="003D7C72" w:rsidRPr="00AC625F">
        <w:rPr>
          <w:rFonts w:ascii="Book Antiqua" w:hAnsi="Book Antiqua"/>
          <w:sz w:val="24"/>
          <w:szCs w:val="24"/>
        </w:rPr>
        <w:t>,</w:t>
      </w:r>
      <w:r w:rsidRPr="00AC625F">
        <w:rPr>
          <w:rFonts w:ascii="Book Antiqua" w:hAnsi="Book Antiqua"/>
          <w:sz w:val="24"/>
          <w:szCs w:val="24"/>
        </w:rPr>
        <w:t xml:space="preserve"> and in reciprocal manner</w:t>
      </w:r>
      <w:r w:rsidR="003D7C72" w:rsidRPr="00AC625F">
        <w:rPr>
          <w:rFonts w:ascii="Book Antiqua" w:hAnsi="Book Antiqua"/>
          <w:sz w:val="24"/>
          <w:szCs w:val="24"/>
        </w:rPr>
        <w:t>,</w:t>
      </w:r>
      <w:r w:rsidRPr="00AC625F">
        <w:rPr>
          <w:rFonts w:ascii="Book Antiqua" w:hAnsi="Book Antiqua"/>
          <w:sz w:val="24"/>
          <w:szCs w:val="24"/>
        </w:rPr>
        <w:t xml:space="preserve"> diabetes itself can </w:t>
      </w:r>
      <w:proofErr w:type="spellStart"/>
      <w:r w:rsidRPr="00AC625F">
        <w:rPr>
          <w:rFonts w:ascii="Book Antiqua" w:hAnsi="Book Antiqua"/>
          <w:sz w:val="24"/>
          <w:szCs w:val="24"/>
        </w:rPr>
        <w:t>dysregulate</w:t>
      </w:r>
      <w:proofErr w:type="spellEnd"/>
      <w:r w:rsidRPr="00AC625F">
        <w:rPr>
          <w:rFonts w:ascii="Book Antiqua" w:hAnsi="Book Antiqua"/>
          <w:sz w:val="24"/>
          <w:szCs w:val="24"/>
        </w:rPr>
        <w:t xml:space="preserve"> Zn homeostasis. Indeed, systemic Zn deficiency has been associated with the high incidence of diabetic cardiovascular </w:t>
      </w:r>
      <w:proofErr w:type="gramStart"/>
      <w:r w:rsidRPr="00AC625F">
        <w:rPr>
          <w:rFonts w:ascii="Book Antiqua" w:hAnsi="Book Antiqua"/>
          <w:sz w:val="24"/>
          <w:szCs w:val="24"/>
        </w:rPr>
        <w:t>complications</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7</w:t>
      </w:r>
      <w:r w:rsidR="00506AF0">
        <w:rPr>
          <w:rFonts w:ascii="Book Antiqua" w:hAnsi="Book Antiqua" w:hint="eastAsia"/>
          <w:noProof/>
          <w:sz w:val="24"/>
          <w:szCs w:val="24"/>
          <w:vertAlign w:val="superscript"/>
          <w:lang w:eastAsia="zh-CN"/>
        </w:rPr>
        <w:t>2</w:t>
      </w:r>
      <w:r w:rsidRPr="00AC625F">
        <w:rPr>
          <w:rFonts w:ascii="Book Antiqua" w:hAnsi="Book Antiqua"/>
          <w:noProof/>
          <w:sz w:val="24"/>
          <w:szCs w:val="24"/>
          <w:vertAlign w:val="superscript"/>
        </w:rPr>
        <w:t xml:space="preserve">, </w:t>
      </w:r>
      <w:r w:rsidR="00506AF0">
        <w:rPr>
          <w:rFonts w:ascii="Book Antiqua" w:hAnsi="Book Antiqua" w:hint="eastAsia"/>
          <w:noProof/>
          <w:sz w:val="24"/>
          <w:szCs w:val="24"/>
          <w:vertAlign w:val="superscript"/>
          <w:lang w:eastAsia="zh-CN"/>
        </w:rPr>
        <w:t>79</w:t>
      </w:r>
      <w:r w:rsidRPr="00AC625F">
        <w:rPr>
          <w:rFonts w:ascii="Book Antiqua" w:hAnsi="Book Antiqua"/>
          <w:noProof/>
          <w:sz w:val="24"/>
          <w:szCs w:val="24"/>
          <w:vertAlign w:val="superscript"/>
        </w:rPr>
        <w:t>, 8</w:t>
      </w:r>
      <w:r w:rsidR="00506AF0">
        <w:rPr>
          <w:rFonts w:ascii="Book Antiqua" w:hAnsi="Book Antiqua" w:hint="eastAsia"/>
          <w:noProof/>
          <w:sz w:val="24"/>
          <w:szCs w:val="24"/>
          <w:vertAlign w:val="superscript"/>
          <w:lang w:eastAsia="zh-CN"/>
        </w:rPr>
        <w:t>1</w:t>
      </w:r>
      <w:r w:rsidRPr="00AC625F">
        <w:rPr>
          <w:rFonts w:ascii="Book Antiqua" w:hAnsi="Book Antiqua"/>
          <w:noProof/>
          <w:sz w:val="24"/>
          <w:szCs w:val="24"/>
          <w:vertAlign w:val="superscript"/>
        </w:rPr>
        <w:t>, 8</w:t>
      </w:r>
      <w:r w:rsidR="00506AF0">
        <w:rPr>
          <w:rFonts w:ascii="Book Antiqua" w:hAnsi="Book Antiqua" w:hint="eastAsia"/>
          <w:noProof/>
          <w:sz w:val="24"/>
          <w:szCs w:val="24"/>
          <w:vertAlign w:val="superscript"/>
          <w:lang w:eastAsia="zh-CN"/>
        </w:rPr>
        <w:t>2</w:t>
      </w:r>
      <w:r w:rsidRPr="00AC625F">
        <w:rPr>
          <w:rFonts w:ascii="Book Antiqua" w:hAnsi="Book Antiqua"/>
          <w:noProof/>
          <w:sz w:val="24"/>
          <w:szCs w:val="24"/>
          <w:vertAlign w:val="superscript"/>
        </w:rPr>
        <w:t>]</w:t>
      </w:r>
      <w:r w:rsidRPr="00AC625F">
        <w:rPr>
          <w:rFonts w:ascii="Book Antiqua" w:hAnsi="Book Antiqua"/>
          <w:sz w:val="24"/>
          <w:szCs w:val="24"/>
        </w:rPr>
        <w:t xml:space="preserve">. The potential role of zinc in the protection of diabetic patients from coronary heart disease </w:t>
      </w:r>
      <w:r w:rsidR="00084E6E" w:rsidRPr="00AC625F">
        <w:rPr>
          <w:rFonts w:ascii="Book Antiqua" w:hAnsi="Book Antiqua"/>
          <w:sz w:val="24"/>
          <w:szCs w:val="24"/>
        </w:rPr>
        <w:t>h</w:t>
      </w:r>
      <w:r w:rsidRPr="00AC625F">
        <w:rPr>
          <w:rFonts w:ascii="Book Antiqua" w:hAnsi="Book Antiqua"/>
          <w:sz w:val="24"/>
          <w:szCs w:val="24"/>
        </w:rPr>
        <w:t xml:space="preserve">as </w:t>
      </w:r>
      <w:r w:rsidR="00084E6E" w:rsidRPr="00AC625F">
        <w:rPr>
          <w:rFonts w:ascii="Book Antiqua" w:hAnsi="Book Antiqua"/>
          <w:sz w:val="24"/>
          <w:szCs w:val="24"/>
        </w:rPr>
        <w:t xml:space="preserve">been </w:t>
      </w:r>
      <w:r w:rsidRPr="00AC625F">
        <w:rPr>
          <w:rFonts w:ascii="Book Antiqua" w:hAnsi="Book Antiqua"/>
          <w:sz w:val="24"/>
          <w:szCs w:val="24"/>
        </w:rPr>
        <w:t xml:space="preserve">investigated in a recent clinical trial in which serum zinc level was inversely proportional to </w:t>
      </w:r>
      <w:r w:rsidRPr="00AC625F">
        <w:rPr>
          <w:rFonts w:ascii="Book Antiqua" w:hAnsi="Book Antiqua"/>
          <w:sz w:val="24"/>
          <w:szCs w:val="24"/>
        </w:rPr>
        <w:lastRenderedPageBreak/>
        <w:t xml:space="preserve">cardiovascular </w:t>
      </w:r>
      <w:proofErr w:type="gramStart"/>
      <w:r w:rsidRPr="00AC625F">
        <w:rPr>
          <w:rFonts w:ascii="Book Antiqua" w:hAnsi="Book Antiqua"/>
          <w:sz w:val="24"/>
          <w:szCs w:val="24"/>
        </w:rPr>
        <w:t>complications</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8</w:t>
      </w:r>
      <w:r w:rsidR="00506AF0">
        <w:rPr>
          <w:rFonts w:ascii="Book Antiqua" w:hAnsi="Book Antiqua" w:hint="eastAsia"/>
          <w:noProof/>
          <w:sz w:val="24"/>
          <w:szCs w:val="24"/>
          <w:vertAlign w:val="superscript"/>
          <w:lang w:eastAsia="zh-CN"/>
        </w:rPr>
        <w:t>3</w:t>
      </w:r>
      <w:r w:rsidRPr="00AC625F">
        <w:rPr>
          <w:rFonts w:ascii="Book Antiqua" w:hAnsi="Book Antiqua"/>
          <w:noProof/>
          <w:sz w:val="24"/>
          <w:szCs w:val="24"/>
          <w:vertAlign w:val="superscript"/>
        </w:rPr>
        <w:t>]</w:t>
      </w:r>
      <w:r w:rsidRPr="00AC625F">
        <w:rPr>
          <w:rFonts w:ascii="Book Antiqua" w:hAnsi="Book Antiqua"/>
          <w:sz w:val="24"/>
          <w:szCs w:val="24"/>
        </w:rPr>
        <w:t xml:space="preserve">. Measurements of cardiac function have demonstrated that Zn is capable of improving left ventricular systolic and diastolic function. Moreover, inotropic reserve of left ventricle was enhanced in the heart of </w:t>
      </w:r>
      <w:r w:rsidR="002101EB" w:rsidRPr="00AC625F">
        <w:rPr>
          <w:rFonts w:ascii="Book Antiqua" w:hAnsi="Book Antiqua"/>
          <w:sz w:val="24"/>
          <w:szCs w:val="24"/>
        </w:rPr>
        <w:t xml:space="preserve">the </w:t>
      </w:r>
      <w:r w:rsidRPr="00AC625F">
        <w:rPr>
          <w:rFonts w:ascii="Book Antiqua" w:hAnsi="Book Antiqua"/>
          <w:sz w:val="24"/>
          <w:szCs w:val="24"/>
        </w:rPr>
        <w:t xml:space="preserve">diabetic mice treated with Zn compared to </w:t>
      </w:r>
      <w:r w:rsidR="002101EB" w:rsidRPr="00AC625F">
        <w:rPr>
          <w:rFonts w:ascii="Book Antiqua" w:hAnsi="Book Antiqua"/>
          <w:sz w:val="24"/>
          <w:szCs w:val="24"/>
        </w:rPr>
        <w:t>that</w:t>
      </w:r>
      <w:r w:rsidRPr="00AC625F">
        <w:rPr>
          <w:rFonts w:ascii="Book Antiqua" w:hAnsi="Book Antiqua"/>
          <w:sz w:val="24"/>
          <w:szCs w:val="24"/>
        </w:rPr>
        <w:t xml:space="preserve"> without Zn</w:t>
      </w:r>
      <w:r w:rsidR="001C1962" w:rsidRPr="00AC625F">
        <w:rPr>
          <w:rFonts w:ascii="Book Antiqua" w:hAnsi="Book Antiqua"/>
          <w:sz w:val="24"/>
          <w:szCs w:val="24"/>
        </w:rPr>
        <w:t>,</w:t>
      </w:r>
      <w:r w:rsidRPr="00AC625F">
        <w:rPr>
          <w:rFonts w:ascii="Book Antiqua" w:hAnsi="Book Antiqua"/>
          <w:sz w:val="24"/>
          <w:szCs w:val="24"/>
        </w:rPr>
        <w:t xml:space="preserve"> </w:t>
      </w:r>
      <w:r w:rsidR="001C1962" w:rsidRPr="00AC625F">
        <w:rPr>
          <w:rFonts w:ascii="Book Antiqua" w:hAnsi="Book Antiqua"/>
          <w:sz w:val="24"/>
          <w:szCs w:val="24"/>
        </w:rPr>
        <w:t>which</w:t>
      </w:r>
      <w:r w:rsidRPr="00AC625F">
        <w:rPr>
          <w:rFonts w:ascii="Book Antiqua" w:hAnsi="Book Antiqua"/>
          <w:sz w:val="24"/>
          <w:szCs w:val="24"/>
        </w:rPr>
        <w:t xml:space="preserve"> implicate</w:t>
      </w:r>
      <w:r w:rsidR="00155510" w:rsidRPr="00AC625F">
        <w:rPr>
          <w:rFonts w:ascii="Book Antiqua" w:hAnsi="Book Antiqua"/>
          <w:sz w:val="24"/>
          <w:szCs w:val="24"/>
        </w:rPr>
        <w:t>s</w:t>
      </w:r>
      <w:r w:rsidRPr="00AC625F">
        <w:rPr>
          <w:rFonts w:ascii="Book Antiqua" w:hAnsi="Book Antiqua"/>
          <w:sz w:val="24"/>
          <w:szCs w:val="24"/>
        </w:rPr>
        <w:t xml:space="preserve"> alleviated cardiac function with Zn </w:t>
      </w:r>
      <w:proofErr w:type="gramStart"/>
      <w:r w:rsidRPr="00AC625F">
        <w:rPr>
          <w:rFonts w:ascii="Book Antiqua" w:hAnsi="Book Antiqua"/>
          <w:sz w:val="24"/>
          <w:szCs w:val="24"/>
        </w:rPr>
        <w:t>supplementation</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3</w:t>
      </w:r>
      <w:r w:rsidR="00506AF0">
        <w:rPr>
          <w:rFonts w:ascii="Book Antiqua" w:hAnsi="Book Antiqua" w:hint="eastAsia"/>
          <w:noProof/>
          <w:sz w:val="24"/>
          <w:szCs w:val="24"/>
          <w:vertAlign w:val="superscript"/>
          <w:lang w:eastAsia="zh-CN"/>
        </w:rPr>
        <w:t>0</w:t>
      </w:r>
      <w:r w:rsidRPr="00AC625F">
        <w:rPr>
          <w:rFonts w:ascii="Book Antiqua" w:hAnsi="Book Antiqua"/>
          <w:noProof/>
          <w:sz w:val="24"/>
          <w:szCs w:val="24"/>
          <w:vertAlign w:val="superscript"/>
        </w:rPr>
        <w:t>]</w:t>
      </w:r>
      <w:r w:rsidRPr="00AC625F">
        <w:rPr>
          <w:rFonts w:ascii="Book Antiqua" w:hAnsi="Book Antiqua"/>
          <w:sz w:val="24"/>
          <w:szCs w:val="24"/>
        </w:rPr>
        <w:t xml:space="preserve">. Wang </w:t>
      </w:r>
      <w:r w:rsidR="00250DEE" w:rsidRPr="00250DEE">
        <w:rPr>
          <w:rFonts w:ascii="Book Antiqua" w:hAnsi="Book Antiqua"/>
          <w:i/>
          <w:sz w:val="24"/>
          <w:szCs w:val="24"/>
        </w:rPr>
        <w:t xml:space="preserve">et </w:t>
      </w:r>
      <w:proofErr w:type="gramStart"/>
      <w:r w:rsidR="00250DEE" w:rsidRPr="00250DEE">
        <w:rPr>
          <w:rFonts w:ascii="Book Antiqua" w:hAnsi="Book Antiqua"/>
          <w:i/>
          <w:sz w:val="24"/>
          <w:szCs w:val="24"/>
        </w:rPr>
        <w:t>al</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8</w:t>
      </w:r>
      <w:r w:rsidR="00506AF0">
        <w:rPr>
          <w:rFonts w:ascii="Book Antiqua" w:hAnsi="Book Antiqua" w:hint="eastAsia"/>
          <w:noProof/>
          <w:sz w:val="24"/>
          <w:szCs w:val="24"/>
          <w:vertAlign w:val="superscript"/>
          <w:lang w:eastAsia="zh-CN"/>
        </w:rPr>
        <w:t>4</w:t>
      </w:r>
      <w:r w:rsidRPr="00AC625F">
        <w:rPr>
          <w:rFonts w:ascii="Book Antiqua" w:hAnsi="Book Antiqua"/>
          <w:noProof/>
          <w:sz w:val="24"/>
          <w:szCs w:val="24"/>
          <w:vertAlign w:val="superscript"/>
        </w:rPr>
        <w:t>]</w:t>
      </w:r>
      <w:r w:rsidRPr="00AC625F">
        <w:rPr>
          <w:rFonts w:ascii="Book Antiqua" w:hAnsi="Book Antiqua"/>
          <w:sz w:val="24"/>
          <w:szCs w:val="24"/>
        </w:rPr>
        <w:t xml:space="preserve"> observed lower ±</w:t>
      </w:r>
      <w:proofErr w:type="spellStart"/>
      <w:r w:rsidRPr="00AC625F">
        <w:rPr>
          <w:rFonts w:ascii="Book Antiqua" w:hAnsi="Book Antiqua"/>
          <w:sz w:val="24"/>
          <w:szCs w:val="24"/>
        </w:rPr>
        <w:t>dP</w:t>
      </w:r>
      <w:proofErr w:type="spellEnd"/>
      <w:r w:rsidRPr="00AC625F">
        <w:rPr>
          <w:rFonts w:ascii="Book Antiqua" w:hAnsi="Book Antiqua"/>
          <w:sz w:val="24"/>
          <w:szCs w:val="24"/>
        </w:rPr>
        <w:t>/</w:t>
      </w:r>
      <w:proofErr w:type="spellStart"/>
      <w:r w:rsidRPr="00AC625F">
        <w:rPr>
          <w:rFonts w:ascii="Book Antiqua" w:hAnsi="Book Antiqua"/>
          <w:sz w:val="24"/>
          <w:szCs w:val="24"/>
        </w:rPr>
        <w:t>dtmax</w:t>
      </w:r>
      <w:proofErr w:type="spellEnd"/>
      <w:r w:rsidRPr="00AC625F">
        <w:rPr>
          <w:rFonts w:ascii="Book Antiqua" w:hAnsi="Book Antiqua"/>
          <w:sz w:val="24"/>
          <w:szCs w:val="24"/>
        </w:rPr>
        <w:t>, suggesting reduced LV contractility along with slowing of relaxation in the diabetic mice</w:t>
      </w:r>
      <w:r w:rsidR="00D36430" w:rsidRPr="00AC625F">
        <w:rPr>
          <w:rFonts w:ascii="Book Antiqua" w:hAnsi="Book Antiqua"/>
          <w:sz w:val="24"/>
          <w:szCs w:val="24"/>
        </w:rPr>
        <w:t>, which</w:t>
      </w:r>
      <w:r w:rsidRPr="00AC625F">
        <w:rPr>
          <w:rFonts w:ascii="Book Antiqua" w:hAnsi="Book Antiqua"/>
          <w:sz w:val="24"/>
          <w:szCs w:val="24"/>
        </w:rPr>
        <w:t xml:space="preserve"> both improved </w:t>
      </w:r>
      <w:r w:rsidR="000449A6" w:rsidRPr="00AC625F">
        <w:rPr>
          <w:rFonts w:ascii="Book Antiqua" w:hAnsi="Book Antiqua"/>
          <w:sz w:val="24"/>
          <w:szCs w:val="24"/>
        </w:rPr>
        <w:t>following</w:t>
      </w:r>
      <w:r w:rsidRPr="00AC625F">
        <w:rPr>
          <w:rFonts w:ascii="Book Antiqua" w:hAnsi="Book Antiqua"/>
          <w:sz w:val="24"/>
          <w:szCs w:val="24"/>
        </w:rPr>
        <w:t xml:space="preserve"> Zn supplementation to near control levels. Furthermore, Zn </w:t>
      </w:r>
      <w:r w:rsidR="00011E0E" w:rsidRPr="00AC625F">
        <w:rPr>
          <w:rFonts w:ascii="Book Antiqua" w:hAnsi="Book Antiqua"/>
          <w:sz w:val="24"/>
          <w:szCs w:val="24"/>
        </w:rPr>
        <w:t>ameliorated</w:t>
      </w:r>
      <w:r w:rsidRPr="00AC625F">
        <w:rPr>
          <w:rFonts w:ascii="Book Antiqua" w:hAnsi="Book Antiqua"/>
          <w:sz w:val="24"/>
          <w:szCs w:val="24"/>
        </w:rPr>
        <w:t xml:space="preserve"> </w:t>
      </w:r>
      <w:r w:rsidR="00F46792" w:rsidRPr="00AC625F">
        <w:rPr>
          <w:rFonts w:ascii="Book Antiqua" w:hAnsi="Book Antiqua"/>
          <w:sz w:val="24"/>
          <w:szCs w:val="24"/>
        </w:rPr>
        <w:t xml:space="preserve">the </w:t>
      </w:r>
      <w:r w:rsidRPr="00AC625F">
        <w:rPr>
          <w:rFonts w:ascii="Book Antiqua" w:hAnsi="Book Antiqua"/>
          <w:sz w:val="24"/>
          <w:szCs w:val="24"/>
        </w:rPr>
        <w:t>diabetes-induced catecholamine desensitization</w:t>
      </w:r>
      <w:r w:rsidR="00F46792" w:rsidRPr="00AC625F">
        <w:rPr>
          <w:rFonts w:ascii="Book Antiqua" w:hAnsi="Book Antiqua"/>
          <w:sz w:val="24"/>
          <w:szCs w:val="24"/>
        </w:rPr>
        <w:t xml:space="preserve"> markedly</w:t>
      </w:r>
      <w:r w:rsidR="007F0C6B" w:rsidRPr="00AC625F">
        <w:rPr>
          <w:rFonts w:ascii="Book Antiqua" w:hAnsi="Book Antiqua"/>
          <w:sz w:val="24"/>
          <w:szCs w:val="24"/>
        </w:rPr>
        <w:t>, which was</w:t>
      </w:r>
      <w:r w:rsidRPr="00AC625F">
        <w:rPr>
          <w:rFonts w:ascii="Book Antiqua" w:hAnsi="Book Antiqua"/>
          <w:sz w:val="24"/>
          <w:szCs w:val="24"/>
        </w:rPr>
        <w:t xml:space="preserve"> quantified by measure of augmentation of </w:t>
      </w:r>
      <w:proofErr w:type="spellStart"/>
      <w:r w:rsidRPr="00AC625F">
        <w:rPr>
          <w:rFonts w:ascii="Book Antiqua" w:hAnsi="Book Antiqua"/>
          <w:sz w:val="24"/>
          <w:szCs w:val="24"/>
        </w:rPr>
        <w:t>dP</w:t>
      </w:r>
      <w:proofErr w:type="spellEnd"/>
      <w:r w:rsidRPr="00AC625F">
        <w:rPr>
          <w:rFonts w:ascii="Book Antiqua" w:hAnsi="Book Antiqua"/>
          <w:sz w:val="24"/>
          <w:szCs w:val="24"/>
        </w:rPr>
        <w:t>/</w:t>
      </w:r>
      <w:proofErr w:type="spellStart"/>
      <w:r w:rsidRPr="00AC625F">
        <w:rPr>
          <w:rFonts w:ascii="Book Antiqua" w:hAnsi="Book Antiqua"/>
          <w:sz w:val="24"/>
          <w:szCs w:val="24"/>
        </w:rPr>
        <w:t>dt</w:t>
      </w:r>
      <w:r w:rsidRPr="00AC625F">
        <w:rPr>
          <w:rFonts w:ascii="Book Antiqua" w:hAnsi="Book Antiqua"/>
          <w:sz w:val="24"/>
          <w:szCs w:val="24"/>
          <w:vertAlign w:val="subscript"/>
        </w:rPr>
        <w:t>max</w:t>
      </w:r>
      <w:proofErr w:type="spellEnd"/>
      <w:r w:rsidRPr="00AC625F">
        <w:rPr>
          <w:rFonts w:ascii="Book Antiqua" w:hAnsi="Book Antiqua"/>
          <w:sz w:val="24"/>
          <w:szCs w:val="24"/>
        </w:rPr>
        <w:t xml:space="preserve"> after </w:t>
      </w:r>
      <w:r w:rsidRPr="00AC625F">
        <w:rPr>
          <w:rFonts w:ascii="Book Antiqua" w:hAnsi="Book Antiqua"/>
          <w:sz w:val="24"/>
          <w:szCs w:val="24"/>
        </w:rPr>
        <w:sym w:font="Symbol" w:char="F062"/>
      </w:r>
      <w:r w:rsidRPr="00AC625F">
        <w:rPr>
          <w:rFonts w:ascii="Book Antiqua" w:hAnsi="Book Antiqua"/>
          <w:sz w:val="24"/>
          <w:szCs w:val="24"/>
        </w:rPr>
        <w:t>-adrenergic stimulation. Thus</w:t>
      </w:r>
      <w:r w:rsidR="00E26FB3" w:rsidRPr="00AC625F">
        <w:rPr>
          <w:rFonts w:ascii="Book Antiqua" w:hAnsi="Book Antiqua"/>
          <w:sz w:val="24"/>
          <w:szCs w:val="24"/>
        </w:rPr>
        <w:t>,</w:t>
      </w:r>
      <w:r w:rsidRPr="00AC625F">
        <w:rPr>
          <w:rFonts w:ascii="Book Antiqua" w:hAnsi="Book Antiqua"/>
          <w:sz w:val="24"/>
          <w:szCs w:val="24"/>
        </w:rPr>
        <w:t xml:space="preserve"> they concluded that zinc is capable of improving both basal and stimulated LV function as well as inotropic reserve in diabetic hearts. </w:t>
      </w:r>
    </w:p>
    <w:p w:rsidR="00ED3F5C" w:rsidRPr="00AC625F" w:rsidRDefault="003A684D" w:rsidP="008C5656">
      <w:pPr>
        <w:spacing w:after="0" w:line="360" w:lineRule="auto"/>
        <w:ind w:firstLineChars="250" w:firstLine="600"/>
        <w:jc w:val="both"/>
        <w:rPr>
          <w:rFonts w:ascii="Book Antiqua" w:hAnsi="Book Antiqua"/>
          <w:sz w:val="24"/>
          <w:szCs w:val="24"/>
        </w:rPr>
      </w:pPr>
      <w:r w:rsidRPr="00AC625F">
        <w:rPr>
          <w:rFonts w:ascii="Book Antiqua" w:hAnsi="Book Antiqua"/>
          <w:sz w:val="24"/>
          <w:szCs w:val="24"/>
        </w:rPr>
        <w:t>On the other hand, incomplete relaxation and reduced contractile function which were more prominent as pacing frequency increased</w:t>
      </w:r>
      <w:r w:rsidR="003D14DE" w:rsidRPr="00AC625F">
        <w:rPr>
          <w:rFonts w:ascii="Book Antiqua" w:hAnsi="Book Antiqua"/>
          <w:sz w:val="24"/>
          <w:szCs w:val="24"/>
        </w:rPr>
        <w:t xml:space="preserve"> has been reported in diabetic </w:t>
      </w:r>
      <w:proofErr w:type="spellStart"/>
      <w:r w:rsidR="003D14DE" w:rsidRPr="00AC625F">
        <w:rPr>
          <w:rFonts w:ascii="Book Antiqua" w:hAnsi="Book Antiqua"/>
          <w:sz w:val="24"/>
          <w:szCs w:val="24"/>
        </w:rPr>
        <w:t>cardiomyocytes</w:t>
      </w:r>
      <w:proofErr w:type="spellEnd"/>
      <w:r w:rsidRPr="00AC625F">
        <w:rPr>
          <w:rFonts w:ascii="Book Antiqua" w:hAnsi="Book Antiqua"/>
          <w:sz w:val="24"/>
          <w:szCs w:val="24"/>
        </w:rPr>
        <w:t xml:space="preserve">, but </w:t>
      </w:r>
      <w:r w:rsidR="00235FC4" w:rsidRPr="00AC625F">
        <w:rPr>
          <w:rFonts w:ascii="Book Antiqua" w:hAnsi="Book Antiqua"/>
          <w:sz w:val="24"/>
          <w:szCs w:val="24"/>
        </w:rPr>
        <w:t xml:space="preserve">these changes were </w:t>
      </w:r>
      <w:r w:rsidRPr="00AC625F">
        <w:rPr>
          <w:rFonts w:ascii="Book Antiqua" w:hAnsi="Book Antiqua"/>
          <w:sz w:val="24"/>
          <w:szCs w:val="24"/>
        </w:rPr>
        <w:t xml:space="preserve">significantly restored by extracellular Zn </w:t>
      </w:r>
      <w:proofErr w:type="gramStart"/>
      <w:r w:rsidRPr="00AC625F">
        <w:rPr>
          <w:rFonts w:ascii="Book Antiqua" w:hAnsi="Book Antiqua"/>
          <w:sz w:val="24"/>
          <w:szCs w:val="24"/>
        </w:rPr>
        <w:t>exposure</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8]</w:t>
      </w:r>
      <w:r w:rsidRPr="00AC625F">
        <w:rPr>
          <w:rFonts w:ascii="Book Antiqua" w:hAnsi="Book Antiqua"/>
          <w:sz w:val="24"/>
          <w:szCs w:val="24"/>
        </w:rPr>
        <w:t xml:space="preserve">. </w:t>
      </w:r>
      <w:r w:rsidR="00DB76CA" w:rsidRPr="00AC625F">
        <w:rPr>
          <w:rFonts w:ascii="Book Antiqua" w:hAnsi="Book Antiqua"/>
          <w:sz w:val="24"/>
          <w:szCs w:val="24"/>
        </w:rPr>
        <w:t>T</w:t>
      </w:r>
      <w:r w:rsidRPr="00AC625F">
        <w:rPr>
          <w:rFonts w:ascii="Book Antiqua" w:hAnsi="Book Antiqua"/>
          <w:sz w:val="24"/>
          <w:szCs w:val="24"/>
        </w:rPr>
        <w:t>hese findings provide evidences that suggest zinc administration could be a possible long term management regimen for incomplete relaxation and diastolic dysfunction associated with diabetic cardiomyopathy. In addition</w:t>
      </w:r>
      <w:r w:rsidR="00DF4335" w:rsidRPr="00AC625F">
        <w:rPr>
          <w:rFonts w:ascii="Book Antiqua" w:hAnsi="Book Antiqua"/>
          <w:sz w:val="24"/>
          <w:szCs w:val="24"/>
        </w:rPr>
        <w:t>,</w:t>
      </w:r>
      <w:r w:rsidRPr="00AC625F">
        <w:rPr>
          <w:rFonts w:ascii="Book Antiqua" w:hAnsi="Book Antiqua"/>
          <w:sz w:val="24"/>
          <w:szCs w:val="24"/>
        </w:rPr>
        <w:t xml:space="preserve"> extracellular zinc ion has been </w:t>
      </w:r>
      <w:r w:rsidR="00D32560" w:rsidRPr="00AC625F">
        <w:rPr>
          <w:rFonts w:ascii="Book Antiqua" w:hAnsi="Book Antiqua"/>
          <w:sz w:val="24"/>
          <w:szCs w:val="24"/>
        </w:rPr>
        <w:t>proposed</w:t>
      </w:r>
      <w:r w:rsidRPr="00AC625F">
        <w:rPr>
          <w:rFonts w:ascii="Book Antiqua" w:hAnsi="Book Antiqua"/>
          <w:sz w:val="24"/>
          <w:szCs w:val="24"/>
        </w:rPr>
        <w:t xml:space="preserve"> to compete with Ca</w:t>
      </w:r>
      <w:r w:rsidRPr="00AC625F">
        <w:rPr>
          <w:rFonts w:ascii="Book Antiqua" w:hAnsi="Book Antiqua"/>
          <w:sz w:val="24"/>
          <w:szCs w:val="24"/>
          <w:vertAlign w:val="superscript"/>
        </w:rPr>
        <w:t>2+</w:t>
      </w:r>
      <w:r w:rsidRPr="00AC625F">
        <w:rPr>
          <w:rFonts w:ascii="Book Antiqua" w:hAnsi="Book Antiqua"/>
          <w:sz w:val="24"/>
          <w:szCs w:val="24"/>
        </w:rPr>
        <w:t xml:space="preserve"> for the </w:t>
      </w:r>
      <w:proofErr w:type="spellStart"/>
      <w:r w:rsidRPr="00AC625F">
        <w:rPr>
          <w:rFonts w:ascii="Book Antiqua" w:hAnsi="Book Antiqua"/>
          <w:sz w:val="24"/>
          <w:szCs w:val="24"/>
        </w:rPr>
        <w:t>cardiomyocyte</w:t>
      </w:r>
      <w:proofErr w:type="spellEnd"/>
      <w:r w:rsidRPr="00AC625F">
        <w:rPr>
          <w:rFonts w:ascii="Book Antiqua" w:hAnsi="Book Antiqua"/>
          <w:sz w:val="24"/>
          <w:szCs w:val="24"/>
        </w:rPr>
        <w:t xml:space="preserve"> L-type Ca</w:t>
      </w:r>
      <w:r w:rsidRPr="00AC625F">
        <w:rPr>
          <w:rFonts w:ascii="Book Antiqua" w:hAnsi="Book Antiqua"/>
          <w:sz w:val="24"/>
          <w:szCs w:val="24"/>
          <w:vertAlign w:val="superscript"/>
        </w:rPr>
        <w:t>2+</w:t>
      </w:r>
      <w:r w:rsidRPr="00AC625F">
        <w:rPr>
          <w:rFonts w:ascii="Book Antiqua" w:hAnsi="Book Antiqua"/>
          <w:sz w:val="24"/>
          <w:szCs w:val="24"/>
        </w:rPr>
        <w:t xml:space="preserve"> channel  and, </w:t>
      </w:r>
      <w:r w:rsidR="00D32560" w:rsidRPr="00AC625F">
        <w:rPr>
          <w:rFonts w:ascii="Book Antiqua" w:hAnsi="Book Antiqua"/>
          <w:sz w:val="24"/>
          <w:szCs w:val="24"/>
        </w:rPr>
        <w:t xml:space="preserve">the </w:t>
      </w:r>
      <w:r w:rsidRPr="00AC625F">
        <w:rPr>
          <w:rFonts w:ascii="Book Antiqua" w:hAnsi="Book Antiqua"/>
          <w:sz w:val="24"/>
          <w:szCs w:val="24"/>
        </w:rPr>
        <w:t xml:space="preserve">release of SR Zn through the </w:t>
      </w:r>
      <w:proofErr w:type="spellStart"/>
      <w:r w:rsidRPr="00AC625F">
        <w:rPr>
          <w:rFonts w:ascii="Book Antiqua" w:hAnsi="Book Antiqua"/>
          <w:sz w:val="24"/>
          <w:szCs w:val="24"/>
        </w:rPr>
        <w:t>RyR</w:t>
      </w:r>
      <w:proofErr w:type="spellEnd"/>
      <w:r w:rsidRPr="00AC625F">
        <w:rPr>
          <w:rFonts w:ascii="Book Antiqua" w:hAnsi="Book Antiqua"/>
          <w:sz w:val="24"/>
          <w:szCs w:val="24"/>
        </w:rPr>
        <w:t xml:space="preserve"> also appears to be regulated similarly to that of SR Ca</w:t>
      </w:r>
      <w:r w:rsidRPr="00AC625F">
        <w:rPr>
          <w:rFonts w:ascii="Book Antiqua" w:hAnsi="Book Antiqua"/>
          <w:sz w:val="24"/>
          <w:szCs w:val="24"/>
          <w:vertAlign w:val="superscript"/>
        </w:rPr>
        <w:t>2+</w:t>
      </w:r>
      <w:r w:rsidR="001F4CE4" w:rsidRPr="001F4CE4">
        <w:rPr>
          <w:rFonts w:ascii="Book Antiqua" w:hAnsi="Book Antiqua"/>
          <w:sz w:val="24"/>
          <w:szCs w:val="24"/>
          <w:vertAlign w:val="superscript"/>
        </w:rPr>
        <w:t>[</w:t>
      </w:r>
      <w:r w:rsidRPr="00AC625F">
        <w:rPr>
          <w:rFonts w:ascii="Book Antiqua" w:hAnsi="Book Antiqua"/>
          <w:noProof/>
          <w:sz w:val="24"/>
          <w:szCs w:val="24"/>
          <w:vertAlign w:val="superscript"/>
        </w:rPr>
        <w:t>8</w:t>
      </w:r>
      <w:r w:rsidR="00AB6E1A">
        <w:rPr>
          <w:rFonts w:ascii="Book Antiqua" w:hAnsi="Book Antiqua" w:hint="eastAsia"/>
          <w:noProof/>
          <w:sz w:val="24"/>
          <w:szCs w:val="24"/>
          <w:vertAlign w:val="superscript"/>
          <w:lang w:eastAsia="zh-CN"/>
        </w:rPr>
        <w:t>5</w:t>
      </w:r>
      <w:r w:rsidRPr="00AC625F">
        <w:rPr>
          <w:rFonts w:ascii="Book Antiqua" w:hAnsi="Book Antiqua"/>
          <w:noProof/>
          <w:sz w:val="24"/>
          <w:szCs w:val="24"/>
          <w:vertAlign w:val="superscript"/>
        </w:rPr>
        <w:t>-8</w:t>
      </w:r>
      <w:r w:rsidR="00AB6E1A">
        <w:rPr>
          <w:rFonts w:ascii="Book Antiqua" w:hAnsi="Book Antiqua" w:hint="eastAsia"/>
          <w:noProof/>
          <w:sz w:val="24"/>
          <w:szCs w:val="24"/>
          <w:vertAlign w:val="superscript"/>
          <w:lang w:eastAsia="zh-CN"/>
        </w:rPr>
        <w:t>7</w:t>
      </w:r>
      <w:r w:rsidRPr="00AC625F">
        <w:rPr>
          <w:rFonts w:ascii="Book Antiqua" w:hAnsi="Book Antiqua"/>
          <w:noProof/>
          <w:sz w:val="24"/>
          <w:szCs w:val="24"/>
          <w:vertAlign w:val="superscript"/>
        </w:rPr>
        <w:t>]</w:t>
      </w:r>
      <w:r w:rsidRPr="00AC625F">
        <w:rPr>
          <w:rFonts w:ascii="Book Antiqua" w:hAnsi="Book Antiqua"/>
          <w:sz w:val="24"/>
          <w:szCs w:val="24"/>
        </w:rPr>
        <w:t xml:space="preserve">. </w:t>
      </w:r>
      <w:r w:rsidR="00712A55" w:rsidRPr="00AC625F">
        <w:rPr>
          <w:rFonts w:ascii="Book Antiqua" w:hAnsi="Book Antiqua"/>
          <w:sz w:val="24"/>
          <w:szCs w:val="24"/>
        </w:rPr>
        <w:t>Moreover</w:t>
      </w:r>
      <w:r w:rsidRPr="00AC625F">
        <w:rPr>
          <w:rFonts w:ascii="Book Antiqua" w:hAnsi="Book Antiqua"/>
          <w:sz w:val="24"/>
          <w:szCs w:val="24"/>
        </w:rPr>
        <w:t xml:space="preserve">, extracellular Zn exposure could lower the open probability of </w:t>
      </w:r>
      <w:proofErr w:type="spellStart"/>
      <w:r w:rsidRPr="00AC625F">
        <w:rPr>
          <w:rFonts w:ascii="Book Antiqua" w:hAnsi="Book Antiqua"/>
          <w:sz w:val="24"/>
          <w:szCs w:val="24"/>
        </w:rPr>
        <w:t>RyR</w:t>
      </w:r>
      <w:proofErr w:type="spellEnd"/>
      <w:r w:rsidRPr="00AC625F">
        <w:rPr>
          <w:rFonts w:ascii="Book Antiqua" w:hAnsi="Book Antiqua"/>
          <w:sz w:val="24"/>
          <w:szCs w:val="24"/>
        </w:rPr>
        <w:t xml:space="preserve"> and presumably reduce</w:t>
      </w:r>
      <w:r w:rsidR="00C64173" w:rsidRPr="00AC625F">
        <w:rPr>
          <w:rFonts w:ascii="Book Antiqua" w:hAnsi="Book Antiqua"/>
          <w:sz w:val="24"/>
          <w:szCs w:val="24"/>
        </w:rPr>
        <w:t>s</w:t>
      </w:r>
      <w:r w:rsidR="001004B7" w:rsidRPr="00AC625F">
        <w:rPr>
          <w:rFonts w:ascii="Book Antiqua" w:hAnsi="Book Antiqua"/>
          <w:sz w:val="24"/>
          <w:szCs w:val="24"/>
        </w:rPr>
        <w:t xml:space="preserve"> </w:t>
      </w:r>
      <w:r w:rsidRPr="00AC625F">
        <w:rPr>
          <w:rFonts w:ascii="Book Antiqua" w:hAnsi="Book Antiqua"/>
          <w:sz w:val="24"/>
          <w:szCs w:val="24"/>
        </w:rPr>
        <w:t>SR Ca</w:t>
      </w:r>
      <w:r w:rsidRPr="00AC625F">
        <w:rPr>
          <w:rFonts w:ascii="Book Antiqua" w:hAnsi="Book Antiqua"/>
          <w:sz w:val="24"/>
          <w:szCs w:val="24"/>
          <w:vertAlign w:val="superscript"/>
        </w:rPr>
        <w:t>2+</w:t>
      </w:r>
      <w:r w:rsidRPr="00AC625F">
        <w:rPr>
          <w:rFonts w:ascii="Book Antiqua" w:hAnsi="Book Antiqua"/>
          <w:sz w:val="24"/>
          <w:szCs w:val="24"/>
        </w:rPr>
        <w:t xml:space="preserve"> leak through the </w:t>
      </w:r>
      <w:proofErr w:type="spellStart"/>
      <w:r w:rsidRPr="00AC625F">
        <w:rPr>
          <w:rFonts w:ascii="Book Antiqua" w:hAnsi="Book Antiqua"/>
          <w:sz w:val="24"/>
          <w:szCs w:val="24"/>
        </w:rPr>
        <w:t>RyR</w:t>
      </w:r>
      <w:proofErr w:type="spellEnd"/>
      <w:r w:rsidRPr="00AC625F">
        <w:rPr>
          <w:rFonts w:ascii="Book Antiqua" w:hAnsi="Book Antiqua"/>
          <w:sz w:val="24"/>
          <w:szCs w:val="24"/>
        </w:rPr>
        <w:t xml:space="preserve">, which has been shown to be elevated in hyperglycemic </w:t>
      </w:r>
      <w:proofErr w:type="gramStart"/>
      <w:r w:rsidRPr="00AC625F">
        <w:rPr>
          <w:rFonts w:ascii="Book Antiqua" w:hAnsi="Book Antiqua"/>
          <w:sz w:val="24"/>
          <w:szCs w:val="24"/>
        </w:rPr>
        <w:t>conditions</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8</w:t>
      </w:r>
      <w:r w:rsidR="00AB6E1A">
        <w:rPr>
          <w:rFonts w:ascii="Book Antiqua" w:hAnsi="Book Antiqua" w:hint="eastAsia"/>
          <w:noProof/>
          <w:sz w:val="24"/>
          <w:szCs w:val="24"/>
          <w:vertAlign w:val="superscript"/>
          <w:lang w:eastAsia="zh-CN"/>
        </w:rPr>
        <w:t>8</w:t>
      </w:r>
      <w:r w:rsidRPr="00AC625F">
        <w:rPr>
          <w:rFonts w:ascii="Book Antiqua" w:hAnsi="Book Antiqua"/>
          <w:noProof/>
          <w:sz w:val="24"/>
          <w:szCs w:val="24"/>
          <w:vertAlign w:val="superscript"/>
        </w:rPr>
        <w:t xml:space="preserve">, </w:t>
      </w:r>
      <w:r w:rsidR="00AB6E1A">
        <w:rPr>
          <w:rFonts w:ascii="Book Antiqua" w:hAnsi="Book Antiqua" w:hint="eastAsia"/>
          <w:noProof/>
          <w:sz w:val="24"/>
          <w:szCs w:val="24"/>
          <w:vertAlign w:val="superscript"/>
          <w:lang w:eastAsia="zh-CN"/>
        </w:rPr>
        <w:t>89</w:t>
      </w:r>
      <w:r w:rsidRPr="00AC625F">
        <w:rPr>
          <w:rFonts w:ascii="Book Antiqua" w:hAnsi="Book Antiqua"/>
          <w:noProof/>
          <w:sz w:val="24"/>
          <w:szCs w:val="24"/>
          <w:vertAlign w:val="superscript"/>
        </w:rPr>
        <w:t>]</w:t>
      </w:r>
      <w:r w:rsidRPr="00AC625F">
        <w:rPr>
          <w:rFonts w:ascii="Book Antiqua" w:hAnsi="Book Antiqua"/>
          <w:sz w:val="24"/>
          <w:szCs w:val="24"/>
        </w:rPr>
        <w:t>. Given these results</w:t>
      </w:r>
      <w:r w:rsidR="00D27BF3" w:rsidRPr="00AC625F">
        <w:rPr>
          <w:rFonts w:ascii="Book Antiqua" w:hAnsi="Book Antiqua"/>
          <w:sz w:val="24"/>
          <w:szCs w:val="24"/>
        </w:rPr>
        <w:t>,</w:t>
      </w:r>
      <w:r w:rsidRPr="00AC625F">
        <w:rPr>
          <w:rFonts w:ascii="Book Antiqua" w:hAnsi="Book Antiqua"/>
          <w:sz w:val="24"/>
          <w:szCs w:val="24"/>
        </w:rPr>
        <w:t xml:space="preserve"> it is likely that Zn exerts a competitive effect on Ca</w:t>
      </w:r>
      <w:r w:rsidRPr="00AC625F">
        <w:rPr>
          <w:rFonts w:ascii="Book Antiqua" w:hAnsi="Book Antiqua"/>
          <w:sz w:val="24"/>
          <w:szCs w:val="24"/>
          <w:vertAlign w:val="superscript"/>
        </w:rPr>
        <w:t>2+</w:t>
      </w:r>
      <w:r w:rsidRPr="00AC625F">
        <w:rPr>
          <w:rFonts w:ascii="Book Antiqua" w:hAnsi="Book Antiqua"/>
          <w:sz w:val="24"/>
          <w:szCs w:val="24"/>
        </w:rPr>
        <w:t xml:space="preserve"> regulatory mechanisms and modulates </w:t>
      </w:r>
      <w:proofErr w:type="spellStart"/>
      <w:r w:rsidRPr="00AC625F">
        <w:rPr>
          <w:rFonts w:ascii="Book Antiqua" w:hAnsi="Book Antiqua"/>
          <w:sz w:val="24"/>
          <w:szCs w:val="24"/>
        </w:rPr>
        <w:t>cardiomyocyte</w:t>
      </w:r>
      <w:proofErr w:type="spellEnd"/>
      <w:r w:rsidRPr="00AC625F">
        <w:rPr>
          <w:rFonts w:ascii="Book Antiqua" w:hAnsi="Book Antiqua"/>
          <w:sz w:val="24"/>
          <w:szCs w:val="24"/>
        </w:rPr>
        <w:t xml:space="preserve"> function. </w:t>
      </w:r>
    </w:p>
    <w:p w:rsidR="003A684D" w:rsidRPr="00AC625F" w:rsidRDefault="003A684D" w:rsidP="008C5656">
      <w:pPr>
        <w:spacing w:after="0" w:line="360" w:lineRule="auto"/>
        <w:ind w:firstLineChars="300" w:firstLine="720"/>
        <w:jc w:val="both"/>
        <w:rPr>
          <w:rFonts w:ascii="Book Antiqua" w:hAnsi="Book Antiqua"/>
          <w:sz w:val="24"/>
          <w:szCs w:val="24"/>
        </w:rPr>
      </w:pPr>
      <w:r w:rsidRPr="00AC625F">
        <w:rPr>
          <w:rFonts w:ascii="Book Antiqua" w:hAnsi="Book Antiqua"/>
          <w:sz w:val="24"/>
          <w:szCs w:val="24"/>
        </w:rPr>
        <w:t xml:space="preserve">Although the cellular and molecular mechanisms responsible for zinc-induced protection against diabetic cardiomyopathy has not been fully understood yet, zinc-binding protein </w:t>
      </w:r>
      <w:proofErr w:type="spellStart"/>
      <w:r w:rsidRPr="00AC625F">
        <w:rPr>
          <w:rFonts w:ascii="Book Antiqua" w:hAnsi="Book Antiqua"/>
          <w:sz w:val="24"/>
          <w:szCs w:val="24"/>
        </w:rPr>
        <w:t>metallothionein</w:t>
      </w:r>
      <w:proofErr w:type="spellEnd"/>
      <w:r w:rsidRPr="00AC625F">
        <w:rPr>
          <w:rFonts w:ascii="Book Antiqua" w:hAnsi="Book Antiqua"/>
          <w:sz w:val="24"/>
          <w:szCs w:val="24"/>
        </w:rPr>
        <w:t xml:space="preserve"> (MT) has been proposed to play a role in </w:t>
      </w:r>
      <w:r w:rsidR="00F937DC" w:rsidRPr="00AC625F">
        <w:rPr>
          <w:rFonts w:ascii="Book Antiqua" w:hAnsi="Book Antiqua"/>
          <w:sz w:val="24"/>
          <w:szCs w:val="24"/>
        </w:rPr>
        <w:t xml:space="preserve">cellular </w:t>
      </w:r>
      <w:proofErr w:type="spellStart"/>
      <w:r w:rsidR="00F937DC" w:rsidRPr="00AC625F">
        <w:rPr>
          <w:rFonts w:ascii="Book Antiqua" w:hAnsi="Book Antiqua"/>
          <w:sz w:val="24"/>
          <w:szCs w:val="24"/>
        </w:rPr>
        <w:t>defence</w:t>
      </w:r>
      <w:proofErr w:type="spellEnd"/>
      <w:r w:rsidR="00F937DC" w:rsidRPr="00AC625F">
        <w:rPr>
          <w:rFonts w:ascii="Book Antiqua" w:hAnsi="Book Antiqua"/>
          <w:sz w:val="24"/>
          <w:szCs w:val="24"/>
        </w:rPr>
        <w:t xml:space="preserve"> </w:t>
      </w:r>
      <w:r w:rsidRPr="00AC625F">
        <w:rPr>
          <w:rFonts w:ascii="Book Antiqua" w:hAnsi="Book Antiqua"/>
          <w:sz w:val="24"/>
          <w:szCs w:val="24"/>
        </w:rPr>
        <w:t>against oxidative stress associated with diabetic cardiomyopathy</w:t>
      </w:r>
      <w:r w:rsidR="001F4CE4" w:rsidRPr="001F4CE4">
        <w:rPr>
          <w:rFonts w:ascii="Book Antiqua" w:hAnsi="Book Antiqua"/>
          <w:sz w:val="24"/>
          <w:szCs w:val="24"/>
          <w:vertAlign w:val="superscript"/>
        </w:rPr>
        <w:t>[</w:t>
      </w:r>
      <w:r w:rsidRPr="00AC625F">
        <w:rPr>
          <w:rFonts w:ascii="Book Antiqua" w:hAnsi="Book Antiqua"/>
          <w:noProof/>
          <w:sz w:val="24"/>
          <w:szCs w:val="24"/>
          <w:vertAlign w:val="superscript"/>
        </w:rPr>
        <w:t>7</w:t>
      </w:r>
      <w:r w:rsidR="00AB6E1A">
        <w:rPr>
          <w:rFonts w:ascii="Book Antiqua" w:hAnsi="Book Antiqua" w:hint="eastAsia"/>
          <w:noProof/>
          <w:sz w:val="24"/>
          <w:szCs w:val="24"/>
          <w:vertAlign w:val="superscript"/>
          <w:lang w:eastAsia="zh-CN"/>
        </w:rPr>
        <w:t>2</w:t>
      </w:r>
      <w:r w:rsidRPr="00AC625F">
        <w:rPr>
          <w:rFonts w:ascii="Book Antiqua" w:hAnsi="Book Antiqua"/>
          <w:noProof/>
          <w:sz w:val="24"/>
          <w:szCs w:val="24"/>
          <w:vertAlign w:val="superscript"/>
        </w:rPr>
        <w:t>, 8</w:t>
      </w:r>
      <w:r w:rsidR="00AB6E1A">
        <w:rPr>
          <w:rFonts w:ascii="Book Antiqua" w:hAnsi="Book Antiqua" w:hint="eastAsia"/>
          <w:noProof/>
          <w:sz w:val="24"/>
          <w:szCs w:val="24"/>
          <w:vertAlign w:val="superscript"/>
          <w:lang w:eastAsia="zh-CN"/>
        </w:rPr>
        <w:t>4</w:t>
      </w:r>
      <w:r w:rsidRPr="00AC625F">
        <w:rPr>
          <w:rFonts w:ascii="Book Antiqua" w:hAnsi="Book Antiqua"/>
          <w:noProof/>
          <w:sz w:val="24"/>
          <w:szCs w:val="24"/>
          <w:vertAlign w:val="superscript"/>
        </w:rPr>
        <w:t>, 9</w:t>
      </w:r>
      <w:r w:rsidR="00AB6E1A">
        <w:rPr>
          <w:rFonts w:ascii="Book Antiqua" w:hAnsi="Book Antiqua" w:hint="eastAsia"/>
          <w:noProof/>
          <w:sz w:val="24"/>
          <w:szCs w:val="24"/>
          <w:vertAlign w:val="superscript"/>
          <w:lang w:eastAsia="zh-CN"/>
        </w:rPr>
        <w:t>0</w:t>
      </w:r>
      <w:r w:rsidRPr="00AC625F">
        <w:rPr>
          <w:rFonts w:ascii="Book Antiqua" w:hAnsi="Book Antiqua"/>
          <w:noProof/>
          <w:sz w:val="24"/>
          <w:szCs w:val="24"/>
          <w:vertAlign w:val="superscript"/>
        </w:rPr>
        <w:t>]</w:t>
      </w:r>
      <w:r w:rsidRPr="00AC625F">
        <w:rPr>
          <w:rFonts w:ascii="Book Antiqua" w:hAnsi="Book Antiqua"/>
          <w:sz w:val="24"/>
          <w:szCs w:val="24"/>
        </w:rPr>
        <w:t xml:space="preserve">. Indeed, Zn supplementation provides significant protection of the heart from oxidative </w:t>
      </w:r>
      <w:r w:rsidRPr="00AC625F">
        <w:rPr>
          <w:rFonts w:ascii="Book Antiqua" w:hAnsi="Book Antiqua"/>
          <w:sz w:val="24"/>
          <w:szCs w:val="24"/>
        </w:rPr>
        <w:lastRenderedPageBreak/>
        <w:t xml:space="preserve">stress. Zn has been demonstrated to act as an antioxidant through participation in SOD and </w:t>
      </w:r>
      <w:proofErr w:type="spellStart"/>
      <w:r w:rsidRPr="00AC625F">
        <w:rPr>
          <w:rFonts w:ascii="Book Antiqua" w:hAnsi="Book Antiqua"/>
          <w:sz w:val="24"/>
          <w:szCs w:val="24"/>
        </w:rPr>
        <w:t>thioredoxin</w:t>
      </w:r>
      <w:proofErr w:type="spellEnd"/>
      <w:r w:rsidRPr="00AC625F">
        <w:rPr>
          <w:rFonts w:ascii="Book Antiqua" w:hAnsi="Book Antiqua"/>
          <w:sz w:val="24"/>
          <w:szCs w:val="24"/>
        </w:rPr>
        <w:t xml:space="preserve"> enzymatic and </w:t>
      </w:r>
      <w:proofErr w:type="spellStart"/>
      <w:r w:rsidRPr="00AC625F">
        <w:rPr>
          <w:rFonts w:ascii="Book Antiqua" w:hAnsi="Book Antiqua"/>
          <w:sz w:val="24"/>
          <w:szCs w:val="24"/>
        </w:rPr>
        <w:t>chelator</w:t>
      </w:r>
      <w:proofErr w:type="spellEnd"/>
      <w:r w:rsidRPr="00AC625F">
        <w:rPr>
          <w:rFonts w:ascii="Book Antiqua" w:hAnsi="Book Antiqua"/>
          <w:sz w:val="24"/>
          <w:szCs w:val="24"/>
        </w:rPr>
        <w:t xml:space="preserve"> activities, stabilizing cell membranes, and inhibiting lipid </w:t>
      </w:r>
      <w:proofErr w:type="gramStart"/>
      <w:r w:rsidRPr="00AC625F">
        <w:rPr>
          <w:rFonts w:ascii="Book Antiqua" w:hAnsi="Book Antiqua"/>
          <w:sz w:val="24"/>
          <w:szCs w:val="24"/>
        </w:rPr>
        <w:t>peroxidation</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2</w:t>
      </w:r>
      <w:r w:rsidR="00AB6E1A">
        <w:rPr>
          <w:rFonts w:ascii="Book Antiqua" w:hAnsi="Book Antiqua" w:hint="eastAsia"/>
          <w:noProof/>
          <w:sz w:val="24"/>
          <w:szCs w:val="24"/>
          <w:vertAlign w:val="superscript"/>
          <w:lang w:eastAsia="zh-CN"/>
        </w:rPr>
        <w:t>6</w:t>
      </w:r>
      <w:r w:rsidRPr="00AC625F">
        <w:rPr>
          <w:rFonts w:ascii="Book Antiqua" w:hAnsi="Book Antiqua"/>
          <w:noProof/>
          <w:sz w:val="24"/>
          <w:szCs w:val="24"/>
          <w:vertAlign w:val="superscript"/>
        </w:rPr>
        <w:t>, 7</w:t>
      </w:r>
      <w:r w:rsidR="00AB6E1A">
        <w:rPr>
          <w:rFonts w:ascii="Book Antiqua" w:hAnsi="Book Antiqua" w:hint="eastAsia"/>
          <w:noProof/>
          <w:sz w:val="24"/>
          <w:szCs w:val="24"/>
          <w:vertAlign w:val="superscript"/>
          <w:lang w:eastAsia="zh-CN"/>
        </w:rPr>
        <w:t>4</w:t>
      </w:r>
      <w:r w:rsidRPr="00AC625F">
        <w:rPr>
          <w:rFonts w:ascii="Book Antiqua" w:hAnsi="Book Antiqua"/>
          <w:noProof/>
          <w:sz w:val="24"/>
          <w:szCs w:val="24"/>
          <w:vertAlign w:val="superscript"/>
        </w:rPr>
        <w:t>, 9</w:t>
      </w:r>
      <w:r w:rsidR="00AB6E1A">
        <w:rPr>
          <w:rFonts w:ascii="Book Antiqua" w:hAnsi="Book Antiqua" w:hint="eastAsia"/>
          <w:noProof/>
          <w:sz w:val="24"/>
          <w:szCs w:val="24"/>
          <w:vertAlign w:val="superscript"/>
          <w:lang w:eastAsia="zh-CN"/>
        </w:rPr>
        <w:t>1</w:t>
      </w:r>
      <w:r w:rsidRPr="00AC625F">
        <w:rPr>
          <w:rFonts w:ascii="Book Antiqua" w:hAnsi="Book Antiqua"/>
          <w:noProof/>
          <w:sz w:val="24"/>
          <w:szCs w:val="24"/>
          <w:vertAlign w:val="superscript"/>
        </w:rPr>
        <w:t>]</w:t>
      </w:r>
      <w:r w:rsidRPr="00AC625F">
        <w:rPr>
          <w:rFonts w:ascii="Book Antiqua" w:hAnsi="Book Antiqua"/>
          <w:sz w:val="24"/>
          <w:szCs w:val="24"/>
        </w:rPr>
        <w:t xml:space="preserve">. Additionally, </w:t>
      </w:r>
      <w:r w:rsidR="00D37489" w:rsidRPr="00AC625F">
        <w:rPr>
          <w:rFonts w:ascii="Book Antiqua" w:hAnsi="Book Antiqua"/>
          <w:sz w:val="24"/>
          <w:szCs w:val="24"/>
        </w:rPr>
        <w:t xml:space="preserve">the </w:t>
      </w:r>
      <w:r w:rsidRPr="00AC625F">
        <w:rPr>
          <w:rFonts w:ascii="Book Antiqua" w:hAnsi="Book Antiqua"/>
          <w:sz w:val="24"/>
          <w:szCs w:val="24"/>
        </w:rPr>
        <w:t xml:space="preserve">relationship between Zn and diabetes appears to be complex. Several complications of diabetes have been supposed to be related to increased intracellular oxidants and free radicals associated with decreases in intracellular Zn and in Zn-dependent antioxidant </w:t>
      </w:r>
      <w:proofErr w:type="gramStart"/>
      <w:r w:rsidRPr="00AC625F">
        <w:rPr>
          <w:rFonts w:ascii="Book Antiqua" w:hAnsi="Book Antiqua"/>
          <w:sz w:val="24"/>
          <w:szCs w:val="24"/>
        </w:rPr>
        <w:t>enzymes</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9</w:t>
      </w:r>
      <w:r w:rsidR="00AB6E1A">
        <w:rPr>
          <w:rFonts w:ascii="Book Antiqua" w:hAnsi="Book Antiqua" w:hint="eastAsia"/>
          <w:noProof/>
          <w:sz w:val="24"/>
          <w:szCs w:val="24"/>
          <w:vertAlign w:val="superscript"/>
          <w:lang w:eastAsia="zh-CN"/>
        </w:rPr>
        <w:t>2</w:t>
      </w:r>
      <w:r w:rsidRPr="00AC625F">
        <w:rPr>
          <w:rFonts w:ascii="Book Antiqua" w:hAnsi="Book Antiqua"/>
          <w:noProof/>
          <w:sz w:val="24"/>
          <w:szCs w:val="24"/>
          <w:vertAlign w:val="superscript"/>
        </w:rPr>
        <w:t>]</w:t>
      </w:r>
      <w:r w:rsidRPr="00AC625F">
        <w:rPr>
          <w:rFonts w:ascii="Book Antiqua" w:hAnsi="Book Antiqua"/>
          <w:sz w:val="24"/>
          <w:szCs w:val="24"/>
        </w:rPr>
        <w:t xml:space="preserve">. Moreover, Zn is suggested to be important for the normal conformation, secretion and function of </w:t>
      </w:r>
      <w:proofErr w:type="gramStart"/>
      <w:r w:rsidRPr="00AC625F">
        <w:rPr>
          <w:rFonts w:ascii="Book Antiqua" w:hAnsi="Book Antiqua"/>
          <w:sz w:val="24"/>
          <w:szCs w:val="24"/>
        </w:rPr>
        <w:t>insulin</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2</w:t>
      </w:r>
      <w:r w:rsidR="00AB6E1A">
        <w:rPr>
          <w:rFonts w:ascii="Book Antiqua" w:hAnsi="Book Antiqua" w:hint="eastAsia"/>
          <w:noProof/>
          <w:sz w:val="24"/>
          <w:szCs w:val="24"/>
          <w:vertAlign w:val="superscript"/>
          <w:lang w:eastAsia="zh-CN"/>
        </w:rPr>
        <w:t>6</w:t>
      </w:r>
      <w:r w:rsidRPr="00AC625F">
        <w:rPr>
          <w:rFonts w:ascii="Book Antiqua" w:hAnsi="Book Antiqua"/>
          <w:noProof/>
          <w:sz w:val="24"/>
          <w:szCs w:val="24"/>
          <w:vertAlign w:val="superscript"/>
        </w:rPr>
        <w:t>, 3</w:t>
      </w:r>
      <w:r w:rsidR="00AB6E1A">
        <w:rPr>
          <w:rFonts w:ascii="Book Antiqua" w:hAnsi="Book Antiqua" w:hint="eastAsia"/>
          <w:noProof/>
          <w:sz w:val="24"/>
          <w:szCs w:val="24"/>
          <w:vertAlign w:val="superscript"/>
          <w:lang w:eastAsia="zh-CN"/>
        </w:rPr>
        <w:t>0</w:t>
      </w:r>
      <w:r w:rsidRPr="00AC625F">
        <w:rPr>
          <w:rFonts w:ascii="Book Antiqua" w:hAnsi="Book Antiqua"/>
          <w:noProof/>
          <w:sz w:val="24"/>
          <w:szCs w:val="24"/>
          <w:vertAlign w:val="superscript"/>
        </w:rPr>
        <w:t>]</w:t>
      </w:r>
      <w:r w:rsidRPr="00AC625F">
        <w:rPr>
          <w:rFonts w:ascii="Book Antiqua" w:hAnsi="Book Antiqua"/>
          <w:sz w:val="24"/>
          <w:szCs w:val="24"/>
        </w:rPr>
        <w:t>.</w:t>
      </w:r>
    </w:p>
    <w:p w:rsidR="003A684D" w:rsidRPr="00AC625F" w:rsidRDefault="003A684D" w:rsidP="008C5656">
      <w:pPr>
        <w:spacing w:after="0" w:line="360" w:lineRule="auto"/>
        <w:ind w:firstLineChars="200" w:firstLine="480"/>
        <w:jc w:val="both"/>
        <w:rPr>
          <w:rFonts w:ascii="Book Antiqua" w:hAnsi="Book Antiqua"/>
          <w:sz w:val="24"/>
          <w:szCs w:val="24"/>
        </w:rPr>
      </w:pPr>
      <w:r w:rsidRPr="00AC625F">
        <w:rPr>
          <w:rFonts w:ascii="Book Antiqua" w:hAnsi="Book Antiqua"/>
          <w:sz w:val="24"/>
          <w:szCs w:val="24"/>
        </w:rPr>
        <w:t xml:space="preserve">All these observations strongly support the notion that Zn deficiency occurs in diabetic </w:t>
      </w:r>
      <w:proofErr w:type="gramStart"/>
      <w:r w:rsidRPr="00AC625F">
        <w:rPr>
          <w:rFonts w:ascii="Book Antiqua" w:hAnsi="Book Antiqua"/>
          <w:sz w:val="24"/>
          <w:szCs w:val="24"/>
        </w:rPr>
        <w:t>subjects</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8</w:t>
      </w:r>
      <w:r w:rsidR="00AB6E1A">
        <w:rPr>
          <w:rFonts w:ascii="Book Antiqua" w:hAnsi="Book Antiqua" w:hint="eastAsia"/>
          <w:noProof/>
          <w:sz w:val="24"/>
          <w:szCs w:val="24"/>
          <w:vertAlign w:val="superscript"/>
          <w:lang w:eastAsia="zh-CN"/>
        </w:rPr>
        <w:t>2</w:t>
      </w:r>
      <w:r w:rsidRPr="00AC625F">
        <w:rPr>
          <w:rFonts w:ascii="Book Antiqua" w:hAnsi="Book Antiqua"/>
          <w:noProof/>
          <w:sz w:val="24"/>
          <w:szCs w:val="24"/>
          <w:vertAlign w:val="superscript"/>
        </w:rPr>
        <w:t>]</w:t>
      </w:r>
      <w:r w:rsidRPr="00AC625F">
        <w:rPr>
          <w:rFonts w:ascii="Book Antiqua" w:hAnsi="Book Antiqua"/>
          <w:sz w:val="24"/>
          <w:szCs w:val="24"/>
        </w:rPr>
        <w:t xml:space="preserve"> and Zn supplementation may improve cardiac dysfunction or damage in </w:t>
      </w:r>
      <w:r w:rsidR="00F62D81" w:rsidRPr="00AC625F">
        <w:rPr>
          <w:rFonts w:ascii="Book Antiqua" w:hAnsi="Book Antiqua"/>
          <w:sz w:val="24"/>
          <w:szCs w:val="24"/>
        </w:rPr>
        <w:t>these patients</w:t>
      </w:r>
      <w:r w:rsidRPr="00AC625F">
        <w:rPr>
          <w:rFonts w:ascii="Book Antiqua" w:hAnsi="Book Antiqua"/>
          <w:sz w:val="24"/>
          <w:szCs w:val="24"/>
        </w:rPr>
        <w:t xml:space="preserve"> due to its systemic antioxidant capacity or modulation of </w:t>
      </w:r>
      <w:r w:rsidR="00DD7A8B" w:rsidRPr="00AC625F">
        <w:rPr>
          <w:rFonts w:ascii="Book Antiqua" w:hAnsi="Book Antiqua"/>
          <w:sz w:val="24"/>
          <w:szCs w:val="24"/>
        </w:rPr>
        <w:t xml:space="preserve">the </w:t>
      </w:r>
      <w:r w:rsidRPr="00AC625F">
        <w:rPr>
          <w:rFonts w:ascii="Book Antiqua" w:hAnsi="Book Antiqua"/>
          <w:sz w:val="24"/>
          <w:szCs w:val="24"/>
        </w:rPr>
        <w:t>cellular ionic mechanisms. However</w:t>
      </w:r>
      <w:r w:rsidR="001F3976" w:rsidRPr="00AC625F">
        <w:rPr>
          <w:rFonts w:ascii="Book Antiqua" w:hAnsi="Book Antiqua"/>
          <w:sz w:val="24"/>
          <w:szCs w:val="24"/>
        </w:rPr>
        <w:t>,</w:t>
      </w:r>
      <w:r w:rsidRPr="00AC625F">
        <w:rPr>
          <w:rFonts w:ascii="Book Antiqua" w:hAnsi="Book Antiqua"/>
          <w:sz w:val="24"/>
          <w:szCs w:val="24"/>
        </w:rPr>
        <w:t xml:space="preserve"> the understanding of molecular mechanisms that involve in Zn related changes in diabetic heart deserves further investigation.</w:t>
      </w:r>
    </w:p>
    <w:p w:rsidR="008C5656" w:rsidRDefault="008C5656" w:rsidP="00AC625F">
      <w:pPr>
        <w:spacing w:after="0" w:line="360" w:lineRule="auto"/>
        <w:jc w:val="both"/>
        <w:rPr>
          <w:rFonts w:ascii="Book Antiqua" w:hAnsi="Book Antiqua"/>
          <w:b/>
          <w:i/>
          <w:sz w:val="24"/>
          <w:szCs w:val="24"/>
          <w:lang w:eastAsia="zh-CN"/>
        </w:rPr>
      </w:pPr>
    </w:p>
    <w:p w:rsidR="003A684D" w:rsidRPr="00AC625F" w:rsidRDefault="003A684D" w:rsidP="00AC625F">
      <w:pPr>
        <w:spacing w:after="0" w:line="360" w:lineRule="auto"/>
        <w:jc w:val="both"/>
        <w:rPr>
          <w:rFonts w:ascii="Book Antiqua" w:hAnsi="Book Antiqua"/>
          <w:b/>
          <w:i/>
          <w:sz w:val="24"/>
          <w:szCs w:val="24"/>
        </w:rPr>
      </w:pPr>
      <w:r w:rsidRPr="00AC625F">
        <w:rPr>
          <w:rFonts w:ascii="Book Antiqua" w:hAnsi="Book Antiqua"/>
          <w:b/>
          <w:i/>
          <w:sz w:val="24"/>
          <w:szCs w:val="24"/>
        </w:rPr>
        <w:t>Tungstate</w:t>
      </w:r>
    </w:p>
    <w:p w:rsidR="00ED3F5C" w:rsidRPr="00AC625F" w:rsidRDefault="003A684D" w:rsidP="00AC625F">
      <w:pPr>
        <w:spacing w:after="0" w:line="360" w:lineRule="auto"/>
        <w:jc w:val="both"/>
        <w:rPr>
          <w:rFonts w:ascii="Book Antiqua" w:hAnsi="Book Antiqua"/>
          <w:sz w:val="24"/>
          <w:szCs w:val="24"/>
        </w:rPr>
      </w:pPr>
      <w:r w:rsidRPr="00AC625F">
        <w:rPr>
          <w:rFonts w:ascii="Book Antiqua" w:hAnsi="Book Antiqua"/>
          <w:sz w:val="24"/>
          <w:szCs w:val="24"/>
        </w:rPr>
        <w:t>Over the past decade, sodium tungstate (Na</w:t>
      </w:r>
      <w:r w:rsidRPr="00AC625F">
        <w:rPr>
          <w:rFonts w:ascii="Book Antiqua" w:hAnsi="Book Antiqua"/>
          <w:sz w:val="24"/>
          <w:szCs w:val="24"/>
          <w:vertAlign w:val="subscript"/>
        </w:rPr>
        <w:t>2</w:t>
      </w:r>
      <w:r w:rsidRPr="00AC625F">
        <w:rPr>
          <w:rFonts w:ascii="Book Antiqua" w:hAnsi="Book Antiqua"/>
          <w:sz w:val="24"/>
          <w:szCs w:val="24"/>
        </w:rPr>
        <w:t>WO</w:t>
      </w:r>
      <w:r w:rsidRPr="00AC625F">
        <w:rPr>
          <w:rFonts w:ascii="Book Antiqua" w:hAnsi="Book Antiqua"/>
          <w:sz w:val="24"/>
          <w:szCs w:val="24"/>
          <w:vertAlign w:val="subscript"/>
        </w:rPr>
        <w:t>4</w:t>
      </w:r>
      <w:r w:rsidRPr="00AC625F">
        <w:rPr>
          <w:rFonts w:ascii="Book Antiqua" w:hAnsi="Book Antiqua"/>
          <w:sz w:val="24"/>
          <w:szCs w:val="24"/>
        </w:rPr>
        <w:t>)</w:t>
      </w:r>
      <w:r w:rsidR="00DD7A8B" w:rsidRPr="00AC625F">
        <w:rPr>
          <w:rFonts w:ascii="Book Antiqua" w:hAnsi="Book Antiqua"/>
          <w:sz w:val="24"/>
          <w:szCs w:val="24"/>
        </w:rPr>
        <w:t>,</w:t>
      </w:r>
      <w:r w:rsidRPr="00AC625F">
        <w:rPr>
          <w:rFonts w:ascii="Book Antiqua" w:hAnsi="Book Antiqua"/>
          <w:sz w:val="24"/>
          <w:szCs w:val="24"/>
        </w:rPr>
        <w:t xml:space="preserve"> which chemically resembles vanadium has become a molecule of interest</w:t>
      </w:r>
      <w:r w:rsidR="00AA31CE" w:rsidRPr="00AC625F">
        <w:rPr>
          <w:rFonts w:ascii="Book Antiqua" w:hAnsi="Book Antiqua"/>
          <w:sz w:val="24"/>
          <w:szCs w:val="24"/>
        </w:rPr>
        <w:t>,</w:t>
      </w:r>
      <w:r w:rsidRPr="00AC625F">
        <w:rPr>
          <w:rFonts w:ascii="Book Antiqua" w:hAnsi="Book Antiqua"/>
          <w:sz w:val="24"/>
          <w:szCs w:val="24"/>
        </w:rPr>
        <w:t xml:space="preserve"> since it has a relatively low toxicity and </w:t>
      </w:r>
      <w:r w:rsidR="00F85AAB" w:rsidRPr="00AC625F">
        <w:rPr>
          <w:rFonts w:ascii="Book Antiqua" w:hAnsi="Book Antiqua"/>
          <w:sz w:val="24"/>
          <w:szCs w:val="24"/>
        </w:rPr>
        <w:t xml:space="preserve">it has been </w:t>
      </w:r>
      <w:r w:rsidRPr="00AC625F">
        <w:rPr>
          <w:rFonts w:ascii="Book Antiqua" w:hAnsi="Book Antiqua"/>
          <w:sz w:val="24"/>
          <w:szCs w:val="24"/>
        </w:rPr>
        <w:t xml:space="preserve">suggested to have </w:t>
      </w:r>
      <w:proofErr w:type="spellStart"/>
      <w:r w:rsidRPr="00AC625F">
        <w:rPr>
          <w:rFonts w:ascii="Book Antiqua" w:hAnsi="Book Antiqua"/>
          <w:sz w:val="24"/>
          <w:szCs w:val="24"/>
        </w:rPr>
        <w:t>antidiabetic</w:t>
      </w:r>
      <w:proofErr w:type="spellEnd"/>
      <w:r w:rsidRPr="00AC625F">
        <w:rPr>
          <w:rFonts w:ascii="Book Antiqua" w:hAnsi="Book Antiqua"/>
          <w:sz w:val="24"/>
          <w:szCs w:val="24"/>
        </w:rPr>
        <w:t xml:space="preserve"> activity in experimental </w:t>
      </w:r>
      <w:proofErr w:type="gramStart"/>
      <w:r w:rsidRPr="00AC625F">
        <w:rPr>
          <w:rFonts w:ascii="Book Antiqua" w:hAnsi="Book Antiqua"/>
          <w:sz w:val="24"/>
          <w:szCs w:val="24"/>
        </w:rPr>
        <w:t>studies</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9</w:t>
      </w:r>
      <w:r w:rsidR="00AB6E1A">
        <w:rPr>
          <w:rFonts w:ascii="Book Antiqua" w:hAnsi="Book Antiqua" w:hint="eastAsia"/>
          <w:noProof/>
          <w:sz w:val="24"/>
          <w:szCs w:val="24"/>
          <w:vertAlign w:val="superscript"/>
          <w:lang w:eastAsia="zh-CN"/>
        </w:rPr>
        <w:t>3</w:t>
      </w:r>
      <w:r w:rsidRPr="00AC625F">
        <w:rPr>
          <w:rFonts w:ascii="Book Antiqua" w:hAnsi="Book Antiqua"/>
          <w:noProof/>
          <w:sz w:val="24"/>
          <w:szCs w:val="24"/>
          <w:vertAlign w:val="superscript"/>
        </w:rPr>
        <w:t>-9</w:t>
      </w:r>
      <w:r w:rsidR="00AB6E1A">
        <w:rPr>
          <w:rFonts w:ascii="Book Antiqua" w:hAnsi="Book Antiqua" w:hint="eastAsia"/>
          <w:noProof/>
          <w:sz w:val="24"/>
          <w:szCs w:val="24"/>
          <w:vertAlign w:val="superscript"/>
          <w:lang w:eastAsia="zh-CN"/>
        </w:rPr>
        <w:t>6</w:t>
      </w:r>
      <w:r w:rsidRPr="00AC625F">
        <w:rPr>
          <w:rFonts w:ascii="Book Antiqua" w:hAnsi="Book Antiqua"/>
          <w:noProof/>
          <w:sz w:val="24"/>
          <w:szCs w:val="24"/>
          <w:vertAlign w:val="superscript"/>
        </w:rPr>
        <w:t>]</w:t>
      </w:r>
      <w:r w:rsidRPr="00AC625F">
        <w:rPr>
          <w:rFonts w:ascii="Book Antiqua" w:hAnsi="Book Antiqua"/>
          <w:sz w:val="24"/>
          <w:szCs w:val="24"/>
        </w:rPr>
        <w:t xml:space="preserve">. Although numerous studies have demonstrated the efficacy of tungstate as an </w:t>
      </w:r>
      <w:proofErr w:type="spellStart"/>
      <w:r w:rsidRPr="00AC625F">
        <w:rPr>
          <w:rFonts w:ascii="Book Antiqua" w:hAnsi="Book Antiqua"/>
          <w:sz w:val="24"/>
          <w:szCs w:val="24"/>
        </w:rPr>
        <w:t>antidiabetic</w:t>
      </w:r>
      <w:proofErr w:type="spellEnd"/>
      <w:r w:rsidRPr="00AC625F">
        <w:rPr>
          <w:rFonts w:ascii="Book Antiqua" w:hAnsi="Book Antiqua"/>
          <w:sz w:val="24"/>
          <w:szCs w:val="24"/>
        </w:rPr>
        <w:t xml:space="preserve"> agent in various models of experimental diabetes</w:t>
      </w:r>
      <w:r w:rsidR="001E214B" w:rsidRPr="00AC625F">
        <w:rPr>
          <w:rFonts w:ascii="Book Antiqua" w:hAnsi="Book Antiqua"/>
          <w:sz w:val="24"/>
          <w:szCs w:val="24"/>
        </w:rPr>
        <w:t>,</w:t>
      </w:r>
      <w:r w:rsidRPr="00AC625F">
        <w:rPr>
          <w:rFonts w:ascii="Book Antiqua" w:hAnsi="Book Antiqua"/>
          <w:sz w:val="24"/>
          <w:szCs w:val="24"/>
        </w:rPr>
        <w:t xml:space="preserve"> only few of them </w:t>
      </w:r>
      <w:r w:rsidR="00C942FE" w:rsidRPr="00AC625F">
        <w:rPr>
          <w:rFonts w:ascii="Book Antiqua" w:hAnsi="Book Antiqua"/>
          <w:sz w:val="24"/>
          <w:szCs w:val="24"/>
        </w:rPr>
        <w:t xml:space="preserve">have </w:t>
      </w:r>
      <w:r w:rsidRPr="00AC625F">
        <w:rPr>
          <w:rFonts w:ascii="Book Antiqua" w:hAnsi="Book Antiqua"/>
          <w:sz w:val="24"/>
          <w:szCs w:val="24"/>
        </w:rPr>
        <w:t xml:space="preserve">investigated whether it can improve cardiac performance of diabetic heart as well. One of these studies performed by </w:t>
      </w:r>
      <w:proofErr w:type="spellStart"/>
      <w:r w:rsidRPr="00AC625F">
        <w:rPr>
          <w:rFonts w:ascii="Book Antiqua" w:hAnsi="Book Antiqua"/>
          <w:sz w:val="24"/>
          <w:szCs w:val="24"/>
        </w:rPr>
        <w:t>Nagareddy</w:t>
      </w:r>
      <w:proofErr w:type="spellEnd"/>
      <w:r w:rsidRPr="00AC625F">
        <w:rPr>
          <w:rFonts w:ascii="Book Antiqua" w:hAnsi="Book Antiqua"/>
          <w:sz w:val="24"/>
          <w:szCs w:val="24"/>
        </w:rPr>
        <w:t xml:space="preserve"> </w:t>
      </w:r>
      <w:r w:rsidR="00250DEE" w:rsidRPr="00250DEE">
        <w:rPr>
          <w:rFonts w:ascii="Book Antiqua" w:hAnsi="Book Antiqua"/>
          <w:i/>
          <w:sz w:val="24"/>
          <w:szCs w:val="24"/>
        </w:rPr>
        <w:t xml:space="preserve">et </w:t>
      </w:r>
      <w:proofErr w:type="gramStart"/>
      <w:r w:rsidR="00250DEE" w:rsidRPr="00250DEE">
        <w:rPr>
          <w:rFonts w:ascii="Book Antiqua" w:hAnsi="Book Antiqua"/>
          <w:i/>
          <w:sz w:val="24"/>
          <w:szCs w:val="24"/>
        </w:rPr>
        <w:t>al</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3</w:t>
      </w:r>
      <w:r w:rsidR="00AB6E1A">
        <w:rPr>
          <w:rFonts w:ascii="Book Antiqua" w:hAnsi="Book Antiqua" w:hint="eastAsia"/>
          <w:noProof/>
          <w:sz w:val="24"/>
          <w:szCs w:val="24"/>
          <w:vertAlign w:val="superscript"/>
          <w:lang w:eastAsia="zh-CN"/>
        </w:rPr>
        <w:t>1</w:t>
      </w:r>
      <w:r w:rsidRPr="00AC625F">
        <w:rPr>
          <w:rFonts w:ascii="Book Antiqua" w:hAnsi="Book Antiqua"/>
          <w:noProof/>
          <w:sz w:val="24"/>
          <w:szCs w:val="24"/>
          <w:vertAlign w:val="superscript"/>
        </w:rPr>
        <w:t>]</w:t>
      </w:r>
      <w:r w:rsidRPr="00AC625F">
        <w:rPr>
          <w:rFonts w:ascii="Book Antiqua" w:hAnsi="Book Antiqua"/>
          <w:sz w:val="24"/>
          <w:szCs w:val="24"/>
        </w:rPr>
        <w:t xml:space="preserve"> has assessed cardiac function by measuring left ventricular pressure, the rate of contraction and the rate of relaxation. An apparent cardiac dysfunction has been shown in untreated diabetic rat hearts</w:t>
      </w:r>
      <w:r w:rsidR="000B2A5F" w:rsidRPr="00AC625F">
        <w:rPr>
          <w:rFonts w:ascii="Book Antiqua" w:hAnsi="Book Antiqua"/>
          <w:sz w:val="24"/>
          <w:szCs w:val="24"/>
        </w:rPr>
        <w:t>,</w:t>
      </w:r>
      <w:r w:rsidRPr="00AC625F">
        <w:rPr>
          <w:rFonts w:ascii="Book Antiqua" w:hAnsi="Book Antiqua"/>
          <w:sz w:val="24"/>
          <w:szCs w:val="24"/>
        </w:rPr>
        <w:t xml:space="preserve"> which exhibited an inability to respond to </w:t>
      </w:r>
      <w:r w:rsidR="00E12143" w:rsidRPr="00AC625F">
        <w:rPr>
          <w:rFonts w:ascii="Book Antiqua" w:hAnsi="Book Antiqua"/>
          <w:sz w:val="24"/>
          <w:szCs w:val="24"/>
        </w:rPr>
        <w:t xml:space="preserve">the </w:t>
      </w:r>
      <w:r w:rsidRPr="00AC625F">
        <w:rPr>
          <w:rFonts w:ascii="Book Antiqua" w:hAnsi="Book Antiqua"/>
          <w:sz w:val="24"/>
          <w:szCs w:val="24"/>
        </w:rPr>
        <w:t xml:space="preserve">increase in left atrial filling pressure. However, </w:t>
      </w:r>
      <w:r w:rsidR="00831109" w:rsidRPr="00AC625F">
        <w:rPr>
          <w:rFonts w:ascii="Book Antiqua" w:hAnsi="Book Antiqua"/>
          <w:sz w:val="24"/>
          <w:szCs w:val="24"/>
        </w:rPr>
        <w:t xml:space="preserve">the </w:t>
      </w:r>
      <w:r w:rsidRPr="00AC625F">
        <w:rPr>
          <w:rFonts w:ascii="Book Antiqua" w:hAnsi="Book Antiqua"/>
          <w:sz w:val="24"/>
          <w:szCs w:val="24"/>
        </w:rPr>
        <w:t>treatment of diabetic rats with tungstate has improved LVP, +</w:t>
      </w:r>
      <w:proofErr w:type="spellStart"/>
      <w:r w:rsidRPr="00AC625F">
        <w:rPr>
          <w:rFonts w:ascii="Book Antiqua" w:hAnsi="Book Antiqua"/>
          <w:sz w:val="24"/>
          <w:szCs w:val="24"/>
        </w:rPr>
        <w:t>dP</w:t>
      </w:r>
      <w:proofErr w:type="spellEnd"/>
      <w:r w:rsidRPr="00AC625F">
        <w:rPr>
          <w:rFonts w:ascii="Book Antiqua" w:hAnsi="Book Antiqua"/>
          <w:sz w:val="24"/>
          <w:szCs w:val="24"/>
        </w:rPr>
        <w:t>/</w:t>
      </w:r>
      <w:proofErr w:type="spellStart"/>
      <w:r w:rsidRPr="00AC625F">
        <w:rPr>
          <w:rFonts w:ascii="Book Antiqua" w:hAnsi="Book Antiqua"/>
          <w:sz w:val="24"/>
          <w:szCs w:val="24"/>
        </w:rPr>
        <w:t>dt</w:t>
      </w:r>
      <w:proofErr w:type="spellEnd"/>
      <w:r w:rsidRPr="00AC625F">
        <w:rPr>
          <w:rFonts w:ascii="Book Antiqua" w:hAnsi="Book Antiqua"/>
          <w:sz w:val="24"/>
          <w:szCs w:val="24"/>
        </w:rPr>
        <w:t>, and –</w:t>
      </w:r>
      <w:proofErr w:type="spellStart"/>
      <w:r w:rsidRPr="00AC625F">
        <w:rPr>
          <w:rFonts w:ascii="Book Antiqua" w:hAnsi="Book Antiqua"/>
          <w:sz w:val="24"/>
          <w:szCs w:val="24"/>
        </w:rPr>
        <w:t>dP</w:t>
      </w:r>
      <w:proofErr w:type="spellEnd"/>
      <w:r w:rsidRPr="00AC625F">
        <w:rPr>
          <w:rFonts w:ascii="Book Antiqua" w:hAnsi="Book Antiqua"/>
          <w:sz w:val="24"/>
          <w:szCs w:val="24"/>
        </w:rPr>
        <w:t>/</w:t>
      </w:r>
      <w:proofErr w:type="spellStart"/>
      <w:r w:rsidRPr="00AC625F">
        <w:rPr>
          <w:rFonts w:ascii="Book Antiqua" w:hAnsi="Book Antiqua"/>
          <w:sz w:val="24"/>
          <w:szCs w:val="24"/>
        </w:rPr>
        <w:t>dt</w:t>
      </w:r>
      <w:proofErr w:type="spellEnd"/>
      <w:r w:rsidRPr="00AC625F">
        <w:rPr>
          <w:rFonts w:ascii="Book Antiqua" w:hAnsi="Book Antiqua"/>
          <w:sz w:val="24"/>
          <w:szCs w:val="24"/>
        </w:rPr>
        <w:t xml:space="preserve">, particularly at higher filling pressures. </w:t>
      </w:r>
    </w:p>
    <w:p w:rsidR="00ED3F5C" w:rsidRPr="00AC625F" w:rsidRDefault="003A684D" w:rsidP="006F5174">
      <w:pPr>
        <w:spacing w:after="0" w:line="360" w:lineRule="auto"/>
        <w:ind w:firstLineChars="250" w:firstLine="600"/>
        <w:jc w:val="both"/>
        <w:rPr>
          <w:rFonts w:ascii="Book Antiqua" w:hAnsi="Book Antiqua"/>
          <w:sz w:val="24"/>
          <w:szCs w:val="24"/>
        </w:rPr>
      </w:pPr>
      <w:r w:rsidRPr="00AC625F">
        <w:rPr>
          <w:rFonts w:ascii="Book Antiqua" w:hAnsi="Book Antiqua"/>
          <w:sz w:val="24"/>
          <w:szCs w:val="24"/>
        </w:rPr>
        <w:t xml:space="preserve">On the other hand, recently we </w:t>
      </w:r>
      <w:r w:rsidR="002A41BA" w:rsidRPr="00AC625F">
        <w:rPr>
          <w:rFonts w:ascii="Book Antiqua" w:hAnsi="Book Antiqua"/>
          <w:sz w:val="24"/>
          <w:szCs w:val="24"/>
        </w:rPr>
        <w:t xml:space="preserve">have </w:t>
      </w:r>
      <w:r w:rsidRPr="00AC625F">
        <w:rPr>
          <w:rFonts w:ascii="Book Antiqua" w:hAnsi="Book Antiqua"/>
          <w:sz w:val="24"/>
          <w:szCs w:val="24"/>
        </w:rPr>
        <w:t xml:space="preserve">studied the cellular mechanism of that beneficial effect of sodium tungstate on diabetic myocardium at cellular level. We </w:t>
      </w:r>
      <w:r w:rsidRPr="00AC625F">
        <w:rPr>
          <w:rFonts w:ascii="Book Antiqua" w:hAnsi="Book Antiqua"/>
          <w:sz w:val="24"/>
          <w:szCs w:val="24"/>
        </w:rPr>
        <w:lastRenderedPageBreak/>
        <w:t xml:space="preserve">demonstrated that long-term sodium tungstate treatment </w:t>
      </w:r>
      <w:r w:rsidR="002A0586" w:rsidRPr="00AC625F">
        <w:rPr>
          <w:rFonts w:ascii="Book Antiqua" w:hAnsi="Book Antiqua"/>
          <w:sz w:val="24"/>
          <w:szCs w:val="24"/>
        </w:rPr>
        <w:t>was</w:t>
      </w:r>
      <w:r w:rsidRPr="00AC625F">
        <w:rPr>
          <w:rFonts w:ascii="Book Antiqua" w:hAnsi="Book Antiqua"/>
          <w:sz w:val="24"/>
          <w:szCs w:val="24"/>
        </w:rPr>
        <w:t xml:space="preserve"> capable of ameliorating the amplitude of shortening and associated Ca</w:t>
      </w:r>
      <w:r w:rsidRPr="00AC625F">
        <w:rPr>
          <w:rFonts w:ascii="Book Antiqua" w:hAnsi="Book Antiqua"/>
          <w:sz w:val="24"/>
          <w:szCs w:val="24"/>
          <w:vertAlign w:val="superscript"/>
        </w:rPr>
        <w:t>2+</w:t>
      </w:r>
      <w:r w:rsidRPr="00AC625F">
        <w:rPr>
          <w:rFonts w:ascii="Book Antiqua" w:hAnsi="Book Antiqua"/>
          <w:sz w:val="24"/>
          <w:szCs w:val="24"/>
        </w:rPr>
        <w:t xml:space="preserve"> transients of diabetic </w:t>
      </w:r>
      <w:proofErr w:type="spellStart"/>
      <w:r w:rsidRPr="00AC625F">
        <w:rPr>
          <w:rFonts w:ascii="Book Antiqua" w:hAnsi="Book Antiqua"/>
          <w:sz w:val="24"/>
          <w:szCs w:val="24"/>
        </w:rPr>
        <w:t>cardiomyocytes</w:t>
      </w:r>
      <w:proofErr w:type="spellEnd"/>
      <w:r w:rsidRPr="00AC625F">
        <w:rPr>
          <w:rFonts w:ascii="Book Antiqua" w:hAnsi="Book Antiqua"/>
          <w:sz w:val="24"/>
          <w:szCs w:val="24"/>
        </w:rPr>
        <w:t>, although it didn’t improve the rate of relaxation in either traces. Moreover, we showed depressed I</w:t>
      </w:r>
      <w:r w:rsidRPr="00AC625F">
        <w:rPr>
          <w:rFonts w:ascii="Book Antiqua" w:hAnsi="Book Antiqua"/>
          <w:sz w:val="24"/>
          <w:szCs w:val="24"/>
          <w:vertAlign w:val="subscript"/>
        </w:rPr>
        <w:t>to</w:t>
      </w:r>
      <w:r w:rsidRPr="00AC625F">
        <w:rPr>
          <w:rFonts w:ascii="Book Antiqua" w:hAnsi="Book Antiqua"/>
          <w:sz w:val="24"/>
          <w:szCs w:val="24"/>
        </w:rPr>
        <w:t xml:space="preserve"> and </w:t>
      </w:r>
      <w:proofErr w:type="spellStart"/>
      <w:r w:rsidRPr="00AC625F">
        <w:rPr>
          <w:rFonts w:ascii="Book Antiqua" w:hAnsi="Book Antiqua"/>
          <w:sz w:val="24"/>
          <w:szCs w:val="24"/>
        </w:rPr>
        <w:t>I</w:t>
      </w:r>
      <w:r w:rsidRPr="00AC625F">
        <w:rPr>
          <w:rFonts w:ascii="Book Antiqua" w:hAnsi="Book Antiqua"/>
          <w:sz w:val="24"/>
          <w:szCs w:val="24"/>
          <w:vertAlign w:val="subscript"/>
        </w:rPr>
        <w:t>ss</w:t>
      </w:r>
      <w:proofErr w:type="spellEnd"/>
      <w:r w:rsidRPr="00AC625F">
        <w:rPr>
          <w:rFonts w:ascii="Book Antiqua" w:hAnsi="Book Antiqua"/>
          <w:sz w:val="24"/>
          <w:szCs w:val="24"/>
        </w:rPr>
        <w:t xml:space="preserve"> in diabetic </w:t>
      </w:r>
      <w:proofErr w:type="spellStart"/>
      <w:r w:rsidRPr="00AC625F">
        <w:rPr>
          <w:rFonts w:ascii="Book Antiqua" w:hAnsi="Book Antiqua"/>
          <w:sz w:val="24"/>
          <w:szCs w:val="24"/>
        </w:rPr>
        <w:t>cardiomyocytes</w:t>
      </w:r>
      <w:proofErr w:type="spellEnd"/>
      <w:r w:rsidRPr="00AC625F">
        <w:rPr>
          <w:rFonts w:ascii="Book Antiqua" w:hAnsi="Book Antiqua"/>
          <w:sz w:val="24"/>
          <w:szCs w:val="24"/>
        </w:rPr>
        <w:t xml:space="preserve"> which were recovered significantly by tungstate administration that might be accomplished due to its antioxidant </w:t>
      </w:r>
      <w:proofErr w:type="gramStart"/>
      <w:r w:rsidRPr="00AC625F">
        <w:rPr>
          <w:rFonts w:ascii="Book Antiqua" w:hAnsi="Book Antiqua"/>
          <w:sz w:val="24"/>
          <w:szCs w:val="24"/>
        </w:rPr>
        <w:t>property</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5]</w:t>
      </w:r>
      <w:r w:rsidRPr="00AC625F">
        <w:rPr>
          <w:rFonts w:ascii="Book Antiqua" w:hAnsi="Book Antiqua"/>
          <w:sz w:val="24"/>
          <w:szCs w:val="24"/>
        </w:rPr>
        <w:t xml:space="preserve">. This </w:t>
      </w:r>
      <w:r w:rsidR="00454826" w:rsidRPr="00AC625F">
        <w:rPr>
          <w:rFonts w:ascii="Book Antiqua" w:hAnsi="Book Antiqua"/>
          <w:sz w:val="24"/>
          <w:szCs w:val="24"/>
        </w:rPr>
        <w:t>finding</w:t>
      </w:r>
      <w:r w:rsidRPr="00AC625F">
        <w:rPr>
          <w:rFonts w:ascii="Book Antiqua" w:hAnsi="Book Antiqua"/>
          <w:sz w:val="24"/>
          <w:szCs w:val="24"/>
        </w:rPr>
        <w:t xml:space="preserve"> is important because diminished potassium currents and thus prolonged action potential in ventricular cells have been suggested to increase the likelihood of arrhythmia in diabetic </w:t>
      </w:r>
      <w:proofErr w:type="gramStart"/>
      <w:r w:rsidRPr="00AC625F">
        <w:rPr>
          <w:rFonts w:ascii="Book Antiqua" w:hAnsi="Book Antiqua"/>
          <w:sz w:val="24"/>
          <w:szCs w:val="24"/>
        </w:rPr>
        <w:t>patients</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4, 3</w:t>
      </w:r>
      <w:r w:rsidR="00AB6E1A">
        <w:rPr>
          <w:rFonts w:ascii="Book Antiqua" w:hAnsi="Book Antiqua" w:hint="eastAsia"/>
          <w:noProof/>
          <w:sz w:val="24"/>
          <w:szCs w:val="24"/>
          <w:vertAlign w:val="superscript"/>
          <w:lang w:eastAsia="zh-CN"/>
        </w:rPr>
        <w:t>3</w:t>
      </w:r>
      <w:r w:rsidRPr="00AC625F">
        <w:rPr>
          <w:rFonts w:ascii="Book Antiqua" w:hAnsi="Book Antiqua"/>
          <w:noProof/>
          <w:sz w:val="24"/>
          <w:szCs w:val="24"/>
          <w:vertAlign w:val="superscript"/>
        </w:rPr>
        <w:t>, 6</w:t>
      </w:r>
      <w:r w:rsidR="00AB6E1A">
        <w:rPr>
          <w:rFonts w:ascii="Book Antiqua" w:hAnsi="Book Antiqua" w:hint="eastAsia"/>
          <w:noProof/>
          <w:sz w:val="24"/>
          <w:szCs w:val="24"/>
          <w:vertAlign w:val="superscript"/>
          <w:lang w:eastAsia="zh-CN"/>
        </w:rPr>
        <w:t>7</w:t>
      </w:r>
      <w:r w:rsidRPr="00AC625F">
        <w:rPr>
          <w:rFonts w:ascii="Book Antiqua" w:hAnsi="Book Antiqua"/>
          <w:noProof/>
          <w:sz w:val="24"/>
          <w:szCs w:val="24"/>
          <w:vertAlign w:val="superscript"/>
        </w:rPr>
        <w:t>, 9</w:t>
      </w:r>
      <w:r w:rsidR="00AB6E1A">
        <w:rPr>
          <w:rFonts w:ascii="Book Antiqua" w:hAnsi="Book Antiqua" w:hint="eastAsia"/>
          <w:noProof/>
          <w:sz w:val="24"/>
          <w:szCs w:val="24"/>
          <w:vertAlign w:val="superscript"/>
          <w:lang w:eastAsia="zh-CN"/>
        </w:rPr>
        <w:t>7</w:t>
      </w:r>
      <w:r w:rsidRPr="00AC625F">
        <w:rPr>
          <w:rFonts w:ascii="Book Antiqua" w:hAnsi="Book Antiqua"/>
          <w:noProof/>
          <w:sz w:val="24"/>
          <w:szCs w:val="24"/>
          <w:vertAlign w:val="superscript"/>
        </w:rPr>
        <w:t>]</w:t>
      </w:r>
      <w:r w:rsidRPr="00AC625F">
        <w:rPr>
          <w:rFonts w:ascii="Book Antiqua" w:hAnsi="Book Antiqua"/>
          <w:sz w:val="24"/>
          <w:szCs w:val="24"/>
        </w:rPr>
        <w:t>. Hence</w:t>
      </w:r>
      <w:r w:rsidR="00C35075" w:rsidRPr="00AC625F">
        <w:rPr>
          <w:rFonts w:ascii="Book Antiqua" w:hAnsi="Book Antiqua"/>
          <w:sz w:val="24"/>
          <w:szCs w:val="24"/>
        </w:rPr>
        <w:t>,</w:t>
      </w:r>
      <w:r w:rsidRPr="00AC625F">
        <w:rPr>
          <w:rFonts w:ascii="Book Antiqua" w:hAnsi="Book Antiqua"/>
          <w:sz w:val="24"/>
          <w:szCs w:val="24"/>
        </w:rPr>
        <w:t xml:space="preserve"> tungstate administration is likely to reduce this propensity in diabetic patients. </w:t>
      </w:r>
    </w:p>
    <w:p w:rsidR="003A684D" w:rsidRPr="00AC625F" w:rsidRDefault="003A684D" w:rsidP="006F5174">
      <w:pPr>
        <w:spacing w:after="0" w:line="360" w:lineRule="auto"/>
        <w:ind w:firstLineChars="300" w:firstLine="720"/>
        <w:jc w:val="both"/>
        <w:rPr>
          <w:rFonts w:ascii="Book Antiqua" w:hAnsi="Book Antiqua"/>
          <w:sz w:val="24"/>
          <w:szCs w:val="24"/>
        </w:rPr>
      </w:pPr>
      <w:r w:rsidRPr="00AC625F">
        <w:rPr>
          <w:rFonts w:ascii="Book Antiqua" w:hAnsi="Book Antiqua"/>
          <w:sz w:val="24"/>
          <w:szCs w:val="24"/>
        </w:rPr>
        <w:t>The underlying mechanism of these beneficial effects has been mostly attributed to antioxidant or insulin-like activity of tungstate. Because hyperglycemia leads to abnormal increase of ROS production</w:t>
      </w:r>
      <w:r w:rsidR="001F4CE4" w:rsidRPr="001F4CE4">
        <w:rPr>
          <w:rFonts w:ascii="Book Antiqua" w:hAnsi="Book Antiqua"/>
          <w:sz w:val="24"/>
          <w:szCs w:val="24"/>
          <w:vertAlign w:val="superscript"/>
        </w:rPr>
        <w:t>[</w:t>
      </w:r>
      <w:r w:rsidRPr="00AC625F">
        <w:rPr>
          <w:rFonts w:ascii="Book Antiqua" w:hAnsi="Book Antiqua"/>
          <w:noProof/>
          <w:sz w:val="24"/>
          <w:szCs w:val="24"/>
          <w:vertAlign w:val="superscript"/>
        </w:rPr>
        <w:t>5, 11, 3</w:t>
      </w:r>
      <w:r w:rsidR="00AB6E1A">
        <w:rPr>
          <w:rFonts w:ascii="Book Antiqua" w:hAnsi="Book Antiqua" w:hint="eastAsia"/>
          <w:noProof/>
          <w:sz w:val="24"/>
          <w:szCs w:val="24"/>
          <w:vertAlign w:val="superscript"/>
          <w:lang w:eastAsia="zh-CN"/>
        </w:rPr>
        <w:t>5</w:t>
      </w:r>
      <w:r w:rsidRPr="00AC625F">
        <w:rPr>
          <w:rFonts w:ascii="Book Antiqua" w:hAnsi="Book Antiqua"/>
          <w:noProof/>
          <w:sz w:val="24"/>
          <w:szCs w:val="24"/>
          <w:vertAlign w:val="superscript"/>
        </w:rPr>
        <w:t>]</w:t>
      </w:r>
      <w:r w:rsidRPr="00AC625F">
        <w:rPr>
          <w:rFonts w:ascii="Book Antiqua" w:hAnsi="Book Antiqua"/>
          <w:sz w:val="24"/>
          <w:szCs w:val="24"/>
        </w:rPr>
        <w:t xml:space="preserve"> that have been recognized to be capable of modulating K</w:t>
      </w:r>
      <w:r w:rsidRPr="00AC625F">
        <w:rPr>
          <w:rFonts w:ascii="Book Antiqua" w:hAnsi="Book Antiqua"/>
          <w:sz w:val="24"/>
          <w:szCs w:val="24"/>
          <w:vertAlign w:val="superscript"/>
        </w:rPr>
        <w:t>+</w:t>
      </w:r>
      <w:r w:rsidRPr="00AC625F">
        <w:rPr>
          <w:rFonts w:ascii="Book Antiqua" w:hAnsi="Book Antiqua"/>
          <w:sz w:val="24"/>
          <w:szCs w:val="24"/>
        </w:rPr>
        <w:t xml:space="preserve"> channels and</w:t>
      </w:r>
      <w:r w:rsidR="006F5174">
        <w:rPr>
          <w:rFonts w:ascii="Book Antiqua" w:hAnsi="Book Antiqua" w:hint="eastAsia"/>
          <w:sz w:val="24"/>
          <w:szCs w:val="24"/>
          <w:lang w:eastAsia="zh-CN"/>
        </w:rPr>
        <w:t xml:space="preserve"> </w:t>
      </w:r>
      <w:r w:rsidR="001F4CE4" w:rsidRPr="006F5174">
        <w:rPr>
          <w:rFonts w:ascii="Book Antiqua" w:hAnsi="Book Antiqua"/>
          <w:sz w:val="24"/>
          <w:szCs w:val="24"/>
        </w:rPr>
        <w:t>[</w:t>
      </w:r>
      <w:r w:rsidRPr="00AC625F">
        <w:rPr>
          <w:rFonts w:ascii="Book Antiqua" w:hAnsi="Book Antiqua"/>
          <w:sz w:val="24"/>
          <w:szCs w:val="24"/>
        </w:rPr>
        <w:t>Ca</w:t>
      </w:r>
      <w:r w:rsidRPr="00AC625F">
        <w:rPr>
          <w:rFonts w:ascii="Book Antiqua" w:hAnsi="Book Antiqua"/>
          <w:sz w:val="24"/>
          <w:szCs w:val="24"/>
          <w:vertAlign w:val="superscript"/>
        </w:rPr>
        <w:t>2+</w:t>
      </w:r>
      <w:r w:rsidRPr="00AC625F">
        <w:rPr>
          <w:rFonts w:ascii="Book Antiqua" w:hAnsi="Book Antiqua"/>
          <w:sz w:val="24"/>
          <w:szCs w:val="24"/>
        </w:rPr>
        <w:t>]</w:t>
      </w:r>
      <w:proofErr w:type="spellStart"/>
      <w:r w:rsidRPr="00AC625F">
        <w:rPr>
          <w:rFonts w:ascii="Book Antiqua" w:hAnsi="Book Antiqua"/>
          <w:sz w:val="24"/>
          <w:szCs w:val="24"/>
          <w:vertAlign w:val="subscript"/>
        </w:rPr>
        <w:t>i</w:t>
      </w:r>
      <w:proofErr w:type="spellEnd"/>
      <w:r w:rsidRPr="00AC625F">
        <w:rPr>
          <w:rFonts w:ascii="Book Antiqua" w:hAnsi="Book Antiqua"/>
          <w:sz w:val="24"/>
          <w:szCs w:val="24"/>
        </w:rPr>
        <w:t xml:space="preserve"> regulation due to redox modifications of key amino acid residues involved in the function of intracellular and plasma membrane ion channels and transporters</w:t>
      </w:r>
      <w:r w:rsidR="001F4CE4" w:rsidRPr="001F4CE4">
        <w:rPr>
          <w:rFonts w:ascii="Book Antiqua" w:hAnsi="Book Antiqua"/>
          <w:sz w:val="24"/>
          <w:szCs w:val="24"/>
          <w:vertAlign w:val="superscript"/>
        </w:rPr>
        <w:t>[</w:t>
      </w:r>
      <w:r w:rsidRPr="00AC625F">
        <w:rPr>
          <w:rFonts w:ascii="Book Antiqua" w:hAnsi="Book Antiqua"/>
          <w:noProof/>
          <w:sz w:val="24"/>
          <w:szCs w:val="24"/>
          <w:vertAlign w:val="superscript"/>
        </w:rPr>
        <w:t>3</w:t>
      </w:r>
      <w:r w:rsidR="00AB6E1A">
        <w:rPr>
          <w:rFonts w:ascii="Book Antiqua" w:hAnsi="Book Antiqua" w:hint="eastAsia"/>
          <w:noProof/>
          <w:sz w:val="24"/>
          <w:szCs w:val="24"/>
          <w:vertAlign w:val="superscript"/>
          <w:lang w:eastAsia="zh-CN"/>
        </w:rPr>
        <w:t>3</w:t>
      </w:r>
      <w:r w:rsidRPr="00AC625F">
        <w:rPr>
          <w:rFonts w:ascii="Book Antiqua" w:hAnsi="Book Antiqua"/>
          <w:noProof/>
          <w:sz w:val="24"/>
          <w:szCs w:val="24"/>
          <w:vertAlign w:val="superscript"/>
        </w:rPr>
        <w:t>, 3</w:t>
      </w:r>
      <w:r w:rsidR="00AB6E1A">
        <w:rPr>
          <w:rFonts w:ascii="Book Antiqua" w:hAnsi="Book Antiqua" w:hint="eastAsia"/>
          <w:noProof/>
          <w:sz w:val="24"/>
          <w:szCs w:val="24"/>
          <w:vertAlign w:val="superscript"/>
          <w:lang w:eastAsia="zh-CN"/>
        </w:rPr>
        <w:t>5</w:t>
      </w:r>
      <w:r w:rsidRPr="00AC625F">
        <w:rPr>
          <w:rFonts w:ascii="Book Antiqua" w:hAnsi="Book Antiqua"/>
          <w:noProof/>
          <w:sz w:val="24"/>
          <w:szCs w:val="24"/>
          <w:vertAlign w:val="superscript"/>
        </w:rPr>
        <w:t>]</w:t>
      </w:r>
      <w:r w:rsidRPr="00AC625F">
        <w:rPr>
          <w:rFonts w:ascii="Book Antiqua" w:hAnsi="Book Antiqua"/>
          <w:sz w:val="24"/>
          <w:szCs w:val="24"/>
        </w:rPr>
        <w:t>. In</w:t>
      </w:r>
      <w:r w:rsidR="00A97558" w:rsidRPr="00AC625F">
        <w:rPr>
          <w:rFonts w:ascii="Book Antiqua" w:hAnsi="Book Antiqua"/>
          <w:sz w:val="24"/>
          <w:szCs w:val="24"/>
        </w:rPr>
        <w:t xml:space="preserve"> fact,</w:t>
      </w:r>
      <w:r w:rsidRPr="00AC625F">
        <w:rPr>
          <w:rFonts w:ascii="Book Antiqua" w:hAnsi="Book Antiqua"/>
          <w:sz w:val="24"/>
          <w:szCs w:val="24"/>
        </w:rPr>
        <w:t xml:space="preserve"> tungstate treatment was associated with significant reduction of lipid and protein oxidation levels in treated-diabetic rats, a finding that further support</w:t>
      </w:r>
      <w:r w:rsidR="00452634" w:rsidRPr="00AC625F">
        <w:rPr>
          <w:rFonts w:ascii="Book Antiqua" w:hAnsi="Book Antiqua"/>
          <w:sz w:val="24"/>
          <w:szCs w:val="24"/>
        </w:rPr>
        <w:t>s</w:t>
      </w:r>
      <w:r w:rsidRPr="00AC625F">
        <w:rPr>
          <w:rFonts w:ascii="Book Antiqua" w:hAnsi="Book Antiqua"/>
          <w:sz w:val="24"/>
          <w:szCs w:val="24"/>
        </w:rPr>
        <w:t xml:space="preserve"> this hypothesis. Insulin-mimetic or insulin-enhancing activity of tungstate is less likely since we didn’t observe </w:t>
      </w:r>
      <w:r w:rsidR="00D96E4A" w:rsidRPr="00AC625F">
        <w:rPr>
          <w:rFonts w:ascii="Book Antiqua" w:hAnsi="Book Antiqua"/>
          <w:sz w:val="24"/>
          <w:szCs w:val="24"/>
        </w:rPr>
        <w:t xml:space="preserve">a </w:t>
      </w:r>
      <w:r w:rsidRPr="00AC625F">
        <w:rPr>
          <w:rFonts w:ascii="Book Antiqua" w:hAnsi="Book Antiqua"/>
          <w:sz w:val="24"/>
          <w:szCs w:val="24"/>
        </w:rPr>
        <w:t xml:space="preserve">remarkable change either in insulin or blood glucose levels after </w:t>
      </w:r>
      <w:proofErr w:type="gramStart"/>
      <w:r w:rsidRPr="00AC625F">
        <w:rPr>
          <w:rFonts w:ascii="Book Antiqua" w:hAnsi="Book Antiqua"/>
          <w:sz w:val="24"/>
          <w:szCs w:val="24"/>
        </w:rPr>
        <w:t>supplementation</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5]</w:t>
      </w:r>
      <w:r w:rsidRPr="00AC625F">
        <w:rPr>
          <w:rFonts w:ascii="Book Antiqua" w:hAnsi="Book Antiqua"/>
          <w:sz w:val="24"/>
          <w:szCs w:val="24"/>
        </w:rPr>
        <w:t>. Contrary to this</w:t>
      </w:r>
      <w:r w:rsidR="00A1760E" w:rsidRPr="00AC625F">
        <w:rPr>
          <w:rFonts w:ascii="Book Antiqua" w:hAnsi="Book Antiqua"/>
          <w:sz w:val="24"/>
          <w:szCs w:val="24"/>
        </w:rPr>
        <w:t>,</w:t>
      </w:r>
      <w:r w:rsidRPr="00AC625F">
        <w:rPr>
          <w:rFonts w:ascii="Book Antiqua" w:hAnsi="Book Antiqua"/>
          <w:sz w:val="24"/>
          <w:szCs w:val="24"/>
        </w:rPr>
        <w:t xml:space="preserve"> some investigators have reported increased insulin and/or decreased glucose levels that might arise from very high level of tungstate they administered</w:t>
      </w:r>
      <w:r w:rsidR="001F79E0" w:rsidRPr="00AC625F">
        <w:rPr>
          <w:rFonts w:ascii="Book Antiqua" w:hAnsi="Book Antiqua"/>
          <w:sz w:val="24"/>
          <w:szCs w:val="24"/>
        </w:rPr>
        <w:t>,</w:t>
      </w:r>
      <w:r w:rsidRPr="00AC625F">
        <w:rPr>
          <w:rFonts w:ascii="Book Antiqua" w:hAnsi="Book Antiqua"/>
          <w:sz w:val="24"/>
          <w:szCs w:val="24"/>
        </w:rPr>
        <w:t xml:space="preserve"> </w:t>
      </w:r>
      <w:r w:rsidR="001F79E0" w:rsidRPr="00AC625F">
        <w:rPr>
          <w:rFonts w:ascii="Book Antiqua" w:hAnsi="Book Antiqua"/>
          <w:sz w:val="24"/>
          <w:szCs w:val="24"/>
        </w:rPr>
        <w:t xml:space="preserve">which </w:t>
      </w:r>
      <w:r w:rsidRPr="00AC625F">
        <w:rPr>
          <w:rFonts w:ascii="Book Antiqua" w:hAnsi="Book Antiqua"/>
          <w:sz w:val="24"/>
          <w:szCs w:val="24"/>
        </w:rPr>
        <w:t xml:space="preserve">may cause side </w:t>
      </w:r>
      <w:proofErr w:type="gramStart"/>
      <w:r w:rsidRPr="00AC625F">
        <w:rPr>
          <w:rFonts w:ascii="Book Antiqua" w:hAnsi="Book Antiqua"/>
          <w:sz w:val="24"/>
          <w:szCs w:val="24"/>
        </w:rPr>
        <w:t>effects</w:t>
      </w:r>
      <w:r w:rsidR="001F4CE4" w:rsidRPr="001F4CE4">
        <w:rPr>
          <w:rFonts w:ascii="Book Antiqua" w:hAnsi="Book Antiqua"/>
          <w:sz w:val="24"/>
          <w:szCs w:val="24"/>
          <w:vertAlign w:val="superscript"/>
        </w:rPr>
        <w:t>[</w:t>
      </w:r>
      <w:proofErr w:type="gramEnd"/>
      <w:r w:rsidRPr="00AC625F">
        <w:rPr>
          <w:rFonts w:ascii="Book Antiqua" w:hAnsi="Book Antiqua"/>
          <w:noProof/>
          <w:sz w:val="24"/>
          <w:szCs w:val="24"/>
          <w:vertAlign w:val="superscript"/>
        </w:rPr>
        <w:t>9</w:t>
      </w:r>
      <w:r w:rsidR="00AB6E1A">
        <w:rPr>
          <w:rFonts w:ascii="Book Antiqua" w:hAnsi="Book Antiqua" w:hint="eastAsia"/>
          <w:noProof/>
          <w:sz w:val="24"/>
          <w:szCs w:val="24"/>
          <w:vertAlign w:val="superscript"/>
          <w:lang w:eastAsia="zh-CN"/>
        </w:rPr>
        <w:t>8</w:t>
      </w:r>
      <w:r w:rsidRPr="00AC625F">
        <w:rPr>
          <w:rFonts w:ascii="Book Antiqua" w:hAnsi="Book Antiqua"/>
          <w:noProof/>
          <w:sz w:val="24"/>
          <w:szCs w:val="24"/>
          <w:vertAlign w:val="superscript"/>
        </w:rPr>
        <w:t>]</w:t>
      </w:r>
      <w:r w:rsidRPr="00AC625F">
        <w:rPr>
          <w:rFonts w:ascii="Book Antiqua" w:hAnsi="Book Antiqua"/>
          <w:sz w:val="24"/>
          <w:szCs w:val="24"/>
        </w:rPr>
        <w:t>.</w:t>
      </w:r>
    </w:p>
    <w:p w:rsidR="006F5174" w:rsidRDefault="006F5174" w:rsidP="00AC625F">
      <w:pPr>
        <w:spacing w:after="0" w:line="360" w:lineRule="auto"/>
        <w:jc w:val="both"/>
        <w:rPr>
          <w:rFonts w:ascii="Book Antiqua" w:hAnsi="Book Antiqua"/>
          <w:b/>
          <w:sz w:val="24"/>
          <w:szCs w:val="24"/>
          <w:lang w:eastAsia="zh-CN"/>
        </w:rPr>
      </w:pPr>
    </w:p>
    <w:p w:rsidR="003A684D" w:rsidRPr="00AC625F" w:rsidRDefault="003A684D" w:rsidP="00AC625F">
      <w:pPr>
        <w:spacing w:after="0" w:line="360" w:lineRule="auto"/>
        <w:jc w:val="both"/>
        <w:rPr>
          <w:rFonts w:ascii="Book Antiqua" w:hAnsi="Book Antiqua"/>
          <w:b/>
          <w:sz w:val="24"/>
          <w:szCs w:val="24"/>
        </w:rPr>
      </w:pPr>
      <w:r w:rsidRPr="00AC625F">
        <w:rPr>
          <w:rFonts w:ascii="Book Antiqua" w:hAnsi="Book Antiqua"/>
          <w:b/>
          <w:sz w:val="24"/>
          <w:szCs w:val="24"/>
        </w:rPr>
        <w:t>C</w:t>
      </w:r>
      <w:r w:rsidR="006F5174" w:rsidRPr="00AC625F">
        <w:rPr>
          <w:rFonts w:ascii="Book Antiqua" w:hAnsi="Book Antiqua"/>
          <w:b/>
          <w:sz w:val="24"/>
          <w:szCs w:val="24"/>
        </w:rPr>
        <w:t>ONCLUSION</w:t>
      </w:r>
    </w:p>
    <w:p w:rsidR="009C1473" w:rsidRPr="00AC625F" w:rsidRDefault="003A684D" w:rsidP="00AC625F">
      <w:pPr>
        <w:spacing w:after="0" w:line="360" w:lineRule="auto"/>
        <w:jc w:val="both"/>
        <w:rPr>
          <w:rFonts w:ascii="Book Antiqua" w:hAnsi="Book Antiqua"/>
          <w:sz w:val="24"/>
          <w:szCs w:val="24"/>
        </w:rPr>
      </w:pPr>
      <w:r w:rsidRPr="00AC625F">
        <w:rPr>
          <w:rFonts w:ascii="Book Antiqua" w:hAnsi="Book Antiqua"/>
          <w:sz w:val="24"/>
          <w:szCs w:val="24"/>
        </w:rPr>
        <w:t>Diabetic cardiomyopathy, one of the major causes of mortality in diabetic patients, is associated with progressive contractile dysfunction. Therefore</w:t>
      </w:r>
      <w:r w:rsidR="00737FFA" w:rsidRPr="00AC625F">
        <w:rPr>
          <w:rFonts w:ascii="Book Antiqua" w:hAnsi="Book Antiqua"/>
          <w:sz w:val="24"/>
          <w:szCs w:val="24"/>
        </w:rPr>
        <w:t>,</w:t>
      </w:r>
      <w:r w:rsidRPr="00AC625F">
        <w:rPr>
          <w:rFonts w:ascii="Book Antiqua" w:hAnsi="Book Antiqua"/>
          <w:sz w:val="24"/>
          <w:szCs w:val="24"/>
        </w:rPr>
        <w:t xml:space="preserve"> it is cr</w:t>
      </w:r>
      <w:r w:rsidR="00F008BC" w:rsidRPr="00AC625F">
        <w:rPr>
          <w:rFonts w:ascii="Book Antiqua" w:hAnsi="Book Antiqua"/>
          <w:sz w:val="24"/>
          <w:szCs w:val="24"/>
        </w:rPr>
        <w:t>ucial</w:t>
      </w:r>
      <w:r w:rsidRPr="00AC625F">
        <w:rPr>
          <w:rFonts w:ascii="Book Antiqua" w:hAnsi="Book Antiqua"/>
          <w:sz w:val="24"/>
          <w:szCs w:val="24"/>
        </w:rPr>
        <w:t xml:space="preserve"> to develop therapeutic strategies that will effectively inhibit diabetes-induced fatal complications of the heart. Among the various therapeutic strategies, </w:t>
      </w:r>
      <w:r w:rsidR="00B45AC6" w:rsidRPr="00AC625F">
        <w:rPr>
          <w:rFonts w:ascii="Book Antiqua" w:hAnsi="Book Antiqua"/>
          <w:sz w:val="24"/>
          <w:szCs w:val="24"/>
        </w:rPr>
        <w:t xml:space="preserve">the </w:t>
      </w:r>
      <w:r w:rsidRPr="00AC625F">
        <w:rPr>
          <w:rFonts w:ascii="Book Antiqua" w:hAnsi="Book Antiqua"/>
          <w:sz w:val="24"/>
          <w:szCs w:val="24"/>
        </w:rPr>
        <w:t xml:space="preserve">restoration of glycemic status by </w:t>
      </w:r>
      <w:r w:rsidRPr="00AC625F">
        <w:rPr>
          <w:rFonts w:ascii="Book Antiqua" w:hAnsi="Book Antiqua"/>
          <w:sz w:val="24"/>
          <w:szCs w:val="24"/>
        </w:rPr>
        <w:lastRenderedPageBreak/>
        <w:t xml:space="preserve">insulin-enhancing or insulin-mimetic agents can be useful in the prevention of cardiomyopathy in diabetic patients. </w:t>
      </w:r>
    </w:p>
    <w:p w:rsidR="003A684D" w:rsidRPr="00AC625F" w:rsidRDefault="003A684D" w:rsidP="00AC625F">
      <w:pPr>
        <w:spacing w:after="0" w:line="360" w:lineRule="auto"/>
        <w:jc w:val="both"/>
        <w:rPr>
          <w:rFonts w:ascii="Book Antiqua" w:hAnsi="Book Antiqua"/>
          <w:sz w:val="24"/>
          <w:szCs w:val="24"/>
        </w:rPr>
      </w:pPr>
      <w:r w:rsidRPr="00AC625F">
        <w:rPr>
          <w:rFonts w:ascii="Book Antiqua" w:hAnsi="Book Antiqua"/>
          <w:sz w:val="24"/>
          <w:szCs w:val="24"/>
        </w:rPr>
        <w:t xml:space="preserve">In </w:t>
      </w:r>
      <w:r w:rsidR="00427DC0" w:rsidRPr="00AC625F">
        <w:rPr>
          <w:rFonts w:ascii="Book Antiqua" w:hAnsi="Book Antiqua"/>
          <w:sz w:val="24"/>
          <w:szCs w:val="24"/>
        </w:rPr>
        <w:t xml:space="preserve">the </w:t>
      </w:r>
      <w:r w:rsidRPr="00AC625F">
        <w:rPr>
          <w:rFonts w:ascii="Book Antiqua" w:hAnsi="Book Antiqua"/>
          <w:sz w:val="24"/>
          <w:szCs w:val="24"/>
        </w:rPr>
        <w:t>last decade</w:t>
      </w:r>
      <w:r w:rsidR="008F3E62" w:rsidRPr="00AC625F">
        <w:rPr>
          <w:rFonts w:ascii="Book Antiqua" w:hAnsi="Book Antiqua"/>
          <w:sz w:val="24"/>
          <w:szCs w:val="24"/>
        </w:rPr>
        <w:t>,</w:t>
      </w:r>
      <w:r w:rsidRPr="00AC625F">
        <w:rPr>
          <w:rFonts w:ascii="Book Antiqua" w:hAnsi="Book Antiqua"/>
          <w:sz w:val="24"/>
          <w:szCs w:val="24"/>
        </w:rPr>
        <w:t xml:space="preserve"> several inorganic compounds such as selenium, vanadium, zinc and tungstate have been suggested to improve cardiac performance in diabetic heart based on its potential anti-diabetic and/or antioxidant activity. Some of these trace elements are known to play an essential role as component</w:t>
      </w:r>
      <w:r w:rsidR="00F25BB3" w:rsidRPr="00AC625F">
        <w:rPr>
          <w:rFonts w:ascii="Book Antiqua" w:hAnsi="Book Antiqua"/>
          <w:sz w:val="24"/>
          <w:szCs w:val="24"/>
        </w:rPr>
        <w:t>s</w:t>
      </w:r>
      <w:r w:rsidRPr="00AC625F">
        <w:rPr>
          <w:rFonts w:ascii="Book Antiqua" w:hAnsi="Book Antiqua"/>
          <w:sz w:val="24"/>
          <w:szCs w:val="24"/>
        </w:rPr>
        <w:t xml:space="preserve"> of enzymes and thus modulate the organ function in physiological and pathological conditions. Current findings clearly demonstrate that diabetic cardiomyopathy leads to ventricular dysfunction due to altered ionic homeostasis in </w:t>
      </w:r>
      <w:proofErr w:type="spellStart"/>
      <w:r w:rsidRPr="00AC625F">
        <w:rPr>
          <w:rFonts w:ascii="Book Antiqua" w:hAnsi="Book Antiqua"/>
          <w:sz w:val="24"/>
          <w:szCs w:val="24"/>
        </w:rPr>
        <w:t>myocytes</w:t>
      </w:r>
      <w:proofErr w:type="spellEnd"/>
      <w:r w:rsidRPr="00AC625F">
        <w:rPr>
          <w:rFonts w:ascii="Book Antiqua" w:hAnsi="Book Antiqua"/>
          <w:sz w:val="24"/>
          <w:szCs w:val="24"/>
        </w:rPr>
        <w:t xml:space="preserve"> which result</w:t>
      </w:r>
      <w:r w:rsidR="005D4517" w:rsidRPr="00AC625F">
        <w:rPr>
          <w:rFonts w:ascii="Book Antiqua" w:hAnsi="Book Antiqua"/>
          <w:sz w:val="24"/>
          <w:szCs w:val="24"/>
        </w:rPr>
        <w:t>s</w:t>
      </w:r>
      <w:r w:rsidRPr="00AC625F">
        <w:rPr>
          <w:rFonts w:ascii="Book Antiqua" w:hAnsi="Book Antiqua"/>
          <w:sz w:val="24"/>
          <w:szCs w:val="24"/>
        </w:rPr>
        <w:t xml:space="preserve"> in defective excitation-contraction coupling of myocardium and</w:t>
      </w:r>
      <w:r w:rsidR="00CA647C" w:rsidRPr="00AC625F">
        <w:rPr>
          <w:rFonts w:ascii="Book Antiqua" w:hAnsi="Book Antiqua"/>
          <w:sz w:val="24"/>
          <w:szCs w:val="24"/>
        </w:rPr>
        <w:t>,</w:t>
      </w:r>
      <w:r w:rsidRPr="00AC625F">
        <w:rPr>
          <w:rFonts w:ascii="Book Antiqua" w:hAnsi="Book Antiqua"/>
          <w:sz w:val="24"/>
          <w:szCs w:val="24"/>
        </w:rPr>
        <w:t xml:space="preserve"> trace element supplementation can prevent these changes and thus ameliorate the diminished cardiac function. Therefore</w:t>
      </w:r>
      <w:r w:rsidR="00FB3E33" w:rsidRPr="00AC625F">
        <w:rPr>
          <w:rFonts w:ascii="Book Antiqua" w:hAnsi="Book Antiqua"/>
          <w:sz w:val="24"/>
          <w:szCs w:val="24"/>
        </w:rPr>
        <w:t>,</w:t>
      </w:r>
      <w:r w:rsidRPr="00AC625F">
        <w:rPr>
          <w:rFonts w:ascii="Book Antiqua" w:hAnsi="Book Antiqua"/>
          <w:sz w:val="24"/>
          <w:szCs w:val="24"/>
        </w:rPr>
        <w:t xml:space="preserve"> they may have a potential therapeutic use in preventing diabetic cardiomyopathy, although further investigations and substantial effort</w:t>
      </w:r>
      <w:r w:rsidR="00DE1749" w:rsidRPr="00AC625F">
        <w:rPr>
          <w:rFonts w:ascii="Book Antiqua" w:hAnsi="Book Antiqua"/>
          <w:sz w:val="24"/>
          <w:szCs w:val="24"/>
        </w:rPr>
        <w:t>s</w:t>
      </w:r>
      <w:r w:rsidRPr="00AC625F">
        <w:rPr>
          <w:rFonts w:ascii="Book Antiqua" w:hAnsi="Book Antiqua"/>
          <w:sz w:val="24"/>
          <w:szCs w:val="24"/>
        </w:rPr>
        <w:t xml:space="preserve"> are needed to elucidate the underlying mechanism of their beneficial effect. Furthermore</w:t>
      </w:r>
      <w:r w:rsidR="00C5610E" w:rsidRPr="00AC625F">
        <w:rPr>
          <w:rFonts w:ascii="Book Antiqua" w:hAnsi="Book Antiqua"/>
          <w:sz w:val="24"/>
          <w:szCs w:val="24"/>
        </w:rPr>
        <w:t>,</w:t>
      </w:r>
      <w:r w:rsidR="0007577E">
        <w:rPr>
          <w:rFonts w:ascii="Book Antiqua" w:hAnsi="Book Antiqua"/>
          <w:sz w:val="24"/>
          <w:szCs w:val="24"/>
        </w:rPr>
        <w:t xml:space="preserve"> </w:t>
      </w:r>
      <w:r w:rsidR="00B12E90" w:rsidRPr="00AC625F">
        <w:rPr>
          <w:rFonts w:ascii="Book Antiqua" w:hAnsi="Book Antiqua"/>
          <w:sz w:val="24"/>
          <w:szCs w:val="24"/>
        </w:rPr>
        <w:t xml:space="preserve">prior to </w:t>
      </w:r>
      <w:r w:rsidRPr="00AC625F">
        <w:rPr>
          <w:rFonts w:ascii="Book Antiqua" w:hAnsi="Book Antiqua"/>
          <w:sz w:val="24"/>
          <w:szCs w:val="24"/>
        </w:rPr>
        <w:t>clinical trials</w:t>
      </w:r>
      <w:r w:rsidR="008E08E7" w:rsidRPr="00AC625F">
        <w:rPr>
          <w:rFonts w:ascii="Book Antiqua" w:hAnsi="Book Antiqua"/>
          <w:sz w:val="24"/>
          <w:szCs w:val="24"/>
        </w:rPr>
        <w:t>,</w:t>
      </w:r>
      <w:r w:rsidRPr="00AC625F">
        <w:rPr>
          <w:rFonts w:ascii="Book Antiqua" w:hAnsi="Book Antiqua"/>
          <w:sz w:val="24"/>
          <w:szCs w:val="24"/>
        </w:rPr>
        <w:t xml:space="preserve"> the question whether they have side effects or not should be addressed unequivocally.</w:t>
      </w:r>
    </w:p>
    <w:p w:rsidR="003A684D" w:rsidRPr="00AC625F" w:rsidRDefault="003A684D" w:rsidP="00AC625F">
      <w:pPr>
        <w:spacing w:after="0" w:line="360" w:lineRule="auto"/>
        <w:jc w:val="both"/>
        <w:rPr>
          <w:rFonts w:ascii="Book Antiqua" w:hAnsi="Book Antiqua"/>
          <w:sz w:val="24"/>
          <w:szCs w:val="24"/>
        </w:rPr>
      </w:pPr>
    </w:p>
    <w:p w:rsidR="003A684D" w:rsidRPr="00AC625F" w:rsidRDefault="003A684D" w:rsidP="00AC625F">
      <w:pPr>
        <w:spacing w:after="0" w:line="360" w:lineRule="auto"/>
        <w:jc w:val="both"/>
        <w:rPr>
          <w:rFonts w:ascii="Book Antiqua" w:hAnsi="Book Antiqua"/>
          <w:sz w:val="24"/>
          <w:szCs w:val="24"/>
        </w:rPr>
      </w:pPr>
    </w:p>
    <w:p w:rsidR="003A684D" w:rsidRPr="00AC625F" w:rsidRDefault="003A684D" w:rsidP="00AC625F">
      <w:pPr>
        <w:tabs>
          <w:tab w:val="left" w:pos="284"/>
        </w:tabs>
        <w:spacing w:after="0" w:line="360" w:lineRule="auto"/>
        <w:jc w:val="both"/>
        <w:rPr>
          <w:rFonts w:ascii="Book Antiqua" w:hAnsi="Book Antiqua"/>
          <w:b/>
          <w:sz w:val="24"/>
          <w:szCs w:val="24"/>
        </w:rPr>
      </w:pPr>
      <w:r w:rsidRPr="00AC625F">
        <w:rPr>
          <w:rFonts w:ascii="Book Antiqua" w:hAnsi="Book Antiqua"/>
          <w:sz w:val="24"/>
          <w:szCs w:val="24"/>
        </w:rPr>
        <w:br w:type="page"/>
      </w:r>
      <w:r w:rsidRPr="00AC625F">
        <w:rPr>
          <w:rFonts w:ascii="Book Antiqua" w:hAnsi="Book Antiqua"/>
          <w:b/>
          <w:sz w:val="24"/>
          <w:szCs w:val="24"/>
        </w:rPr>
        <w:lastRenderedPageBreak/>
        <w:t>R</w:t>
      </w:r>
      <w:r w:rsidR="00D512AD" w:rsidRPr="00AC625F">
        <w:rPr>
          <w:rFonts w:ascii="Book Antiqua" w:hAnsi="Book Antiqua"/>
          <w:b/>
          <w:sz w:val="24"/>
          <w:szCs w:val="24"/>
        </w:rPr>
        <w:t>EFERENCES</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1 </w:t>
      </w:r>
      <w:r w:rsidRPr="003F019B">
        <w:rPr>
          <w:rFonts w:ascii="Book Antiqua" w:eastAsia="宋体" w:hAnsi="Book Antiqua" w:cs="宋体"/>
          <w:b/>
          <w:bCs/>
          <w:sz w:val="24"/>
          <w:szCs w:val="24"/>
        </w:rPr>
        <w:t>Fein FS</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Sonnenblick</w:t>
      </w:r>
      <w:proofErr w:type="spellEnd"/>
      <w:r w:rsidRPr="003F019B">
        <w:rPr>
          <w:rFonts w:ascii="Book Antiqua" w:eastAsia="宋体" w:hAnsi="Book Antiqua" w:cs="宋体"/>
          <w:sz w:val="24"/>
          <w:szCs w:val="24"/>
        </w:rPr>
        <w:t xml:space="preserve"> EH.</w:t>
      </w:r>
      <w:proofErr w:type="gramEnd"/>
      <w:r w:rsidRPr="003F019B">
        <w:rPr>
          <w:rFonts w:ascii="Book Antiqua" w:eastAsia="宋体" w:hAnsi="Book Antiqua" w:cs="宋体"/>
          <w:sz w:val="24"/>
          <w:szCs w:val="24"/>
        </w:rPr>
        <w:t xml:space="preserve"> </w:t>
      </w:r>
      <w:proofErr w:type="gramStart"/>
      <w:r w:rsidRPr="003F019B">
        <w:rPr>
          <w:rFonts w:ascii="Book Antiqua" w:eastAsia="宋体" w:hAnsi="Book Antiqua" w:cs="宋体"/>
          <w:sz w:val="24"/>
          <w:szCs w:val="24"/>
        </w:rPr>
        <w:t>Diabetic cardiomyopathy.</w:t>
      </w:r>
      <w:proofErr w:type="gramEnd"/>
      <w:r w:rsidRPr="003F019B">
        <w:rPr>
          <w:rFonts w:ascii="Book Antiqua" w:eastAsia="宋体" w:hAnsi="Book Antiqua" w:cs="宋体"/>
          <w:sz w:val="24"/>
          <w:szCs w:val="24"/>
        </w:rPr>
        <w:t> </w:t>
      </w:r>
      <w:proofErr w:type="spellStart"/>
      <w:r w:rsidRPr="003F019B">
        <w:rPr>
          <w:rFonts w:ascii="Book Antiqua" w:eastAsia="宋体" w:hAnsi="Book Antiqua" w:cs="宋体"/>
          <w:i/>
          <w:iCs/>
          <w:sz w:val="24"/>
          <w:szCs w:val="24"/>
        </w:rPr>
        <w:t>Prog</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Cardiovasc</w:t>
      </w:r>
      <w:proofErr w:type="spellEnd"/>
      <w:r w:rsidRPr="003F019B">
        <w:rPr>
          <w:rFonts w:ascii="Book Antiqua" w:eastAsia="宋体" w:hAnsi="Book Antiqua" w:cs="宋体"/>
          <w:i/>
          <w:iCs/>
          <w:sz w:val="24"/>
          <w:szCs w:val="24"/>
        </w:rPr>
        <w:t xml:space="preserve"> Dis</w:t>
      </w:r>
      <w:r w:rsidRPr="003F019B">
        <w:rPr>
          <w:rFonts w:ascii="Book Antiqua" w:eastAsia="宋体" w:hAnsi="Book Antiqua" w:cs="宋体"/>
          <w:sz w:val="24"/>
          <w:szCs w:val="24"/>
        </w:rPr>
        <w:t> </w:t>
      </w:r>
      <w:r w:rsidR="00591882">
        <w:rPr>
          <w:rFonts w:ascii="Book Antiqua" w:eastAsia="宋体" w:hAnsi="Book Antiqua" w:cs="宋体" w:hint="eastAsia"/>
          <w:sz w:val="24"/>
          <w:szCs w:val="24"/>
          <w:lang w:eastAsia="zh-CN"/>
        </w:rPr>
        <w:t>1985</w:t>
      </w:r>
      <w:r w:rsidRPr="003F019B">
        <w:rPr>
          <w:rFonts w:ascii="Book Antiqua" w:eastAsia="宋体" w:hAnsi="Book Antiqua" w:cs="宋体"/>
          <w:sz w:val="24"/>
          <w:szCs w:val="24"/>
        </w:rPr>
        <w:t>; </w:t>
      </w:r>
      <w:r w:rsidRPr="003F019B">
        <w:rPr>
          <w:rFonts w:ascii="Book Antiqua" w:eastAsia="宋体" w:hAnsi="Book Antiqua" w:cs="宋体"/>
          <w:b/>
          <w:bCs/>
          <w:sz w:val="24"/>
          <w:szCs w:val="24"/>
        </w:rPr>
        <w:t>27</w:t>
      </w:r>
      <w:r w:rsidRPr="003F019B">
        <w:rPr>
          <w:rFonts w:ascii="Book Antiqua" w:eastAsia="宋体" w:hAnsi="Book Antiqua" w:cs="宋体"/>
          <w:sz w:val="24"/>
          <w:szCs w:val="24"/>
        </w:rPr>
        <w:t>: 255-270 [PMID: 3880919]</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2 </w:t>
      </w:r>
      <w:proofErr w:type="spellStart"/>
      <w:r w:rsidRPr="003F019B">
        <w:rPr>
          <w:rFonts w:ascii="Book Antiqua" w:eastAsia="宋体" w:hAnsi="Book Antiqua" w:cs="宋体"/>
          <w:b/>
          <w:bCs/>
          <w:sz w:val="24"/>
          <w:szCs w:val="24"/>
        </w:rPr>
        <w:t>Galderisi</w:t>
      </w:r>
      <w:proofErr w:type="spellEnd"/>
      <w:r w:rsidRPr="003F019B">
        <w:rPr>
          <w:rFonts w:ascii="Book Antiqua" w:eastAsia="宋体" w:hAnsi="Book Antiqua" w:cs="宋体"/>
          <w:b/>
          <w:bCs/>
          <w:sz w:val="24"/>
          <w:szCs w:val="24"/>
        </w:rPr>
        <w:t xml:space="preserve"> M</w:t>
      </w:r>
      <w:r w:rsidRPr="003F019B">
        <w:rPr>
          <w:rFonts w:ascii="Book Antiqua" w:eastAsia="宋体" w:hAnsi="Book Antiqua" w:cs="宋体"/>
          <w:sz w:val="24"/>
          <w:szCs w:val="24"/>
        </w:rPr>
        <w:t>, Anderson KM, Wilson PW, Levy D. Echocardiographic evidence for the existence of a distinct diabetic cardiomyopathy (the Framingham Heart Study).</w:t>
      </w:r>
      <w:proofErr w:type="gramEnd"/>
      <w:r w:rsidRPr="003F019B">
        <w:rPr>
          <w:rFonts w:ascii="Book Antiqua" w:eastAsia="宋体" w:hAnsi="Book Antiqua" w:cs="宋体"/>
          <w:sz w:val="24"/>
          <w:szCs w:val="24"/>
        </w:rPr>
        <w:t> </w:t>
      </w:r>
      <w:r w:rsidRPr="003F019B">
        <w:rPr>
          <w:rFonts w:ascii="Book Antiqua" w:eastAsia="宋体" w:hAnsi="Book Antiqua" w:cs="宋体"/>
          <w:i/>
          <w:iCs/>
          <w:sz w:val="24"/>
          <w:szCs w:val="24"/>
        </w:rPr>
        <w:t xml:space="preserve">Am J </w:t>
      </w:r>
      <w:proofErr w:type="spellStart"/>
      <w:r w:rsidRPr="003F019B">
        <w:rPr>
          <w:rFonts w:ascii="Book Antiqua" w:eastAsia="宋体" w:hAnsi="Book Antiqua" w:cs="宋体"/>
          <w:i/>
          <w:iCs/>
          <w:sz w:val="24"/>
          <w:szCs w:val="24"/>
        </w:rPr>
        <w:t>Cardiol</w:t>
      </w:r>
      <w:proofErr w:type="spellEnd"/>
      <w:r w:rsidRPr="003F019B">
        <w:rPr>
          <w:rFonts w:ascii="Book Antiqua" w:eastAsia="宋体" w:hAnsi="Book Antiqua" w:cs="宋体"/>
          <w:sz w:val="24"/>
          <w:szCs w:val="24"/>
        </w:rPr>
        <w:t> 1991; </w:t>
      </w:r>
      <w:r w:rsidRPr="003F019B">
        <w:rPr>
          <w:rFonts w:ascii="Book Antiqua" w:eastAsia="宋体" w:hAnsi="Book Antiqua" w:cs="宋体"/>
          <w:b/>
          <w:bCs/>
          <w:sz w:val="24"/>
          <w:szCs w:val="24"/>
        </w:rPr>
        <w:t>68</w:t>
      </w:r>
      <w:r w:rsidRPr="003F019B">
        <w:rPr>
          <w:rFonts w:ascii="Book Antiqua" w:eastAsia="宋体" w:hAnsi="Book Antiqua" w:cs="宋体"/>
          <w:sz w:val="24"/>
          <w:szCs w:val="24"/>
        </w:rPr>
        <w:t>: 85-89 [PMID: 2058564]</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3 </w:t>
      </w:r>
      <w:proofErr w:type="spellStart"/>
      <w:r w:rsidRPr="003F019B">
        <w:rPr>
          <w:rFonts w:ascii="Book Antiqua" w:eastAsia="宋体" w:hAnsi="Book Antiqua" w:cs="宋体"/>
          <w:b/>
          <w:bCs/>
          <w:sz w:val="24"/>
          <w:szCs w:val="24"/>
        </w:rPr>
        <w:t>Ayaz</w:t>
      </w:r>
      <w:proofErr w:type="spellEnd"/>
      <w:r w:rsidRPr="003F019B">
        <w:rPr>
          <w:rFonts w:ascii="Book Antiqua" w:eastAsia="宋体" w:hAnsi="Book Antiqua" w:cs="宋体"/>
          <w:b/>
          <w:bCs/>
          <w:sz w:val="24"/>
          <w:szCs w:val="24"/>
        </w:rPr>
        <w:t xml:space="preserve"> M</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Ozdemir</w:t>
      </w:r>
      <w:proofErr w:type="spellEnd"/>
      <w:r w:rsidRPr="003F019B">
        <w:rPr>
          <w:rFonts w:ascii="Book Antiqua" w:eastAsia="宋体" w:hAnsi="Book Antiqua" w:cs="宋体"/>
          <w:sz w:val="24"/>
          <w:szCs w:val="24"/>
        </w:rPr>
        <w:t xml:space="preserve"> S, </w:t>
      </w:r>
      <w:proofErr w:type="spellStart"/>
      <w:r w:rsidRPr="003F019B">
        <w:rPr>
          <w:rFonts w:ascii="Book Antiqua" w:eastAsia="宋体" w:hAnsi="Book Antiqua" w:cs="宋体"/>
          <w:sz w:val="24"/>
          <w:szCs w:val="24"/>
        </w:rPr>
        <w:t>Ugur</w:t>
      </w:r>
      <w:proofErr w:type="spellEnd"/>
      <w:r w:rsidRPr="003F019B">
        <w:rPr>
          <w:rFonts w:ascii="Book Antiqua" w:eastAsia="宋体" w:hAnsi="Book Antiqua" w:cs="宋体"/>
          <w:sz w:val="24"/>
          <w:szCs w:val="24"/>
        </w:rPr>
        <w:t xml:space="preserve"> M, </w:t>
      </w:r>
      <w:proofErr w:type="spellStart"/>
      <w:r w:rsidRPr="003F019B">
        <w:rPr>
          <w:rFonts w:ascii="Book Antiqua" w:eastAsia="宋体" w:hAnsi="Book Antiqua" w:cs="宋体"/>
          <w:sz w:val="24"/>
          <w:szCs w:val="24"/>
        </w:rPr>
        <w:t>Vassort</w:t>
      </w:r>
      <w:proofErr w:type="spellEnd"/>
      <w:r w:rsidRPr="003F019B">
        <w:rPr>
          <w:rFonts w:ascii="Book Antiqua" w:eastAsia="宋体" w:hAnsi="Book Antiqua" w:cs="宋体"/>
          <w:sz w:val="24"/>
          <w:szCs w:val="24"/>
        </w:rPr>
        <w:t xml:space="preserve"> G, </w:t>
      </w:r>
      <w:proofErr w:type="spellStart"/>
      <w:r w:rsidRPr="003F019B">
        <w:rPr>
          <w:rFonts w:ascii="Book Antiqua" w:eastAsia="宋体" w:hAnsi="Book Antiqua" w:cs="宋体"/>
          <w:sz w:val="24"/>
          <w:szCs w:val="24"/>
        </w:rPr>
        <w:t>Turan</w:t>
      </w:r>
      <w:proofErr w:type="spellEnd"/>
      <w:r w:rsidRPr="003F019B">
        <w:rPr>
          <w:rFonts w:ascii="Book Antiqua" w:eastAsia="宋体" w:hAnsi="Book Antiqua" w:cs="宋体"/>
          <w:sz w:val="24"/>
          <w:szCs w:val="24"/>
        </w:rPr>
        <w:t xml:space="preserve"> B. Effects of selenium on altered mechanical and electrical cardiac activities of diabetic rat. </w:t>
      </w:r>
      <w:r w:rsidRPr="003F019B">
        <w:rPr>
          <w:rFonts w:ascii="Book Antiqua" w:eastAsia="宋体" w:hAnsi="Book Antiqua" w:cs="宋体"/>
          <w:i/>
          <w:iCs/>
          <w:sz w:val="24"/>
          <w:szCs w:val="24"/>
        </w:rPr>
        <w:t xml:space="preserve">Arch </w:t>
      </w:r>
      <w:proofErr w:type="spellStart"/>
      <w:r w:rsidRPr="003F019B">
        <w:rPr>
          <w:rFonts w:ascii="Book Antiqua" w:eastAsia="宋体" w:hAnsi="Book Antiqua" w:cs="宋体"/>
          <w:i/>
          <w:iCs/>
          <w:sz w:val="24"/>
          <w:szCs w:val="24"/>
        </w:rPr>
        <w:t>Biochem</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Biophys</w:t>
      </w:r>
      <w:proofErr w:type="spellEnd"/>
      <w:r w:rsidRPr="003F019B">
        <w:rPr>
          <w:rFonts w:ascii="Book Antiqua" w:eastAsia="宋体" w:hAnsi="Book Antiqua" w:cs="宋体"/>
          <w:sz w:val="24"/>
          <w:szCs w:val="24"/>
        </w:rPr>
        <w:t> 2004; </w:t>
      </w:r>
      <w:r w:rsidRPr="003F019B">
        <w:rPr>
          <w:rFonts w:ascii="Book Antiqua" w:eastAsia="宋体" w:hAnsi="Book Antiqua" w:cs="宋体"/>
          <w:b/>
          <w:bCs/>
          <w:sz w:val="24"/>
          <w:szCs w:val="24"/>
        </w:rPr>
        <w:t>426</w:t>
      </w:r>
      <w:r w:rsidRPr="003F019B">
        <w:rPr>
          <w:rFonts w:ascii="Book Antiqua" w:eastAsia="宋体" w:hAnsi="Book Antiqua" w:cs="宋体"/>
          <w:sz w:val="24"/>
          <w:szCs w:val="24"/>
        </w:rPr>
        <w:t>: 83-90 [PMID: 15130786]</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4 </w:t>
      </w:r>
      <w:proofErr w:type="spellStart"/>
      <w:r w:rsidRPr="003F019B">
        <w:rPr>
          <w:rFonts w:ascii="Book Antiqua" w:eastAsia="宋体" w:hAnsi="Book Antiqua" w:cs="宋体"/>
          <w:b/>
          <w:bCs/>
          <w:sz w:val="24"/>
          <w:szCs w:val="24"/>
        </w:rPr>
        <w:t>Ozdemir</w:t>
      </w:r>
      <w:proofErr w:type="spellEnd"/>
      <w:r w:rsidRPr="003F019B">
        <w:rPr>
          <w:rFonts w:ascii="Book Antiqua" w:eastAsia="宋体" w:hAnsi="Book Antiqua" w:cs="宋体"/>
          <w:b/>
          <w:bCs/>
          <w:sz w:val="24"/>
          <w:szCs w:val="24"/>
        </w:rPr>
        <w:t xml:space="preserve"> S</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Ugur</w:t>
      </w:r>
      <w:proofErr w:type="spellEnd"/>
      <w:r w:rsidRPr="003F019B">
        <w:rPr>
          <w:rFonts w:ascii="Book Antiqua" w:eastAsia="宋体" w:hAnsi="Book Antiqua" w:cs="宋体"/>
          <w:sz w:val="24"/>
          <w:szCs w:val="24"/>
        </w:rPr>
        <w:t xml:space="preserve"> M, </w:t>
      </w:r>
      <w:proofErr w:type="spellStart"/>
      <w:r w:rsidRPr="003F019B">
        <w:rPr>
          <w:rFonts w:ascii="Book Antiqua" w:eastAsia="宋体" w:hAnsi="Book Antiqua" w:cs="宋体"/>
          <w:sz w:val="24"/>
          <w:szCs w:val="24"/>
        </w:rPr>
        <w:t>Gürdal</w:t>
      </w:r>
      <w:proofErr w:type="spellEnd"/>
      <w:r w:rsidRPr="003F019B">
        <w:rPr>
          <w:rFonts w:ascii="Book Antiqua" w:eastAsia="宋体" w:hAnsi="Book Antiqua" w:cs="宋体"/>
          <w:sz w:val="24"/>
          <w:szCs w:val="24"/>
        </w:rPr>
        <w:t xml:space="preserve"> H, </w:t>
      </w:r>
      <w:proofErr w:type="spellStart"/>
      <w:r w:rsidRPr="003F019B">
        <w:rPr>
          <w:rFonts w:ascii="Book Antiqua" w:eastAsia="宋体" w:hAnsi="Book Antiqua" w:cs="宋体"/>
          <w:sz w:val="24"/>
          <w:szCs w:val="24"/>
        </w:rPr>
        <w:t>Turan</w:t>
      </w:r>
      <w:proofErr w:type="spellEnd"/>
      <w:r w:rsidRPr="003F019B">
        <w:rPr>
          <w:rFonts w:ascii="Book Antiqua" w:eastAsia="宋体" w:hAnsi="Book Antiqua" w:cs="宋体"/>
          <w:sz w:val="24"/>
          <w:szCs w:val="24"/>
        </w:rPr>
        <w:t xml:space="preserve"> B. Treatment with AT(1) receptor blocker restores diabetes-induced alterations in intracellular </w:t>
      </w:r>
      <w:proofErr w:type="spellStart"/>
      <w:r w:rsidRPr="003F019B">
        <w:rPr>
          <w:rFonts w:ascii="Book Antiqua" w:eastAsia="宋体" w:hAnsi="Book Antiqua" w:cs="宋体"/>
          <w:sz w:val="24"/>
          <w:szCs w:val="24"/>
        </w:rPr>
        <w:t>Ca</w:t>
      </w:r>
      <w:proofErr w:type="spellEnd"/>
      <w:r w:rsidRPr="003F019B">
        <w:rPr>
          <w:rFonts w:ascii="Book Antiqua" w:eastAsia="宋体" w:hAnsi="Book Antiqua" w:cs="宋体"/>
          <w:sz w:val="24"/>
          <w:szCs w:val="24"/>
        </w:rPr>
        <w:t>(2+) transients and contractile function of rat myocardium. </w:t>
      </w:r>
      <w:r w:rsidRPr="003F019B">
        <w:rPr>
          <w:rFonts w:ascii="Book Antiqua" w:eastAsia="宋体" w:hAnsi="Book Antiqua" w:cs="宋体"/>
          <w:i/>
          <w:iCs/>
          <w:sz w:val="24"/>
          <w:szCs w:val="24"/>
        </w:rPr>
        <w:t xml:space="preserve">Arch </w:t>
      </w:r>
      <w:proofErr w:type="spellStart"/>
      <w:r w:rsidRPr="003F019B">
        <w:rPr>
          <w:rFonts w:ascii="Book Antiqua" w:eastAsia="宋体" w:hAnsi="Book Antiqua" w:cs="宋体"/>
          <w:i/>
          <w:iCs/>
          <w:sz w:val="24"/>
          <w:szCs w:val="24"/>
        </w:rPr>
        <w:t>Biochem</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Biophys</w:t>
      </w:r>
      <w:proofErr w:type="spellEnd"/>
      <w:r w:rsidRPr="003F019B">
        <w:rPr>
          <w:rFonts w:ascii="Book Antiqua" w:eastAsia="宋体" w:hAnsi="Book Antiqua" w:cs="宋体"/>
          <w:sz w:val="24"/>
          <w:szCs w:val="24"/>
        </w:rPr>
        <w:t> 2005; </w:t>
      </w:r>
      <w:r w:rsidRPr="003F019B">
        <w:rPr>
          <w:rFonts w:ascii="Book Antiqua" w:eastAsia="宋体" w:hAnsi="Book Antiqua" w:cs="宋体"/>
          <w:b/>
          <w:bCs/>
          <w:sz w:val="24"/>
          <w:szCs w:val="24"/>
        </w:rPr>
        <w:t>435</w:t>
      </w:r>
      <w:r w:rsidRPr="003F019B">
        <w:rPr>
          <w:rFonts w:ascii="Book Antiqua" w:eastAsia="宋体" w:hAnsi="Book Antiqua" w:cs="宋体"/>
          <w:sz w:val="24"/>
          <w:szCs w:val="24"/>
        </w:rPr>
        <w:t>: 166-174 [PMID: 15680918 DOI: 10.1016/j.abb.2004.11.027]</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5 </w:t>
      </w:r>
      <w:proofErr w:type="spellStart"/>
      <w:r w:rsidRPr="003F019B">
        <w:rPr>
          <w:rFonts w:ascii="Book Antiqua" w:eastAsia="宋体" w:hAnsi="Book Antiqua" w:cs="宋体"/>
          <w:b/>
          <w:bCs/>
          <w:sz w:val="24"/>
          <w:szCs w:val="24"/>
        </w:rPr>
        <w:t>Aydemir</w:t>
      </w:r>
      <w:proofErr w:type="spellEnd"/>
      <w:r w:rsidRPr="003F019B">
        <w:rPr>
          <w:rFonts w:ascii="Book Antiqua" w:eastAsia="宋体" w:hAnsi="Book Antiqua" w:cs="宋体"/>
          <w:b/>
          <w:bCs/>
          <w:sz w:val="24"/>
          <w:szCs w:val="24"/>
        </w:rPr>
        <w:t xml:space="preserve"> M</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Ozturk</w:t>
      </w:r>
      <w:proofErr w:type="spellEnd"/>
      <w:r w:rsidRPr="003F019B">
        <w:rPr>
          <w:rFonts w:ascii="Book Antiqua" w:eastAsia="宋体" w:hAnsi="Book Antiqua" w:cs="宋体"/>
          <w:sz w:val="24"/>
          <w:szCs w:val="24"/>
        </w:rPr>
        <w:t xml:space="preserve"> N, </w:t>
      </w:r>
      <w:proofErr w:type="spellStart"/>
      <w:r w:rsidRPr="003F019B">
        <w:rPr>
          <w:rFonts w:ascii="Book Antiqua" w:eastAsia="宋体" w:hAnsi="Book Antiqua" w:cs="宋体"/>
          <w:sz w:val="24"/>
          <w:szCs w:val="24"/>
        </w:rPr>
        <w:t>Dogan</w:t>
      </w:r>
      <w:proofErr w:type="spellEnd"/>
      <w:r w:rsidRPr="003F019B">
        <w:rPr>
          <w:rFonts w:ascii="Book Antiqua" w:eastAsia="宋体" w:hAnsi="Book Antiqua" w:cs="宋体"/>
          <w:sz w:val="24"/>
          <w:szCs w:val="24"/>
        </w:rPr>
        <w:t xml:space="preserve"> S, </w:t>
      </w:r>
      <w:proofErr w:type="spellStart"/>
      <w:r w:rsidRPr="003F019B">
        <w:rPr>
          <w:rFonts w:ascii="Book Antiqua" w:eastAsia="宋体" w:hAnsi="Book Antiqua" w:cs="宋体"/>
          <w:sz w:val="24"/>
          <w:szCs w:val="24"/>
        </w:rPr>
        <w:t>Aslan</w:t>
      </w:r>
      <w:proofErr w:type="spellEnd"/>
      <w:r w:rsidRPr="003F019B">
        <w:rPr>
          <w:rFonts w:ascii="Book Antiqua" w:eastAsia="宋体" w:hAnsi="Book Antiqua" w:cs="宋体"/>
          <w:sz w:val="24"/>
          <w:szCs w:val="24"/>
        </w:rPr>
        <w:t xml:space="preserve"> M, </w:t>
      </w:r>
      <w:proofErr w:type="spellStart"/>
      <w:r w:rsidRPr="003F019B">
        <w:rPr>
          <w:rFonts w:ascii="Book Antiqua" w:eastAsia="宋体" w:hAnsi="Book Antiqua" w:cs="宋体"/>
          <w:sz w:val="24"/>
          <w:szCs w:val="24"/>
        </w:rPr>
        <w:t>Olgar</w:t>
      </w:r>
      <w:proofErr w:type="spellEnd"/>
      <w:r w:rsidRPr="003F019B">
        <w:rPr>
          <w:rFonts w:ascii="Book Antiqua" w:eastAsia="宋体" w:hAnsi="Book Antiqua" w:cs="宋体"/>
          <w:sz w:val="24"/>
          <w:szCs w:val="24"/>
        </w:rPr>
        <w:t xml:space="preserve"> Y, </w:t>
      </w:r>
      <w:proofErr w:type="spellStart"/>
      <w:r w:rsidRPr="003F019B">
        <w:rPr>
          <w:rFonts w:ascii="Book Antiqua" w:eastAsia="宋体" w:hAnsi="Book Antiqua" w:cs="宋体"/>
          <w:sz w:val="24"/>
          <w:szCs w:val="24"/>
        </w:rPr>
        <w:t>Ozdemir</w:t>
      </w:r>
      <w:proofErr w:type="spellEnd"/>
      <w:r w:rsidRPr="003F019B">
        <w:rPr>
          <w:rFonts w:ascii="Book Antiqua" w:eastAsia="宋体" w:hAnsi="Book Antiqua" w:cs="宋体"/>
          <w:sz w:val="24"/>
          <w:szCs w:val="24"/>
        </w:rPr>
        <w:t xml:space="preserve"> S. Sodium tungstate administration ameliorated diabetes-induced electrical and contractile remodeling of rat heart without normalization of hyperglycemia. </w:t>
      </w:r>
      <w:proofErr w:type="spellStart"/>
      <w:r w:rsidRPr="003F019B">
        <w:rPr>
          <w:rFonts w:ascii="Book Antiqua" w:eastAsia="宋体" w:hAnsi="Book Antiqua" w:cs="宋体"/>
          <w:i/>
          <w:iCs/>
          <w:sz w:val="24"/>
          <w:szCs w:val="24"/>
        </w:rPr>
        <w:t>Biol</w:t>
      </w:r>
      <w:proofErr w:type="spellEnd"/>
      <w:r w:rsidRPr="003F019B">
        <w:rPr>
          <w:rFonts w:ascii="Book Antiqua" w:eastAsia="宋体" w:hAnsi="Book Antiqua" w:cs="宋体"/>
          <w:i/>
          <w:iCs/>
          <w:sz w:val="24"/>
          <w:szCs w:val="24"/>
        </w:rPr>
        <w:t xml:space="preserve"> Trace Elem Res</w:t>
      </w:r>
      <w:r w:rsidRPr="003F019B">
        <w:rPr>
          <w:rFonts w:ascii="Book Antiqua" w:eastAsia="宋体" w:hAnsi="Book Antiqua" w:cs="宋体"/>
          <w:sz w:val="24"/>
          <w:szCs w:val="24"/>
        </w:rPr>
        <w:t> 2012; </w:t>
      </w:r>
      <w:r w:rsidRPr="003F019B">
        <w:rPr>
          <w:rFonts w:ascii="Book Antiqua" w:eastAsia="宋体" w:hAnsi="Book Antiqua" w:cs="宋体"/>
          <w:b/>
          <w:bCs/>
          <w:sz w:val="24"/>
          <w:szCs w:val="24"/>
        </w:rPr>
        <w:t>148</w:t>
      </w:r>
      <w:r w:rsidRPr="003F019B">
        <w:rPr>
          <w:rFonts w:ascii="Book Antiqua" w:eastAsia="宋体" w:hAnsi="Book Antiqua" w:cs="宋体"/>
          <w:sz w:val="24"/>
          <w:szCs w:val="24"/>
        </w:rPr>
        <w:t>: 216-223 [PMID: 22351103 DOI: 10.1007/s12011-012-9350-8]</w:t>
      </w:r>
    </w:p>
    <w:p w:rsidR="00E65879" w:rsidRPr="003F019B" w:rsidRDefault="00E65879" w:rsidP="00E65879">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6 </w:t>
      </w:r>
      <w:r w:rsidRPr="003F019B">
        <w:rPr>
          <w:rFonts w:ascii="Book Antiqua" w:eastAsia="宋体" w:hAnsi="Book Antiqua" w:cs="宋体"/>
          <w:sz w:val="24"/>
          <w:szCs w:val="24"/>
        </w:rPr>
        <w:t xml:space="preserve">Long-term administration of </w:t>
      </w:r>
      <w:proofErr w:type="spellStart"/>
      <w:r w:rsidRPr="003F019B">
        <w:rPr>
          <w:rFonts w:ascii="Book Antiqua" w:eastAsia="宋体" w:hAnsi="Book Antiqua" w:cs="宋体"/>
          <w:sz w:val="24"/>
          <w:szCs w:val="24"/>
        </w:rPr>
        <w:t>rosuvastatin</w:t>
      </w:r>
      <w:proofErr w:type="spellEnd"/>
      <w:r w:rsidRPr="003F019B">
        <w:rPr>
          <w:rFonts w:ascii="Book Antiqua" w:eastAsia="宋体" w:hAnsi="Book Antiqua" w:cs="宋体"/>
          <w:sz w:val="24"/>
          <w:szCs w:val="24"/>
        </w:rPr>
        <w:t xml:space="preserve"> prevents contractile and electrical </w:t>
      </w:r>
      <w:proofErr w:type="spellStart"/>
      <w:r w:rsidRPr="003F019B">
        <w:rPr>
          <w:rFonts w:ascii="Book Antiqua" w:eastAsia="宋体" w:hAnsi="Book Antiqua" w:cs="宋体"/>
          <w:sz w:val="24"/>
          <w:szCs w:val="24"/>
        </w:rPr>
        <w:t>remodelling</w:t>
      </w:r>
      <w:proofErr w:type="spellEnd"/>
      <w:r w:rsidRPr="003F019B">
        <w:rPr>
          <w:rFonts w:ascii="Book Antiqua" w:eastAsia="宋体" w:hAnsi="Book Antiqua" w:cs="宋体"/>
          <w:sz w:val="24"/>
          <w:szCs w:val="24"/>
        </w:rPr>
        <w:t xml:space="preserve"> of diabetic rat heart. </w:t>
      </w:r>
      <w:r w:rsidRPr="003F019B">
        <w:rPr>
          <w:rFonts w:ascii="Book Antiqua" w:eastAsia="宋体" w:hAnsi="Book Antiqua" w:cs="宋体"/>
          <w:i/>
          <w:iCs/>
          <w:sz w:val="24"/>
          <w:szCs w:val="24"/>
        </w:rPr>
        <w:t xml:space="preserve">J </w:t>
      </w:r>
      <w:proofErr w:type="spellStart"/>
      <w:r w:rsidRPr="003F019B">
        <w:rPr>
          <w:rFonts w:ascii="Book Antiqua" w:eastAsia="宋体" w:hAnsi="Book Antiqua" w:cs="宋体"/>
          <w:i/>
          <w:iCs/>
          <w:sz w:val="24"/>
          <w:szCs w:val="24"/>
        </w:rPr>
        <w:t>Bioenerg</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Biomembr</w:t>
      </w:r>
      <w:proofErr w:type="spellEnd"/>
      <w:r w:rsidRPr="003F019B">
        <w:rPr>
          <w:rFonts w:ascii="Book Antiqua" w:eastAsia="宋体" w:hAnsi="Book Antiqua" w:cs="宋体"/>
          <w:sz w:val="24"/>
          <w:szCs w:val="24"/>
        </w:rPr>
        <w:t> 2013; [PMID: 23640692 DOI: 10.1007/s10863-013-9514-z]</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7 </w:t>
      </w:r>
      <w:r w:rsidRPr="003F019B">
        <w:rPr>
          <w:rFonts w:ascii="Book Antiqua" w:eastAsia="宋体" w:hAnsi="Book Antiqua" w:cs="宋体"/>
          <w:b/>
          <w:bCs/>
          <w:sz w:val="24"/>
          <w:szCs w:val="24"/>
        </w:rPr>
        <w:t>Fang ZY</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Prins</w:t>
      </w:r>
      <w:proofErr w:type="spellEnd"/>
      <w:r w:rsidRPr="003F019B">
        <w:rPr>
          <w:rFonts w:ascii="Book Antiqua" w:eastAsia="宋体" w:hAnsi="Book Antiqua" w:cs="宋体"/>
          <w:sz w:val="24"/>
          <w:szCs w:val="24"/>
        </w:rPr>
        <w:t xml:space="preserve"> JB, Marwick TH. Diabetic cardiomyopathy: evidence, mechanisms, and therapeutic implications. </w:t>
      </w:r>
      <w:proofErr w:type="spellStart"/>
      <w:r w:rsidRPr="003F019B">
        <w:rPr>
          <w:rFonts w:ascii="Book Antiqua" w:eastAsia="宋体" w:hAnsi="Book Antiqua" w:cs="宋体"/>
          <w:i/>
          <w:iCs/>
          <w:sz w:val="24"/>
          <w:szCs w:val="24"/>
        </w:rPr>
        <w:t>Endocr</w:t>
      </w:r>
      <w:proofErr w:type="spellEnd"/>
      <w:r w:rsidRPr="003F019B">
        <w:rPr>
          <w:rFonts w:ascii="Book Antiqua" w:eastAsia="宋体" w:hAnsi="Book Antiqua" w:cs="宋体"/>
          <w:i/>
          <w:iCs/>
          <w:sz w:val="24"/>
          <w:szCs w:val="24"/>
        </w:rPr>
        <w:t xml:space="preserve"> Rev</w:t>
      </w:r>
      <w:r w:rsidRPr="003F019B">
        <w:rPr>
          <w:rFonts w:ascii="Book Antiqua" w:eastAsia="宋体" w:hAnsi="Book Antiqua" w:cs="宋体"/>
          <w:sz w:val="24"/>
          <w:szCs w:val="24"/>
        </w:rPr>
        <w:t> 2004; </w:t>
      </w:r>
      <w:r w:rsidRPr="003F019B">
        <w:rPr>
          <w:rFonts w:ascii="Book Antiqua" w:eastAsia="宋体" w:hAnsi="Book Antiqua" w:cs="宋体"/>
          <w:b/>
          <w:bCs/>
          <w:sz w:val="24"/>
          <w:szCs w:val="24"/>
        </w:rPr>
        <w:t>25</w:t>
      </w:r>
      <w:r w:rsidRPr="003F019B">
        <w:rPr>
          <w:rFonts w:ascii="Book Antiqua" w:eastAsia="宋体" w:hAnsi="Book Antiqua" w:cs="宋体"/>
          <w:sz w:val="24"/>
          <w:szCs w:val="24"/>
        </w:rPr>
        <w:t>: 543-567 [PMID: 15294881 DOI: 10.1210/er.2003-0012]</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8 </w:t>
      </w:r>
      <w:r w:rsidRPr="003F019B">
        <w:rPr>
          <w:rFonts w:ascii="Book Antiqua" w:eastAsia="宋体" w:hAnsi="Book Antiqua" w:cs="宋体"/>
          <w:b/>
          <w:bCs/>
          <w:sz w:val="24"/>
          <w:szCs w:val="24"/>
        </w:rPr>
        <w:t>Yi T</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Cheema</w:t>
      </w:r>
      <w:proofErr w:type="spellEnd"/>
      <w:r w:rsidRPr="003F019B">
        <w:rPr>
          <w:rFonts w:ascii="Book Antiqua" w:eastAsia="宋体" w:hAnsi="Book Antiqua" w:cs="宋体"/>
          <w:sz w:val="24"/>
          <w:szCs w:val="24"/>
        </w:rPr>
        <w:t xml:space="preserve"> Y, Tremble SM, Bell SP, Chen Z, Subramanian M, </w:t>
      </w:r>
      <w:proofErr w:type="spellStart"/>
      <w:r w:rsidRPr="003F019B">
        <w:rPr>
          <w:rFonts w:ascii="Book Antiqua" w:eastAsia="宋体" w:hAnsi="Book Antiqua" w:cs="宋体"/>
          <w:sz w:val="24"/>
          <w:szCs w:val="24"/>
        </w:rPr>
        <w:t>LeWinter</w:t>
      </w:r>
      <w:proofErr w:type="spellEnd"/>
      <w:r w:rsidRPr="003F019B">
        <w:rPr>
          <w:rFonts w:ascii="Book Antiqua" w:eastAsia="宋体" w:hAnsi="Book Antiqua" w:cs="宋体"/>
          <w:sz w:val="24"/>
          <w:szCs w:val="24"/>
        </w:rPr>
        <w:t xml:space="preserve"> MM, </w:t>
      </w:r>
      <w:proofErr w:type="spellStart"/>
      <w:r w:rsidRPr="003F019B">
        <w:rPr>
          <w:rFonts w:ascii="Book Antiqua" w:eastAsia="宋体" w:hAnsi="Book Antiqua" w:cs="宋体"/>
          <w:sz w:val="24"/>
          <w:szCs w:val="24"/>
        </w:rPr>
        <w:t>VanBuren</w:t>
      </w:r>
      <w:proofErr w:type="spellEnd"/>
      <w:r w:rsidRPr="003F019B">
        <w:rPr>
          <w:rFonts w:ascii="Book Antiqua" w:eastAsia="宋体" w:hAnsi="Book Antiqua" w:cs="宋体"/>
          <w:sz w:val="24"/>
          <w:szCs w:val="24"/>
        </w:rPr>
        <w:t xml:space="preserve"> P, Palmer BM. Zinc-induced </w:t>
      </w:r>
      <w:proofErr w:type="spellStart"/>
      <w:r w:rsidRPr="003F019B">
        <w:rPr>
          <w:rFonts w:ascii="Book Antiqua" w:eastAsia="宋体" w:hAnsi="Book Antiqua" w:cs="宋体"/>
          <w:sz w:val="24"/>
          <w:szCs w:val="24"/>
        </w:rPr>
        <w:t>cardiomyocyte</w:t>
      </w:r>
      <w:proofErr w:type="spellEnd"/>
      <w:r w:rsidRPr="003F019B">
        <w:rPr>
          <w:rFonts w:ascii="Book Antiqua" w:eastAsia="宋体" w:hAnsi="Book Antiqua" w:cs="宋体"/>
          <w:sz w:val="24"/>
          <w:szCs w:val="24"/>
        </w:rPr>
        <w:t xml:space="preserve"> relaxation in a rat model of </w:t>
      </w:r>
      <w:r w:rsidRPr="003F019B">
        <w:rPr>
          <w:rFonts w:ascii="Book Antiqua" w:eastAsia="宋体" w:hAnsi="Book Antiqua" w:cs="宋体"/>
          <w:sz w:val="24"/>
          <w:szCs w:val="24"/>
        </w:rPr>
        <w:lastRenderedPageBreak/>
        <w:t>hyperglycemia is independent of myosin isoform. </w:t>
      </w:r>
      <w:proofErr w:type="spellStart"/>
      <w:r w:rsidRPr="003F019B">
        <w:rPr>
          <w:rFonts w:ascii="Book Antiqua" w:eastAsia="宋体" w:hAnsi="Book Antiqua" w:cs="宋体"/>
          <w:i/>
          <w:iCs/>
          <w:sz w:val="24"/>
          <w:szCs w:val="24"/>
        </w:rPr>
        <w:t>Cardiovasc</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Diabetol</w:t>
      </w:r>
      <w:proofErr w:type="spellEnd"/>
      <w:r w:rsidRPr="003F019B">
        <w:rPr>
          <w:rFonts w:ascii="Book Antiqua" w:eastAsia="宋体" w:hAnsi="Book Antiqua" w:cs="宋体"/>
          <w:sz w:val="24"/>
          <w:szCs w:val="24"/>
        </w:rPr>
        <w:t> 2012; </w:t>
      </w:r>
      <w:r w:rsidRPr="003F019B">
        <w:rPr>
          <w:rFonts w:ascii="Book Antiqua" w:eastAsia="宋体" w:hAnsi="Book Antiqua" w:cs="宋体"/>
          <w:b/>
          <w:bCs/>
          <w:sz w:val="24"/>
          <w:szCs w:val="24"/>
        </w:rPr>
        <w:t>11</w:t>
      </w:r>
      <w:r w:rsidRPr="003F019B">
        <w:rPr>
          <w:rFonts w:ascii="Book Antiqua" w:eastAsia="宋体" w:hAnsi="Book Antiqua" w:cs="宋体"/>
          <w:sz w:val="24"/>
          <w:szCs w:val="24"/>
        </w:rPr>
        <w:t>: 135 [PMID: 23116444 DOI: 10.1186/1475-2840-11-135]</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9 </w:t>
      </w:r>
      <w:proofErr w:type="spellStart"/>
      <w:r w:rsidRPr="003F019B">
        <w:rPr>
          <w:rFonts w:ascii="Book Antiqua" w:eastAsia="宋体" w:hAnsi="Book Antiqua" w:cs="宋体"/>
          <w:b/>
          <w:bCs/>
          <w:sz w:val="24"/>
          <w:szCs w:val="24"/>
        </w:rPr>
        <w:t>Scognamiglio</w:t>
      </w:r>
      <w:proofErr w:type="spellEnd"/>
      <w:r w:rsidRPr="003F019B">
        <w:rPr>
          <w:rFonts w:ascii="Book Antiqua" w:eastAsia="宋体" w:hAnsi="Book Antiqua" w:cs="宋体"/>
          <w:b/>
          <w:bCs/>
          <w:sz w:val="24"/>
          <w:szCs w:val="24"/>
        </w:rPr>
        <w:t xml:space="preserve"> R</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Avogaro</w:t>
      </w:r>
      <w:proofErr w:type="spellEnd"/>
      <w:r w:rsidRPr="003F019B">
        <w:rPr>
          <w:rFonts w:ascii="Book Antiqua" w:eastAsia="宋体" w:hAnsi="Book Antiqua" w:cs="宋体"/>
          <w:sz w:val="24"/>
          <w:szCs w:val="24"/>
        </w:rPr>
        <w:t xml:space="preserve"> A, </w:t>
      </w:r>
      <w:proofErr w:type="spellStart"/>
      <w:r w:rsidRPr="003F019B">
        <w:rPr>
          <w:rFonts w:ascii="Book Antiqua" w:eastAsia="宋体" w:hAnsi="Book Antiqua" w:cs="宋体"/>
          <w:sz w:val="24"/>
          <w:szCs w:val="24"/>
        </w:rPr>
        <w:t>Negut</w:t>
      </w:r>
      <w:proofErr w:type="spellEnd"/>
      <w:r w:rsidRPr="003F019B">
        <w:rPr>
          <w:rFonts w:ascii="Book Antiqua" w:eastAsia="宋体" w:hAnsi="Book Antiqua" w:cs="宋体"/>
          <w:sz w:val="24"/>
          <w:szCs w:val="24"/>
        </w:rPr>
        <w:t xml:space="preserve"> C, </w:t>
      </w:r>
      <w:proofErr w:type="spellStart"/>
      <w:r w:rsidRPr="003F019B">
        <w:rPr>
          <w:rFonts w:ascii="Book Antiqua" w:eastAsia="宋体" w:hAnsi="Book Antiqua" w:cs="宋体"/>
          <w:sz w:val="24"/>
          <w:szCs w:val="24"/>
        </w:rPr>
        <w:t>Piccolotto</w:t>
      </w:r>
      <w:proofErr w:type="spellEnd"/>
      <w:r w:rsidRPr="003F019B">
        <w:rPr>
          <w:rFonts w:ascii="Book Antiqua" w:eastAsia="宋体" w:hAnsi="Book Antiqua" w:cs="宋体"/>
          <w:sz w:val="24"/>
          <w:szCs w:val="24"/>
        </w:rPr>
        <w:t xml:space="preserve"> R, </w:t>
      </w:r>
      <w:proofErr w:type="spellStart"/>
      <w:r w:rsidRPr="003F019B">
        <w:rPr>
          <w:rFonts w:ascii="Book Antiqua" w:eastAsia="宋体" w:hAnsi="Book Antiqua" w:cs="宋体"/>
          <w:sz w:val="24"/>
          <w:szCs w:val="24"/>
        </w:rPr>
        <w:t>Vigili</w:t>
      </w:r>
      <w:proofErr w:type="spellEnd"/>
      <w:r w:rsidRPr="003F019B">
        <w:rPr>
          <w:rFonts w:ascii="Book Antiqua" w:eastAsia="宋体" w:hAnsi="Book Antiqua" w:cs="宋体"/>
          <w:sz w:val="24"/>
          <w:szCs w:val="24"/>
        </w:rPr>
        <w:t xml:space="preserve"> de </w:t>
      </w:r>
      <w:proofErr w:type="spellStart"/>
      <w:r w:rsidRPr="003F019B">
        <w:rPr>
          <w:rFonts w:ascii="Book Antiqua" w:eastAsia="宋体" w:hAnsi="Book Antiqua" w:cs="宋体"/>
          <w:sz w:val="24"/>
          <w:szCs w:val="24"/>
        </w:rPr>
        <w:t>Kreutzenberg</w:t>
      </w:r>
      <w:proofErr w:type="spellEnd"/>
      <w:r w:rsidRPr="003F019B">
        <w:rPr>
          <w:rFonts w:ascii="Book Antiqua" w:eastAsia="宋体" w:hAnsi="Book Antiqua" w:cs="宋体"/>
          <w:sz w:val="24"/>
          <w:szCs w:val="24"/>
        </w:rPr>
        <w:t xml:space="preserve"> S, </w:t>
      </w:r>
      <w:proofErr w:type="spellStart"/>
      <w:r w:rsidRPr="003F019B">
        <w:rPr>
          <w:rFonts w:ascii="Book Antiqua" w:eastAsia="宋体" w:hAnsi="Book Antiqua" w:cs="宋体"/>
          <w:sz w:val="24"/>
          <w:szCs w:val="24"/>
        </w:rPr>
        <w:t>Tiengo</w:t>
      </w:r>
      <w:proofErr w:type="spellEnd"/>
      <w:r w:rsidRPr="003F019B">
        <w:rPr>
          <w:rFonts w:ascii="Book Antiqua" w:eastAsia="宋体" w:hAnsi="Book Antiqua" w:cs="宋体"/>
          <w:sz w:val="24"/>
          <w:szCs w:val="24"/>
        </w:rPr>
        <w:t xml:space="preserve"> A. Early myocardial dysfunction in the diabetic heart: current research and clinical applications. </w:t>
      </w:r>
      <w:r w:rsidRPr="003F019B">
        <w:rPr>
          <w:rFonts w:ascii="Book Antiqua" w:eastAsia="宋体" w:hAnsi="Book Antiqua" w:cs="宋体"/>
          <w:i/>
          <w:iCs/>
          <w:sz w:val="24"/>
          <w:szCs w:val="24"/>
        </w:rPr>
        <w:t xml:space="preserve">Am J </w:t>
      </w:r>
      <w:proofErr w:type="spellStart"/>
      <w:r w:rsidRPr="003F019B">
        <w:rPr>
          <w:rFonts w:ascii="Book Antiqua" w:eastAsia="宋体" w:hAnsi="Book Antiqua" w:cs="宋体"/>
          <w:i/>
          <w:iCs/>
          <w:sz w:val="24"/>
          <w:szCs w:val="24"/>
        </w:rPr>
        <w:t>Cardiol</w:t>
      </w:r>
      <w:proofErr w:type="spellEnd"/>
      <w:r w:rsidRPr="003F019B">
        <w:rPr>
          <w:rFonts w:ascii="Book Antiqua" w:eastAsia="宋体" w:hAnsi="Book Antiqua" w:cs="宋体"/>
          <w:sz w:val="24"/>
          <w:szCs w:val="24"/>
        </w:rPr>
        <w:t> 2004; </w:t>
      </w:r>
      <w:r w:rsidRPr="003F019B">
        <w:rPr>
          <w:rFonts w:ascii="Book Antiqua" w:eastAsia="宋体" w:hAnsi="Book Antiqua" w:cs="宋体"/>
          <w:b/>
          <w:bCs/>
          <w:sz w:val="24"/>
          <w:szCs w:val="24"/>
        </w:rPr>
        <w:t>93</w:t>
      </w:r>
      <w:r w:rsidRPr="003F019B">
        <w:rPr>
          <w:rFonts w:ascii="Book Antiqua" w:eastAsia="宋体" w:hAnsi="Book Antiqua" w:cs="宋体"/>
          <w:sz w:val="24"/>
          <w:szCs w:val="24"/>
        </w:rPr>
        <w:t>: 17A-20A [PMID: 15094100 DOI: 10.1016/j.amjcard.2003.11.004]</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10 </w:t>
      </w:r>
      <w:proofErr w:type="spellStart"/>
      <w:r w:rsidRPr="003F019B">
        <w:rPr>
          <w:rFonts w:ascii="Book Antiqua" w:eastAsia="宋体" w:hAnsi="Book Antiqua" w:cs="宋体"/>
          <w:b/>
          <w:bCs/>
          <w:sz w:val="24"/>
          <w:szCs w:val="24"/>
        </w:rPr>
        <w:t>Mahgoub</w:t>
      </w:r>
      <w:proofErr w:type="spellEnd"/>
      <w:r w:rsidRPr="003F019B">
        <w:rPr>
          <w:rFonts w:ascii="Book Antiqua" w:eastAsia="宋体" w:hAnsi="Book Antiqua" w:cs="宋体"/>
          <w:b/>
          <w:bCs/>
          <w:sz w:val="24"/>
          <w:szCs w:val="24"/>
        </w:rPr>
        <w:t xml:space="preserve"> MA</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Abd-Elfattah</w:t>
      </w:r>
      <w:proofErr w:type="spellEnd"/>
      <w:r w:rsidRPr="003F019B">
        <w:rPr>
          <w:rFonts w:ascii="Book Antiqua" w:eastAsia="宋体" w:hAnsi="Book Antiqua" w:cs="宋体"/>
          <w:sz w:val="24"/>
          <w:szCs w:val="24"/>
        </w:rPr>
        <w:t xml:space="preserve"> AS.</w:t>
      </w:r>
      <w:proofErr w:type="gramEnd"/>
      <w:r w:rsidRPr="003F019B">
        <w:rPr>
          <w:rFonts w:ascii="Book Antiqua" w:eastAsia="宋体" w:hAnsi="Book Antiqua" w:cs="宋体"/>
          <w:sz w:val="24"/>
          <w:szCs w:val="24"/>
        </w:rPr>
        <w:t xml:space="preserve"> </w:t>
      </w:r>
      <w:proofErr w:type="gramStart"/>
      <w:r w:rsidRPr="003F019B">
        <w:rPr>
          <w:rFonts w:ascii="Book Antiqua" w:eastAsia="宋体" w:hAnsi="Book Antiqua" w:cs="宋体"/>
          <w:sz w:val="24"/>
          <w:szCs w:val="24"/>
        </w:rPr>
        <w:t>Diabetes mellitus and cardiac function.</w:t>
      </w:r>
      <w:proofErr w:type="gramEnd"/>
      <w:r w:rsidRPr="003F019B">
        <w:rPr>
          <w:rFonts w:ascii="Book Antiqua" w:eastAsia="宋体" w:hAnsi="Book Antiqua" w:cs="宋体"/>
          <w:sz w:val="24"/>
          <w:szCs w:val="24"/>
        </w:rPr>
        <w:t> </w:t>
      </w:r>
      <w:proofErr w:type="spellStart"/>
      <w:r w:rsidRPr="003F019B">
        <w:rPr>
          <w:rFonts w:ascii="Book Antiqua" w:eastAsia="宋体" w:hAnsi="Book Antiqua" w:cs="宋体"/>
          <w:i/>
          <w:iCs/>
          <w:sz w:val="24"/>
          <w:szCs w:val="24"/>
        </w:rPr>
        <w:t>Mol</w:t>
      </w:r>
      <w:proofErr w:type="spellEnd"/>
      <w:r w:rsidRPr="003F019B">
        <w:rPr>
          <w:rFonts w:ascii="Book Antiqua" w:eastAsia="宋体" w:hAnsi="Book Antiqua" w:cs="宋体"/>
          <w:i/>
          <w:iCs/>
          <w:sz w:val="24"/>
          <w:szCs w:val="24"/>
        </w:rPr>
        <w:t xml:space="preserve"> Cell </w:t>
      </w:r>
      <w:proofErr w:type="spellStart"/>
      <w:r w:rsidRPr="003F019B">
        <w:rPr>
          <w:rFonts w:ascii="Book Antiqua" w:eastAsia="宋体" w:hAnsi="Book Antiqua" w:cs="宋体"/>
          <w:i/>
          <w:iCs/>
          <w:sz w:val="24"/>
          <w:szCs w:val="24"/>
        </w:rPr>
        <w:t>Biochem</w:t>
      </w:r>
      <w:proofErr w:type="spellEnd"/>
      <w:r w:rsidRPr="003F019B">
        <w:rPr>
          <w:rFonts w:ascii="Book Antiqua" w:eastAsia="宋体" w:hAnsi="Book Antiqua" w:cs="宋体"/>
          <w:sz w:val="24"/>
          <w:szCs w:val="24"/>
        </w:rPr>
        <w:t> 1998; </w:t>
      </w:r>
      <w:r w:rsidRPr="003F019B">
        <w:rPr>
          <w:rFonts w:ascii="Book Antiqua" w:eastAsia="宋体" w:hAnsi="Book Antiqua" w:cs="宋体"/>
          <w:b/>
          <w:bCs/>
          <w:sz w:val="24"/>
          <w:szCs w:val="24"/>
        </w:rPr>
        <w:t>180</w:t>
      </w:r>
      <w:r w:rsidRPr="003F019B">
        <w:rPr>
          <w:rFonts w:ascii="Book Antiqua" w:eastAsia="宋体" w:hAnsi="Book Antiqua" w:cs="宋体"/>
          <w:sz w:val="24"/>
          <w:szCs w:val="24"/>
        </w:rPr>
        <w:t>: 59-64 [PMID: 9546631]</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11 </w:t>
      </w:r>
      <w:proofErr w:type="spellStart"/>
      <w:r w:rsidRPr="003F019B">
        <w:rPr>
          <w:rFonts w:ascii="Book Antiqua" w:eastAsia="宋体" w:hAnsi="Book Antiqua" w:cs="宋体"/>
          <w:b/>
          <w:bCs/>
          <w:sz w:val="24"/>
          <w:szCs w:val="24"/>
        </w:rPr>
        <w:t>Dhalla</w:t>
      </w:r>
      <w:proofErr w:type="spellEnd"/>
      <w:r w:rsidRPr="003F019B">
        <w:rPr>
          <w:rFonts w:ascii="Book Antiqua" w:eastAsia="宋体" w:hAnsi="Book Antiqua" w:cs="宋体"/>
          <w:b/>
          <w:bCs/>
          <w:sz w:val="24"/>
          <w:szCs w:val="24"/>
        </w:rPr>
        <w:t xml:space="preserve"> NS</w:t>
      </w:r>
      <w:r w:rsidRPr="003F019B">
        <w:rPr>
          <w:rFonts w:ascii="Book Antiqua" w:eastAsia="宋体" w:hAnsi="Book Antiqua" w:cs="宋体"/>
          <w:sz w:val="24"/>
          <w:szCs w:val="24"/>
        </w:rPr>
        <w:t xml:space="preserve">, Liu X, </w:t>
      </w:r>
      <w:proofErr w:type="spellStart"/>
      <w:r w:rsidRPr="003F019B">
        <w:rPr>
          <w:rFonts w:ascii="Book Antiqua" w:eastAsia="宋体" w:hAnsi="Book Antiqua" w:cs="宋体"/>
          <w:sz w:val="24"/>
          <w:szCs w:val="24"/>
        </w:rPr>
        <w:t>Panagia</w:t>
      </w:r>
      <w:proofErr w:type="spellEnd"/>
      <w:r w:rsidRPr="003F019B">
        <w:rPr>
          <w:rFonts w:ascii="Book Antiqua" w:eastAsia="宋体" w:hAnsi="Book Antiqua" w:cs="宋体"/>
          <w:sz w:val="24"/>
          <w:szCs w:val="24"/>
        </w:rPr>
        <w:t xml:space="preserve"> V, Takeda N. Subcellular remodeling and heart dysfunction in chronic diabetes. </w:t>
      </w:r>
      <w:proofErr w:type="spellStart"/>
      <w:r w:rsidRPr="003F019B">
        <w:rPr>
          <w:rFonts w:ascii="Book Antiqua" w:eastAsia="宋体" w:hAnsi="Book Antiqua" w:cs="宋体"/>
          <w:i/>
          <w:iCs/>
          <w:sz w:val="24"/>
          <w:szCs w:val="24"/>
        </w:rPr>
        <w:t>Cardiovasc</w:t>
      </w:r>
      <w:proofErr w:type="spellEnd"/>
      <w:r w:rsidRPr="003F019B">
        <w:rPr>
          <w:rFonts w:ascii="Book Antiqua" w:eastAsia="宋体" w:hAnsi="Book Antiqua" w:cs="宋体"/>
          <w:i/>
          <w:iCs/>
          <w:sz w:val="24"/>
          <w:szCs w:val="24"/>
        </w:rPr>
        <w:t xml:space="preserve"> Res</w:t>
      </w:r>
      <w:r w:rsidRPr="003F019B">
        <w:rPr>
          <w:rFonts w:ascii="Book Antiqua" w:eastAsia="宋体" w:hAnsi="Book Antiqua" w:cs="宋体"/>
          <w:sz w:val="24"/>
          <w:szCs w:val="24"/>
        </w:rPr>
        <w:t> 1998; </w:t>
      </w:r>
      <w:r w:rsidRPr="003F019B">
        <w:rPr>
          <w:rFonts w:ascii="Book Antiqua" w:eastAsia="宋体" w:hAnsi="Book Antiqua" w:cs="宋体"/>
          <w:b/>
          <w:bCs/>
          <w:sz w:val="24"/>
          <w:szCs w:val="24"/>
        </w:rPr>
        <w:t>40</w:t>
      </w:r>
      <w:r w:rsidRPr="003F019B">
        <w:rPr>
          <w:rFonts w:ascii="Book Antiqua" w:eastAsia="宋体" w:hAnsi="Book Antiqua" w:cs="宋体"/>
          <w:sz w:val="24"/>
          <w:szCs w:val="24"/>
        </w:rPr>
        <w:t>: 239-247 [PMID: 9893715]</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12 </w:t>
      </w:r>
      <w:proofErr w:type="spellStart"/>
      <w:r w:rsidRPr="003F019B">
        <w:rPr>
          <w:rFonts w:ascii="Book Antiqua" w:eastAsia="宋体" w:hAnsi="Book Antiqua" w:cs="宋体"/>
          <w:b/>
          <w:bCs/>
          <w:sz w:val="24"/>
          <w:szCs w:val="24"/>
        </w:rPr>
        <w:t>Trost</w:t>
      </w:r>
      <w:proofErr w:type="spellEnd"/>
      <w:r w:rsidRPr="003F019B">
        <w:rPr>
          <w:rFonts w:ascii="Book Antiqua" w:eastAsia="宋体" w:hAnsi="Book Antiqua" w:cs="宋体"/>
          <w:b/>
          <w:bCs/>
          <w:sz w:val="24"/>
          <w:szCs w:val="24"/>
        </w:rPr>
        <w:t xml:space="preserve"> SU</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Belke</w:t>
      </w:r>
      <w:proofErr w:type="spellEnd"/>
      <w:r w:rsidRPr="003F019B">
        <w:rPr>
          <w:rFonts w:ascii="Book Antiqua" w:eastAsia="宋体" w:hAnsi="Book Antiqua" w:cs="宋体"/>
          <w:sz w:val="24"/>
          <w:szCs w:val="24"/>
        </w:rPr>
        <w:t xml:space="preserve"> DD, </w:t>
      </w:r>
      <w:proofErr w:type="spellStart"/>
      <w:r w:rsidRPr="003F019B">
        <w:rPr>
          <w:rFonts w:ascii="Book Antiqua" w:eastAsia="宋体" w:hAnsi="Book Antiqua" w:cs="宋体"/>
          <w:sz w:val="24"/>
          <w:szCs w:val="24"/>
        </w:rPr>
        <w:t>Bluhm</w:t>
      </w:r>
      <w:proofErr w:type="spellEnd"/>
      <w:r w:rsidRPr="003F019B">
        <w:rPr>
          <w:rFonts w:ascii="Book Antiqua" w:eastAsia="宋体" w:hAnsi="Book Antiqua" w:cs="宋体"/>
          <w:sz w:val="24"/>
          <w:szCs w:val="24"/>
        </w:rPr>
        <w:t xml:space="preserve"> WF, Meyer M, Swanson E, </w:t>
      </w:r>
      <w:proofErr w:type="spellStart"/>
      <w:r w:rsidRPr="003F019B">
        <w:rPr>
          <w:rFonts w:ascii="Book Antiqua" w:eastAsia="宋体" w:hAnsi="Book Antiqua" w:cs="宋体"/>
          <w:sz w:val="24"/>
          <w:szCs w:val="24"/>
        </w:rPr>
        <w:t>Dillmann</w:t>
      </w:r>
      <w:proofErr w:type="spellEnd"/>
      <w:r w:rsidRPr="003F019B">
        <w:rPr>
          <w:rFonts w:ascii="Book Antiqua" w:eastAsia="宋体" w:hAnsi="Book Antiqua" w:cs="宋体"/>
          <w:sz w:val="24"/>
          <w:szCs w:val="24"/>
        </w:rPr>
        <w:t xml:space="preserve"> WH. Overexpression of the sarcoplasmic reticulum </w:t>
      </w:r>
      <w:proofErr w:type="spellStart"/>
      <w:r w:rsidRPr="003F019B">
        <w:rPr>
          <w:rFonts w:ascii="Book Antiqua" w:eastAsia="宋体" w:hAnsi="Book Antiqua" w:cs="宋体"/>
          <w:sz w:val="24"/>
          <w:szCs w:val="24"/>
        </w:rPr>
        <w:t>Ca</w:t>
      </w:r>
      <w:proofErr w:type="spellEnd"/>
      <w:r w:rsidRPr="003F019B">
        <w:rPr>
          <w:rFonts w:ascii="Book Antiqua" w:eastAsia="宋体" w:hAnsi="Book Antiqua" w:cs="宋体"/>
          <w:sz w:val="24"/>
          <w:szCs w:val="24"/>
        </w:rPr>
        <w:t>(2+)-ATPase improves myocardial contractility in diabetic cardiomyopathy. </w:t>
      </w:r>
      <w:r w:rsidRPr="003F019B">
        <w:rPr>
          <w:rFonts w:ascii="Book Antiqua" w:eastAsia="宋体" w:hAnsi="Book Antiqua" w:cs="宋体"/>
          <w:i/>
          <w:iCs/>
          <w:sz w:val="24"/>
          <w:szCs w:val="24"/>
        </w:rPr>
        <w:t>Diabetes</w:t>
      </w:r>
      <w:r w:rsidRPr="003F019B">
        <w:rPr>
          <w:rFonts w:ascii="Book Antiqua" w:eastAsia="宋体" w:hAnsi="Book Antiqua" w:cs="宋体"/>
          <w:sz w:val="24"/>
          <w:szCs w:val="24"/>
        </w:rPr>
        <w:t> 2002; </w:t>
      </w:r>
      <w:r w:rsidRPr="003F019B">
        <w:rPr>
          <w:rFonts w:ascii="Book Antiqua" w:eastAsia="宋体" w:hAnsi="Book Antiqua" w:cs="宋体"/>
          <w:b/>
          <w:bCs/>
          <w:sz w:val="24"/>
          <w:szCs w:val="24"/>
        </w:rPr>
        <w:t>51</w:t>
      </w:r>
      <w:r w:rsidRPr="003F019B">
        <w:rPr>
          <w:rFonts w:ascii="Book Antiqua" w:eastAsia="宋体" w:hAnsi="Book Antiqua" w:cs="宋体"/>
          <w:sz w:val="24"/>
          <w:szCs w:val="24"/>
        </w:rPr>
        <w:t>: 1166-1171 [PMID: 11916940]</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13 </w:t>
      </w:r>
      <w:r w:rsidRPr="003F019B">
        <w:rPr>
          <w:rFonts w:ascii="Book Antiqua" w:eastAsia="宋体" w:hAnsi="Book Antiqua" w:cs="宋体"/>
          <w:b/>
          <w:bCs/>
          <w:sz w:val="24"/>
          <w:szCs w:val="24"/>
        </w:rPr>
        <w:t>Fein FS</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Kornstein</w:t>
      </w:r>
      <w:proofErr w:type="spellEnd"/>
      <w:r w:rsidRPr="003F019B">
        <w:rPr>
          <w:rFonts w:ascii="Book Antiqua" w:eastAsia="宋体" w:hAnsi="Book Antiqua" w:cs="宋体"/>
          <w:sz w:val="24"/>
          <w:szCs w:val="24"/>
        </w:rPr>
        <w:t xml:space="preserve"> LB, </w:t>
      </w:r>
      <w:proofErr w:type="spellStart"/>
      <w:r w:rsidRPr="003F019B">
        <w:rPr>
          <w:rFonts w:ascii="Book Antiqua" w:eastAsia="宋体" w:hAnsi="Book Antiqua" w:cs="宋体"/>
          <w:sz w:val="24"/>
          <w:szCs w:val="24"/>
        </w:rPr>
        <w:t>Strobeck</w:t>
      </w:r>
      <w:proofErr w:type="spellEnd"/>
      <w:r w:rsidRPr="003F019B">
        <w:rPr>
          <w:rFonts w:ascii="Book Antiqua" w:eastAsia="宋体" w:hAnsi="Book Antiqua" w:cs="宋体"/>
          <w:sz w:val="24"/>
          <w:szCs w:val="24"/>
        </w:rPr>
        <w:t xml:space="preserve"> JE, </w:t>
      </w:r>
      <w:proofErr w:type="spellStart"/>
      <w:r w:rsidRPr="003F019B">
        <w:rPr>
          <w:rFonts w:ascii="Book Antiqua" w:eastAsia="宋体" w:hAnsi="Book Antiqua" w:cs="宋体"/>
          <w:sz w:val="24"/>
          <w:szCs w:val="24"/>
        </w:rPr>
        <w:t>Capasso</w:t>
      </w:r>
      <w:proofErr w:type="spellEnd"/>
      <w:r w:rsidRPr="003F019B">
        <w:rPr>
          <w:rFonts w:ascii="Book Antiqua" w:eastAsia="宋体" w:hAnsi="Book Antiqua" w:cs="宋体"/>
          <w:sz w:val="24"/>
          <w:szCs w:val="24"/>
        </w:rPr>
        <w:t xml:space="preserve"> JM, </w:t>
      </w:r>
      <w:proofErr w:type="spellStart"/>
      <w:r w:rsidRPr="003F019B">
        <w:rPr>
          <w:rFonts w:ascii="Book Antiqua" w:eastAsia="宋体" w:hAnsi="Book Antiqua" w:cs="宋体"/>
          <w:sz w:val="24"/>
          <w:szCs w:val="24"/>
        </w:rPr>
        <w:t>Sonnenblick</w:t>
      </w:r>
      <w:proofErr w:type="spellEnd"/>
      <w:r w:rsidRPr="003F019B">
        <w:rPr>
          <w:rFonts w:ascii="Book Antiqua" w:eastAsia="宋体" w:hAnsi="Book Antiqua" w:cs="宋体"/>
          <w:sz w:val="24"/>
          <w:szCs w:val="24"/>
        </w:rPr>
        <w:t xml:space="preserve"> EH.</w:t>
      </w:r>
      <w:proofErr w:type="gramEnd"/>
      <w:r w:rsidRPr="003F019B">
        <w:rPr>
          <w:rFonts w:ascii="Book Antiqua" w:eastAsia="宋体" w:hAnsi="Book Antiqua" w:cs="宋体"/>
          <w:sz w:val="24"/>
          <w:szCs w:val="24"/>
        </w:rPr>
        <w:t xml:space="preserve"> </w:t>
      </w:r>
      <w:proofErr w:type="gramStart"/>
      <w:r w:rsidRPr="003F019B">
        <w:rPr>
          <w:rFonts w:ascii="Book Antiqua" w:eastAsia="宋体" w:hAnsi="Book Antiqua" w:cs="宋体"/>
          <w:sz w:val="24"/>
          <w:szCs w:val="24"/>
        </w:rPr>
        <w:t>Altered myocardial mechanics in diabetic rats.</w:t>
      </w:r>
      <w:proofErr w:type="gramEnd"/>
      <w:r w:rsidRPr="003F019B">
        <w:rPr>
          <w:rFonts w:ascii="Book Antiqua" w:eastAsia="宋体" w:hAnsi="Book Antiqua" w:cs="宋体"/>
          <w:sz w:val="24"/>
          <w:szCs w:val="24"/>
        </w:rPr>
        <w:t> </w:t>
      </w:r>
      <w:proofErr w:type="spellStart"/>
      <w:r w:rsidRPr="003F019B">
        <w:rPr>
          <w:rFonts w:ascii="Book Antiqua" w:eastAsia="宋体" w:hAnsi="Book Antiqua" w:cs="宋体"/>
          <w:i/>
          <w:iCs/>
          <w:sz w:val="24"/>
          <w:szCs w:val="24"/>
        </w:rPr>
        <w:t>Circ</w:t>
      </w:r>
      <w:proofErr w:type="spellEnd"/>
      <w:r w:rsidRPr="003F019B">
        <w:rPr>
          <w:rFonts w:ascii="Book Antiqua" w:eastAsia="宋体" w:hAnsi="Book Antiqua" w:cs="宋体"/>
          <w:i/>
          <w:iCs/>
          <w:sz w:val="24"/>
          <w:szCs w:val="24"/>
        </w:rPr>
        <w:t xml:space="preserve"> Res</w:t>
      </w:r>
      <w:r w:rsidRPr="003F019B">
        <w:rPr>
          <w:rFonts w:ascii="Book Antiqua" w:eastAsia="宋体" w:hAnsi="Book Antiqua" w:cs="宋体"/>
          <w:sz w:val="24"/>
          <w:szCs w:val="24"/>
        </w:rPr>
        <w:t> 1980; </w:t>
      </w:r>
      <w:r w:rsidRPr="003F019B">
        <w:rPr>
          <w:rFonts w:ascii="Book Antiqua" w:eastAsia="宋体" w:hAnsi="Book Antiqua" w:cs="宋体"/>
          <w:b/>
          <w:bCs/>
          <w:sz w:val="24"/>
          <w:szCs w:val="24"/>
        </w:rPr>
        <w:t>47</w:t>
      </w:r>
      <w:r w:rsidRPr="003F019B">
        <w:rPr>
          <w:rFonts w:ascii="Book Antiqua" w:eastAsia="宋体" w:hAnsi="Book Antiqua" w:cs="宋体"/>
          <w:sz w:val="24"/>
          <w:szCs w:val="24"/>
        </w:rPr>
        <w:t>: 922-933 [PMID: 7438339]</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14 </w:t>
      </w:r>
      <w:r w:rsidRPr="003F019B">
        <w:rPr>
          <w:rFonts w:ascii="Book Antiqua" w:eastAsia="宋体" w:hAnsi="Book Antiqua" w:cs="宋体"/>
          <w:b/>
          <w:bCs/>
          <w:sz w:val="24"/>
          <w:szCs w:val="24"/>
        </w:rPr>
        <w:t>Ishikawa T</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Kajiwara</w:t>
      </w:r>
      <w:proofErr w:type="spellEnd"/>
      <w:r w:rsidRPr="003F019B">
        <w:rPr>
          <w:rFonts w:ascii="Book Antiqua" w:eastAsia="宋体" w:hAnsi="Book Antiqua" w:cs="宋体"/>
          <w:sz w:val="24"/>
          <w:szCs w:val="24"/>
        </w:rPr>
        <w:t xml:space="preserve"> H, </w:t>
      </w:r>
      <w:proofErr w:type="spellStart"/>
      <w:r w:rsidRPr="003F019B">
        <w:rPr>
          <w:rFonts w:ascii="Book Antiqua" w:eastAsia="宋体" w:hAnsi="Book Antiqua" w:cs="宋体"/>
          <w:sz w:val="24"/>
          <w:szCs w:val="24"/>
        </w:rPr>
        <w:t>Kurihara</w:t>
      </w:r>
      <w:proofErr w:type="spellEnd"/>
      <w:r w:rsidRPr="003F019B">
        <w:rPr>
          <w:rFonts w:ascii="Book Antiqua" w:eastAsia="宋体" w:hAnsi="Book Antiqua" w:cs="宋体"/>
          <w:sz w:val="24"/>
          <w:szCs w:val="24"/>
        </w:rPr>
        <w:t xml:space="preserve"> S. Alterations in contractile properties and Ca2+ handling in </w:t>
      </w:r>
      <w:proofErr w:type="spellStart"/>
      <w:r w:rsidRPr="003F019B">
        <w:rPr>
          <w:rFonts w:ascii="Book Antiqua" w:eastAsia="宋体" w:hAnsi="Book Antiqua" w:cs="宋体"/>
          <w:sz w:val="24"/>
          <w:szCs w:val="24"/>
        </w:rPr>
        <w:t>streptozotocin</w:t>
      </w:r>
      <w:proofErr w:type="spellEnd"/>
      <w:r w:rsidRPr="003F019B">
        <w:rPr>
          <w:rFonts w:ascii="Book Antiqua" w:eastAsia="宋体" w:hAnsi="Book Antiqua" w:cs="宋体"/>
          <w:sz w:val="24"/>
          <w:szCs w:val="24"/>
        </w:rPr>
        <w:t>-induced diabetic rat myocardium. </w:t>
      </w:r>
      <w:r w:rsidRPr="003F019B">
        <w:rPr>
          <w:rFonts w:ascii="Book Antiqua" w:eastAsia="宋体" w:hAnsi="Book Antiqua" w:cs="宋体"/>
          <w:i/>
          <w:iCs/>
          <w:sz w:val="24"/>
          <w:szCs w:val="24"/>
        </w:rPr>
        <w:t xml:space="preserve">Am J </w:t>
      </w:r>
      <w:proofErr w:type="spellStart"/>
      <w:r w:rsidRPr="003F019B">
        <w:rPr>
          <w:rFonts w:ascii="Book Antiqua" w:eastAsia="宋体" w:hAnsi="Book Antiqua" w:cs="宋体"/>
          <w:i/>
          <w:iCs/>
          <w:sz w:val="24"/>
          <w:szCs w:val="24"/>
        </w:rPr>
        <w:t>Physiol</w:t>
      </w:r>
      <w:proofErr w:type="spellEnd"/>
      <w:r w:rsidRPr="003F019B">
        <w:rPr>
          <w:rFonts w:ascii="Book Antiqua" w:eastAsia="宋体" w:hAnsi="Book Antiqua" w:cs="宋体"/>
          <w:sz w:val="24"/>
          <w:szCs w:val="24"/>
        </w:rPr>
        <w:t> 1999; </w:t>
      </w:r>
      <w:r w:rsidRPr="003F019B">
        <w:rPr>
          <w:rFonts w:ascii="Book Antiqua" w:eastAsia="宋体" w:hAnsi="Book Antiqua" w:cs="宋体"/>
          <w:b/>
          <w:bCs/>
          <w:sz w:val="24"/>
          <w:szCs w:val="24"/>
        </w:rPr>
        <w:t>277</w:t>
      </w:r>
      <w:r w:rsidRPr="003F019B">
        <w:rPr>
          <w:rFonts w:ascii="Book Antiqua" w:eastAsia="宋体" w:hAnsi="Book Antiqua" w:cs="宋体"/>
          <w:sz w:val="24"/>
          <w:szCs w:val="24"/>
        </w:rPr>
        <w:t>: H2185-H2194 [PMID: 10600836]</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15 </w:t>
      </w:r>
      <w:proofErr w:type="spellStart"/>
      <w:r w:rsidRPr="003F019B">
        <w:rPr>
          <w:rFonts w:ascii="Book Antiqua" w:eastAsia="宋体" w:hAnsi="Book Antiqua" w:cs="宋体"/>
          <w:b/>
          <w:bCs/>
          <w:sz w:val="24"/>
          <w:szCs w:val="24"/>
        </w:rPr>
        <w:t>Shimoni</w:t>
      </w:r>
      <w:proofErr w:type="spellEnd"/>
      <w:r w:rsidRPr="003F019B">
        <w:rPr>
          <w:rFonts w:ascii="Book Antiqua" w:eastAsia="宋体" w:hAnsi="Book Antiqua" w:cs="宋体"/>
          <w:b/>
          <w:bCs/>
          <w:sz w:val="24"/>
          <w:szCs w:val="24"/>
        </w:rPr>
        <w:t xml:space="preserve"> Y</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Firek</w:t>
      </w:r>
      <w:proofErr w:type="spellEnd"/>
      <w:r w:rsidRPr="003F019B">
        <w:rPr>
          <w:rFonts w:ascii="Book Antiqua" w:eastAsia="宋体" w:hAnsi="Book Antiqua" w:cs="宋体"/>
          <w:sz w:val="24"/>
          <w:szCs w:val="24"/>
        </w:rPr>
        <w:t xml:space="preserve"> L, Severson D, Giles W. Short-term diabetes alters K+ currents in rat ventricular </w:t>
      </w:r>
      <w:proofErr w:type="spellStart"/>
      <w:r w:rsidRPr="003F019B">
        <w:rPr>
          <w:rFonts w:ascii="Book Antiqua" w:eastAsia="宋体" w:hAnsi="Book Antiqua" w:cs="宋体"/>
          <w:sz w:val="24"/>
          <w:szCs w:val="24"/>
        </w:rPr>
        <w:t>myocytes</w:t>
      </w:r>
      <w:proofErr w:type="spellEnd"/>
      <w:r w:rsidRPr="003F019B">
        <w:rPr>
          <w:rFonts w:ascii="Book Antiqua" w:eastAsia="宋体" w:hAnsi="Book Antiqua" w:cs="宋体"/>
          <w:sz w:val="24"/>
          <w:szCs w:val="24"/>
        </w:rPr>
        <w:t>. </w:t>
      </w:r>
      <w:proofErr w:type="spellStart"/>
      <w:r w:rsidRPr="003F019B">
        <w:rPr>
          <w:rFonts w:ascii="Book Antiqua" w:eastAsia="宋体" w:hAnsi="Book Antiqua" w:cs="宋体"/>
          <w:i/>
          <w:iCs/>
          <w:sz w:val="24"/>
          <w:szCs w:val="24"/>
        </w:rPr>
        <w:t>Circ</w:t>
      </w:r>
      <w:proofErr w:type="spellEnd"/>
      <w:r w:rsidRPr="003F019B">
        <w:rPr>
          <w:rFonts w:ascii="Book Antiqua" w:eastAsia="宋体" w:hAnsi="Book Antiqua" w:cs="宋体"/>
          <w:i/>
          <w:iCs/>
          <w:sz w:val="24"/>
          <w:szCs w:val="24"/>
        </w:rPr>
        <w:t xml:space="preserve"> Res</w:t>
      </w:r>
      <w:r w:rsidRPr="003F019B">
        <w:rPr>
          <w:rFonts w:ascii="Book Antiqua" w:eastAsia="宋体" w:hAnsi="Book Antiqua" w:cs="宋体"/>
          <w:sz w:val="24"/>
          <w:szCs w:val="24"/>
        </w:rPr>
        <w:t> 1994; </w:t>
      </w:r>
      <w:r w:rsidRPr="003F019B">
        <w:rPr>
          <w:rFonts w:ascii="Book Antiqua" w:eastAsia="宋体" w:hAnsi="Book Antiqua" w:cs="宋体"/>
          <w:b/>
          <w:bCs/>
          <w:sz w:val="24"/>
          <w:szCs w:val="24"/>
        </w:rPr>
        <w:t>74</w:t>
      </w:r>
      <w:r w:rsidRPr="003F019B">
        <w:rPr>
          <w:rFonts w:ascii="Book Antiqua" w:eastAsia="宋体" w:hAnsi="Book Antiqua" w:cs="宋体"/>
          <w:sz w:val="24"/>
          <w:szCs w:val="24"/>
        </w:rPr>
        <w:t>: 620-628 [PMID: 8137498]</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16 </w:t>
      </w:r>
      <w:proofErr w:type="spellStart"/>
      <w:r w:rsidRPr="003F019B">
        <w:rPr>
          <w:rFonts w:ascii="Book Antiqua" w:eastAsia="宋体" w:hAnsi="Book Antiqua" w:cs="宋体"/>
          <w:b/>
          <w:bCs/>
          <w:sz w:val="24"/>
          <w:szCs w:val="24"/>
        </w:rPr>
        <w:t>Jourdon</w:t>
      </w:r>
      <w:proofErr w:type="spellEnd"/>
      <w:r w:rsidRPr="003F019B">
        <w:rPr>
          <w:rFonts w:ascii="Book Antiqua" w:eastAsia="宋体" w:hAnsi="Book Antiqua" w:cs="宋体"/>
          <w:b/>
          <w:bCs/>
          <w:sz w:val="24"/>
          <w:szCs w:val="24"/>
        </w:rPr>
        <w:t xml:space="preserve"> P</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Feuvray</w:t>
      </w:r>
      <w:proofErr w:type="spellEnd"/>
      <w:r w:rsidRPr="003F019B">
        <w:rPr>
          <w:rFonts w:ascii="Book Antiqua" w:eastAsia="宋体" w:hAnsi="Book Antiqua" w:cs="宋体"/>
          <w:sz w:val="24"/>
          <w:szCs w:val="24"/>
        </w:rPr>
        <w:t xml:space="preserve"> D. Calcium and potassium currents in ventricular </w:t>
      </w:r>
      <w:proofErr w:type="spellStart"/>
      <w:r w:rsidRPr="003F019B">
        <w:rPr>
          <w:rFonts w:ascii="Book Antiqua" w:eastAsia="宋体" w:hAnsi="Book Antiqua" w:cs="宋体"/>
          <w:sz w:val="24"/>
          <w:szCs w:val="24"/>
        </w:rPr>
        <w:t>myocytes</w:t>
      </w:r>
      <w:proofErr w:type="spellEnd"/>
      <w:r w:rsidRPr="003F019B">
        <w:rPr>
          <w:rFonts w:ascii="Book Antiqua" w:eastAsia="宋体" w:hAnsi="Book Antiqua" w:cs="宋体"/>
          <w:sz w:val="24"/>
          <w:szCs w:val="24"/>
        </w:rPr>
        <w:t xml:space="preserve"> isolated from diabetic rats. </w:t>
      </w:r>
      <w:r w:rsidRPr="003F019B">
        <w:rPr>
          <w:rFonts w:ascii="Book Antiqua" w:eastAsia="宋体" w:hAnsi="Book Antiqua" w:cs="宋体"/>
          <w:i/>
          <w:iCs/>
          <w:sz w:val="24"/>
          <w:szCs w:val="24"/>
        </w:rPr>
        <w:t xml:space="preserve">J </w:t>
      </w:r>
      <w:proofErr w:type="spellStart"/>
      <w:r w:rsidRPr="003F019B">
        <w:rPr>
          <w:rFonts w:ascii="Book Antiqua" w:eastAsia="宋体" w:hAnsi="Book Antiqua" w:cs="宋体"/>
          <w:i/>
          <w:iCs/>
          <w:sz w:val="24"/>
          <w:szCs w:val="24"/>
        </w:rPr>
        <w:t>Physiol</w:t>
      </w:r>
      <w:proofErr w:type="spellEnd"/>
      <w:r w:rsidRPr="003F019B">
        <w:rPr>
          <w:rFonts w:ascii="Book Antiqua" w:eastAsia="宋体" w:hAnsi="Book Antiqua" w:cs="宋体"/>
          <w:sz w:val="24"/>
          <w:szCs w:val="24"/>
        </w:rPr>
        <w:t> 1993; </w:t>
      </w:r>
      <w:r w:rsidRPr="003F019B">
        <w:rPr>
          <w:rFonts w:ascii="Book Antiqua" w:eastAsia="宋体" w:hAnsi="Book Antiqua" w:cs="宋体"/>
          <w:b/>
          <w:bCs/>
          <w:sz w:val="24"/>
          <w:szCs w:val="24"/>
        </w:rPr>
        <w:t>470</w:t>
      </w:r>
      <w:r w:rsidRPr="003F019B">
        <w:rPr>
          <w:rFonts w:ascii="Book Antiqua" w:eastAsia="宋体" w:hAnsi="Book Antiqua" w:cs="宋体"/>
          <w:sz w:val="24"/>
          <w:szCs w:val="24"/>
        </w:rPr>
        <w:t>: 411-429 [PMID: 8308734]</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17 </w:t>
      </w:r>
      <w:proofErr w:type="spellStart"/>
      <w:r w:rsidRPr="003F019B">
        <w:rPr>
          <w:rFonts w:ascii="Book Antiqua" w:eastAsia="宋体" w:hAnsi="Book Antiqua" w:cs="宋体"/>
          <w:b/>
          <w:bCs/>
          <w:sz w:val="24"/>
          <w:szCs w:val="24"/>
        </w:rPr>
        <w:t>Norby</w:t>
      </w:r>
      <w:proofErr w:type="spellEnd"/>
      <w:r w:rsidRPr="003F019B">
        <w:rPr>
          <w:rFonts w:ascii="Book Antiqua" w:eastAsia="宋体" w:hAnsi="Book Antiqua" w:cs="宋体"/>
          <w:b/>
          <w:bCs/>
          <w:sz w:val="24"/>
          <w:szCs w:val="24"/>
        </w:rPr>
        <w:t xml:space="preserve"> FL</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Aberle</w:t>
      </w:r>
      <w:proofErr w:type="spellEnd"/>
      <w:r w:rsidRPr="003F019B">
        <w:rPr>
          <w:rFonts w:ascii="Book Antiqua" w:eastAsia="宋体" w:hAnsi="Book Antiqua" w:cs="宋体"/>
          <w:sz w:val="24"/>
          <w:szCs w:val="24"/>
        </w:rPr>
        <w:t xml:space="preserve"> NS, </w:t>
      </w:r>
      <w:proofErr w:type="spellStart"/>
      <w:r w:rsidRPr="003F019B">
        <w:rPr>
          <w:rFonts w:ascii="Book Antiqua" w:eastAsia="宋体" w:hAnsi="Book Antiqua" w:cs="宋体"/>
          <w:sz w:val="24"/>
          <w:szCs w:val="24"/>
        </w:rPr>
        <w:t>Kajstura</w:t>
      </w:r>
      <w:proofErr w:type="spellEnd"/>
      <w:r w:rsidRPr="003F019B">
        <w:rPr>
          <w:rFonts w:ascii="Book Antiqua" w:eastAsia="宋体" w:hAnsi="Book Antiqua" w:cs="宋体"/>
          <w:sz w:val="24"/>
          <w:szCs w:val="24"/>
        </w:rPr>
        <w:t xml:space="preserve"> J, </w:t>
      </w:r>
      <w:proofErr w:type="spellStart"/>
      <w:r w:rsidRPr="003F019B">
        <w:rPr>
          <w:rFonts w:ascii="Book Antiqua" w:eastAsia="宋体" w:hAnsi="Book Antiqua" w:cs="宋体"/>
          <w:sz w:val="24"/>
          <w:szCs w:val="24"/>
        </w:rPr>
        <w:t>Anversa</w:t>
      </w:r>
      <w:proofErr w:type="spellEnd"/>
      <w:r w:rsidRPr="003F019B">
        <w:rPr>
          <w:rFonts w:ascii="Book Antiqua" w:eastAsia="宋体" w:hAnsi="Book Antiqua" w:cs="宋体"/>
          <w:sz w:val="24"/>
          <w:szCs w:val="24"/>
        </w:rPr>
        <w:t xml:space="preserve"> P, </w:t>
      </w:r>
      <w:proofErr w:type="spellStart"/>
      <w:r w:rsidRPr="003F019B">
        <w:rPr>
          <w:rFonts w:ascii="Book Antiqua" w:eastAsia="宋体" w:hAnsi="Book Antiqua" w:cs="宋体"/>
          <w:sz w:val="24"/>
          <w:szCs w:val="24"/>
        </w:rPr>
        <w:t>Ren</w:t>
      </w:r>
      <w:proofErr w:type="spellEnd"/>
      <w:r w:rsidRPr="003F019B">
        <w:rPr>
          <w:rFonts w:ascii="Book Antiqua" w:eastAsia="宋体" w:hAnsi="Book Antiqua" w:cs="宋体"/>
          <w:sz w:val="24"/>
          <w:szCs w:val="24"/>
        </w:rPr>
        <w:t xml:space="preserve"> J. Transgenic overexpression of insulin-like growth factor I prevents </w:t>
      </w:r>
      <w:proofErr w:type="spellStart"/>
      <w:r w:rsidRPr="003F019B">
        <w:rPr>
          <w:rFonts w:ascii="Book Antiqua" w:eastAsia="宋体" w:hAnsi="Book Antiqua" w:cs="宋体"/>
          <w:sz w:val="24"/>
          <w:szCs w:val="24"/>
        </w:rPr>
        <w:t>streptozotocin</w:t>
      </w:r>
      <w:proofErr w:type="spellEnd"/>
      <w:r w:rsidRPr="003F019B">
        <w:rPr>
          <w:rFonts w:ascii="Book Antiqua" w:eastAsia="宋体" w:hAnsi="Book Antiqua" w:cs="宋体"/>
          <w:sz w:val="24"/>
          <w:szCs w:val="24"/>
        </w:rPr>
        <w:t xml:space="preserve">-induced cardiac contractile </w:t>
      </w:r>
      <w:r w:rsidRPr="003F019B">
        <w:rPr>
          <w:rFonts w:ascii="Book Antiqua" w:eastAsia="宋体" w:hAnsi="Book Antiqua" w:cs="宋体"/>
          <w:sz w:val="24"/>
          <w:szCs w:val="24"/>
        </w:rPr>
        <w:lastRenderedPageBreak/>
        <w:t xml:space="preserve">dysfunction and beta-adrenergic response in ventricular </w:t>
      </w:r>
      <w:proofErr w:type="spellStart"/>
      <w:r w:rsidRPr="003F019B">
        <w:rPr>
          <w:rFonts w:ascii="Book Antiqua" w:eastAsia="宋体" w:hAnsi="Book Antiqua" w:cs="宋体"/>
          <w:sz w:val="24"/>
          <w:szCs w:val="24"/>
        </w:rPr>
        <w:t>myocytes</w:t>
      </w:r>
      <w:proofErr w:type="spellEnd"/>
      <w:r w:rsidRPr="003F019B">
        <w:rPr>
          <w:rFonts w:ascii="Book Antiqua" w:eastAsia="宋体" w:hAnsi="Book Antiqua" w:cs="宋体"/>
          <w:sz w:val="24"/>
          <w:szCs w:val="24"/>
        </w:rPr>
        <w:t>. </w:t>
      </w:r>
      <w:r w:rsidRPr="003F019B">
        <w:rPr>
          <w:rFonts w:ascii="Book Antiqua" w:eastAsia="宋体" w:hAnsi="Book Antiqua" w:cs="宋体"/>
          <w:i/>
          <w:iCs/>
          <w:sz w:val="24"/>
          <w:szCs w:val="24"/>
        </w:rPr>
        <w:t xml:space="preserve">J </w:t>
      </w:r>
      <w:proofErr w:type="spellStart"/>
      <w:r w:rsidRPr="003F019B">
        <w:rPr>
          <w:rFonts w:ascii="Book Antiqua" w:eastAsia="宋体" w:hAnsi="Book Antiqua" w:cs="宋体"/>
          <w:i/>
          <w:iCs/>
          <w:sz w:val="24"/>
          <w:szCs w:val="24"/>
        </w:rPr>
        <w:t>Endocrinol</w:t>
      </w:r>
      <w:proofErr w:type="spellEnd"/>
      <w:r w:rsidRPr="003F019B">
        <w:rPr>
          <w:rFonts w:ascii="Book Antiqua" w:eastAsia="宋体" w:hAnsi="Book Antiqua" w:cs="宋体"/>
          <w:sz w:val="24"/>
          <w:szCs w:val="24"/>
        </w:rPr>
        <w:t> 2004; </w:t>
      </w:r>
      <w:r w:rsidRPr="003F019B">
        <w:rPr>
          <w:rFonts w:ascii="Book Antiqua" w:eastAsia="宋体" w:hAnsi="Book Antiqua" w:cs="宋体"/>
          <w:b/>
          <w:bCs/>
          <w:sz w:val="24"/>
          <w:szCs w:val="24"/>
        </w:rPr>
        <w:t>180</w:t>
      </w:r>
      <w:r w:rsidRPr="003F019B">
        <w:rPr>
          <w:rFonts w:ascii="Book Antiqua" w:eastAsia="宋体" w:hAnsi="Book Antiqua" w:cs="宋体"/>
          <w:sz w:val="24"/>
          <w:szCs w:val="24"/>
        </w:rPr>
        <w:t>: 175-182 [PMID: 14709156]</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1</w:t>
      </w:r>
      <w:r>
        <w:rPr>
          <w:rFonts w:ascii="Book Antiqua" w:eastAsia="宋体" w:hAnsi="Book Antiqua" w:cs="宋体" w:hint="eastAsia"/>
          <w:sz w:val="24"/>
          <w:szCs w:val="24"/>
        </w:rPr>
        <w:t>8</w:t>
      </w:r>
      <w:r w:rsidRPr="003F019B">
        <w:rPr>
          <w:rFonts w:ascii="Book Antiqua" w:eastAsia="宋体" w:hAnsi="Book Antiqua" w:cs="宋体"/>
          <w:sz w:val="24"/>
          <w:szCs w:val="24"/>
        </w:rPr>
        <w:t> </w:t>
      </w:r>
      <w:r w:rsidRPr="003F019B">
        <w:rPr>
          <w:rFonts w:ascii="Book Antiqua" w:eastAsia="宋体" w:hAnsi="Book Antiqua" w:cs="宋体"/>
          <w:b/>
          <w:bCs/>
          <w:sz w:val="24"/>
          <w:szCs w:val="24"/>
        </w:rPr>
        <w:t>Yu JZ</w:t>
      </w:r>
      <w:r w:rsidRPr="003F019B">
        <w:rPr>
          <w:rFonts w:ascii="Book Antiqua" w:eastAsia="宋体" w:hAnsi="Book Antiqua" w:cs="宋体"/>
          <w:sz w:val="24"/>
          <w:szCs w:val="24"/>
        </w:rPr>
        <w:t>, Rodrigues B, McNeill JH.</w:t>
      </w:r>
      <w:proofErr w:type="gramEnd"/>
      <w:r w:rsidRPr="003F019B">
        <w:rPr>
          <w:rFonts w:ascii="Book Antiqua" w:eastAsia="宋体" w:hAnsi="Book Antiqua" w:cs="宋体"/>
          <w:sz w:val="24"/>
          <w:szCs w:val="24"/>
        </w:rPr>
        <w:t xml:space="preserve"> Intracellular calcium levels are unchanged in the diabetic heart. </w:t>
      </w:r>
      <w:proofErr w:type="spellStart"/>
      <w:r w:rsidRPr="003F019B">
        <w:rPr>
          <w:rFonts w:ascii="Book Antiqua" w:eastAsia="宋体" w:hAnsi="Book Antiqua" w:cs="宋体"/>
          <w:i/>
          <w:iCs/>
          <w:sz w:val="24"/>
          <w:szCs w:val="24"/>
        </w:rPr>
        <w:t>Cardiovasc</w:t>
      </w:r>
      <w:proofErr w:type="spellEnd"/>
      <w:r w:rsidRPr="003F019B">
        <w:rPr>
          <w:rFonts w:ascii="Book Antiqua" w:eastAsia="宋体" w:hAnsi="Book Antiqua" w:cs="宋体"/>
          <w:i/>
          <w:iCs/>
          <w:sz w:val="24"/>
          <w:szCs w:val="24"/>
        </w:rPr>
        <w:t xml:space="preserve"> Res</w:t>
      </w:r>
      <w:r w:rsidRPr="003F019B">
        <w:rPr>
          <w:rFonts w:ascii="Book Antiqua" w:eastAsia="宋体" w:hAnsi="Book Antiqua" w:cs="宋体"/>
          <w:sz w:val="24"/>
          <w:szCs w:val="24"/>
        </w:rPr>
        <w:t> 1997; </w:t>
      </w:r>
      <w:r w:rsidRPr="003F019B">
        <w:rPr>
          <w:rFonts w:ascii="Book Antiqua" w:eastAsia="宋体" w:hAnsi="Book Antiqua" w:cs="宋体"/>
          <w:b/>
          <w:bCs/>
          <w:sz w:val="24"/>
          <w:szCs w:val="24"/>
        </w:rPr>
        <w:t>34</w:t>
      </w:r>
      <w:r w:rsidRPr="003F019B">
        <w:rPr>
          <w:rFonts w:ascii="Book Antiqua" w:eastAsia="宋体" w:hAnsi="Book Antiqua" w:cs="宋体"/>
          <w:sz w:val="24"/>
          <w:szCs w:val="24"/>
        </w:rPr>
        <w:t>: 91-98 [PMID: 9217877]</w:t>
      </w:r>
    </w:p>
    <w:p w:rsidR="00E65879" w:rsidRPr="003F019B" w:rsidRDefault="00E65879" w:rsidP="00E65879">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19</w:t>
      </w:r>
      <w:r w:rsidRPr="003F019B">
        <w:rPr>
          <w:rFonts w:ascii="Book Antiqua" w:eastAsia="宋体" w:hAnsi="Book Antiqua" w:cs="宋体"/>
          <w:sz w:val="24"/>
          <w:szCs w:val="24"/>
        </w:rPr>
        <w:t> </w:t>
      </w:r>
      <w:r w:rsidRPr="003F019B">
        <w:rPr>
          <w:rFonts w:ascii="Book Antiqua" w:eastAsia="宋体" w:hAnsi="Book Antiqua" w:cs="宋体"/>
          <w:b/>
          <w:bCs/>
          <w:sz w:val="24"/>
          <w:szCs w:val="24"/>
        </w:rPr>
        <w:t>Hayashi H</w:t>
      </w:r>
      <w:r w:rsidRPr="003F019B">
        <w:rPr>
          <w:rFonts w:ascii="Book Antiqua" w:eastAsia="宋体" w:hAnsi="Book Antiqua" w:cs="宋体"/>
          <w:sz w:val="24"/>
          <w:szCs w:val="24"/>
        </w:rPr>
        <w:t xml:space="preserve">, Noda N. Cytosolic Ca2+ concentration decreases in diabetic rat </w:t>
      </w:r>
      <w:proofErr w:type="spellStart"/>
      <w:r w:rsidRPr="003F019B">
        <w:rPr>
          <w:rFonts w:ascii="Book Antiqua" w:eastAsia="宋体" w:hAnsi="Book Antiqua" w:cs="宋体"/>
          <w:sz w:val="24"/>
          <w:szCs w:val="24"/>
        </w:rPr>
        <w:t>myocytes</w:t>
      </w:r>
      <w:proofErr w:type="spellEnd"/>
      <w:r w:rsidRPr="003F019B">
        <w:rPr>
          <w:rFonts w:ascii="Book Antiqua" w:eastAsia="宋体" w:hAnsi="Book Antiqua" w:cs="宋体"/>
          <w:sz w:val="24"/>
          <w:szCs w:val="24"/>
        </w:rPr>
        <w:t>. </w:t>
      </w:r>
      <w:proofErr w:type="spellStart"/>
      <w:r w:rsidRPr="003F019B">
        <w:rPr>
          <w:rFonts w:ascii="Book Antiqua" w:eastAsia="宋体" w:hAnsi="Book Antiqua" w:cs="宋体"/>
          <w:i/>
          <w:iCs/>
          <w:sz w:val="24"/>
          <w:szCs w:val="24"/>
        </w:rPr>
        <w:t>Cardiovasc</w:t>
      </w:r>
      <w:proofErr w:type="spellEnd"/>
      <w:r w:rsidRPr="003F019B">
        <w:rPr>
          <w:rFonts w:ascii="Book Antiqua" w:eastAsia="宋体" w:hAnsi="Book Antiqua" w:cs="宋体"/>
          <w:i/>
          <w:iCs/>
          <w:sz w:val="24"/>
          <w:szCs w:val="24"/>
        </w:rPr>
        <w:t xml:space="preserve"> Res</w:t>
      </w:r>
      <w:r w:rsidRPr="003F019B">
        <w:rPr>
          <w:rFonts w:ascii="Book Antiqua" w:eastAsia="宋体" w:hAnsi="Book Antiqua" w:cs="宋体"/>
          <w:sz w:val="24"/>
          <w:szCs w:val="24"/>
        </w:rPr>
        <w:t> 1997; </w:t>
      </w:r>
      <w:r w:rsidRPr="003F019B">
        <w:rPr>
          <w:rFonts w:ascii="Book Antiqua" w:eastAsia="宋体" w:hAnsi="Book Antiqua" w:cs="宋体"/>
          <w:b/>
          <w:bCs/>
          <w:sz w:val="24"/>
          <w:szCs w:val="24"/>
        </w:rPr>
        <w:t>34</w:t>
      </w:r>
      <w:r w:rsidRPr="003F019B">
        <w:rPr>
          <w:rFonts w:ascii="Book Antiqua" w:eastAsia="宋体" w:hAnsi="Book Antiqua" w:cs="宋体"/>
          <w:sz w:val="24"/>
          <w:szCs w:val="24"/>
        </w:rPr>
        <w:t>: 99-103 [PMID: 9217878]</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2</w:t>
      </w:r>
      <w:r>
        <w:rPr>
          <w:rFonts w:ascii="Book Antiqua" w:eastAsia="宋体" w:hAnsi="Book Antiqua" w:cs="宋体" w:hint="eastAsia"/>
          <w:sz w:val="24"/>
          <w:szCs w:val="24"/>
        </w:rPr>
        <w:t>0</w:t>
      </w:r>
      <w:r w:rsidRPr="003F019B">
        <w:rPr>
          <w:rFonts w:ascii="Book Antiqua" w:eastAsia="宋体" w:hAnsi="Book Antiqua" w:cs="宋体"/>
          <w:sz w:val="24"/>
          <w:szCs w:val="24"/>
        </w:rPr>
        <w:t> </w:t>
      </w:r>
      <w:r w:rsidRPr="003F019B">
        <w:rPr>
          <w:rFonts w:ascii="Book Antiqua" w:eastAsia="宋体" w:hAnsi="Book Antiqua" w:cs="宋体"/>
          <w:b/>
          <w:bCs/>
          <w:sz w:val="24"/>
          <w:szCs w:val="24"/>
        </w:rPr>
        <w:t>Choi KM</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Zhong</w:t>
      </w:r>
      <w:proofErr w:type="spellEnd"/>
      <w:r w:rsidRPr="003F019B">
        <w:rPr>
          <w:rFonts w:ascii="Book Antiqua" w:eastAsia="宋体" w:hAnsi="Book Antiqua" w:cs="宋体"/>
          <w:sz w:val="24"/>
          <w:szCs w:val="24"/>
        </w:rPr>
        <w:t xml:space="preserve"> Y, </w:t>
      </w:r>
      <w:proofErr w:type="spellStart"/>
      <w:r w:rsidRPr="003F019B">
        <w:rPr>
          <w:rFonts w:ascii="Book Antiqua" w:eastAsia="宋体" w:hAnsi="Book Antiqua" w:cs="宋体"/>
          <w:sz w:val="24"/>
          <w:szCs w:val="24"/>
        </w:rPr>
        <w:t>Hoit</w:t>
      </w:r>
      <w:proofErr w:type="spellEnd"/>
      <w:r w:rsidRPr="003F019B">
        <w:rPr>
          <w:rFonts w:ascii="Book Antiqua" w:eastAsia="宋体" w:hAnsi="Book Antiqua" w:cs="宋体"/>
          <w:sz w:val="24"/>
          <w:szCs w:val="24"/>
        </w:rPr>
        <w:t xml:space="preserve"> BD, </w:t>
      </w:r>
      <w:proofErr w:type="spellStart"/>
      <w:r w:rsidRPr="003F019B">
        <w:rPr>
          <w:rFonts w:ascii="Book Antiqua" w:eastAsia="宋体" w:hAnsi="Book Antiqua" w:cs="宋体"/>
          <w:sz w:val="24"/>
          <w:szCs w:val="24"/>
        </w:rPr>
        <w:t>Grupp</w:t>
      </w:r>
      <w:proofErr w:type="spellEnd"/>
      <w:r w:rsidRPr="003F019B">
        <w:rPr>
          <w:rFonts w:ascii="Book Antiqua" w:eastAsia="宋体" w:hAnsi="Book Antiqua" w:cs="宋体"/>
          <w:sz w:val="24"/>
          <w:szCs w:val="24"/>
        </w:rPr>
        <w:t xml:space="preserve"> IL, Hahn H, Dilly KW, </w:t>
      </w:r>
      <w:proofErr w:type="spellStart"/>
      <w:r w:rsidRPr="003F019B">
        <w:rPr>
          <w:rFonts w:ascii="Book Antiqua" w:eastAsia="宋体" w:hAnsi="Book Antiqua" w:cs="宋体"/>
          <w:sz w:val="24"/>
          <w:szCs w:val="24"/>
        </w:rPr>
        <w:t>Guatimosim</w:t>
      </w:r>
      <w:proofErr w:type="spellEnd"/>
      <w:r w:rsidRPr="003F019B">
        <w:rPr>
          <w:rFonts w:ascii="Book Antiqua" w:eastAsia="宋体" w:hAnsi="Book Antiqua" w:cs="宋体"/>
          <w:sz w:val="24"/>
          <w:szCs w:val="24"/>
        </w:rPr>
        <w:t xml:space="preserve"> S, </w:t>
      </w:r>
      <w:proofErr w:type="spellStart"/>
      <w:r w:rsidRPr="003F019B">
        <w:rPr>
          <w:rFonts w:ascii="Book Antiqua" w:eastAsia="宋体" w:hAnsi="Book Antiqua" w:cs="宋体"/>
          <w:sz w:val="24"/>
          <w:szCs w:val="24"/>
        </w:rPr>
        <w:t>Lederer</w:t>
      </w:r>
      <w:proofErr w:type="spellEnd"/>
      <w:r w:rsidRPr="003F019B">
        <w:rPr>
          <w:rFonts w:ascii="Book Antiqua" w:eastAsia="宋体" w:hAnsi="Book Antiqua" w:cs="宋体"/>
          <w:sz w:val="24"/>
          <w:szCs w:val="24"/>
        </w:rPr>
        <w:t xml:space="preserve"> WJ, </w:t>
      </w:r>
      <w:proofErr w:type="spellStart"/>
      <w:r w:rsidRPr="003F019B">
        <w:rPr>
          <w:rFonts w:ascii="Book Antiqua" w:eastAsia="宋体" w:hAnsi="Book Antiqua" w:cs="宋体"/>
          <w:sz w:val="24"/>
          <w:szCs w:val="24"/>
        </w:rPr>
        <w:t>Matlib</w:t>
      </w:r>
      <w:proofErr w:type="spellEnd"/>
      <w:r w:rsidRPr="003F019B">
        <w:rPr>
          <w:rFonts w:ascii="Book Antiqua" w:eastAsia="宋体" w:hAnsi="Book Antiqua" w:cs="宋体"/>
          <w:sz w:val="24"/>
          <w:szCs w:val="24"/>
        </w:rPr>
        <w:t xml:space="preserve"> MA. Defective intracellular </w:t>
      </w:r>
      <w:proofErr w:type="spellStart"/>
      <w:proofErr w:type="gramStart"/>
      <w:r w:rsidRPr="003F019B">
        <w:rPr>
          <w:rFonts w:ascii="Book Antiqua" w:eastAsia="宋体" w:hAnsi="Book Antiqua" w:cs="宋体"/>
          <w:sz w:val="24"/>
          <w:szCs w:val="24"/>
        </w:rPr>
        <w:t>Ca</w:t>
      </w:r>
      <w:proofErr w:type="spellEnd"/>
      <w:r w:rsidRPr="003F019B">
        <w:rPr>
          <w:rFonts w:ascii="Book Antiqua" w:eastAsia="宋体" w:hAnsi="Book Antiqua" w:cs="宋体"/>
          <w:sz w:val="24"/>
          <w:szCs w:val="24"/>
        </w:rPr>
        <w:t>(</w:t>
      </w:r>
      <w:proofErr w:type="gramEnd"/>
      <w:r w:rsidRPr="003F019B">
        <w:rPr>
          <w:rFonts w:ascii="Book Antiqua" w:eastAsia="宋体" w:hAnsi="Book Antiqua" w:cs="宋体"/>
          <w:sz w:val="24"/>
          <w:szCs w:val="24"/>
        </w:rPr>
        <w:t>2+) signaling contributes to cardiomyopathy in Type 1 diabetic rats. </w:t>
      </w:r>
      <w:r w:rsidRPr="003F019B">
        <w:rPr>
          <w:rFonts w:ascii="Book Antiqua" w:eastAsia="宋体" w:hAnsi="Book Antiqua" w:cs="宋体"/>
          <w:i/>
          <w:iCs/>
          <w:sz w:val="24"/>
          <w:szCs w:val="24"/>
        </w:rPr>
        <w:t xml:space="preserve">Am J </w:t>
      </w:r>
      <w:proofErr w:type="spellStart"/>
      <w:r w:rsidRPr="003F019B">
        <w:rPr>
          <w:rFonts w:ascii="Book Antiqua" w:eastAsia="宋体" w:hAnsi="Book Antiqua" w:cs="宋体"/>
          <w:i/>
          <w:iCs/>
          <w:sz w:val="24"/>
          <w:szCs w:val="24"/>
        </w:rPr>
        <w:t>Physiol</w:t>
      </w:r>
      <w:proofErr w:type="spellEnd"/>
      <w:r w:rsidRPr="003F019B">
        <w:rPr>
          <w:rFonts w:ascii="Book Antiqua" w:eastAsia="宋体" w:hAnsi="Book Antiqua" w:cs="宋体"/>
          <w:i/>
          <w:iCs/>
          <w:sz w:val="24"/>
          <w:szCs w:val="24"/>
        </w:rPr>
        <w:t xml:space="preserve"> Heart </w:t>
      </w:r>
      <w:proofErr w:type="spellStart"/>
      <w:r w:rsidRPr="003F019B">
        <w:rPr>
          <w:rFonts w:ascii="Book Antiqua" w:eastAsia="宋体" w:hAnsi="Book Antiqua" w:cs="宋体"/>
          <w:i/>
          <w:iCs/>
          <w:sz w:val="24"/>
          <w:szCs w:val="24"/>
        </w:rPr>
        <w:t>Circ</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Physiol</w:t>
      </w:r>
      <w:proofErr w:type="spellEnd"/>
      <w:r w:rsidRPr="003F019B">
        <w:rPr>
          <w:rFonts w:ascii="Book Antiqua" w:eastAsia="宋体" w:hAnsi="Book Antiqua" w:cs="宋体"/>
          <w:sz w:val="24"/>
          <w:szCs w:val="24"/>
        </w:rPr>
        <w:t> 2002; </w:t>
      </w:r>
      <w:r w:rsidRPr="003F019B">
        <w:rPr>
          <w:rFonts w:ascii="Book Antiqua" w:eastAsia="宋体" w:hAnsi="Book Antiqua" w:cs="宋体"/>
          <w:b/>
          <w:bCs/>
          <w:sz w:val="24"/>
          <w:szCs w:val="24"/>
        </w:rPr>
        <w:t>283</w:t>
      </w:r>
      <w:r w:rsidRPr="003F019B">
        <w:rPr>
          <w:rFonts w:ascii="Book Antiqua" w:eastAsia="宋体" w:hAnsi="Book Antiqua" w:cs="宋体"/>
          <w:sz w:val="24"/>
          <w:szCs w:val="24"/>
        </w:rPr>
        <w:t>: H1398-H1408 [PMID: 12234790]</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2</w:t>
      </w:r>
      <w:r>
        <w:rPr>
          <w:rFonts w:ascii="Book Antiqua" w:eastAsia="宋体" w:hAnsi="Book Antiqua" w:cs="宋体" w:hint="eastAsia"/>
          <w:sz w:val="24"/>
          <w:szCs w:val="24"/>
        </w:rPr>
        <w:t>1</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Lagadic-Gossmann</w:t>
      </w:r>
      <w:proofErr w:type="spellEnd"/>
      <w:r w:rsidRPr="003F019B">
        <w:rPr>
          <w:rFonts w:ascii="Book Antiqua" w:eastAsia="宋体" w:hAnsi="Book Antiqua" w:cs="宋体"/>
          <w:b/>
          <w:bCs/>
          <w:sz w:val="24"/>
          <w:szCs w:val="24"/>
        </w:rPr>
        <w:t xml:space="preserve"> D</w:t>
      </w:r>
      <w:r w:rsidRPr="003F019B">
        <w:rPr>
          <w:rFonts w:ascii="Book Antiqua" w:eastAsia="宋体" w:hAnsi="Book Antiqua" w:cs="宋体"/>
          <w:sz w:val="24"/>
          <w:szCs w:val="24"/>
        </w:rPr>
        <w:t xml:space="preserve">, Buckler KJ, Le </w:t>
      </w:r>
      <w:proofErr w:type="spellStart"/>
      <w:r w:rsidRPr="003F019B">
        <w:rPr>
          <w:rFonts w:ascii="Book Antiqua" w:eastAsia="宋体" w:hAnsi="Book Antiqua" w:cs="宋体"/>
          <w:sz w:val="24"/>
          <w:szCs w:val="24"/>
        </w:rPr>
        <w:t>Prigent</w:t>
      </w:r>
      <w:proofErr w:type="spellEnd"/>
      <w:r w:rsidRPr="003F019B">
        <w:rPr>
          <w:rFonts w:ascii="Book Antiqua" w:eastAsia="宋体" w:hAnsi="Book Antiqua" w:cs="宋体"/>
          <w:sz w:val="24"/>
          <w:szCs w:val="24"/>
        </w:rPr>
        <w:t xml:space="preserve"> K, </w:t>
      </w:r>
      <w:proofErr w:type="spellStart"/>
      <w:r w:rsidRPr="003F019B">
        <w:rPr>
          <w:rFonts w:ascii="Book Antiqua" w:eastAsia="宋体" w:hAnsi="Book Antiqua" w:cs="宋体"/>
          <w:sz w:val="24"/>
          <w:szCs w:val="24"/>
        </w:rPr>
        <w:t>Feuvray</w:t>
      </w:r>
      <w:proofErr w:type="spellEnd"/>
      <w:r w:rsidRPr="003F019B">
        <w:rPr>
          <w:rFonts w:ascii="Book Antiqua" w:eastAsia="宋体" w:hAnsi="Book Antiqua" w:cs="宋体"/>
          <w:sz w:val="24"/>
          <w:szCs w:val="24"/>
        </w:rPr>
        <w:t xml:space="preserve"> D. Altered Ca2+ handling in ventricular </w:t>
      </w:r>
      <w:proofErr w:type="spellStart"/>
      <w:r w:rsidRPr="003F019B">
        <w:rPr>
          <w:rFonts w:ascii="Book Antiqua" w:eastAsia="宋体" w:hAnsi="Book Antiqua" w:cs="宋体"/>
          <w:sz w:val="24"/>
          <w:szCs w:val="24"/>
        </w:rPr>
        <w:t>myocytes</w:t>
      </w:r>
      <w:proofErr w:type="spellEnd"/>
      <w:r w:rsidRPr="003F019B">
        <w:rPr>
          <w:rFonts w:ascii="Book Antiqua" w:eastAsia="宋体" w:hAnsi="Book Antiqua" w:cs="宋体"/>
          <w:sz w:val="24"/>
          <w:szCs w:val="24"/>
        </w:rPr>
        <w:t xml:space="preserve"> isolated from diabetic rats. </w:t>
      </w:r>
      <w:r w:rsidRPr="003F019B">
        <w:rPr>
          <w:rFonts w:ascii="Book Antiqua" w:eastAsia="宋体" w:hAnsi="Book Antiqua" w:cs="宋体"/>
          <w:i/>
          <w:iCs/>
          <w:sz w:val="24"/>
          <w:szCs w:val="24"/>
        </w:rPr>
        <w:t xml:space="preserve">Am J </w:t>
      </w:r>
      <w:proofErr w:type="spellStart"/>
      <w:r w:rsidRPr="003F019B">
        <w:rPr>
          <w:rFonts w:ascii="Book Antiqua" w:eastAsia="宋体" w:hAnsi="Book Antiqua" w:cs="宋体"/>
          <w:i/>
          <w:iCs/>
          <w:sz w:val="24"/>
          <w:szCs w:val="24"/>
        </w:rPr>
        <w:t>Physiol</w:t>
      </w:r>
      <w:proofErr w:type="spellEnd"/>
      <w:r w:rsidRPr="003F019B">
        <w:rPr>
          <w:rFonts w:ascii="Book Antiqua" w:eastAsia="宋体" w:hAnsi="Book Antiqua" w:cs="宋体"/>
          <w:sz w:val="24"/>
          <w:szCs w:val="24"/>
        </w:rPr>
        <w:t> 1996; </w:t>
      </w:r>
      <w:r w:rsidRPr="003F019B">
        <w:rPr>
          <w:rFonts w:ascii="Book Antiqua" w:eastAsia="宋体" w:hAnsi="Book Antiqua" w:cs="宋体"/>
          <w:b/>
          <w:bCs/>
          <w:sz w:val="24"/>
          <w:szCs w:val="24"/>
        </w:rPr>
        <w:t>270</w:t>
      </w:r>
      <w:r w:rsidRPr="003F019B">
        <w:rPr>
          <w:rFonts w:ascii="Book Antiqua" w:eastAsia="宋体" w:hAnsi="Book Antiqua" w:cs="宋体"/>
          <w:sz w:val="24"/>
          <w:szCs w:val="24"/>
        </w:rPr>
        <w:t>: H1529-H1537 [PMID: 8928857]</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2</w:t>
      </w:r>
      <w:r>
        <w:rPr>
          <w:rFonts w:ascii="Book Antiqua" w:eastAsia="宋体" w:hAnsi="Book Antiqua" w:cs="宋体" w:hint="eastAsia"/>
          <w:sz w:val="24"/>
          <w:szCs w:val="24"/>
        </w:rPr>
        <w:t>2</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Yaras</w:t>
      </w:r>
      <w:proofErr w:type="spellEnd"/>
      <w:r w:rsidRPr="003F019B">
        <w:rPr>
          <w:rFonts w:ascii="Book Antiqua" w:eastAsia="宋体" w:hAnsi="Book Antiqua" w:cs="宋体"/>
          <w:b/>
          <w:bCs/>
          <w:sz w:val="24"/>
          <w:szCs w:val="24"/>
        </w:rPr>
        <w:t xml:space="preserve"> N</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Ugur</w:t>
      </w:r>
      <w:proofErr w:type="spellEnd"/>
      <w:r w:rsidRPr="003F019B">
        <w:rPr>
          <w:rFonts w:ascii="Book Antiqua" w:eastAsia="宋体" w:hAnsi="Book Antiqua" w:cs="宋体"/>
          <w:sz w:val="24"/>
          <w:szCs w:val="24"/>
        </w:rPr>
        <w:t xml:space="preserve"> M, </w:t>
      </w:r>
      <w:proofErr w:type="spellStart"/>
      <w:r w:rsidRPr="003F019B">
        <w:rPr>
          <w:rFonts w:ascii="Book Antiqua" w:eastAsia="宋体" w:hAnsi="Book Antiqua" w:cs="宋体"/>
          <w:sz w:val="24"/>
          <w:szCs w:val="24"/>
        </w:rPr>
        <w:t>Ozdemir</w:t>
      </w:r>
      <w:proofErr w:type="spellEnd"/>
      <w:r w:rsidRPr="003F019B">
        <w:rPr>
          <w:rFonts w:ascii="Book Antiqua" w:eastAsia="宋体" w:hAnsi="Book Antiqua" w:cs="宋体"/>
          <w:sz w:val="24"/>
          <w:szCs w:val="24"/>
        </w:rPr>
        <w:t xml:space="preserve"> S, </w:t>
      </w:r>
      <w:proofErr w:type="spellStart"/>
      <w:r w:rsidRPr="003F019B">
        <w:rPr>
          <w:rFonts w:ascii="Book Antiqua" w:eastAsia="宋体" w:hAnsi="Book Antiqua" w:cs="宋体"/>
          <w:sz w:val="24"/>
          <w:szCs w:val="24"/>
        </w:rPr>
        <w:t>Gurdal</w:t>
      </w:r>
      <w:proofErr w:type="spellEnd"/>
      <w:r w:rsidRPr="003F019B">
        <w:rPr>
          <w:rFonts w:ascii="Book Antiqua" w:eastAsia="宋体" w:hAnsi="Book Antiqua" w:cs="宋体"/>
          <w:sz w:val="24"/>
          <w:szCs w:val="24"/>
        </w:rPr>
        <w:t xml:space="preserve"> H, </w:t>
      </w:r>
      <w:proofErr w:type="spellStart"/>
      <w:r w:rsidRPr="003F019B">
        <w:rPr>
          <w:rFonts w:ascii="Book Antiqua" w:eastAsia="宋体" w:hAnsi="Book Antiqua" w:cs="宋体"/>
          <w:sz w:val="24"/>
          <w:szCs w:val="24"/>
        </w:rPr>
        <w:t>Purali</w:t>
      </w:r>
      <w:proofErr w:type="spellEnd"/>
      <w:r w:rsidRPr="003F019B">
        <w:rPr>
          <w:rFonts w:ascii="Book Antiqua" w:eastAsia="宋体" w:hAnsi="Book Antiqua" w:cs="宋体"/>
          <w:sz w:val="24"/>
          <w:szCs w:val="24"/>
        </w:rPr>
        <w:t xml:space="preserve"> N, </w:t>
      </w:r>
      <w:proofErr w:type="spellStart"/>
      <w:r w:rsidRPr="003F019B">
        <w:rPr>
          <w:rFonts w:ascii="Book Antiqua" w:eastAsia="宋体" w:hAnsi="Book Antiqua" w:cs="宋体"/>
          <w:sz w:val="24"/>
          <w:szCs w:val="24"/>
        </w:rPr>
        <w:t>Lacampagne</w:t>
      </w:r>
      <w:proofErr w:type="spellEnd"/>
      <w:r w:rsidRPr="003F019B">
        <w:rPr>
          <w:rFonts w:ascii="Book Antiqua" w:eastAsia="宋体" w:hAnsi="Book Antiqua" w:cs="宋体"/>
          <w:sz w:val="24"/>
          <w:szCs w:val="24"/>
        </w:rPr>
        <w:t xml:space="preserve"> A, </w:t>
      </w:r>
      <w:proofErr w:type="spellStart"/>
      <w:r w:rsidRPr="003F019B">
        <w:rPr>
          <w:rFonts w:ascii="Book Antiqua" w:eastAsia="宋体" w:hAnsi="Book Antiqua" w:cs="宋体"/>
          <w:sz w:val="24"/>
          <w:szCs w:val="24"/>
        </w:rPr>
        <w:t>Vassort</w:t>
      </w:r>
      <w:proofErr w:type="spellEnd"/>
      <w:r w:rsidRPr="003F019B">
        <w:rPr>
          <w:rFonts w:ascii="Book Antiqua" w:eastAsia="宋体" w:hAnsi="Book Antiqua" w:cs="宋体"/>
          <w:sz w:val="24"/>
          <w:szCs w:val="24"/>
        </w:rPr>
        <w:t xml:space="preserve"> G, </w:t>
      </w:r>
      <w:proofErr w:type="spellStart"/>
      <w:r w:rsidRPr="003F019B">
        <w:rPr>
          <w:rFonts w:ascii="Book Antiqua" w:eastAsia="宋体" w:hAnsi="Book Antiqua" w:cs="宋体"/>
          <w:sz w:val="24"/>
          <w:szCs w:val="24"/>
        </w:rPr>
        <w:t>Turan</w:t>
      </w:r>
      <w:proofErr w:type="spellEnd"/>
      <w:r w:rsidRPr="003F019B">
        <w:rPr>
          <w:rFonts w:ascii="Book Antiqua" w:eastAsia="宋体" w:hAnsi="Book Antiqua" w:cs="宋体"/>
          <w:sz w:val="24"/>
          <w:szCs w:val="24"/>
        </w:rPr>
        <w:t xml:space="preserve"> B. Effects of diabetes on ryanodine receptor </w:t>
      </w:r>
      <w:proofErr w:type="spellStart"/>
      <w:r w:rsidRPr="003F019B">
        <w:rPr>
          <w:rFonts w:ascii="Book Antiqua" w:eastAsia="宋体" w:hAnsi="Book Antiqua" w:cs="宋体"/>
          <w:sz w:val="24"/>
          <w:szCs w:val="24"/>
        </w:rPr>
        <w:t>Ca</w:t>
      </w:r>
      <w:proofErr w:type="spellEnd"/>
      <w:r w:rsidRPr="003F019B">
        <w:rPr>
          <w:rFonts w:ascii="Book Antiqua" w:eastAsia="宋体" w:hAnsi="Book Antiqua" w:cs="宋体"/>
          <w:sz w:val="24"/>
          <w:szCs w:val="24"/>
        </w:rPr>
        <w:t xml:space="preserve"> release channel (RyR2) and Ca2+ homeostasis in rat heart. </w:t>
      </w:r>
      <w:r w:rsidRPr="003F019B">
        <w:rPr>
          <w:rFonts w:ascii="Book Antiqua" w:eastAsia="宋体" w:hAnsi="Book Antiqua" w:cs="宋体"/>
          <w:i/>
          <w:iCs/>
          <w:sz w:val="24"/>
          <w:szCs w:val="24"/>
        </w:rPr>
        <w:t>Diabetes</w:t>
      </w:r>
      <w:r w:rsidRPr="003F019B">
        <w:rPr>
          <w:rFonts w:ascii="Book Antiqua" w:eastAsia="宋体" w:hAnsi="Book Antiqua" w:cs="宋体"/>
          <w:sz w:val="24"/>
          <w:szCs w:val="24"/>
        </w:rPr>
        <w:t> 2005; </w:t>
      </w:r>
      <w:r w:rsidRPr="003F019B">
        <w:rPr>
          <w:rFonts w:ascii="Book Antiqua" w:eastAsia="宋体" w:hAnsi="Book Antiqua" w:cs="宋体"/>
          <w:b/>
          <w:bCs/>
          <w:sz w:val="24"/>
          <w:szCs w:val="24"/>
        </w:rPr>
        <w:t>54</w:t>
      </w:r>
      <w:r w:rsidRPr="003F019B">
        <w:rPr>
          <w:rFonts w:ascii="Book Antiqua" w:eastAsia="宋体" w:hAnsi="Book Antiqua" w:cs="宋体"/>
          <w:sz w:val="24"/>
          <w:szCs w:val="24"/>
        </w:rPr>
        <w:t>: 3082-3088 [PMID: 16249429]</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2</w:t>
      </w:r>
      <w:r>
        <w:rPr>
          <w:rFonts w:ascii="Book Antiqua" w:eastAsia="宋体" w:hAnsi="Book Antiqua" w:cs="宋体" w:hint="eastAsia"/>
          <w:sz w:val="24"/>
          <w:szCs w:val="24"/>
        </w:rPr>
        <w:t>3</w:t>
      </w:r>
      <w:r w:rsidRPr="003F019B">
        <w:rPr>
          <w:rFonts w:ascii="Book Antiqua" w:eastAsia="宋体" w:hAnsi="Book Antiqua" w:cs="宋体"/>
          <w:sz w:val="24"/>
          <w:szCs w:val="24"/>
        </w:rPr>
        <w:t> </w:t>
      </w:r>
      <w:r w:rsidRPr="003F019B">
        <w:rPr>
          <w:rFonts w:ascii="Book Antiqua" w:eastAsia="宋体" w:hAnsi="Book Antiqua" w:cs="宋体"/>
          <w:b/>
          <w:bCs/>
          <w:sz w:val="24"/>
          <w:szCs w:val="24"/>
        </w:rPr>
        <w:t>Hattori Y</w:t>
      </w:r>
      <w:r w:rsidRPr="003F019B">
        <w:rPr>
          <w:rFonts w:ascii="Book Antiqua" w:eastAsia="宋体" w:hAnsi="Book Antiqua" w:cs="宋体"/>
          <w:sz w:val="24"/>
          <w:szCs w:val="24"/>
        </w:rPr>
        <w:t xml:space="preserve">, Matsuda N, Kimura J, </w:t>
      </w:r>
      <w:proofErr w:type="spellStart"/>
      <w:r w:rsidRPr="003F019B">
        <w:rPr>
          <w:rFonts w:ascii="Book Antiqua" w:eastAsia="宋体" w:hAnsi="Book Antiqua" w:cs="宋体"/>
          <w:sz w:val="24"/>
          <w:szCs w:val="24"/>
        </w:rPr>
        <w:t>Ishitani</w:t>
      </w:r>
      <w:proofErr w:type="spellEnd"/>
      <w:r w:rsidRPr="003F019B">
        <w:rPr>
          <w:rFonts w:ascii="Book Antiqua" w:eastAsia="宋体" w:hAnsi="Book Antiqua" w:cs="宋体"/>
          <w:sz w:val="24"/>
          <w:szCs w:val="24"/>
        </w:rPr>
        <w:t xml:space="preserve"> T, </w:t>
      </w:r>
      <w:proofErr w:type="spellStart"/>
      <w:r w:rsidRPr="003F019B">
        <w:rPr>
          <w:rFonts w:ascii="Book Antiqua" w:eastAsia="宋体" w:hAnsi="Book Antiqua" w:cs="宋体"/>
          <w:sz w:val="24"/>
          <w:szCs w:val="24"/>
        </w:rPr>
        <w:t>Tamada</w:t>
      </w:r>
      <w:proofErr w:type="spellEnd"/>
      <w:r w:rsidRPr="003F019B">
        <w:rPr>
          <w:rFonts w:ascii="Book Antiqua" w:eastAsia="宋体" w:hAnsi="Book Antiqua" w:cs="宋体"/>
          <w:sz w:val="24"/>
          <w:szCs w:val="24"/>
        </w:rPr>
        <w:t xml:space="preserve"> A, </w:t>
      </w:r>
      <w:proofErr w:type="spellStart"/>
      <w:r w:rsidRPr="003F019B">
        <w:rPr>
          <w:rFonts w:ascii="Book Antiqua" w:eastAsia="宋体" w:hAnsi="Book Antiqua" w:cs="宋体"/>
          <w:sz w:val="24"/>
          <w:szCs w:val="24"/>
        </w:rPr>
        <w:t>Gando</w:t>
      </w:r>
      <w:proofErr w:type="spellEnd"/>
      <w:r w:rsidRPr="003F019B">
        <w:rPr>
          <w:rFonts w:ascii="Book Antiqua" w:eastAsia="宋体" w:hAnsi="Book Antiqua" w:cs="宋体"/>
          <w:sz w:val="24"/>
          <w:szCs w:val="24"/>
        </w:rPr>
        <w:t xml:space="preserve"> S, </w:t>
      </w:r>
      <w:proofErr w:type="spellStart"/>
      <w:r w:rsidRPr="003F019B">
        <w:rPr>
          <w:rFonts w:ascii="Book Antiqua" w:eastAsia="宋体" w:hAnsi="Book Antiqua" w:cs="宋体"/>
          <w:sz w:val="24"/>
          <w:szCs w:val="24"/>
        </w:rPr>
        <w:t>Kemmotsu</w:t>
      </w:r>
      <w:proofErr w:type="spellEnd"/>
      <w:r w:rsidRPr="003F019B">
        <w:rPr>
          <w:rFonts w:ascii="Book Antiqua" w:eastAsia="宋体" w:hAnsi="Book Antiqua" w:cs="宋体"/>
          <w:sz w:val="24"/>
          <w:szCs w:val="24"/>
        </w:rPr>
        <w:t xml:space="preserve"> O, </w:t>
      </w:r>
      <w:proofErr w:type="spellStart"/>
      <w:r w:rsidRPr="003F019B">
        <w:rPr>
          <w:rFonts w:ascii="Book Antiqua" w:eastAsia="宋体" w:hAnsi="Book Antiqua" w:cs="宋体"/>
          <w:sz w:val="24"/>
          <w:szCs w:val="24"/>
        </w:rPr>
        <w:t>Kanno</w:t>
      </w:r>
      <w:proofErr w:type="spellEnd"/>
      <w:r w:rsidRPr="003F019B">
        <w:rPr>
          <w:rFonts w:ascii="Book Antiqua" w:eastAsia="宋体" w:hAnsi="Book Antiqua" w:cs="宋体"/>
          <w:sz w:val="24"/>
          <w:szCs w:val="24"/>
        </w:rPr>
        <w:t xml:space="preserve"> M. Diminished function and expression of the cardiac Na+-Ca2+ exchanger in diabetic rats: implication in Ca2+ overload. </w:t>
      </w:r>
      <w:r w:rsidRPr="003F019B">
        <w:rPr>
          <w:rFonts w:ascii="Book Antiqua" w:eastAsia="宋体" w:hAnsi="Book Antiqua" w:cs="宋体"/>
          <w:i/>
          <w:iCs/>
          <w:sz w:val="24"/>
          <w:szCs w:val="24"/>
        </w:rPr>
        <w:t xml:space="preserve">J </w:t>
      </w:r>
      <w:proofErr w:type="spellStart"/>
      <w:r w:rsidRPr="003F019B">
        <w:rPr>
          <w:rFonts w:ascii="Book Antiqua" w:eastAsia="宋体" w:hAnsi="Book Antiqua" w:cs="宋体"/>
          <w:i/>
          <w:iCs/>
          <w:sz w:val="24"/>
          <w:szCs w:val="24"/>
        </w:rPr>
        <w:t>Physiol</w:t>
      </w:r>
      <w:proofErr w:type="spellEnd"/>
      <w:r w:rsidRPr="003F019B">
        <w:rPr>
          <w:rFonts w:ascii="Book Antiqua" w:eastAsia="宋体" w:hAnsi="Book Antiqua" w:cs="宋体"/>
          <w:sz w:val="24"/>
          <w:szCs w:val="24"/>
        </w:rPr>
        <w:t> 2000; </w:t>
      </w:r>
      <w:r w:rsidRPr="003F019B">
        <w:rPr>
          <w:rFonts w:ascii="Book Antiqua" w:eastAsia="宋体" w:hAnsi="Book Antiqua" w:cs="宋体"/>
          <w:b/>
          <w:bCs/>
          <w:sz w:val="24"/>
          <w:szCs w:val="24"/>
        </w:rPr>
        <w:t xml:space="preserve">527 </w:t>
      </w:r>
      <w:proofErr w:type="spellStart"/>
      <w:r w:rsidRPr="003F019B">
        <w:rPr>
          <w:rFonts w:ascii="Book Antiqua" w:eastAsia="宋体" w:hAnsi="Book Antiqua" w:cs="宋体"/>
          <w:bCs/>
          <w:sz w:val="24"/>
          <w:szCs w:val="24"/>
        </w:rPr>
        <w:t>Pt</w:t>
      </w:r>
      <w:proofErr w:type="spellEnd"/>
      <w:r w:rsidRPr="003F019B">
        <w:rPr>
          <w:rFonts w:ascii="Book Antiqua" w:eastAsia="宋体" w:hAnsi="Book Antiqua" w:cs="宋体"/>
          <w:bCs/>
          <w:sz w:val="24"/>
          <w:szCs w:val="24"/>
        </w:rPr>
        <w:t xml:space="preserve"> 1</w:t>
      </w:r>
      <w:r w:rsidRPr="003F019B">
        <w:rPr>
          <w:rFonts w:ascii="Book Antiqua" w:eastAsia="宋体" w:hAnsi="Book Antiqua" w:cs="宋体"/>
          <w:sz w:val="24"/>
          <w:szCs w:val="24"/>
        </w:rPr>
        <w:t>: 85-94 [PMID: 10944172]</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2</w:t>
      </w:r>
      <w:r>
        <w:rPr>
          <w:rFonts w:ascii="Book Antiqua" w:eastAsia="宋体" w:hAnsi="Book Antiqua" w:cs="宋体" w:hint="eastAsia"/>
          <w:sz w:val="24"/>
          <w:szCs w:val="24"/>
        </w:rPr>
        <w:t>4</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Norby</w:t>
      </w:r>
      <w:proofErr w:type="spellEnd"/>
      <w:r w:rsidRPr="003F019B">
        <w:rPr>
          <w:rFonts w:ascii="Book Antiqua" w:eastAsia="宋体" w:hAnsi="Book Antiqua" w:cs="宋体"/>
          <w:b/>
          <w:bCs/>
          <w:sz w:val="24"/>
          <w:szCs w:val="24"/>
        </w:rPr>
        <w:t xml:space="preserve"> FL</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Wold</w:t>
      </w:r>
      <w:proofErr w:type="spellEnd"/>
      <w:r w:rsidRPr="003F019B">
        <w:rPr>
          <w:rFonts w:ascii="Book Antiqua" w:eastAsia="宋体" w:hAnsi="Book Antiqua" w:cs="宋体"/>
          <w:sz w:val="24"/>
          <w:szCs w:val="24"/>
        </w:rPr>
        <w:t xml:space="preserve"> LE, </w:t>
      </w:r>
      <w:proofErr w:type="spellStart"/>
      <w:r w:rsidRPr="003F019B">
        <w:rPr>
          <w:rFonts w:ascii="Book Antiqua" w:eastAsia="宋体" w:hAnsi="Book Antiqua" w:cs="宋体"/>
          <w:sz w:val="24"/>
          <w:szCs w:val="24"/>
        </w:rPr>
        <w:t>Duan</w:t>
      </w:r>
      <w:proofErr w:type="spellEnd"/>
      <w:r w:rsidRPr="003F019B">
        <w:rPr>
          <w:rFonts w:ascii="Book Antiqua" w:eastAsia="宋体" w:hAnsi="Book Antiqua" w:cs="宋体"/>
          <w:sz w:val="24"/>
          <w:szCs w:val="24"/>
        </w:rPr>
        <w:t xml:space="preserve"> J, Hintz KK, </w:t>
      </w:r>
      <w:proofErr w:type="spellStart"/>
      <w:r w:rsidRPr="003F019B">
        <w:rPr>
          <w:rFonts w:ascii="Book Antiqua" w:eastAsia="宋体" w:hAnsi="Book Antiqua" w:cs="宋体"/>
          <w:sz w:val="24"/>
          <w:szCs w:val="24"/>
        </w:rPr>
        <w:t>Ren</w:t>
      </w:r>
      <w:proofErr w:type="spellEnd"/>
      <w:r w:rsidRPr="003F019B">
        <w:rPr>
          <w:rFonts w:ascii="Book Antiqua" w:eastAsia="宋体" w:hAnsi="Book Antiqua" w:cs="宋体"/>
          <w:sz w:val="24"/>
          <w:szCs w:val="24"/>
        </w:rPr>
        <w:t xml:space="preserve"> J. IGF-I attenuates diabetes-induced cardiac contractile dysfunction in ventricular </w:t>
      </w:r>
      <w:proofErr w:type="spellStart"/>
      <w:r w:rsidRPr="003F019B">
        <w:rPr>
          <w:rFonts w:ascii="Book Antiqua" w:eastAsia="宋体" w:hAnsi="Book Antiqua" w:cs="宋体"/>
          <w:sz w:val="24"/>
          <w:szCs w:val="24"/>
        </w:rPr>
        <w:t>myocytes</w:t>
      </w:r>
      <w:proofErr w:type="spellEnd"/>
      <w:r w:rsidRPr="003F019B">
        <w:rPr>
          <w:rFonts w:ascii="Book Antiqua" w:eastAsia="宋体" w:hAnsi="Book Antiqua" w:cs="宋体"/>
          <w:sz w:val="24"/>
          <w:szCs w:val="24"/>
        </w:rPr>
        <w:t>. </w:t>
      </w:r>
      <w:r w:rsidRPr="003F019B">
        <w:rPr>
          <w:rFonts w:ascii="Book Antiqua" w:eastAsia="宋体" w:hAnsi="Book Antiqua" w:cs="宋体"/>
          <w:i/>
          <w:iCs/>
          <w:sz w:val="24"/>
          <w:szCs w:val="24"/>
        </w:rPr>
        <w:t xml:space="preserve">Am J </w:t>
      </w:r>
      <w:proofErr w:type="spellStart"/>
      <w:r w:rsidRPr="003F019B">
        <w:rPr>
          <w:rFonts w:ascii="Book Antiqua" w:eastAsia="宋体" w:hAnsi="Book Antiqua" w:cs="宋体"/>
          <w:i/>
          <w:iCs/>
          <w:sz w:val="24"/>
          <w:szCs w:val="24"/>
        </w:rPr>
        <w:t>Physiol</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Endocrinol</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Metab</w:t>
      </w:r>
      <w:proofErr w:type="spellEnd"/>
      <w:r w:rsidRPr="003F019B">
        <w:rPr>
          <w:rFonts w:ascii="Book Antiqua" w:eastAsia="宋体" w:hAnsi="Book Antiqua" w:cs="宋体"/>
          <w:sz w:val="24"/>
          <w:szCs w:val="24"/>
        </w:rPr>
        <w:t> 2002; </w:t>
      </w:r>
      <w:r w:rsidRPr="003F019B">
        <w:rPr>
          <w:rFonts w:ascii="Book Antiqua" w:eastAsia="宋体" w:hAnsi="Book Antiqua" w:cs="宋体"/>
          <w:b/>
          <w:bCs/>
          <w:sz w:val="24"/>
          <w:szCs w:val="24"/>
        </w:rPr>
        <w:t>283</w:t>
      </w:r>
      <w:r w:rsidRPr="003F019B">
        <w:rPr>
          <w:rFonts w:ascii="Book Antiqua" w:eastAsia="宋体" w:hAnsi="Book Antiqua" w:cs="宋体"/>
          <w:sz w:val="24"/>
          <w:szCs w:val="24"/>
        </w:rPr>
        <w:t>: E658-E666 [PMID: 12217882]</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2</w:t>
      </w:r>
      <w:r>
        <w:rPr>
          <w:rFonts w:ascii="Book Antiqua" w:eastAsia="宋体" w:hAnsi="Book Antiqua" w:cs="宋体" w:hint="eastAsia"/>
          <w:sz w:val="24"/>
          <w:szCs w:val="24"/>
        </w:rPr>
        <w:t>5</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Teshima</w:t>
      </w:r>
      <w:proofErr w:type="spellEnd"/>
      <w:r w:rsidRPr="003F019B">
        <w:rPr>
          <w:rFonts w:ascii="Book Antiqua" w:eastAsia="宋体" w:hAnsi="Book Antiqua" w:cs="宋体"/>
          <w:b/>
          <w:bCs/>
          <w:sz w:val="24"/>
          <w:szCs w:val="24"/>
        </w:rPr>
        <w:t xml:space="preserve"> Y</w:t>
      </w:r>
      <w:r w:rsidRPr="003F019B">
        <w:rPr>
          <w:rFonts w:ascii="Book Antiqua" w:eastAsia="宋体" w:hAnsi="Book Antiqua" w:cs="宋体"/>
          <w:sz w:val="24"/>
          <w:szCs w:val="24"/>
        </w:rPr>
        <w:t xml:space="preserve">, Takahashi N, </w:t>
      </w:r>
      <w:proofErr w:type="spellStart"/>
      <w:r w:rsidRPr="003F019B">
        <w:rPr>
          <w:rFonts w:ascii="Book Antiqua" w:eastAsia="宋体" w:hAnsi="Book Antiqua" w:cs="宋体"/>
          <w:sz w:val="24"/>
          <w:szCs w:val="24"/>
        </w:rPr>
        <w:t>Saikawa</w:t>
      </w:r>
      <w:proofErr w:type="spellEnd"/>
      <w:r w:rsidRPr="003F019B">
        <w:rPr>
          <w:rFonts w:ascii="Book Antiqua" w:eastAsia="宋体" w:hAnsi="Book Antiqua" w:cs="宋体"/>
          <w:sz w:val="24"/>
          <w:szCs w:val="24"/>
        </w:rPr>
        <w:t xml:space="preserve"> T, Hara M, </w:t>
      </w:r>
      <w:proofErr w:type="spellStart"/>
      <w:r w:rsidRPr="003F019B">
        <w:rPr>
          <w:rFonts w:ascii="Book Antiqua" w:eastAsia="宋体" w:hAnsi="Book Antiqua" w:cs="宋体"/>
          <w:sz w:val="24"/>
          <w:szCs w:val="24"/>
        </w:rPr>
        <w:t>Yasunaga</w:t>
      </w:r>
      <w:proofErr w:type="spellEnd"/>
      <w:r w:rsidRPr="003F019B">
        <w:rPr>
          <w:rFonts w:ascii="Book Antiqua" w:eastAsia="宋体" w:hAnsi="Book Antiqua" w:cs="宋体"/>
          <w:sz w:val="24"/>
          <w:szCs w:val="24"/>
        </w:rPr>
        <w:t xml:space="preserve"> S, Hidaka S, Sakata T. Diminished expression of sarcoplasmic reticulum </w:t>
      </w:r>
      <w:proofErr w:type="spellStart"/>
      <w:r w:rsidRPr="003F019B">
        <w:rPr>
          <w:rFonts w:ascii="Book Antiqua" w:eastAsia="宋体" w:hAnsi="Book Antiqua" w:cs="宋体"/>
          <w:sz w:val="24"/>
          <w:szCs w:val="24"/>
        </w:rPr>
        <w:t>Ca</w:t>
      </w:r>
      <w:proofErr w:type="spellEnd"/>
      <w:r w:rsidRPr="003F019B">
        <w:rPr>
          <w:rFonts w:ascii="Book Antiqua" w:eastAsia="宋体" w:hAnsi="Book Antiqua" w:cs="宋体"/>
          <w:sz w:val="24"/>
          <w:szCs w:val="24"/>
        </w:rPr>
        <w:t xml:space="preserve">(2+)-ATPase and ryanodine </w:t>
      </w:r>
      <w:r w:rsidRPr="003F019B">
        <w:rPr>
          <w:rFonts w:ascii="Book Antiqua" w:eastAsia="宋体" w:hAnsi="Book Antiqua" w:cs="宋体"/>
          <w:sz w:val="24"/>
          <w:szCs w:val="24"/>
        </w:rPr>
        <w:lastRenderedPageBreak/>
        <w:t xml:space="preserve">sensitive </w:t>
      </w:r>
      <w:proofErr w:type="spellStart"/>
      <w:r w:rsidRPr="003F019B">
        <w:rPr>
          <w:rFonts w:ascii="Book Antiqua" w:eastAsia="宋体" w:hAnsi="Book Antiqua" w:cs="宋体"/>
          <w:sz w:val="24"/>
          <w:szCs w:val="24"/>
        </w:rPr>
        <w:t>Ca</w:t>
      </w:r>
      <w:proofErr w:type="spellEnd"/>
      <w:r w:rsidRPr="003F019B">
        <w:rPr>
          <w:rFonts w:ascii="Book Antiqua" w:eastAsia="宋体" w:hAnsi="Book Antiqua" w:cs="宋体"/>
          <w:sz w:val="24"/>
          <w:szCs w:val="24"/>
        </w:rPr>
        <w:t xml:space="preserve">(2+)Channel mRNA in </w:t>
      </w:r>
      <w:proofErr w:type="spellStart"/>
      <w:r w:rsidRPr="003F019B">
        <w:rPr>
          <w:rFonts w:ascii="Book Antiqua" w:eastAsia="宋体" w:hAnsi="Book Antiqua" w:cs="宋体"/>
          <w:sz w:val="24"/>
          <w:szCs w:val="24"/>
        </w:rPr>
        <w:t>streptozotocin</w:t>
      </w:r>
      <w:proofErr w:type="spellEnd"/>
      <w:r w:rsidRPr="003F019B">
        <w:rPr>
          <w:rFonts w:ascii="Book Antiqua" w:eastAsia="宋体" w:hAnsi="Book Antiqua" w:cs="宋体"/>
          <w:sz w:val="24"/>
          <w:szCs w:val="24"/>
        </w:rPr>
        <w:t>-induced diabetic rat heart. </w:t>
      </w:r>
      <w:r w:rsidRPr="003F019B">
        <w:rPr>
          <w:rFonts w:ascii="Book Antiqua" w:eastAsia="宋体" w:hAnsi="Book Antiqua" w:cs="宋体"/>
          <w:i/>
          <w:iCs/>
          <w:sz w:val="24"/>
          <w:szCs w:val="24"/>
        </w:rPr>
        <w:t xml:space="preserve">J </w:t>
      </w:r>
      <w:proofErr w:type="spellStart"/>
      <w:r w:rsidRPr="003F019B">
        <w:rPr>
          <w:rFonts w:ascii="Book Antiqua" w:eastAsia="宋体" w:hAnsi="Book Antiqua" w:cs="宋体"/>
          <w:i/>
          <w:iCs/>
          <w:sz w:val="24"/>
          <w:szCs w:val="24"/>
        </w:rPr>
        <w:t>Mol</w:t>
      </w:r>
      <w:proofErr w:type="spellEnd"/>
      <w:r w:rsidRPr="003F019B">
        <w:rPr>
          <w:rFonts w:ascii="Book Antiqua" w:eastAsia="宋体" w:hAnsi="Book Antiqua" w:cs="宋体"/>
          <w:i/>
          <w:iCs/>
          <w:sz w:val="24"/>
          <w:szCs w:val="24"/>
        </w:rPr>
        <w:t xml:space="preserve"> Cell </w:t>
      </w:r>
      <w:proofErr w:type="spellStart"/>
      <w:r w:rsidRPr="003F019B">
        <w:rPr>
          <w:rFonts w:ascii="Book Antiqua" w:eastAsia="宋体" w:hAnsi="Book Antiqua" w:cs="宋体"/>
          <w:i/>
          <w:iCs/>
          <w:sz w:val="24"/>
          <w:szCs w:val="24"/>
        </w:rPr>
        <w:t>Cardiol</w:t>
      </w:r>
      <w:proofErr w:type="spellEnd"/>
      <w:r w:rsidRPr="003F019B">
        <w:rPr>
          <w:rFonts w:ascii="Book Antiqua" w:eastAsia="宋体" w:hAnsi="Book Antiqua" w:cs="宋体"/>
          <w:sz w:val="24"/>
          <w:szCs w:val="24"/>
        </w:rPr>
        <w:t> 2000; </w:t>
      </w:r>
      <w:r w:rsidRPr="003F019B">
        <w:rPr>
          <w:rFonts w:ascii="Book Antiqua" w:eastAsia="宋体" w:hAnsi="Book Antiqua" w:cs="宋体"/>
          <w:b/>
          <w:bCs/>
          <w:sz w:val="24"/>
          <w:szCs w:val="24"/>
        </w:rPr>
        <w:t>32</w:t>
      </w:r>
      <w:r w:rsidRPr="003F019B">
        <w:rPr>
          <w:rFonts w:ascii="Book Antiqua" w:eastAsia="宋体" w:hAnsi="Book Antiqua" w:cs="宋体"/>
          <w:sz w:val="24"/>
          <w:szCs w:val="24"/>
        </w:rPr>
        <w:t>: 655-664 [PMID: 10756121]</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2</w:t>
      </w:r>
      <w:r>
        <w:rPr>
          <w:rFonts w:ascii="Book Antiqua" w:eastAsia="宋体" w:hAnsi="Book Antiqua" w:cs="宋体" w:hint="eastAsia"/>
          <w:sz w:val="24"/>
          <w:szCs w:val="24"/>
        </w:rPr>
        <w:t>6</w:t>
      </w:r>
      <w:r w:rsidRPr="003F019B">
        <w:rPr>
          <w:rFonts w:ascii="Book Antiqua" w:eastAsia="宋体" w:hAnsi="Book Antiqua" w:cs="宋体"/>
          <w:sz w:val="24"/>
          <w:szCs w:val="24"/>
        </w:rPr>
        <w:t> </w:t>
      </w:r>
      <w:bookmarkStart w:id="9" w:name="OLE_LINK27"/>
      <w:bookmarkStart w:id="10" w:name="OLE_LINK28"/>
      <w:r w:rsidRPr="003F019B">
        <w:rPr>
          <w:rFonts w:ascii="Book Antiqua" w:eastAsia="宋体" w:hAnsi="Book Antiqua" w:cs="宋体"/>
          <w:b/>
          <w:bCs/>
          <w:sz w:val="24"/>
          <w:szCs w:val="24"/>
        </w:rPr>
        <w:t>Little</w:t>
      </w:r>
      <w:bookmarkEnd w:id="9"/>
      <w:bookmarkEnd w:id="10"/>
      <w:r w:rsidRPr="003F019B">
        <w:rPr>
          <w:rFonts w:ascii="Book Antiqua" w:eastAsia="宋体" w:hAnsi="Book Antiqua" w:cs="宋体"/>
          <w:b/>
          <w:bCs/>
          <w:sz w:val="24"/>
          <w:szCs w:val="24"/>
        </w:rPr>
        <w:t xml:space="preserve"> PJ</w:t>
      </w:r>
      <w:r w:rsidRPr="003F019B">
        <w:rPr>
          <w:rFonts w:ascii="Book Antiqua" w:eastAsia="宋体" w:hAnsi="Book Antiqua" w:cs="宋体"/>
          <w:sz w:val="24"/>
          <w:szCs w:val="24"/>
        </w:rPr>
        <w:t xml:space="preserve">, Bhattacharya R, </w:t>
      </w:r>
      <w:proofErr w:type="spellStart"/>
      <w:r w:rsidRPr="003F019B">
        <w:rPr>
          <w:rFonts w:ascii="Book Antiqua" w:eastAsia="宋体" w:hAnsi="Book Antiqua" w:cs="宋体"/>
          <w:sz w:val="24"/>
          <w:szCs w:val="24"/>
        </w:rPr>
        <w:t>Moreyra</w:t>
      </w:r>
      <w:proofErr w:type="spellEnd"/>
      <w:r w:rsidRPr="003F019B">
        <w:rPr>
          <w:rFonts w:ascii="Book Antiqua" w:eastAsia="宋体" w:hAnsi="Book Antiqua" w:cs="宋体"/>
          <w:sz w:val="24"/>
          <w:szCs w:val="24"/>
        </w:rPr>
        <w:t xml:space="preserve"> AE, </w:t>
      </w:r>
      <w:proofErr w:type="spellStart"/>
      <w:r w:rsidRPr="003F019B">
        <w:rPr>
          <w:rFonts w:ascii="Book Antiqua" w:eastAsia="宋体" w:hAnsi="Book Antiqua" w:cs="宋体"/>
          <w:sz w:val="24"/>
          <w:szCs w:val="24"/>
        </w:rPr>
        <w:t>Korichneva</w:t>
      </w:r>
      <w:proofErr w:type="spellEnd"/>
      <w:r w:rsidRPr="003F019B">
        <w:rPr>
          <w:rFonts w:ascii="Book Antiqua" w:eastAsia="宋体" w:hAnsi="Book Antiqua" w:cs="宋体"/>
          <w:sz w:val="24"/>
          <w:szCs w:val="24"/>
        </w:rPr>
        <w:t xml:space="preserve"> IL. </w:t>
      </w:r>
      <w:proofErr w:type="gramStart"/>
      <w:r w:rsidRPr="003F019B">
        <w:rPr>
          <w:rFonts w:ascii="Book Antiqua" w:eastAsia="宋体" w:hAnsi="Book Antiqua" w:cs="宋体"/>
          <w:sz w:val="24"/>
          <w:szCs w:val="24"/>
        </w:rPr>
        <w:t>Zinc and cardiovascular disease.</w:t>
      </w:r>
      <w:proofErr w:type="gramEnd"/>
      <w:r w:rsidRPr="003F019B">
        <w:rPr>
          <w:rFonts w:ascii="Book Antiqua" w:eastAsia="宋体" w:hAnsi="Book Antiqua" w:cs="宋体"/>
          <w:sz w:val="24"/>
          <w:szCs w:val="24"/>
        </w:rPr>
        <w:t> </w:t>
      </w:r>
      <w:r w:rsidRPr="003F019B">
        <w:rPr>
          <w:rFonts w:ascii="Book Antiqua" w:eastAsia="宋体" w:hAnsi="Book Antiqua" w:cs="宋体"/>
          <w:i/>
          <w:iCs/>
          <w:sz w:val="24"/>
          <w:szCs w:val="24"/>
        </w:rPr>
        <w:t>Nutrition</w:t>
      </w:r>
      <w:r w:rsidRPr="003F019B">
        <w:rPr>
          <w:rFonts w:ascii="Book Antiqua" w:eastAsia="宋体" w:hAnsi="Book Antiqua" w:cs="宋体"/>
          <w:sz w:val="24"/>
          <w:szCs w:val="24"/>
        </w:rPr>
        <w:t> </w:t>
      </w:r>
      <w:r w:rsidR="00222E17">
        <w:rPr>
          <w:rFonts w:ascii="Book Antiqua" w:eastAsia="宋体" w:hAnsi="Book Antiqua" w:cs="宋体" w:hint="eastAsia"/>
          <w:sz w:val="24"/>
          <w:szCs w:val="24"/>
          <w:lang w:eastAsia="zh-CN"/>
        </w:rPr>
        <w:t>2010</w:t>
      </w:r>
      <w:r w:rsidRPr="003F019B">
        <w:rPr>
          <w:rFonts w:ascii="Book Antiqua" w:eastAsia="宋体" w:hAnsi="Book Antiqua" w:cs="宋体"/>
          <w:sz w:val="24"/>
          <w:szCs w:val="24"/>
        </w:rPr>
        <w:t>; </w:t>
      </w:r>
      <w:r w:rsidRPr="003F019B">
        <w:rPr>
          <w:rFonts w:ascii="Book Antiqua" w:eastAsia="宋体" w:hAnsi="Book Antiqua" w:cs="宋体"/>
          <w:b/>
          <w:bCs/>
          <w:sz w:val="24"/>
          <w:szCs w:val="24"/>
        </w:rPr>
        <w:t>26</w:t>
      </w:r>
      <w:r w:rsidRPr="003F019B">
        <w:rPr>
          <w:rFonts w:ascii="Book Antiqua" w:eastAsia="宋体" w:hAnsi="Book Antiqua" w:cs="宋体"/>
          <w:sz w:val="24"/>
          <w:szCs w:val="24"/>
        </w:rPr>
        <w:t>: 1050-1057 [PMID: 20950764 DOI: 10.1016/j.nut.2010.03.007]</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2</w:t>
      </w:r>
      <w:r>
        <w:rPr>
          <w:rFonts w:ascii="Book Antiqua" w:eastAsia="宋体" w:hAnsi="Book Antiqua" w:cs="宋体" w:hint="eastAsia"/>
          <w:sz w:val="24"/>
          <w:szCs w:val="24"/>
        </w:rPr>
        <w:t>7</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Bhuiyan</w:t>
      </w:r>
      <w:proofErr w:type="spellEnd"/>
      <w:r w:rsidRPr="003F019B">
        <w:rPr>
          <w:rFonts w:ascii="Book Antiqua" w:eastAsia="宋体" w:hAnsi="Book Antiqua" w:cs="宋体"/>
          <w:b/>
          <w:bCs/>
          <w:sz w:val="24"/>
          <w:szCs w:val="24"/>
        </w:rPr>
        <w:t xml:space="preserve"> MS</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Fukunaga</w:t>
      </w:r>
      <w:proofErr w:type="spellEnd"/>
      <w:r w:rsidRPr="003F019B">
        <w:rPr>
          <w:rFonts w:ascii="Book Antiqua" w:eastAsia="宋体" w:hAnsi="Book Antiqua" w:cs="宋体"/>
          <w:sz w:val="24"/>
          <w:szCs w:val="24"/>
        </w:rPr>
        <w:t xml:space="preserve"> K. </w:t>
      </w:r>
      <w:proofErr w:type="spellStart"/>
      <w:r w:rsidRPr="003F019B">
        <w:rPr>
          <w:rFonts w:ascii="Book Antiqua" w:eastAsia="宋体" w:hAnsi="Book Antiqua" w:cs="宋体"/>
          <w:sz w:val="24"/>
          <w:szCs w:val="24"/>
        </w:rPr>
        <w:t>Cardioprotection</w:t>
      </w:r>
      <w:proofErr w:type="spellEnd"/>
      <w:r w:rsidRPr="003F019B">
        <w:rPr>
          <w:rFonts w:ascii="Book Antiqua" w:eastAsia="宋体" w:hAnsi="Book Antiqua" w:cs="宋体"/>
          <w:sz w:val="24"/>
          <w:szCs w:val="24"/>
        </w:rPr>
        <w:t xml:space="preserve"> by vanadium compounds targeting </w:t>
      </w:r>
      <w:proofErr w:type="spellStart"/>
      <w:r w:rsidRPr="003F019B">
        <w:rPr>
          <w:rFonts w:ascii="Book Antiqua" w:eastAsia="宋体" w:hAnsi="Book Antiqua" w:cs="宋体"/>
          <w:sz w:val="24"/>
          <w:szCs w:val="24"/>
        </w:rPr>
        <w:t>Akt</w:t>
      </w:r>
      <w:proofErr w:type="spellEnd"/>
      <w:r w:rsidRPr="003F019B">
        <w:rPr>
          <w:rFonts w:ascii="Book Antiqua" w:eastAsia="宋体" w:hAnsi="Book Antiqua" w:cs="宋体"/>
          <w:sz w:val="24"/>
          <w:szCs w:val="24"/>
        </w:rPr>
        <w:t>-mediated signaling. </w:t>
      </w:r>
      <w:r w:rsidRPr="003F019B">
        <w:rPr>
          <w:rFonts w:ascii="Book Antiqua" w:eastAsia="宋体" w:hAnsi="Book Antiqua" w:cs="宋体"/>
          <w:i/>
          <w:iCs/>
          <w:sz w:val="24"/>
          <w:szCs w:val="24"/>
        </w:rPr>
        <w:t xml:space="preserve">J </w:t>
      </w:r>
      <w:proofErr w:type="spellStart"/>
      <w:r w:rsidRPr="003F019B">
        <w:rPr>
          <w:rFonts w:ascii="Book Antiqua" w:eastAsia="宋体" w:hAnsi="Book Antiqua" w:cs="宋体"/>
          <w:i/>
          <w:iCs/>
          <w:sz w:val="24"/>
          <w:szCs w:val="24"/>
        </w:rPr>
        <w:t>Pharmacol</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Sci</w:t>
      </w:r>
      <w:proofErr w:type="spellEnd"/>
      <w:r w:rsidRPr="003F019B">
        <w:rPr>
          <w:rFonts w:ascii="Book Antiqua" w:eastAsia="宋体" w:hAnsi="Book Antiqua" w:cs="宋体"/>
          <w:sz w:val="24"/>
          <w:szCs w:val="24"/>
        </w:rPr>
        <w:t> 2009; </w:t>
      </w:r>
      <w:r w:rsidRPr="003F019B">
        <w:rPr>
          <w:rFonts w:ascii="Book Antiqua" w:eastAsia="宋体" w:hAnsi="Book Antiqua" w:cs="宋体"/>
          <w:b/>
          <w:bCs/>
          <w:sz w:val="24"/>
          <w:szCs w:val="24"/>
        </w:rPr>
        <w:t>110</w:t>
      </w:r>
      <w:r w:rsidRPr="003F019B">
        <w:rPr>
          <w:rFonts w:ascii="Book Antiqua" w:eastAsia="宋体" w:hAnsi="Book Antiqua" w:cs="宋体"/>
          <w:sz w:val="24"/>
          <w:szCs w:val="24"/>
        </w:rPr>
        <w:t>: 1-13 [PMID: 19423951]</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2</w:t>
      </w:r>
      <w:r>
        <w:rPr>
          <w:rFonts w:ascii="Book Antiqua" w:eastAsia="宋体" w:hAnsi="Book Antiqua" w:cs="宋体" w:hint="eastAsia"/>
          <w:sz w:val="24"/>
          <w:szCs w:val="24"/>
        </w:rPr>
        <w:t>8</w:t>
      </w:r>
      <w:r w:rsidRPr="003F019B">
        <w:rPr>
          <w:rFonts w:ascii="Book Antiqua" w:eastAsia="宋体" w:hAnsi="Book Antiqua" w:cs="宋体"/>
          <w:sz w:val="24"/>
          <w:szCs w:val="24"/>
        </w:rPr>
        <w:t> </w:t>
      </w:r>
      <w:r w:rsidRPr="003F019B">
        <w:rPr>
          <w:rFonts w:ascii="Book Antiqua" w:eastAsia="宋体" w:hAnsi="Book Antiqua" w:cs="宋体"/>
          <w:b/>
          <w:bCs/>
          <w:sz w:val="24"/>
          <w:szCs w:val="24"/>
        </w:rPr>
        <w:t>Clark TA</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Maddaford</w:t>
      </w:r>
      <w:proofErr w:type="spellEnd"/>
      <w:r w:rsidRPr="003F019B">
        <w:rPr>
          <w:rFonts w:ascii="Book Antiqua" w:eastAsia="宋体" w:hAnsi="Book Antiqua" w:cs="宋体"/>
          <w:sz w:val="24"/>
          <w:szCs w:val="24"/>
        </w:rPr>
        <w:t xml:space="preserve"> TG, </w:t>
      </w:r>
      <w:proofErr w:type="spellStart"/>
      <w:r w:rsidRPr="003F019B">
        <w:rPr>
          <w:rFonts w:ascii="Book Antiqua" w:eastAsia="宋体" w:hAnsi="Book Antiqua" w:cs="宋体"/>
          <w:sz w:val="24"/>
          <w:szCs w:val="24"/>
        </w:rPr>
        <w:t>Tappia</w:t>
      </w:r>
      <w:proofErr w:type="spellEnd"/>
      <w:r w:rsidRPr="003F019B">
        <w:rPr>
          <w:rFonts w:ascii="Book Antiqua" w:eastAsia="宋体" w:hAnsi="Book Antiqua" w:cs="宋体"/>
          <w:sz w:val="24"/>
          <w:szCs w:val="24"/>
        </w:rPr>
        <w:t xml:space="preserve"> PS, </w:t>
      </w:r>
      <w:proofErr w:type="spellStart"/>
      <w:r w:rsidRPr="003F019B">
        <w:rPr>
          <w:rFonts w:ascii="Book Antiqua" w:eastAsia="宋体" w:hAnsi="Book Antiqua" w:cs="宋体"/>
          <w:sz w:val="24"/>
          <w:szCs w:val="24"/>
        </w:rPr>
        <w:t>Heyliger</w:t>
      </w:r>
      <w:proofErr w:type="spellEnd"/>
      <w:r w:rsidRPr="003F019B">
        <w:rPr>
          <w:rFonts w:ascii="Book Antiqua" w:eastAsia="宋体" w:hAnsi="Book Antiqua" w:cs="宋体"/>
          <w:sz w:val="24"/>
          <w:szCs w:val="24"/>
        </w:rPr>
        <w:t xml:space="preserve"> CE, </w:t>
      </w:r>
      <w:proofErr w:type="spellStart"/>
      <w:r w:rsidRPr="003F019B">
        <w:rPr>
          <w:rFonts w:ascii="Book Antiqua" w:eastAsia="宋体" w:hAnsi="Book Antiqua" w:cs="宋体"/>
          <w:sz w:val="24"/>
          <w:szCs w:val="24"/>
        </w:rPr>
        <w:t>Ganguly</w:t>
      </w:r>
      <w:proofErr w:type="spellEnd"/>
      <w:r w:rsidRPr="003F019B">
        <w:rPr>
          <w:rFonts w:ascii="Book Antiqua" w:eastAsia="宋体" w:hAnsi="Book Antiqua" w:cs="宋体"/>
          <w:sz w:val="24"/>
          <w:szCs w:val="24"/>
        </w:rPr>
        <w:t xml:space="preserve"> PK, Pierce GN.</w:t>
      </w:r>
      <w:proofErr w:type="gramEnd"/>
      <w:r w:rsidRPr="003F019B">
        <w:rPr>
          <w:rFonts w:ascii="Book Antiqua" w:eastAsia="宋体" w:hAnsi="Book Antiqua" w:cs="宋体"/>
          <w:sz w:val="24"/>
          <w:szCs w:val="24"/>
        </w:rPr>
        <w:t xml:space="preserve"> Restoration of </w:t>
      </w:r>
      <w:proofErr w:type="spellStart"/>
      <w:r w:rsidRPr="003F019B">
        <w:rPr>
          <w:rFonts w:ascii="Book Antiqua" w:eastAsia="宋体" w:hAnsi="Book Antiqua" w:cs="宋体"/>
          <w:sz w:val="24"/>
          <w:szCs w:val="24"/>
        </w:rPr>
        <w:t>cardiomyocyte</w:t>
      </w:r>
      <w:proofErr w:type="spellEnd"/>
      <w:r w:rsidRPr="003F019B">
        <w:rPr>
          <w:rFonts w:ascii="Book Antiqua" w:eastAsia="宋体" w:hAnsi="Book Antiqua" w:cs="宋体"/>
          <w:sz w:val="24"/>
          <w:szCs w:val="24"/>
        </w:rPr>
        <w:t xml:space="preserve"> </w:t>
      </w:r>
      <w:proofErr w:type="gramStart"/>
      <w:r w:rsidRPr="003F019B">
        <w:rPr>
          <w:rFonts w:ascii="Book Antiqua" w:eastAsia="宋体" w:hAnsi="Book Antiqua" w:cs="宋体"/>
          <w:sz w:val="24"/>
          <w:szCs w:val="24"/>
        </w:rPr>
        <w:t>function</w:t>
      </w:r>
      <w:proofErr w:type="gramEnd"/>
      <w:r w:rsidRPr="003F019B">
        <w:rPr>
          <w:rFonts w:ascii="Book Antiqua" w:eastAsia="宋体" w:hAnsi="Book Antiqua" w:cs="宋体"/>
          <w:sz w:val="24"/>
          <w:szCs w:val="24"/>
        </w:rPr>
        <w:t xml:space="preserve"> in </w:t>
      </w:r>
      <w:proofErr w:type="spellStart"/>
      <w:r w:rsidRPr="003F019B">
        <w:rPr>
          <w:rFonts w:ascii="Book Antiqua" w:eastAsia="宋体" w:hAnsi="Book Antiqua" w:cs="宋体"/>
          <w:sz w:val="24"/>
          <w:szCs w:val="24"/>
        </w:rPr>
        <w:t>streptozotocin</w:t>
      </w:r>
      <w:proofErr w:type="spellEnd"/>
      <w:r w:rsidRPr="003F019B">
        <w:rPr>
          <w:rFonts w:ascii="Book Antiqua" w:eastAsia="宋体" w:hAnsi="Book Antiqua" w:cs="宋体"/>
          <w:sz w:val="24"/>
          <w:szCs w:val="24"/>
        </w:rPr>
        <w:t>-induced diabetic rats after treatment with vanadate in a tea decoction. </w:t>
      </w:r>
      <w:proofErr w:type="spellStart"/>
      <w:r w:rsidRPr="003F019B">
        <w:rPr>
          <w:rFonts w:ascii="Book Antiqua" w:eastAsia="宋体" w:hAnsi="Book Antiqua" w:cs="宋体"/>
          <w:i/>
          <w:iCs/>
          <w:sz w:val="24"/>
          <w:szCs w:val="24"/>
        </w:rPr>
        <w:t>Curr</w:t>
      </w:r>
      <w:proofErr w:type="spellEnd"/>
      <w:r w:rsidRPr="003F019B">
        <w:rPr>
          <w:rFonts w:ascii="Book Antiqua" w:eastAsia="宋体" w:hAnsi="Book Antiqua" w:cs="宋体"/>
          <w:i/>
          <w:iCs/>
          <w:sz w:val="24"/>
          <w:szCs w:val="24"/>
        </w:rPr>
        <w:t xml:space="preserve"> Pharm </w:t>
      </w:r>
      <w:proofErr w:type="spellStart"/>
      <w:r w:rsidRPr="003F019B">
        <w:rPr>
          <w:rFonts w:ascii="Book Antiqua" w:eastAsia="宋体" w:hAnsi="Book Antiqua" w:cs="宋体"/>
          <w:i/>
          <w:iCs/>
          <w:sz w:val="24"/>
          <w:szCs w:val="24"/>
        </w:rPr>
        <w:t>Biotechnol</w:t>
      </w:r>
      <w:proofErr w:type="spellEnd"/>
      <w:r w:rsidRPr="003F019B">
        <w:rPr>
          <w:rFonts w:ascii="Book Antiqua" w:eastAsia="宋体" w:hAnsi="Book Antiqua" w:cs="宋体"/>
          <w:sz w:val="24"/>
          <w:szCs w:val="24"/>
        </w:rPr>
        <w:t> 2010; </w:t>
      </w:r>
      <w:r w:rsidRPr="003F019B">
        <w:rPr>
          <w:rFonts w:ascii="Book Antiqua" w:eastAsia="宋体" w:hAnsi="Book Antiqua" w:cs="宋体"/>
          <w:b/>
          <w:bCs/>
          <w:sz w:val="24"/>
          <w:szCs w:val="24"/>
        </w:rPr>
        <w:t>11</w:t>
      </w:r>
      <w:r w:rsidRPr="003F019B">
        <w:rPr>
          <w:rFonts w:ascii="Book Antiqua" w:eastAsia="宋体" w:hAnsi="Book Antiqua" w:cs="宋体"/>
          <w:sz w:val="24"/>
          <w:szCs w:val="24"/>
        </w:rPr>
        <w:t>: 906-910 [PMID: 20874687]</w:t>
      </w:r>
    </w:p>
    <w:p w:rsidR="00E65879" w:rsidRPr="003F019B" w:rsidRDefault="00E65879" w:rsidP="00E65879">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29</w:t>
      </w:r>
      <w:r w:rsidRPr="003F019B">
        <w:rPr>
          <w:rFonts w:ascii="Book Antiqua" w:eastAsia="宋体" w:hAnsi="Book Antiqua" w:cs="宋体"/>
          <w:sz w:val="24"/>
          <w:szCs w:val="24"/>
        </w:rPr>
        <w:t xml:space="preserve"> Alternative therapies for diabetes and its cardiac complications: role of vanadium. </w:t>
      </w:r>
      <w:r w:rsidRPr="003F019B">
        <w:rPr>
          <w:rFonts w:ascii="Book Antiqua" w:eastAsia="宋体" w:hAnsi="Book Antiqua" w:cs="宋体"/>
          <w:i/>
          <w:iCs/>
          <w:sz w:val="24"/>
          <w:szCs w:val="24"/>
        </w:rPr>
        <w:t>Heart Fail Rev</w:t>
      </w:r>
      <w:r w:rsidRPr="003F019B">
        <w:rPr>
          <w:rFonts w:ascii="Book Antiqua" w:eastAsia="宋体" w:hAnsi="Book Antiqua" w:cs="宋体"/>
          <w:sz w:val="24"/>
          <w:szCs w:val="24"/>
        </w:rPr>
        <w:t> 2013; [PMID: 23430125 DOI: 10.1007/s10741-013-9380-0]</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3</w:t>
      </w:r>
      <w:r>
        <w:rPr>
          <w:rFonts w:ascii="Book Antiqua" w:eastAsia="宋体" w:hAnsi="Book Antiqua" w:cs="宋体" w:hint="eastAsia"/>
          <w:sz w:val="24"/>
          <w:szCs w:val="24"/>
        </w:rPr>
        <w:t>0</w:t>
      </w:r>
      <w:r w:rsidRPr="003F019B">
        <w:rPr>
          <w:rFonts w:ascii="Book Antiqua" w:eastAsia="宋体" w:hAnsi="Book Antiqua" w:cs="宋体"/>
          <w:sz w:val="24"/>
          <w:szCs w:val="24"/>
        </w:rPr>
        <w:t> </w:t>
      </w:r>
      <w:r w:rsidRPr="003F019B">
        <w:rPr>
          <w:rFonts w:ascii="Book Antiqua" w:eastAsia="宋体" w:hAnsi="Book Antiqua" w:cs="宋体"/>
          <w:b/>
          <w:bCs/>
          <w:sz w:val="24"/>
          <w:szCs w:val="24"/>
        </w:rPr>
        <w:t>Li B</w:t>
      </w:r>
      <w:r w:rsidRPr="003F019B">
        <w:rPr>
          <w:rFonts w:ascii="Book Antiqua" w:eastAsia="宋体" w:hAnsi="Book Antiqua" w:cs="宋体"/>
          <w:sz w:val="24"/>
          <w:szCs w:val="24"/>
        </w:rPr>
        <w:t xml:space="preserve">, Tan Y, Sun W, Fu Y, Miao L, </w:t>
      </w:r>
      <w:proofErr w:type="spellStart"/>
      <w:proofErr w:type="gramStart"/>
      <w:r w:rsidRPr="003F019B">
        <w:rPr>
          <w:rFonts w:ascii="Book Antiqua" w:eastAsia="宋体" w:hAnsi="Book Antiqua" w:cs="宋体"/>
          <w:sz w:val="24"/>
          <w:szCs w:val="24"/>
        </w:rPr>
        <w:t>Cai</w:t>
      </w:r>
      <w:proofErr w:type="spellEnd"/>
      <w:proofErr w:type="gramEnd"/>
      <w:r w:rsidRPr="003F019B">
        <w:rPr>
          <w:rFonts w:ascii="Book Antiqua" w:eastAsia="宋体" w:hAnsi="Book Antiqua" w:cs="宋体"/>
          <w:sz w:val="24"/>
          <w:szCs w:val="24"/>
        </w:rPr>
        <w:t xml:space="preserve"> L. </w:t>
      </w:r>
      <w:proofErr w:type="gramStart"/>
      <w:r w:rsidRPr="003F019B">
        <w:rPr>
          <w:rFonts w:ascii="Book Antiqua" w:eastAsia="宋体" w:hAnsi="Book Antiqua" w:cs="宋体"/>
          <w:sz w:val="24"/>
          <w:szCs w:val="24"/>
        </w:rPr>
        <w:t>The role of zinc in the prevention of diabetic cardiomyopathy and nephropathy.</w:t>
      </w:r>
      <w:proofErr w:type="gramEnd"/>
      <w:r w:rsidRPr="003F019B">
        <w:rPr>
          <w:rFonts w:ascii="Book Antiqua" w:eastAsia="宋体" w:hAnsi="Book Antiqua" w:cs="宋体"/>
          <w:sz w:val="24"/>
          <w:szCs w:val="24"/>
        </w:rPr>
        <w:t> </w:t>
      </w:r>
      <w:proofErr w:type="spellStart"/>
      <w:r w:rsidRPr="003F019B">
        <w:rPr>
          <w:rFonts w:ascii="Book Antiqua" w:eastAsia="宋体" w:hAnsi="Book Antiqua" w:cs="宋体"/>
          <w:i/>
          <w:iCs/>
          <w:sz w:val="24"/>
          <w:szCs w:val="24"/>
        </w:rPr>
        <w:t>Toxicol</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Mech</w:t>
      </w:r>
      <w:proofErr w:type="spellEnd"/>
      <w:r w:rsidRPr="003F019B">
        <w:rPr>
          <w:rFonts w:ascii="Book Antiqua" w:eastAsia="宋体" w:hAnsi="Book Antiqua" w:cs="宋体"/>
          <w:i/>
          <w:iCs/>
          <w:sz w:val="24"/>
          <w:szCs w:val="24"/>
        </w:rPr>
        <w:t xml:space="preserve"> Methods</w:t>
      </w:r>
      <w:r w:rsidRPr="003F019B">
        <w:rPr>
          <w:rFonts w:ascii="Book Antiqua" w:eastAsia="宋体" w:hAnsi="Book Antiqua" w:cs="宋体"/>
          <w:sz w:val="24"/>
          <w:szCs w:val="24"/>
        </w:rPr>
        <w:t> 2013; </w:t>
      </w:r>
      <w:r w:rsidRPr="003F019B">
        <w:rPr>
          <w:rFonts w:ascii="Book Antiqua" w:eastAsia="宋体" w:hAnsi="Book Antiqua" w:cs="宋体"/>
          <w:b/>
          <w:bCs/>
          <w:sz w:val="24"/>
          <w:szCs w:val="24"/>
        </w:rPr>
        <w:t>23</w:t>
      </w:r>
      <w:r w:rsidRPr="003F019B">
        <w:rPr>
          <w:rFonts w:ascii="Book Antiqua" w:eastAsia="宋体" w:hAnsi="Book Antiqua" w:cs="宋体"/>
          <w:sz w:val="24"/>
          <w:szCs w:val="24"/>
        </w:rPr>
        <w:t>: 27-33 [PMID: 23039870 DOI: 10.3109/15376516.2012.735277]</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3</w:t>
      </w:r>
      <w:r>
        <w:rPr>
          <w:rFonts w:ascii="Book Antiqua" w:eastAsia="宋体" w:hAnsi="Book Antiqua" w:cs="宋体" w:hint="eastAsia"/>
          <w:sz w:val="24"/>
          <w:szCs w:val="24"/>
        </w:rPr>
        <w:t>1</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Nagareddy</w:t>
      </w:r>
      <w:proofErr w:type="spellEnd"/>
      <w:r w:rsidRPr="003F019B">
        <w:rPr>
          <w:rFonts w:ascii="Book Antiqua" w:eastAsia="宋体" w:hAnsi="Book Antiqua" w:cs="宋体"/>
          <w:b/>
          <w:bCs/>
          <w:sz w:val="24"/>
          <w:szCs w:val="24"/>
        </w:rPr>
        <w:t xml:space="preserve"> PR</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Vasudevan</w:t>
      </w:r>
      <w:proofErr w:type="spellEnd"/>
      <w:r w:rsidRPr="003F019B">
        <w:rPr>
          <w:rFonts w:ascii="Book Antiqua" w:eastAsia="宋体" w:hAnsi="Book Antiqua" w:cs="宋体"/>
          <w:sz w:val="24"/>
          <w:szCs w:val="24"/>
        </w:rPr>
        <w:t xml:space="preserve"> H, McNeill JH.</w:t>
      </w:r>
      <w:proofErr w:type="gramEnd"/>
      <w:r w:rsidRPr="003F019B">
        <w:rPr>
          <w:rFonts w:ascii="Book Antiqua" w:eastAsia="宋体" w:hAnsi="Book Antiqua" w:cs="宋体"/>
          <w:sz w:val="24"/>
          <w:szCs w:val="24"/>
        </w:rPr>
        <w:t xml:space="preserve"> Oral administration of sodium tungstate improves cardiac performance in </w:t>
      </w:r>
      <w:proofErr w:type="spellStart"/>
      <w:r w:rsidRPr="003F019B">
        <w:rPr>
          <w:rFonts w:ascii="Book Antiqua" w:eastAsia="宋体" w:hAnsi="Book Antiqua" w:cs="宋体"/>
          <w:sz w:val="24"/>
          <w:szCs w:val="24"/>
        </w:rPr>
        <w:t>streptozotocin</w:t>
      </w:r>
      <w:proofErr w:type="spellEnd"/>
      <w:r w:rsidRPr="003F019B">
        <w:rPr>
          <w:rFonts w:ascii="Book Antiqua" w:eastAsia="宋体" w:hAnsi="Book Antiqua" w:cs="宋体"/>
          <w:sz w:val="24"/>
          <w:szCs w:val="24"/>
        </w:rPr>
        <w:t>-induced diabetic rats. </w:t>
      </w:r>
      <w:r w:rsidRPr="003F019B">
        <w:rPr>
          <w:rFonts w:ascii="Book Antiqua" w:eastAsia="宋体" w:hAnsi="Book Antiqua" w:cs="宋体"/>
          <w:i/>
          <w:iCs/>
          <w:sz w:val="24"/>
          <w:szCs w:val="24"/>
        </w:rPr>
        <w:t xml:space="preserve">Can J </w:t>
      </w:r>
      <w:proofErr w:type="spellStart"/>
      <w:r w:rsidRPr="003F019B">
        <w:rPr>
          <w:rFonts w:ascii="Book Antiqua" w:eastAsia="宋体" w:hAnsi="Book Antiqua" w:cs="宋体"/>
          <w:i/>
          <w:iCs/>
          <w:sz w:val="24"/>
          <w:szCs w:val="24"/>
        </w:rPr>
        <w:t>Physiol</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Pharmacol</w:t>
      </w:r>
      <w:proofErr w:type="spellEnd"/>
      <w:r w:rsidRPr="003F019B">
        <w:rPr>
          <w:rFonts w:ascii="Book Antiqua" w:eastAsia="宋体" w:hAnsi="Book Antiqua" w:cs="宋体"/>
          <w:sz w:val="24"/>
          <w:szCs w:val="24"/>
        </w:rPr>
        <w:t> 2005; </w:t>
      </w:r>
      <w:r w:rsidRPr="003F019B">
        <w:rPr>
          <w:rFonts w:ascii="Book Antiqua" w:eastAsia="宋体" w:hAnsi="Book Antiqua" w:cs="宋体"/>
          <w:b/>
          <w:bCs/>
          <w:sz w:val="24"/>
          <w:szCs w:val="24"/>
        </w:rPr>
        <w:t>83</w:t>
      </w:r>
      <w:r w:rsidRPr="003F019B">
        <w:rPr>
          <w:rFonts w:ascii="Book Antiqua" w:eastAsia="宋体" w:hAnsi="Book Antiqua" w:cs="宋体"/>
          <w:sz w:val="24"/>
          <w:szCs w:val="24"/>
        </w:rPr>
        <w:t>: 405-411 [PMID: 15897922 DOI: 10.1139/y05-026]</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3</w:t>
      </w:r>
      <w:r>
        <w:rPr>
          <w:rFonts w:ascii="Book Antiqua" w:eastAsia="宋体" w:hAnsi="Book Antiqua" w:cs="宋体" w:hint="eastAsia"/>
          <w:sz w:val="24"/>
          <w:szCs w:val="24"/>
        </w:rPr>
        <w:t>2</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Turan</w:t>
      </w:r>
      <w:proofErr w:type="spellEnd"/>
      <w:r w:rsidRPr="003F019B">
        <w:rPr>
          <w:rFonts w:ascii="Book Antiqua" w:eastAsia="宋体" w:hAnsi="Book Antiqua" w:cs="宋体"/>
          <w:b/>
          <w:bCs/>
          <w:sz w:val="24"/>
          <w:szCs w:val="24"/>
        </w:rPr>
        <w:t xml:space="preserve"> B</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Ugur</w:t>
      </w:r>
      <w:proofErr w:type="spellEnd"/>
      <w:r w:rsidRPr="003F019B">
        <w:rPr>
          <w:rFonts w:ascii="Book Antiqua" w:eastAsia="宋体" w:hAnsi="Book Antiqua" w:cs="宋体"/>
          <w:sz w:val="24"/>
          <w:szCs w:val="24"/>
        </w:rPr>
        <w:t xml:space="preserve"> M, </w:t>
      </w:r>
      <w:proofErr w:type="spellStart"/>
      <w:r w:rsidRPr="003F019B">
        <w:rPr>
          <w:rFonts w:ascii="Book Antiqua" w:eastAsia="宋体" w:hAnsi="Book Antiqua" w:cs="宋体"/>
          <w:sz w:val="24"/>
          <w:szCs w:val="24"/>
        </w:rPr>
        <w:t>Ozdemir</w:t>
      </w:r>
      <w:proofErr w:type="spellEnd"/>
      <w:r w:rsidRPr="003F019B">
        <w:rPr>
          <w:rFonts w:ascii="Book Antiqua" w:eastAsia="宋体" w:hAnsi="Book Antiqua" w:cs="宋体"/>
          <w:sz w:val="24"/>
          <w:szCs w:val="24"/>
        </w:rPr>
        <w:t xml:space="preserve"> S, </w:t>
      </w:r>
      <w:proofErr w:type="spellStart"/>
      <w:r w:rsidRPr="003F019B">
        <w:rPr>
          <w:rFonts w:ascii="Book Antiqua" w:eastAsia="宋体" w:hAnsi="Book Antiqua" w:cs="宋体"/>
          <w:sz w:val="24"/>
          <w:szCs w:val="24"/>
        </w:rPr>
        <w:t>Yaras</w:t>
      </w:r>
      <w:proofErr w:type="spellEnd"/>
      <w:r w:rsidRPr="003F019B">
        <w:rPr>
          <w:rFonts w:ascii="Book Antiqua" w:eastAsia="宋体" w:hAnsi="Book Antiqua" w:cs="宋体"/>
          <w:sz w:val="24"/>
          <w:szCs w:val="24"/>
        </w:rPr>
        <w:t xml:space="preserve"> N. Altered mechanical and electrical activities of the diabetic heart: Possible use of new therapeutics? </w:t>
      </w:r>
      <w:proofErr w:type="spellStart"/>
      <w:r w:rsidRPr="003F019B">
        <w:rPr>
          <w:rFonts w:ascii="Book Antiqua" w:eastAsia="宋体" w:hAnsi="Book Antiqua" w:cs="宋体"/>
          <w:i/>
          <w:iCs/>
          <w:sz w:val="24"/>
          <w:szCs w:val="24"/>
        </w:rPr>
        <w:t>Exp</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Clin</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Cardiol</w:t>
      </w:r>
      <w:proofErr w:type="spellEnd"/>
      <w:r w:rsidRPr="003F019B">
        <w:rPr>
          <w:rFonts w:ascii="Book Antiqua" w:eastAsia="宋体" w:hAnsi="Book Antiqua" w:cs="宋体"/>
          <w:sz w:val="24"/>
          <w:szCs w:val="24"/>
        </w:rPr>
        <w:t> 2005; </w:t>
      </w:r>
      <w:r w:rsidRPr="003F019B">
        <w:rPr>
          <w:rFonts w:ascii="Book Antiqua" w:eastAsia="宋体" w:hAnsi="Book Antiqua" w:cs="宋体"/>
          <w:b/>
          <w:bCs/>
          <w:sz w:val="24"/>
          <w:szCs w:val="24"/>
        </w:rPr>
        <w:t>10</w:t>
      </w:r>
      <w:r w:rsidRPr="003F019B">
        <w:rPr>
          <w:rFonts w:ascii="Book Antiqua" w:eastAsia="宋体" w:hAnsi="Book Antiqua" w:cs="宋体"/>
          <w:sz w:val="24"/>
          <w:szCs w:val="24"/>
        </w:rPr>
        <w:t>: 189-195 [PMID: 19641686]</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3</w:t>
      </w:r>
      <w:r>
        <w:rPr>
          <w:rFonts w:ascii="Book Antiqua" w:eastAsia="宋体" w:hAnsi="Book Antiqua" w:cs="宋体" w:hint="eastAsia"/>
          <w:sz w:val="24"/>
          <w:szCs w:val="24"/>
        </w:rPr>
        <w:t>3</w:t>
      </w:r>
      <w:r w:rsidRPr="003F019B">
        <w:rPr>
          <w:rFonts w:ascii="Book Antiqua" w:eastAsia="宋体" w:hAnsi="Book Antiqua" w:cs="宋体"/>
          <w:sz w:val="24"/>
          <w:szCs w:val="24"/>
        </w:rPr>
        <w:t> </w:t>
      </w:r>
      <w:r w:rsidRPr="003F019B">
        <w:rPr>
          <w:rFonts w:ascii="Book Antiqua" w:eastAsia="宋体" w:hAnsi="Book Antiqua" w:cs="宋体"/>
          <w:b/>
          <w:bCs/>
          <w:sz w:val="24"/>
          <w:szCs w:val="24"/>
        </w:rPr>
        <w:t>Li X</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Xu</w:t>
      </w:r>
      <w:proofErr w:type="spellEnd"/>
      <w:r w:rsidRPr="003F019B">
        <w:rPr>
          <w:rFonts w:ascii="Book Antiqua" w:eastAsia="宋体" w:hAnsi="Book Antiqua" w:cs="宋体"/>
          <w:sz w:val="24"/>
          <w:szCs w:val="24"/>
        </w:rPr>
        <w:t xml:space="preserve"> Z, Li S, </w:t>
      </w:r>
      <w:proofErr w:type="spellStart"/>
      <w:r w:rsidRPr="003F019B">
        <w:rPr>
          <w:rFonts w:ascii="Book Antiqua" w:eastAsia="宋体" w:hAnsi="Book Antiqua" w:cs="宋体"/>
          <w:sz w:val="24"/>
          <w:szCs w:val="24"/>
        </w:rPr>
        <w:t>Rozanski</w:t>
      </w:r>
      <w:proofErr w:type="spellEnd"/>
      <w:r w:rsidRPr="003F019B">
        <w:rPr>
          <w:rFonts w:ascii="Book Antiqua" w:eastAsia="宋体" w:hAnsi="Book Antiqua" w:cs="宋体"/>
          <w:sz w:val="24"/>
          <w:szCs w:val="24"/>
        </w:rPr>
        <w:t xml:space="preserve"> GJ. </w:t>
      </w:r>
      <w:proofErr w:type="gramStart"/>
      <w:r w:rsidRPr="003F019B">
        <w:rPr>
          <w:rFonts w:ascii="Book Antiqua" w:eastAsia="宋体" w:hAnsi="Book Antiqua" w:cs="宋体"/>
          <w:sz w:val="24"/>
          <w:szCs w:val="24"/>
        </w:rPr>
        <w:t>Redox regulation of Ito remodeling in diabetic rat heart.</w:t>
      </w:r>
      <w:proofErr w:type="gramEnd"/>
      <w:r w:rsidRPr="003F019B">
        <w:rPr>
          <w:rFonts w:ascii="Book Antiqua" w:eastAsia="宋体" w:hAnsi="Book Antiqua" w:cs="宋体"/>
          <w:sz w:val="24"/>
          <w:szCs w:val="24"/>
        </w:rPr>
        <w:t> </w:t>
      </w:r>
      <w:r w:rsidRPr="003F019B">
        <w:rPr>
          <w:rFonts w:ascii="Book Antiqua" w:eastAsia="宋体" w:hAnsi="Book Antiqua" w:cs="宋体"/>
          <w:i/>
          <w:iCs/>
          <w:sz w:val="24"/>
          <w:szCs w:val="24"/>
        </w:rPr>
        <w:t xml:space="preserve">Am J </w:t>
      </w:r>
      <w:proofErr w:type="spellStart"/>
      <w:r w:rsidRPr="003F019B">
        <w:rPr>
          <w:rFonts w:ascii="Book Antiqua" w:eastAsia="宋体" w:hAnsi="Book Antiqua" w:cs="宋体"/>
          <w:i/>
          <w:iCs/>
          <w:sz w:val="24"/>
          <w:szCs w:val="24"/>
        </w:rPr>
        <w:t>Physiol</w:t>
      </w:r>
      <w:proofErr w:type="spellEnd"/>
      <w:r w:rsidRPr="003F019B">
        <w:rPr>
          <w:rFonts w:ascii="Book Antiqua" w:eastAsia="宋体" w:hAnsi="Book Antiqua" w:cs="宋体"/>
          <w:i/>
          <w:iCs/>
          <w:sz w:val="24"/>
          <w:szCs w:val="24"/>
        </w:rPr>
        <w:t xml:space="preserve"> Heart </w:t>
      </w:r>
      <w:proofErr w:type="spellStart"/>
      <w:r w:rsidRPr="003F019B">
        <w:rPr>
          <w:rFonts w:ascii="Book Antiqua" w:eastAsia="宋体" w:hAnsi="Book Antiqua" w:cs="宋体"/>
          <w:i/>
          <w:iCs/>
          <w:sz w:val="24"/>
          <w:szCs w:val="24"/>
        </w:rPr>
        <w:t>Circ</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Physiol</w:t>
      </w:r>
      <w:proofErr w:type="spellEnd"/>
      <w:r w:rsidRPr="003F019B">
        <w:rPr>
          <w:rFonts w:ascii="Book Antiqua" w:eastAsia="宋体" w:hAnsi="Book Antiqua" w:cs="宋体"/>
          <w:sz w:val="24"/>
          <w:szCs w:val="24"/>
        </w:rPr>
        <w:t> 2005; </w:t>
      </w:r>
      <w:r w:rsidRPr="003F019B">
        <w:rPr>
          <w:rFonts w:ascii="Book Antiqua" w:eastAsia="宋体" w:hAnsi="Book Antiqua" w:cs="宋体"/>
          <w:b/>
          <w:bCs/>
          <w:sz w:val="24"/>
          <w:szCs w:val="24"/>
        </w:rPr>
        <w:t>288</w:t>
      </w:r>
      <w:r w:rsidRPr="003F019B">
        <w:rPr>
          <w:rFonts w:ascii="Book Antiqua" w:eastAsia="宋体" w:hAnsi="Book Antiqua" w:cs="宋体"/>
          <w:sz w:val="24"/>
          <w:szCs w:val="24"/>
        </w:rPr>
        <w:t>: H1417-H1424 [PMID: 15539426 DOI: 10.1152/ajpheart.00559.2004]</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lastRenderedPageBreak/>
        <w:t>3</w:t>
      </w:r>
      <w:r>
        <w:rPr>
          <w:rFonts w:ascii="Book Antiqua" w:eastAsia="宋体" w:hAnsi="Book Antiqua" w:cs="宋体" w:hint="eastAsia"/>
          <w:sz w:val="24"/>
          <w:szCs w:val="24"/>
        </w:rPr>
        <w:t>4</w:t>
      </w:r>
      <w:r w:rsidRPr="003F019B">
        <w:rPr>
          <w:rFonts w:ascii="Book Antiqua" w:eastAsia="宋体" w:hAnsi="Book Antiqua" w:cs="宋体"/>
          <w:sz w:val="24"/>
          <w:szCs w:val="24"/>
        </w:rPr>
        <w:t> </w:t>
      </w:r>
      <w:r w:rsidRPr="003F019B">
        <w:rPr>
          <w:rFonts w:ascii="Book Antiqua" w:eastAsia="宋体" w:hAnsi="Book Antiqua" w:cs="宋体"/>
          <w:b/>
          <w:bCs/>
          <w:sz w:val="24"/>
          <w:szCs w:val="24"/>
        </w:rPr>
        <w:t>Li X</w:t>
      </w:r>
      <w:r w:rsidRPr="003F019B">
        <w:rPr>
          <w:rFonts w:ascii="Book Antiqua" w:eastAsia="宋体" w:hAnsi="Book Antiqua" w:cs="宋体"/>
          <w:sz w:val="24"/>
          <w:szCs w:val="24"/>
        </w:rPr>
        <w:t xml:space="preserve">, Li S, </w:t>
      </w:r>
      <w:proofErr w:type="spellStart"/>
      <w:r w:rsidRPr="003F019B">
        <w:rPr>
          <w:rFonts w:ascii="Book Antiqua" w:eastAsia="宋体" w:hAnsi="Book Antiqua" w:cs="宋体"/>
          <w:sz w:val="24"/>
          <w:szCs w:val="24"/>
        </w:rPr>
        <w:t>Xu</w:t>
      </w:r>
      <w:proofErr w:type="spellEnd"/>
      <w:r w:rsidRPr="003F019B">
        <w:rPr>
          <w:rFonts w:ascii="Book Antiqua" w:eastAsia="宋体" w:hAnsi="Book Antiqua" w:cs="宋体"/>
          <w:sz w:val="24"/>
          <w:szCs w:val="24"/>
        </w:rPr>
        <w:t xml:space="preserve"> Z, Lou MF, </w:t>
      </w:r>
      <w:proofErr w:type="spellStart"/>
      <w:r w:rsidRPr="003F019B">
        <w:rPr>
          <w:rFonts w:ascii="Book Antiqua" w:eastAsia="宋体" w:hAnsi="Book Antiqua" w:cs="宋体"/>
          <w:sz w:val="24"/>
          <w:szCs w:val="24"/>
        </w:rPr>
        <w:t>Anding</w:t>
      </w:r>
      <w:proofErr w:type="spellEnd"/>
      <w:r w:rsidRPr="003F019B">
        <w:rPr>
          <w:rFonts w:ascii="Book Antiqua" w:eastAsia="宋体" w:hAnsi="Book Antiqua" w:cs="宋体"/>
          <w:sz w:val="24"/>
          <w:szCs w:val="24"/>
        </w:rPr>
        <w:t xml:space="preserve"> P, Liu D, Roy SK, </w:t>
      </w:r>
      <w:proofErr w:type="spellStart"/>
      <w:r w:rsidRPr="003F019B">
        <w:rPr>
          <w:rFonts w:ascii="Book Antiqua" w:eastAsia="宋体" w:hAnsi="Book Antiqua" w:cs="宋体"/>
          <w:sz w:val="24"/>
          <w:szCs w:val="24"/>
        </w:rPr>
        <w:t>Rozanski</w:t>
      </w:r>
      <w:proofErr w:type="spellEnd"/>
      <w:r w:rsidRPr="003F019B">
        <w:rPr>
          <w:rFonts w:ascii="Book Antiqua" w:eastAsia="宋体" w:hAnsi="Book Antiqua" w:cs="宋体"/>
          <w:sz w:val="24"/>
          <w:szCs w:val="24"/>
        </w:rPr>
        <w:t xml:space="preserve"> GJ. Redox control of K+ channel remodeling in rat ventricle. </w:t>
      </w:r>
      <w:r w:rsidRPr="003F019B">
        <w:rPr>
          <w:rFonts w:ascii="Book Antiqua" w:eastAsia="宋体" w:hAnsi="Book Antiqua" w:cs="宋体"/>
          <w:i/>
          <w:iCs/>
          <w:sz w:val="24"/>
          <w:szCs w:val="24"/>
        </w:rPr>
        <w:t xml:space="preserve">J </w:t>
      </w:r>
      <w:proofErr w:type="spellStart"/>
      <w:r w:rsidRPr="003F019B">
        <w:rPr>
          <w:rFonts w:ascii="Book Antiqua" w:eastAsia="宋体" w:hAnsi="Book Antiqua" w:cs="宋体"/>
          <w:i/>
          <w:iCs/>
          <w:sz w:val="24"/>
          <w:szCs w:val="24"/>
        </w:rPr>
        <w:t>Mol</w:t>
      </w:r>
      <w:proofErr w:type="spellEnd"/>
      <w:r w:rsidRPr="003F019B">
        <w:rPr>
          <w:rFonts w:ascii="Book Antiqua" w:eastAsia="宋体" w:hAnsi="Book Antiqua" w:cs="宋体"/>
          <w:i/>
          <w:iCs/>
          <w:sz w:val="24"/>
          <w:szCs w:val="24"/>
        </w:rPr>
        <w:t xml:space="preserve"> Cell </w:t>
      </w:r>
      <w:proofErr w:type="spellStart"/>
      <w:r w:rsidRPr="003F019B">
        <w:rPr>
          <w:rFonts w:ascii="Book Antiqua" w:eastAsia="宋体" w:hAnsi="Book Antiqua" w:cs="宋体"/>
          <w:i/>
          <w:iCs/>
          <w:sz w:val="24"/>
          <w:szCs w:val="24"/>
        </w:rPr>
        <w:t>Cardiol</w:t>
      </w:r>
      <w:proofErr w:type="spellEnd"/>
      <w:r w:rsidRPr="003F019B">
        <w:rPr>
          <w:rFonts w:ascii="Book Antiqua" w:eastAsia="宋体" w:hAnsi="Book Antiqua" w:cs="宋体"/>
          <w:sz w:val="24"/>
          <w:szCs w:val="24"/>
        </w:rPr>
        <w:t> 2006; </w:t>
      </w:r>
      <w:r w:rsidRPr="003F019B">
        <w:rPr>
          <w:rFonts w:ascii="Book Antiqua" w:eastAsia="宋体" w:hAnsi="Book Antiqua" w:cs="宋体"/>
          <w:b/>
          <w:bCs/>
          <w:sz w:val="24"/>
          <w:szCs w:val="24"/>
        </w:rPr>
        <w:t>40</w:t>
      </w:r>
      <w:r w:rsidRPr="003F019B">
        <w:rPr>
          <w:rFonts w:ascii="Book Antiqua" w:eastAsia="宋体" w:hAnsi="Book Antiqua" w:cs="宋体"/>
          <w:sz w:val="24"/>
          <w:szCs w:val="24"/>
        </w:rPr>
        <w:t>: 339-349 [PMID: 16288907 DOI: 10.1016/j.yjmcc.2005.09.019]</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3</w:t>
      </w:r>
      <w:r>
        <w:rPr>
          <w:rFonts w:ascii="Book Antiqua" w:eastAsia="宋体" w:hAnsi="Book Antiqua" w:cs="宋体" w:hint="eastAsia"/>
          <w:sz w:val="24"/>
          <w:szCs w:val="24"/>
        </w:rPr>
        <w:t>5</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Bidasee</w:t>
      </w:r>
      <w:proofErr w:type="spellEnd"/>
      <w:r w:rsidRPr="003F019B">
        <w:rPr>
          <w:rFonts w:ascii="Book Antiqua" w:eastAsia="宋体" w:hAnsi="Book Antiqua" w:cs="宋体"/>
          <w:b/>
          <w:bCs/>
          <w:sz w:val="24"/>
          <w:szCs w:val="24"/>
        </w:rPr>
        <w:t xml:space="preserve"> KR</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Nallani</w:t>
      </w:r>
      <w:proofErr w:type="spellEnd"/>
      <w:r w:rsidRPr="003F019B">
        <w:rPr>
          <w:rFonts w:ascii="Book Antiqua" w:eastAsia="宋体" w:hAnsi="Book Antiqua" w:cs="宋体"/>
          <w:sz w:val="24"/>
          <w:szCs w:val="24"/>
        </w:rPr>
        <w:t xml:space="preserve"> K, </w:t>
      </w:r>
      <w:proofErr w:type="spellStart"/>
      <w:r w:rsidRPr="003F019B">
        <w:rPr>
          <w:rFonts w:ascii="Book Antiqua" w:eastAsia="宋体" w:hAnsi="Book Antiqua" w:cs="宋体"/>
          <w:sz w:val="24"/>
          <w:szCs w:val="24"/>
        </w:rPr>
        <w:t>Besch</w:t>
      </w:r>
      <w:proofErr w:type="spellEnd"/>
      <w:r w:rsidRPr="003F019B">
        <w:rPr>
          <w:rFonts w:ascii="Book Antiqua" w:eastAsia="宋体" w:hAnsi="Book Antiqua" w:cs="宋体"/>
          <w:sz w:val="24"/>
          <w:szCs w:val="24"/>
        </w:rPr>
        <w:t xml:space="preserve"> HR, </w:t>
      </w:r>
      <w:proofErr w:type="spellStart"/>
      <w:r w:rsidRPr="003F019B">
        <w:rPr>
          <w:rFonts w:ascii="Book Antiqua" w:eastAsia="宋体" w:hAnsi="Book Antiqua" w:cs="宋体"/>
          <w:sz w:val="24"/>
          <w:szCs w:val="24"/>
        </w:rPr>
        <w:t>Dincer</w:t>
      </w:r>
      <w:proofErr w:type="spellEnd"/>
      <w:r w:rsidRPr="003F019B">
        <w:rPr>
          <w:rFonts w:ascii="Book Antiqua" w:eastAsia="宋体" w:hAnsi="Book Antiqua" w:cs="宋体"/>
          <w:sz w:val="24"/>
          <w:szCs w:val="24"/>
        </w:rPr>
        <w:t xml:space="preserve"> UD. </w:t>
      </w:r>
      <w:proofErr w:type="spellStart"/>
      <w:r w:rsidRPr="003F019B">
        <w:rPr>
          <w:rFonts w:ascii="Book Antiqua" w:eastAsia="宋体" w:hAnsi="Book Antiqua" w:cs="宋体"/>
          <w:sz w:val="24"/>
          <w:szCs w:val="24"/>
        </w:rPr>
        <w:t>Streptozotocin</w:t>
      </w:r>
      <w:proofErr w:type="spellEnd"/>
      <w:r w:rsidRPr="003F019B">
        <w:rPr>
          <w:rFonts w:ascii="Book Antiqua" w:eastAsia="宋体" w:hAnsi="Book Antiqua" w:cs="宋体"/>
          <w:sz w:val="24"/>
          <w:szCs w:val="24"/>
        </w:rPr>
        <w:t>-induced diabetes increases disulfide bond formation on cardiac ryanodine receptor (RyR2). </w:t>
      </w:r>
      <w:r w:rsidRPr="003F019B">
        <w:rPr>
          <w:rFonts w:ascii="Book Antiqua" w:eastAsia="宋体" w:hAnsi="Book Antiqua" w:cs="宋体"/>
          <w:i/>
          <w:iCs/>
          <w:sz w:val="24"/>
          <w:szCs w:val="24"/>
        </w:rPr>
        <w:t xml:space="preserve">J </w:t>
      </w:r>
      <w:proofErr w:type="spellStart"/>
      <w:r w:rsidRPr="003F019B">
        <w:rPr>
          <w:rFonts w:ascii="Book Antiqua" w:eastAsia="宋体" w:hAnsi="Book Antiqua" w:cs="宋体"/>
          <w:i/>
          <w:iCs/>
          <w:sz w:val="24"/>
          <w:szCs w:val="24"/>
        </w:rPr>
        <w:t>Pharmacol</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Exp</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Ther</w:t>
      </w:r>
      <w:proofErr w:type="spellEnd"/>
      <w:r w:rsidRPr="003F019B">
        <w:rPr>
          <w:rFonts w:ascii="Book Antiqua" w:eastAsia="宋体" w:hAnsi="Book Antiqua" w:cs="宋体"/>
          <w:sz w:val="24"/>
          <w:szCs w:val="24"/>
        </w:rPr>
        <w:t> 2003; </w:t>
      </w:r>
      <w:r w:rsidRPr="003F019B">
        <w:rPr>
          <w:rFonts w:ascii="Book Antiqua" w:eastAsia="宋体" w:hAnsi="Book Antiqua" w:cs="宋体"/>
          <w:b/>
          <w:bCs/>
          <w:sz w:val="24"/>
          <w:szCs w:val="24"/>
        </w:rPr>
        <w:t>305</w:t>
      </w:r>
      <w:r w:rsidRPr="003F019B">
        <w:rPr>
          <w:rFonts w:ascii="Book Antiqua" w:eastAsia="宋体" w:hAnsi="Book Antiqua" w:cs="宋体"/>
          <w:sz w:val="24"/>
          <w:szCs w:val="24"/>
        </w:rPr>
        <w:t>: 989-998 [PMID: 12606683 DOI: 10.1124/jpet.102.046201]</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3</w:t>
      </w:r>
      <w:r>
        <w:rPr>
          <w:rFonts w:ascii="Book Antiqua" w:eastAsia="宋体" w:hAnsi="Book Antiqua" w:cs="宋体" w:hint="eastAsia"/>
          <w:sz w:val="24"/>
          <w:szCs w:val="24"/>
        </w:rPr>
        <w:t>6</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Rotruck</w:t>
      </w:r>
      <w:proofErr w:type="spellEnd"/>
      <w:r w:rsidRPr="003F019B">
        <w:rPr>
          <w:rFonts w:ascii="Book Antiqua" w:eastAsia="宋体" w:hAnsi="Book Antiqua" w:cs="宋体"/>
          <w:b/>
          <w:bCs/>
          <w:sz w:val="24"/>
          <w:szCs w:val="24"/>
        </w:rPr>
        <w:t xml:space="preserve"> JT</w:t>
      </w:r>
      <w:r w:rsidRPr="003F019B">
        <w:rPr>
          <w:rFonts w:ascii="Book Antiqua" w:eastAsia="宋体" w:hAnsi="Book Antiqua" w:cs="宋体"/>
          <w:sz w:val="24"/>
          <w:szCs w:val="24"/>
        </w:rPr>
        <w:t xml:space="preserve">, Pope AL, </w:t>
      </w:r>
      <w:proofErr w:type="spellStart"/>
      <w:r w:rsidRPr="003F019B">
        <w:rPr>
          <w:rFonts w:ascii="Book Antiqua" w:eastAsia="宋体" w:hAnsi="Book Antiqua" w:cs="宋体"/>
          <w:sz w:val="24"/>
          <w:szCs w:val="24"/>
        </w:rPr>
        <w:t>Ganther</w:t>
      </w:r>
      <w:proofErr w:type="spellEnd"/>
      <w:r w:rsidRPr="003F019B">
        <w:rPr>
          <w:rFonts w:ascii="Book Antiqua" w:eastAsia="宋体" w:hAnsi="Book Antiqua" w:cs="宋体"/>
          <w:sz w:val="24"/>
          <w:szCs w:val="24"/>
        </w:rPr>
        <w:t xml:space="preserve"> HE, Swanson AB, </w:t>
      </w:r>
      <w:proofErr w:type="spellStart"/>
      <w:r w:rsidRPr="003F019B">
        <w:rPr>
          <w:rFonts w:ascii="Book Antiqua" w:eastAsia="宋体" w:hAnsi="Book Antiqua" w:cs="宋体"/>
          <w:sz w:val="24"/>
          <w:szCs w:val="24"/>
        </w:rPr>
        <w:t>Hafeman</w:t>
      </w:r>
      <w:proofErr w:type="spellEnd"/>
      <w:r w:rsidRPr="003F019B">
        <w:rPr>
          <w:rFonts w:ascii="Book Antiqua" w:eastAsia="宋体" w:hAnsi="Book Antiqua" w:cs="宋体"/>
          <w:sz w:val="24"/>
          <w:szCs w:val="24"/>
        </w:rPr>
        <w:t xml:space="preserve"> DG, Hoekstra WG. Selenium: biochemical role as a component of glutathione peroxidase. </w:t>
      </w:r>
      <w:r w:rsidRPr="003F019B">
        <w:rPr>
          <w:rFonts w:ascii="Book Antiqua" w:eastAsia="宋体" w:hAnsi="Book Antiqua" w:cs="宋体"/>
          <w:i/>
          <w:iCs/>
          <w:sz w:val="24"/>
          <w:szCs w:val="24"/>
        </w:rPr>
        <w:t>Science</w:t>
      </w:r>
      <w:r w:rsidRPr="003F019B">
        <w:rPr>
          <w:rFonts w:ascii="Book Antiqua" w:eastAsia="宋体" w:hAnsi="Book Antiqua" w:cs="宋体"/>
          <w:sz w:val="24"/>
          <w:szCs w:val="24"/>
        </w:rPr>
        <w:t> 1973; </w:t>
      </w:r>
      <w:r w:rsidRPr="003F019B">
        <w:rPr>
          <w:rFonts w:ascii="Book Antiqua" w:eastAsia="宋体" w:hAnsi="Book Antiqua" w:cs="宋体"/>
          <w:b/>
          <w:bCs/>
          <w:sz w:val="24"/>
          <w:szCs w:val="24"/>
        </w:rPr>
        <w:t>179</w:t>
      </w:r>
      <w:r w:rsidRPr="003F019B">
        <w:rPr>
          <w:rFonts w:ascii="Book Antiqua" w:eastAsia="宋体" w:hAnsi="Book Antiqua" w:cs="宋体"/>
          <w:sz w:val="24"/>
          <w:szCs w:val="24"/>
        </w:rPr>
        <w:t>: 588-590 [PMID: 4686466]</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3</w:t>
      </w:r>
      <w:r>
        <w:rPr>
          <w:rFonts w:ascii="Book Antiqua" w:eastAsia="宋体" w:hAnsi="Book Antiqua" w:cs="宋体" w:hint="eastAsia"/>
          <w:sz w:val="24"/>
          <w:szCs w:val="24"/>
        </w:rPr>
        <w:t>7</w:t>
      </w:r>
      <w:r w:rsidRPr="003F019B">
        <w:rPr>
          <w:rFonts w:ascii="Book Antiqua" w:eastAsia="宋体" w:hAnsi="Book Antiqua" w:cs="宋体"/>
          <w:sz w:val="24"/>
          <w:szCs w:val="24"/>
        </w:rPr>
        <w:t> </w:t>
      </w:r>
      <w:r w:rsidRPr="003F019B">
        <w:rPr>
          <w:rFonts w:ascii="Book Antiqua" w:eastAsia="宋体" w:hAnsi="Book Antiqua" w:cs="宋体"/>
          <w:b/>
          <w:bCs/>
          <w:sz w:val="24"/>
          <w:szCs w:val="24"/>
        </w:rPr>
        <w:t>Tanguy S</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Grauzam</w:t>
      </w:r>
      <w:proofErr w:type="spellEnd"/>
      <w:r w:rsidRPr="003F019B">
        <w:rPr>
          <w:rFonts w:ascii="Book Antiqua" w:eastAsia="宋体" w:hAnsi="Book Antiqua" w:cs="宋体"/>
          <w:sz w:val="24"/>
          <w:szCs w:val="24"/>
        </w:rPr>
        <w:t xml:space="preserve"> S, de </w:t>
      </w:r>
      <w:proofErr w:type="spellStart"/>
      <w:r w:rsidRPr="003F019B">
        <w:rPr>
          <w:rFonts w:ascii="Book Antiqua" w:eastAsia="宋体" w:hAnsi="Book Antiqua" w:cs="宋体"/>
          <w:sz w:val="24"/>
          <w:szCs w:val="24"/>
        </w:rPr>
        <w:t>Leiris</w:t>
      </w:r>
      <w:proofErr w:type="spellEnd"/>
      <w:r w:rsidRPr="003F019B">
        <w:rPr>
          <w:rFonts w:ascii="Book Antiqua" w:eastAsia="宋体" w:hAnsi="Book Antiqua" w:cs="宋体"/>
          <w:sz w:val="24"/>
          <w:szCs w:val="24"/>
        </w:rPr>
        <w:t xml:space="preserve"> J, Boucher F. Impact of dietary selenium intake on cardiac health: experimental approaches and human studies. </w:t>
      </w:r>
      <w:proofErr w:type="spellStart"/>
      <w:r w:rsidRPr="003F019B">
        <w:rPr>
          <w:rFonts w:ascii="Book Antiqua" w:eastAsia="宋体" w:hAnsi="Book Antiqua" w:cs="宋体"/>
          <w:i/>
          <w:iCs/>
          <w:sz w:val="24"/>
          <w:szCs w:val="24"/>
        </w:rPr>
        <w:t>Mol</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Nutr</w:t>
      </w:r>
      <w:proofErr w:type="spellEnd"/>
      <w:r w:rsidRPr="003F019B">
        <w:rPr>
          <w:rFonts w:ascii="Book Antiqua" w:eastAsia="宋体" w:hAnsi="Book Antiqua" w:cs="宋体"/>
          <w:i/>
          <w:iCs/>
          <w:sz w:val="24"/>
          <w:szCs w:val="24"/>
        </w:rPr>
        <w:t xml:space="preserve"> Food Res</w:t>
      </w:r>
      <w:r w:rsidRPr="003F019B">
        <w:rPr>
          <w:rFonts w:ascii="Book Antiqua" w:eastAsia="宋体" w:hAnsi="Book Antiqua" w:cs="宋体"/>
          <w:sz w:val="24"/>
          <w:szCs w:val="24"/>
        </w:rPr>
        <w:t> 2012; </w:t>
      </w:r>
      <w:r w:rsidRPr="003F019B">
        <w:rPr>
          <w:rFonts w:ascii="Book Antiqua" w:eastAsia="宋体" w:hAnsi="Book Antiqua" w:cs="宋体"/>
          <w:b/>
          <w:bCs/>
          <w:sz w:val="24"/>
          <w:szCs w:val="24"/>
        </w:rPr>
        <w:t>56</w:t>
      </w:r>
      <w:r w:rsidRPr="003F019B">
        <w:rPr>
          <w:rFonts w:ascii="Book Antiqua" w:eastAsia="宋体" w:hAnsi="Book Antiqua" w:cs="宋体"/>
          <w:sz w:val="24"/>
          <w:szCs w:val="24"/>
        </w:rPr>
        <w:t>: 1106-1121 [PMID: 22760983 DOI: 10.1002/mnfr.201100766]</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3</w:t>
      </w:r>
      <w:r>
        <w:rPr>
          <w:rFonts w:ascii="Book Antiqua" w:eastAsia="宋体" w:hAnsi="Book Antiqua" w:cs="宋体" w:hint="eastAsia"/>
          <w:sz w:val="24"/>
          <w:szCs w:val="24"/>
        </w:rPr>
        <w:t>8</w:t>
      </w:r>
      <w:r w:rsidRPr="003F019B">
        <w:rPr>
          <w:rFonts w:ascii="Book Antiqua" w:eastAsia="宋体" w:hAnsi="Book Antiqua" w:cs="宋体"/>
          <w:sz w:val="24"/>
          <w:szCs w:val="24"/>
        </w:rPr>
        <w:t> </w:t>
      </w:r>
      <w:proofErr w:type="gramStart"/>
      <w:r w:rsidRPr="003F019B">
        <w:rPr>
          <w:rFonts w:ascii="Book Antiqua" w:eastAsia="宋体" w:hAnsi="Book Antiqua" w:cs="宋体"/>
          <w:b/>
          <w:bCs/>
          <w:sz w:val="24"/>
          <w:szCs w:val="24"/>
        </w:rPr>
        <w:t>Yang</w:t>
      </w:r>
      <w:proofErr w:type="gramEnd"/>
      <w:r w:rsidRPr="003F019B">
        <w:rPr>
          <w:rFonts w:ascii="Book Antiqua" w:eastAsia="宋体" w:hAnsi="Book Antiqua" w:cs="宋体"/>
          <w:b/>
          <w:bCs/>
          <w:sz w:val="24"/>
          <w:szCs w:val="24"/>
        </w:rPr>
        <w:t xml:space="preserve"> GQ</w:t>
      </w:r>
      <w:r w:rsidRPr="003F019B">
        <w:rPr>
          <w:rFonts w:ascii="Book Antiqua" w:eastAsia="宋体" w:hAnsi="Book Antiqua" w:cs="宋体"/>
          <w:sz w:val="24"/>
          <w:szCs w:val="24"/>
        </w:rPr>
        <w:t xml:space="preserve">, Chen JS, Wen ZM, </w:t>
      </w:r>
      <w:proofErr w:type="spellStart"/>
      <w:r w:rsidRPr="003F019B">
        <w:rPr>
          <w:rFonts w:ascii="Book Antiqua" w:eastAsia="宋体" w:hAnsi="Book Antiqua" w:cs="宋体"/>
          <w:sz w:val="24"/>
          <w:szCs w:val="24"/>
        </w:rPr>
        <w:t>Ge</w:t>
      </w:r>
      <w:proofErr w:type="spellEnd"/>
      <w:r w:rsidRPr="003F019B">
        <w:rPr>
          <w:rFonts w:ascii="Book Antiqua" w:eastAsia="宋体" w:hAnsi="Book Antiqua" w:cs="宋体"/>
          <w:sz w:val="24"/>
          <w:szCs w:val="24"/>
        </w:rPr>
        <w:t xml:space="preserve"> KY, Zhu LZ, Chen XC, Chen XS. </w:t>
      </w:r>
      <w:proofErr w:type="gramStart"/>
      <w:r w:rsidRPr="003F019B">
        <w:rPr>
          <w:rFonts w:ascii="Book Antiqua" w:eastAsia="宋体" w:hAnsi="Book Antiqua" w:cs="宋体"/>
          <w:sz w:val="24"/>
          <w:szCs w:val="24"/>
        </w:rPr>
        <w:t xml:space="preserve">The role of selenium in </w:t>
      </w:r>
      <w:proofErr w:type="spellStart"/>
      <w:r w:rsidRPr="003F019B">
        <w:rPr>
          <w:rFonts w:ascii="Book Antiqua" w:eastAsia="宋体" w:hAnsi="Book Antiqua" w:cs="宋体"/>
          <w:sz w:val="24"/>
          <w:szCs w:val="24"/>
        </w:rPr>
        <w:t>Keshan</w:t>
      </w:r>
      <w:proofErr w:type="spellEnd"/>
      <w:r w:rsidRPr="003F019B">
        <w:rPr>
          <w:rFonts w:ascii="Book Antiqua" w:eastAsia="宋体" w:hAnsi="Book Antiqua" w:cs="宋体"/>
          <w:sz w:val="24"/>
          <w:szCs w:val="24"/>
        </w:rPr>
        <w:t xml:space="preserve"> disease.</w:t>
      </w:r>
      <w:proofErr w:type="gramEnd"/>
      <w:r w:rsidRPr="003F019B">
        <w:rPr>
          <w:rFonts w:ascii="Book Antiqua" w:eastAsia="宋体" w:hAnsi="Book Antiqua" w:cs="宋体"/>
          <w:sz w:val="24"/>
          <w:szCs w:val="24"/>
        </w:rPr>
        <w:t> </w:t>
      </w:r>
      <w:proofErr w:type="spellStart"/>
      <w:r w:rsidRPr="003F019B">
        <w:rPr>
          <w:rFonts w:ascii="Book Antiqua" w:eastAsia="宋体" w:hAnsi="Book Antiqua" w:cs="宋体"/>
          <w:i/>
          <w:iCs/>
          <w:sz w:val="24"/>
          <w:szCs w:val="24"/>
        </w:rPr>
        <w:t>Adv</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Nutr</w:t>
      </w:r>
      <w:proofErr w:type="spellEnd"/>
      <w:r w:rsidRPr="003F019B">
        <w:rPr>
          <w:rFonts w:ascii="Book Antiqua" w:eastAsia="宋体" w:hAnsi="Book Antiqua" w:cs="宋体"/>
          <w:i/>
          <w:iCs/>
          <w:sz w:val="24"/>
          <w:szCs w:val="24"/>
        </w:rPr>
        <w:t xml:space="preserve"> Res</w:t>
      </w:r>
      <w:r w:rsidRPr="003F019B">
        <w:rPr>
          <w:rFonts w:ascii="Book Antiqua" w:eastAsia="宋体" w:hAnsi="Book Antiqua" w:cs="宋体"/>
          <w:sz w:val="24"/>
          <w:szCs w:val="24"/>
        </w:rPr>
        <w:t> 1984; </w:t>
      </w:r>
      <w:r w:rsidRPr="003F019B">
        <w:rPr>
          <w:rFonts w:ascii="Book Antiqua" w:eastAsia="宋体" w:hAnsi="Book Antiqua" w:cs="宋体"/>
          <w:b/>
          <w:bCs/>
          <w:sz w:val="24"/>
          <w:szCs w:val="24"/>
        </w:rPr>
        <w:t>6</w:t>
      </w:r>
      <w:r w:rsidRPr="003F019B">
        <w:rPr>
          <w:rFonts w:ascii="Book Antiqua" w:eastAsia="宋体" w:hAnsi="Book Antiqua" w:cs="宋体"/>
          <w:sz w:val="24"/>
          <w:szCs w:val="24"/>
        </w:rPr>
        <w:t>: 203-231 [PMID: 6507187]</w:t>
      </w:r>
    </w:p>
    <w:p w:rsidR="00E65879" w:rsidRPr="003F019B" w:rsidRDefault="00E65879" w:rsidP="00E65879">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39</w:t>
      </w:r>
      <w:r w:rsidRPr="003F019B">
        <w:rPr>
          <w:rFonts w:ascii="Book Antiqua" w:eastAsia="宋体" w:hAnsi="Book Antiqua" w:cs="宋体"/>
          <w:sz w:val="24"/>
          <w:szCs w:val="24"/>
        </w:rPr>
        <w:t> </w:t>
      </w:r>
      <w:r w:rsidRPr="003F019B">
        <w:rPr>
          <w:rFonts w:ascii="Book Antiqua" w:eastAsia="宋体" w:hAnsi="Book Antiqua" w:cs="宋体"/>
          <w:b/>
          <w:bCs/>
          <w:sz w:val="24"/>
          <w:szCs w:val="24"/>
        </w:rPr>
        <w:t>Papp LV</w:t>
      </w:r>
      <w:r w:rsidRPr="003F019B">
        <w:rPr>
          <w:rFonts w:ascii="Book Antiqua" w:eastAsia="宋体" w:hAnsi="Book Antiqua" w:cs="宋体"/>
          <w:sz w:val="24"/>
          <w:szCs w:val="24"/>
        </w:rPr>
        <w:t xml:space="preserve">, Lu J, Holmgren A, </w:t>
      </w:r>
      <w:proofErr w:type="spellStart"/>
      <w:r w:rsidRPr="003F019B">
        <w:rPr>
          <w:rFonts w:ascii="Book Antiqua" w:eastAsia="宋体" w:hAnsi="Book Antiqua" w:cs="宋体"/>
          <w:sz w:val="24"/>
          <w:szCs w:val="24"/>
        </w:rPr>
        <w:t>Khanna</w:t>
      </w:r>
      <w:proofErr w:type="spellEnd"/>
      <w:r w:rsidRPr="003F019B">
        <w:rPr>
          <w:rFonts w:ascii="Book Antiqua" w:eastAsia="宋体" w:hAnsi="Book Antiqua" w:cs="宋体"/>
          <w:sz w:val="24"/>
          <w:szCs w:val="24"/>
        </w:rPr>
        <w:t xml:space="preserve"> KK. From selenium to </w:t>
      </w:r>
      <w:proofErr w:type="spellStart"/>
      <w:r w:rsidRPr="003F019B">
        <w:rPr>
          <w:rFonts w:ascii="Book Antiqua" w:eastAsia="宋体" w:hAnsi="Book Antiqua" w:cs="宋体"/>
          <w:sz w:val="24"/>
          <w:szCs w:val="24"/>
        </w:rPr>
        <w:t>selenoproteins</w:t>
      </w:r>
      <w:proofErr w:type="spellEnd"/>
      <w:r w:rsidRPr="003F019B">
        <w:rPr>
          <w:rFonts w:ascii="Book Antiqua" w:eastAsia="宋体" w:hAnsi="Book Antiqua" w:cs="宋体"/>
          <w:sz w:val="24"/>
          <w:szCs w:val="24"/>
        </w:rPr>
        <w:t>: synthesis, identity, and their role in human health. </w:t>
      </w:r>
      <w:proofErr w:type="spellStart"/>
      <w:r w:rsidRPr="003F019B">
        <w:rPr>
          <w:rFonts w:ascii="Book Antiqua" w:eastAsia="宋体" w:hAnsi="Book Antiqua" w:cs="宋体"/>
          <w:i/>
          <w:iCs/>
          <w:sz w:val="24"/>
          <w:szCs w:val="24"/>
        </w:rPr>
        <w:t>Antioxid</w:t>
      </w:r>
      <w:proofErr w:type="spellEnd"/>
      <w:r w:rsidRPr="003F019B">
        <w:rPr>
          <w:rFonts w:ascii="Book Antiqua" w:eastAsia="宋体" w:hAnsi="Book Antiqua" w:cs="宋体"/>
          <w:i/>
          <w:iCs/>
          <w:sz w:val="24"/>
          <w:szCs w:val="24"/>
        </w:rPr>
        <w:t xml:space="preserve"> Redox Signal</w:t>
      </w:r>
      <w:r w:rsidRPr="003F019B">
        <w:rPr>
          <w:rFonts w:ascii="Book Antiqua" w:eastAsia="宋体" w:hAnsi="Book Antiqua" w:cs="宋体"/>
          <w:sz w:val="24"/>
          <w:szCs w:val="24"/>
        </w:rPr>
        <w:t> 2007; </w:t>
      </w:r>
      <w:r w:rsidRPr="003F019B">
        <w:rPr>
          <w:rFonts w:ascii="Book Antiqua" w:eastAsia="宋体" w:hAnsi="Book Antiqua" w:cs="宋体"/>
          <w:b/>
          <w:bCs/>
          <w:sz w:val="24"/>
          <w:szCs w:val="24"/>
        </w:rPr>
        <w:t>9</w:t>
      </w:r>
      <w:r w:rsidRPr="003F019B">
        <w:rPr>
          <w:rFonts w:ascii="Book Antiqua" w:eastAsia="宋体" w:hAnsi="Book Antiqua" w:cs="宋体"/>
          <w:sz w:val="24"/>
          <w:szCs w:val="24"/>
        </w:rPr>
        <w:t>: 775-806 [PMID: 17508906 DOI: 10.1089/ars.2007.1528]</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4</w:t>
      </w:r>
      <w:r>
        <w:rPr>
          <w:rFonts w:ascii="Book Antiqua" w:eastAsia="宋体" w:hAnsi="Book Antiqua" w:cs="宋体" w:hint="eastAsia"/>
          <w:sz w:val="24"/>
          <w:szCs w:val="24"/>
        </w:rPr>
        <w:t>0</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Rayman</w:t>
      </w:r>
      <w:proofErr w:type="spellEnd"/>
      <w:r w:rsidRPr="003F019B">
        <w:rPr>
          <w:rFonts w:ascii="Book Antiqua" w:eastAsia="宋体" w:hAnsi="Book Antiqua" w:cs="宋体"/>
          <w:b/>
          <w:bCs/>
          <w:sz w:val="24"/>
          <w:szCs w:val="24"/>
        </w:rPr>
        <w:t xml:space="preserve"> MP</w:t>
      </w:r>
      <w:r w:rsidRPr="003F019B">
        <w:rPr>
          <w:rFonts w:ascii="Book Antiqua" w:eastAsia="宋体" w:hAnsi="Book Antiqua" w:cs="宋体"/>
          <w:sz w:val="24"/>
          <w:szCs w:val="24"/>
        </w:rPr>
        <w:t>.</w:t>
      </w:r>
      <w:proofErr w:type="gramEnd"/>
      <w:r w:rsidRPr="003F019B">
        <w:rPr>
          <w:rFonts w:ascii="Book Antiqua" w:eastAsia="宋体" w:hAnsi="Book Antiqua" w:cs="宋体"/>
          <w:sz w:val="24"/>
          <w:szCs w:val="24"/>
        </w:rPr>
        <w:t xml:space="preserve"> </w:t>
      </w:r>
      <w:proofErr w:type="gramStart"/>
      <w:r w:rsidRPr="003F019B">
        <w:rPr>
          <w:rFonts w:ascii="Book Antiqua" w:eastAsia="宋体" w:hAnsi="Book Antiqua" w:cs="宋体"/>
          <w:sz w:val="24"/>
          <w:szCs w:val="24"/>
        </w:rPr>
        <w:t>The importance of selenium to human health.</w:t>
      </w:r>
      <w:proofErr w:type="gramEnd"/>
      <w:r w:rsidRPr="003F019B">
        <w:rPr>
          <w:rFonts w:ascii="Book Antiqua" w:eastAsia="宋体" w:hAnsi="Book Antiqua" w:cs="宋体"/>
          <w:sz w:val="24"/>
          <w:szCs w:val="24"/>
        </w:rPr>
        <w:t> </w:t>
      </w:r>
      <w:r w:rsidRPr="003F019B">
        <w:rPr>
          <w:rFonts w:ascii="Book Antiqua" w:eastAsia="宋体" w:hAnsi="Book Antiqua" w:cs="宋体"/>
          <w:i/>
          <w:iCs/>
          <w:sz w:val="24"/>
          <w:szCs w:val="24"/>
        </w:rPr>
        <w:t>Lancet</w:t>
      </w:r>
      <w:r w:rsidRPr="003F019B">
        <w:rPr>
          <w:rFonts w:ascii="Book Antiqua" w:eastAsia="宋体" w:hAnsi="Book Antiqua" w:cs="宋体"/>
          <w:sz w:val="24"/>
          <w:szCs w:val="24"/>
        </w:rPr>
        <w:t> 2000; </w:t>
      </w:r>
      <w:r w:rsidRPr="003F019B">
        <w:rPr>
          <w:rFonts w:ascii="Book Antiqua" w:eastAsia="宋体" w:hAnsi="Book Antiqua" w:cs="宋体"/>
          <w:b/>
          <w:bCs/>
          <w:sz w:val="24"/>
          <w:szCs w:val="24"/>
        </w:rPr>
        <w:t>356</w:t>
      </w:r>
      <w:r w:rsidRPr="003F019B">
        <w:rPr>
          <w:rFonts w:ascii="Book Antiqua" w:eastAsia="宋体" w:hAnsi="Book Antiqua" w:cs="宋体"/>
          <w:sz w:val="24"/>
          <w:szCs w:val="24"/>
        </w:rPr>
        <w:t>: 233-241 [PMID: 10963212 DOI: 10.1016/S0140-6736(00)02490-9]</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4</w:t>
      </w:r>
      <w:r>
        <w:rPr>
          <w:rFonts w:ascii="Book Antiqua" w:eastAsia="宋体" w:hAnsi="Book Antiqua" w:cs="宋体" w:hint="eastAsia"/>
          <w:sz w:val="24"/>
          <w:szCs w:val="24"/>
        </w:rPr>
        <w:t>1</w:t>
      </w:r>
      <w:r w:rsidRPr="003F019B">
        <w:rPr>
          <w:rFonts w:ascii="Book Antiqua" w:eastAsia="宋体" w:hAnsi="Book Antiqua" w:cs="宋体"/>
          <w:sz w:val="24"/>
          <w:szCs w:val="24"/>
        </w:rPr>
        <w:t> </w:t>
      </w:r>
      <w:r w:rsidRPr="003F019B">
        <w:rPr>
          <w:rFonts w:ascii="Book Antiqua" w:eastAsia="宋体" w:hAnsi="Book Antiqua" w:cs="宋体"/>
          <w:b/>
          <w:bCs/>
          <w:sz w:val="24"/>
          <w:szCs w:val="24"/>
        </w:rPr>
        <w:t>McNeill JH</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Delgatty</w:t>
      </w:r>
      <w:proofErr w:type="spellEnd"/>
      <w:r w:rsidRPr="003F019B">
        <w:rPr>
          <w:rFonts w:ascii="Book Antiqua" w:eastAsia="宋体" w:hAnsi="Book Antiqua" w:cs="宋体"/>
          <w:sz w:val="24"/>
          <w:szCs w:val="24"/>
        </w:rPr>
        <w:t xml:space="preserve"> HL, </w:t>
      </w:r>
      <w:proofErr w:type="spellStart"/>
      <w:r w:rsidRPr="003F019B">
        <w:rPr>
          <w:rFonts w:ascii="Book Antiqua" w:eastAsia="宋体" w:hAnsi="Book Antiqua" w:cs="宋体"/>
          <w:sz w:val="24"/>
          <w:szCs w:val="24"/>
        </w:rPr>
        <w:t>Battell</w:t>
      </w:r>
      <w:proofErr w:type="spellEnd"/>
      <w:r w:rsidRPr="003F019B">
        <w:rPr>
          <w:rFonts w:ascii="Book Antiqua" w:eastAsia="宋体" w:hAnsi="Book Antiqua" w:cs="宋体"/>
          <w:sz w:val="24"/>
          <w:szCs w:val="24"/>
        </w:rPr>
        <w:t xml:space="preserve"> ML. </w:t>
      </w:r>
      <w:proofErr w:type="spellStart"/>
      <w:r w:rsidRPr="003F019B">
        <w:rPr>
          <w:rFonts w:ascii="Book Antiqua" w:eastAsia="宋体" w:hAnsi="Book Antiqua" w:cs="宋体"/>
          <w:sz w:val="24"/>
          <w:szCs w:val="24"/>
        </w:rPr>
        <w:t>Insulinlike</w:t>
      </w:r>
      <w:proofErr w:type="spellEnd"/>
      <w:r w:rsidRPr="003F019B">
        <w:rPr>
          <w:rFonts w:ascii="Book Antiqua" w:eastAsia="宋体" w:hAnsi="Book Antiqua" w:cs="宋体"/>
          <w:sz w:val="24"/>
          <w:szCs w:val="24"/>
        </w:rPr>
        <w:t xml:space="preserve"> effects of sodium </w:t>
      </w:r>
      <w:proofErr w:type="spellStart"/>
      <w:r w:rsidRPr="003F019B">
        <w:rPr>
          <w:rFonts w:ascii="Book Antiqua" w:eastAsia="宋体" w:hAnsi="Book Antiqua" w:cs="宋体"/>
          <w:sz w:val="24"/>
          <w:szCs w:val="24"/>
        </w:rPr>
        <w:t>selenate</w:t>
      </w:r>
      <w:proofErr w:type="spellEnd"/>
      <w:r w:rsidRPr="003F019B">
        <w:rPr>
          <w:rFonts w:ascii="Book Antiqua" w:eastAsia="宋体" w:hAnsi="Book Antiqua" w:cs="宋体"/>
          <w:sz w:val="24"/>
          <w:szCs w:val="24"/>
        </w:rPr>
        <w:t xml:space="preserve"> in </w:t>
      </w:r>
      <w:proofErr w:type="spellStart"/>
      <w:r w:rsidRPr="003F019B">
        <w:rPr>
          <w:rFonts w:ascii="Book Antiqua" w:eastAsia="宋体" w:hAnsi="Book Antiqua" w:cs="宋体"/>
          <w:sz w:val="24"/>
          <w:szCs w:val="24"/>
        </w:rPr>
        <w:t>streptozocin</w:t>
      </w:r>
      <w:proofErr w:type="spellEnd"/>
      <w:r w:rsidRPr="003F019B">
        <w:rPr>
          <w:rFonts w:ascii="Book Antiqua" w:eastAsia="宋体" w:hAnsi="Book Antiqua" w:cs="宋体"/>
          <w:sz w:val="24"/>
          <w:szCs w:val="24"/>
        </w:rPr>
        <w:t>-induced diabetic rats.</w:t>
      </w:r>
      <w:proofErr w:type="gramEnd"/>
      <w:r w:rsidRPr="003F019B">
        <w:rPr>
          <w:rFonts w:ascii="Book Antiqua" w:eastAsia="宋体" w:hAnsi="Book Antiqua" w:cs="宋体"/>
          <w:sz w:val="24"/>
          <w:szCs w:val="24"/>
        </w:rPr>
        <w:t> </w:t>
      </w:r>
      <w:r w:rsidRPr="003F019B">
        <w:rPr>
          <w:rFonts w:ascii="Book Antiqua" w:eastAsia="宋体" w:hAnsi="Book Antiqua" w:cs="宋体"/>
          <w:i/>
          <w:iCs/>
          <w:sz w:val="24"/>
          <w:szCs w:val="24"/>
        </w:rPr>
        <w:t>Diabetes</w:t>
      </w:r>
      <w:r w:rsidRPr="003F019B">
        <w:rPr>
          <w:rFonts w:ascii="Book Antiqua" w:eastAsia="宋体" w:hAnsi="Book Antiqua" w:cs="宋体"/>
          <w:sz w:val="24"/>
          <w:szCs w:val="24"/>
        </w:rPr>
        <w:t> 1991; </w:t>
      </w:r>
      <w:r w:rsidRPr="003F019B">
        <w:rPr>
          <w:rFonts w:ascii="Book Antiqua" w:eastAsia="宋体" w:hAnsi="Book Antiqua" w:cs="宋体"/>
          <w:b/>
          <w:bCs/>
          <w:sz w:val="24"/>
          <w:szCs w:val="24"/>
        </w:rPr>
        <w:t>40</w:t>
      </w:r>
      <w:r w:rsidRPr="003F019B">
        <w:rPr>
          <w:rFonts w:ascii="Book Antiqua" w:eastAsia="宋体" w:hAnsi="Book Antiqua" w:cs="宋体"/>
          <w:sz w:val="24"/>
          <w:szCs w:val="24"/>
        </w:rPr>
        <w:t>: 1675-1678 [PMID: 1756907]</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4</w:t>
      </w:r>
      <w:r>
        <w:rPr>
          <w:rFonts w:ascii="Book Antiqua" w:eastAsia="宋体" w:hAnsi="Book Antiqua" w:cs="宋体" w:hint="eastAsia"/>
          <w:sz w:val="24"/>
          <w:szCs w:val="24"/>
        </w:rPr>
        <w:t>2</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Battell</w:t>
      </w:r>
      <w:proofErr w:type="spellEnd"/>
      <w:r w:rsidRPr="003F019B">
        <w:rPr>
          <w:rFonts w:ascii="Book Antiqua" w:eastAsia="宋体" w:hAnsi="Book Antiqua" w:cs="宋体"/>
          <w:b/>
          <w:bCs/>
          <w:sz w:val="24"/>
          <w:szCs w:val="24"/>
        </w:rPr>
        <w:t xml:space="preserve"> ML</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Delgatty</w:t>
      </w:r>
      <w:proofErr w:type="spellEnd"/>
      <w:r w:rsidRPr="003F019B">
        <w:rPr>
          <w:rFonts w:ascii="Book Antiqua" w:eastAsia="宋体" w:hAnsi="Book Antiqua" w:cs="宋体"/>
          <w:sz w:val="24"/>
          <w:szCs w:val="24"/>
        </w:rPr>
        <w:t xml:space="preserve"> HL, McNeill JH. Sodium </w:t>
      </w:r>
      <w:proofErr w:type="spellStart"/>
      <w:r w:rsidRPr="003F019B">
        <w:rPr>
          <w:rFonts w:ascii="Book Antiqua" w:eastAsia="宋体" w:hAnsi="Book Antiqua" w:cs="宋体"/>
          <w:sz w:val="24"/>
          <w:szCs w:val="24"/>
        </w:rPr>
        <w:t>selenate</w:t>
      </w:r>
      <w:proofErr w:type="spellEnd"/>
      <w:r w:rsidRPr="003F019B">
        <w:rPr>
          <w:rFonts w:ascii="Book Antiqua" w:eastAsia="宋体" w:hAnsi="Book Antiqua" w:cs="宋体"/>
          <w:sz w:val="24"/>
          <w:szCs w:val="24"/>
        </w:rPr>
        <w:t xml:space="preserve"> corrects glucose tolerance and heart function in STZ diabetic rats. </w:t>
      </w:r>
      <w:proofErr w:type="spellStart"/>
      <w:r w:rsidRPr="003F019B">
        <w:rPr>
          <w:rFonts w:ascii="Book Antiqua" w:eastAsia="宋体" w:hAnsi="Book Antiqua" w:cs="宋体"/>
          <w:i/>
          <w:iCs/>
          <w:sz w:val="24"/>
          <w:szCs w:val="24"/>
        </w:rPr>
        <w:t>Mol</w:t>
      </w:r>
      <w:proofErr w:type="spellEnd"/>
      <w:r w:rsidRPr="003F019B">
        <w:rPr>
          <w:rFonts w:ascii="Book Antiqua" w:eastAsia="宋体" w:hAnsi="Book Antiqua" w:cs="宋体"/>
          <w:i/>
          <w:iCs/>
          <w:sz w:val="24"/>
          <w:szCs w:val="24"/>
        </w:rPr>
        <w:t xml:space="preserve"> Cell </w:t>
      </w:r>
      <w:proofErr w:type="spellStart"/>
      <w:r w:rsidRPr="003F019B">
        <w:rPr>
          <w:rFonts w:ascii="Book Antiqua" w:eastAsia="宋体" w:hAnsi="Book Antiqua" w:cs="宋体"/>
          <w:i/>
          <w:iCs/>
          <w:sz w:val="24"/>
          <w:szCs w:val="24"/>
        </w:rPr>
        <w:t>Biochem</w:t>
      </w:r>
      <w:proofErr w:type="spellEnd"/>
      <w:r w:rsidRPr="003F019B">
        <w:rPr>
          <w:rFonts w:ascii="Book Antiqua" w:eastAsia="宋体" w:hAnsi="Book Antiqua" w:cs="宋体"/>
          <w:sz w:val="24"/>
          <w:szCs w:val="24"/>
        </w:rPr>
        <w:t> 1998; </w:t>
      </w:r>
      <w:r w:rsidRPr="003F019B">
        <w:rPr>
          <w:rFonts w:ascii="Book Antiqua" w:eastAsia="宋体" w:hAnsi="Book Antiqua" w:cs="宋体"/>
          <w:b/>
          <w:bCs/>
          <w:sz w:val="24"/>
          <w:szCs w:val="24"/>
        </w:rPr>
        <w:t>179</w:t>
      </w:r>
      <w:r w:rsidRPr="003F019B">
        <w:rPr>
          <w:rFonts w:ascii="Book Antiqua" w:eastAsia="宋体" w:hAnsi="Book Antiqua" w:cs="宋体"/>
          <w:sz w:val="24"/>
          <w:szCs w:val="24"/>
        </w:rPr>
        <w:t>: 27-34 [PMID: 9543346]</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lastRenderedPageBreak/>
        <w:t>4</w:t>
      </w:r>
      <w:r>
        <w:rPr>
          <w:rFonts w:ascii="Book Antiqua" w:eastAsia="宋体" w:hAnsi="Book Antiqua" w:cs="宋体" w:hint="eastAsia"/>
          <w:sz w:val="24"/>
          <w:szCs w:val="24"/>
        </w:rPr>
        <w:t>3</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Ayaz</w:t>
      </w:r>
      <w:proofErr w:type="spellEnd"/>
      <w:r w:rsidRPr="003F019B">
        <w:rPr>
          <w:rFonts w:ascii="Book Antiqua" w:eastAsia="宋体" w:hAnsi="Book Antiqua" w:cs="宋体"/>
          <w:b/>
          <w:bCs/>
          <w:sz w:val="24"/>
          <w:szCs w:val="24"/>
        </w:rPr>
        <w:t xml:space="preserve"> M</w:t>
      </w:r>
      <w:r w:rsidRPr="003F019B">
        <w:rPr>
          <w:rFonts w:ascii="Book Antiqua" w:eastAsia="宋体" w:hAnsi="Book Antiqua" w:cs="宋体"/>
          <w:sz w:val="24"/>
          <w:szCs w:val="24"/>
        </w:rPr>
        <w:t xml:space="preserve">, Can B, </w:t>
      </w:r>
      <w:proofErr w:type="spellStart"/>
      <w:r w:rsidRPr="003F019B">
        <w:rPr>
          <w:rFonts w:ascii="Book Antiqua" w:eastAsia="宋体" w:hAnsi="Book Antiqua" w:cs="宋体"/>
          <w:sz w:val="24"/>
          <w:szCs w:val="24"/>
        </w:rPr>
        <w:t>Ozdemir</w:t>
      </w:r>
      <w:proofErr w:type="spellEnd"/>
      <w:r w:rsidRPr="003F019B">
        <w:rPr>
          <w:rFonts w:ascii="Book Antiqua" w:eastAsia="宋体" w:hAnsi="Book Antiqua" w:cs="宋体"/>
          <w:sz w:val="24"/>
          <w:szCs w:val="24"/>
        </w:rPr>
        <w:t xml:space="preserve"> S, </w:t>
      </w:r>
      <w:proofErr w:type="spellStart"/>
      <w:r w:rsidRPr="003F019B">
        <w:rPr>
          <w:rFonts w:ascii="Book Antiqua" w:eastAsia="宋体" w:hAnsi="Book Antiqua" w:cs="宋体"/>
          <w:sz w:val="24"/>
          <w:szCs w:val="24"/>
        </w:rPr>
        <w:t>Turan</w:t>
      </w:r>
      <w:proofErr w:type="spellEnd"/>
      <w:r w:rsidRPr="003F019B">
        <w:rPr>
          <w:rFonts w:ascii="Book Antiqua" w:eastAsia="宋体" w:hAnsi="Book Antiqua" w:cs="宋体"/>
          <w:sz w:val="24"/>
          <w:szCs w:val="24"/>
        </w:rPr>
        <w:t xml:space="preserve"> B. Protective effect of selenium treatment on diabetes-induced myocardial structural alterations. </w:t>
      </w:r>
      <w:proofErr w:type="spellStart"/>
      <w:r w:rsidRPr="003F019B">
        <w:rPr>
          <w:rFonts w:ascii="Book Antiqua" w:eastAsia="宋体" w:hAnsi="Book Antiqua" w:cs="宋体"/>
          <w:i/>
          <w:iCs/>
          <w:sz w:val="24"/>
          <w:szCs w:val="24"/>
        </w:rPr>
        <w:t>Biol</w:t>
      </w:r>
      <w:proofErr w:type="spellEnd"/>
      <w:r w:rsidRPr="003F019B">
        <w:rPr>
          <w:rFonts w:ascii="Book Antiqua" w:eastAsia="宋体" w:hAnsi="Book Antiqua" w:cs="宋体"/>
          <w:i/>
          <w:iCs/>
          <w:sz w:val="24"/>
          <w:szCs w:val="24"/>
        </w:rPr>
        <w:t xml:space="preserve"> Trace Elem Res</w:t>
      </w:r>
      <w:r w:rsidRPr="003F019B">
        <w:rPr>
          <w:rFonts w:ascii="Book Antiqua" w:eastAsia="宋体" w:hAnsi="Book Antiqua" w:cs="宋体"/>
          <w:sz w:val="24"/>
          <w:szCs w:val="24"/>
        </w:rPr>
        <w:t> 2002; </w:t>
      </w:r>
      <w:r w:rsidRPr="003F019B">
        <w:rPr>
          <w:rFonts w:ascii="Book Antiqua" w:eastAsia="宋体" w:hAnsi="Book Antiqua" w:cs="宋体"/>
          <w:b/>
          <w:bCs/>
          <w:sz w:val="24"/>
          <w:szCs w:val="24"/>
        </w:rPr>
        <w:t>89</w:t>
      </w:r>
      <w:r w:rsidRPr="003F019B">
        <w:rPr>
          <w:rFonts w:ascii="Book Antiqua" w:eastAsia="宋体" w:hAnsi="Book Antiqua" w:cs="宋体"/>
          <w:sz w:val="24"/>
          <w:szCs w:val="24"/>
        </w:rPr>
        <w:t>: 215-226 [PMID: 12462745]</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4</w:t>
      </w:r>
      <w:r>
        <w:rPr>
          <w:rFonts w:ascii="Book Antiqua" w:eastAsia="宋体" w:hAnsi="Book Antiqua" w:cs="宋体" w:hint="eastAsia"/>
          <w:sz w:val="24"/>
          <w:szCs w:val="24"/>
        </w:rPr>
        <w:t>4</w:t>
      </w:r>
      <w:r w:rsidRPr="003F019B">
        <w:rPr>
          <w:rFonts w:ascii="Book Antiqua" w:eastAsia="宋体" w:hAnsi="Book Antiqua" w:cs="宋体"/>
          <w:sz w:val="24"/>
          <w:szCs w:val="24"/>
        </w:rPr>
        <w:t> </w:t>
      </w:r>
      <w:r w:rsidRPr="003F019B">
        <w:rPr>
          <w:rFonts w:ascii="Book Antiqua" w:eastAsia="宋体" w:hAnsi="Book Antiqua" w:cs="宋体"/>
          <w:b/>
          <w:bCs/>
          <w:sz w:val="24"/>
          <w:szCs w:val="24"/>
        </w:rPr>
        <w:t>Becker DJ</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Reul</w:t>
      </w:r>
      <w:proofErr w:type="spellEnd"/>
      <w:r w:rsidRPr="003F019B">
        <w:rPr>
          <w:rFonts w:ascii="Book Antiqua" w:eastAsia="宋体" w:hAnsi="Book Antiqua" w:cs="宋体"/>
          <w:sz w:val="24"/>
          <w:szCs w:val="24"/>
        </w:rPr>
        <w:t xml:space="preserve"> B, </w:t>
      </w:r>
      <w:proofErr w:type="spellStart"/>
      <w:r w:rsidRPr="003F019B">
        <w:rPr>
          <w:rFonts w:ascii="Book Antiqua" w:eastAsia="宋体" w:hAnsi="Book Antiqua" w:cs="宋体"/>
          <w:sz w:val="24"/>
          <w:szCs w:val="24"/>
        </w:rPr>
        <w:t>Ozcelikay</w:t>
      </w:r>
      <w:proofErr w:type="spellEnd"/>
      <w:r w:rsidRPr="003F019B">
        <w:rPr>
          <w:rFonts w:ascii="Book Antiqua" w:eastAsia="宋体" w:hAnsi="Book Antiqua" w:cs="宋体"/>
          <w:sz w:val="24"/>
          <w:szCs w:val="24"/>
        </w:rPr>
        <w:t xml:space="preserve"> AT, </w:t>
      </w:r>
      <w:proofErr w:type="spellStart"/>
      <w:r w:rsidRPr="003F019B">
        <w:rPr>
          <w:rFonts w:ascii="Book Antiqua" w:eastAsia="宋体" w:hAnsi="Book Antiqua" w:cs="宋体"/>
          <w:sz w:val="24"/>
          <w:szCs w:val="24"/>
        </w:rPr>
        <w:t>Buchet</w:t>
      </w:r>
      <w:proofErr w:type="spellEnd"/>
      <w:r w:rsidRPr="003F019B">
        <w:rPr>
          <w:rFonts w:ascii="Book Antiqua" w:eastAsia="宋体" w:hAnsi="Book Antiqua" w:cs="宋体"/>
          <w:sz w:val="24"/>
          <w:szCs w:val="24"/>
        </w:rPr>
        <w:t xml:space="preserve"> JP, </w:t>
      </w:r>
      <w:proofErr w:type="spellStart"/>
      <w:r w:rsidRPr="003F019B">
        <w:rPr>
          <w:rFonts w:ascii="Book Antiqua" w:eastAsia="宋体" w:hAnsi="Book Antiqua" w:cs="宋体"/>
          <w:sz w:val="24"/>
          <w:szCs w:val="24"/>
        </w:rPr>
        <w:t>Henquin</w:t>
      </w:r>
      <w:proofErr w:type="spellEnd"/>
      <w:r w:rsidRPr="003F019B">
        <w:rPr>
          <w:rFonts w:ascii="Book Antiqua" w:eastAsia="宋体" w:hAnsi="Book Antiqua" w:cs="宋体"/>
          <w:sz w:val="24"/>
          <w:szCs w:val="24"/>
        </w:rPr>
        <w:t xml:space="preserve"> JC, </w:t>
      </w:r>
      <w:proofErr w:type="spellStart"/>
      <w:r w:rsidRPr="003F019B">
        <w:rPr>
          <w:rFonts w:ascii="Book Antiqua" w:eastAsia="宋体" w:hAnsi="Book Antiqua" w:cs="宋体"/>
          <w:sz w:val="24"/>
          <w:szCs w:val="24"/>
        </w:rPr>
        <w:t>Brichard</w:t>
      </w:r>
      <w:proofErr w:type="spellEnd"/>
      <w:r w:rsidRPr="003F019B">
        <w:rPr>
          <w:rFonts w:ascii="Book Antiqua" w:eastAsia="宋体" w:hAnsi="Book Antiqua" w:cs="宋体"/>
          <w:sz w:val="24"/>
          <w:szCs w:val="24"/>
        </w:rPr>
        <w:t xml:space="preserve"> SM. Oral </w:t>
      </w:r>
      <w:proofErr w:type="spellStart"/>
      <w:r w:rsidRPr="003F019B">
        <w:rPr>
          <w:rFonts w:ascii="Book Antiqua" w:eastAsia="宋体" w:hAnsi="Book Antiqua" w:cs="宋体"/>
          <w:sz w:val="24"/>
          <w:szCs w:val="24"/>
        </w:rPr>
        <w:t>selenate</w:t>
      </w:r>
      <w:proofErr w:type="spellEnd"/>
      <w:r w:rsidRPr="003F019B">
        <w:rPr>
          <w:rFonts w:ascii="Book Antiqua" w:eastAsia="宋体" w:hAnsi="Book Antiqua" w:cs="宋体"/>
          <w:sz w:val="24"/>
          <w:szCs w:val="24"/>
        </w:rPr>
        <w:t xml:space="preserve"> improves glucose homeostasis and partly reverses abnormal expression of liver glycolytic and </w:t>
      </w:r>
      <w:proofErr w:type="spellStart"/>
      <w:r w:rsidRPr="003F019B">
        <w:rPr>
          <w:rFonts w:ascii="Book Antiqua" w:eastAsia="宋体" w:hAnsi="Book Antiqua" w:cs="宋体"/>
          <w:sz w:val="24"/>
          <w:szCs w:val="24"/>
        </w:rPr>
        <w:t>gluconeogenic</w:t>
      </w:r>
      <w:proofErr w:type="spellEnd"/>
      <w:r w:rsidRPr="003F019B">
        <w:rPr>
          <w:rFonts w:ascii="Book Antiqua" w:eastAsia="宋体" w:hAnsi="Book Antiqua" w:cs="宋体"/>
          <w:sz w:val="24"/>
          <w:szCs w:val="24"/>
        </w:rPr>
        <w:t xml:space="preserve"> enzymes in diabetic rats. </w:t>
      </w:r>
      <w:proofErr w:type="spellStart"/>
      <w:r w:rsidRPr="003F019B">
        <w:rPr>
          <w:rFonts w:ascii="Book Antiqua" w:eastAsia="宋体" w:hAnsi="Book Antiqua" w:cs="宋体"/>
          <w:i/>
          <w:iCs/>
          <w:sz w:val="24"/>
          <w:szCs w:val="24"/>
        </w:rPr>
        <w:t>Diabetologia</w:t>
      </w:r>
      <w:proofErr w:type="spellEnd"/>
      <w:r w:rsidRPr="003F019B">
        <w:rPr>
          <w:rFonts w:ascii="Book Antiqua" w:eastAsia="宋体" w:hAnsi="Book Antiqua" w:cs="宋体"/>
          <w:sz w:val="24"/>
          <w:szCs w:val="24"/>
        </w:rPr>
        <w:t> 1996; </w:t>
      </w:r>
      <w:r w:rsidRPr="003F019B">
        <w:rPr>
          <w:rFonts w:ascii="Book Antiqua" w:eastAsia="宋体" w:hAnsi="Book Antiqua" w:cs="宋体"/>
          <w:b/>
          <w:bCs/>
          <w:sz w:val="24"/>
          <w:szCs w:val="24"/>
        </w:rPr>
        <w:t>39</w:t>
      </w:r>
      <w:r w:rsidRPr="003F019B">
        <w:rPr>
          <w:rFonts w:ascii="Book Antiqua" w:eastAsia="宋体" w:hAnsi="Book Antiqua" w:cs="宋体"/>
          <w:sz w:val="24"/>
          <w:szCs w:val="24"/>
        </w:rPr>
        <w:t>: 3-11 [PMID: 8720597]</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4</w:t>
      </w:r>
      <w:r>
        <w:rPr>
          <w:rFonts w:ascii="Book Antiqua" w:eastAsia="宋体" w:hAnsi="Book Antiqua" w:cs="宋体" w:hint="eastAsia"/>
          <w:sz w:val="24"/>
          <w:szCs w:val="24"/>
        </w:rPr>
        <w:t>5</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Aydemir-Koksoy</w:t>
      </w:r>
      <w:proofErr w:type="spellEnd"/>
      <w:r w:rsidRPr="003F019B">
        <w:rPr>
          <w:rFonts w:ascii="Book Antiqua" w:eastAsia="宋体" w:hAnsi="Book Antiqua" w:cs="宋体"/>
          <w:b/>
          <w:bCs/>
          <w:sz w:val="24"/>
          <w:szCs w:val="24"/>
        </w:rPr>
        <w:t xml:space="preserve"> A</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Bilginoglu</w:t>
      </w:r>
      <w:proofErr w:type="spellEnd"/>
      <w:r w:rsidRPr="003F019B">
        <w:rPr>
          <w:rFonts w:ascii="Book Antiqua" w:eastAsia="宋体" w:hAnsi="Book Antiqua" w:cs="宋体"/>
          <w:sz w:val="24"/>
          <w:szCs w:val="24"/>
        </w:rPr>
        <w:t xml:space="preserve"> A, </w:t>
      </w:r>
      <w:proofErr w:type="spellStart"/>
      <w:r w:rsidRPr="003F019B">
        <w:rPr>
          <w:rFonts w:ascii="Book Antiqua" w:eastAsia="宋体" w:hAnsi="Book Antiqua" w:cs="宋体"/>
          <w:sz w:val="24"/>
          <w:szCs w:val="24"/>
        </w:rPr>
        <w:t>Sariahmetoglu</w:t>
      </w:r>
      <w:proofErr w:type="spellEnd"/>
      <w:r w:rsidRPr="003F019B">
        <w:rPr>
          <w:rFonts w:ascii="Book Antiqua" w:eastAsia="宋体" w:hAnsi="Book Antiqua" w:cs="宋体"/>
          <w:sz w:val="24"/>
          <w:szCs w:val="24"/>
        </w:rPr>
        <w:t xml:space="preserve"> M, Schulz R, </w:t>
      </w:r>
      <w:proofErr w:type="spellStart"/>
      <w:r w:rsidRPr="003F019B">
        <w:rPr>
          <w:rFonts w:ascii="Book Antiqua" w:eastAsia="宋体" w:hAnsi="Book Antiqua" w:cs="宋体"/>
          <w:sz w:val="24"/>
          <w:szCs w:val="24"/>
        </w:rPr>
        <w:t>Turan</w:t>
      </w:r>
      <w:proofErr w:type="spellEnd"/>
      <w:r w:rsidRPr="003F019B">
        <w:rPr>
          <w:rFonts w:ascii="Book Antiqua" w:eastAsia="宋体" w:hAnsi="Book Antiqua" w:cs="宋体"/>
          <w:sz w:val="24"/>
          <w:szCs w:val="24"/>
        </w:rPr>
        <w:t xml:space="preserve"> B. Antioxidant treatment protects diabetic rats from cardiac dysfunction by preserving contractile protein targets of oxidative stress. </w:t>
      </w:r>
      <w:r w:rsidRPr="003F019B">
        <w:rPr>
          <w:rFonts w:ascii="Book Antiqua" w:eastAsia="宋体" w:hAnsi="Book Antiqua" w:cs="宋体"/>
          <w:i/>
          <w:iCs/>
          <w:sz w:val="24"/>
          <w:szCs w:val="24"/>
        </w:rPr>
        <w:t xml:space="preserve">J </w:t>
      </w:r>
      <w:proofErr w:type="spellStart"/>
      <w:r w:rsidRPr="003F019B">
        <w:rPr>
          <w:rFonts w:ascii="Book Antiqua" w:eastAsia="宋体" w:hAnsi="Book Antiqua" w:cs="宋体"/>
          <w:i/>
          <w:iCs/>
          <w:sz w:val="24"/>
          <w:szCs w:val="24"/>
        </w:rPr>
        <w:t>Nutr</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Biochem</w:t>
      </w:r>
      <w:proofErr w:type="spellEnd"/>
      <w:r w:rsidRPr="003F019B">
        <w:rPr>
          <w:rFonts w:ascii="Book Antiqua" w:eastAsia="宋体" w:hAnsi="Book Antiqua" w:cs="宋体"/>
          <w:sz w:val="24"/>
          <w:szCs w:val="24"/>
        </w:rPr>
        <w:t> 2010; </w:t>
      </w:r>
      <w:r w:rsidRPr="003F019B">
        <w:rPr>
          <w:rFonts w:ascii="Book Antiqua" w:eastAsia="宋体" w:hAnsi="Book Antiqua" w:cs="宋体"/>
          <w:b/>
          <w:bCs/>
          <w:sz w:val="24"/>
          <w:szCs w:val="24"/>
        </w:rPr>
        <w:t>21</w:t>
      </w:r>
      <w:r w:rsidRPr="003F019B">
        <w:rPr>
          <w:rFonts w:ascii="Book Antiqua" w:eastAsia="宋体" w:hAnsi="Book Antiqua" w:cs="宋体"/>
          <w:sz w:val="24"/>
          <w:szCs w:val="24"/>
        </w:rPr>
        <w:t>: 827-833 [PMID: 19954952 DOI: 10.1016/j.jnutbio.2009.06.006]</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4</w:t>
      </w:r>
      <w:r>
        <w:rPr>
          <w:rFonts w:ascii="Book Antiqua" w:eastAsia="宋体" w:hAnsi="Book Antiqua" w:cs="宋体" w:hint="eastAsia"/>
          <w:sz w:val="24"/>
          <w:szCs w:val="24"/>
        </w:rPr>
        <w:t>6</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Xu</w:t>
      </w:r>
      <w:proofErr w:type="spellEnd"/>
      <w:r w:rsidRPr="003F019B">
        <w:rPr>
          <w:rFonts w:ascii="Book Antiqua" w:eastAsia="宋体" w:hAnsi="Book Antiqua" w:cs="宋体"/>
          <w:b/>
          <w:bCs/>
          <w:sz w:val="24"/>
          <w:szCs w:val="24"/>
        </w:rPr>
        <w:t xml:space="preserve"> Z</w:t>
      </w:r>
      <w:r w:rsidRPr="003F019B">
        <w:rPr>
          <w:rFonts w:ascii="Book Antiqua" w:eastAsia="宋体" w:hAnsi="Book Antiqua" w:cs="宋体"/>
          <w:sz w:val="24"/>
          <w:szCs w:val="24"/>
        </w:rPr>
        <w:t xml:space="preserve">, Patel KP, Lou MF, </w:t>
      </w:r>
      <w:proofErr w:type="spellStart"/>
      <w:r w:rsidRPr="003F019B">
        <w:rPr>
          <w:rFonts w:ascii="Book Antiqua" w:eastAsia="宋体" w:hAnsi="Book Antiqua" w:cs="宋体"/>
          <w:sz w:val="24"/>
          <w:szCs w:val="24"/>
        </w:rPr>
        <w:t>Rozanski</w:t>
      </w:r>
      <w:proofErr w:type="spellEnd"/>
      <w:r w:rsidRPr="003F019B">
        <w:rPr>
          <w:rFonts w:ascii="Book Antiqua" w:eastAsia="宋体" w:hAnsi="Book Antiqua" w:cs="宋体"/>
          <w:sz w:val="24"/>
          <w:szCs w:val="24"/>
        </w:rPr>
        <w:t xml:space="preserve"> GJ. Up-regulation of </w:t>
      </w:r>
      <w:proofErr w:type="gramStart"/>
      <w:r w:rsidRPr="003F019B">
        <w:rPr>
          <w:rFonts w:ascii="Book Antiqua" w:eastAsia="宋体" w:hAnsi="Book Antiqua" w:cs="宋体"/>
          <w:sz w:val="24"/>
          <w:szCs w:val="24"/>
        </w:rPr>
        <w:t>K(</w:t>
      </w:r>
      <w:proofErr w:type="gramEnd"/>
      <w:r w:rsidRPr="003F019B">
        <w:rPr>
          <w:rFonts w:ascii="Book Antiqua" w:eastAsia="宋体" w:hAnsi="Book Antiqua" w:cs="宋体"/>
          <w:sz w:val="24"/>
          <w:szCs w:val="24"/>
        </w:rPr>
        <w:t xml:space="preserve">+) channels in diabetic rat ventricular </w:t>
      </w:r>
      <w:proofErr w:type="spellStart"/>
      <w:r w:rsidRPr="003F019B">
        <w:rPr>
          <w:rFonts w:ascii="Book Antiqua" w:eastAsia="宋体" w:hAnsi="Book Antiqua" w:cs="宋体"/>
          <w:sz w:val="24"/>
          <w:szCs w:val="24"/>
        </w:rPr>
        <w:t>myocytes</w:t>
      </w:r>
      <w:proofErr w:type="spellEnd"/>
      <w:r w:rsidRPr="003F019B">
        <w:rPr>
          <w:rFonts w:ascii="Book Antiqua" w:eastAsia="宋体" w:hAnsi="Book Antiqua" w:cs="宋体"/>
          <w:sz w:val="24"/>
          <w:szCs w:val="24"/>
        </w:rPr>
        <w:t xml:space="preserve"> by insulin and glutathione. </w:t>
      </w:r>
      <w:proofErr w:type="spellStart"/>
      <w:r w:rsidRPr="003F019B">
        <w:rPr>
          <w:rFonts w:ascii="Book Antiqua" w:eastAsia="宋体" w:hAnsi="Book Antiqua" w:cs="宋体"/>
          <w:i/>
          <w:iCs/>
          <w:sz w:val="24"/>
          <w:szCs w:val="24"/>
        </w:rPr>
        <w:t>Cardiovasc</w:t>
      </w:r>
      <w:proofErr w:type="spellEnd"/>
      <w:r w:rsidRPr="003F019B">
        <w:rPr>
          <w:rFonts w:ascii="Book Antiqua" w:eastAsia="宋体" w:hAnsi="Book Antiqua" w:cs="宋体"/>
          <w:i/>
          <w:iCs/>
          <w:sz w:val="24"/>
          <w:szCs w:val="24"/>
        </w:rPr>
        <w:t xml:space="preserve"> Res</w:t>
      </w:r>
      <w:r w:rsidRPr="003F019B">
        <w:rPr>
          <w:rFonts w:ascii="Book Antiqua" w:eastAsia="宋体" w:hAnsi="Book Antiqua" w:cs="宋体"/>
          <w:sz w:val="24"/>
          <w:szCs w:val="24"/>
        </w:rPr>
        <w:t> 2002; </w:t>
      </w:r>
      <w:r w:rsidRPr="003F019B">
        <w:rPr>
          <w:rFonts w:ascii="Book Antiqua" w:eastAsia="宋体" w:hAnsi="Book Antiqua" w:cs="宋体"/>
          <w:b/>
          <w:bCs/>
          <w:sz w:val="24"/>
          <w:szCs w:val="24"/>
        </w:rPr>
        <w:t>53</w:t>
      </w:r>
      <w:r w:rsidRPr="003F019B">
        <w:rPr>
          <w:rFonts w:ascii="Book Antiqua" w:eastAsia="宋体" w:hAnsi="Book Antiqua" w:cs="宋体"/>
          <w:sz w:val="24"/>
          <w:szCs w:val="24"/>
        </w:rPr>
        <w:t>: 80-88 [PMID: 11744015]</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4</w:t>
      </w:r>
      <w:r>
        <w:rPr>
          <w:rFonts w:ascii="Book Antiqua" w:eastAsia="宋体" w:hAnsi="Book Antiqua" w:cs="宋体" w:hint="eastAsia"/>
          <w:sz w:val="24"/>
          <w:szCs w:val="24"/>
        </w:rPr>
        <w:t>7</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Akki</w:t>
      </w:r>
      <w:proofErr w:type="spellEnd"/>
      <w:r w:rsidRPr="003F019B">
        <w:rPr>
          <w:rFonts w:ascii="Book Antiqua" w:eastAsia="宋体" w:hAnsi="Book Antiqua" w:cs="宋体"/>
          <w:b/>
          <w:bCs/>
          <w:sz w:val="24"/>
          <w:szCs w:val="24"/>
        </w:rPr>
        <w:t xml:space="preserve"> A</w:t>
      </w:r>
      <w:r w:rsidRPr="003F019B">
        <w:rPr>
          <w:rFonts w:ascii="Book Antiqua" w:eastAsia="宋体" w:hAnsi="Book Antiqua" w:cs="宋体"/>
          <w:sz w:val="24"/>
          <w:szCs w:val="24"/>
        </w:rPr>
        <w:t xml:space="preserve">, Zhang M, Murdoch C, Brewer A, Shah AM. NADPH oxidase signaling and cardiac </w:t>
      </w:r>
      <w:proofErr w:type="spellStart"/>
      <w:r w:rsidRPr="003F019B">
        <w:rPr>
          <w:rFonts w:ascii="Book Antiqua" w:eastAsia="宋体" w:hAnsi="Book Antiqua" w:cs="宋体"/>
          <w:sz w:val="24"/>
          <w:szCs w:val="24"/>
        </w:rPr>
        <w:t>myocyte</w:t>
      </w:r>
      <w:proofErr w:type="spellEnd"/>
      <w:r w:rsidRPr="003F019B">
        <w:rPr>
          <w:rFonts w:ascii="Book Antiqua" w:eastAsia="宋体" w:hAnsi="Book Antiqua" w:cs="宋体"/>
          <w:sz w:val="24"/>
          <w:szCs w:val="24"/>
        </w:rPr>
        <w:t xml:space="preserve"> function. </w:t>
      </w:r>
      <w:r w:rsidRPr="003F019B">
        <w:rPr>
          <w:rFonts w:ascii="Book Antiqua" w:eastAsia="宋体" w:hAnsi="Book Antiqua" w:cs="宋体"/>
          <w:i/>
          <w:iCs/>
          <w:sz w:val="24"/>
          <w:szCs w:val="24"/>
        </w:rPr>
        <w:t xml:space="preserve">J </w:t>
      </w:r>
      <w:proofErr w:type="spellStart"/>
      <w:r w:rsidRPr="003F019B">
        <w:rPr>
          <w:rFonts w:ascii="Book Antiqua" w:eastAsia="宋体" w:hAnsi="Book Antiqua" w:cs="宋体"/>
          <w:i/>
          <w:iCs/>
          <w:sz w:val="24"/>
          <w:szCs w:val="24"/>
        </w:rPr>
        <w:t>Mol</w:t>
      </w:r>
      <w:proofErr w:type="spellEnd"/>
      <w:r w:rsidRPr="003F019B">
        <w:rPr>
          <w:rFonts w:ascii="Book Antiqua" w:eastAsia="宋体" w:hAnsi="Book Antiqua" w:cs="宋体"/>
          <w:i/>
          <w:iCs/>
          <w:sz w:val="24"/>
          <w:szCs w:val="24"/>
        </w:rPr>
        <w:t xml:space="preserve"> Cell </w:t>
      </w:r>
      <w:proofErr w:type="spellStart"/>
      <w:r w:rsidRPr="003F019B">
        <w:rPr>
          <w:rFonts w:ascii="Book Antiqua" w:eastAsia="宋体" w:hAnsi="Book Antiqua" w:cs="宋体"/>
          <w:i/>
          <w:iCs/>
          <w:sz w:val="24"/>
          <w:szCs w:val="24"/>
        </w:rPr>
        <w:t>Cardiol</w:t>
      </w:r>
      <w:proofErr w:type="spellEnd"/>
      <w:r w:rsidRPr="003F019B">
        <w:rPr>
          <w:rFonts w:ascii="Book Antiqua" w:eastAsia="宋体" w:hAnsi="Book Antiqua" w:cs="宋体"/>
          <w:sz w:val="24"/>
          <w:szCs w:val="24"/>
        </w:rPr>
        <w:t> 2009; </w:t>
      </w:r>
      <w:r w:rsidRPr="003F019B">
        <w:rPr>
          <w:rFonts w:ascii="Book Antiqua" w:eastAsia="宋体" w:hAnsi="Book Antiqua" w:cs="宋体"/>
          <w:b/>
          <w:bCs/>
          <w:sz w:val="24"/>
          <w:szCs w:val="24"/>
        </w:rPr>
        <w:t>47</w:t>
      </w:r>
      <w:r w:rsidRPr="003F019B">
        <w:rPr>
          <w:rFonts w:ascii="Book Antiqua" w:eastAsia="宋体" w:hAnsi="Book Antiqua" w:cs="宋体"/>
          <w:sz w:val="24"/>
          <w:szCs w:val="24"/>
        </w:rPr>
        <w:t>: 15-22 [PMID: 19374908 DOI: 10.1016/j.yjmcc.2009.04.004]</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4</w:t>
      </w:r>
      <w:r>
        <w:rPr>
          <w:rFonts w:ascii="Book Antiqua" w:eastAsia="宋体" w:hAnsi="Book Antiqua" w:cs="宋体" w:hint="eastAsia"/>
          <w:sz w:val="24"/>
          <w:szCs w:val="24"/>
        </w:rPr>
        <w:t>8</w:t>
      </w:r>
      <w:r w:rsidRPr="003F019B">
        <w:rPr>
          <w:rFonts w:ascii="Book Antiqua" w:eastAsia="宋体" w:hAnsi="Book Antiqua" w:cs="宋体"/>
          <w:sz w:val="24"/>
          <w:szCs w:val="24"/>
        </w:rPr>
        <w:t> </w:t>
      </w:r>
      <w:r w:rsidRPr="003F019B">
        <w:rPr>
          <w:rFonts w:ascii="Book Antiqua" w:eastAsia="宋体" w:hAnsi="Book Antiqua" w:cs="宋体"/>
          <w:b/>
          <w:bCs/>
          <w:sz w:val="24"/>
          <w:szCs w:val="24"/>
        </w:rPr>
        <w:t>French RJ</w:t>
      </w:r>
      <w:r w:rsidRPr="003F019B">
        <w:rPr>
          <w:rFonts w:ascii="Book Antiqua" w:eastAsia="宋体" w:hAnsi="Book Antiqua" w:cs="宋体"/>
          <w:sz w:val="24"/>
          <w:szCs w:val="24"/>
        </w:rPr>
        <w:t>, Jones PJ.</w:t>
      </w:r>
      <w:proofErr w:type="gramEnd"/>
      <w:r w:rsidRPr="003F019B">
        <w:rPr>
          <w:rFonts w:ascii="Book Antiqua" w:eastAsia="宋体" w:hAnsi="Book Antiqua" w:cs="宋体"/>
          <w:sz w:val="24"/>
          <w:szCs w:val="24"/>
        </w:rPr>
        <w:t xml:space="preserve"> Role of vanadium in nutrition: metabolism, essentiality and dietary considerations. </w:t>
      </w:r>
      <w:r w:rsidRPr="003F019B">
        <w:rPr>
          <w:rFonts w:ascii="Book Antiqua" w:eastAsia="宋体" w:hAnsi="Book Antiqua" w:cs="宋体"/>
          <w:i/>
          <w:iCs/>
          <w:sz w:val="24"/>
          <w:szCs w:val="24"/>
        </w:rPr>
        <w:t xml:space="preserve">Life </w:t>
      </w:r>
      <w:proofErr w:type="spellStart"/>
      <w:r w:rsidRPr="003F019B">
        <w:rPr>
          <w:rFonts w:ascii="Book Antiqua" w:eastAsia="宋体" w:hAnsi="Book Antiqua" w:cs="宋体"/>
          <w:i/>
          <w:iCs/>
          <w:sz w:val="24"/>
          <w:szCs w:val="24"/>
        </w:rPr>
        <w:t>Sci</w:t>
      </w:r>
      <w:proofErr w:type="spellEnd"/>
      <w:r w:rsidRPr="003F019B">
        <w:rPr>
          <w:rFonts w:ascii="Book Antiqua" w:eastAsia="宋体" w:hAnsi="Book Antiqua" w:cs="宋体"/>
          <w:sz w:val="24"/>
          <w:szCs w:val="24"/>
        </w:rPr>
        <w:t> 1993; </w:t>
      </w:r>
      <w:r w:rsidRPr="003F019B">
        <w:rPr>
          <w:rFonts w:ascii="Book Antiqua" w:eastAsia="宋体" w:hAnsi="Book Antiqua" w:cs="宋体"/>
          <w:b/>
          <w:bCs/>
          <w:sz w:val="24"/>
          <w:szCs w:val="24"/>
        </w:rPr>
        <w:t>52</w:t>
      </w:r>
      <w:r w:rsidRPr="003F019B">
        <w:rPr>
          <w:rFonts w:ascii="Book Antiqua" w:eastAsia="宋体" w:hAnsi="Book Antiqua" w:cs="宋体"/>
          <w:sz w:val="24"/>
          <w:szCs w:val="24"/>
        </w:rPr>
        <w:t>: 339-346 [PMID: 8421433]</w:t>
      </w:r>
    </w:p>
    <w:p w:rsidR="00E65879" w:rsidRPr="003F019B" w:rsidRDefault="00E65879" w:rsidP="00E65879">
      <w:pPr>
        <w:spacing w:line="360" w:lineRule="auto"/>
        <w:jc w:val="both"/>
        <w:rPr>
          <w:rFonts w:ascii="Book Antiqua" w:eastAsia="宋体" w:hAnsi="Book Antiqua" w:cs="宋体"/>
          <w:sz w:val="24"/>
          <w:szCs w:val="24"/>
        </w:rPr>
      </w:pPr>
      <w:proofErr w:type="gramStart"/>
      <w:r>
        <w:rPr>
          <w:rFonts w:ascii="Book Antiqua" w:eastAsia="宋体" w:hAnsi="Book Antiqua" w:cs="宋体" w:hint="eastAsia"/>
          <w:sz w:val="24"/>
          <w:szCs w:val="24"/>
        </w:rPr>
        <w:t>49</w:t>
      </w:r>
      <w:r w:rsidRPr="003F019B">
        <w:rPr>
          <w:rFonts w:ascii="Book Antiqua" w:eastAsia="宋体" w:hAnsi="Book Antiqua" w:cs="宋体"/>
          <w:sz w:val="24"/>
          <w:szCs w:val="24"/>
        </w:rPr>
        <w:t xml:space="preserve"> </w:t>
      </w:r>
      <w:r w:rsidRPr="003F019B">
        <w:rPr>
          <w:rFonts w:ascii="Book Antiqua" w:eastAsia="宋体" w:hAnsi="Book Antiqua" w:cs="宋体"/>
          <w:b/>
          <w:sz w:val="24"/>
          <w:szCs w:val="24"/>
        </w:rPr>
        <w:t>Nielsen F</w:t>
      </w:r>
      <w:r w:rsidRPr="003F019B">
        <w:rPr>
          <w:rFonts w:ascii="Book Antiqua" w:eastAsia="宋体" w:hAnsi="Book Antiqua" w:cs="宋体"/>
          <w:sz w:val="24"/>
          <w:szCs w:val="24"/>
        </w:rPr>
        <w:t>. Vanadium and its role in life.</w:t>
      </w:r>
      <w:proofErr w:type="gramEnd"/>
      <w:r w:rsidRPr="003F019B">
        <w:rPr>
          <w:rFonts w:ascii="Book Antiqua" w:eastAsia="宋体" w:hAnsi="Book Antiqua" w:cs="宋体"/>
          <w:sz w:val="24"/>
          <w:szCs w:val="24"/>
        </w:rPr>
        <w:t xml:space="preserve"> New York: </w:t>
      </w:r>
      <w:proofErr w:type="spellStart"/>
      <w:r w:rsidRPr="003F019B">
        <w:rPr>
          <w:rFonts w:ascii="Book Antiqua" w:eastAsia="宋体" w:hAnsi="Book Antiqua" w:cs="宋体"/>
          <w:sz w:val="24"/>
          <w:szCs w:val="24"/>
        </w:rPr>
        <w:t>Taylor&amp;Francis</w:t>
      </w:r>
      <w:proofErr w:type="spellEnd"/>
      <w:r w:rsidRPr="003F019B">
        <w:rPr>
          <w:rFonts w:ascii="Book Antiqua" w:eastAsia="宋体" w:hAnsi="Book Antiqua" w:cs="宋体"/>
          <w:sz w:val="24"/>
          <w:szCs w:val="24"/>
        </w:rPr>
        <w:t>, 1995: 543–573</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5</w:t>
      </w:r>
      <w:r>
        <w:rPr>
          <w:rFonts w:ascii="Book Antiqua" w:eastAsia="宋体" w:hAnsi="Book Antiqua" w:cs="宋体" w:hint="eastAsia"/>
          <w:sz w:val="24"/>
          <w:szCs w:val="24"/>
        </w:rPr>
        <w:t>0</w:t>
      </w:r>
      <w:r w:rsidRPr="003F019B">
        <w:rPr>
          <w:rFonts w:ascii="Book Antiqua" w:eastAsia="宋体" w:hAnsi="Book Antiqua" w:cs="宋体"/>
          <w:sz w:val="24"/>
          <w:szCs w:val="24"/>
        </w:rPr>
        <w:t> </w:t>
      </w:r>
      <w:r w:rsidRPr="003F019B">
        <w:rPr>
          <w:rFonts w:ascii="Book Antiqua" w:eastAsia="宋体" w:hAnsi="Book Antiqua" w:cs="宋体"/>
          <w:b/>
          <w:bCs/>
          <w:sz w:val="24"/>
          <w:szCs w:val="24"/>
        </w:rPr>
        <w:t>Byrne AR</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Kosta</w:t>
      </w:r>
      <w:proofErr w:type="spellEnd"/>
      <w:r w:rsidRPr="003F019B">
        <w:rPr>
          <w:rFonts w:ascii="Book Antiqua" w:eastAsia="宋体" w:hAnsi="Book Antiqua" w:cs="宋体"/>
          <w:sz w:val="24"/>
          <w:szCs w:val="24"/>
        </w:rPr>
        <w:t xml:space="preserve"> L. Vanadium in foods and in human body fluids and tissues.</w:t>
      </w:r>
      <w:proofErr w:type="gramEnd"/>
      <w:r w:rsidRPr="003F019B">
        <w:rPr>
          <w:rFonts w:ascii="Book Antiqua" w:eastAsia="宋体" w:hAnsi="Book Antiqua" w:cs="宋体"/>
          <w:sz w:val="24"/>
          <w:szCs w:val="24"/>
        </w:rPr>
        <w:t> </w:t>
      </w:r>
      <w:proofErr w:type="spellStart"/>
      <w:r w:rsidRPr="003F019B">
        <w:rPr>
          <w:rFonts w:ascii="Book Antiqua" w:eastAsia="宋体" w:hAnsi="Book Antiqua" w:cs="宋体"/>
          <w:i/>
          <w:iCs/>
          <w:sz w:val="24"/>
          <w:szCs w:val="24"/>
        </w:rPr>
        <w:t>Sci</w:t>
      </w:r>
      <w:proofErr w:type="spellEnd"/>
      <w:r w:rsidRPr="003F019B">
        <w:rPr>
          <w:rFonts w:ascii="Book Antiqua" w:eastAsia="宋体" w:hAnsi="Book Antiqua" w:cs="宋体"/>
          <w:i/>
          <w:iCs/>
          <w:sz w:val="24"/>
          <w:szCs w:val="24"/>
        </w:rPr>
        <w:t xml:space="preserve"> Total Environ</w:t>
      </w:r>
      <w:r w:rsidRPr="003F019B">
        <w:rPr>
          <w:rFonts w:ascii="Book Antiqua" w:eastAsia="宋体" w:hAnsi="Book Antiqua" w:cs="宋体"/>
          <w:sz w:val="24"/>
          <w:szCs w:val="24"/>
        </w:rPr>
        <w:t> 1978; </w:t>
      </w:r>
      <w:r w:rsidRPr="003F019B">
        <w:rPr>
          <w:rFonts w:ascii="Book Antiqua" w:eastAsia="宋体" w:hAnsi="Book Antiqua" w:cs="宋体"/>
          <w:b/>
          <w:bCs/>
          <w:sz w:val="24"/>
          <w:szCs w:val="24"/>
        </w:rPr>
        <w:t>10</w:t>
      </w:r>
      <w:r w:rsidRPr="003F019B">
        <w:rPr>
          <w:rFonts w:ascii="Book Antiqua" w:eastAsia="宋体" w:hAnsi="Book Antiqua" w:cs="宋体"/>
          <w:sz w:val="24"/>
          <w:szCs w:val="24"/>
        </w:rPr>
        <w:t>: 17-30 [PMID: 684404]</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5</w:t>
      </w:r>
      <w:r>
        <w:rPr>
          <w:rFonts w:ascii="Book Antiqua" w:eastAsia="宋体" w:hAnsi="Book Antiqua" w:cs="宋体" w:hint="eastAsia"/>
          <w:sz w:val="24"/>
          <w:szCs w:val="24"/>
        </w:rPr>
        <w:t>1</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Fantus</w:t>
      </w:r>
      <w:proofErr w:type="spellEnd"/>
      <w:r w:rsidRPr="003F019B">
        <w:rPr>
          <w:rFonts w:ascii="Book Antiqua" w:eastAsia="宋体" w:hAnsi="Book Antiqua" w:cs="宋体"/>
          <w:b/>
          <w:bCs/>
          <w:sz w:val="24"/>
          <w:szCs w:val="24"/>
        </w:rPr>
        <w:t xml:space="preserve"> IG</w:t>
      </w:r>
      <w:r w:rsidRPr="003F019B">
        <w:rPr>
          <w:rFonts w:ascii="Book Antiqua" w:eastAsia="宋体" w:hAnsi="Book Antiqua" w:cs="宋体"/>
          <w:sz w:val="24"/>
          <w:szCs w:val="24"/>
        </w:rPr>
        <w:t xml:space="preserve">, Ahmad F, </w:t>
      </w:r>
      <w:proofErr w:type="spellStart"/>
      <w:r w:rsidRPr="003F019B">
        <w:rPr>
          <w:rFonts w:ascii="Book Antiqua" w:eastAsia="宋体" w:hAnsi="Book Antiqua" w:cs="宋体"/>
          <w:sz w:val="24"/>
          <w:szCs w:val="24"/>
        </w:rPr>
        <w:t>Deragon</w:t>
      </w:r>
      <w:proofErr w:type="spellEnd"/>
      <w:r w:rsidRPr="003F019B">
        <w:rPr>
          <w:rFonts w:ascii="Book Antiqua" w:eastAsia="宋体" w:hAnsi="Book Antiqua" w:cs="宋体"/>
          <w:sz w:val="24"/>
          <w:szCs w:val="24"/>
        </w:rPr>
        <w:t xml:space="preserve"> G. Vanadate augments insulin-stimulated insulin receptor kinase activity and prolongs insulin action in rat adipocytes. </w:t>
      </w:r>
      <w:proofErr w:type="gramStart"/>
      <w:r w:rsidRPr="003F019B">
        <w:rPr>
          <w:rFonts w:ascii="Book Antiqua" w:eastAsia="宋体" w:hAnsi="Book Antiqua" w:cs="宋体"/>
          <w:sz w:val="24"/>
          <w:szCs w:val="24"/>
        </w:rPr>
        <w:t xml:space="preserve">Evidence for </w:t>
      </w:r>
      <w:r w:rsidRPr="003F019B">
        <w:rPr>
          <w:rFonts w:ascii="Book Antiqua" w:eastAsia="宋体" w:hAnsi="Book Antiqua" w:cs="宋体"/>
          <w:sz w:val="24"/>
          <w:szCs w:val="24"/>
        </w:rPr>
        <w:lastRenderedPageBreak/>
        <w:t>transduction of amplitude of signaling into duration of response.</w:t>
      </w:r>
      <w:proofErr w:type="gramEnd"/>
      <w:r w:rsidRPr="003F019B">
        <w:rPr>
          <w:rFonts w:ascii="Book Antiqua" w:eastAsia="宋体" w:hAnsi="Book Antiqua" w:cs="宋体"/>
          <w:sz w:val="24"/>
          <w:szCs w:val="24"/>
        </w:rPr>
        <w:t> </w:t>
      </w:r>
      <w:r w:rsidRPr="003F019B">
        <w:rPr>
          <w:rFonts w:ascii="Book Antiqua" w:eastAsia="宋体" w:hAnsi="Book Antiqua" w:cs="宋体"/>
          <w:i/>
          <w:iCs/>
          <w:sz w:val="24"/>
          <w:szCs w:val="24"/>
        </w:rPr>
        <w:t>Diabetes</w:t>
      </w:r>
      <w:r w:rsidRPr="003F019B">
        <w:rPr>
          <w:rFonts w:ascii="Book Antiqua" w:eastAsia="宋体" w:hAnsi="Book Antiqua" w:cs="宋体"/>
          <w:sz w:val="24"/>
          <w:szCs w:val="24"/>
        </w:rPr>
        <w:t> 1994; </w:t>
      </w:r>
      <w:r w:rsidRPr="003F019B">
        <w:rPr>
          <w:rFonts w:ascii="Book Antiqua" w:eastAsia="宋体" w:hAnsi="Book Antiqua" w:cs="宋体"/>
          <w:b/>
          <w:bCs/>
          <w:sz w:val="24"/>
          <w:szCs w:val="24"/>
        </w:rPr>
        <w:t>43</w:t>
      </w:r>
      <w:r w:rsidRPr="003F019B">
        <w:rPr>
          <w:rFonts w:ascii="Book Antiqua" w:eastAsia="宋体" w:hAnsi="Book Antiqua" w:cs="宋体"/>
          <w:sz w:val="24"/>
          <w:szCs w:val="24"/>
        </w:rPr>
        <w:t>: 375-383 [PMID: 7508873]</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5</w:t>
      </w:r>
      <w:r>
        <w:rPr>
          <w:rFonts w:ascii="Book Antiqua" w:eastAsia="宋体" w:hAnsi="Book Antiqua" w:cs="宋体" w:hint="eastAsia"/>
          <w:sz w:val="24"/>
          <w:szCs w:val="24"/>
        </w:rPr>
        <w:t>2</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D'Onofrio</w:t>
      </w:r>
      <w:proofErr w:type="spellEnd"/>
      <w:r w:rsidRPr="003F019B">
        <w:rPr>
          <w:rFonts w:ascii="Book Antiqua" w:eastAsia="宋体" w:hAnsi="Book Antiqua" w:cs="宋体"/>
          <w:b/>
          <w:bCs/>
          <w:sz w:val="24"/>
          <w:szCs w:val="24"/>
        </w:rPr>
        <w:t xml:space="preserve"> F</w:t>
      </w:r>
      <w:r w:rsidRPr="003F019B">
        <w:rPr>
          <w:rFonts w:ascii="Book Antiqua" w:eastAsia="宋体" w:hAnsi="Book Antiqua" w:cs="宋体"/>
          <w:sz w:val="24"/>
          <w:szCs w:val="24"/>
        </w:rPr>
        <w:t xml:space="preserve">, Le MQ, </w:t>
      </w:r>
      <w:proofErr w:type="spellStart"/>
      <w:r w:rsidRPr="003F019B">
        <w:rPr>
          <w:rFonts w:ascii="Book Antiqua" w:eastAsia="宋体" w:hAnsi="Book Antiqua" w:cs="宋体"/>
          <w:sz w:val="24"/>
          <w:szCs w:val="24"/>
        </w:rPr>
        <w:t>Chiasson</w:t>
      </w:r>
      <w:proofErr w:type="spellEnd"/>
      <w:r w:rsidRPr="003F019B">
        <w:rPr>
          <w:rFonts w:ascii="Book Antiqua" w:eastAsia="宋体" w:hAnsi="Book Antiqua" w:cs="宋体"/>
          <w:sz w:val="24"/>
          <w:szCs w:val="24"/>
        </w:rPr>
        <w:t xml:space="preserve"> JL, </w:t>
      </w:r>
      <w:proofErr w:type="spellStart"/>
      <w:r w:rsidRPr="003F019B">
        <w:rPr>
          <w:rFonts w:ascii="Book Antiqua" w:eastAsia="宋体" w:hAnsi="Book Antiqua" w:cs="宋体"/>
          <w:sz w:val="24"/>
          <w:szCs w:val="24"/>
        </w:rPr>
        <w:t>Srivastava</w:t>
      </w:r>
      <w:proofErr w:type="spellEnd"/>
      <w:r w:rsidRPr="003F019B">
        <w:rPr>
          <w:rFonts w:ascii="Book Antiqua" w:eastAsia="宋体" w:hAnsi="Book Antiqua" w:cs="宋体"/>
          <w:sz w:val="24"/>
          <w:szCs w:val="24"/>
        </w:rPr>
        <w:t xml:space="preserve"> AK. Activation of mitogen activated protein (MAP) kinases by vanadate is independent of insulin receptor </w:t>
      </w:r>
      <w:proofErr w:type="spellStart"/>
      <w:r w:rsidRPr="003F019B">
        <w:rPr>
          <w:rFonts w:ascii="Book Antiqua" w:eastAsia="宋体" w:hAnsi="Book Antiqua" w:cs="宋体"/>
          <w:sz w:val="24"/>
          <w:szCs w:val="24"/>
        </w:rPr>
        <w:t>autophosphorylation</w:t>
      </w:r>
      <w:proofErr w:type="spellEnd"/>
      <w:r w:rsidRPr="003F019B">
        <w:rPr>
          <w:rFonts w:ascii="Book Antiqua" w:eastAsia="宋体" w:hAnsi="Book Antiqua" w:cs="宋体"/>
          <w:sz w:val="24"/>
          <w:szCs w:val="24"/>
        </w:rPr>
        <w:t>. </w:t>
      </w:r>
      <w:r w:rsidRPr="003F019B">
        <w:rPr>
          <w:rFonts w:ascii="Book Antiqua" w:eastAsia="宋体" w:hAnsi="Book Antiqua" w:cs="宋体"/>
          <w:i/>
          <w:iCs/>
          <w:sz w:val="24"/>
          <w:szCs w:val="24"/>
        </w:rPr>
        <w:t xml:space="preserve">FEBS </w:t>
      </w:r>
      <w:proofErr w:type="spellStart"/>
      <w:r w:rsidRPr="003F019B">
        <w:rPr>
          <w:rFonts w:ascii="Book Antiqua" w:eastAsia="宋体" w:hAnsi="Book Antiqua" w:cs="宋体"/>
          <w:i/>
          <w:iCs/>
          <w:sz w:val="24"/>
          <w:szCs w:val="24"/>
        </w:rPr>
        <w:t>Lett</w:t>
      </w:r>
      <w:proofErr w:type="spellEnd"/>
      <w:r w:rsidRPr="003F019B">
        <w:rPr>
          <w:rFonts w:ascii="Book Antiqua" w:eastAsia="宋体" w:hAnsi="Book Antiqua" w:cs="宋体"/>
          <w:sz w:val="24"/>
          <w:szCs w:val="24"/>
        </w:rPr>
        <w:t> 1994; </w:t>
      </w:r>
      <w:r w:rsidRPr="003F019B">
        <w:rPr>
          <w:rFonts w:ascii="Book Antiqua" w:eastAsia="宋体" w:hAnsi="Book Antiqua" w:cs="宋体"/>
          <w:b/>
          <w:bCs/>
          <w:sz w:val="24"/>
          <w:szCs w:val="24"/>
        </w:rPr>
        <w:t>340</w:t>
      </w:r>
      <w:r w:rsidRPr="003F019B">
        <w:rPr>
          <w:rFonts w:ascii="Book Antiqua" w:eastAsia="宋体" w:hAnsi="Book Antiqua" w:cs="宋体"/>
          <w:sz w:val="24"/>
          <w:szCs w:val="24"/>
        </w:rPr>
        <w:t>: 269-275 [PMID: 8131857]</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5</w:t>
      </w:r>
      <w:r>
        <w:rPr>
          <w:rFonts w:ascii="Book Antiqua" w:eastAsia="宋体" w:hAnsi="Book Antiqua" w:cs="宋体" w:hint="eastAsia"/>
          <w:sz w:val="24"/>
          <w:szCs w:val="24"/>
        </w:rPr>
        <w:t>3</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Pandey</w:t>
      </w:r>
      <w:proofErr w:type="spellEnd"/>
      <w:r w:rsidRPr="003F019B">
        <w:rPr>
          <w:rFonts w:ascii="Book Antiqua" w:eastAsia="宋体" w:hAnsi="Book Antiqua" w:cs="宋体"/>
          <w:b/>
          <w:bCs/>
          <w:sz w:val="24"/>
          <w:szCs w:val="24"/>
        </w:rPr>
        <w:t xml:space="preserve"> SK</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Anand-Srivastava</w:t>
      </w:r>
      <w:proofErr w:type="spellEnd"/>
      <w:r w:rsidRPr="003F019B">
        <w:rPr>
          <w:rFonts w:ascii="Book Antiqua" w:eastAsia="宋体" w:hAnsi="Book Antiqua" w:cs="宋体"/>
          <w:sz w:val="24"/>
          <w:szCs w:val="24"/>
        </w:rPr>
        <w:t xml:space="preserve"> MB, </w:t>
      </w:r>
      <w:proofErr w:type="spellStart"/>
      <w:r w:rsidRPr="003F019B">
        <w:rPr>
          <w:rFonts w:ascii="Book Antiqua" w:eastAsia="宋体" w:hAnsi="Book Antiqua" w:cs="宋体"/>
          <w:sz w:val="24"/>
          <w:szCs w:val="24"/>
        </w:rPr>
        <w:t>Srivastava</w:t>
      </w:r>
      <w:proofErr w:type="spellEnd"/>
      <w:r w:rsidRPr="003F019B">
        <w:rPr>
          <w:rFonts w:ascii="Book Antiqua" w:eastAsia="宋体" w:hAnsi="Book Antiqua" w:cs="宋体"/>
          <w:sz w:val="24"/>
          <w:szCs w:val="24"/>
        </w:rPr>
        <w:t xml:space="preserve"> AK.</w:t>
      </w:r>
      <w:proofErr w:type="gramEnd"/>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Vanadyl</w:t>
      </w:r>
      <w:proofErr w:type="spellEnd"/>
      <w:r w:rsidRPr="003F019B">
        <w:rPr>
          <w:rFonts w:ascii="Book Antiqua" w:eastAsia="宋体" w:hAnsi="Book Antiqua" w:cs="宋体"/>
          <w:sz w:val="24"/>
          <w:szCs w:val="24"/>
        </w:rPr>
        <w:t xml:space="preserve"> sulfate-stimulated glycogen synthesis is associated with activation of phosphatidylinositol 3-kinase and is independent of insulin receptor tyrosine phosphorylation. </w:t>
      </w:r>
      <w:r w:rsidRPr="003F019B">
        <w:rPr>
          <w:rFonts w:ascii="Book Antiqua" w:eastAsia="宋体" w:hAnsi="Book Antiqua" w:cs="宋体"/>
          <w:i/>
          <w:iCs/>
          <w:sz w:val="24"/>
          <w:szCs w:val="24"/>
        </w:rPr>
        <w:t>Biochemistry</w:t>
      </w:r>
      <w:r w:rsidRPr="003F019B">
        <w:rPr>
          <w:rFonts w:ascii="Book Antiqua" w:eastAsia="宋体" w:hAnsi="Book Antiqua" w:cs="宋体"/>
          <w:sz w:val="24"/>
          <w:szCs w:val="24"/>
        </w:rPr>
        <w:t> 1998; </w:t>
      </w:r>
      <w:r w:rsidRPr="003F019B">
        <w:rPr>
          <w:rFonts w:ascii="Book Antiqua" w:eastAsia="宋体" w:hAnsi="Book Antiqua" w:cs="宋体"/>
          <w:b/>
          <w:bCs/>
          <w:sz w:val="24"/>
          <w:szCs w:val="24"/>
        </w:rPr>
        <w:t>37</w:t>
      </w:r>
      <w:r w:rsidRPr="003F019B">
        <w:rPr>
          <w:rFonts w:ascii="Book Antiqua" w:eastAsia="宋体" w:hAnsi="Book Antiqua" w:cs="宋体"/>
          <w:sz w:val="24"/>
          <w:szCs w:val="24"/>
        </w:rPr>
        <w:t>: 7006-7014 [PMID: 9578588 DOI: 10.1021/bi9726786]</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5</w:t>
      </w:r>
      <w:r>
        <w:rPr>
          <w:rFonts w:ascii="Book Antiqua" w:eastAsia="宋体" w:hAnsi="Book Antiqua" w:cs="宋体" w:hint="eastAsia"/>
          <w:sz w:val="24"/>
          <w:szCs w:val="24"/>
        </w:rPr>
        <w:t>4</w:t>
      </w:r>
      <w:r w:rsidRPr="003F019B">
        <w:rPr>
          <w:rFonts w:ascii="Book Antiqua" w:eastAsia="宋体" w:hAnsi="Book Antiqua" w:cs="宋体"/>
          <w:sz w:val="24"/>
          <w:szCs w:val="24"/>
        </w:rPr>
        <w:t> </w:t>
      </w:r>
      <w:r w:rsidRPr="003F019B">
        <w:rPr>
          <w:rFonts w:ascii="Book Antiqua" w:eastAsia="宋体" w:hAnsi="Book Antiqua" w:cs="宋体"/>
          <w:b/>
          <w:bCs/>
          <w:sz w:val="24"/>
          <w:szCs w:val="24"/>
        </w:rPr>
        <w:t>Matsubara T</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Musat-Marcu</w:t>
      </w:r>
      <w:proofErr w:type="spellEnd"/>
      <w:r w:rsidRPr="003F019B">
        <w:rPr>
          <w:rFonts w:ascii="Book Antiqua" w:eastAsia="宋体" w:hAnsi="Book Antiqua" w:cs="宋体"/>
          <w:sz w:val="24"/>
          <w:szCs w:val="24"/>
        </w:rPr>
        <w:t xml:space="preserve"> S, </w:t>
      </w:r>
      <w:proofErr w:type="spellStart"/>
      <w:r w:rsidRPr="003F019B">
        <w:rPr>
          <w:rFonts w:ascii="Book Antiqua" w:eastAsia="宋体" w:hAnsi="Book Antiqua" w:cs="宋体"/>
          <w:sz w:val="24"/>
          <w:szCs w:val="24"/>
        </w:rPr>
        <w:t>Misra</w:t>
      </w:r>
      <w:proofErr w:type="spellEnd"/>
      <w:r w:rsidRPr="003F019B">
        <w:rPr>
          <w:rFonts w:ascii="Book Antiqua" w:eastAsia="宋体" w:hAnsi="Book Antiqua" w:cs="宋体"/>
          <w:sz w:val="24"/>
          <w:szCs w:val="24"/>
        </w:rPr>
        <w:t xml:space="preserve"> HP, </w:t>
      </w:r>
      <w:proofErr w:type="spellStart"/>
      <w:r w:rsidRPr="003F019B">
        <w:rPr>
          <w:rFonts w:ascii="Book Antiqua" w:eastAsia="宋体" w:hAnsi="Book Antiqua" w:cs="宋体"/>
          <w:sz w:val="24"/>
          <w:szCs w:val="24"/>
        </w:rPr>
        <w:t>Dhalla</w:t>
      </w:r>
      <w:proofErr w:type="spellEnd"/>
      <w:r w:rsidRPr="003F019B">
        <w:rPr>
          <w:rFonts w:ascii="Book Antiqua" w:eastAsia="宋体" w:hAnsi="Book Antiqua" w:cs="宋体"/>
          <w:sz w:val="24"/>
          <w:szCs w:val="24"/>
        </w:rPr>
        <w:t xml:space="preserve"> NS.</w:t>
      </w:r>
      <w:proofErr w:type="gramEnd"/>
      <w:r w:rsidRPr="003F019B">
        <w:rPr>
          <w:rFonts w:ascii="Book Antiqua" w:eastAsia="宋体" w:hAnsi="Book Antiqua" w:cs="宋体"/>
          <w:sz w:val="24"/>
          <w:szCs w:val="24"/>
        </w:rPr>
        <w:t xml:space="preserve"> </w:t>
      </w:r>
      <w:proofErr w:type="gramStart"/>
      <w:r w:rsidRPr="003F019B">
        <w:rPr>
          <w:rFonts w:ascii="Book Antiqua" w:eastAsia="宋体" w:hAnsi="Book Antiqua" w:cs="宋体"/>
          <w:sz w:val="24"/>
          <w:szCs w:val="24"/>
        </w:rPr>
        <w:t xml:space="preserve">Protective effect of vanadate on </w:t>
      </w:r>
      <w:proofErr w:type="spellStart"/>
      <w:r w:rsidRPr="003F019B">
        <w:rPr>
          <w:rFonts w:ascii="Book Antiqua" w:eastAsia="宋体" w:hAnsi="Book Antiqua" w:cs="宋体"/>
          <w:sz w:val="24"/>
          <w:szCs w:val="24"/>
        </w:rPr>
        <w:t>oxyradical</w:t>
      </w:r>
      <w:proofErr w:type="spellEnd"/>
      <w:r w:rsidRPr="003F019B">
        <w:rPr>
          <w:rFonts w:ascii="Book Antiqua" w:eastAsia="宋体" w:hAnsi="Book Antiqua" w:cs="宋体"/>
          <w:sz w:val="24"/>
          <w:szCs w:val="24"/>
        </w:rPr>
        <w:t>-induced changes in isolated perfused heart.</w:t>
      </w:r>
      <w:proofErr w:type="gramEnd"/>
      <w:r w:rsidRPr="003F019B">
        <w:rPr>
          <w:rFonts w:ascii="Book Antiqua" w:eastAsia="宋体" w:hAnsi="Book Antiqua" w:cs="宋体"/>
          <w:sz w:val="24"/>
          <w:szCs w:val="24"/>
        </w:rPr>
        <w:t> </w:t>
      </w:r>
      <w:proofErr w:type="spellStart"/>
      <w:r w:rsidRPr="003F019B">
        <w:rPr>
          <w:rFonts w:ascii="Book Antiqua" w:eastAsia="宋体" w:hAnsi="Book Antiqua" w:cs="宋体"/>
          <w:i/>
          <w:iCs/>
          <w:sz w:val="24"/>
          <w:szCs w:val="24"/>
        </w:rPr>
        <w:t>Mol</w:t>
      </w:r>
      <w:proofErr w:type="spellEnd"/>
      <w:r w:rsidRPr="003F019B">
        <w:rPr>
          <w:rFonts w:ascii="Book Antiqua" w:eastAsia="宋体" w:hAnsi="Book Antiqua" w:cs="宋体"/>
          <w:i/>
          <w:iCs/>
          <w:sz w:val="24"/>
          <w:szCs w:val="24"/>
        </w:rPr>
        <w:t xml:space="preserve"> Cell </w:t>
      </w:r>
      <w:proofErr w:type="spellStart"/>
      <w:r w:rsidRPr="003F019B">
        <w:rPr>
          <w:rFonts w:ascii="Book Antiqua" w:eastAsia="宋体" w:hAnsi="Book Antiqua" w:cs="宋体"/>
          <w:i/>
          <w:iCs/>
          <w:sz w:val="24"/>
          <w:szCs w:val="24"/>
        </w:rPr>
        <w:t>Biochem</w:t>
      </w:r>
      <w:proofErr w:type="spellEnd"/>
      <w:r w:rsidRPr="003F019B">
        <w:rPr>
          <w:rFonts w:ascii="Book Antiqua" w:eastAsia="宋体" w:hAnsi="Book Antiqua" w:cs="宋体"/>
          <w:sz w:val="24"/>
          <w:szCs w:val="24"/>
        </w:rPr>
        <w:t> </w:t>
      </w:r>
      <w:r>
        <w:rPr>
          <w:rFonts w:ascii="Book Antiqua" w:eastAsia="宋体" w:hAnsi="Book Antiqua" w:cs="宋体" w:hint="eastAsia"/>
          <w:sz w:val="24"/>
          <w:szCs w:val="24"/>
        </w:rPr>
        <w:t>1998</w:t>
      </w:r>
      <w:r w:rsidRPr="003F019B">
        <w:rPr>
          <w:rFonts w:ascii="Book Antiqua" w:eastAsia="宋体" w:hAnsi="Book Antiqua" w:cs="宋体"/>
          <w:sz w:val="24"/>
          <w:szCs w:val="24"/>
        </w:rPr>
        <w:t>; </w:t>
      </w:r>
      <w:r w:rsidRPr="003F019B">
        <w:rPr>
          <w:rFonts w:ascii="Book Antiqua" w:eastAsia="宋体" w:hAnsi="Book Antiqua" w:cs="宋体"/>
          <w:b/>
          <w:bCs/>
          <w:sz w:val="24"/>
          <w:szCs w:val="24"/>
        </w:rPr>
        <w:t>153</w:t>
      </w:r>
      <w:r w:rsidRPr="003F019B">
        <w:rPr>
          <w:rFonts w:ascii="Book Antiqua" w:eastAsia="宋体" w:hAnsi="Book Antiqua" w:cs="宋体"/>
          <w:sz w:val="24"/>
          <w:szCs w:val="24"/>
        </w:rPr>
        <w:t>: 79-85 [PMID: 8927051]</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5</w:t>
      </w:r>
      <w:r>
        <w:rPr>
          <w:rFonts w:ascii="Book Antiqua" w:eastAsia="宋体" w:hAnsi="Book Antiqua" w:cs="宋体" w:hint="eastAsia"/>
          <w:sz w:val="24"/>
          <w:szCs w:val="24"/>
        </w:rPr>
        <w:t>5</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Sekar</w:t>
      </w:r>
      <w:proofErr w:type="spellEnd"/>
      <w:r w:rsidRPr="003F019B">
        <w:rPr>
          <w:rFonts w:ascii="Book Antiqua" w:eastAsia="宋体" w:hAnsi="Book Antiqua" w:cs="宋体"/>
          <w:b/>
          <w:bCs/>
          <w:sz w:val="24"/>
          <w:szCs w:val="24"/>
        </w:rPr>
        <w:t xml:space="preserve"> N</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Kanthasamy</w:t>
      </w:r>
      <w:proofErr w:type="spellEnd"/>
      <w:r w:rsidRPr="003F019B">
        <w:rPr>
          <w:rFonts w:ascii="Book Antiqua" w:eastAsia="宋体" w:hAnsi="Book Antiqua" w:cs="宋体"/>
          <w:sz w:val="24"/>
          <w:szCs w:val="24"/>
        </w:rPr>
        <w:t xml:space="preserve"> A, William S, </w:t>
      </w:r>
      <w:proofErr w:type="spellStart"/>
      <w:r w:rsidRPr="003F019B">
        <w:rPr>
          <w:rFonts w:ascii="Book Antiqua" w:eastAsia="宋体" w:hAnsi="Book Antiqua" w:cs="宋体"/>
          <w:sz w:val="24"/>
          <w:szCs w:val="24"/>
        </w:rPr>
        <w:t>Balasubramaniyan</w:t>
      </w:r>
      <w:proofErr w:type="spellEnd"/>
      <w:r w:rsidRPr="003F019B">
        <w:rPr>
          <w:rFonts w:ascii="Book Antiqua" w:eastAsia="宋体" w:hAnsi="Book Antiqua" w:cs="宋体"/>
          <w:sz w:val="24"/>
          <w:szCs w:val="24"/>
        </w:rPr>
        <w:t xml:space="preserve"> N, </w:t>
      </w:r>
      <w:proofErr w:type="spellStart"/>
      <w:r w:rsidRPr="003F019B">
        <w:rPr>
          <w:rFonts w:ascii="Book Antiqua" w:eastAsia="宋体" w:hAnsi="Book Antiqua" w:cs="宋体"/>
          <w:sz w:val="24"/>
          <w:szCs w:val="24"/>
        </w:rPr>
        <w:t>Govindasamy</w:t>
      </w:r>
      <w:proofErr w:type="spellEnd"/>
      <w:r w:rsidRPr="003F019B">
        <w:rPr>
          <w:rFonts w:ascii="Book Antiqua" w:eastAsia="宋体" w:hAnsi="Book Antiqua" w:cs="宋体"/>
          <w:sz w:val="24"/>
          <w:szCs w:val="24"/>
        </w:rPr>
        <w:t xml:space="preserve"> S. Antioxidant effect of vanadate on experimental diabetic rats. </w:t>
      </w:r>
      <w:proofErr w:type="spellStart"/>
      <w:r w:rsidRPr="003F019B">
        <w:rPr>
          <w:rFonts w:ascii="Book Antiqua" w:eastAsia="宋体" w:hAnsi="Book Antiqua" w:cs="宋体"/>
          <w:i/>
          <w:iCs/>
          <w:sz w:val="24"/>
          <w:szCs w:val="24"/>
        </w:rPr>
        <w:t>Acta</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Diabetol</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Lat</w:t>
      </w:r>
      <w:proofErr w:type="spellEnd"/>
      <w:r w:rsidRPr="003F019B">
        <w:rPr>
          <w:rFonts w:ascii="Book Antiqua" w:eastAsia="宋体" w:hAnsi="Book Antiqua" w:cs="宋体"/>
          <w:sz w:val="24"/>
          <w:szCs w:val="24"/>
        </w:rPr>
        <w:t> </w:t>
      </w:r>
      <w:r>
        <w:rPr>
          <w:rFonts w:ascii="Book Antiqua" w:eastAsia="宋体" w:hAnsi="Book Antiqua" w:cs="宋体" w:hint="eastAsia"/>
          <w:sz w:val="24"/>
          <w:szCs w:val="24"/>
        </w:rPr>
        <w:t>1990</w:t>
      </w:r>
      <w:r w:rsidRPr="003F019B">
        <w:rPr>
          <w:rFonts w:ascii="Book Antiqua" w:eastAsia="宋体" w:hAnsi="Book Antiqua" w:cs="宋体"/>
          <w:sz w:val="24"/>
          <w:szCs w:val="24"/>
        </w:rPr>
        <w:t>; </w:t>
      </w:r>
      <w:r w:rsidRPr="003F019B">
        <w:rPr>
          <w:rFonts w:ascii="Book Antiqua" w:eastAsia="宋体" w:hAnsi="Book Antiqua" w:cs="宋体"/>
          <w:b/>
          <w:bCs/>
          <w:sz w:val="24"/>
          <w:szCs w:val="24"/>
        </w:rPr>
        <w:t>27</w:t>
      </w:r>
      <w:r w:rsidRPr="003F019B">
        <w:rPr>
          <w:rFonts w:ascii="Book Antiqua" w:eastAsia="宋体" w:hAnsi="Book Antiqua" w:cs="宋体"/>
          <w:sz w:val="24"/>
          <w:szCs w:val="24"/>
        </w:rPr>
        <w:t>: 285-293 [PMID: 2087929]</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5</w:t>
      </w:r>
      <w:r>
        <w:rPr>
          <w:rFonts w:ascii="Book Antiqua" w:eastAsia="宋体" w:hAnsi="Book Antiqua" w:cs="宋体" w:hint="eastAsia"/>
          <w:sz w:val="24"/>
          <w:szCs w:val="24"/>
        </w:rPr>
        <w:t>6</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Heyliger</w:t>
      </w:r>
      <w:proofErr w:type="spellEnd"/>
      <w:r w:rsidRPr="003F019B">
        <w:rPr>
          <w:rFonts w:ascii="Book Antiqua" w:eastAsia="宋体" w:hAnsi="Book Antiqua" w:cs="宋体"/>
          <w:b/>
          <w:bCs/>
          <w:sz w:val="24"/>
          <w:szCs w:val="24"/>
        </w:rPr>
        <w:t xml:space="preserve"> CE</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Tahiliani</w:t>
      </w:r>
      <w:proofErr w:type="spellEnd"/>
      <w:r w:rsidRPr="003F019B">
        <w:rPr>
          <w:rFonts w:ascii="Book Antiqua" w:eastAsia="宋体" w:hAnsi="Book Antiqua" w:cs="宋体"/>
          <w:sz w:val="24"/>
          <w:szCs w:val="24"/>
        </w:rPr>
        <w:t xml:space="preserve"> AG, McNeill JH.</w:t>
      </w:r>
      <w:proofErr w:type="gramEnd"/>
      <w:r w:rsidRPr="003F019B">
        <w:rPr>
          <w:rFonts w:ascii="Book Antiqua" w:eastAsia="宋体" w:hAnsi="Book Antiqua" w:cs="宋体"/>
          <w:sz w:val="24"/>
          <w:szCs w:val="24"/>
        </w:rPr>
        <w:t xml:space="preserve"> </w:t>
      </w:r>
      <w:proofErr w:type="gramStart"/>
      <w:r w:rsidRPr="003F019B">
        <w:rPr>
          <w:rFonts w:ascii="Book Antiqua" w:eastAsia="宋体" w:hAnsi="Book Antiqua" w:cs="宋体"/>
          <w:sz w:val="24"/>
          <w:szCs w:val="24"/>
        </w:rPr>
        <w:t>Effect of vanadate on elevated blood glucose and depressed cardiac performance of diabetic rats.</w:t>
      </w:r>
      <w:proofErr w:type="gramEnd"/>
      <w:r w:rsidRPr="003F019B">
        <w:rPr>
          <w:rFonts w:ascii="Book Antiqua" w:eastAsia="宋体" w:hAnsi="Book Antiqua" w:cs="宋体"/>
          <w:sz w:val="24"/>
          <w:szCs w:val="24"/>
        </w:rPr>
        <w:t> </w:t>
      </w:r>
      <w:r w:rsidRPr="003F019B">
        <w:rPr>
          <w:rFonts w:ascii="Book Antiqua" w:eastAsia="宋体" w:hAnsi="Book Antiqua" w:cs="宋体"/>
          <w:i/>
          <w:iCs/>
          <w:sz w:val="24"/>
          <w:szCs w:val="24"/>
        </w:rPr>
        <w:t>Science</w:t>
      </w:r>
      <w:r w:rsidRPr="003F019B">
        <w:rPr>
          <w:rFonts w:ascii="Book Antiqua" w:eastAsia="宋体" w:hAnsi="Book Antiqua" w:cs="宋体"/>
          <w:sz w:val="24"/>
          <w:szCs w:val="24"/>
        </w:rPr>
        <w:t> 1985; </w:t>
      </w:r>
      <w:r w:rsidRPr="003F019B">
        <w:rPr>
          <w:rFonts w:ascii="Book Antiqua" w:eastAsia="宋体" w:hAnsi="Book Antiqua" w:cs="宋体"/>
          <w:b/>
          <w:bCs/>
          <w:sz w:val="24"/>
          <w:szCs w:val="24"/>
        </w:rPr>
        <w:t>227</w:t>
      </w:r>
      <w:r w:rsidRPr="003F019B">
        <w:rPr>
          <w:rFonts w:ascii="Book Antiqua" w:eastAsia="宋体" w:hAnsi="Book Antiqua" w:cs="宋体"/>
          <w:sz w:val="24"/>
          <w:szCs w:val="24"/>
        </w:rPr>
        <w:t>: 1474-1477 [PMID: 3156405]</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5</w:t>
      </w:r>
      <w:r>
        <w:rPr>
          <w:rFonts w:ascii="Book Antiqua" w:eastAsia="宋体" w:hAnsi="Book Antiqua" w:cs="宋体" w:hint="eastAsia"/>
          <w:sz w:val="24"/>
          <w:szCs w:val="24"/>
        </w:rPr>
        <w:t>7</w:t>
      </w:r>
      <w:r w:rsidRPr="003F019B">
        <w:rPr>
          <w:rFonts w:ascii="Book Antiqua" w:eastAsia="宋体" w:hAnsi="Book Antiqua" w:cs="宋体"/>
          <w:sz w:val="24"/>
          <w:szCs w:val="24"/>
        </w:rPr>
        <w:t> </w:t>
      </w:r>
      <w:r w:rsidRPr="003F019B">
        <w:rPr>
          <w:rFonts w:ascii="Book Antiqua" w:eastAsia="宋体" w:hAnsi="Book Antiqua" w:cs="宋体"/>
          <w:b/>
          <w:bCs/>
          <w:sz w:val="24"/>
          <w:szCs w:val="24"/>
        </w:rPr>
        <w:t>Clark TA</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Heyliger</w:t>
      </w:r>
      <w:proofErr w:type="spellEnd"/>
      <w:r w:rsidRPr="003F019B">
        <w:rPr>
          <w:rFonts w:ascii="Book Antiqua" w:eastAsia="宋体" w:hAnsi="Book Antiqua" w:cs="宋体"/>
          <w:sz w:val="24"/>
          <w:szCs w:val="24"/>
        </w:rPr>
        <w:t xml:space="preserve"> CE, </w:t>
      </w:r>
      <w:proofErr w:type="spellStart"/>
      <w:r w:rsidRPr="003F019B">
        <w:rPr>
          <w:rFonts w:ascii="Book Antiqua" w:eastAsia="宋体" w:hAnsi="Book Antiqua" w:cs="宋体"/>
          <w:sz w:val="24"/>
          <w:szCs w:val="24"/>
        </w:rPr>
        <w:t>Kopilas</w:t>
      </w:r>
      <w:proofErr w:type="spellEnd"/>
      <w:r w:rsidRPr="003F019B">
        <w:rPr>
          <w:rFonts w:ascii="Book Antiqua" w:eastAsia="宋体" w:hAnsi="Book Antiqua" w:cs="宋体"/>
          <w:sz w:val="24"/>
          <w:szCs w:val="24"/>
        </w:rPr>
        <w:t xml:space="preserve"> M, </w:t>
      </w:r>
      <w:proofErr w:type="spellStart"/>
      <w:r w:rsidRPr="003F019B">
        <w:rPr>
          <w:rFonts w:ascii="Book Antiqua" w:eastAsia="宋体" w:hAnsi="Book Antiqua" w:cs="宋体"/>
          <w:sz w:val="24"/>
          <w:szCs w:val="24"/>
        </w:rPr>
        <w:t>Edel</w:t>
      </w:r>
      <w:proofErr w:type="spellEnd"/>
      <w:r w:rsidRPr="003F019B">
        <w:rPr>
          <w:rFonts w:ascii="Book Antiqua" w:eastAsia="宋体" w:hAnsi="Book Antiqua" w:cs="宋体"/>
          <w:sz w:val="24"/>
          <w:szCs w:val="24"/>
        </w:rPr>
        <w:t xml:space="preserve"> AL, </w:t>
      </w:r>
      <w:proofErr w:type="spellStart"/>
      <w:r w:rsidRPr="003F019B">
        <w:rPr>
          <w:rFonts w:ascii="Book Antiqua" w:eastAsia="宋体" w:hAnsi="Book Antiqua" w:cs="宋体"/>
          <w:sz w:val="24"/>
          <w:szCs w:val="24"/>
        </w:rPr>
        <w:t>Junaid</w:t>
      </w:r>
      <w:proofErr w:type="spellEnd"/>
      <w:r w:rsidRPr="003F019B">
        <w:rPr>
          <w:rFonts w:ascii="Book Antiqua" w:eastAsia="宋体" w:hAnsi="Book Antiqua" w:cs="宋体"/>
          <w:sz w:val="24"/>
          <w:szCs w:val="24"/>
        </w:rPr>
        <w:t xml:space="preserve"> A, Aguilar F, Smyth DD, </w:t>
      </w:r>
      <w:proofErr w:type="spellStart"/>
      <w:r w:rsidRPr="003F019B">
        <w:rPr>
          <w:rFonts w:ascii="Book Antiqua" w:eastAsia="宋体" w:hAnsi="Book Antiqua" w:cs="宋体"/>
          <w:sz w:val="24"/>
          <w:szCs w:val="24"/>
        </w:rPr>
        <w:t>Thliveris</w:t>
      </w:r>
      <w:proofErr w:type="spellEnd"/>
      <w:r w:rsidRPr="003F019B">
        <w:rPr>
          <w:rFonts w:ascii="Book Antiqua" w:eastAsia="宋体" w:hAnsi="Book Antiqua" w:cs="宋体"/>
          <w:sz w:val="24"/>
          <w:szCs w:val="24"/>
        </w:rPr>
        <w:t xml:space="preserve"> JA, Merchant M, Kim HK, Pierce GN. A tea/vanadate decoction delivered orally over 14 months to diabetic rats induces long-term glycemic stability without organ toxicity. </w:t>
      </w:r>
      <w:r w:rsidRPr="003F019B">
        <w:rPr>
          <w:rFonts w:ascii="Book Antiqua" w:eastAsia="宋体" w:hAnsi="Book Antiqua" w:cs="宋体"/>
          <w:i/>
          <w:iCs/>
          <w:sz w:val="24"/>
          <w:szCs w:val="24"/>
        </w:rPr>
        <w:t>Metabolism</w:t>
      </w:r>
      <w:r w:rsidRPr="003F019B">
        <w:rPr>
          <w:rFonts w:ascii="Book Antiqua" w:eastAsia="宋体" w:hAnsi="Book Antiqua" w:cs="宋体"/>
          <w:sz w:val="24"/>
          <w:szCs w:val="24"/>
        </w:rPr>
        <w:t> 2012; </w:t>
      </w:r>
      <w:r w:rsidRPr="003F019B">
        <w:rPr>
          <w:rFonts w:ascii="Book Antiqua" w:eastAsia="宋体" w:hAnsi="Book Antiqua" w:cs="宋体"/>
          <w:b/>
          <w:bCs/>
          <w:sz w:val="24"/>
          <w:szCs w:val="24"/>
        </w:rPr>
        <w:t>61</w:t>
      </w:r>
      <w:r w:rsidRPr="003F019B">
        <w:rPr>
          <w:rFonts w:ascii="Book Antiqua" w:eastAsia="宋体" w:hAnsi="Book Antiqua" w:cs="宋体"/>
          <w:sz w:val="24"/>
          <w:szCs w:val="24"/>
        </w:rPr>
        <w:t>: 742-753 [PMID: 22146096 DOI: 10.1016/j.metabol.2011.10.007]</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5</w:t>
      </w:r>
      <w:r>
        <w:rPr>
          <w:rFonts w:ascii="Book Antiqua" w:eastAsia="宋体" w:hAnsi="Book Antiqua" w:cs="宋体" w:hint="eastAsia"/>
          <w:sz w:val="24"/>
          <w:szCs w:val="24"/>
        </w:rPr>
        <w:t>8</w:t>
      </w:r>
      <w:r w:rsidRPr="003F019B">
        <w:rPr>
          <w:rFonts w:ascii="Book Antiqua" w:eastAsia="宋体" w:hAnsi="Book Antiqua" w:cs="宋体"/>
          <w:sz w:val="24"/>
          <w:szCs w:val="24"/>
        </w:rPr>
        <w:t> </w:t>
      </w:r>
      <w:r w:rsidRPr="003F019B">
        <w:rPr>
          <w:rFonts w:ascii="Book Antiqua" w:eastAsia="宋体" w:hAnsi="Book Antiqua" w:cs="宋体"/>
          <w:b/>
          <w:bCs/>
          <w:sz w:val="24"/>
          <w:szCs w:val="24"/>
        </w:rPr>
        <w:t>Kopp SJ</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Daar</w:t>
      </w:r>
      <w:proofErr w:type="spellEnd"/>
      <w:r w:rsidRPr="003F019B">
        <w:rPr>
          <w:rFonts w:ascii="Book Antiqua" w:eastAsia="宋体" w:hAnsi="Book Antiqua" w:cs="宋体"/>
          <w:sz w:val="24"/>
          <w:szCs w:val="24"/>
        </w:rPr>
        <w:t xml:space="preserve"> J, Paulson DJ, Romano FD, </w:t>
      </w:r>
      <w:proofErr w:type="spellStart"/>
      <w:r w:rsidRPr="003F019B">
        <w:rPr>
          <w:rFonts w:ascii="Book Antiqua" w:eastAsia="宋体" w:hAnsi="Book Antiqua" w:cs="宋体"/>
          <w:sz w:val="24"/>
          <w:szCs w:val="24"/>
        </w:rPr>
        <w:t>Laddaga</w:t>
      </w:r>
      <w:proofErr w:type="spellEnd"/>
      <w:r w:rsidRPr="003F019B">
        <w:rPr>
          <w:rFonts w:ascii="Book Antiqua" w:eastAsia="宋体" w:hAnsi="Book Antiqua" w:cs="宋体"/>
          <w:sz w:val="24"/>
          <w:szCs w:val="24"/>
        </w:rPr>
        <w:t xml:space="preserve"> R. Effects of oral </w:t>
      </w:r>
      <w:proofErr w:type="spellStart"/>
      <w:r w:rsidRPr="003F019B">
        <w:rPr>
          <w:rFonts w:ascii="Book Antiqua" w:eastAsia="宋体" w:hAnsi="Book Antiqua" w:cs="宋体"/>
          <w:sz w:val="24"/>
          <w:szCs w:val="24"/>
        </w:rPr>
        <w:t>vanadyl</w:t>
      </w:r>
      <w:proofErr w:type="spellEnd"/>
      <w:r w:rsidRPr="003F019B">
        <w:rPr>
          <w:rFonts w:ascii="Book Antiqua" w:eastAsia="宋体" w:hAnsi="Book Antiqua" w:cs="宋体"/>
          <w:sz w:val="24"/>
          <w:szCs w:val="24"/>
        </w:rPr>
        <w:t xml:space="preserve"> treatment on diabetes-induced alterations in the heart GLUT-4 transporter. </w:t>
      </w:r>
      <w:r w:rsidRPr="003F019B">
        <w:rPr>
          <w:rFonts w:ascii="Book Antiqua" w:eastAsia="宋体" w:hAnsi="Book Antiqua" w:cs="宋体"/>
          <w:i/>
          <w:iCs/>
          <w:sz w:val="24"/>
          <w:szCs w:val="24"/>
        </w:rPr>
        <w:t xml:space="preserve">J </w:t>
      </w:r>
      <w:proofErr w:type="spellStart"/>
      <w:r w:rsidRPr="003F019B">
        <w:rPr>
          <w:rFonts w:ascii="Book Antiqua" w:eastAsia="宋体" w:hAnsi="Book Antiqua" w:cs="宋体"/>
          <w:i/>
          <w:iCs/>
          <w:sz w:val="24"/>
          <w:szCs w:val="24"/>
        </w:rPr>
        <w:t>Mol</w:t>
      </w:r>
      <w:proofErr w:type="spellEnd"/>
      <w:r w:rsidRPr="003F019B">
        <w:rPr>
          <w:rFonts w:ascii="Book Antiqua" w:eastAsia="宋体" w:hAnsi="Book Antiqua" w:cs="宋体"/>
          <w:i/>
          <w:iCs/>
          <w:sz w:val="24"/>
          <w:szCs w:val="24"/>
        </w:rPr>
        <w:t xml:space="preserve"> Cell </w:t>
      </w:r>
      <w:proofErr w:type="spellStart"/>
      <w:r w:rsidRPr="003F019B">
        <w:rPr>
          <w:rFonts w:ascii="Book Antiqua" w:eastAsia="宋体" w:hAnsi="Book Antiqua" w:cs="宋体"/>
          <w:i/>
          <w:iCs/>
          <w:sz w:val="24"/>
          <w:szCs w:val="24"/>
        </w:rPr>
        <w:t>Cardiol</w:t>
      </w:r>
      <w:proofErr w:type="spellEnd"/>
      <w:r w:rsidRPr="003F019B">
        <w:rPr>
          <w:rFonts w:ascii="Book Antiqua" w:eastAsia="宋体" w:hAnsi="Book Antiqua" w:cs="宋体"/>
          <w:sz w:val="24"/>
          <w:szCs w:val="24"/>
        </w:rPr>
        <w:t> 1997; </w:t>
      </w:r>
      <w:r w:rsidRPr="003F019B">
        <w:rPr>
          <w:rFonts w:ascii="Book Antiqua" w:eastAsia="宋体" w:hAnsi="Book Antiqua" w:cs="宋体"/>
          <w:b/>
          <w:bCs/>
          <w:sz w:val="24"/>
          <w:szCs w:val="24"/>
        </w:rPr>
        <w:t>29</w:t>
      </w:r>
      <w:r w:rsidRPr="003F019B">
        <w:rPr>
          <w:rFonts w:ascii="Book Antiqua" w:eastAsia="宋体" w:hAnsi="Book Antiqua" w:cs="宋体"/>
          <w:sz w:val="24"/>
          <w:szCs w:val="24"/>
        </w:rPr>
        <w:t>: 2355-2362 [PMID: 9299359 DOI: 10.1006/jmcc.1997.0469]</w:t>
      </w:r>
    </w:p>
    <w:p w:rsidR="00E65879" w:rsidRPr="003F019B" w:rsidRDefault="00E65879" w:rsidP="00E65879">
      <w:pPr>
        <w:spacing w:line="360" w:lineRule="auto"/>
        <w:jc w:val="both"/>
        <w:rPr>
          <w:rFonts w:ascii="Book Antiqua" w:eastAsia="宋体" w:hAnsi="Book Antiqua" w:cs="宋体"/>
          <w:sz w:val="24"/>
          <w:szCs w:val="24"/>
        </w:rPr>
      </w:pPr>
      <w:proofErr w:type="gramStart"/>
      <w:r>
        <w:rPr>
          <w:rFonts w:ascii="Book Antiqua" w:eastAsia="宋体" w:hAnsi="Book Antiqua" w:cs="宋体" w:hint="eastAsia"/>
          <w:sz w:val="24"/>
          <w:szCs w:val="24"/>
        </w:rPr>
        <w:lastRenderedPageBreak/>
        <w:t>59</w:t>
      </w:r>
      <w:r w:rsidRPr="003F019B">
        <w:rPr>
          <w:rFonts w:ascii="Book Antiqua" w:eastAsia="宋体" w:hAnsi="Book Antiqua" w:cs="宋体"/>
          <w:sz w:val="24"/>
          <w:szCs w:val="24"/>
        </w:rPr>
        <w:t> </w:t>
      </w:r>
      <w:r w:rsidRPr="003F019B">
        <w:rPr>
          <w:rFonts w:ascii="Book Antiqua" w:eastAsia="宋体" w:hAnsi="Book Antiqua" w:cs="宋体"/>
          <w:b/>
          <w:bCs/>
          <w:sz w:val="24"/>
          <w:szCs w:val="24"/>
        </w:rPr>
        <w:t>Li SH</w:t>
      </w:r>
      <w:r w:rsidRPr="003F019B">
        <w:rPr>
          <w:rFonts w:ascii="Book Antiqua" w:eastAsia="宋体" w:hAnsi="Book Antiqua" w:cs="宋体"/>
          <w:sz w:val="24"/>
          <w:szCs w:val="24"/>
        </w:rPr>
        <w:t>, McNeill JH.</w:t>
      </w:r>
      <w:proofErr w:type="gramEnd"/>
      <w:r w:rsidRPr="003F019B">
        <w:rPr>
          <w:rFonts w:ascii="Book Antiqua" w:eastAsia="宋体" w:hAnsi="Book Antiqua" w:cs="宋体"/>
          <w:sz w:val="24"/>
          <w:szCs w:val="24"/>
        </w:rPr>
        <w:t xml:space="preserve"> </w:t>
      </w:r>
      <w:proofErr w:type="gramStart"/>
      <w:r w:rsidRPr="003F019B">
        <w:rPr>
          <w:rFonts w:ascii="Book Antiqua" w:eastAsia="宋体" w:hAnsi="Book Antiqua" w:cs="宋体"/>
          <w:sz w:val="24"/>
          <w:szCs w:val="24"/>
        </w:rPr>
        <w:t>In vivo effects of vanadium on GLUT4 translocation in cardiac tissue of STZ-diabetic rats.</w:t>
      </w:r>
      <w:proofErr w:type="gramEnd"/>
      <w:r w:rsidRPr="003F019B">
        <w:rPr>
          <w:rFonts w:ascii="Book Antiqua" w:eastAsia="宋体" w:hAnsi="Book Antiqua" w:cs="宋体"/>
          <w:sz w:val="24"/>
          <w:szCs w:val="24"/>
        </w:rPr>
        <w:t> </w:t>
      </w:r>
      <w:proofErr w:type="spellStart"/>
      <w:r w:rsidRPr="003F019B">
        <w:rPr>
          <w:rFonts w:ascii="Book Antiqua" w:eastAsia="宋体" w:hAnsi="Book Antiqua" w:cs="宋体"/>
          <w:i/>
          <w:iCs/>
          <w:sz w:val="24"/>
          <w:szCs w:val="24"/>
        </w:rPr>
        <w:t>Mol</w:t>
      </w:r>
      <w:proofErr w:type="spellEnd"/>
      <w:r w:rsidRPr="003F019B">
        <w:rPr>
          <w:rFonts w:ascii="Book Antiqua" w:eastAsia="宋体" w:hAnsi="Book Antiqua" w:cs="宋体"/>
          <w:i/>
          <w:iCs/>
          <w:sz w:val="24"/>
          <w:szCs w:val="24"/>
        </w:rPr>
        <w:t xml:space="preserve"> Cell </w:t>
      </w:r>
      <w:proofErr w:type="spellStart"/>
      <w:r w:rsidRPr="003F019B">
        <w:rPr>
          <w:rFonts w:ascii="Book Antiqua" w:eastAsia="宋体" w:hAnsi="Book Antiqua" w:cs="宋体"/>
          <w:i/>
          <w:iCs/>
          <w:sz w:val="24"/>
          <w:szCs w:val="24"/>
        </w:rPr>
        <w:t>Biochem</w:t>
      </w:r>
      <w:proofErr w:type="spellEnd"/>
      <w:r w:rsidRPr="003F019B">
        <w:rPr>
          <w:rFonts w:ascii="Book Antiqua" w:eastAsia="宋体" w:hAnsi="Book Antiqua" w:cs="宋体"/>
          <w:sz w:val="24"/>
          <w:szCs w:val="24"/>
        </w:rPr>
        <w:t> 2001; </w:t>
      </w:r>
      <w:r w:rsidRPr="003F019B">
        <w:rPr>
          <w:rFonts w:ascii="Book Antiqua" w:eastAsia="宋体" w:hAnsi="Book Antiqua" w:cs="宋体"/>
          <w:b/>
          <w:bCs/>
          <w:sz w:val="24"/>
          <w:szCs w:val="24"/>
        </w:rPr>
        <w:t>217</w:t>
      </w:r>
      <w:r w:rsidRPr="003F019B">
        <w:rPr>
          <w:rFonts w:ascii="Book Antiqua" w:eastAsia="宋体" w:hAnsi="Book Antiqua" w:cs="宋体"/>
          <w:sz w:val="24"/>
          <w:szCs w:val="24"/>
        </w:rPr>
        <w:t>: 121-129 [PMID: 11269655]</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6</w:t>
      </w:r>
      <w:r>
        <w:rPr>
          <w:rFonts w:ascii="Book Antiqua" w:eastAsia="宋体" w:hAnsi="Book Antiqua" w:cs="宋体" w:hint="eastAsia"/>
          <w:sz w:val="24"/>
          <w:szCs w:val="24"/>
        </w:rPr>
        <w:t>0</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Ozcelikay</w:t>
      </w:r>
      <w:proofErr w:type="spellEnd"/>
      <w:r w:rsidRPr="003F019B">
        <w:rPr>
          <w:rFonts w:ascii="Book Antiqua" w:eastAsia="宋体" w:hAnsi="Book Antiqua" w:cs="宋体"/>
          <w:b/>
          <w:bCs/>
          <w:sz w:val="24"/>
          <w:szCs w:val="24"/>
        </w:rPr>
        <w:t xml:space="preserve"> AT</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Yidizoglu</w:t>
      </w:r>
      <w:proofErr w:type="spellEnd"/>
      <w:r w:rsidRPr="003F019B">
        <w:rPr>
          <w:rFonts w:ascii="Book Antiqua" w:eastAsia="宋体" w:hAnsi="Book Antiqua" w:cs="宋体"/>
          <w:sz w:val="24"/>
          <w:szCs w:val="24"/>
        </w:rPr>
        <w:t xml:space="preserve">-Ari N, </w:t>
      </w:r>
      <w:proofErr w:type="spellStart"/>
      <w:r w:rsidRPr="003F019B">
        <w:rPr>
          <w:rFonts w:ascii="Book Antiqua" w:eastAsia="宋体" w:hAnsi="Book Antiqua" w:cs="宋体"/>
          <w:sz w:val="24"/>
          <w:szCs w:val="24"/>
        </w:rPr>
        <w:t>Ozuari</w:t>
      </w:r>
      <w:proofErr w:type="spellEnd"/>
      <w:r w:rsidRPr="003F019B">
        <w:rPr>
          <w:rFonts w:ascii="Book Antiqua" w:eastAsia="宋体" w:hAnsi="Book Antiqua" w:cs="宋体"/>
          <w:sz w:val="24"/>
          <w:szCs w:val="24"/>
        </w:rPr>
        <w:t xml:space="preserve"> A, </w:t>
      </w:r>
      <w:proofErr w:type="spellStart"/>
      <w:r w:rsidRPr="003F019B">
        <w:rPr>
          <w:rFonts w:ascii="Book Antiqua" w:eastAsia="宋体" w:hAnsi="Book Antiqua" w:cs="宋体"/>
          <w:sz w:val="24"/>
          <w:szCs w:val="24"/>
        </w:rPr>
        <w:t>Oztürk</w:t>
      </w:r>
      <w:proofErr w:type="spellEnd"/>
      <w:r w:rsidRPr="003F019B">
        <w:rPr>
          <w:rFonts w:ascii="Book Antiqua" w:eastAsia="宋体" w:hAnsi="Book Antiqua" w:cs="宋体"/>
          <w:sz w:val="24"/>
          <w:szCs w:val="24"/>
        </w:rPr>
        <w:t xml:space="preserve"> Y, </w:t>
      </w:r>
      <w:proofErr w:type="spellStart"/>
      <w:r w:rsidRPr="003F019B">
        <w:rPr>
          <w:rFonts w:ascii="Book Antiqua" w:eastAsia="宋体" w:hAnsi="Book Antiqua" w:cs="宋体"/>
          <w:sz w:val="24"/>
          <w:szCs w:val="24"/>
        </w:rPr>
        <w:t>Altan</w:t>
      </w:r>
      <w:proofErr w:type="spellEnd"/>
      <w:r w:rsidRPr="003F019B">
        <w:rPr>
          <w:rFonts w:ascii="Book Antiqua" w:eastAsia="宋体" w:hAnsi="Book Antiqua" w:cs="宋体"/>
          <w:sz w:val="24"/>
          <w:szCs w:val="24"/>
        </w:rPr>
        <w:t xml:space="preserve"> VM.</w:t>
      </w:r>
      <w:proofErr w:type="gramEnd"/>
      <w:r w:rsidRPr="003F019B">
        <w:rPr>
          <w:rFonts w:ascii="Book Antiqua" w:eastAsia="宋体" w:hAnsi="Book Antiqua" w:cs="宋体"/>
          <w:sz w:val="24"/>
          <w:szCs w:val="24"/>
        </w:rPr>
        <w:t xml:space="preserve"> </w:t>
      </w:r>
      <w:proofErr w:type="gramStart"/>
      <w:r w:rsidRPr="003F019B">
        <w:rPr>
          <w:rFonts w:ascii="Book Antiqua" w:eastAsia="宋体" w:hAnsi="Book Antiqua" w:cs="宋体"/>
          <w:sz w:val="24"/>
          <w:szCs w:val="24"/>
        </w:rPr>
        <w:t xml:space="preserve">The effect of vanadate on </w:t>
      </w:r>
      <w:proofErr w:type="spellStart"/>
      <w:r w:rsidRPr="003F019B">
        <w:rPr>
          <w:rFonts w:ascii="Book Antiqua" w:eastAsia="宋体" w:hAnsi="Book Antiqua" w:cs="宋体"/>
          <w:sz w:val="24"/>
          <w:szCs w:val="24"/>
        </w:rPr>
        <w:t>alloxan</w:t>
      </w:r>
      <w:proofErr w:type="spellEnd"/>
      <w:r w:rsidRPr="003F019B">
        <w:rPr>
          <w:rFonts w:ascii="Book Antiqua" w:eastAsia="宋体" w:hAnsi="Book Antiqua" w:cs="宋体"/>
          <w:sz w:val="24"/>
          <w:szCs w:val="24"/>
        </w:rPr>
        <w:t>-diabetic rat atria.</w:t>
      </w:r>
      <w:proofErr w:type="gramEnd"/>
      <w:r w:rsidRPr="003F019B">
        <w:rPr>
          <w:rFonts w:ascii="Book Antiqua" w:eastAsia="宋体" w:hAnsi="Book Antiqua" w:cs="宋体"/>
          <w:sz w:val="24"/>
          <w:szCs w:val="24"/>
        </w:rPr>
        <w:t> </w:t>
      </w:r>
      <w:r w:rsidRPr="003F019B">
        <w:rPr>
          <w:rFonts w:ascii="Book Antiqua" w:eastAsia="宋体" w:hAnsi="Book Antiqua" w:cs="宋体"/>
          <w:i/>
          <w:iCs/>
          <w:sz w:val="24"/>
          <w:szCs w:val="24"/>
        </w:rPr>
        <w:t xml:space="preserve">Diabetes Res </w:t>
      </w:r>
      <w:proofErr w:type="spellStart"/>
      <w:r w:rsidRPr="003F019B">
        <w:rPr>
          <w:rFonts w:ascii="Book Antiqua" w:eastAsia="宋体" w:hAnsi="Book Antiqua" w:cs="宋体"/>
          <w:i/>
          <w:iCs/>
          <w:sz w:val="24"/>
          <w:szCs w:val="24"/>
        </w:rPr>
        <w:t>Clin</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Pract</w:t>
      </w:r>
      <w:proofErr w:type="spellEnd"/>
      <w:r w:rsidRPr="003F019B">
        <w:rPr>
          <w:rFonts w:ascii="Book Antiqua" w:eastAsia="宋体" w:hAnsi="Book Antiqua" w:cs="宋体"/>
          <w:sz w:val="24"/>
          <w:szCs w:val="24"/>
        </w:rPr>
        <w:t> 1993; </w:t>
      </w:r>
      <w:r w:rsidRPr="003F019B">
        <w:rPr>
          <w:rFonts w:ascii="Book Antiqua" w:eastAsia="宋体" w:hAnsi="Book Antiqua" w:cs="宋体"/>
          <w:b/>
          <w:bCs/>
          <w:sz w:val="24"/>
          <w:szCs w:val="24"/>
        </w:rPr>
        <w:t>19</w:t>
      </w:r>
      <w:r w:rsidRPr="003F019B">
        <w:rPr>
          <w:rFonts w:ascii="Book Antiqua" w:eastAsia="宋体" w:hAnsi="Book Antiqua" w:cs="宋体"/>
          <w:sz w:val="24"/>
          <w:szCs w:val="24"/>
        </w:rPr>
        <w:t>: 189-194 [PMID: 8319517]</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6</w:t>
      </w:r>
      <w:r>
        <w:rPr>
          <w:rFonts w:ascii="Book Antiqua" w:eastAsia="宋体" w:hAnsi="Book Antiqua" w:cs="宋体" w:hint="eastAsia"/>
          <w:sz w:val="24"/>
          <w:szCs w:val="24"/>
        </w:rPr>
        <w:t>1</w:t>
      </w:r>
      <w:r w:rsidRPr="003F019B">
        <w:rPr>
          <w:rFonts w:ascii="Book Antiqua" w:eastAsia="宋体" w:hAnsi="Book Antiqua" w:cs="宋体"/>
          <w:sz w:val="24"/>
          <w:szCs w:val="24"/>
        </w:rPr>
        <w:t> </w:t>
      </w:r>
      <w:r w:rsidRPr="003F019B">
        <w:rPr>
          <w:rFonts w:ascii="Book Antiqua" w:eastAsia="宋体" w:hAnsi="Book Antiqua" w:cs="宋体"/>
          <w:b/>
          <w:bCs/>
          <w:sz w:val="24"/>
          <w:szCs w:val="24"/>
        </w:rPr>
        <w:t>Yuen VG</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Orvig</w:t>
      </w:r>
      <w:proofErr w:type="spellEnd"/>
      <w:r w:rsidRPr="003F019B">
        <w:rPr>
          <w:rFonts w:ascii="Book Antiqua" w:eastAsia="宋体" w:hAnsi="Book Antiqua" w:cs="宋体"/>
          <w:sz w:val="24"/>
          <w:szCs w:val="24"/>
        </w:rPr>
        <w:t xml:space="preserve"> C, Thompson KH, McNeill JH. Improvement in cardiac dysfunction in </w:t>
      </w:r>
      <w:proofErr w:type="spellStart"/>
      <w:r w:rsidRPr="003F019B">
        <w:rPr>
          <w:rFonts w:ascii="Book Antiqua" w:eastAsia="宋体" w:hAnsi="Book Antiqua" w:cs="宋体"/>
          <w:sz w:val="24"/>
          <w:szCs w:val="24"/>
        </w:rPr>
        <w:t>streptozotocin</w:t>
      </w:r>
      <w:proofErr w:type="spellEnd"/>
      <w:r w:rsidRPr="003F019B">
        <w:rPr>
          <w:rFonts w:ascii="Book Antiqua" w:eastAsia="宋体" w:hAnsi="Book Antiqua" w:cs="宋体"/>
          <w:sz w:val="24"/>
          <w:szCs w:val="24"/>
        </w:rPr>
        <w:t xml:space="preserve">-induced diabetic rats following chronic oral administration of </w:t>
      </w:r>
      <w:proofErr w:type="spellStart"/>
      <w:proofErr w:type="gramStart"/>
      <w:r w:rsidRPr="003F019B">
        <w:rPr>
          <w:rFonts w:ascii="Book Antiqua" w:eastAsia="宋体" w:hAnsi="Book Antiqua" w:cs="宋体"/>
          <w:sz w:val="24"/>
          <w:szCs w:val="24"/>
        </w:rPr>
        <w:t>bis</w:t>
      </w:r>
      <w:proofErr w:type="spellEnd"/>
      <w:r w:rsidRPr="003F019B">
        <w:rPr>
          <w:rFonts w:ascii="Book Antiqua" w:eastAsia="宋体" w:hAnsi="Book Antiqua" w:cs="宋体"/>
          <w:sz w:val="24"/>
          <w:szCs w:val="24"/>
        </w:rPr>
        <w:t>(</w:t>
      </w:r>
      <w:proofErr w:type="spellStart"/>
      <w:proofErr w:type="gramEnd"/>
      <w:r w:rsidRPr="003F019B">
        <w:rPr>
          <w:rFonts w:ascii="Book Antiqua" w:eastAsia="宋体" w:hAnsi="Book Antiqua" w:cs="宋体"/>
          <w:sz w:val="24"/>
          <w:szCs w:val="24"/>
        </w:rPr>
        <w:t>maltolato</w:t>
      </w:r>
      <w:proofErr w:type="spellEnd"/>
      <w:r w:rsidRPr="003F019B">
        <w:rPr>
          <w:rFonts w:ascii="Book Antiqua" w:eastAsia="宋体" w:hAnsi="Book Antiqua" w:cs="宋体"/>
          <w:sz w:val="24"/>
          <w:szCs w:val="24"/>
        </w:rPr>
        <w:t>)</w:t>
      </w:r>
      <w:proofErr w:type="spellStart"/>
      <w:r w:rsidRPr="003F019B">
        <w:rPr>
          <w:rFonts w:ascii="Book Antiqua" w:eastAsia="宋体" w:hAnsi="Book Antiqua" w:cs="宋体"/>
          <w:sz w:val="24"/>
          <w:szCs w:val="24"/>
        </w:rPr>
        <w:t>oxovanadium</w:t>
      </w:r>
      <w:proofErr w:type="spellEnd"/>
      <w:r w:rsidRPr="003F019B">
        <w:rPr>
          <w:rFonts w:ascii="Book Antiqua" w:eastAsia="宋体" w:hAnsi="Book Antiqua" w:cs="宋体"/>
          <w:sz w:val="24"/>
          <w:szCs w:val="24"/>
        </w:rPr>
        <w:t>(IV). </w:t>
      </w:r>
      <w:r w:rsidRPr="003F019B">
        <w:rPr>
          <w:rFonts w:ascii="Book Antiqua" w:eastAsia="宋体" w:hAnsi="Book Antiqua" w:cs="宋体"/>
          <w:i/>
          <w:iCs/>
          <w:sz w:val="24"/>
          <w:szCs w:val="24"/>
        </w:rPr>
        <w:t xml:space="preserve">Can J </w:t>
      </w:r>
      <w:proofErr w:type="spellStart"/>
      <w:r w:rsidRPr="003F019B">
        <w:rPr>
          <w:rFonts w:ascii="Book Antiqua" w:eastAsia="宋体" w:hAnsi="Book Antiqua" w:cs="宋体"/>
          <w:i/>
          <w:iCs/>
          <w:sz w:val="24"/>
          <w:szCs w:val="24"/>
        </w:rPr>
        <w:t>Physiol</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Pharmacol</w:t>
      </w:r>
      <w:proofErr w:type="spellEnd"/>
      <w:r w:rsidRPr="003F019B">
        <w:rPr>
          <w:rFonts w:ascii="Book Antiqua" w:eastAsia="宋体" w:hAnsi="Book Antiqua" w:cs="宋体"/>
          <w:sz w:val="24"/>
          <w:szCs w:val="24"/>
        </w:rPr>
        <w:t> </w:t>
      </w:r>
      <w:r>
        <w:rPr>
          <w:rFonts w:ascii="Book Antiqua" w:eastAsia="宋体" w:hAnsi="Book Antiqua" w:cs="宋体" w:hint="eastAsia"/>
          <w:sz w:val="24"/>
          <w:szCs w:val="24"/>
        </w:rPr>
        <w:t>1993</w:t>
      </w:r>
      <w:r w:rsidRPr="003F019B">
        <w:rPr>
          <w:rFonts w:ascii="Book Antiqua" w:eastAsia="宋体" w:hAnsi="Book Antiqua" w:cs="宋体"/>
          <w:sz w:val="24"/>
          <w:szCs w:val="24"/>
        </w:rPr>
        <w:t>; </w:t>
      </w:r>
      <w:r w:rsidRPr="003F019B">
        <w:rPr>
          <w:rFonts w:ascii="Book Antiqua" w:eastAsia="宋体" w:hAnsi="Book Antiqua" w:cs="宋体"/>
          <w:b/>
          <w:bCs/>
          <w:sz w:val="24"/>
          <w:szCs w:val="24"/>
        </w:rPr>
        <w:t>71</w:t>
      </w:r>
      <w:r w:rsidRPr="003F019B">
        <w:rPr>
          <w:rFonts w:ascii="Book Antiqua" w:eastAsia="宋体" w:hAnsi="Book Antiqua" w:cs="宋体"/>
          <w:sz w:val="24"/>
          <w:szCs w:val="24"/>
        </w:rPr>
        <w:t>: 270-276 [PMID: 8402391]</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6</w:t>
      </w:r>
      <w:r>
        <w:rPr>
          <w:rFonts w:ascii="Book Antiqua" w:eastAsia="宋体" w:hAnsi="Book Antiqua" w:cs="宋体" w:hint="eastAsia"/>
          <w:sz w:val="24"/>
          <w:szCs w:val="24"/>
        </w:rPr>
        <w:t>2</w:t>
      </w:r>
      <w:r w:rsidRPr="003F019B">
        <w:rPr>
          <w:rFonts w:ascii="Book Antiqua" w:eastAsia="宋体" w:hAnsi="Book Antiqua" w:cs="宋体"/>
          <w:sz w:val="24"/>
          <w:szCs w:val="24"/>
        </w:rPr>
        <w:t> </w:t>
      </w:r>
      <w:r w:rsidRPr="003F019B">
        <w:rPr>
          <w:rFonts w:ascii="Book Antiqua" w:eastAsia="宋体" w:hAnsi="Book Antiqua" w:cs="宋体"/>
          <w:b/>
          <w:bCs/>
          <w:sz w:val="24"/>
          <w:szCs w:val="24"/>
        </w:rPr>
        <w:t>Noda C</w:t>
      </w:r>
      <w:r w:rsidRPr="003F019B">
        <w:rPr>
          <w:rFonts w:ascii="Book Antiqua" w:eastAsia="宋体" w:hAnsi="Book Antiqua" w:cs="宋体"/>
          <w:sz w:val="24"/>
          <w:szCs w:val="24"/>
        </w:rPr>
        <w:t xml:space="preserve">, Masuda T, Sato K, Ikeda K, </w:t>
      </w:r>
      <w:proofErr w:type="spellStart"/>
      <w:r w:rsidRPr="003F019B">
        <w:rPr>
          <w:rFonts w:ascii="Book Antiqua" w:eastAsia="宋体" w:hAnsi="Book Antiqua" w:cs="宋体"/>
          <w:sz w:val="24"/>
          <w:szCs w:val="24"/>
        </w:rPr>
        <w:t>Shimohama</w:t>
      </w:r>
      <w:proofErr w:type="spellEnd"/>
      <w:r w:rsidRPr="003F019B">
        <w:rPr>
          <w:rFonts w:ascii="Book Antiqua" w:eastAsia="宋体" w:hAnsi="Book Antiqua" w:cs="宋体"/>
          <w:sz w:val="24"/>
          <w:szCs w:val="24"/>
        </w:rPr>
        <w:t xml:space="preserve"> T, Matsuyama N, Izumi T. Vanadate improves cardiac function and myocardial energy metabolism in diabetic rat hearts. </w:t>
      </w:r>
      <w:proofErr w:type="spellStart"/>
      <w:r w:rsidRPr="003F019B">
        <w:rPr>
          <w:rFonts w:ascii="Book Antiqua" w:eastAsia="宋体" w:hAnsi="Book Antiqua" w:cs="宋体"/>
          <w:i/>
          <w:iCs/>
          <w:sz w:val="24"/>
          <w:szCs w:val="24"/>
        </w:rPr>
        <w:t>Jpn</w:t>
      </w:r>
      <w:proofErr w:type="spellEnd"/>
      <w:r w:rsidRPr="003F019B">
        <w:rPr>
          <w:rFonts w:ascii="Book Antiqua" w:eastAsia="宋体" w:hAnsi="Book Antiqua" w:cs="宋体"/>
          <w:i/>
          <w:iCs/>
          <w:sz w:val="24"/>
          <w:szCs w:val="24"/>
        </w:rPr>
        <w:t xml:space="preserve"> Heart J</w:t>
      </w:r>
      <w:r w:rsidRPr="003F019B">
        <w:rPr>
          <w:rFonts w:ascii="Book Antiqua" w:eastAsia="宋体" w:hAnsi="Book Antiqua" w:cs="宋体"/>
          <w:sz w:val="24"/>
          <w:szCs w:val="24"/>
        </w:rPr>
        <w:t> 2003; </w:t>
      </w:r>
      <w:r w:rsidRPr="003F019B">
        <w:rPr>
          <w:rFonts w:ascii="Book Antiqua" w:eastAsia="宋体" w:hAnsi="Book Antiqua" w:cs="宋体"/>
          <w:b/>
          <w:bCs/>
          <w:sz w:val="24"/>
          <w:szCs w:val="24"/>
        </w:rPr>
        <w:t>44</w:t>
      </w:r>
      <w:r w:rsidRPr="003F019B">
        <w:rPr>
          <w:rFonts w:ascii="Book Antiqua" w:eastAsia="宋体" w:hAnsi="Book Antiqua" w:cs="宋体"/>
          <w:sz w:val="24"/>
          <w:szCs w:val="24"/>
        </w:rPr>
        <w:t>: 745-757 [PMID: 14587656]</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6</w:t>
      </w:r>
      <w:r>
        <w:rPr>
          <w:rFonts w:ascii="Book Antiqua" w:eastAsia="宋体" w:hAnsi="Book Antiqua" w:cs="宋体" w:hint="eastAsia"/>
          <w:sz w:val="24"/>
          <w:szCs w:val="24"/>
        </w:rPr>
        <w:t>3</w:t>
      </w:r>
      <w:r w:rsidRPr="003F019B">
        <w:rPr>
          <w:rFonts w:ascii="Book Antiqua" w:eastAsia="宋体" w:hAnsi="Book Antiqua" w:cs="宋体"/>
          <w:sz w:val="24"/>
          <w:szCs w:val="24"/>
        </w:rPr>
        <w:t> </w:t>
      </w:r>
      <w:r w:rsidRPr="003F019B">
        <w:rPr>
          <w:rFonts w:ascii="Book Antiqua" w:eastAsia="宋体" w:hAnsi="Book Antiqua" w:cs="宋体"/>
          <w:b/>
          <w:bCs/>
          <w:sz w:val="24"/>
          <w:szCs w:val="24"/>
        </w:rPr>
        <w:t>Clark TA</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Heyliger</w:t>
      </w:r>
      <w:proofErr w:type="spellEnd"/>
      <w:r w:rsidRPr="003F019B">
        <w:rPr>
          <w:rFonts w:ascii="Book Antiqua" w:eastAsia="宋体" w:hAnsi="Book Antiqua" w:cs="宋体"/>
          <w:sz w:val="24"/>
          <w:szCs w:val="24"/>
        </w:rPr>
        <w:t xml:space="preserve"> CE, </w:t>
      </w:r>
      <w:proofErr w:type="spellStart"/>
      <w:r w:rsidRPr="003F019B">
        <w:rPr>
          <w:rFonts w:ascii="Book Antiqua" w:eastAsia="宋体" w:hAnsi="Book Antiqua" w:cs="宋体"/>
          <w:sz w:val="24"/>
          <w:szCs w:val="24"/>
        </w:rPr>
        <w:t>Edel</w:t>
      </w:r>
      <w:proofErr w:type="spellEnd"/>
      <w:r w:rsidRPr="003F019B">
        <w:rPr>
          <w:rFonts w:ascii="Book Antiqua" w:eastAsia="宋体" w:hAnsi="Book Antiqua" w:cs="宋体"/>
          <w:sz w:val="24"/>
          <w:szCs w:val="24"/>
        </w:rPr>
        <w:t xml:space="preserve"> AL, </w:t>
      </w:r>
      <w:proofErr w:type="spellStart"/>
      <w:r w:rsidRPr="003F019B">
        <w:rPr>
          <w:rFonts w:ascii="Book Antiqua" w:eastAsia="宋体" w:hAnsi="Book Antiqua" w:cs="宋体"/>
          <w:sz w:val="24"/>
          <w:szCs w:val="24"/>
        </w:rPr>
        <w:t>Goel</w:t>
      </w:r>
      <w:proofErr w:type="spellEnd"/>
      <w:r w:rsidRPr="003F019B">
        <w:rPr>
          <w:rFonts w:ascii="Book Antiqua" w:eastAsia="宋体" w:hAnsi="Book Antiqua" w:cs="宋体"/>
          <w:sz w:val="24"/>
          <w:szCs w:val="24"/>
        </w:rPr>
        <w:t xml:space="preserve"> DP, Pierce GN. </w:t>
      </w:r>
      <w:proofErr w:type="spellStart"/>
      <w:r w:rsidRPr="003F019B">
        <w:rPr>
          <w:rFonts w:ascii="Book Antiqua" w:eastAsia="宋体" w:hAnsi="Book Antiqua" w:cs="宋体"/>
          <w:sz w:val="24"/>
          <w:szCs w:val="24"/>
        </w:rPr>
        <w:t>Codelivery</w:t>
      </w:r>
      <w:proofErr w:type="spellEnd"/>
      <w:r w:rsidRPr="003F019B">
        <w:rPr>
          <w:rFonts w:ascii="Book Antiqua" w:eastAsia="宋体" w:hAnsi="Book Antiqua" w:cs="宋体"/>
          <w:sz w:val="24"/>
          <w:szCs w:val="24"/>
        </w:rPr>
        <w:t xml:space="preserve"> of a tea extract prevents morbidity and mortality associated with oral vanadate therapy in </w:t>
      </w:r>
      <w:proofErr w:type="spellStart"/>
      <w:r w:rsidRPr="003F019B">
        <w:rPr>
          <w:rFonts w:ascii="Book Antiqua" w:eastAsia="宋体" w:hAnsi="Book Antiqua" w:cs="宋体"/>
          <w:sz w:val="24"/>
          <w:szCs w:val="24"/>
        </w:rPr>
        <w:t>streptozotocin</w:t>
      </w:r>
      <w:proofErr w:type="spellEnd"/>
      <w:r w:rsidRPr="003F019B">
        <w:rPr>
          <w:rFonts w:ascii="Book Antiqua" w:eastAsia="宋体" w:hAnsi="Book Antiqua" w:cs="宋体"/>
          <w:sz w:val="24"/>
          <w:szCs w:val="24"/>
        </w:rPr>
        <w:t>-induced diabetic rats. </w:t>
      </w:r>
      <w:r w:rsidRPr="003F019B">
        <w:rPr>
          <w:rFonts w:ascii="Book Antiqua" w:eastAsia="宋体" w:hAnsi="Book Antiqua" w:cs="宋体"/>
          <w:i/>
          <w:iCs/>
          <w:sz w:val="24"/>
          <w:szCs w:val="24"/>
        </w:rPr>
        <w:t>Metabolism</w:t>
      </w:r>
      <w:r w:rsidRPr="003F019B">
        <w:rPr>
          <w:rFonts w:ascii="Book Antiqua" w:eastAsia="宋体" w:hAnsi="Book Antiqua" w:cs="宋体"/>
          <w:sz w:val="24"/>
          <w:szCs w:val="24"/>
        </w:rPr>
        <w:t> 2004; </w:t>
      </w:r>
      <w:r w:rsidRPr="003F019B">
        <w:rPr>
          <w:rFonts w:ascii="Book Antiqua" w:eastAsia="宋体" w:hAnsi="Book Antiqua" w:cs="宋体"/>
          <w:b/>
          <w:bCs/>
          <w:sz w:val="24"/>
          <w:szCs w:val="24"/>
        </w:rPr>
        <w:t>53</w:t>
      </w:r>
      <w:r w:rsidRPr="003F019B">
        <w:rPr>
          <w:rFonts w:ascii="Book Antiqua" w:eastAsia="宋体" w:hAnsi="Book Antiqua" w:cs="宋体"/>
          <w:sz w:val="24"/>
          <w:szCs w:val="24"/>
        </w:rPr>
        <w:t>: 1145-1151 [PMID: 15334376]</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6</w:t>
      </w:r>
      <w:r>
        <w:rPr>
          <w:rFonts w:ascii="Book Antiqua" w:eastAsia="宋体" w:hAnsi="Book Antiqua" w:cs="宋体" w:hint="eastAsia"/>
          <w:sz w:val="24"/>
          <w:szCs w:val="24"/>
        </w:rPr>
        <w:t>4</w:t>
      </w:r>
      <w:r w:rsidRPr="003F019B">
        <w:rPr>
          <w:rFonts w:ascii="Book Antiqua" w:eastAsia="宋体" w:hAnsi="Book Antiqua" w:cs="宋体"/>
          <w:sz w:val="24"/>
          <w:szCs w:val="24"/>
        </w:rPr>
        <w:t> </w:t>
      </w:r>
      <w:r w:rsidRPr="003F019B">
        <w:rPr>
          <w:rFonts w:ascii="Book Antiqua" w:eastAsia="宋体" w:hAnsi="Book Antiqua" w:cs="宋体"/>
          <w:b/>
          <w:bCs/>
          <w:sz w:val="24"/>
          <w:szCs w:val="24"/>
        </w:rPr>
        <w:t>Clark TA</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Edel</w:t>
      </w:r>
      <w:proofErr w:type="spellEnd"/>
      <w:r w:rsidRPr="003F019B">
        <w:rPr>
          <w:rFonts w:ascii="Book Antiqua" w:eastAsia="宋体" w:hAnsi="Book Antiqua" w:cs="宋体"/>
          <w:sz w:val="24"/>
          <w:szCs w:val="24"/>
        </w:rPr>
        <w:t xml:space="preserve"> AL, </w:t>
      </w:r>
      <w:proofErr w:type="spellStart"/>
      <w:r w:rsidRPr="003F019B">
        <w:rPr>
          <w:rFonts w:ascii="Book Antiqua" w:eastAsia="宋体" w:hAnsi="Book Antiqua" w:cs="宋体"/>
          <w:sz w:val="24"/>
          <w:szCs w:val="24"/>
        </w:rPr>
        <w:t>Heyliger</w:t>
      </w:r>
      <w:proofErr w:type="spellEnd"/>
      <w:r w:rsidRPr="003F019B">
        <w:rPr>
          <w:rFonts w:ascii="Book Antiqua" w:eastAsia="宋体" w:hAnsi="Book Antiqua" w:cs="宋体"/>
          <w:sz w:val="24"/>
          <w:szCs w:val="24"/>
        </w:rPr>
        <w:t xml:space="preserve"> CE, Pierce GN. </w:t>
      </w:r>
      <w:proofErr w:type="gramStart"/>
      <w:r w:rsidRPr="003F019B">
        <w:rPr>
          <w:rFonts w:ascii="Book Antiqua" w:eastAsia="宋体" w:hAnsi="Book Antiqua" w:cs="宋体"/>
          <w:sz w:val="24"/>
          <w:szCs w:val="24"/>
        </w:rPr>
        <w:t xml:space="preserve">Effective control of glycemic status and toxicity in </w:t>
      </w:r>
      <w:proofErr w:type="spellStart"/>
      <w:r w:rsidRPr="003F019B">
        <w:rPr>
          <w:rFonts w:ascii="Book Antiqua" w:eastAsia="宋体" w:hAnsi="Book Antiqua" w:cs="宋体"/>
          <w:sz w:val="24"/>
          <w:szCs w:val="24"/>
        </w:rPr>
        <w:t>Zucker</w:t>
      </w:r>
      <w:proofErr w:type="spellEnd"/>
      <w:r w:rsidRPr="003F019B">
        <w:rPr>
          <w:rFonts w:ascii="Book Antiqua" w:eastAsia="宋体" w:hAnsi="Book Antiqua" w:cs="宋体"/>
          <w:sz w:val="24"/>
          <w:szCs w:val="24"/>
        </w:rPr>
        <w:t xml:space="preserve"> diabetic fatty rats with an orally administered vanadate compound.</w:t>
      </w:r>
      <w:proofErr w:type="gramEnd"/>
      <w:r w:rsidRPr="003F019B">
        <w:rPr>
          <w:rFonts w:ascii="Book Antiqua" w:eastAsia="宋体" w:hAnsi="Book Antiqua" w:cs="宋体"/>
          <w:sz w:val="24"/>
          <w:szCs w:val="24"/>
        </w:rPr>
        <w:t> </w:t>
      </w:r>
      <w:r w:rsidRPr="003F019B">
        <w:rPr>
          <w:rFonts w:ascii="Book Antiqua" w:eastAsia="宋体" w:hAnsi="Book Antiqua" w:cs="宋体"/>
          <w:i/>
          <w:iCs/>
          <w:sz w:val="24"/>
          <w:szCs w:val="24"/>
        </w:rPr>
        <w:t xml:space="preserve">Can J </w:t>
      </w:r>
      <w:proofErr w:type="spellStart"/>
      <w:r w:rsidRPr="003F019B">
        <w:rPr>
          <w:rFonts w:ascii="Book Antiqua" w:eastAsia="宋体" w:hAnsi="Book Antiqua" w:cs="宋体"/>
          <w:i/>
          <w:iCs/>
          <w:sz w:val="24"/>
          <w:szCs w:val="24"/>
        </w:rPr>
        <w:t>Physiol</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Pharmacol</w:t>
      </w:r>
      <w:proofErr w:type="spellEnd"/>
      <w:r w:rsidRPr="003F019B">
        <w:rPr>
          <w:rFonts w:ascii="Book Antiqua" w:eastAsia="宋体" w:hAnsi="Book Antiqua" w:cs="宋体"/>
          <w:sz w:val="24"/>
          <w:szCs w:val="24"/>
        </w:rPr>
        <w:t> 2004; </w:t>
      </w:r>
      <w:r w:rsidRPr="003F019B">
        <w:rPr>
          <w:rFonts w:ascii="Book Antiqua" w:eastAsia="宋体" w:hAnsi="Book Antiqua" w:cs="宋体"/>
          <w:b/>
          <w:bCs/>
          <w:sz w:val="24"/>
          <w:szCs w:val="24"/>
        </w:rPr>
        <w:t>82</w:t>
      </w:r>
      <w:r w:rsidRPr="003F019B">
        <w:rPr>
          <w:rFonts w:ascii="Book Antiqua" w:eastAsia="宋体" w:hAnsi="Book Antiqua" w:cs="宋体"/>
          <w:sz w:val="24"/>
          <w:szCs w:val="24"/>
        </w:rPr>
        <w:t>: 888-894 [PMID: 15573149 DOI: 10.1139/y04-109]</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6</w:t>
      </w:r>
      <w:r>
        <w:rPr>
          <w:rFonts w:ascii="Book Antiqua" w:eastAsia="宋体" w:hAnsi="Book Antiqua" w:cs="宋体" w:hint="eastAsia"/>
          <w:sz w:val="24"/>
          <w:szCs w:val="24"/>
        </w:rPr>
        <w:t>5</w:t>
      </w:r>
      <w:r w:rsidRPr="003F019B">
        <w:rPr>
          <w:rFonts w:ascii="Book Antiqua" w:eastAsia="宋体" w:hAnsi="Book Antiqua" w:cs="宋体"/>
          <w:sz w:val="24"/>
          <w:szCs w:val="24"/>
        </w:rPr>
        <w:t> </w:t>
      </w:r>
      <w:r w:rsidRPr="003F019B">
        <w:rPr>
          <w:rFonts w:ascii="Book Antiqua" w:eastAsia="宋体" w:hAnsi="Book Antiqua" w:cs="宋体"/>
          <w:b/>
          <w:bCs/>
          <w:sz w:val="24"/>
          <w:szCs w:val="24"/>
        </w:rPr>
        <w:t>Domingo JL</w:t>
      </w:r>
      <w:r w:rsidRPr="003F019B">
        <w:rPr>
          <w:rFonts w:ascii="Book Antiqua" w:eastAsia="宋体" w:hAnsi="Book Antiqua" w:cs="宋体"/>
          <w:sz w:val="24"/>
          <w:szCs w:val="24"/>
        </w:rPr>
        <w:t>.</w:t>
      </w:r>
      <w:proofErr w:type="gramEnd"/>
      <w:r w:rsidRPr="003F019B">
        <w:rPr>
          <w:rFonts w:ascii="Book Antiqua" w:eastAsia="宋体" w:hAnsi="Book Antiqua" w:cs="宋体"/>
          <w:sz w:val="24"/>
          <w:szCs w:val="24"/>
        </w:rPr>
        <w:t xml:space="preserve"> </w:t>
      </w:r>
      <w:proofErr w:type="gramStart"/>
      <w:r w:rsidRPr="003F019B">
        <w:rPr>
          <w:rFonts w:ascii="Book Antiqua" w:eastAsia="宋体" w:hAnsi="Book Antiqua" w:cs="宋体"/>
          <w:sz w:val="24"/>
          <w:szCs w:val="24"/>
        </w:rPr>
        <w:t>Vanadium and diabetes.</w:t>
      </w:r>
      <w:proofErr w:type="gramEnd"/>
      <w:r w:rsidRPr="003F019B">
        <w:rPr>
          <w:rFonts w:ascii="Book Antiqua" w:eastAsia="宋体" w:hAnsi="Book Antiqua" w:cs="宋体"/>
          <w:sz w:val="24"/>
          <w:szCs w:val="24"/>
        </w:rPr>
        <w:t xml:space="preserve"> What about vanadium toxicity? </w:t>
      </w:r>
      <w:proofErr w:type="spellStart"/>
      <w:r w:rsidRPr="003F019B">
        <w:rPr>
          <w:rFonts w:ascii="Book Antiqua" w:eastAsia="宋体" w:hAnsi="Book Antiqua" w:cs="宋体"/>
          <w:i/>
          <w:iCs/>
          <w:sz w:val="24"/>
          <w:szCs w:val="24"/>
        </w:rPr>
        <w:t>Mol</w:t>
      </w:r>
      <w:proofErr w:type="spellEnd"/>
      <w:r w:rsidRPr="003F019B">
        <w:rPr>
          <w:rFonts w:ascii="Book Antiqua" w:eastAsia="宋体" w:hAnsi="Book Antiqua" w:cs="宋体"/>
          <w:i/>
          <w:iCs/>
          <w:sz w:val="24"/>
          <w:szCs w:val="24"/>
        </w:rPr>
        <w:t xml:space="preserve"> Cell </w:t>
      </w:r>
      <w:proofErr w:type="spellStart"/>
      <w:r w:rsidRPr="003F019B">
        <w:rPr>
          <w:rFonts w:ascii="Book Antiqua" w:eastAsia="宋体" w:hAnsi="Book Antiqua" w:cs="宋体"/>
          <w:i/>
          <w:iCs/>
          <w:sz w:val="24"/>
          <w:szCs w:val="24"/>
        </w:rPr>
        <w:t>Biochem</w:t>
      </w:r>
      <w:proofErr w:type="spellEnd"/>
      <w:r w:rsidRPr="003F019B">
        <w:rPr>
          <w:rFonts w:ascii="Book Antiqua" w:eastAsia="宋体" w:hAnsi="Book Antiqua" w:cs="宋体"/>
          <w:sz w:val="24"/>
          <w:szCs w:val="24"/>
        </w:rPr>
        <w:t> 2000; </w:t>
      </w:r>
      <w:r w:rsidRPr="003F019B">
        <w:rPr>
          <w:rFonts w:ascii="Book Antiqua" w:eastAsia="宋体" w:hAnsi="Book Antiqua" w:cs="宋体"/>
          <w:b/>
          <w:bCs/>
          <w:sz w:val="24"/>
          <w:szCs w:val="24"/>
        </w:rPr>
        <w:t>203</w:t>
      </w:r>
      <w:r w:rsidRPr="003F019B">
        <w:rPr>
          <w:rFonts w:ascii="Book Antiqua" w:eastAsia="宋体" w:hAnsi="Book Antiqua" w:cs="宋体"/>
          <w:sz w:val="24"/>
          <w:szCs w:val="24"/>
        </w:rPr>
        <w:t>: 185-187 [PMID: 10724348]</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6</w:t>
      </w:r>
      <w:r>
        <w:rPr>
          <w:rFonts w:ascii="Book Antiqua" w:eastAsia="宋体" w:hAnsi="Book Antiqua" w:cs="宋体" w:hint="eastAsia"/>
          <w:sz w:val="24"/>
          <w:szCs w:val="24"/>
        </w:rPr>
        <w:t>6</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Srivastava</w:t>
      </w:r>
      <w:proofErr w:type="spellEnd"/>
      <w:r w:rsidRPr="003F019B">
        <w:rPr>
          <w:rFonts w:ascii="Book Antiqua" w:eastAsia="宋体" w:hAnsi="Book Antiqua" w:cs="宋体"/>
          <w:b/>
          <w:bCs/>
          <w:sz w:val="24"/>
          <w:szCs w:val="24"/>
        </w:rPr>
        <w:t xml:space="preserve"> AK</w:t>
      </w:r>
      <w:r w:rsidRPr="003F019B">
        <w:rPr>
          <w:rFonts w:ascii="Book Antiqua" w:eastAsia="宋体" w:hAnsi="Book Antiqua" w:cs="宋体"/>
          <w:sz w:val="24"/>
          <w:szCs w:val="24"/>
        </w:rPr>
        <w:t>.</w:t>
      </w:r>
      <w:proofErr w:type="gramEnd"/>
      <w:r w:rsidRPr="003F019B">
        <w:rPr>
          <w:rFonts w:ascii="Book Antiqua" w:eastAsia="宋体" w:hAnsi="Book Antiqua" w:cs="宋体"/>
          <w:sz w:val="24"/>
          <w:szCs w:val="24"/>
        </w:rPr>
        <w:t xml:space="preserve"> </w:t>
      </w:r>
      <w:proofErr w:type="gramStart"/>
      <w:r w:rsidRPr="003F019B">
        <w:rPr>
          <w:rFonts w:ascii="Book Antiqua" w:eastAsia="宋体" w:hAnsi="Book Antiqua" w:cs="宋体"/>
          <w:sz w:val="24"/>
          <w:szCs w:val="24"/>
        </w:rPr>
        <w:t>Anti-diabetic and toxic effects of vanadium compounds.</w:t>
      </w:r>
      <w:proofErr w:type="gramEnd"/>
      <w:r w:rsidRPr="003F019B">
        <w:rPr>
          <w:rFonts w:ascii="Book Antiqua" w:eastAsia="宋体" w:hAnsi="Book Antiqua" w:cs="宋体"/>
          <w:sz w:val="24"/>
          <w:szCs w:val="24"/>
        </w:rPr>
        <w:t> </w:t>
      </w:r>
      <w:proofErr w:type="spellStart"/>
      <w:r w:rsidRPr="003F019B">
        <w:rPr>
          <w:rFonts w:ascii="Book Antiqua" w:eastAsia="宋体" w:hAnsi="Book Antiqua" w:cs="宋体"/>
          <w:i/>
          <w:iCs/>
          <w:sz w:val="24"/>
          <w:szCs w:val="24"/>
        </w:rPr>
        <w:t>Mol</w:t>
      </w:r>
      <w:proofErr w:type="spellEnd"/>
      <w:r w:rsidRPr="003F019B">
        <w:rPr>
          <w:rFonts w:ascii="Book Antiqua" w:eastAsia="宋体" w:hAnsi="Book Antiqua" w:cs="宋体"/>
          <w:i/>
          <w:iCs/>
          <w:sz w:val="24"/>
          <w:szCs w:val="24"/>
        </w:rPr>
        <w:t xml:space="preserve"> Cell </w:t>
      </w:r>
      <w:proofErr w:type="spellStart"/>
      <w:r w:rsidRPr="003F019B">
        <w:rPr>
          <w:rFonts w:ascii="Book Antiqua" w:eastAsia="宋体" w:hAnsi="Book Antiqua" w:cs="宋体"/>
          <w:i/>
          <w:iCs/>
          <w:sz w:val="24"/>
          <w:szCs w:val="24"/>
        </w:rPr>
        <w:t>Biochem</w:t>
      </w:r>
      <w:proofErr w:type="spellEnd"/>
      <w:r w:rsidRPr="003F019B">
        <w:rPr>
          <w:rFonts w:ascii="Book Antiqua" w:eastAsia="宋体" w:hAnsi="Book Antiqua" w:cs="宋体"/>
          <w:sz w:val="24"/>
          <w:szCs w:val="24"/>
        </w:rPr>
        <w:t> 2000; </w:t>
      </w:r>
      <w:r w:rsidRPr="003F019B">
        <w:rPr>
          <w:rFonts w:ascii="Book Antiqua" w:eastAsia="宋体" w:hAnsi="Book Antiqua" w:cs="宋体"/>
          <w:b/>
          <w:bCs/>
          <w:sz w:val="24"/>
          <w:szCs w:val="24"/>
        </w:rPr>
        <w:t>206</w:t>
      </w:r>
      <w:r w:rsidRPr="003F019B">
        <w:rPr>
          <w:rFonts w:ascii="Book Antiqua" w:eastAsia="宋体" w:hAnsi="Book Antiqua" w:cs="宋体"/>
          <w:sz w:val="24"/>
          <w:szCs w:val="24"/>
        </w:rPr>
        <w:t>: 177-182 [PMID: 10839208]</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lastRenderedPageBreak/>
        <w:t>6</w:t>
      </w:r>
      <w:r>
        <w:rPr>
          <w:rFonts w:ascii="Book Antiqua" w:eastAsia="宋体" w:hAnsi="Book Antiqua" w:cs="宋体" w:hint="eastAsia"/>
          <w:sz w:val="24"/>
          <w:szCs w:val="24"/>
        </w:rPr>
        <w:t>7</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Shimoni</w:t>
      </w:r>
      <w:proofErr w:type="spellEnd"/>
      <w:r w:rsidRPr="003F019B">
        <w:rPr>
          <w:rFonts w:ascii="Book Antiqua" w:eastAsia="宋体" w:hAnsi="Book Antiqua" w:cs="宋体"/>
          <w:b/>
          <w:bCs/>
          <w:sz w:val="24"/>
          <w:szCs w:val="24"/>
        </w:rPr>
        <w:t xml:space="preserve"> Y</w:t>
      </w:r>
      <w:r w:rsidRPr="003F019B">
        <w:rPr>
          <w:rFonts w:ascii="Book Antiqua" w:eastAsia="宋体" w:hAnsi="Book Antiqua" w:cs="宋体"/>
          <w:sz w:val="24"/>
          <w:szCs w:val="24"/>
        </w:rPr>
        <w:t xml:space="preserve">, Severson D, </w:t>
      </w:r>
      <w:proofErr w:type="spellStart"/>
      <w:r w:rsidRPr="003F019B">
        <w:rPr>
          <w:rFonts w:ascii="Book Antiqua" w:eastAsia="宋体" w:hAnsi="Book Antiqua" w:cs="宋体"/>
          <w:sz w:val="24"/>
          <w:szCs w:val="24"/>
        </w:rPr>
        <w:t>Ewart</w:t>
      </w:r>
      <w:proofErr w:type="spellEnd"/>
      <w:r w:rsidRPr="003F019B">
        <w:rPr>
          <w:rFonts w:ascii="Book Antiqua" w:eastAsia="宋体" w:hAnsi="Book Antiqua" w:cs="宋体"/>
          <w:sz w:val="24"/>
          <w:szCs w:val="24"/>
        </w:rPr>
        <w:t xml:space="preserve"> HS.</w:t>
      </w:r>
      <w:proofErr w:type="gramEnd"/>
      <w:r w:rsidRPr="003F019B">
        <w:rPr>
          <w:rFonts w:ascii="Book Antiqua" w:eastAsia="宋体" w:hAnsi="Book Antiqua" w:cs="宋体"/>
          <w:sz w:val="24"/>
          <w:szCs w:val="24"/>
        </w:rPr>
        <w:t xml:space="preserve"> Insulin resistance and the modulation of rat cardiac </w:t>
      </w:r>
      <w:proofErr w:type="gramStart"/>
      <w:r w:rsidRPr="003F019B">
        <w:rPr>
          <w:rFonts w:ascii="Book Antiqua" w:eastAsia="宋体" w:hAnsi="Book Antiqua" w:cs="宋体"/>
          <w:sz w:val="24"/>
          <w:szCs w:val="24"/>
        </w:rPr>
        <w:t>K(</w:t>
      </w:r>
      <w:proofErr w:type="gramEnd"/>
      <w:r w:rsidRPr="003F019B">
        <w:rPr>
          <w:rFonts w:ascii="Book Antiqua" w:eastAsia="宋体" w:hAnsi="Book Antiqua" w:cs="宋体"/>
          <w:sz w:val="24"/>
          <w:szCs w:val="24"/>
        </w:rPr>
        <w:t>+) currents. </w:t>
      </w:r>
      <w:r w:rsidRPr="003F019B">
        <w:rPr>
          <w:rFonts w:ascii="Book Antiqua" w:eastAsia="宋体" w:hAnsi="Book Antiqua" w:cs="宋体"/>
          <w:i/>
          <w:iCs/>
          <w:sz w:val="24"/>
          <w:szCs w:val="24"/>
        </w:rPr>
        <w:t xml:space="preserve">Am J </w:t>
      </w:r>
      <w:proofErr w:type="spellStart"/>
      <w:r w:rsidRPr="003F019B">
        <w:rPr>
          <w:rFonts w:ascii="Book Antiqua" w:eastAsia="宋体" w:hAnsi="Book Antiqua" w:cs="宋体"/>
          <w:i/>
          <w:iCs/>
          <w:sz w:val="24"/>
          <w:szCs w:val="24"/>
        </w:rPr>
        <w:t>Physiol</w:t>
      </w:r>
      <w:proofErr w:type="spellEnd"/>
      <w:r w:rsidRPr="003F019B">
        <w:rPr>
          <w:rFonts w:ascii="Book Antiqua" w:eastAsia="宋体" w:hAnsi="Book Antiqua" w:cs="宋体"/>
          <w:i/>
          <w:iCs/>
          <w:sz w:val="24"/>
          <w:szCs w:val="24"/>
        </w:rPr>
        <w:t xml:space="preserve"> Heart </w:t>
      </w:r>
      <w:proofErr w:type="spellStart"/>
      <w:r w:rsidRPr="003F019B">
        <w:rPr>
          <w:rFonts w:ascii="Book Antiqua" w:eastAsia="宋体" w:hAnsi="Book Antiqua" w:cs="宋体"/>
          <w:i/>
          <w:iCs/>
          <w:sz w:val="24"/>
          <w:szCs w:val="24"/>
        </w:rPr>
        <w:t>Circ</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Physiol</w:t>
      </w:r>
      <w:proofErr w:type="spellEnd"/>
      <w:r w:rsidRPr="003F019B">
        <w:rPr>
          <w:rFonts w:ascii="Book Antiqua" w:eastAsia="宋体" w:hAnsi="Book Antiqua" w:cs="宋体"/>
          <w:sz w:val="24"/>
          <w:szCs w:val="24"/>
        </w:rPr>
        <w:t> 2000; </w:t>
      </w:r>
      <w:r w:rsidRPr="003F019B">
        <w:rPr>
          <w:rFonts w:ascii="Book Antiqua" w:eastAsia="宋体" w:hAnsi="Book Antiqua" w:cs="宋体"/>
          <w:b/>
          <w:bCs/>
          <w:sz w:val="24"/>
          <w:szCs w:val="24"/>
        </w:rPr>
        <w:t>279</w:t>
      </w:r>
      <w:r w:rsidRPr="003F019B">
        <w:rPr>
          <w:rFonts w:ascii="Book Antiqua" w:eastAsia="宋体" w:hAnsi="Book Antiqua" w:cs="宋体"/>
          <w:sz w:val="24"/>
          <w:szCs w:val="24"/>
        </w:rPr>
        <w:t>: H639-H649 [PMID: 10924063]</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6</w:t>
      </w:r>
      <w:r>
        <w:rPr>
          <w:rFonts w:ascii="Book Antiqua" w:eastAsia="宋体" w:hAnsi="Book Antiqua" w:cs="宋体" w:hint="eastAsia"/>
          <w:sz w:val="24"/>
          <w:szCs w:val="24"/>
        </w:rPr>
        <w:t>8</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Lindström</w:t>
      </w:r>
      <w:proofErr w:type="spellEnd"/>
      <w:r w:rsidRPr="003F019B">
        <w:rPr>
          <w:rFonts w:ascii="Book Antiqua" w:eastAsia="宋体" w:hAnsi="Book Antiqua" w:cs="宋体"/>
          <w:b/>
          <w:bCs/>
          <w:sz w:val="24"/>
          <w:szCs w:val="24"/>
        </w:rPr>
        <w:t xml:space="preserve"> T</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Jorfeldt</w:t>
      </w:r>
      <w:proofErr w:type="spellEnd"/>
      <w:r w:rsidRPr="003F019B">
        <w:rPr>
          <w:rFonts w:ascii="Book Antiqua" w:eastAsia="宋体" w:hAnsi="Book Antiqua" w:cs="宋体"/>
          <w:sz w:val="24"/>
          <w:szCs w:val="24"/>
        </w:rPr>
        <w:t xml:space="preserve"> L, </w:t>
      </w:r>
      <w:proofErr w:type="spellStart"/>
      <w:r w:rsidRPr="003F019B">
        <w:rPr>
          <w:rFonts w:ascii="Book Antiqua" w:eastAsia="宋体" w:hAnsi="Book Antiqua" w:cs="宋体"/>
          <w:sz w:val="24"/>
          <w:szCs w:val="24"/>
        </w:rPr>
        <w:t>Tegler</w:t>
      </w:r>
      <w:proofErr w:type="spellEnd"/>
      <w:r w:rsidRPr="003F019B">
        <w:rPr>
          <w:rFonts w:ascii="Book Antiqua" w:eastAsia="宋体" w:hAnsi="Book Antiqua" w:cs="宋体"/>
          <w:sz w:val="24"/>
          <w:szCs w:val="24"/>
        </w:rPr>
        <w:t xml:space="preserve"> L, </w:t>
      </w:r>
      <w:proofErr w:type="spellStart"/>
      <w:r w:rsidRPr="003F019B">
        <w:rPr>
          <w:rFonts w:ascii="Book Antiqua" w:eastAsia="宋体" w:hAnsi="Book Antiqua" w:cs="宋体"/>
          <w:sz w:val="24"/>
          <w:szCs w:val="24"/>
        </w:rPr>
        <w:t>Arnqvist</w:t>
      </w:r>
      <w:proofErr w:type="spellEnd"/>
      <w:r w:rsidRPr="003F019B">
        <w:rPr>
          <w:rFonts w:ascii="Book Antiqua" w:eastAsia="宋体" w:hAnsi="Book Antiqua" w:cs="宋体"/>
          <w:sz w:val="24"/>
          <w:szCs w:val="24"/>
        </w:rPr>
        <w:t xml:space="preserve"> HJ. </w:t>
      </w:r>
      <w:proofErr w:type="spellStart"/>
      <w:r w:rsidRPr="003F019B">
        <w:rPr>
          <w:rFonts w:ascii="Book Antiqua" w:eastAsia="宋体" w:hAnsi="Book Antiqua" w:cs="宋体"/>
          <w:sz w:val="24"/>
          <w:szCs w:val="24"/>
        </w:rPr>
        <w:t>Hypoglycaemia</w:t>
      </w:r>
      <w:proofErr w:type="spellEnd"/>
      <w:r w:rsidRPr="003F019B">
        <w:rPr>
          <w:rFonts w:ascii="Book Antiqua" w:eastAsia="宋体" w:hAnsi="Book Antiqua" w:cs="宋体"/>
          <w:sz w:val="24"/>
          <w:szCs w:val="24"/>
        </w:rPr>
        <w:t xml:space="preserve"> and cardiac arrhythmias in patients with type 2 diabetes mellitus. </w:t>
      </w:r>
      <w:proofErr w:type="spellStart"/>
      <w:r w:rsidRPr="003F019B">
        <w:rPr>
          <w:rFonts w:ascii="Book Antiqua" w:eastAsia="宋体" w:hAnsi="Book Antiqua" w:cs="宋体"/>
          <w:i/>
          <w:iCs/>
          <w:sz w:val="24"/>
          <w:szCs w:val="24"/>
        </w:rPr>
        <w:t>Diabet</w:t>
      </w:r>
      <w:proofErr w:type="spellEnd"/>
      <w:r w:rsidRPr="003F019B">
        <w:rPr>
          <w:rFonts w:ascii="Book Antiqua" w:eastAsia="宋体" w:hAnsi="Book Antiqua" w:cs="宋体"/>
          <w:i/>
          <w:iCs/>
          <w:sz w:val="24"/>
          <w:szCs w:val="24"/>
        </w:rPr>
        <w:t xml:space="preserve"> Med</w:t>
      </w:r>
      <w:r w:rsidRPr="003F019B">
        <w:rPr>
          <w:rFonts w:ascii="Book Antiqua" w:eastAsia="宋体" w:hAnsi="Book Antiqua" w:cs="宋体"/>
          <w:sz w:val="24"/>
          <w:szCs w:val="24"/>
        </w:rPr>
        <w:t> 1992; </w:t>
      </w:r>
      <w:r w:rsidRPr="003F019B">
        <w:rPr>
          <w:rFonts w:ascii="Book Antiqua" w:eastAsia="宋体" w:hAnsi="Book Antiqua" w:cs="宋体"/>
          <w:b/>
          <w:bCs/>
          <w:sz w:val="24"/>
          <w:szCs w:val="24"/>
        </w:rPr>
        <w:t>9</w:t>
      </w:r>
      <w:r w:rsidRPr="003F019B">
        <w:rPr>
          <w:rFonts w:ascii="Book Antiqua" w:eastAsia="宋体" w:hAnsi="Book Antiqua" w:cs="宋体"/>
          <w:sz w:val="24"/>
          <w:szCs w:val="24"/>
        </w:rPr>
        <w:t>: 536-541 [PMID: 1643801]</w:t>
      </w:r>
    </w:p>
    <w:p w:rsidR="00E65879" w:rsidRPr="003F019B" w:rsidRDefault="00E65879" w:rsidP="00E65879">
      <w:pPr>
        <w:spacing w:line="360" w:lineRule="auto"/>
        <w:jc w:val="both"/>
        <w:rPr>
          <w:rFonts w:ascii="Book Antiqua" w:eastAsia="宋体" w:hAnsi="Book Antiqua" w:cs="宋体"/>
          <w:sz w:val="24"/>
          <w:szCs w:val="24"/>
        </w:rPr>
      </w:pPr>
      <w:proofErr w:type="gramStart"/>
      <w:r>
        <w:rPr>
          <w:rFonts w:ascii="Book Antiqua" w:eastAsia="宋体" w:hAnsi="Book Antiqua" w:cs="宋体" w:hint="eastAsia"/>
          <w:sz w:val="24"/>
          <w:szCs w:val="24"/>
        </w:rPr>
        <w:t>69</w:t>
      </w:r>
      <w:r w:rsidRPr="003F019B">
        <w:rPr>
          <w:rFonts w:ascii="Book Antiqua" w:eastAsia="宋体" w:hAnsi="Book Antiqua" w:cs="宋体"/>
          <w:sz w:val="24"/>
          <w:szCs w:val="24"/>
        </w:rPr>
        <w:t> </w:t>
      </w:r>
      <w:r w:rsidRPr="003F019B">
        <w:rPr>
          <w:rFonts w:ascii="Book Antiqua" w:eastAsia="宋体" w:hAnsi="Book Antiqua" w:cs="宋体"/>
          <w:b/>
          <w:bCs/>
          <w:sz w:val="24"/>
          <w:szCs w:val="24"/>
        </w:rPr>
        <w:t>Cam MC</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Brownsey</w:t>
      </w:r>
      <w:proofErr w:type="spellEnd"/>
      <w:r w:rsidRPr="003F019B">
        <w:rPr>
          <w:rFonts w:ascii="Book Antiqua" w:eastAsia="宋体" w:hAnsi="Book Antiqua" w:cs="宋体"/>
          <w:sz w:val="24"/>
          <w:szCs w:val="24"/>
        </w:rPr>
        <w:t xml:space="preserve"> RW, McNeill JH.</w:t>
      </w:r>
      <w:proofErr w:type="gramEnd"/>
      <w:r w:rsidRPr="003F019B">
        <w:rPr>
          <w:rFonts w:ascii="Book Antiqua" w:eastAsia="宋体" w:hAnsi="Book Antiqua" w:cs="宋体"/>
          <w:sz w:val="24"/>
          <w:szCs w:val="24"/>
        </w:rPr>
        <w:t xml:space="preserve"> Mechanisms of vanadium action: insulin-mimetic or insulin-enhancing agent? </w:t>
      </w:r>
      <w:r w:rsidRPr="003F019B">
        <w:rPr>
          <w:rFonts w:ascii="Book Antiqua" w:eastAsia="宋体" w:hAnsi="Book Antiqua" w:cs="宋体"/>
          <w:i/>
          <w:iCs/>
          <w:sz w:val="24"/>
          <w:szCs w:val="24"/>
        </w:rPr>
        <w:t xml:space="preserve">Can J </w:t>
      </w:r>
      <w:proofErr w:type="spellStart"/>
      <w:r w:rsidRPr="003F019B">
        <w:rPr>
          <w:rFonts w:ascii="Book Antiqua" w:eastAsia="宋体" w:hAnsi="Book Antiqua" w:cs="宋体"/>
          <w:i/>
          <w:iCs/>
          <w:sz w:val="24"/>
          <w:szCs w:val="24"/>
        </w:rPr>
        <w:t>Physiol</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Pharmacol</w:t>
      </w:r>
      <w:proofErr w:type="spellEnd"/>
      <w:r w:rsidRPr="003F019B">
        <w:rPr>
          <w:rFonts w:ascii="Book Antiqua" w:eastAsia="宋体" w:hAnsi="Book Antiqua" w:cs="宋体"/>
          <w:sz w:val="24"/>
          <w:szCs w:val="24"/>
        </w:rPr>
        <w:t> 2000; </w:t>
      </w:r>
      <w:r w:rsidRPr="003F019B">
        <w:rPr>
          <w:rFonts w:ascii="Book Antiqua" w:eastAsia="宋体" w:hAnsi="Book Antiqua" w:cs="宋体"/>
          <w:b/>
          <w:bCs/>
          <w:sz w:val="24"/>
          <w:szCs w:val="24"/>
        </w:rPr>
        <w:t>78</w:t>
      </w:r>
      <w:r w:rsidRPr="003F019B">
        <w:rPr>
          <w:rFonts w:ascii="Book Antiqua" w:eastAsia="宋体" w:hAnsi="Book Antiqua" w:cs="宋体"/>
          <w:sz w:val="24"/>
          <w:szCs w:val="24"/>
        </w:rPr>
        <w:t>: 829-847 [PMID: 11077984]</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7</w:t>
      </w:r>
      <w:r>
        <w:rPr>
          <w:rFonts w:ascii="Book Antiqua" w:eastAsia="宋体" w:hAnsi="Book Antiqua" w:cs="宋体" w:hint="eastAsia"/>
          <w:sz w:val="24"/>
          <w:szCs w:val="24"/>
        </w:rPr>
        <w:t>0</w:t>
      </w:r>
      <w:r w:rsidRPr="003F019B">
        <w:rPr>
          <w:rFonts w:ascii="Book Antiqua" w:eastAsia="宋体" w:hAnsi="Book Antiqua" w:cs="宋体"/>
          <w:sz w:val="24"/>
          <w:szCs w:val="24"/>
        </w:rPr>
        <w:t> </w:t>
      </w:r>
      <w:r w:rsidRPr="003F019B">
        <w:rPr>
          <w:rFonts w:ascii="Book Antiqua" w:eastAsia="宋体" w:hAnsi="Book Antiqua" w:cs="宋体"/>
          <w:b/>
          <w:bCs/>
          <w:sz w:val="24"/>
          <w:szCs w:val="24"/>
        </w:rPr>
        <w:t>Genet S</w:t>
      </w:r>
      <w:r w:rsidRPr="003F019B">
        <w:rPr>
          <w:rFonts w:ascii="Book Antiqua" w:eastAsia="宋体" w:hAnsi="Book Antiqua" w:cs="宋体"/>
          <w:sz w:val="24"/>
          <w:szCs w:val="24"/>
        </w:rPr>
        <w:t xml:space="preserve">, Kale RK, </w:t>
      </w:r>
      <w:proofErr w:type="spellStart"/>
      <w:r w:rsidRPr="003F019B">
        <w:rPr>
          <w:rFonts w:ascii="Book Antiqua" w:eastAsia="宋体" w:hAnsi="Book Antiqua" w:cs="宋体"/>
          <w:sz w:val="24"/>
          <w:szCs w:val="24"/>
        </w:rPr>
        <w:t>Baquer</w:t>
      </w:r>
      <w:proofErr w:type="spellEnd"/>
      <w:r w:rsidRPr="003F019B">
        <w:rPr>
          <w:rFonts w:ascii="Book Antiqua" w:eastAsia="宋体" w:hAnsi="Book Antiqua" w:cs="宋体"/>
          <w:sz w:val="24"/>
          <w:szCs w:val="24"/>
        </w:rPr>
        <w:t xml:space="preserve"> NZ. Alterations in antioxidant enzymes and oxidative damage in experimental diabetic rat tissues: effect of vanadate and fenugreek (</w:t>
      </w:r>
      <w:proofErr w:type="spellStart"/>
      <w:r w:rsidRPr="003F019B">
        <w:rPr>
          <w:rFonts w:ascii="Book Antiqua" w:eastAsia="宋体" w:hAnsi="Book Antiqua" w:cs="宋体"/>
          <w:sz w:val="24"/>
          <w:szCs w:val="24"/>
        </w:rPr>
        <w:t>Trigonellafoenum</w:t>
      </w:r>
      <w:proofErr w:type="spellEnd"/>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graecum</w:t>
      </w:r>
      <w:proofErr w:type="spellEnd"/>
      <w:r w:rsidRPr="003F019B">
        <w:rPr>
          <w:rFonts w:ascii="Book Antiqua" w:eastAsia="宋体" w:hAnsi="Book Antiqua" w:cs="宋体"/>
          <w:sz w:val="24"/>
          <w:szCs w:val="24"/>
        </w:rPr>
        <w:t>). </w:t>
      </w:r>
      <w:proofErr w:type="spellStart"/>
      <w:r w:rsidRPr="003F019B">
        <w:rPr>
          <w:rFonts w:ascii="Book Antiqua" w:eastAsia="宋体" w:hAnsi="Book Antiqua" w:cs="宋体"/>
          <w:i/>
          <w:iCs/>
          <w:sz w:val="24"/>
          <w:szCs w:val="24"/>
        </w:rPr>
        <w:t>Mol</w:t>
      </w:r>
      <w:proofErr w:type="spellEnd"/>
      <w:r w:rsidRPr="003F019B">
        <w:rPr>
          <w:rFonts w:ascii="Book Antiqua" w:eastAsia="宋体" w:hAnsi="Book Antiqua" w:cs="宋体"/>
          <w:i/>
          <w:iCs/>
          <w:sz w:val="24"/>
          <w:szCs w:val="24"/>
        </w:rPr>
        <w:t xml:space="preserve"> Cell </w:t>
      </w:r>
      <w:proofErr w:type="spellStart"/>
      <w:r w:rsidRPr="003F019B">
        <w:rPr>
          <w:rFonts w:ascii="Book Antiqua" w:eastAsia="宋体" w:hAnsi="Book Antiqua" w:cs="宋体"/>
          <w:i/>
          <w:iCs/>
          <w:sz w:val="24"/>
          <w:szCs w:val="24"/>
        </w:rPr>
        <w:t>Biochem</w:t>
      </w:r>
      <w:proofErr w:type="spellEnd"/>
      <w:r w:rsidRPr="003F019B">
        <w:rPr>
          <w:rFonts w:ascii="Book Antiqua" w:eastAsia="宋体" w:hAnsi="Book Antiqua" w:cs="宋体"/>
          <w:sz w:val="24"/>
          <w:szCs w:val="24"/>
        </w:rPr>
        <w:t> 2002; </w:t>
      </w:r>
      <w:r w:rsidRPr="003F019B">
        <w:rPr>
          <w:rFonts w:ascii="Book Antiqua" w:eastAsia="宋体" w:hAnsi="Book Antiqua" w:cs="宋体"/>
          <w:b/>
          <w:bCs/>
          <w:sz w:val="24"/>
          <w:szCs w:val="24"/>
        </w:rPr>
        <w:t>236</w:t>
      </w:r>
      <w:r w:rsidRPr="003F019B">
        <w:rPr>
          <w:rFonts w:ascii="Book Antiqua" w:eastAsia="宋体" w:hAnsi="Book Antiqua" w:cs="宋体"/>
          <w:sz w:val="24"/>
          <w:szCs w:val="24"/>
        </w:rPr>
        <w:t>: 7-12 [PMID: 12190123]</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7</w:t>
      </w:r>
      <w:r>
        <w:rPr>
          <w:rFonts w:ascii="Book Antiqua" w:eastAsia="宋体" w:hAnsi="Book Antiqua" w:cs="宋体" w:hint="eastAsia"/>
          <w:sz w:val="24"/>
          <w:szCs w:val="24"/>
        </w:rPr>
        <w:t>1</w:t>
      </w:r>
      <w:r w:rsidRPr="003F019B">
        <w:rPr>
          <w:rFonts w:ascii="Book Antiqua" w:eastAsia="宋体" w:hAnsi="Book Antiqua" w:cs="宋体"/>
          <w:sz w:val="24"/>
          <w:szCs w:val="24"/>
        </w:rPr>
        <w:t> </w:t>
      </w:r>
      <w:r w:rsidRPr="003F019B">
        <w:rPr>
          <w:rFonts w:ascii="Book Antiqua" w:eastAsia="宋体" w:hAnsi="Book Antiqua" w:cs="宋体"/>
          <w:b/>
          <w:bCs/>
          <w:sz w:val="24"/>
          <w:szCs w:val="24"/>
        </w:rPr>
        <w:t>Takeda S</w:t>
      </w:r>
      <w:r w:rsidRPr="003F019B">
        <w:rPr>
          <w:rFonts w:ascii="Book Antiqua" w:eastAsia="宋体" w:hAnsi="Book Antiqua" w:cs="宋体"/>
          <w:sz w:val="24"/>
          <w:szCs w:val="24"/>
        </w:rPr>
        <w:t xml:space="preserve">, Mochizuki S, </w:t>
      </w:r>
      <w:proofErr w:type="spellStart"/>
      <w:r w:rsidRPr="003F019B">
        <w:rPr>
          <w:rFonts w:ascii="Book Antiqua" w:eastAsia="宋体" w:hAnsi="Book Antiqua" w:cs="宋体"/>
          <w:sz w:val="24"/>
          <w:szCs w:val="24"/>
        </w:rPr>
        <w:t>Saini</w:t>
      </w:r>
      <w:proofErr w:type="spellEnd"/>
      <w:r w:rsidRPr="003F019B">
        <w:rPr>
          <w:rFonts w:ascii="Book Antiqua" w:eastAsia="宋体" w:hAnsi="Book Antiqua" w:cs="宋体"/>
          <w:sz w:val="24"/>
          <w:szCs w:val="24"/>
        </w:rPr>
        <w:t xml:space="preserve"> HK, </w:t>
      </w:r>
      <w:proofErr w:type="spellStart"/>
      <w:r w:rsidRPr="003F019B">
        <w:rPr>
          <w:rFonts w:ascii="Book Antiqua" w:eastAsia="宋体" w:hAnsi="Book Antiqua" w:cs="宋体"/>
          <w:sz w:val="24"/>
          <w:szCs w:val="24"/>
        </w:rPr>
        <w:t>Elimban</w:t>
      </w:r>
      <w:proofErr w:type="spellEnd"/>
      <w:r w:rsidRPr="003F019B">
        <w:rPr>
          <w:rFonts w:ascii="Book Antiqua" w:eastAsia="宋体" w:hAnsi="Book Antiqua" w:cs="宋体"/>
          <w:sz w:val="24"/>
          <w:szCs w:val="24"/>
        </w:rPr>
        <w:t xml:space="preserve"> V, </w:t>
      </w:r>
      <w:proofErr w:type="spellStart"/>
      <w:r w:rsidRPr="003F019B">
        <w:rPr>
          <w:rFonts w:ascii="Book Antiqua" w:eastAsia="宋体" w:hAnsi="Book Antiqua" w:cs="宋体"/>
          <w:sz w:val="24"/>
          <w:szCs w:val="24"/>
        </w:rPr>
        <w:t>Dhalla</w:t>
      </w:r>
      <w:proofErr w:type="spellEnd"/>
      <w:r w:rsidRPr="003F019B">
        <w:rPr>
          <w:rFonts w:ascii="Book Antiqua" w:eastAsia="宋体" w:hAnsi="Book Antiqua" w:cs="宋体"/>
          <w:sz w:val="24"/>
          <w:szCs w:val="24"/>
        </w:rPr>
        <w:t xml:space="preserve"> NS. </w:t>
      </w:r>
      <w:proofErr w:type="gramStart"/>
      <w:r w:rsidRPr="003F019B">
        <w:rPr>
          <w:rFonts w:ascii="Book Antiqua" w:eastAsia="宋体" w:hAnsi="Book Antiqua" w:cs="宋体"/>
          <w:sz w:val="24"/>
          <w:szCs w:val="24"/>
        </w:rPr>
        <w:t>Modification of alterations in cardiac function and sarcoplasmic reticulum by vanadate in ischemic-</w:t>
      </w:r>
      <w:proofErr w:type="spellStart"/>
      <w:r w:rsidRPr="003F019B">
        <w:rPr>
          <w:rFonts w:ascii="Book Antiqua" w:eastAsia="宋体" w:hAnsi="Book Antiqua" w:cs="宋体"/>
          <w:sz w:val="24"/>
          <w:szCs w:val="24"/>
        </w:rPr>
        <w:t>reperfused</w:t>
      </w:r>
      <w:proofErr w:type="spellEnd"/>
      <w:r w:rsidRPr="003F019B">
        <w:rPr>
          <w:rFonts w:ascii="Book Antiqua" w:eastAsia="宋体" w:hAnsi="Book Antiqua" w:cs="宋体"/>
          <w:sz w:val="24"/>
          <w:szCs w:val="24"/>
        </w:rPr>
        <w:t xml:space="preserve"> rat hearts.</w:t>
      </w:r>
      <w:proofErr w:type="gramEnd"/>
      <w:r w:rsidRPr="003F019B">
        <w:rPr>
          <w:rFonts w:ascii="Book Antiqua" w:eastAsia="宋体" w:hAnsi="Book Antiqua" w:cs="宋体"/>
          <w:sz w:val="24"/>
          <w:szCs w:val="24"/>
        </w:rPr>
        <w:t> </w:t>
      </w:r>
      <w:r w:rsidRPr="003F019B">
        <w:rPr>
          <w:rFonts w:ascii="Book Antiqua" w:eastAsia="宋体" w:hAnsi="Book Antiqua" w:cs="宋体"/>
          <w:i/>
          <w:iCs/>
          <w:sz w:val="24"/>
          <w:szCs w:val="24"/>
        </w:rPr>
        <w:t xml:space="preserve">J </w:t>
      </w:r>
      <w:proofErr w:type="spellStart"/>
      <w:r w:rsidRPr="003F019B">
        <w:rPr>
          <w:rFonts w:ascii="Book Antiqua" w:eastAsia="宋体" w:hAnsi="Book Antiqua" w:cs="宋体"/>
          <w:i/>
          <w:iCs/>
          <w:sz w:val="24"/>
          <w:szCs w:val="24"/>
        </w:rPr>
        <w:t>Appl</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Physiol</w:t>
      </w:r>
      <w:proofErr w:type="spellEnd"/>
      <w:r w:rsidRPr="003F019B">
        <w:rPr>
          <w:rFonts w:ascii="Book Antiqua" w:eastAsia="宋体" w:hAnsi="Book Antiqua" w:cs="宋体"/>
          <w:sz w:val="24"/>
          <w:szCs w:val="24"/>
        </w:rPr>
        <w:t> 2005; </w:t>
      </w:r>
      <w:r w:rsidRPr="003F019B">
        <w:rPr>
          <w:rFonts w:ascii="Book Antiqua" w:eastAsia="宋体" w:hAnsi="Book Antiqua" w:cs="宋体"/>
          <w:b/>
          <w:bCs/>
          <w:sz w:val="24"/>
          <w:szCs w:val="24"/>
        </w:rPr>
        <w:t>99</w:t>
      </w:r>
      <w:r w:rsidRPr="003F019B">
        <w:rPr>
          <w:rFonts w:ascii="Book Antiqua" w:eastAsia="宋体" w:hAnsi="Book Antiqua" w:cs="宋体"/>
          <w:sz w:val="24"/>
          <w:szCs w:val="24"/>
        </w:rPr>
        <w:t>: 999-1005 [PMID: 15879166 DOI: 10.1152/japplphysiol.00234.2005]</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7</w:t>
      </w:r>
      <w:r>
        <w:rPr>
          <w:rFonts w:ascii="Book Antiqua" w:eastAsia="宋体" w:hAnsi="Book Antiqua" w:cs="宋体" w:hint="eastAsia"/>
          <w:sz w:val="24"/>
          <w:szCs w:val="24"/>
        </w:rPr>
        <w:t>2</w:t>
      </w:r>
      <w:r w:rsidRPr="003F019B">
        <w:rPr>
          <w:rFonts w:ascii="Book Antiqua" w:eastAsia="宋体" w:hAnsi="Book Antiqua" w:cs="宋体"/>
          <w:sz w:val="24"/>
          <w:szCs w:val="24"/>
        </w:rPr>
        <w:t> </w:t>
      </w:r>
      <w:r w:rsidRPr="003F019B">
        <w:rPr>
          <w:rFonts w:ascii="Book Antiqua" w:eastAsia="宋体" w:hAnsi="Book Antiqua" w:cs="宋体"/>
          <w:b/>
          <w:bCs/>
          <w:sz w:val="24"/>
          <w:szCs w:val="24"/>
        </w:rPr>
        <w:t>Song Y</w:t>
      </w:r>
      <w:r w:rsidRPr="003F019B">
        <w:rPr>
          <w:rFonts w:ascii="Book Antiqua" w:eastAsia="宋体" w:hAnsi="Book Antiqua" w:cs="宋体"/>
          <w:sz w:val="24"/>
          <w:szCs w:val="24"/>
        </w:rPr>
        <w:t xml:space="preserve">, Wang J, Li XK, </w:t>
      </w:r>
      <w:proofErr w:type="spellStart"/>
      <w:r w:rsidRPr="003F019B">
        <w:rPr>
          <w:rFonts w:ascii="Book Antiqua" w:eastAsia="宋体" w:hAnsi="Book Antiqua" w:cs="宋体"/>
          <w:sz w:val="24"/>
          <w:szCs w:val="24"/>
        </w:rPr>
        <w:t>Cai</w:t>
      </w:r>
      <w:proofErr w:type="spellEnd"/>
      <w:r w:rsidRPr="003F019B">
        <w:rPr>
          <w:rFonts w:ascii="Book Antiqua" w:eastAsia="宋体" w:hAnsi="Book Antiqua" w:cs="宋体"/>
          <w:sz w:val="24"/>
          <w:szCs w:val="24"/>
        </w:rPr>
        <w:t xml:space="preserve"> L. Zinc and the diabetic heart.</w:t>
      </w:r>
      <w:proofErr w:type="gramEnd"/>
      <w:r w:rsidRPr="003F019B">
        <w:rPr>
          <w:rFonts w:ascii="Book Antiqua" w:eastAsia="宋体" w:hAnsi="Book Antiqua" w:cs="宋体"/>
          <w:sz w:val="24"/>
          <w:szCs w:val="24"/>
        </w:rPr>
        <w:t> </w:t>
      </w:r>
      <w:proofErr w:type="spellStart"/>
      <w:r w:rsidRPr="003F019B">
        <w:rPr>
          <w:rFonts w:ascii="Book Antiqua" w:eastAsia="宋体" w:hAnsi="Book Antiqua" w:cs="宋体"/>
          <w:i/>
          <w:iCs/>
          <w:sz w:val="24"/>
          <w:szCs w:val="24"/>
        </w:rPr>
        <w:t>Biometals</w:t>
      </w:r>
      <w:proofErr w:type="spellEnd"/>
      <w:r w:rsidRPr="003F019B">
        <w:rPr>
          <w:rFonts w:ascii="Book Antiqua" w:eastAsia="宋体" w:hAnsi="Book Antiqua" w:cs="宋体"/>
          <w:sz w:val="24"/>
          <w:szCs w:val="24"/>
        </w:rPr>
        <w:t> 2005; </w:t>
      </w:r>
      <w:r w:rsidRPr="003F019B">
        <w:rPr>
          <w:rFonts w:ascii="Book Antiqua" w:eastAsia="宋体" w:hAnsi="Book Antiqua" w:cs="宋体"/>
          <w:b/>
          <w:bCs/>
          <w:sz w:val="24"/>
          <w:szCs w:val="24"/>
        </w:rPr>
        <w:t>18</w:t>
      </w:r>
      <w:r w:rsidRPr="003F019B">
        <w:rPr>
          <w:rFonts w:ascii="Book Antiqua" w:eastAsia="宋体" w:hAnsi="Book Antiqua" w:cs="宋体"/>
          <w:sz w:val="24"/>
          <w:szCs w:val="24"/>
        </w:rPr>
        <w:t>: 325-332 [PMID: 16158224 DOI: 10.1007/s10534-005-3689-7]</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7</w:t>
      </w:r>
      <w:r>
        <w:rPr>
          <w:rFonts w:ascii="Book Antiqua" w:eastAsia="宋体" w:hAnsi="Book Antiqua" w:cs="宋体" w:hint="eastAsia"/>
          <w:sz w:val="24"/>
          <w:szCs w:val="24"/>
        </w:rPr>
        <w:t>3</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Korichneva</w:t>
      </w:r>
      <w:proofErr w:type="spellEnd"/>
      <w:r w:rsidRPr="003F019B">
        <w:rPr>
          <w:rFonts w:ascii="Book Antiqua" w:eastAsia="宋体" w:hAnsi="Book Antiqua" w:cs="宋体"/>
          <w:b/>
          <w:bCs/>
          <w:sz w:val="24"/>
          <w:szCs w:val="24"/>
        </w:rPr>
        <w:t xml:space="preserve"> I</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Hoyos</w:t>
      </w:r>
      <w:proofErr w:type="spellEnd"/>
      <w:r w:rsidRPr="003F019B">
        <w:rPr>
          <w:rFonts w:ascii="Book Antiqua" w:eastAsia="宋体" w:hAnsi="Book Antiqua" w:cs="宋体"/>
          <w:sz w:val="24"/>
          <w:szCs w:val="24"/>
        </w:rPr>
        <w:t xml:space="preserve"> B, Chua R, Levi E, </w:t>
      </w:r>
      <w:proofErr w:type="spellStart"/>
      <w:proofErr w:type="gramStart"/>
      <w:r w:rsidRPr="003F019B">
        <w:rPr>
          <w:rFonts w:ascii="Book Antiqua" w:eastAsia="宋体" w:hAnsi="Book Antiqua" w:cs="宋体"/>
          <w:sz w:val="24"/>
          <w:szCs w:val="24"/>
        </w:rPr>
        <w:t>Hammerling</w:t>
      </w:r>
      <w:proofErr w:type="spellEnd"/>
      <w:proofErr w:type="gramEnd"/>
      <w:r w:rsidRPr="003F019B">
        <w:rPr>
          <w:rFonts w:ascii="Book Antiqua" w:eastAsia="宋体" w:hAnsi="Book Antiqua" w:cs="宋体"/>
          <w:sz w:val="24"/>
          <w:szCs w:val="24"/>
        </w:rPr>
        <w:t xml:space="preserve"> U. Zinc release from protein kinase C as the common event during activation by lipid second messenger or reactive oxygen. </w:t>
      </w:r>
      <w:r w:rsidRPr="003F019B">
        <w:rPr>
          <w:rFonts w:ascii="Book Antiqua" w:eastAsia="宋体" w:hAnsi="Book Antiqua" w:cs="宋体"/>
          <w:i/>
          <w:iCs/>
          <w:sz w:val="24"/>
          <w:szCs w:val="24"/>
        </w:rPr>
        <w:t xml:space="preserve">J </w:t>
      </w:r>
      <w:proofErr w:type="spellStart"/>
      <w:r w:rsidRPr="003F019B">
        <w:rPr>
          <w:rFonts w:ascii="Book Antiqua" w:eastAsia="宋体" w:hAnsi="Book Antiqua" w:cs="宋体"/>
          <w:i/>
          <w:iCs/>
          <w:sz w:val="24"/>
          <w:szCs w:val="24"/>
        </w:rPr>
        <w:t>Biol</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Chem</w:t>
      </w:r>
      <w:proofErr w:type="spellEnd"/>
      <w:r w:rsidRPr="003F019B">
        <w:rPr>
          <w:rFonts w:ascii="Book Antiqua" w:eastAsia="宋体" w:hAnsi="Book Antiqua" w:cs="宋体"/>
          <w:sz w:val="24"/>
          <w:szCs w:val="24"/>
        </w:rPr>
        <w:t> 2002; </w:t>
      </w:r>
      <w:r w:rsidRPr="003F019B">
        <w:rPr>
          <w:rFonts w:ascii="Book Antiqua" w:eastAsia="宋体" w:hAnsi="Book Antiqua" w:cs="宋体"/>
          <w:b/>
          <w:bCs/>
          <w:sz w:val="24"/>
          <w:szCs w:val="24"/>
        </w:rPr>
        <w:t>277</w:t>
      </w:r>
      <w:r w:rsidRPr="003F019B">
        <w:rPr>
          <w:rFonts w:ascii="Book Antiqua" w:eastAsia="宋体" w:hAnsi="Book Antiqua" w:cs="宋体"/>
          <w:sz w:val="24"/>
          <w:szCs w:val="24"/>
        </w:rPr>
        <w:t>: 44327-44331 [PMID: 12213816 DOI: 10.1074/jbc.M205634200]</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7</w:t>
      </w:r>
      <w:r>
        <w:rPr>
          <w:rFonts w:ascii="Book Antiqua" w:eastAsia="宋体" w:hAnsi="Book Antiqua" w:cs="宋体" w:hint="eastAsia"/>
          <w:sz w:val="24"/>
          <w:szCs w:val="24"/>
        </w:rPr>
        <w:t>4</w:t>
      </w:r>
      <w:r w:rsidRPr="003F019B">
        <w:rPr>
          <w:rFonts w:ascii="Book Antiqua" w:eastAsia="宋体" w:hAnsi="Book Antiqua" w:cs="宋体"/>
          <w:sz w:val="24"/>
          <w:szCs w:val="24"/>
        </w:rPr>
        <w:t> </w:t>
      </w:r>
      <w:r w:rsidRPr="003F019B">
        <w:rPr>
          <w:rFonts w:ascii="Book Antiqua" w:eastAsia="宋体" w:hAnsi="Book Antiqua" w:cs="宋体"/>
          <w:b/>
          <w:bCs/>
          <w:sz w:val="24"/>
          <w:szCs w:val="24"/>
        </w:rPr>
        <w:t>Prasad AS</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Bao</w:t>
      </w:r>
      <w:proofErr w:type="spellEnd"/>
      <w:r w:rsidRPr="003F019B">
        <w:rPr>
          <w:rFonts w:ascii="Book Antiqua" w:eastAsia="宋体" w:hAnsi="Book Antiqua" w:cs="宋体"/>
          <w:sz w:val="24"/>
          <w:szCs w:val="24"/>
        </w:rPr>
        <w:t xml:space="preserve"> B, Beck FW, </w:t>
      </w:r>
      <w:proofErr w:type="spellStart"/>
      <w:r w:rsidRPr="003F019B">
        <w:rPr>
          <w:rFonts w:ascii="Book Antiqua" w:eastAsia="宋体" w:hAnsi="Book Antiqua" w:cs="宋体"/>
          <w:sz w:val="24"/>
          <w:szCs w:val="24"/>
        </w:rPr>
        <w:t>Kucuk</w:t>
      </w:r>
      <w:proofErr w:type="spellEnd"/>
      <w:r w:rsidRPr="003F019B">
        <w:rPr>
          <w:rFonts w:ascii="Book Antiqua" w:eastAsia="宋体" w:hAnsi="Book Antiqua" w:cs="宋体"/>
          <w:sz w:val="24"/>
          <w:szCs w:val="24"/>
        </w:rPr>
        <w:t xml:space="preserve"> O, </w:t>
      </w:r>
      <w:proofErr w:type="spellStart"/>
      <w:r w:rsidRPr="003F019B">
        <w:rPr>
          <w:rFonts w:ascii="Book Antiqua" w:eastAsia="宋体" w:hAnsi="Book Antiqua" w:cs="宋体"/>
          <w:sz w:val="24"/>
          <w:szCs w:val="24"/>
        </w:rPr>
        <w:t>Sarkar</w:t>
      </w:r>
      <w:proofErr w:type="spellEnd"/>
      <w:r w:rsidRPr="003F019B">
        <w:rPr>
          <w:rFonts w:ascii="Book Antiqua" w:eastAsia="宋体" w:hAnsi="Book Antiqua" w:cs="宋体"/>
          <w:sz w:val="24"/>
          <w:szCs w:val="24"/>
        </w:rPr>
        <w:t xml:space="preserve"> FH.</w:t>
      </w:r>
      <w:proofErr w:type="gramEnd"/>
      <w:r w:rsidRPr="003F019B">
        <w:rPr>
          <w:rFonts w:ascii="Book Antiqua" w:eastAsia="宋体" w:hAnsi="Book Antiqua" w:cs="宋体"/>
          <w:sz w:val="24"/>
          <w:szCs w:val="24"/>
        </w:rPr>
        <w:t xml:space="preserve"> </w:t>
      </w:r>
      <w:proofErr w:type="gramStart"/>
      <w:r w:rsidRPr="003F019B">
        <w:rPr>
          <w:rFonts w:ascii="Book Antiqua" w:eastAsia="宋体" w:hAnsi="Book Antiqua" w:cs="宋体"/>
          <w:sz w:val="24"/>
          <w:szCs w:val="24"/>
        </w:rPr>
        <w:t>Antioxidant effect of zinc in humans.</w:t>
      </w:r>
      <w:proofErr w:type="gramEnd"/>
      <w:r w:rsidRPr="003F019B">
        <w:rPr>
          <w:rFonts w:ascii="Book Antiqua" w:eastAsia="宋体" w:hAnsi="Book Antiqua" w:cs="宋体"/>
          <w:sz w:val="24"/>
          <w:szCs w:val="24"/>
        </w:rPr>
        <w:t> </w:t>
      </w:r>
      <w:r w:rsidRPr="003F019B">
        <w:rPr>
          <w:rFonts w:ascii="Book Antiqua" w:eastAsia="宋体" w:hAnsi="Book Antiqua" w:cs="宋体"/>
          <w:i/>
          <w:iCs/>
          <w:sz w:val="24"/>
          <w:szCs w:val="24"/>
        </w:rPr>
        <w:t xml:space="preserve">Free </w:t>
      </w:r>
      <w:proofErr w:type="spellStart"/>
      <w:r w:rsidRPr="003F019B">
        <w:rPr>
          <w:rFonts w:ascii="Book Antiqua" w:eastAsia="宋体" w:hAnsi="Book Antiqua" w:cs="宋体"/>
          <w:i/>
          <w:iCs/>
          <w:sz w:val="24"/>
          <w:szCs w:val="24"/>
        </w:rPr>
        <w:t>Radic</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Biol</w:t>
      </w:r>
      <w:proofErr w:type="spellEnd"/>
      <w:r w:rsidRPr="003F019B">
        <w:rPr>
          <w:rFonts w:ascii="Book Antiqua" w:eastAsia="宋体" w:hAnsi="Book Antiqua" w:cs="宋体"/>
          <w:i/>
          <w:iCs/>
          <w:sz w:val="24"/>
          <w:szCs w:val="24"/>
        </w:rPr>
        <w:t xml:space="preserve"> Med</w:t>
      </w:r>
      <w:r w:rsidRPr="003F019B">
        <w:rPr>
          <w:rFonts w:ascii="Book Antiqua" w:eastAsia="宋体" w:hAnsi="Book Antiqua" w:cs="宋体"/>
          <w:sz w:val="24"/>
          <w:szCs w:val="24"/>
        </w:rPr>
        <w:t> 2004; </w:t>
      </w:r>
      <w:r w:rsidRPr="003F019B">
        <w:rPr>
          <w:rFonts w:ascii="Book Antiqua" w:eastAsia="宋体" w:hAnsi="Book Antiqua" w:cs="宋体"/>
          <w:b/>
          <w:bCs/>
          <w:sz w:val="24"/>
          <w:szCs w:val="24"/>
        </w:rPr>
        <w:t>37</w:t>
      </w:r>
      <w:r w:rsidRPr="003F019B">
        <w:rPr>
          <w:rFonts w:ascii="Book Antiqua" w:eastAsia="宋体" w:hAnsi="Book Antiqua" w:cs="宋体"/>
          <w:sz w:val="24"/>
          <w:szCs w:val="24"/>
        </w:rPr>
        <w:t>: 1182-1190 [PMID: 15451058 DOI: 10.1016/j.freeradbiomed.2004.07.007]</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lastRenderedPageBreak/>
        <w:t>7</w:t>
      </w:r>
      <w:r>
        <w:rPr>
          <w:rFonts w:ascii="Book Antiqua" w:eastAsia="宋体" w:hAnsi="Book Antiqua" w:cs="宋体" w:hint="eastAsia"/>
          <w:sz w:val="24"/>
          <w:szCs w:val="24"/>
        </w:rPr>
        <w:t>5</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Oteiza</w:t>
      </w:r>
      <w:proofErr w:type="spellEnd"/>
      <w:r w:rsidRPr="003F019B">
        <w:rPr>
          <w:rFonts w:ascii="Book Antiqua" w:eastAsia="宋体" w:hAnsi="Book Antiqua" w:cs="宋体"/>
          <w:b/>
          <w:bCs/>
          <w:sz w:val="24"/>
          <w:szCs w:val="24"/>
        </w:rPr>
        <w:t xml:space="preserve"> PI</w:t>
      </w:r>
      <w:r w:rsidRPr="003F019B">
        <w:rPr>
          <w:rFonts w:ascii="Book Antiqua" w:eastAsia="宋体" w:hAnsi="Book Antiqua" w:cs="宋体"/>
          <w:sz w:val="24"/>
          <w:szCs w:val="24"/>
        </w:rPr>
        <w:t xml:space="preserve">, Olin KL, </w:t>
      </w:r>
      <w:proofErr w:type="spellStart"/>
      <w:r w:rsidRPr="003F019B">
        <w:rPr>
          <w:rFonts w:ascii="Book Antiqua" w:eastAsia="宋体" w:hAnsi="Book Antiqua" w:cs="宋体"/>
          <w:sz w:val="24"/>
          <w:szCs w:val="24"/>
        </w:rPr>
        <w:t>Fraga</w:t>
      </w:r>
      <w:proofErr w:type="spellEnd"/>
      <w:r w:rsidRPr="003F019B">
        <w:rPr>
          <w:rFonts w:ascii="Book Antiqua" w:eastAsia="宋体" w:hAnsi="Book Antiqua" w:cs="宋体"/>
          <w:sz w:val="24"/>
          <w:szCs w:val="24"/>
        </w:rPr>
        <w:t xml:space="preserve"> CG, Keen CL. Zinc deficiency causes oxidative damage to proteins, lipids and DNA in rat testes. </w:t>
      </w:r>
      <w:r w:rsidRPr="003F019B">
        <w:rPr>
          <w:rFonts w:ascii="Book Antiqua" w:eastAsia="宋体" w:hAnsi="Book Antiqua" w:cs="宋体"/>
          <w:i/>
          <w:iCs/>
          <w:sz w:val="24"/>
          <w:szCs w:val="24"/>
        </w:rPr>
        <w:t xml:space="preserve">J </w:t>
      </w:r>
      <w:proofErr w:type="spellStart"/>
      <w:r w:rsidRPr="003F019B">
        <w:rPr>
          <w:rFonts w:ascii="Book Antiqua" w:eastAsia="宋体" w:hAnsi="Book Antiqua" w:cs="宋体"/>
          <w:i/>
          <w:iCs/>
          <w:sz w:val="24"/>
          <w:szCs w:val="24"/>
        </w:rPr>
        <w:t>Nutr</w:t>
      </w:r>
      <w:proofErr w:type="spellEnd"/>
      <w:r w:rsidRPr="003F019B">
        <w:rPr>
          <w:rFonts w:ascii="Book Antiqua" w:eastAsia="宋体" w:hAnsi="Book Antiqua" w:cs="宋体"/>
          <w:sz w:val="24"/>
          <w:szCs w:val="24"/>
        </w:rPr>
        <w:t> 1995; </w:t>
      </w:r>
      <w:r w:rsidRPr="003F019B">
        <w:rPr>
          <w:rFonts w:ascii="Book Antiqua" w:eastAsia="宋体" w:hAnsi="Book Antiqua" w:cs="宋体"/>
          <w:b/>
          <w:bCs/>
          <w:sz w:val="24"/>
          <w:szCs w:val="24"/>
        </w:rPr>
        <w:t>125</w:t>
      </w:r>
      <w:r w:rsidRPr="003F019B">
        <w:rPr>
          <w:rFonts w:ascii="Book Antiqua" w:eastAsia="宋体" w:hAnsi="Book Antiqua" w:cs="宋体"/>
          <w:sz w:val="24"/>
          <w:szCs w:val="24"/>
        </w:rPr>
        <w:t>: 823-829 [PMID: 7722683]</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7</w:t>
      </w:r>
      <w:r>
        <w:rPr>
          <w:rFonts w:ascii="Book Antiqua" w:eastAsia="宋体" w:hAnsi="Book Antiqua" w:cs="宋体" w:hint="eastAsia"/>
          <w:sz w:val="24"/>
          <w:szCs w:val="24"/>
        </w:rPr>
        <w:t>6</w:t>
      </w:r>
      <w:r w:rsidRPr="003F019B">
        <w:rPr>
          <w:rFonts w:ascii="Book Antiqua" w:eastAsia="宋体" w:hAnsi="Book Antiqua" w:cs="宋体"/>
          <w:sz w:val="24"/>
          <w:szCs w:val="24"/>
        </w:rPr>
        <w:t> </w:t>
      </w:r>
      <w:r w:rsidRPr="003F019B">
        <w:rPr>
          <w:rFonts w:ascii="Book Antiqua" w:eastAsia="宋体" w:hAnsi="Book Antiqua" w:cs="宋体"/>
          <w:b/>
          <w:bCs/>
          <w:sz w:val="24"/>
          <w:szCs w:val="24"/>
        </w:rPr>
        <w:t>Noh SK</w:t>
      </w:r>
      <w:r w:rsidRPr="003F019B">
        <w:rPr>
          <w:rFonts w:ascii="Book Antiqua" w:eastAsia="宋体" w:hAnsi="Book Antiqua" w:cs="宋体"/>
          <w:sz w:val="24"/>
          <w:szCs w:val="24"/>
        </w:rPr>
        <w:t>, Koo SI.</w:t>
      </w:r>
      <w:proofErr w:type="gramEnd"/>
      <w:r w:rsidRPr="003F019B">
        <w:rPr>
          <w:rFonts w:ascii="Book Antiqua" w:eastAsia="宋体" w:hAnsi="Book Antiqua" w:cs="宋体"/>
          <w:sz w:val="24"/>
          <w:szCs w:val="24"/>
        </w:rPr>
        <w:t xml:space="preserve"> Feeding of a low-zinc diet lowers the tissue concentrations of alpha-</w:t>
      </w:r>
      <w:proofErr w:type="spellStart"/>
      <w:r w:rsidRPr="003F019B">
        <w:rPr>
          <w:rFonts w:ascii="Book Antiqua" w:eastAsia="宋体" w:hAnsi="Book Antiqua" w:cs="宋体"/>
          <w:sz w:val="24"/>
          <w:szCs w:val="24"/>
        </w:rPr>
        <w:t>tocopherol</w:t>
      </w:r>
      <w:proofErr w:type="spellEnd"/>
      <w:r w:rsidRPr="003F019B">
        <w:rPr>
          <w:rFonts w:ascii="Book Antiqua" w:eastAsia="宋体" w:hAnsi="Book Antiqua" w:cs="宋体"/>
          <w:sz w:val="24"/>
          <w:szCs w:val="24"/>
        </w:rPr>
        <w:t xml:space="preserve"> in adult rats. </w:t>
      </w:r>
      <w:proofErr w:type="spellStart"/>
      <w:r w:rsidRPr="003F019B">
        <w:rPr>
          <w:rFonts w:ascii="Book Antiqua" w:eastAsia="宋体" w:hAnsi="Book Antiqua" w:cs="宋体"/>
          <w:i/>
          <w:iCs/>
          <w:sz w:val="24"/>
          <w:szCs w:val="24"/>
        </w:rPr>
        <w:t>Biol</w:t>
      </w:r>
      <w:proofErr w:type="spellEnd"/>
      <w:r w:rsidRPr="003F019B">
        <w:rPr>
          <w:rFonts w:ascii="Book Antiqua" w:eastAsia="宋体" w:hAnsi="Book Antiqua" w:cs="宋体"/>
          <w:i/>
          <w:iCs/>
          <w:sz w:val="24"/>
          <w:szCs w:val="24"/>
        </w:rPr>
        <w:t xml:space="preserve"> Trace Elem Res</w:t>
      </w:r>
      <w:r w:rsidRPr="003F019B">
        <w:rPr>
          <w:rFonts w:ascii="Book Antiqua" w:eastAsia="宋体" w:hAnsi="Book Antiqua" w:cs="宋体"/>
          <w:sz w:val="24"/>
          <w:szCs w:val="24"/>
        </w:rPr>
        <w:t> 2001; </w:t>
      </w:r>
      <w:r w:rsidRPr="003F019B">
        <w:rPr>
          <w:rFonts w:ascii="Book Antiqua" w:eastAsia="宋体" w:hAnsi="Book Antiqua" w:cs="宋体"/>
          <w:b/>
          <w:bCs/>
          <w:sz w:val="24"/>
          <w:szCs w:val="24"/>
        </w:rPr>
        <w:t>81</w:t>
      </w:r>
      <w:r w:rsidRPr="003F019B">
        <w:rPr>
          <w:rFonts w:ascii="Book Antiqua" w:eastAsia="宋体" w:hAnsi="Book Antiqua" w:cs="宋体"/>
          <w:sz w:val="24"/>
          <w:szCs w:val="24"/>
        </w:rPr>
        <w:t>: 153-168 [PMID: 11554396 DOI: 10.1385/BTER: 81: 2: 153]</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7</w:t>
      </w:r>
      <w:r>
        <w:rPr>
          <w:rFonts w:ascii="Book Antiqua" w:eastAsia="宋体" w:hAnsi="Book Antiqua" w:cs="宋体" w:hint="eastAsia"/>
          <w:sz w:val="24"/>
          <w:szCs w:val="24"/>
        </w:rPr>
        <w:t>7</w:t>
      </w:r>
      <w:r w:rsidRPr="003F019B">
        <w:rPr>
          <w:rFonts w:ascii="Book Antiqua" w:eastAsia="宋体" w:hAnsi="Book Antiqua" w:cs="宋体"/>
          <w:sz w:val="24"/>
          <w:szCs w:val="24"/>
        </w:rPr>
        <w:t> </w:t>
      </w:r>
      <w:r w:rsidRPr="003F019B">
        <w:rPr>
          <w:rFonts w:ascii="Book Antiqua" w:eastAsia="宋体" w:hAnsi="Book Antiqua" w:cs="宋体"/>
          <w:b/>
          <w:bCs/>
          <w:sz w:val="24"/>
          <w:szCs w:val="24"/>
        </w:rPr>
        <w:t>Ho E</w:t>
      </w:r>
      <w:r w:rsidRPr="003F019B">
        <w:rPr>
          <w:rFonts w:ascii="Book Antiqua" w:eastAsia="宋体" w:hAnsi="Book Antiqua" w:cs="宋体"/>
          <w:sz w:val="24"/>
          <w:szCs w:val="24"/>
        </w:rPr>
        <w:t xml:space="preserve">, Ames BN. Low intracellular zinc induces oxidative DNA damage, disrupts p53, </w:t>
      </w:r>
      <w:proofErr w:type="spellStart"/>
      <w:r w:rsidRPr="003F019B">
        <w:rPr>
          <w:rFonts w:ascii="Book Antiqua" w:eastAsia="宋体" w:hAnsi="Book Antiqua" w:cs="宋体"/>
          <w:sz w:val="24"/>
          <w:szCs w:val="24"/>
        </w:rPr>
        <w:t>NFkappa</w:t>
      </w:r>
      <w:proofErr w:type="spellEnd"/>
      <w:r w:rsidRPr="003F019B">
        <w:rPr>
          <w:rFonts w:ascii="Book Antiqua" w:eastAsia="宋体" w:hAnsi="Book Antiqua" w:cs="宋体"/>
          <w:sz w:val="24"/>
          <w:szCs w:val="24"/>
        </w:rPr>
        <w:t xml:space="preserve"> B, and AP1 DNA binding, and affects DNA repair in a rat </w:t>
      </w:r>
      <w:proofErr w:type="spellStart"/>
      <w:r w:rsidRPr="003F019B">
        <w:rPr>
          <w:rFonts w:ascii="Book Antiqua" w:eastAsia="宋体" w:hAnsi="Book Antiqua" w:cs="宋体"/>
          <w:sz w:val="24"/>
          <w:szCs w:val="24"/>
        </w:rPr>
        <w:t>glioma</w:t>
      </w:r>
      <w:proofErr w:type="spellEnd"/>
      <w:r w:rsidRPr="003F019B">
        <w:rPr>
          <w:rFonts w:ascii="Book Antiqua" w:eastAsia="宋体" w:hAnsi="Book Antiqua" w:cs="宋体"/>
          <w:sz w:val="24"/>
          <w:szCs w:val="24"/>
        </w:rPr>
        <w:t xml:space="preserve"> cell line. </w:t>
      </w:r>
      <w:proofErr w:type="spellStart"/>
      <w:r w:rsidRPr="003F019B">
        <w:rPr>
          <w:rFonts w:ascii="Book Antiqua" w:eastAsia="宋体" w:hAnsi="Book Antiqua" w:cs="宋体"/>
          <w:i/>
          <w:iCs/>
          <w:sz w:val="24"/>
          <w:szCs w:val="24"/>
        </w:rPr>
        <w:t>Proc</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Natl</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Acad</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Sci</w:t>
      </w:r>
      <w:proofErr w:type="spellEnd"/>
      <w:r w:rsidRPr="003F019B">
        <w:rPr>
          <w:rFonts w:ascii="Book Antiqua" w:eastAsia="宋体" w:hAnsi="Book Antiqua" w:cs="宋体"/>
          <w:i/>
          <w:iCs/>
          <w:sz w:val="24"/>
          <w:szCs w:val="24"/>
        </w:rPr>
        <w:t xml:space="preserve"> U S </w:t>
      </w:r>
      <w:proofErr w:type="gramStart"/>
      <w:r w:rsidRPr="003F019B">
        <w:rPr>
          <w:rFonts w:ascii="Book Antiqua" w:eastAsia="宋体" w:hAnsi="Book Antiqua" w:cs="宋体"/>
          <w:i/>
          <w:iCs/>
          <w:sz w:val="24"/>
          <w:szCs w:val="24"/>
        </w:rPr>
        <w:t>A</w:t>
      </w:r>
      <w:proofErr w:type="gramEnd"/>
      <w:r w:rsidRPr="003F019B">
        <w:rPr>
          <w:rFonts w:ascii="Book Antiqua" w:eastAsia="宋体" w:hAnsi="Book Antiqua" w:cs="宋体"/>
          <w:sz w:val="24"/>
          <w:szCs w:val="24"/>
        </w:rPr>
        <w:t> 2002; </w:t>
      </w:r>
      <w:r w:rsidRPr="003F019B">
        <w:rPr>
          <w:rFonts w:ascii="Book Antiqua" w:eastAsia="宋体" w:hAnsi="Book Antiqua" w:cs="宋体"/>
          <w:b/>
          <w:bCs/>
          <w:sz w:val="24"/>
          <w:szCs w:val="24"/>
        </w:rPr>
        <w:t>99</w:t>
      </w:r>
      <w:r w:rsidRPr="003F019B">
        <w:rPr>
          <w:rFonts w:ascii="Book Antiqua" w:eastAsia="宋体" w:hAnsi="Book Antiqua" w:cs="宋体"/>
          <w:sz w:val="24"/>
          <w:szCs w:val="24"/>
        </w:rPr>
        <w:t>: 16770-16775 [PMID: 12481036 DOI: 10.1073/pnas.222679399]</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7</w:t>
      </w:r>
      <w:r>
        <w:rPr>
          <w:rFonts w:ascii="Book Antiqua" w:eastAsia="宋体" w:hAnsi="Book Antiqua" w:cs="宋体" w:hint="eastAsia"/>
          <w:sz w:val="24"/>
          <w:szCs w:val="24"/>
        </w:rPr>
        <w:t>8</w:t>
      </w:r>
      <w:r w:rsidRPr="003F019B">
        <w:rPr>
          <w:rFonts w:ascii="Book Antiqua" w:eastAsia="宋体" w:hAnsi="Book Antiqua" w:cs="宋体"/>
          <w:sz w:val="24"/>
          <w:szCs w:val="24"/>
        </w:rPr>
        <w:t> </w:t>
      </w:r>
      <w:r w:rsidRPr="003F019B">
        <w:rPr>
          <w:rFonts w:ascii="Book Antiqua" w:eastAsia="宋体" w:hAnsi="Book Antiqua" w:cs="宋体"/>
          <w:b/>
          <w:bCs/>
          <w:sz w:val="24"/>
          <w:szCs w:val="24"/>
        </w:rPr>
        <w:t>Kim SH</w:t>
      </w:r>
      <w:r w:rsidRPr="003F019B">
        <w:rPr>
          <w:rFonts w:ascii="Book Antiqua" w:eastAsia="宋体" w:hAnsi="Book Antiqua" w:cs="宋体"/>
          <w:sz w:val="24"/>
          <w:szCs w:val="24"/>
        </w:rPr>
        <w:t>, Keen CL. Influence of dietary carbohydrate on zinc-deficiency-induced changes in oxidative defense mechanisms and tissue oxidative damage in rats.</w:t>
      </w:r>
      <w:proofErr w:type="gramEnd"/>
      <w:r w:rsidRPr="003F019B">
        <w:rPr>
          <w:rFonts w:ascii="Book Antiqua" w:eastAsia="宋体" w:hAnsi="Book Antiqua" w:cs="宋体"/>
          <w:sz w:val="24"/>
          <w:szCs w:val="24"/>
        </w:rPr>
        <w:t> </w:t>
      </w:r>
      <w:proofErr w:type="spellStart"/>
      <w:r w:rsidRPr="003F019B">
        <w:rPr>
          <w:rFonts w:ascii="Book Antiqua" w:eastAsia="宋体" w:hAnsi="Book Antiqua" w:cs="宋体"/>
          <w:i/>
          <w:iCs/>
          <w:sz w:val="24"/>
          <w:szCs w:val="24"/>
        </w:rPr>
        <w:t>Biol</w:t>
      </w:r>
      <w:proofErr w:type="spellEnd"/>
      <w:r w:rsidRPr="003F019B">
        <w:rPr>
          <w:rFonts w:ascii="Book Antiqua" w:eastAsia="宋体" w:hAnsi="Book Antiqua" w:cs="宋体"/>
          <w:i/>
          <w:iCs/>
          <w:sz w:val="24"/>
          <w:szCs w:val="24"/>
        </w:rPr>
        <w:t xml:space="preserve"> Trace Elem Res</w:t>
      </w:r>
      <w:r w:rsidRPr="003F019B">
        <w:rPr>
          <w:rFonts w:ascii="Book Antiqua" w:eastAsia="宋体" w:hAnsi="Book Antiqua" w:cs="宋体"/>
          <w:sz w:val="24"/>
          <w:szCs w:val="24"/>
        </w:rPr>
        <w:t> 1999; </w:t>
      </w:r>
      <w:r w:rsidRPr="003F019B">
        <w:rPr>
          <w:rFonts w:ascii="Book Antiqua" w:eastAsia="宋体" w:hAnsi="Book Antiqua" w:cs="宋体"/>
          <w:b/>
          <w:bCs/>
          <w:sz w:val="24"/>
          <w:szCs w:val="24"/>
        </w:rPr>
        <w:t>70</w:t>
      </w:r>
      <w:r w:rsidRPr="003F019B">
        <w:rPr>
          <w:rFonts w:ascii="Book Antiqua" w:eastAsia="宋体" w:hAnsi="Book Antiqua" w:cs="宋体"/>
          <w:sz w:val="24"/>
          <w:szCs w:val="24"/>
        </w:rPr>
        <w:t>: 81-96 [PMID: 10493186 DOI: 10.1007/BF02783851]</w:t>
      </w:r>
    </w:p>
    <w:p w:rsidR="00E65879" w:rsidRPr="003F019B" w:rsidRDefault="00E65879" w:rsidP="00E65879">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79</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Haglund</w:t>
      </w:r>
      <w:proofErr w:type="spellEnd"/>
      <w:r w:rsidRPr="003F019B">
        <w:rPr>
          <w:rFonts w:ascii="Book Antiqua" w:eastAsia="宋体" w:hAnsi="Book Antiqua" w:cs="宋体"/>
          <w:b/>
          <w:bCs/>
          <w:sz w:val="24"/>
          <w:szCs w:val="24"/>
        </w:rPr>
        <w:t xml:space="preserve"> B</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Ryckenberg</w:t>
      </w:r>
      <w:proofErr w:type="spellEnd"/>
      <w:r w:rsidRPr="003F019B">
        <w:rPr>
          <w:rFonts w:ascii="Book Antiqua" w:eastAsia="宋体" w:hAnsi="Book Antiqua" w:cs="宋体"/>
          <w:sz w:val="24"/>
          <w:szCs w:val="24"/>
        </w:rPr>
        <w:t xml:space="preserve"> K, </w:t>
      </w:r>
      <w:proofErr w:type="spellStart"/>
      <w:r w:rsidRPr="003F019B">
        <w:rPr>
          <w:rFonts w:ascii="Book Antiqua" w:eastAsia="宋体" w:hAnsi="Book Antiqua" w:cs="宋体"/>
          <w:sz w:val="24"/>
          <w:szCs w:val="24"/>
        </w:rPr>
        <w:t>Selinus</w:t>
      </w:r>
      <w:proofErr w:type="spellEnd"/>
      <w:r w:rsidRPr="003F019B">
        <w:rPr>
          <w:rFonts w:ascii="Book Antiqua" w:eastAsia="宋体" w:hAnsi="Book Antiqua" w:cs="宋体"/>
          <w:sz w:val="24"/>
          <w:szCs w:val="24"/>
        </w:rPr>
        <w:t xml:space="preserve"> O, </w:t>
      </w:r>
      <w:proofErr w:type="spellStart"/>
      <w:r w:rsidRPr="003F019B">
        <w:rPr>
          <w:rFonts w:ascii="Book Antiqua" w:eastAsia="宋体" w:hAnsi="Book Antiqua" w:cs="宋体"/>
          <w:sz w:val="24"/>
          <w:szCs w:val="24"/>
        </w:rPr>
        <w:t>Dahlquist</w:t>
      </w:r>
      <w:proofErr w:type="spellEnd"/>
      <w:r w:rsidRPr="003F019B">
        <w:rPr>
          <w:rFonts w:ascii="Book Antiqua" w:eastAsia="宋体" w:hAnsi="Book Antiqua" w:cs="宋体"/>
          <w:sz w:val="24"/>
          <w:szCs w:val="24"/>
        </w:rPr>
        <w:t xml:space="preserve"> G. Evidence of a relationship between childhood-onset type I diabetes and low groundwater concentration of zinc. </w:t>
      </w:r>
      <w:r w:rsidRPr="003F019B">
        <w:rPr>
          <w:rFonts w:ascii="Book Antiqua" w:eastAsia="宋体" w:hAnsi="Book Antiqua" w:cs="宋体"/>
          <w:i/>
          <w:iCs/>
          <w:sz w:val="24"/>
          <w:szCs w:val="24"/>
        </w:rPr>
        <w:t>Diabetes Care</w:t>
      </w:r>
      <w:r w:rsidRPr="003F019B">
        <w:rPr>
          <w:rFonts w:ascii="Book Antiqua" w:eastAsia="宋体" w:hAnsi="Book Antiqua" w:cs="宋体"/>
          <w:sz w:val="24"/>
          <w:szCs w:val="24"/>
        </w:rPr>
        <w:t> 1996; </w:t>
      </w:r>
      <w:r w:rsidRPr="003F019B">
        <w:rPr>
          <w:rFonts w:ascii="Book Antiqua" w:eastAsia="宋体" w:hAnsi="Book Antiqua" w:cs="宋体"/>
          <w:b/>
          <w:bCs/>
          <w:sz w:val="24"/>
          <w:szCs w:val="24"/>
        </w:rPr>
        <w:t>19</w:t>
      </w:r>
      <w:r w:rsidRPr="003F019B">
        <w:rPr>
          <w:rFonts w:ascii="Book Antiqua" w:eastAsia="宋体" w:hAnsi="Book Antiqua" w:cs="宋体"/>
          <w:sz w:val="24"/>
          <w:szCs w:val="24"/>
        </w:rPr>
        <w:t>: 873-875 [PMID: 8842606]</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8</w:t>
      </w:r>
      <w:r>
        <w:rPr>
          <w:rFonts w:ascii="Book Antiqua" w:eastAsia="宋体" w:hAnsi="Book Antiqua" w:cs="宋体" w:hint="eastAsia"/>
          <w:sz w:val="24"/>
          <w:szCs w:val="24"/>
        </w:rPr>
        <w:t>0</w:t>
      </w:r>
      <w:r w:rsidRPr="003F019B">
        <w:rPr>
          <w:rFonts w:ascii="Book Antiqua" w:eastAsia="宋体" w:hAnsi="Book Antiqua" w:cs="宋体"/>
          <w:sz w:val="24"/>
          <w:szCs w:val="24"/>
        </w:rPr>
        <w:t> </w:t>
      </w:r>
      <w:r w:rsidRPr="003F019B">
        <w:rPr>
          <w:rFonts w:ascii="Book Antiqua" w:eastAsia="宋体" w:hAnsi="Book Antiqua" w:cs="宋体"/>
          <w:b/>
          <w:bCs/>
          <w:sz w:val="24"/>
          <w:szCs w:val="24"/>
        </w:rPr>
        <w:t>Goldberg ED</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Eshchenko</w:t>
      </w:r>
      <w:proofErr w:type="spellEnd"/>
      <w:r w:rsidRPr="003F019B">
        <w:rPr>
          <w:rFonts w:ascii="Book Antiqua" w:eastAsia="宋体" w:hAnsi="Book Antiqua" w:cs="宋体"/>
          <w:sz w:val="24"/>
          <w:szCs w:val="24"/>
        </w:rPr>
        <w:t xml:space="preserve"> VA, </w:t>
      </w:r>
      <w:proofErr w:type="spellStart"/>
      <w:r w:rsidRPr="003F019B">
        <w:rPr>
          <w:rFonts w:ascii="Book Antiqua" w:eastAsia="宋体" w:hAnsi="Book Antiqua" w:cs="宋体"/>
          <w:sz w:val="24"/>
          <w:szCs w:val="24"/>
        </w:rPr>
        <w:t>Bovt</w:t>
      </w:r>
      <w:proofErr w:type="spellEnd"/>
      <w:r w:rsidRPr="003F019B">
        <w:rPr>
          <w:rFonts w:ascii="Book Antiqua" w:eastAsia="宋体" w:hAnsi="Book Antiqua" w:cs="宋体"/>
          <w:sz w:val="24"/>
          <w:szCs w:val="24"/>
        </w:rPr>
        <w:t xml:space="preserve"> VD. </w:t>
      </w:r>
      <w:proofErr w:type="gramStart"/>
      <w:r w:rsidRPr="003F019B">
        <w:rPr>
          <w:rFonts w:ascii="Book Antiqua" w:eastAsia="宋体" w:hAnsi="Book Antiqua" w:cs="宋体"/>
          <w:sz w:val="24"/>
          <w:szCs w:val="24"/>
        </w:rPr>
        <w:t xml:space="preserve">The </w:t>
      </w:r>
      <w:proofErr w:type="spellStart"/>
      <w:r w:rsidRPr="003F019B">
        <w:rPr>
          <w:rFonts w:ascii="Book Antiqua" w:eastAsia="宋体" w:hAnsi="Book Antiqua" w:cs="宋体"/>
          <w:sz w:val="24"/>
          <w:szCs w:val="24"/>
        </w:rPr>
        <w:t>diabetogenic</w:t>
      </w:r>
      <w:proofErr w:type="spellEnd"/>
      <w:r w:rsidRPr="003F019B">
        <w:rPr>
          <w:rFonts w:ascii="Book Antiqua" w:eastAsia="宋体" w:hAnsi="Book Antiqua" w:cs="宋体"/>
          <w:sz w:val="24"/>
          <w:szCs w:val="24"/>
        </w:rPr>
        <w:t xml:space="preserve"> and </w:t>
      </w:r>
      <w:proofErr w:type="spellStart"/>
      <w:r w:rsidRPr="003F019B">
        <w:rPr>
          <w:rFonts w:ascii="Book Antiqua" w:eastAsia="宋体" w:hAnsi="Book Antiqua" w:cs="宋体"/>
          <w:sz w:val="24"/>
          <w:szCs w:val="24"/>
        </w:rPr>
        <w:t>acidotropic</w:t>
      </w:r>
      <w:proofErr w:type="spellEnd"/>
      <w:r w:rsidRPr="003F019B">
        <w:rPr>
          <w:rFonts w:ascii="Book Antiqua" w:eastAsia="宋体" w:hAnsi="Book Antiqua" w:cs="宋体"/>
          <w:sz w:val="24"/>
          <w:szCs w:val="24"/>
        </w:rPr>
        <w:t xml:space="preserve"> effects of </w:t>
      </w:r>
      <w:proofErr w:type="spellStart"/>
      <w:r w:rsidRPr="003F019B">
        <w:rPr>
          <w:rFonts w:ascii="Book Antiqua" w:eastAsia="宋体" w:hAnsi="Book Antiqua" w:cs="宋体"/>
          <w:sz w:val="24"/>
          <w:szCs w:val="24"/>
        </w:rPr>
        <w:t>chelators</w:t>
      </w:r>
      <w:proofErr w:type="spellEnd"/>
      <w:r w:rsidRPr="003F019B">
        <w:rPr>
          <w:rFonts w:ascii="Book Antiqua" w:eastAsia="宋体" w:hAnsi="Book Antiqua" w:cs="宋体"/>
          <w:sz w:val="24"/>
          <w:szCs w:val="24"/>
        </w:rPr>
        <w:t>.</w:t>
      </w:r>
      <w:proofErr w:type="gramEnd"/>
      <w:r w:rsidRPr="003F019B">
        <w:rPr>
          <w:rFonts w:ascii="Book Antiqua" w:eastAsia="宋体" w:hAnsi="Book Antiqua" w:cs="宋体"/>
          <w:sz w:val="24"/>
          <w:szCs w:val="24"/>
        </w:rPr>
        <w:t> </w:t>
      </w:r>
      <w:proofErr w:type="spellStart"/>
      <w:r w:rsidRPr="003F019B">
        <w:rPr>
          <w:rFonts w:ascii="Book Antiqua" w:eastAsia="宋体" w:hAnsi="Book Antiqua" w:cs="宋体"/>
          <w:i/>
          <w:iCs/>
          <w:sz w:val="24"/>
          <w:szCs w:val="24"/>
        </w:rPr>
        <w:t>Exp</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Pathol</w:t>
      </w:r>
      <w:proofErr w:type="spellEnd"/>
      <w:r w:rsidRPr="003F019B">
        <w:rPr>
          <w:rFonts w:ascii="Book Antiqua" w:eastAsia="宋体" w:hAnsi="Book Antiqua" w:cs="宋体"/>
          <w:sz w:val="24"/>
          <w:szCs w:val="24"/>
        </w:rPr>
        <w:t> 1991; </w:t>
      </w:r>
      <w:r w:rsidRPr="003F019B">
        <w:rPr>
          <w:rFonts w:ascii="Book Antiqua" w:eastAsia="宋体" w:hAnsi="Book Antiqua" w:cs="宋体"/>
          <w:b/>
          <w:bCs/>
          <w:sz w:val="24"/>
          <w:szCs w:val="24"/>
        </w:rPr>
        <w:t>42</w:t>
      </w:r>
      <w:r w:rsidRPr="003F019B">
        <w:rPr>
          <w:rFonts w:ascii="Book Antiqua" w:eastAsia="宋体" w:hAnsi="Book Antiqua" w:cs="宋体"/>
          <w:sz w:val="24"/>
          <w:szCs w:val="24"/>
        </w:rPr>
        <w:t>: 59-64 [PMID: 1879512]</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8</w:t>
      </w:r>
      <w:r>
        <w:rPr>
          <w:rFonts w:ascii="Book Antiqua" w:eastAsia="宋体" w:hAnsi="Book Antiqua" w:cs="宋体" w:hint="eastAsia"/>
          <w:sz w:val="24"/>
          <w:szCs w:val="24"/>
        </w:rPr>
        <w:t>1</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Brandão-Neto</w:t>
      </w:r>
      <w:proofErr w:type="spellEnd"/>
      <w:r w:rsidRPr="003F019B">
        <w:rPr>
          <w:rFonts w:ascii="Book Antiqua" w:eastAsia="宋体" w:hAnsi="Book Antiqua" w:cs="宋体"/>
          <w:b/>
          <w:bCs/>
          <w:sz w:val="24"/>
          <w:szCs w:val="24"/>
        </w:rPr>
        <w:t xml:space="preserve"> J</w:t>
      </w:r>
      <w:proofErr w:type="gramEnd"/>
      <w:r w:rsidRPr="003F019B">
        <w:rPr>
          <w:rFonts w:ascii="Book Antiqua" w:eastAsia="宋体" w:hAnsi="Book Antiqua" w:cs="宋体"/>
          <w:sz w:val="24"/>
          <w:szCs w:val="24"/>
        </w:rPr>
        <w:t xml:space="preserve">, Silva CA, </w:t>
      </w:r>
      <w:proofErr w:type="spellStart"/>
      <w:r w:rsidRPr="003F019B">
        <w:rPr>
          <w:rFonts w:ascii="Book Antiqua" w:eastAsia="宋体" w:hAnsi="Book Antiqua" w:cs="宋体"/>
          <w:sz w:val="24"/>
          <w:szCs w:val="24"/>
        </w:rPr>
        <w:t>Figueiredo</w:t>
      </w:r>
      <w:proofErr w:type="spellEnd"/>
      <w:r w:rsidRPr="003F019B">
        <w:rPr>
          <w:rFonts w:ascii="Book Antiqua" w:eastAsia="宋体" w:hAnsi="Book Antiqua" w:cs="宋体"/>
          <w:sz w:val="24"/>
          <w:szCs w:val="24"/>
        </w:rPr>
        <w:t xml:space="preserve"> NB, </w:t>
      </w:r>
      <w:proofErr w:type="spellStart"/>
      <w:r w:rsidRPr="003F019B">
        <w:rPr>
          <w:rFonts w:ascii="Book Antiqua" w:eastAsia="宋体" w:hAnsi="Book Antiqua" w:cs="宋体"/>
          <w:sz w:val="24"/>
          <w:szCs w:val="24"/>
        </w:rPr>
        <w:t>Shuhama</w:t>
      </w:r>
      <w:proofErr w:type="spellEnd"/>
      <w:r w:rsidRPr="003F019B">
        <w:rPr>
          <w:rFonts w:ascii="Book Antiqua" w:eastAsia="宋体" w:hAnsi="Book Antiqua" w:cs="宋体"/>
          <w:sz w:val="24"/>
          <w:szCs w:val="24"/>
        </w:rPr>
        <w:t xml:space="preserve"> T, </w:t>
      </w:r>
      <w:proofErr w:type="spellStart"/>
      <w:r w:rsidRPr="003F019B">
        <w:rPr>
          <w:rFonts w:ascii="Book Antiqua" w:eastAsia="宋体" w:hAnsi="Book Antiqua" w:cs="宋体"/>
          <w:sz w:val="24"/>
          <w:szCs w:val="24"/>
        </w:rPr>
        <w:t>Holanda</w:t>
      </w:r>
      <w:proofErr w:type="spellEnd"/>
      <w:r w:rsidRPr="003F019B">
        <w:rPr>
          <w:rFonts w:ascii="Book Antiqua" w:eastAsia="宋体" w:hAnsi="Book Antiqua" w:cs="宋体"/>
          <w:sz w:val="24"/>
          <w:szCs w:val="24"/>
        </w:rPr>
        <w:t xml:space="preserve"> MB, </w:t>
      </w:r>
      <w:proofErr w:type="spellStart"/>
      <w:r w:rsidRPr="003F019B">
        <w:rPr>
          <w:rFonts w:ascii="Book Antiqua" w:eastAsia="宋体" w:hAnsi="Book Antiqua" w:cs="宋体"/>
          <w:sz w:val="24"/>
          <w:szCs w:val="24"/>
        </w:rPr>
        <w:t>Diniz</w:t>
      </w:r>
      <w:proofErr w:type="spellEnd"/>
      <w:r w:rsidRPr="003F019B">
        <w:rPr>
          <w:rFonts w:ascii="Book Antiqua" w:eastAsia="宋体" w:hAnsi="Book Antiqua" w:cs="宋体"/>
          <w:sz w:val="24"/>
          <w:szCs w:val="24"/>
        </w:rPr>
        <w:t xml:space="preserve"> JM. Zinc kinetics in insulin-dependent diabetes mellitus patients. </w:t>
      </w:r>
      <w:proofErr w:type="spellStart"/>
      <w:r w:rsidRPr="003F019B">
        <w:rPr>
          <w:rFonts w:ascii="Book Antiqua" w:eastAsia="宋体" w:hAnsi="Book Antiqua" w:cs="宋体"/>
          <w:i/>
          <w:iCs/>
          <w:sz w:val="24"/>
          <w:szCs w:val="24"/>
        </w:rPr>
        <w:t>Biometals</w:t>
      </w:r>
      <w:proofErr w:type="spellEnd"/>
      <w:r w:rsidRPr="003F019B">
        <w:rPr>
          <w:rFonts w:ascii="Book Antiqua" w:eastAsia="宋体" w:hAnsi="Book Antiqua" w:cs="宋体"/>
          <w:sz w:val="24"/>
          <w:szCs w:val="24"/>
        </w:rPr>
        <w:t> 2000; </w:t>
      </w:r>
      <w:r w:rsidRPr="003F019B">
        <w:rPr>
          <w:rFonts w:ascii="Book Antiqua" w:eastAsia="宋体" w:hAnsi="Book Antiqua" w:cs="宋体"/>
          <w:b/>
          <w:bCs/>
          <w:sz w:val="24"/>
          <w:szCs w:val="24"/>
        </w:rPr>
        <w:t>13</w:t>
      </w:r>
      <w:r w:rsidRPr="003F019B">
        <w:rPr>
          <w:rFonts w:ascii="Book Antiqua" w:eastAsia="宋体" w:hAnsi="Book Antiqua" w:cs="宋体"/>
          <w:sz w:val="24"/>
          <w:szCs w:val="24"/>
        </w:rPr>
        <w:t>: 141-145 [PMID: 11016401]</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8</w:t>
      </w:r>
      <w:r>
        <w:rPr>
          <w:rFonts w:ascii="Book Antiqua" w:eastAsia="宋体" w:hAnsi="Book Antiqua" w:cs="宋体" w:hint="eastAsia"/>
          <w:sz w:val="24"/>
          <w:szCs w:val="24"/>
        </w:rPr>
        <w:t>2</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Viktorínová</w:t>
      </w:r>
      <w:proofErr w:type="spellEnd"/>
      <w:r w:rsidRPr="003F019B">
        <w:rPr>
          <w:rFonts w:ascii="Book Antiqua" w:eastAsia="宋体" w:hAnsi="Book Antiqua" w:cs="宋体"/>
          <w:b/>
          <w:bCs/>
          <w:sz w:val="24"/>
          <w:szCs w:val="24"/>
        </w:rPr>
        <w:t xml:space="preserve"> A</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Toserová</w:t>
      </w:r>
      <w:proofErr w:type="spellEnd"/>
      <w:r w:rsidRPr="003F019B">
        <w:rPr>
          <w:rFonts w:ascii="Book Antiqua" w:eastAsia="宋体" w:hAnsi="Book Antiqua" w:cs="宋体"/>
          <w:sz w:val="24"/>
          <w:szCs w:val="24"/>
        </w:rPr>
        <w:t xml:space="preserve"> E, </w:t>
      </w:r>
      <w:proofErr w:type="spellStart"/>
      <w:r w:rsidRPr="003F019B">
        <w:rPr>
          <w:rFonts w:ascii="Book Antiqua" w:eastAsia="宋体" w:hAnsi="Book Antiqua" w:cs="宋体"/>
          <w:sz w:val="24"/>
          <w:szCs w:val="24"/>
        </w:rPr>
        <w:t>Krizko</w:t>
      </w:r>
      <w:proofErr w:type="spellEnd"/>
      <w:r w:rsidRPr="003F019B">
        <w:rPr>
          <w:rFonts w:ascii="Book Antiqua" w:eastAsia="宋体" w:hAnsi="Book Antiqua" w:cs="宋体"/>
          <w:sz w:val="24"/>
          <w:szCs w:val="24"/>
        </w:rPr>
        <w:t xml:space="preserve"> M, </w:t>
      </w:r>
      <w:proofErr w:type="spellStart"/>
      <w:r w:rsidRPr="003F019B">
        <w:rPr>
          <w:rFonts w:ascii="Book Antiqua" w:eastAsia="宋体" w:hAnsi="Book Antiqua" w:cs="宋体"/>
          <w:sz w:val="24"/>
          <w:szCs w:val="24"/>
        </w:rPr>
        <w:t>Duracková</w:t>
      </w:r>
      <w:proofErr w:type="spellEnd"/>
      <w:r w:rsidRPr="003F019B">
        <w:rPr>
          <w:rFonts w:ascii="Book Antiqua" w:eastAsia="宋体" w:hAnsi="Book Antiqua" w:cs="宋体"/>
          <w:sz w:val="24"/>
          <w:szCs w:val="24"/>
        </w:rPr>
        <w:t xml:space="preserve"> Z. Altered metabolism of copper, zinc, and magnesium is associated with increased levels of </w:t>
      </w:r>
      <w:proofErr w:type="spellStart"/>
      <w:r w:rsidRPr="003F019B">
        <w:rPr>
          <w:rFonts w:ascii="Book Antiqua" w:eastAsia="宋体" w:hAnsi="Book Antiqua" w:cs="宋体"/>
          <w:sz w:val="24"/>
          <w:szCs w:val="24"/>
        </w:rPr>
        <w:t>glycated</w:t>
      </w:r>
      <w:proofErr w:type="spellEnd"/>
      <w:r w:rsidRPr="003F019B">
        <w:rPr>
          <w:rFonts w:ascii="Book Antiqua" w:eastAsia="宋体" w:hAnsi="Book Antiqua" w:cs="宋体"/>
          <w:sz w:val="24"/>
          <w:szCs w:val="24"/>
        </w:rPr>
        <w:t xml:space="preserve"> hemoglobin in patients with diabetes mellitus. </w:t>
      </w:r>
      <w:r w:rsidRPr="003F019B">
        <w:rPr>
          <w:rFonts w:ascii="Book Antiqua" w:eastAsia="宋体" w:hAnsi="Book Antiqua" w:cs="宋体"/>
          <w:i/>
          <w:iCs/>
          <w:sz w:val="24"/>
          <w:szCs w:val="24"/>
        </w:rPr>
        <w:t>Metabolism</w:t>
      </w:r>
      <w:r w:rsidRPr="003F019B">
        <w:rPr>
          <w:rFonts w:ascii="Book Antiqua" w:eastAsia="宋体" w:hAnsi="Book Antiqua" w:cs="宋体"/>
          <w:sz w:val="24"/>
          <w:szCs w:val="24"/>
        </w:rPr>
        <w:t> 2009; </w:t>
      </w:r>
      <w:r w:rsidRPr="003F019B">
        <w:rPr>
          <w:rFonts w:ascii="Book Antiqua" w:eastAsia="宋体" w:hAnsi="Book Antiqua" w:cs="宋体"/>
          <w:b/>
          <w:bCs/>
          <w:sz w:val="24"/>
          <w:szCs w:val="24"/>
        </w:rPr>
        <w:t>58</w:t>
      </w:r>
      <w:r w:rsidRPr="003F019B">
        <w:rPr>
          <w:rFonts w:ascii="Book Antiqua" w:eastAsia="宋体" w:hAnsi="Book Antiqua" w:cs="宋体"/>
          <w:sz w:val="24"/>
          <w:szCs w:val="24"/>
        </w:rPr>
        <w:t>: 1477-1482 [PMID: 19592053 DOI: 10.1016/j.metabol.2009.04.035]</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lastRenderedPageBreak/>
        <w:t>8</w:t>
      </w:r>
      <w:r>
        <w:rPr>
          <w:rFonts w:ascii="Book Antiqua" w:eastAsia="宋体" w:hAnsi="Book Antiqua" w:cs="宋体" w:hint="eastAsia"/>
          <w:sz w:val="24"/>
          <w:szCs w:val="24"/>
        </w:rPr>
        <w:t>3</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Soinio</w:t>
      </w:r>
      <w:proofErr w:type="spellEnd"/>
      <w:r w:rsidRPr="003F019B">
        <w:rPr>
          <w:rFonts w:ascii="Book Antiqua" w:eastAsia="宋体" w:hAnsi="Book Antiqua" w:cs="宋体"/>
          <w:b/>
          <w:bCs/>
          <w:sz w:val="24"/>
          <w:szCs w:val="24"/>
        </w:rPr>
        <w:t xml:space="preserve"> M</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Marniemi</w:t>
      </w:r>
      <w:proofErr w:type="spellEnd"/>
      <w:r w:rsidRPr="003F019B">
        <w:rPr>
          <w:rFonts w:ascii="Book Antiqua" w:eastAsia="宋体" w:hAnsi="Book Antiqua" w:cs="宋体"/>
          <w:sz w:val="24"/>
          <w:szCs w:val="24"/>
        </w:rPr>
        <w:t xml:space="preserve"> J, </w:t>
      </w:r>
      <w:proofErr w:type="spellStart"/>
      <w:r w:rsidRPr="003F019B">
        <w:rPr>
          <w:rFonts w:ascii="Book Antiqua" w:eastAsia="宋体" w:hAnsi="Book Antiqua" w:cs="宋体"/>
          <w:sz w:val="24"/>
          <w:szCs w:val="24"/>
        </w:rPr>
        <w:t>Laakso</w:t>
      </w:r>
      <w:proofErr w:type="spellEnd"/>
      <w:r w:rsidRPr="003F019B">
        <w:rPr>
          <w:rFonts w:ascii="Book Antiqua" w:eastAsia="宋体" w:hAnsi="Book Antiqua" w:cs="宋体"/>
          <w:sz w:val="24"/>
          <w:szCs w:val="24"/>
        </w:rPr>
        <w:t xml:space="preserve"> M, </w:t>
      </w:r>
      <w:proofErr w:type="spellStart"/>
      <w:r w:rsidRPr="003F019B">
        <w:rPr>
          <w:rFonts w:ascii="Book Antiqua" w:eastAsia="宋体" w:hAnsi="Book Antiqua" w:cs="宋体"/>
          <w:sz w:val="24"/>
          <w:szCs w:val="24"/>
        </w:rPr>
        <w:t>Pyörälä</w:t>
      </w:r>
      <w:proofErr w:type="spellEnd"/>
      <w:r w:rsidRPr="003F019B">
        <w:rPr>
          <w:rFonts w:ascii="Book Antiqua" w:eastAsia="宋体" w:hAnsi="Book Antiqua" w:cs="宋体"/>
          <w:sz w:val="24"/>
          <w:szCs w:val="24"/>
        </w:rPr>
        <w:t xml:space="preserve"> K, </w:t>
      </w:r>
      <w:proofErr w:type="spellStart"/>
      <w:r w:rsidRPr="003F019B">
        <w:rPr>
          <w:rFonts w:ascii="Book Antiqua" w:eastAsia="宋体" w:hAnsi="Book Antiqua" w:cs="宋体"/>
          <w:sz w:val="24"/>
          <w:szCs w:val="24"/>
        </w:rPr>
        <w:t>Lehto</w:t>
      </w:r>
      <w:proofErr w:type="spellEnd"/>
      <w:r w:rsidRPr="003F019B">
        <w:rPr>
          <w:rFonts w:ascii="Book Antiqua" w:eastAsia="宋体" w:hAnsi="Book Antiqua" w:cs="宋体"/>
          <w:sz w:val="24"/>
          <w:szCs w:val="24"/>
        </w:rPr>
        <w:t xml:space="preserve"> S, </w:t>
      </w:r>
      <w:proofErr w:type="spellStart"/>
      <w:r w:rsidRPr="003F019B">
        <w:rPr>
          <w:rFonts w:ascii="Book Antiqua" w:eastAsia="宋体" w:hAnsi="Book Antiqua" w:cs="宋体"/>
          <w:sz w:val="24"/>
          <w:szCs w:val="24"/>
        </w:rPr>
        <w:t>Rönnemaa</w:t>
      </w:r>
      <w:proofErr w:type="spellEnd"/>
      <w:r w:rsidRPr="003F019B">
        <w:rPr>
          <w:rFonts w:ascii="Book Antiqua" w:eastAsia="宋体" w:hAnsi="Book Antiqua" w:cs="宋体"/>
          <w:sz w:val="24"/>
          <w:szCs w:val="24"/>
        </w:rPr>
        <w:t xml:space="preserve"> T. Serum zinc level and coronary heart disease events in patients with type 2 diabetes. </w:t>
      </w:r>
      <w:r w:rsidRPr="003F019B">
        <w:rPr>
          <w:rFonts w:ascii="Book Antiqua" w:eastAsia="宋体" w:hAnsi="Book Antiqua" w:cs="宋体"/>
          <w:i/>
          <w:iCs/>
          <w:sz w:val="24"/>
          <w:szCs w:val="24"/>
        </w:rPr>
        <w:t>Diabetes Care</w:t>
      </w:r>
      <w:r w:rsidRPr="003F019B">
        <w:rPr>
          <w:rFonts w:ascii="Book Antiqua" w:eastAsia="宋体" w:hAnsi="Book Antiqua" w:cs="宋体"/>
          <w:sz w:val="24"/>
          <w:szCs w:val="24"/>
        </w:rPr>
        <w:t> 2007; </w:t>
      </w:r>
      <w:r w:rsidRPr="003F019B">
        <w:rPr>
          <w:rFonts w:ascii="Book Antiqua" w:eastAsia="宋体" w:hAnsi="Book Antiqua" w:cs="宋体"/>
          <w:b/>
          <w:bCs/>
          <w:sz w:val="24"/>
          <w:szCs w:val="24"/>
        </w:rPr>
        <w:t>30</w:t>
      </w:r>
      <w:r w:rsidRPr="003F019B">
        <w:rPr>
          <w:rFonts w:ascii="Book Antiqua" w:eastAsia="宋体" w:hAnsi="Book Antiqua" w:cs="宋体"/>
          <w:sz w:val="24"/>
          <w:szCs w:val="24"/>
        </w:rPr>
        <w:t>: 523-528 [PMID: 17327315 DOI: 10.2337/dc06-1682]</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8</w:t>
      </w:r>
      <w:r>
        <w:rPr>
          <w:rFonts w:ascii="Book Antiqua" w:eastAsia="宋体" w:hAnsi="Book Antiqua" w:cs="宋体" w:hint="eastAsia"/>
          <w:sz w:val="24"/>
          <w:szCs w:val="24"/>
        </w:rPr>
        <w:t>4</w:t>
      </w:r>
      <w:r w:rsidRPr="003F019B">
        <w:rPr>
          <w:rFonts w:ascii="Book Antiqua" w:eastAsia="宋体" w:hAnsi="Book Antiqua" w:cs="宋体"/>
          <w:sz w:val="24"/>
          <w:szCs w:val="24"/>
        </w:rPr>
        <w:t> </w:t>
      </w:r>
      <w:r w:rsidRPr="003F019B">
        <w:rPr>
          <w:rFonts w:ascii="Book Antiqua" w:eastAsia="宋体" w:hAnsi="Book Antiqua" w:cs="宋体"/>
          <w:b/>
          <w:bCs/>
          <w:sz w:val="24"/>
          <w:szCs w:val="24"/>
        </w:rPr>
        <w:t>Wang J</w:t>
      </w:r>
      <w:r w:rsidRPr="003F019B">
        <w:rPr>
          <w:rFonts w:ascii="Book Antiqua" w:eastAsia="宋体" w:hAnsi="Book Antiqua" w:cs="宋体"/>
          <w:sz w:val="24"/>
          <w:szCs w:val="24"/>
        </w:rPr>
        <w:t xml:space="preserve">, Song Y, </w:t>
      </w:r>
      <w:proofErr w:type="spellStart"/>
      <w:r w:rsidRPr="003F019B">
        <w:rPr>
          <w:rFonts w:ascii="Book Antiqua" w:eastAsia="宋体" w:hAnsi="Book Antiqua" w:cs="宋体"/>
          <w:sz w:val="24"/>
          <w:szCs w:val="24"/>
        </w:rPr>
        <w:t>Elsherif</w:t>
      </w:r>
      <w:proofErr w:type="spellEnd"/>
      <w:r w:rsidRPr="003F019B">
        <w:rPr>
          <w:rFonts w:ascii="Book Antiqua" w:eastAsia="宋体" w:hAnsi="Book Antiqua" w:cs="宋体"/>
          <w:sz w:val="24"/>
          <w:szCs w:val="24"/>
        </w:rPr>
        <w:t xml:space="preserve"> L, Song Z, Zhou G, </w:t>
      </w:r>
      <w:proofErr w:type="spellStart"/>
      <w:r w:rsidRPr="003F019B">
        <w:rPr>
          <w:rFonts w:ascii="Book Antiqua" w:eastAsia="宋体" w:hAnsi="Book Antiqua" w:cs="宋体"/>
          <w:sz w:val="24"/>
          <w:szCs w:val="24"/>
        </w:rPr>
        <w:t>Prabhu</w:t>
      </w:r>
      <w:proofErr w:type="spellEnd"/>
      <w:r w:rsidRPr="003F019B">
        <w:rPr>
          <w:rFonts w:ascii="Book Antiqua" w:eastAsia="宋体" w:hAnsi="Book Antiqua" w:cs="宋体"/>
          <w:sz w:val="24"/>
          <w:szCs w:val="24"/>
        </w:rPr>
        <w:t xml:space="preserve"> SD, </w:t>
      </w:r>
      <w:proofErr w:type="spellStart"/>
      <w:r w:rsidRPr="003F019B">
        <w:rPr>
          <w:rFonts w:ascii="Book Antiqua" w:eastAsia="宋体" w:hAnsi="Book Antiqua" w:cs="宋体"/>
          <w:sz w:val="24"/>
          <w:szCs w:val="24"/>
        </w:rPr>
        <w:t>Saari</w:t>
      </w:r>
      <w:proofErr w:type="spellEnd"/>
      <w:r w:rsidRPr="003F019B">
        <w:rPr>
          <w:rFonts w:ascii="Book Antiqua" w:eastAsia="宋体" w:hAnsi="Book Antiqua" w:cs="宋体"/>
          <w:sz w:val="24"/>
          <w:szCs w:val="24"/>
        </w:rPr>
        <w:t xml:space="preserve"> JT, </w:t>
      </w:r>
      <w:proofErr w:type="spellStart"/>
      <w:r w:rsidRPr="003F019B">
        <w:rPr>
          <w:rFonts w:ascii="Book Antiqua" w:eastAsia="宋体" w:hAnsi="Book Antiqua" w:cs="宋体"/>
          <w:sz w:val="24"/>
          <w:szCs w:val="24"/>
        </w:rPr>
        <w:t>Cai</w:t>
      </w:r>
      <w:proofErr w:type="spellEnd"/>
      <w:r w:rsidRPr="003F019B">
        <w:rPr>
          <w:rFonts w:ascii="Book Antiqua" w:eastAsia="宋体" w:hAnsi="Book Antiqua" w:cs="宋体"/>
          <w:sz w:val="24"/>
          <w:szCs w:val="24"/>
        </w:rPr>
        <w:t xml:space="preserve"> L. Cardiac </w:t>
      </w:r>
      <w:proofErr w:type="spellStart"/>
      <w:r w:rsidRPr="003F019B">
        <w:rPr>
          <w:rFonts w:ascii="Book Antiqua" w:eastAsia="宋体" w:hAnsi="Book Antiqua" w:cs="宋体"/>
          <w:sz w:val="24"/>
          <w:szCs w:val="24"/>
        </w:rPr>
        <w:t>metallothionein</w:t>
      </w:r>
      <w:proofErr w:type="spellEnd"/>
      <w:r w:rsidRPr="003F019B">
        <w:rPr>
          <w:rFonts w:ascii="Book Antiqua" w:eastAsia="宋体" w:hAnsi="Book Antiqua" w:cs="宋体"/>
          <w:sz w:val="24"/>
          <w:szCs w:val="24"/>
        </w:rPr>
        <w:t xml:space="preserve"> induction plays the major role in the prevention of diabetic cardiomyopathy by zinc supplementation. </w:t>
      </w:r>
      <w:r w:rsidRPr="003F019B">
        <w:rPr>
          <w:rFonts w:ascii="Book Antiqua" w:eastAsia="宋体" w:hAnsi="Book Antiqua" w:cs="宋体"/>
          <w:i/>
          <w:iCs/>
          <w:sz w:val="24"/>
          <w:szCs w:val="24"/>
        </w:rPr>
        <w:t>Circulation</w:t>
      </w:r>
      <w:r w:rsidRPr="003F019B">
        <w:rPr>
          <w:rFonts w:ascii="Book Antiqua" w:eastAsia="宋体" w:hAnsi="Book Antiqua" w:cs="宋体"/>
          <w:sz w:val="24"/>
          <w:szCs w:val="24"/>
        </w:rPr>
        <w:t> 2006; </w:t>
      </w:r>
      <w:r w:rsidRPr="003F019B">
        <w:rPr>
          <w:rFonts w:ascii="Book Antiqua" w:eastAsia="宋体" w:hAnsi="Book Antiqua" w:cs="宋体"/>
          <w:b/>
          <w:bCs/>
          <w:sz w:val="24"/>
          <w:szCs w:val="24"/>
        </w:rPr>
        <w:t>113</w:t>
      </w:r>
      <w:r w:rsidRPr="003F019B">
        <w:rPr>
          <w:rFonts w:ascii="Book Antiqua" w:eastAsia="宋体" w:hAnsi="Book Antiqua" w:cs="宋体"/>
          <w:sz w:val="24"/>
          <w:szCs w:val="24"/>
        </w:rPr>
        <w:t>: 544-554 [PMID: 16432057 DOI: 10.1161/CIRCULATIONAHA.105.537894]</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8</w:t>
      </w:r>
      <w:r>
        <w:rPr>
          <w:rFonts w:ascii="Book Antiqua" w:eastAsia="宋体" w:hAnsi="Book Antiqua" w:cs="宋体" w:hint="eastAsia"/>
          <w:sz w:val="24"/>
          <w:szCs w:val="24"/>
        </w:rPr>
        <w:t>5</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Atar</w:t>
      </w:r>
      <w:proofErr w:type="spellEnd"/>
      <w:r w:rsidRPr="003F019B">
        <w:rPr>
          <w:rFonts w:ascii="Book Antiqua" w:eastAsia="宋体" w:hAnsi="Book Antiqua" w:cs="宋体"/>
          <w:b/>
          <w:bCs/>
          <w:sz w:val="24"/>
          <w:szCs w:val="24"/>
        </w:rPr>
        <w:t xml:space="preserve"> D</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Backx</w:t>
      </w:r>
      <w:proofErr w:type="spellEnd"/>
      <w:r w:rsidRPr="003F019B">
        <w:rPr>
          <w:rFonts w:ascii="Book Antiqua" w:eastAsia="宋体" w:hAnsi="Book Antiqua" w:cs="宋体"/>
          <w:sz w:val="24"/>
          <w:szCs w:val="24"/>
        </w:rPr>
        <w:t xml:space="preserve"> PH, </w:t>
      </w:r>
      <w:proofErr w:type="spellStart"/>
      <w:r w:rsidRPr="003F019B">
        <w:rPr>
          <w:rFonts w:ascii="Book Antiqua" w:eastAsia="宋体" w:hAnsi="Book Antiqua" w:cs="宋体"/>
          <w:sz w:val="24"/>
          <w:szCs w:val="24"/>
        </w:rPr>
        <w:t>Appel</w:t>
      </w:r>
      <w:proofErr w:type="spellEnd"/>
      <w:r w:rsidRPr="003F019B">
        <w:rPr>
          <w:rFonts w:ascii="Book Antiqua" w:eastAsia="宋体" w:hAnsi="Book Antiqua" w:cs="宋体"/>
          <w:sz w:val="24"/>
          <w:szCs w:val="24"/>
        </w:rPr>
        <w:t xml:space="preserve"> MM, </w:t>
      </w:r>
      <w:proofErr w:type="spellStart"/>
      <w:r w:rsidRPr="003F019B">
        <w:rPr>
          <w:rFonts w:ascii="Book Antiqua" w:eastAsia="宋体" w:hAnsi="Book Antiqua" w:cs="宋体"/>
          <w:sz w:val="24"/>
          <w:szCs w:val="24"/>
        </w:rPr>
        <w:t>Gao</w:t>
      </w:r>
      <w:proofErr w:type="spellEnd"/>
      <w:r w:rsidRPr="003F019B">
        <w:rPr>
          <w:rFonts w:ascii="Book Antiqua" w:eastAsia="宋体" w:hAnsi="Book Antiqua" w:cs="宋体"/>
          <w:sz w:val="24"/>
          <w:szCs w:val="24"/>
        </w:rPr>
        <w:t xml:space="preserve"> WD, </w:t>
      </w:r>
      <w:proofErr w:type="spellStart"/>
      <w:r w:rsidRPr="003F019B">
        <w:rPr>
          <w:rFonts w:ascii="Book Antiqua" w:eastAsia="宋体" w:hAnsi="Book Antiqua" w:cs="宋体"/>
          <w:sz w:val="24"/>
          <w:szCs w:val="24"/>
        </w:rPr>
        <w:t>Marban</w:t>
      </w:r>
      <w:proofErr w:type="spellEnd"/>
      <w:r w:rsidRPr="003F019B">
        <w:rPr>
          <w:rFonts w:ascii="Book Antiqua" w:eastAsia="宋体" w:hAnsi="Book Antiqua" w:cs="宋体"/>
          <w:sz w:val="24"/>
          <w:szCs w:val="24"/>
        </w:rPr>
        <w:t xml:space="preserve"> E. Excitation-transcription coupling mediated by zinc influx through voltage-dependent calcium channels. </w:t>
      </w:r>
      <w:r w:rsidRPr="003F019B">
        <w:rPr>
          <w:rFonts w:ascii="Book Antiqua" w:eastAsia="宋体" w:hAnsi="Book Antiqua" w:cs="宋体"/>
          <w:i/>
          <w:iCs/>
          <w:sz w:val="24"/>
          <w:szCs w:val="24"/>
        </w:rPr>
        <w:t xml:space="preserve">J </w:t>
      </w:r>
      <w:proofErr w:type="spellStart"/>
      <w:r w:rsidRPr="003F019B">
        <w:rPr>
          <w:rFonts w:ascii="Book Antiqua" w:eastAsia="宋体" w:hAnsi="Book Antiqua" w:cs="宋体"/>
          <w:i/>
          <w:iCs/>
          <w:sz w:val="24"/>
          <w:szCs w:val="24"/>
        </w:rPr>
        <w:t>Biol</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Chem</w:t>
      </w:r>
      <w:proofErr w:type="spellEnd"/>
      <w:r w:rsidRPr="003F019B">
        <w:rPr>
          <w:rFonts w:ascii="Book Antiqua" w:eastAsia="宋体" w:hAnsi="Book Antiqua" w:cs="宋体"/>
          <w:sz w:val="24"/>
          <w:szCs w:val="24"/>
        </w:rPr>
        <w:t> 1995; </w:t>
      </w:r>
      <w:r w:rsidRPr="003F019B">
        <w:rPr>
          <w:rFonts w:ascii="Book Antiqua" w:eastAsia="宋体" w:hAnsi="Book Antiqua" w:cs="宋体"/>
          <w:b/>
          <w:bCs/>
          <w:sz w:val="24"/>
          <w:szCs w:val="24"/>
        </w:rPr>
        <w:t>270</w:t>
      </w:r>
      <w:r w:rsidRPr="003F019B">
        <w:rPr>
          <w:rFonts w:ascii="Book Antiqua" w:eastAsia="宋体" w:hAnsi="Book Antiqua" w:cs="宋体"/>
          <w:sz w:val="24"/>
          <w:szCs w:val="24"/>
        </w:rPr>
        <w:t>: 2473-2477 [PMID: 7852308]</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8</w:t>
      </w:r>
      <w:r>
        <w:rPr>
          <w:rFonts w:ascii="Book Antiqua" w:eastAsia="宋体" w:hAnsi="Book Antiqua" w:cs="宋体" w:hint="eastAsia"/>
          <w:sz w:val="24"/>
          <w:szCs w:val="24"/>
        </w:rPr>
        <w:t>6</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Tuncay</w:t>
      </w:r>
      <w:proofErr w:type="spellEnd"/>
      <w:r w:rsidRPr="003F019B">
        <w:rPr>
          <w:rFonts w:ascii="Book Antiqua" w:eastAsia="宋体" w:hAnsi="Book Antiqua" w:cs="宋体"/>
          <w:b/>
          <w:bCs/>
          <w:sz w:val="24"/>
          <w:szCs w:val="24"/>
        </w:rPr>
        <w:t xml:space="preserve"> E</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Bilginoglu</w:t>
      </w:r>
      <w:proofErr w:type="spellEnd"/>
      <w:r w:rsidRPr="003F019B">
        <w:rPr>
          <w:rFonts w:ascii="Book Antiqua" w:eastAsia="宋体" w:hAnsi="Book Antiqua" w:cs="宋体"/>
          <w:sz w:val="24"/>
          <w:szCs w:val="24"/>
        </w:rPr>
        <w:t xml:space="preserve"> A, </w:t>
      </w:r>
      <w:proofErr w:type="spellStart"/>
      <w:r w:rsidRPr="003F019B">
        <w:rPr>
          <w:rFonts w:ascii="Book Antiqua" w:eastAsia="宋体" w:hAnsi="Book Antiqua" w:cs="宋体"/>
          <w:sz w:val="24"/>
          <w:szCs w:val="24"/>
        </w:rPr>
        <w:t>Sozmen</w:t>
      </w:r>
      <w:proofErr w:type="spellEnd"/>
      <w:r w:rsidRPr="003F019B">
        <w:rPr>
          <w:rFonts w:ascii="Book Antiqua" w:eastAsia="宋体" w:hAnsi="Book Antiqua" w:cs="宋体"/>
          <w:sz w:val="24"/>
          <w:szCs w:val="24"/>
        </w:rPr>
        <w:t xml:space="preserve"> NN, </w:t>
      </w:r>
      <w:proofErr w:type="spellStart"/>
      <w:r w:rsidRPr="003F019B">
        <w:rPr>
          <w:rFonts w:ascii="Book Antiqua" w:eastAsia="宋体" w:hAnsi="Book Antiqua" w:cs="宋体"/>
          <w:sz w:val="24"/>
          <w:szCs w:val="24"/>
        </w:rPr>
        <w:t>Zeydanli</w:t>
      </w:r>
      <w:proofErr w:type="spellEnd"/>
      <w:r w:rsidRPr="003F019B">
        <w:rPr>
          <w:rFonts w:ascii="Book Antiqua" w:eastAsia="宋体" w:hAnsi="Book Antiqua" w:cs="宋体"/>
          <w:sz w:val="24"/>
          <w:szCs w:val="24"/>
        </w:rPr>
        <w:t xml:space="preserve"> EN, </w:t>
      </w:r>
      <w:proofErr w:type="spellStart"/>
      <w:r w:rsidRPr="003F019B">
        <w:rPr>
          <w:rFonts w:ascii="Book Antiqua" w:eastAsia="宋体" w:hAnsi="Book Antiqua" w:cs="宋体"/>
          <w:sz w:val="24"/>
          <w:szCs w:val="24"/>
        </w:rPr>
        <w:t>Ugur</w:t>
      </w:r>
      <w:proofErr w:type="spellEnd"/>
      <w:r w:rsidRPr="003F019B">
        <w:rPr>
          <w:rFonts w:ascii="Book Antiqua" w:eastAsia="宋体" w:hAnsi="Book Antiqua" w:cs="宋体"/>
          <w:sz w:val="24"/>
          <w:szCs w:val="24"/>
        </w:rPr>
        <w:t xml:space="preserve"> M, </w:t>
      </w:r>
      <w:proofErr w:type="spellStart"/>
      <w:r w:rsidRPr="003F019B">
        <w:rPr>
          <w:rFonts w:ascii="Book Antiqua" w:eastAsia="宋体" w:hAnsi="Book Antiqua" w:cs="宋体"/>
          <w:sz w:val="24"/>
          <w:szCs w:val="24"/>
        </w:rPr>
        <w:t>Vassort</w:t>
      </w:r>
      <w:proofErr w:type="spellEnd"/>
      <w:r w:rsidRPr="003F019B">
        <w:rPr>
          <w:rFonts w:ascii="Book Antiqua" w:eastAsia="宋体" w:hAnsi="Book Antiqua" w:cs="宋体"/>
          <w:sz w:val="24"/>
          <w:szCs w:val="24"/>
        </w:rPr>
        <w:t xml:space="preserve"> G, </w:t>
      </w:r>
      <w:proofErr w:type="spellStart"/>
      <w:r w:rsidRPr="003F019B">
        <w:rPr>
          <w:rFonts w:ascii="Book Antiqua" w:eastAsia="宋体" w:hAnsi="Book Antiqua" w:cs="宋体"/>
          <w:sz w:val="24"/>
          <w:szCs w:val="24"/>
        </w:rPr>
        <w:t>Turan</w:t>
      </w:r>
      <w:proofErr w:type="spellEnd"/>
      <w:r w:rsidRPr="003F019B">
        <w:rPr>
          <w:rFonts w:ascii="Book Antiqua" w:eastAsia="宋体" w:hAnsi="Book Antiqua" w:cs="宋体"/>
          <w:sz w:val="24"/>
          <w:szCs w:val="24"/>
        </w:rPr>
        <w:t xml:space="preserve"> B. Intracellular free zinc during cardiac excitation-contraction cycle: calcium and redox dependencies.</w:t>
      </w:r>
      <w:proofErr w:type="gramEnd"/>
      <w:r w:rsidRPr="003F019B">
        <w:rPr>
          <w:rFonts w:ascii="Book Antiqua" w:eastAsia="宋体" w:hAnsi="Book Antiqua" w:cs="宋体"/>
          <w:sz w:val="24"/>
          <w:szCs w:val="24"/>
        </w:rPr>
        <w:t> </w:t>
      </w:r>
      <w:proofErr w:type="spellStart"/>
      <w:r w:rsidRPr="003F019B">
        <w:rPr>
          <w:rFonts w:ascii="Book Antiqua" w:eastAsia="宋体" w:hAnsi="Book Antiqua" w:cs="宋体"/>
          <w:i/>
          <w:iCs/>
          <w:sz w:val="24"/>
          <w:szCs w:val="24"/>
        </w:rPr>
        <w:t>Cardiovasc</w:t>
      </w:r>
      <w:proofErr w:type="spellEnd"/>
      <w:r w:rsidRPr="003F019B">
        <w:rPr>
          <w:rFonts w:ascii="Book Antiqua" w:eastAsia="宋体" w:hAnsi="Book Antiqua" w:cs="宋体"/>
          <w:i/>
          <w:iCs/>
          <w:sz w:val="24"/>
          <w:szCs w:val="24"/>
        </w:rPr>
        <w:t xml:space="preserve"> Res</w:t>
      </w:r>
      <w:r w:rsidRPr="003F019B">
        <w:rPr>
          <w:rFonts w:ascii="Book Antiqua" w:eastAsia="宋体" w:hAnsi="Book Antiqua" w:cs="宋体"/>
          <w:sz w:val="24"/>
          <w:szCs w:val="24"/>
        </w:rPr>
        <w:t> 2011; </w:t>
      </w:r>
      <w:r w:rsidRPr="003F019B">
        <w:rPr>
          <w:rFonts w:ascii="Book Antiqua" w:eastAsia="宋体" w:hAnsi="Book Antiqua" w:cs="宋体"/>
          <w:b/>
          <w:bCs/>
          <w:sz w:val="24"/>
          <w:szCs w:val="24"/>
        </w:rPr>
        <w:t>89</w:t>
      </w:r>
      <w:r w:rsidRPr="003F019B">
        <w:rPr>
          <w:rFonts w:ascii="Book Antiqua" w:eastAsia="宋体" w:hAnsi="Book Antiqua" w:cs="宋体"/>
          <w:sz w:val="24"/>
          <w:szCs w:val="24"/>
        </w:rPr>
        <w:t>: 634-642 [PMID: 21062918 DOI: 10.1093/</w:t>
      </w:r>
      <w:proofErr w:type="spellStart"/>
      <w:r w:rsidRPr="003F019B">
        <w:rPr>
          <w:rFonts w:ascii="Book Antiqua" w:eastAsia="宋体" w:hAnsi="Book Antiqua" w:cs="宋体"/>
          <w:sz w:val="24"/>
          <w:szCs w:val="24"/>
        </w:rPr>
        <w:t>cvr</w:t>
      </w:r>
      <w:proofErr w:type="spellEnd"/>
      <w:r w:rsidRPr="003F019B">
        <w:rPr>
          <w:rFonts w:ascii="Book Antiqua" w:eastAsia="宋体" w:hAnsi="Book Antiqua" w:cs="宋体"/>
          <w:sz w:val="24"/>
          <w:szCs w:val="24"/>
        </w:rPr>
        <w:t>/cvq352]</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8</w:t>
      </w:r>
      <w:r>
        <w:rPr>
          <w:rFonts w:ascii="Book Antiqua" w:eastAsia="宋体" w:hAnsi="Book Antiqua" w:cs="宋体" w:hint="eastAsia"/>
          <w:sz w:val="24"/>
          <w:szCs w:val="24"/>
        </w:rPr>
        <w:t>7</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Turan</w:t>
      </w:r>
      <w:proofErr w:type="spellEnd"/>
      <w:r w:rsidRPr="003F019B">
        <w:rPr>
          <w:rFonts w:ascii="Book Antiqua" w:eastAsia="宋体" w:hAnsi="Book Antiqua" w:cs="宋体"/>
          <w:b/>
          <w:bCs/>
          <w:sz w:val="24"/>
          <w:szCs w:val="24"/>
        </w:rPr>
        <w:t xml:space="preserve"> B</w:t>
      </w:r>
      <w:r w:rsidRPr="003F019B">
        <w:rPr>
          <w:rFonts w:ascii="Book Antiqua" w:eastAsia="宋体" w:hAnsi="Book Antiqua" w:cs="宋体"/>
          <w:sz w:val="24"/>
          <w:szCs w:val="24"/>
        </w:rPr>
        <w:t xml:space="preserve">. Zinc-induced changes in ionic currents of </w:t>
      </w:r>
      <w:proofErr w:type="spellStart"/>
      <w:r w:rsidRPr="003F019B">
        <w:rPr>
          <w:rFonts w:ascii="Book Antiqua" w:eastAsia="宋体" w:hAnsi="Book Antiqua" w:cs="宋体"/>
          <w:sz w:val="24"/>
          <w:szCs w:val="24"/>
        </w:rPr>
        <w:t>cardiomyocytes</w:t>
      </w:r>
      <w:proofErr w:type="spellEnd"/>
      <w:r w:rsidRPr="003F019B">
        <w:rPr>
          <w:rFonts w:ascii="Book Antiqua" w:eastAsia="宋体" w:hAnsi="Book Antiqua" w:cs="宋体"/>
          <w:sz w:val="24"/>
          <w:szCs w:val="24"/>
        </w:rPr>
        <w:t>. </w:t>
      </w:r>
      <w:proofErr w:type="spellStart"/>
      <w:r w:rsidRPr="003F019B">
        <w:rPr>
          <w:rFonts w:ascii="Book Antiqua" w:eastAsia="宋体" w:hAnsi="Book Antiqua" w:cs="宋体"/>
          <w:i/>
          <w:iCs/>
          <w:sz w:val="24"/>
          <w:szCs w:val="24"/>
        </w:rPr>
        <w:t>Biol</w:t>
      </w:r>
      <w:proofErr w:type="spellEnd"/>
      <w:r w:rsidRPr="003F019B">
        <w:rPr>
          <w:rFonts w:ascii="Book Antiqua" w:eastAsia="宋体" w:hAnsi="Book Antiqua" w:cs="宋体"/>
          <w:i/>
          <w:iCs/>
          <w:sz w:val="24"/>
          <w:szCs w:val="24"/>
        </w:rPr>
        <w:t xml:space="preserve"> Trace Elem Res</w:t>
      </w:r>
      <w:r w:rsidRPr="003F019B">
        <w:rPr>
          <w:rFonts w:ascii="Book Antiqua" w:eastAsia="宋体" w:hAnsi="Book Antiqua" w:cs="宋体"/>
          <w:sz w:val="24"/>
          <w:szCs w:val="24"/>
        </w:rPr>
        <w:t> 2003; </w:t>
      </w:r>
      <w:r w:rsidRPr="003F019B">
        <w:rPr>
          <w:rFonts w:ascii="Book Antiqua" w:eastAsia="宋体" w:hAnsi="Book Antiqua" w:cs="宋体"/>
          <w:b/>
          <w:bCs/>
          <w:sz w:val="24"/>
          <w:szCs w:val="24"/>
        </w:rPr>
        <w:t>94</w:t>
      </w:r>
      <w:r w:rsidRPr="003F019B">
        <w:rPr>
          <w:rFonts w:ascii="Book Antiqua" w:eastAsia="宋体" w:hAnsi="Book Antiqua" w:cs="宋体"/>
          <w:sz w:val="24"/>
          <w:szCs w:val="24"/>
        </w:rPr>
        <w:t>: 49-60 [PMID: 12907827 DOI: 10.1385/BTER: 94: 1: 49]</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8</w:t>
      </w:r>
      <w:r>
        <w:rPr>
          <w:rFonts w:ascii="Book Antiqua" w:eastAsia="宋体" w:hAnsi="Book Antiqua" w:cs="宋体" w:hint="eastAsia"/>
          <w:sz w:val="24"/>
          <w:szCs w:val="24"/>
        </w:rPr>
        <w:t>8</w:t>
      </w:r>
      <w:r w:rsidRPr="003F019B">
        <w:rPr>
          <w:rFonts w:ascii="Book Antiqua" w:eastAsia="宋体" w:hAnsi="Book Antiqua" w:cs="宋体"/>
          <w:sz w:val="24"/>
          <w:szCs w:val="24"/>
        </w:rPr>
        <w:t> </w:t>
      </w:r>
      <w:r w:rsidRPr="003F019B">
        <w:rPr>
          <w:rFonts w:ascii="Book Antiqua" w:eastAsia="宋体" w:hAnsi="Book Antiqua" w:cs="宋体"/>
          <w:b/>
          <w:bCs/>
          <w:sz w:val="24"/>
          <w:szCs w:val="24"/>
        </w:rPr>
        <w:t>Shao CH</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Rozanski</w:t>
      </w:r>
      <w:proofErr w:type="spellEnd"/>
      <w:r w:rsidRPr="003F019B">
        <w:rPr>
          <w:rFonts w:ascii="Book Antiqua" w:eastAsia="宋体" w:hAnsi="Book Antiqua" w:cs="宋体"/>
          <w:sz w:val="24"/>
          <w:szCs w:val="24"/>
        </w:rPr>
        <w:t xml:space="preserve"> GJ, Patel KP, </w:t>
      </w:r>
      <w:proofErr w:type="spellStart"/>
      <w:r w:rsidRPr="003F019B">
        <w:rPr>
          <w:rFonts w:ascii="Book Antiqua" w:eastAsia="宋体" w:hAnsi="Book Antiqua" w:cs="宋体"/>
          <w:sz w:val="24"/>
          <w:szCs w:val="24"/>
        </w:rPr>
        <w:t>Bidasee</w:t>
      </w:r>
      <w:proofErr w:type="spellEnd"/>
      <w:r w:rsidRPr="003F019B">
        <w:rPr>
          <w:rFonts w:ascii="Book Antiqua" w:eastAsia="宋体" w:hAnsi="Book Antiqua" w:cs="宋体"/>
          <w:sz w:val="24"/>
          <w:szCs w:val="24"/>
        </w:rPr>
        <w:t xml:space="preserve"> KR. </w:t>
      </w:r>
      <w:proofErr w:type="spellStart"/>
      <w:r w:rsidRPr="003F019B">
        <w:rPr>
          <w:rFonts w:ascii="Book Antiqua" w:eastAsia="宋体" w:hAnsi="Book Antiqua" w:cs="宋体"/>
          <w:sz w:val="24"/>
          <w:szCs w:val="24"/>
        </w:rPr>
        <w:t>Dyssynchronous</w:t>
      </w:r>
      <w:proofErr w:type="spellEnd"/>
      <w:r w:rsidRPr="003F019B">
        <w:rPr>
          <w:rFonts w:ascii="Book Antiqua" w:eastAsia="宋体" w:hAnsi="Book Antiqua" w:cs="宋体"/>
          <w:sz w:val="24"/>
          <w:szCs w:val="24"/>
        </w:rPr>
        <w:t xml:space="preserve"> (non-uniform) Ca2+ release in </w:t>
      </w:r>
      <w:proofErr w:type="spellStart"/>
      <w:r w:rsidRPr="003F019B">
        <w:rPr>
          <w:rFonts w:ascii="Book Antiqua" w:eastAsia="宋体" w:hAnsi="Book Antiqua" w:cs="宋体"/>
          <w:sz w:val="24"/>
          <w:szCs w:val="24"/>
        </w:rPr>
        <w:t>myocytes</w:t>
      </w:r>
      <w:proofErr w:type="spellEnd"/>
      <w:r w:rsidRPr="003F019B">
        <w:rPr>
          <w:rFonts w:ascii="Book Antiqua" w:eastAsia="宋体" w:hAnsi="Book Antiqua" w:cs="宋体"/>
          <w:sz w:val="24"/>
          <w:szCs w:val="24"/>
        </w:rPr>
        <w:t xml:space="preserve"> from </w:t>
      </w:r>
      <w:proofErr w:type="spellStart"/>
      <w:r w:rsidRPr="003F019B">
        <w:rPr>
          <w:rFonts w:ascii="Book Antiqua" w:eastAsia="宋体" w:hAnsi="Book Antiqua" w:cs="宋体"/>
          <w:sz w:val="24"/>
          <w:szCs w:val="24"/>
        </w:rPr>
        <w:t>streptozotocin</w:t>
      </w:r>
      <w:proofErr w:type="spellEnd"/>
      <w:r w:rsidRPr="003F019B">
        <w:rPr>
          <w:rFonts w:ascii="Book Antiqua" w:eastAsia="宋体" w:hAnsi="Book Antiqua" w:cs="宋体"/>
          <w:sz w:val="24"/>
          <w:szCs w:val="24"/>
        </w:rPr>
        <w:t>-induced diabetic rats. </w:t>
      </w:r>
      <w:r w:rsidRPr="003F019B">
        <w:rPr>
          <w:rFonts w:ascii="Book Antiqua" w:eastAsia="宋体" w:hAnsi="Book Antiqua" w:cs="宋体"/>
          <w:i/>
          <w:iCs/>
          <w:sz w:val="24"/>
          <w:szCs w:val="24"/>
        </w:rPr>
        <w:t xml:space="preserve">J </w:t>
      </w:r>
      <w:proofErr w:type="spellStart"/>
      <w:r w:rsidRPr="003F019B">
        <w:rPr>
          <w:rFonts w:ascii="Book Antiqua" w:eastAsia="宋体" w:hAnsi="Book Antiqua" w:cs="宋体"/>
          <w:i/>
          <w:iCs/>
          <w:sz w:val="24"/>
          <w:szCs w:val="24"/>
        </w:rPr>
        <w:t>Mol</w:t>
      </w:r>
      <w:proofErr w:type="spellEnd"/>
      <w:r w:rsidRPr="003F019B">
        <w:rPr>
          <w:rFonts w:ascii="Book Antiqua" w:eastAsia="宋体" w:hAnsi="Book Antiqua" w:cs="宋体"/>
          <w:i/>
          <w:iCs/>
          <w:sz w:val="24"/>
          <w:szCs w:val="24"/>
        </w:rPr>
        <w:t xml:space="preserve"> Cell </w:t>
      </w:r>
      <w:proofErr w:type="spellStart"/>
      <w:r w:rsidRPr="003F019B">
        <w:rPr>
          <w:rFonts w:ascii="Book Antiqua" w:eastAsia="宋体" w:hAnsi="Book Antiqua" w:cs="宋体"/>
          <w:i/>
          <w:iCs/>
          <w:sz w:val="24"/>
          <w:szCs w:val="24"/>
        </w:rPr>
        <w:t>Cardiol</w:t>
      </w:r>
      <w:proofErr w:type="spellEnd"/>
      <w:r w:rsidRPr="003F019B">
        <w:rPr>
          <w:rFonts w:ascii="Book Antiqua" w:eastAsia="宋体" w:hAnsi="Book Antiqua" w:cs="宋体"/>
          <w:sz w:val="24"/>
          <w:szCs w:val="24"/>
        </w:rPr>
        <w:t> 2007; </w:t>
      </w:r>
      <w:r w:rsidRPr="003F019B">
        <w:rPr>
          <w:rFonts w:ascii="Book Antiqua" w:eastAsia="宋体" w:hAnsi="Book Antiqua" w:cs="宋体"/>
          <w:b/>
          <w:bCs/>
          <w:sz w:val="24"/>
          <w:szCs w:val="24"/>
        </w:rPr>
        <w:t>42</w:t>
      </w:r>
      <w:r w:rsidRPr="003F019B">
        <w:rPr>
          <w:rFonts w:ascii="Book Antiqua" w:eastAsia="宋体" w:hAnsi="Book Antiqua" w:cs="宋体"/>
          <w:sz w:val="24"/>
          <w:szCs w:val="24"/>
        </w:rPr>
        <w:t>: 234-246 [PMID: 17027851 DOI: 10.1016/j.yjmcc.2006.08.018]</w:t>
      </w:r>
    </w:p>
    <w:p w:rsidR="00E65879" w:rsidRPr="003F019B" w:rsidRDefault="00E65879" w:rsidP="00E65879">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89</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Tian</w:t>
      </w:r>
      <w:proofErr w:type="spellEnd"/>
      <w:r w:rsidRPr="003F019B">
        <w:rPr>
          <w:rFonts w:ascii="Book Antiqua" w:eastAsia="宋体" w:hAnsi="Book Antiqua" w:cs="宋体"/>
          <w:b/>
          <w:bCs/>
          <w:sz w:val="24"/>
          <w:szCs w:val="24"/>
        </w:rPr>
        <w:t xml:space="preserve"> C</w:t>
      </w:r>
      <w:r w:rsidRPr="003F019B">
        <w:rPr>
          <w:rFonts w:ascii="Book Antiqua" w:eastAsia="宋体" w:hAnsi="Book Antiqua" w:cs="宋体"/>
          <w:sz w:val="24"/>
          <w:szCs w:val="24"/>
        </w:rPr>
        <w:t xml:space="preserve">, Shao CH, Moore CJ, </w:t>
      </w:r>
      <w:proofErr w:type="spellStart"/>
      <w:r w:rsidRPr="003F019B">
        <w:rPr>
          <w:rFonts w:ascii="Book Antiqua" w:eastAsia="宋体" w:hAnsi="Book Antiqua" w:cs="宋体"/>
          <w:sz w:val="24"/>
          <w:szCs w:val="24"/>
        </w:rPr>
        <w:t>Kutty</w:t>
      </w:r>
      <w:proofErr w:type="spellEnd"/>
      <w:r w:rsidRPr="003F019B">
        <w:rPr>
          <w:rFonts w:ascii="Book Antiqua" w:eastAsia="宋体" w:hAnsi="Book Antiqua" w:cs="宋体"/>
          <w:sz w:val="24"/>
          <w:szCs w:val="24"/>
        </w:rPr>
        <w:t xml:space="preserve"> S, </w:t>
      </w:r>
      <w:proofErr w:type="spellStart"/>
      <w:r w:rsidRPr="003F019B">
        <w:rPr>
          <w:rFonts w:ascii="Book Antiqua" w:eastAsia="宋体" w:hAnsi="Book Antiqua" w:cs="宋体"/>
          <w:sz w:val="24"/>
          <w:szCs w:val="24"/>
        </w:rPr>
        <w:t>Walseth</w:t>
      </w:r>
      <w:proofErr w:type="spellEnd"/>
      <w:r w:rsidRPr="003F019B">
        <w:rPr>
          <w:rFonts w:ascii="Book Antiqua" w:eastAsia="宋体" w:hAnsi="Book Antiqua" w:cs="宋体"/>
          <w:sz w:val="24"/>
          <w:szCs w:val="24"/>
        </w:rPr>
        <w:t xml:space="preserve"> T, </w:t>
      </w:r>
      <w:proofErr w:type="spellStart"/>
      <w:r w:rsidRPr="003F019B">
        <w:rPr>
          <w:rFonts w:ascii="Book Antiqua" w:eastAsia="宋体" w:hAnsi="Book Antiqua" w:cs="宋体"/>
          <w:sz w:val="24"/>
          <w:szCs w:val="24"/>
        </w:rPr>
        <w:t>DeSouza</w:t>
      </w:r>
      <w:proofErr w:type="spellEnd"/>
      <w:r w:rsidRPr="003F019B">
        <w:rPr>
          <w:rFonts w:ascii="Book Antiqua" w:eastAsia="宋体" w:hAnsi="Book Antiqua" w:cs="宋体"/>
          <w:sz w:val="24"/>
          <w:szCs w:val="24"/>
        </w:rPr>
        <w:t xml:space="preserve"> C, </w:t>
      </w:r>
      <w:proofErr w:type="spellStart"/>
      <w:r w:rsidRPr="003F019B">
        <w:rPr>
          <w:rFonts w:ascii="Book Antiqua" w:eastAsia="宋体" w:hAnsi="Book Antiqua" w:cs="宋体"/>
          <w:sz w:val="24"/>
          <w:szCs w:val="24"/>
        </w:rPr>
        <w:t>Bidasee</w:t>
      </w:r>
      <w:proofErr w:type="spellEnd"/>
      <w:r w:rsidRPr="003F019B">
        <w:rPr>
          <w:rFonts w:ascii="Book Antiqua" w:eastAsia="宋体" w:hAnsi="Book Antiqua" w:cs="宋体"/>
          <w:sz w:val="24"/>
          <w:szCs w:val="24"/>
        </w:rPr>
        <w:t xml:space="preserve"> KR. Gain of function of cardiac ryanodine receptor in a rat model of type 1 diabetes. </w:t>
      </w:r>
      <w:proofErr w:type="spellStart"/>
      <w:r w:rsidRPr="003F019B">
        <w:rPr>
          <w:rFonts w:ascii="Book Antiqua" w:eastAsia="宋体" w:hAnsi="Book Antiqua" w:cs="宋体"/>
          <w:i/>
          <w:iCs/>
          <w:sz w:val="24"/>
          <w:szCs w:val="24"/>
        </w:rPr>
        <w:t>Cardiovasc</w:t>
      </w:r>
      <w:proofErr w:type="spellEnd"/>
      <w:r w:rsidRPr="003F019B">
        <w:rPr>
          <w:rFonts w:ascii="Book Antiqua" w:eastAsia="宋体" w:hAnsi="Book Antiqua" w:cs="宋体"/>
          <w:i/>
          <w:iCs/>
          <w:sz w:val="24"/>
          <w:szCs w:val="24"/>
        </w:rPr>
        <w:t xml:space="preserve"> Res</w:t>
      </w:r>
      <w:r w:rsidRPr="003F019B">
        <w:rPr>
          <w:rFonts w:ascii="Book Antiqua" w:eastAsia="宋体" w:hAnsi="Book Antiqua" w:cs="宋体"/>
          <w:sz w:val="24"/>
          <w:szCs w:val="24"/>
        </w:rPr>
        <w:t> 2011; </w:t>
      </w:r>
      <w:r w:rsidRPr="003F019B">
        <w:rPr>
          <w:rFonts w:ascii="Book Antiqua" w:eastAsia="宋体" w:hAnsi="Book Antiqua" w:cs="宋体"/>
          <w:b/>
          <w:bCs/>
          <w:sz w:val="24"/>
          <w:szCs w:val="24"/>
        </w:rPr>
        <w:t>91</w:t>
      </w:r>
      <w:r w:rsidRPr="003F019B">
        <w:rPr>
          <w:rFonts w:ascii="Book Antiqua" w:eastAsia="宋体" w:hAnsi="Book Antiqua" w:cs="宋体"/>
          <w:sz w:val="24"/>
          <w:szCs w:val="24"/>
        </w:rPr>
        <w:t>: 300-309 [PMID: 21421556 DOI: 10.1093/</w:t>
      </w:r>
      <w:proofErr w:type="spellStart"/>
      <w:r w:rsidRPr="003F019B">
        <w:rPr>
          <w:rFonts w:ascii="Book Antiqua" w:eastAsia="宋体" w:hAnsi="Book Antiqua" w:cs="宋体"/>
          <w:sz w:val="24"/>
          <w:szCs w:val="24"/>
        </w:rPr>
        <w:t>cvr</w:t>
      </w:r>
      <w:proofErr w:type="spellEnd"/>
      <w:r w:rsidRPr="003F019B">
        <w:rPr>
          <w:rFonts w:ascii="Book Antiqua" w:eastAsia="宋体" w:hAnsi="Book Antiqua" w:cs="宋体"/>
          <w:sz w:val="24"/>
          <w:szCs w:val="24"/>
        </w:rPr>
        <w:t>/cvr076]</w:t>
      </w:r>
    </w:p>
    <w:p w:rsidR="00E65879" w:rsidRPr="001E16E4" w:rsidRDefault="00E65879" w:rsidP="00E65879">
      <w:pPr>
        <w:spacing w:line="360" w:lineRule="auto"/>
        <w:jc w:val="both"/>
        <w:rPr>
          <w:rFonts w:ascii="Book Antiqua" w:eastAsia="宋体" w:hAnsi="Book Antiqua" w:cs="宋体"/>
          <w:sz w:val="24"/>
          <w:szCs w:val="24"/>
        </w:rPr>
      </w:pPr>
      <w:r w:rsidRPr="001E16E4">
        <w:rPr>
          <w:rFonts w:ascii="Book Antiqua" w:eastAsia="宋体" w:hAnsi="Book Antiqua" w:cs="宋体"/>
          <w:sz w:val="24"/>
          <w:szCs w:val="24"/>
        </w:rPr>
        <w:t>9</w:t>
      </w:r>
      <w:r>
        <w:rPr>
          <w:rFonts w:ascii="Book Antiqua" w:eastAsia="宋体" w:hAnsi="Book Antiqua" w:cs="宋体" w:hint="eastAsia"/>
          <w:sz w:val="24"/>
          <w:szCs w:val="24"/>
        </w:rPr>
        <w:t>0</w:t>
      </w:r>
      <w:r w:rsidRPr="001E16E4">
        <w:rPr>
          <w:rFonts w:ascii="Book Antiqua" w:eastAsia="宋体" w:hAnsi="Book Antiqua" w:cs="宋体"/>
          <w:sz w:val="24"/>
          <w:szCs w:val="24"/>
        </w:rPr>
        <w:t> </w:t>
      </w:r>
      <w:proofErr w:type="spellStart"/>
      <w:r w:rsidRPr="001E16E4">
        <w:rPr>
          <w:rFonts w:ascii="Book Antiqua" w:eastAsia="宋体" w:hAnsi="Book Antiqua" w:cs="宋体"/>
          <w:b/>
          <w:bCs/>
          <w:sz w:val="24"/>
          <w:szCs w:val="24"/>
        </w:rPr>
        <w:t>Wold</w:t>
      </w:r>
      <w:proofErr w:type="spellEnd"/>
      <w:r w:rsidRPr="001E16E4">
        <w:rPr>
          <w:rFonts w:ascii="Book Antiqua" w:eastAsia="宋体" w:hAnsi="Book Antiqua" w:cs="宋体"/>
          <w:b/>
          <w:bCs/>
          <w:sz w:val="24"/>
          <w:szCs w:val="24"/>
        </w:rPr>
        <w:t xml:space="preserve"> LE</w:t>
      </w:r>
      <w:r w:rsidRPr="001E16E4">
        <w:rPr>
          <w:rFonts w:ascii="Book Antiqua" w:eastAsia="宋体" w:hAnsi="Book Antiqua" w:cs="宋体"/>
          <w:sz w:val="24"/>
          <w:szCs w:val="24"/>
        </w:rPr>
        <w:t xml:space="preserve">, </w:t>
      </w:r>
      <w:proofErr w:type="spellStart"/>
      <w:r w:rsidRPr="001E16E4">
        <w:rPr>
          <w:rFonts w:ascii="Book Antiqua" w:eastAsia="宋体" w:hAnsi="Book Antiqua" w:cs="宋体"/>
          <w:sz w:val="24"/>
          <w:szCs w:val="24"/>
        </w:rPr>
        <w:t>Ceylan-Isik</w:t>
      </w:r>
      <w:proofErr w:type="spellEnd"/>
      <w:r w:rsidRPr="001E16E4">
        <w:rPr>
          <w:rFonts w:ascii="Book Antiqua" w:eastAsia="宋体" w:hAnsi="Book Antiqua" w:cs="宋体"/>
          <w:sz w:val="24"/>
          <w:szCs w:val="24"/>
        </w:rPr>
        <w:t xml:space="preserve"> AF, Fang CX, Yang X, Li SY, </w:t>
      </w:r>
      <w:proofErr w:type="spellStart"/>
      <w:r w:rsidRPr="001E16E4">
        <w:rPr>
          <w:rFonts w:ascii="Book Antiqua" w:eastAsia="宋体" w:hAnsi="Book Antiqua" w:cs="宋体"/>
          <w:sz w:val="24"/>
          <w:szCs w:val="24"/>
        </w:rPr>
        <w:t>Sreejayan</w:t>
      </w:r>
      <w:proofErr w:type="spellEnd"/>
      <w:r w:rsidRPr="001E16E4">
        <w:rPr>
          <w:rFonts w:ascii="Book Antiqua" w:eastAsia="宋体" w:hAnsi="Book Antiqua" w:cs="宋体"/>
          <w:sz w:val="24"/>
          <w:szCs w:val="24"/>
        </w:rPr>
        <w:t xml:space="preserve"> N, </w:t>
      </w:r>
      <w:proofErr w:type="spellStart"/>
      <w:r w:rsidRPr="001E16E4">
        <w:rPr>
          <w:rFonts w:ascii="Book Antiqua" w:eastAsia="宋体" w:hAnsi="Book Antiqua" w:cs="宋体"/>
          <w:sz w:val="24"/>
          <w:szCs w:val="24"/>
        </w:rPr>
        <w:t>Privratsky</w:t>
      </w:r>
      <w:proofErr w:type="spellEnd"/>
      <w:r w:rsidRPr="001E16E4">
        <w:rPr>
          <w:rFonts w:ascii="Book Antiqua" w:eastAsia="宋体" w:hAnsi="Book Antiqua" w:cs="宋体"/>
          <w:sz w:val="24"/>
          <w:szCs w:val="24"/>
        </w:rPr>
        <w:t xml:space="preserve"> JR, </w:t>
      </w:r>
      <w:proofErr w:type="spellStart"/>
      <w:r w:rsidRPr="001E16E4">
        <w:rPr>
          <w:rFonts w:ascii="Book Antiqua" w:eastAsia="宋体" w:hAnsi="Book Antiqua" w:cs="宋体"/>
          <w:sz w:val="24"/>
          <w:szCs w:val="24"/>
        </w:rPr>
        <w:t>Ren</w:t>
      </w:r>
      <w:proofErr w:type="spellEnd"/>
      <w:r w:rsidRPr="001E16E4">
        <w:rPr>
          <w:rFonts w:ascii="Book Antiqua" w:eastAsia="宋体" w:hAnsi="Book Antiqua" w:cs="宋体"/>
          <w:sz w:val="24"/>
          <w:szCs w:val="24"/>
        </w:rPr>
        <w:t xml:space="preserve"> J. </w:t>
      </w:r>
      <w:proofErr w:type="spellStart"/>
      <w:r w:rsidRPr="001E16E4">
        <w:rPr>
          <w:rFonts w:ascii="Book Antiqua" w:eastAsia="宋体" w:hAnsi="Book Antiqua" w:cs="宋体"/>
          <w:sz w:val="24"/>
          <w:szCs w:val="24"/>
        </w:rPr>
        <w:t>Metallothionein</w:t>
      </w:r>
      <w:proofErr w:type="spellEnd"/>
      <w:r w:rsidRPr="001E16E4">
        <w:rPr>
          <w:rFonts w:ascii="Book Antiqua" w:eastAsia="宋体" w:hAnsi="Book Antiqua" w:cs="宋体"/>
          <w:sz w:val="24"/>
          <w:szCs w:val="24"/>
        </w:rPr>
        <w:t xml:space="preserve"> alleviates cardiac dysfunction in </w:t>
      </w:r>
      <w:proofErr w:type="spellStart"/>
      <w:r w:rsidRPr="001E16E4">
        <w:rPr>
          <w:rFonts w:ascii="Book Antiqua" w:eastAsia="宋体" w:hAnsi="Book Antiqua" w:cs="宋体"/>
          <w:sz w:val="24"/>
          <w:szCs w:val="24"/>
        </w:rPr>
        <w:t>streptozotocin</w:t>
      </w:r>
      <w:proofErr w:type="spellEnd"/>
      <w:r w:rsidRPr="001E16E4">
        <w:rPr>
          <w:rFonts w:ascii="Book Antiqua" w:eastAsia="宋体" w:hAnsi="Book Antiqua" w:cs="宋体"/>
          <w:sz w:val="24"/>
          <w:szCs w:val="24"/>
        </w:rPr>
        <w:t xml:space="preserve">-induced diabetes: role of Ca2+ cycling proteins, NADPH oxidase, </w:t>
      </w:r>
      <w:proofErr w:type="gramStart"/>
      <w:r w:rsidRPr="001E16E4">
        <w:rPr>
          <w:rFonts w:ascii="Book Antiqua" w:eastAsia="宋体" w:hAnsi="Book Antiqua" w:cs="宋体"/>
          <w:sz w:val="24"/>
          <w:szCs w:val="24"/>
        </w:rPr>
        <w:t>poly(</w:t>
      </w:r>
      <w:proofErr w:type="gramEnd"/>
      <w:r w:rsidRPr="001E16E4">
        <w:rPr>
          <w:rFonts w:ascii="Book Antiqua" w:eastAsia="宋体" w:hAnsi="Book Antiqua" w:cs="宋体"/>
          <w:sz w:val="24"/>
          <w:szCs w:val="24"/>
        </w:rPr>
        <w:t xml:space="preserve">ADP-Ribose) polymerase and myosin </w:t>
      </w:r>
      <w:r w:rsidRPr="001E16E4">
        <w:rPr>
          <w:rFonts w:ascii="Book Antiqua" w:eastAsia="宋体" w:hAnsi="Book Antiqua" w:cs="宋体"/>
          <w:sz w:val="24"/>
          <w:szCs w:val="24"/>
        </w:rPr>
        <w:lastRenderedPageBreak/>
        <w:t xml:space="preserve">heavy chain </w:t>
      </w:r>
      <w:proofErr w:type="spellStart"/>
      <w:r w:rsidRPr="001E16E4">
        <w:rPr>
          <w:rFonts w:ascii="Book Antiqua" w:eastAsia="宋体" w:hAnsi="Book Antiqua" w:cs="宋体"/>
          <w:sz w:val="24"/>
          <w:szCs w:val="24"/>
        </w:rPr>
        <w:t>isozyme</w:t>
      </w:r>
      <w:proofErr w:type="spellEnd"/>
      <w:r w:rsidRPr="001E16E4">
        <w:rPr>
          <w:rFonts w:ascii="Book Antiqua" w:eastAsia="宋体" w:hAnsi="Book Antiqua" w:cs="宋体"/>
          <w:sz w:val="24"/>
          <w:szCs w:val="24"/>
        </w:rPr>
        <w:t>. </w:t>
      </w:r>
      <w:r w:rsidRPr="001E16E4">
        <w:rPr>
          <w:rFonts w:ascii="Book Antiqua" w:eastAsia="宋体" w:hAnsi="Book Antiqua" w:cs="宋体"/>
          <w:i/>
          <w:iCs/>
          <w:sz w:val="24"/>
          <w:szCs w:val="24"/>
        </w:rPr>
        <w:t xml:space="preserve">Free </w:t>
      </w:r>
      <w:proofErr w:type="spellStart"/>
      <w:r w:rsidRPr="001E16E4">
        <w:rPr>
          <w:rFonts w:ascii="Book Antiqua" w:eastAsia="宋体" w:hAnsi="Book Antiqua" w:cs="宋体"/>
          <w:i/>
          <w:iCs/>
          <w:sz w:val="24"/>
          <w:szCs w:val="24"/>
        </w:rPr>
        <w:t>Radic</w:t>
      </w:r>
      <w:proofErr w:type="spellEnd"/>
      <w:r w:rsidRPr="001E16E4">
        <w:rPr>
          <w:rFonts w:ascii="Book Antiqua" w:eastAsia="宋体" w:hAnsi="Book Antiqua" w:cs="宋体"/>
          <w:i/>
          <w:iCs/>
          <w:sz w:val="24"/>
          <w:szCs w:val="24"/>
        </w:rPr>
        <w:t xml:space="preserve"> </w:t>
      </w:r>
      <w:proofErr w:type="spellStart"/>
      <w:r w:rsidRPr="001E16E4">
        <w:rPr>
          <w:rFonts w:ascii="Book Antiqua" w:eastAsia="宋体" w:hAnsi="Book Antiqua" w:cs="宋体"/>
          <w:i/>
          <w:iCs/>
          <w:sz w:val="24"/>
          <w:szCs w:val="24"/>
        </w:rPr>
        <w:t>Biol</w:t>
      </w:r>
      <w:proofErr w:type="spellEnd"/>
      <w:r w:rsidRPr="001E16E4">
        <w:rPr>
          <w:rFonts w:ascii="Book Antiqua" w:eastAsia="宋体" w:hAnsi="Book Antiqua" w:cs="宋体"/>
          <w:i/>
          <w:iCs/>
          <w:sz w:val="24"/>
          <w:szCs w:val="24"/>
        </w:rPr>
        <w:t xml:space="preserve"> Med</w:t>
      </w:r>
      <w:r w:rsidRPr="001E16E4">
        <w:rPr>
          <w:rFonts w:ascii="Book Antiqua" w:eastAsia="宋体" w:hAnsi="Book Antiqua" w:cs="宋体"/>
          <w:sz w:val="24"/>
          <w:szCs w:val="24"/>
        </w:rPr>
        <w:t> 2006; </w:t>
      </w:r>
      <w:r w:rsidRPr="001E16E4">
        <w:rPr>
          <w:rFonts w:ascii="Book Antiqua" w:eastAsia="宋体" w:hAnsi="Book Antiqua" w:cs="宋体"/>
          <w:b/>
          <w:bCs/>
          <w:sz w:val="24"/>
          <w:szCs w:val="24"/>
        </w:rPr>
        <w:t>40</w:t>
      </w:r>
      <w:r w:rsidRPr="001E16E4">
        <w:rPr>
          <w:rFonts w:ascii="Book Antiqua" w:eastAsia="宋体" w:hAnsi="Book Antiqua" w:cs="宋体"/>
          <w:sz w:val="24"/>
          <w:szCs w:val="24"/>
        </w:rPr>
        <w:t>: 1419-1429 [PMID: 16631532 DOI: 10.1016/j.freeradbiomed.2005.12.009]</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9</w:t>
      </w:r>
      <w:r>
        <w:rPr>
          <w:rFonts w:ascii="Book Antiqua" w:eastAsia="宋体" w:hAnsi="Book Antiqua" w:cs="宋体" w:hint="eastAsia"/>
          <w:sz w:val="24"/>
          <w:szCs w:val="24"/>
        </w:rPr>
        <w:t>1</w:t>
      </w:r>
      <w:r w:rsidRPr="003F019B">
        <w:rPr>
          <w:rFonts w:ascii="Book Antiqua" w:eastAsia="宋体" w:hAnsi="Book Antiqua" w:cs="宋体"/>
          <w:sz w:val="24"/>
          <w:szCs w:val="24"/>
        </w:rPr>
        <w:t> </w:t>
      </w:r>
      <w:r w:rsidRPr="003F019B">
        <w:rPr>
          <w:rFonts w:ascii="Book Antiqua" w:eastAsia="宋体" w:hAnsi="Book Antiqua" w:cs="宋体"/>
          <w:b/>
          <w:bCs/>
          <w:sz w:val="24"/>
          <w:szCs w:val="24"/>
        </w:rPr>
        <w:t>Collet JF</w:t>
      </w:r>
      <w:proofErr w:type="gramEnd"/>
      <w:r w:rsidRPr="003F019B">
        <w:rPr>
          <w:rFonts w:ascii="Book Antiqua" w:eastAsia="宋体" w:hAnsi="Book Antiqua" w:cs="宋体"/>
          <w:sz w:val="24"/>
          <w:szCs w:val="24"/>
        </w:rPr>
        <w:t xml:space="preserve">, D'Souza JC, </w:t>
      </w:r>
      <w:proofErr w:type="spellStart"/>
      <w:r w:rsidRPr="003F019B">
        <w:rPr>
          <w:rFonts w:ascii="Book Antiqua" w:eastAsia="宋体" w:hAnsi="Book Antiqua" w:cs="宋体"/>
          <w:sz w:val="24"/>
          <w:szCs w:val="24"/>
        </w:rPr>
        <w:t>Jakob</w:t>
      </w:r>
      <w:proofErr w:type="spellEnd"/>
      <w:r w:rsidRPr="003F019B">
        <w:rPr>
          <w:rFonts w:ascii="Book Antiqua" w:eastAsia="宋体" w:hAnsi="Book Antiqua" w:cs="宋体"/>
          <w:sz w:val="24"/>
          <w:szCs w:val="24"/>
        </w:rPr>
        <w:t xml:space="preserve"> U, Bardwell JC. </w:t>
      </w:r>
      <w:proofErr w:type="spellStart"/>
      <w:r w:rsidRPr="003F019B">
        <w:rPr>
          <w:rFonts w:ascii="Book Antiqua" w:eastAsia="宋体" w:hAnsi="Book Antiqua" w:cs="宋体"/>
          <w:sz w:val="24"/>
          <w:szCs w:val="24"/>
        </w:rPr>
        <w:t>Thioredoxin</w:t>
      </w:r>
      <w:proofErr w:type="spellEnd"/>
      <w:r w:rsidRPr="003F019B">
        <w:rPr>
          <w:rFonts w:ascii="Book Antiqua" w:eastAsia="宋体" w:hAnsi="Book Antiqua" w:cs="宋体"/>
          <w:sz w:val="24"/>
          <w:szCs w:val="24"/>
        </w:rPr>
        <w:t xml:space="preserve"> 2, an oxidative stress-induced protein, contains a high affinity zinc binding site. </w:t>
      </w:r>
      <w:r w:rsidRPr="003F019B">
        <w:rPr>
          <w:rFonts w:ascii="Book Antiqua" w:eastAsia="宋体" w:hAnsi="Book Antiqua" w:cs="宋体"/>
          <w:i/>
          <w:iCs/>
          <w:sz w:val="24"/>
          <w:szCs w:val="24"/>
        </w:rPr>
        <w:t xml:space="preserve">J </w:t>
      </w:r>
      <w:proofErr w:type="spellStart"/>
      <w:r w:rsidRPr="003F019B">
        <w:rPr>
          <w:rFonts w:ascii="Book Antiqua" w:eastAsia="宋体" w:hAnsi="Book Antiqua" w:cs="宋体"/>
          <w:i/>
          <w:iCs/>
          <w:sz w:val="24"/>
          <w:szCs w:val="24"/>
        </w:rPr>
        <w:t>Biol</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Chem</w:t>
      </w:r>
      <w:proofErr w:type="spellEnd"/>
      <w:r w:rsidRPr="003F019B">
        <w:rPr>
          <w:rFonts w:ascii="Book Antiqua" w:eastAsia="宋体" w:hAnsi="Book Antiqua" w:cs="宋体"/>
          <w:sz w:val="24"/>
          <w:szCs w:val="24"/>
        </w:rPr>
        <w:t> 2003; </w:t>
      </w:r>
      <w:r w:rsidRPr="003F019B">
        <w:rPr>
          <w:rFonts w:ascii="Book Antiqua" w:eastAsia="宋体" w:hAnsi="Book Antiqua" w:cs="宋体"/>
          <w:b/>
          <w:bCs/>
          <w:sz w:val="24"/>
          <w:szCs w:val="24"/>
        </w:rPr>
        <w:t>278</w:t>
      </w:r>
      <w:r w:rsidRPr="003F019B">
        <w:rPr>
          <w:rFonts w:ascii="Book Antiqua" w:eastAsia="宋体" w:hAnsi="Book Antiqua" w:cs="宋体"/>
          <w:sz w:val="24"/>
          <w:szCs w:val="24"/>
        </w:rPr>
        <w:t>: 45325-45332 [PMID: 12952960 DOI: 10.1074/jbc.M307818200]</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9</w:t>
      </w:r>
      <w:r>
        <w:rPr>
          <w:rFonts w:ascii="Book Antiqua" w:eastAsia="宋体" w:hAnsi="Book Antiqua" w:cs="宋体" w:hint="eastAsia"/>
          <w:sz w:val="24"/>
          <w:szCs w:val="24"/>
        </w:rPr>
        <w:t>2</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Chasapis</w:t>
      </w:r>
      <w:proofErr w:type="spellEnd"/>
      <w:r w:rsidRPr="003F019B">
        <w:rPr>
          <w:rFonts w:ascii="Book Antiqua" w:eastAsia="宋体" w:hAnsi="Book Antiqua" w:cs="宋体"/>
          <w:b/>
          <w:bCs/>
          <w:sz w:val="24"/>
          <w:szCs w:val="24"/>
        </w:rPr>
        <w:t xml:space="preserve"> CT</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Loutsidou</w:t>
      </w:r>
      <w:proofErr w:type="spellEnd"/>
      <w:r w:rsidRPr="003F019B">
        <w:rPr>
          <w:rFonts w:ascii="Book Antiqua" w:eastAsia="宋体" w:hAnsi="Book Antiqua" w:cs="宋体"/>
          <w:sz w:val="24"/>
          <w:szCs w:val="24"/>
        </w:rPr>
        <w:t xml:space="preserve"> AC, </w:t>
      </w:r>
      <w:proofErr w:type="spellStart"/>
      <w:r w:rsidRPr="003F019B">
        <w:rPr>
          <w:rFonts w:ascii="Book Antiqua" w:eastAsia="宋体" w:hAnsi="Book Antiqua" w:cs="宋体"/>
          <w:sz w:val="24"/>
          <w:szCs w:val="24"/>
        </w:rPr>
        <w:t>Spiliopoulou</w:t>
      </w:r>
      <w:proofErr w:type="spellEnd"/>
      <w:r w:rsidRPr="003F019B">
        <w:rPr>
          <w:rFonts w:ascii="Book Antiqua" w:eastAsia="宋体" w:hAnsi="Book Antiqua" w:cs="宋体"/>
          <w:sz w:val="24"/>
          <w:szCs w:val="24"/>
        </w:rPr>
        <w:t xml:space="preserve"> CA, </w:t>
      </w:r>
      <w:proofErr w:type="spellStart"/>
      <w:r w:rsidRPr="003F019B">
        <w:rPr>
          <w:rFonts w:ascii="Book Antiqua" w:eastAsia="宋体" w:hAnsi="Book Antiqua" w:cs="宋体"/>
          <w:sz w:val="24"/>
          <w:szCs w:val="24"/>
        </w:rPr>
        <w:t>Stefanidou</w:t>
      </w:r>
      <w:proofErr w:type="spellEnd"/>
      <w:r w:rsidRPr="003F019B">
        <w:rPr>
          <w:rFonts w:ascii="Book Antiqua" w:eastAsia="宋体" w:hAnsi="Book Antiqua" w:cs="宋体"/>
          <w:sz w:val="24"/>
          <w:szCs w:val="24"/>
        </w:rPr>
        <w:t xml:space="preserve"> ME.</w:t>
      </w:r>
      <w:proofErr w:type="gramEnd"/>
      <w:r w:rsidRPr="003F019B">
        <w:rPr>
          <w:rFonts w:ascii="Book Antiqua" w:eastAsia="宋体" w:hAnsi="Book Antiqua" w:cs="宋体"/>
          <w:sz w:val="24"/>
          <w:szCs w:val="24"/>
        </w:rPr>
        <w:t xml:space="preserve"> Zinc and human health: an update. </w:t>
      </w:r>
      <w:r w:rsidRPr="003F019B">
        <w:rPr>
          <w:rFonts w:ascii="Book Antiqua" w:eastAsia="宋体" w:hAnsi="Book Antiqua" w:cs="宋体"/>
          <w:i/>
          <w:iCs/>
          <w:sz w:val="24"/>
          <w:szCs w:val="24"/>
        </w:rPr>
        <w:t xml:space="preserve">Arch </w:t>
      </w:r>
      <w:proofErr w:type="spellStart"/>
      <w:r w:rsidRPr="003F019B">
        <w:rPr>
          <w:rFonts w:ascii="Book Antiqua" w:eastAsia="宋体" w:hAnsi="Book Antiqua" w:cs="宋体"/>
          <w:i/>
          <w:iCs/>
          <w:sz w:val="24"/>
          <w:szCs w:val="24"/>
        </w:rPr>
        <w:t>Toxicol</w:t>
      </w:r>
      <w:proofErr w:type="spellEnd"/>
      <w:r w:rsidRPr="003F019B">
        <w:rPr>
          <w:rFonts w:ascii="Book Antiqua" w:eastAsia="宋体" w:hAnsi="Book Antiqua" w:cs="宋体"/>
          <w:sz w:val="24"/>
          <w:szCs w:val="24"/>
        </w:rPr>
        <w:t> 2012; </w:t>
      </w:r>
      <w:r w:rsidRPr="003F019B">
        <w:rPr>
          <w:rFonts w:ascii="Book Antiqua" w:eastAsia="宋体" w:hAnsi="Book Antiqua" w:cs="宋体"/>
          <w:b/>
          <w:bCs/>
          <w:sz w:val="24"/>
          <w:szCs w:val="24"/>
        </w:rPr>
        <w:t>86</w:t>
      </w:r>
      <w:r w:rsidRPr="003F019B">
        <w:rPr>
          <w:rFonts w:ascii="Book Antiqua" w:eastAsia="宋体" w:hAnsi="Book Antiqua" w:cs="宋体"/>
          <w:sz w:val="24"/>
          <w:szCs w:val="24"/>
        </w:rPr>
        <w:t>: 521-534 [PMID: 22071549 DOI: 10.1007/s00204-011-0775-1]</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9</w:t>
      </w:r>
      <w:r>
        <w:rPr>
          <w:rFonts w:ascii="Book Antiqua" w:eastAsia="宋体" w:hAnsi="Book Antiqua" w:cs="宋体" w:hint="eastAsia"/>
          <w:sz w:val="24"/>
          <w:szCs w:val="24"/>
        </w:rPr>
        <w:t>3</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Barberà</w:t>
      </w:r>
      <w:proofErr w:type="spellEnd"/>
      <w:r w:rsidRPr="003F019B">
        <w:rPr>
          <w:rFonts w:ascii="Book Antiqua" w:eastAsia="宋体" w:hAnsi="Book Antiqua" w:cs="宋体"/>
          <w:b/>
          <w:bCs/>
          <w:sz w:val="24"/>
          <w:szCs w:val="24"/>
        </w:rPr>
        <w:t xml:space="preserve"> A</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Gomis</w:t>
      </w:r>
      <w:proofErr w:type="spellEnd"/>
      <w:r w:rsidRPr="003F019B">
        <w:rPr>
          <w:rFonts w:ascii="Book Antiqua" w:eastAsia="宋体" w:hAnsi="Book Antiqua" w:cs="宋体"/>
          <w:sz w:val="24"/>
          <w:szCs w:val="24"/>
        </w:rPr>
        <w:t xml:space="preserve"> RR, </w:t>
      </w:r>
      <w:proofErr w:type="spellStart"/>
      <w:r w:rsidRPr="003F019B">
        <w:rPr>
          <w:rFonts w:ascii="Book Antiqua" w:eastAsia="宋体" w:hAnsi="Book Antiqua" w:cs="宋体"/>
          <w:sz w:val="24"/>
          <w:szCs w:val="24"/>
        </w:rPr>
        <w:t>Prats</w:t>
      </w:r>
      <w:proofErr w:type="spellEnd"/>
      <w:r w:rsidRPr="003F019B">
        <w:rPr>
          <w:rFonts w:ascii="Book Antiqua" w:eastAsia="宋体" w:hAnsi="Book Antiqua" w:cs="宋体"/>
          <w:sz w:val="24"/>
          <w:szCs w:val="24"/>
        </w:rPr>
        <w:t xml:space="preserve"> N, Rodríguez-Gil JE, Domingo M, </w:t>
      </w:r>
      <w:proofErr w:type="spellStart"/>
      <w:r w:rsidRPr="003F019B">
        <w:rPr>
          <w:rFonts w:ascii="Book Antiqua" w:eastAsia="宋体" w:hAnsi="Book Antiqua" w:cs="宋体"/>
          <w:sz w:val="24"/>
          <w:szCs w:val="24"/>
        </w:rPr>
        <w:t>Gomis</w:t>
      </w:r>
      <w:proofErr w:type="spellEnd"/>
      <w:r w:rsidRPr="003F019B">
        <w:rPr>
          <w:rFonts w:ascii="Book Antiqua" w:eastAsia="宋体" w:hAnsi="Book Antiqua" w:cs="宋体"/>
          <w:sz w:val="24"/>
          <w:szCs w:val="24"/>
        </w:rPr>
        <w:t xml:space="preserve"> R, </w:t>
      </w:r>
      <w:proofErr w:type="spellStart"/>
      <w:r w:rsidRPr="003F019B">
        <w:rPr>
          <w:rFonts w:ascii="Book Antiqua" w:eastAsia="宋体" w:hAnsi="Book Antiqua" w:cs="宋体"/>
          <w:sz w:val="24"/>
          <w:szCs w:val="24"/>
        </w:rPr>
        <w:t>Guinovart</w:t>
      </w:r>
      <w:proofErr w:type="spellEnd"/>
      <w:r w:rsidRPr="003F019B">
        <w:rPr>
          <w:rFonts w:ascii="Book Antiqua" w:eastAsia="宋体" w:hAnsi="Book Antiqua" w:cs="宋体"/>
          <w:sz w:val="24"/>
          <w:szCs w:val="24"/>
        </w:rPr>
        <w:t xml:space="preserve"> JJ. Tungstate is an effective </w:t>
      </w:r>
      <w:proofErr w:type="spellStart"/>
      <w:r w:rsidRPr="003F019B">
        <w:rPr>
          <w:rFonts w:ascii="Book Antiqua" w:eastAsia="宋体" w:hAnsi="Book Antiqua" w:cs="宋体"/>
          <w:sz w:val="24"/>
          <w:szCs w:val="24"/>
        </w:rPr>
        <w:t>antidiabetic</w:t>
      </w:r>
      <w:proofErr w:type="spellEnd"/>
      <w:r w:rsidRPr="003F019B">
        <w:rPr>
          <w:rFonts w:ascii="Book Antiqua" w:eastAsia="宋体" w:hAnsi="Book Antiqua" w:cs="宋体"/>
          <w:sz w:val="24"/>
          <w:szCs w:val="24"/>
        </w:rPr>
        <w:t xml:space="preserve"> agent in </w:t>
      </w:r>
      <w:proofErr w:type="spellStart"/>
      <w:r w:rsidRPr="003F019B">
        <w:rPr>
          <w:rFonts w:ascii="Book Antiqua" w:eastAsia="宋体" w:hAnsi="Book Antiqua" w:cs="宋体"/>
          <w:sz w:val="24"/>
          <w:szCs w:val="24"/>
        </w:rPr>
        <w:t>streptozotocin</w:t>
      </w:r>
      <w:proofErr w:type="spellEnd"/>
      <w:r w:rsidRPr="003F019B">
        <w:rPr>
          <w:rFonts w:ascii="Book Antiqua" w:eastAsia="宋体" w:hAnsi="Book Antiqua" w:cs="宋体"/>
          <w:sz w:val="24"/>
          <w:szCs w:val="24"/>
        </w:rPr>
        <w:t>-induced diabetic rats: a long-term study. </w:t>
      </w:r>
      <w:proofErr w:type="spellStart"/>
      <w:r w:rsidRPr="003F019B">
        <w:rPr>
          <w:rFonts w:ascii="Book Antiqua" w:eastAsia="宋体" w:hAnsi="Book Antiqua" w:cs="宋体"/>
          <w:i/>
          <w:iCs/>
          <w:sz w:val="24"/>
          <w:szCs w:val="24"/>
        </w:rPr>
        <w:t>Diabetologia</w:t>
      </w:r>
      <w:proofErr w:type="spellEnd"/>
      <w:r w:rsidRPr="003F019B">
        <w:rPr>
          <w:rFonts w:ascii="Book Antiqua" w:eastAsia="宋体" w:hAnsi="Book Antiqua" w:cs="宋体"/>
          <w:sz w:val="24"/>
          <w:szCs w:val="24"/>
        </w:rPr>
        <w:t> 2001; </w:t>
      </w:r>
      <w:r w:rsidRPr="003F019B">
        <w:rPr>
          <w:rFonts w:ascii="Book Antiqua" w:eastAsia="宋体" w:hAnsi="Book Antiqua" w:cs="宋体"/>
          <w:b/>
          <w:bCs/>
          <w:sz w:val="24"/>
          <w:szCs w:val="24"/>
        </w:rPr>
        <w:t>44</w:t>
      </w:r>
      <w:r w:rsidRPr="003F019B">
        <w:rPr>
          <w:rFonts w:ascii="Book Antiqua" w:eastAsia="宋体" w:hAnsi="Book Antiqua" w:cs="宋体"/>
          <w:sz w:val="24"/>
          <w:szCs w:val="24"/>
        </w:rPr>
        <w:t>: 507-513 [PMID: 11357483 DOI: 10.1007/s001250100479]</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9</w:t>
      </w:r>
      <w:r>
        <w:rPr>
          <w:rFonts w:ascii="Book Antiqua" w:eastAsia="宋体" w:hAnsi="Book Antiqua" w:cs="宋体" w:hint="eastAsia"/>
          <w:sz w:val="24"/>
          <w:szCs w:val="24"/>
        </w:rPr>
        <w:t>4</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Barberà</w:t>
      </w:r>
      <w:proofErr w:type="spellEnd"/>
      <w:r w:rsidRPr="003F019B">
        <w:rPr>
          <w:rFonts w:ascii="Book Antiqua" w:eastAsia="宋体" w:hAnsi="Book Antiqua" w:cs="宋体"/>
          <w:b/>
          <w:bCs/>
          <w:sz w:val="24"/>
          <w:szCs w:val="24"/>
        </w:rPr>
        <w:t xml:space="preserve"> A</w:t>
      </w:r>
      <w:r w:rsidRPr="003F019B">
        <w:rPr>
          <w:rFonts w:ascii="Book Antiqua" w:eastAsia="宋体" w:hAnsi="Book Antiqua" w:cs="宋体"/>
          <w:sz w:val="24"/>
          <w:szCs w:val="24"/>
        </w:rPr>
        <w:t xml:space="preserve">, Rodríguez-Gil JE, </w:t>
      </w:r>
      <w:proofErr w:type="spellStart"/>
      <w:r w:rsidRPr="003F019B">
        <w:rPr>
          <w:rFonts w:ascii="Book Antiqua" w:eastAsia="宋体" w:hAnsi="Book Antiqua" w:cs="宋体"/>
          <w:sz w:val="24"/>
          <w:szCs w:val="24"/>
        </w:rPr>
        <w:t>Guinovart</w:t>
      </w:r>
      <w:proofErr w:type="spellEnd"/>
      <w:r w:rsidRPr="003F019B">
        <w:rPr>
          <w:rFonts w:ascii="Book Antiqua" w:eastAsia="宋体" w:hAnsi="Book Antiqua" w:cs="宋体"/>
          <w:sz w:val="24"/>
          <w:szCs w:val="24"/>
        </w:rPr>
        <w:t xml:space="preserve"> JJ. </w:t>
      </w:r>
      <w:proofErr w:type="gramStart"/>
      <w:r w:rsidRPr="003F019B">
        <w:rPr>
          <w:rFonts w:ascii="Book Antiqua" w:eastAsia="宋体" w:hAnsi="Book Antiqua" w:cs="宋体"/>
          <w:sz w:val="24"/>
          <w:szCs w:val="24"/>
        </w:rPr>
        <w:t>Insulin-like actions of tungstate in diabetic rats.</w:t>
      </w:r>
      <w:proofErr w:type="gramEnd"/>
      <w:r w:rsidRPr="003F019B">
        <w:rPr>
          <w:rFonts w:ascii="Book Antiqua" w:eastAsia="宋体" w:hAnsi="Book Antiqua" w:cs="宋体"/>
          <w:sz w:val="24"/>
          <w:szCs w:val="24"/>
        </w:rPr>
        <w:t xml:space="preserve"> </w:t>
      </w:r>
      <w:proofErr w:type="gramStart"/>
      <w:r w:rsidRPr="003F019B">
        <w:rPr>
          <w:rFonts w:ascii="Book Antiqua" w:eastAsia="宋体" w:hAnsi="Book Antiqua" w:cs="宋体"/>
          <w:sz w:val="24"/>
          <w:szCs w:val="24"/>
        </w:rPr>
        <w:t>Normalization of hepatic glucose metabolism.</w:t>
      </w:r>
      <w:proofErr w:type="gramEnd"/>
      <w:r w:rsidRPr="003F019B">
        <w:rPr>
          <w:rFonts w:ascii="Book Antiqua" w:eastAsia="宋体" w:hAnsi="Book Antiqua" w:cs="宋体"/>
          <w:sz w:val="24"/>
          <w:szCs w:val="24"/>
        </w:rPr>
        <w:t> </w:t>
      </w:r>
      <w:r w:rsidRPr="003F019B">
        <w:rPr>
          <w:rFonts w:ascii="Book Antiqua" w:eastAsia="宋体" w:hAnsi="Book Antiqua" w:cs="宋体"/>
          <w:i/>
          <w:iCs/>
          <w:sz w:val="24"/>
          <w:szCs w:val="24"/>
        </w:rPr>
        <w:t xml:space="preserve">J </w:t>
      </w:r>
      <w:proofErr w:type="spellStart"/>
      <w:r w:rsidRPr="003F019B">
        <w:rPr>
          <w:rFonts w:ascii="Book Antiqua" w:eastAsia="宋体" w:hAnsi="Book Antiqua" w:cs="宋体"/>
          <w:i/>
          <w:iCs/>
          <w:sz w:val="24"/>
          <w:szCs w:val="24"/>
        </w:rPr>
        <w:t>Biol</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Chem</w:t>
      </w:r>
      <w:proofErr w:type="spellEnd"/>
      <w:r w:rsidRPr="003F019B">
        <w:rPr>
          <w:rFonts w:ascii="Book Antiqua" w:eastAsia="宋体" w:hAnsi="Book Antiqua" w:cs="宋体"/>
          <w:sz w:val="24"/>
          <w:szCs w:val="24"/>
        </w:rPr>
        <w:t> 1994; </w:t>
      </w:r>
      <w:r w:rsidRPr="003F019B">
        <w:rPr>
          <w:rFonts w:ascii="Book Antiqua" w:eastAsia="宋体" w:hAnsi="Book Antiqua" w:cs="宋体"/>
          <w:b/>
          <w:bCs/>
          <w:sz w:val="24"/>
          <w:szCs w:val="24"/>
        </w:rPr>
        <w:t>269</w:t>
      </w:r>
      <w:r w:rsidRPr="003F019B">
        <w:rPr>
          <w:rFonts w:ascii="Book Antiqua" w:eastAsia="宋体" w:hAnsi="Book Antiqua" w:cs="宋体"/>
          <w:sz w:val="24"/>
          <w:szCs w:val="24"/>
        </w:rPr>
        <w:t>: 20047-20053 [PMID: 8051090]</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t>9</w:t>
      </w:r>
      <w:r>
        <w:rPr>
          <w:rFonts w:ascii="Book Antiqua" w:eastAsia="宋体" w:hAnsi="Book Antiqua" w:cs="宋体" w:hint="eastAsia"/>
          <w:sz w:val="24"/>
          <w:szCs w:val="24"/>
        </w:rPr>
        <w:t>5</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Barberà</w:t>
      </w:r>
      <w:proofErr w:type="spellEnd"/>
      <w:r w:rsidRPr="003F019B">
        <w:rPr>
          <w:rFonts w:ascii="Book Antiqua" w:eastAsia="宋体" w:hAnsi="Book Antiqua" w:cs="宋体"/>
          <w:b/>
          <w:bCs/>
          <w:sz w:val="24"/>
          <w:szCs w:val="24"/>
        </w:rPr>
        <w:t xml:space="preserve"> A</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Fernàndez</w:t>
      </w:r>
      <w:proofErr w:type="spellEnd"/>
      <w:r w:rsidRPr="003F019B">
        <w:rPr>
          <w:rFonts w:ascii="Book Antiqua" w:eastAsia="宋体" w:hAnsi="Book Antiqua" w:cs="宋体"/>
          <w:sz w:val="24"/>
          <w:szCs w:val="24"/>
        </w:rPr>
        <w:t xml:space="preserve">-Alvarez J, </w:t>
      </w:r>
      <w:proofErr w:type="spellStart"/>
      <w:r w:rsidRPr="003F019B">
        <w:rPr>
          <w:rFonts w:ascii="Book Antiqua" w:eastAsia="宋体" w:hAnsi="Book Antiqua" w:cs="宋体"/>
          <w:sz w:val="24"/>
          <w:szCs w:val="24"/>
        </w:rPr>
        <w:t>Truc</w:t>
      </w:r>
      <w:proofErr w:type="spellEnd"/>
      <w:r w:rsidRPr="003F019B">
        <w:rPr>
          <w:rFonts w:ascii="Book Antiqua" w:eastAsia="宋体" w:hAnsi="Book Antiqua" w:cs="宋体"/>
          <w:sz w:val="24"/>
          <w:szCs w:val="24"/>
        </w:rPr>
        <w:t xml:space="preserve"> A, </w:t>
      </w:r>
      <w:proofErr w:type="spellStart"/>
      <w:r w:rsidRPr="003F019B">
        <w:rPr>
          <w:rFonts w:ascii="Book Antiqua" w:eastAsia="宋体" w:hAnsi="Book Antiqua" w:cs="宋体"/>
          <w:sz w:val="24"/>
          <w:szCs w:val="24"/>
        </w:rPr>
        <w:t>Gomis</w:t>
      </w:r>
      <w:proofErr w:type="spellEnd"/>
      <w:r w:rsidRPr="003F019B">
        <w:rPr>
          <w:rFonts w:ascii="Book Antiqua" w:eastAsia="宋体" w:hAnsi="Book Antiqua" w:cs="宋体"/>
          <w:sz w:val="24"/>
          <w:szCs w:val="24"/>
        </w:rPr>
        <w:t xml:space="preserve"> R, </w:t>
      </w:r>
      <w:proofErr w:type="spellStart"/>
      <w:r w:rsidRPr="003F019B">
        <w:rPr>
          <w:rFonts w:ascii="Book Antiqua" w:eastAsia="宋体" w:hAnsi="Book Antiqua" w:cs="宋体"/>
          <w:sz w:val="24"/>
          <w:szCs w:val="24"/>
        </w:rPr>
        <w:t>Guinovart</w:t>
      </w:r>
      <w:proofErr w:type="spellEnd"/>
      <w:r w:rsidRPr="003F019B">
        <w:rPr>
          <w:rFonts w:ascii="Book Antiqua" w:eastAsia="宋体" w:hAnsi="Book Antiqua" w:cs="宋体"/>
          <w:sz w:val="24"/>
          <w:szCs w:val="24"/>
        </w:rPr>
        <w:t xml:space="preserve"> JJ.</w:t>
      </w:r>
      <w:proofErr w:type="gramEnd"/>
      <w:r w:rsidRPr="003F019B">
        <w:rPr>
          <w:rFonts w:ascii="Book Antiqua" w:eastAsia="宋体" w:hAnsi="Book Antiqua" w:cs="宋体"/>
          <w:sz w:val="24"/>
          <w:szCs w:val="24"/>
        </w:rPr>
        <w:t xml:space="preserve"> Effects of tungstate in </w:t>
      </w:r>
      <w:proofErr w:type="spellStart"/>
      <w:r w:rsidRPr="003F019B">
        <w:rPr>
          <w:rFonts w:ascii="Book Antiqua" w:eastAsia="宋体" w:hAnsi="Book Antiqua" w:cs="宋体"/>
          <w:sz w:val="24"/>
          <w:szCs w:val="24"/>
        </w:rPr>
        <w:t>neonatally</w:t>
      </w:r>
      <w:proofErr w:type="spellEnd"/>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streptozotocin</w:t>
      </w:r>
      <w:proofErr w:type="spellEnd"/>
      <w:r w:rsidRPr="003F019B">
        <w:rPr>
          <w:rFonts w:ascii="Book Antiqua" w:eastAsia="宋体" w:hAnsi="Book Antiqua" w:cs="宋体"/>
          <w:sz w:val="24"/>
          <w:szCs w:val="24"/>
        </w:rPr>
        <w:t>-induced diabetic rats: mechanism leading to normalization of glycaemia. </w:t>
      </w:r>
      <w:proofErr w:type="spellStart"/>
      <w:r w:rsidRPr="003F019B">
        <w:rPr>
          <w:rFonts w:ascii="Book Antiqua" w:eastAsia="宋体" w:hAnsi="Book Antiqua" w:cs="宋体"/>
          <w:i/>
          <w:iCs/>
          <w:sz w:val="24"/>
          <w:szCs w:val="24"/>
        </w:rPr>
        <w:t>Diabetologia</w:t>
      </w:r>
      <w:proofErr w:type="spellEnd"/>
      <w:r w:rsidRPr="003F019B">
        <w:rPr>
          <w:rFonts w:ascii="Book Antiqua" w:eastAsia="宋体" w:hAnsi="Book Antiqua" w:cs="宋体"/>
          <w:sz w:val="24"/>
          <w:szCs w:val="24"/>
        </w:rPr>
        <w:t> 1997; </w:t>
      </w:r>
      <w:r w:rsidRPr="003F019B">
        <w:rPr>
          <w:rFonts w:ascii="Book Antiqua" w:eastAsia="宋体" w:hAnsi="Book Antiqua" w:cs="宋体"/>
          <w:b/>
          <w:bCs/>
          <w:sz w:val="24"/>
          <w:szCs w:val="24"/>
        </w:rPr>
        <w:t>40</w:t>
      </w:r>
      <w:r w:rsidRPr="003F019B">
        <w:rPr>
          <w:rFonts w:ascii="Book Antiqua" w:eastAsia="宋体" w:hAnsi="Book Antiqua" w:cs="宋体"/>
          <w:sz w:val="24"/>
          <w:szCs w:val="24"/>
        </w:rPr>
        <w:t>: 143-149 [PMID: 9049473]</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9</w:t>
      </w:r>
      <w:r>
        <w:rPr>
          <w:rFonts w:ascii="Book Antiqua" w:eastAsia="宋体" w:hAnsi="Book Antiqua" w:cs="宋体" w:hint="eastAsia"/>
          <w:sz w:val="24"/>
          <w:szCs w:val="24"/>
        </w:rPr>
        <w:t>6</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Fierabracci</w:t>
      </w:r>
      <w:proofErr w:type="spellEnd"/>
      <w:r w:rsidRPr="003F019B">
        <w:rPr>
          <w:rFonts w:ascii="Book Antiqua" w:eastAsia="宋体" w:hAnsi="Book Antiqua" w:cs="宋体"/>
          <w:b/>
          <w:bCs/>
          <w:sz w:val="24"/>
          <w:szCs w:val="24"/>
        </w:rPr>
        <w:t xml:space="preserve"> V</w:t>
      </w:r>
      <w:r w:rsidRPr="003F019B">
        <w:rPr>
          <w:rFonts w:ascii="Book Antiqua" w:eastAsia="宋体" w:hAnsi="Book Antiqua" w:cs="宋体"/>
          <w:sz w:val="24"/>
          <w:szCs w:val="24"/>
        </w:rPr>
        <w:t xml:space="preserve">, De Tata V, </w:t>
      </w:r>
      <w:proofErr w:type="spellStart"/>
      <w:r w:rsidRPr="003F019B">
        <w:rPr>
          <w:rFonts w:ascii="Book Antiqua" w:eastAsia="宋体" w:hAnsi="Book Antiqua" w:cs="宋体"/>
          <w:sz w:val="24"/>
          <w:szCs w:val="24"/>
        </w:rPr>
        <w:t>Pocai</w:t>
      </w:r>
      <w:proofErr w:type="spellEnd"/>
      <w:r w:rsidRPr="003F019B">
        <w:rPr>
          <w:rFonts w:ascii="Book Antiqua" w:eastAsia="宋体" w:hAnsi="Book Antiqua" w:cs="宋体"/>
          <w:sz w:val="24"/>
          <w:szCs w:val="24"/>
        </w:rPr>
        <w:t xml:space="preserve"> A, </w:t>
      </w:r>
      <w:proofErr w:type="spellStart"/>
      <w:r w:rsidRPr="003F019B">
        <w:rPr>
          <w:rFonts w:ascii="Book Antiqua" w:eastAsia="宋体" w:hAnsi="Book Antiqua" w:cs="宋体"/>
          <w:sz w:val="24"/>
          <w:szCs w:val="24"/>
        </w:rPr>
        <w:t>Novelli</w:t>
      </w:r>
      <w:proofErr w:type="spellEnd"/>
      <w:r w:rsidRPr="003F019B">
        <w:rPr>
          <w:rFonts w:ascii="Book Antiqua" w:eastAsia="宋体" w:hAnsi="Book Antiqua" w:cs="宋体"/>
          <w:sz w:val="24"/>
          <w:szCs w:val="24"/>
        </w:rPr>
        <w:t xml:space="preserve"> M, </w:t>
      </w:r>
      <w:proofErr w:type="spellStart"/>
      <w:r w:rsidRPr="003F019B">
        <w:rPr>
          <w:rFonts w:ascii="Book Antiqua" w:eastAsia="宋体" w:hAnsi="Book Antiqua" w:cs="宋体"/>
          <w:sz w:val="24"/>
          <w:szCs w:val="24"/>
        </w:rPr>
        <w:t>Barberà</w:t>
      </w:r>
      <w:proofErr w:type="spellEnd"/>
      <w:r w:rsidRPr="003F019B">
        <w:rPr>
          <w:rFonts w:ascii="Book Antiqua" w:eastAsia="宋体" w:hAnsi="Book Antiqua" w:cs="宋体"/>
          <w:sz w:val="24"/>
          <w:szCs w:val="24"/>
        </w:rPr>
        <w:t xml:space="preserve"> A, </w:t>
      </w:r>
      <w:proofErr w:type="spellStart"/>
      <w:r w:rsidRPr="003F019B">
        <w:rPr>
          <w:rFonts w:ascii="Book Antiqua" w:eastAsia="宋体" w:hAnsi="Book Antiqua" w:cs="宋体"/>
          <w:sz w:val="24"/>
          <w:szCs w:val="24"/>
        </w:rPr>
        <w:t>Masiello</w:t>
      </w:r>
      <w:proofErr w:type="spellEnd"/>
      <w:r w:rsidRPr="003F019B">
        <w:rPr>
          <w:rFonts w:ascii="Book Antiqua" w:eastAsia="宋体" w:hAnsi="Book Antiqua" w:cs="宋体"/>
          <w:sz w:val="24"/>
          <w:szCs w:val="24"/>
        </w:rPr>
        <w:t xml:space="preserve"> P. Oral tungstate treatment improves only transiently alteration of glucose metabolism in a new rat model of type 2 diabetes. </w:t>
      </w:r>
      <w:r w:rsidRPr="003F019B">
        <w:rPr>
          <w:rFonts w:ascii="Book Antiqua" w:eastAsia="宋体" w:hAnsi="Book Antiqua" w:cs="宋体"/>
          <w:i/>
          <w:iCs/>
          <w:sz w:val="24"/>
          <w:szCs w:val="24"/>
        </w:rPr>
        <w:t>Endocrine</w:t>
      </w:r>
      <w:r w:rsidRPr="003F019B">
        <w:rPr>
          <w:rFonts w:ascii="Book Antiqua" w:eastAsia="宋体" w:hAnsi="Book Antiqua" w:cs="宋体"/>
          <w:sz w:val="24"/>
          <w:szCs w:val="24"/>
        </w:rPr>
        <w:t> 2002; </w:t>
      </w:r>
      <w:r w:rsidRPr="003F019B">
        <w:rPr>
          <w:rFonts w:ascii="Book Antiqua" w:eastAsia="宋体" w:hAnsi="Book Antiqua" w:cs="宋体"/>
          <w:b/>
          <w:bCs/>
          <w:sz w:val="24"/>
          <w:szCs w:val="24"/>
        </w:rPr>
        <w:t>19</w:t>
      </w:r>
      <w:r w:rsidRPr="003F019B">
        <w:rPr>
          <w:rFonts w:ascii="Book Antiqua" w:eastAsia="宋体" w:hAnsi="Book Antiqua" w:cs="宋体"/>
          <w:sz w:val="24"/>
          <w:szCs w:val="24"/>
        </w:rPr>
        <w:t>: 177-184 [PMID: 12588048 DOI: 10.1385/ENDO: 19: 2: 177]</w:t>
      </w:r>
    </w:p>
    <w:p w:rsidR="00E65879" w:rsidRPr="003F019B" w:rsidRDefault="00E65879" w:rsidP="00E65879">
      <w:pPr>
        <w:spacing w:line="360" w:lineRule="auto"/>
        <w:jc w:val="both"/>
        <w:rPr>
          <w:rFonts w:ascii="Book Antiqua" w:eastAsia="宋体" w:hAnsi="Book Antiqua" w:cs="宋体"/>
          <w:sz w:val="24"/>
          <w:szCs w:val="24"/>
        </w:rPr>
      </w:pPr>
      <w:r w:rsidRPr="003F019B">
        <w:rPr>
          <w:rFonts w:ascii="Book Antiqua" w:eastAsia="宋体" w:hAnsi="Book Antiqua" w:cs="宋体"/>
          <w:sz w:val="24"/>
          <w:szCs w:val="24"/>
        </w:rPr>
        <w:t>9</w:t>
      </w:r>
      <w:r>
        <w:rPr>
          <w:rFonts w:ascii="Book Antiqua" w:eastAsia="宋体" w:hAnsi="Book Antiqua" w:cs="宋体" w:hint="eastAsia"/>
          <w:sz w:val="24"/>
          <w:szCs w:val="24"/>
        </w:rPr>
        <w:t>7</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Lengyel</w:t>
      </w:r>
      <w:proofErr w:type="spellEnd"/>
      <w:r w:rsidRPr="003F019B">
        <w:rPr>
          <w:rFonts w:ascii="Book Antiqua" w:eastAsia="宋体" w:hAnsi="Book Antiqua" w:cs="宋体"/>
          <w:b/>
          <w:bCs/>
          <w:sz w:val="24"/>
          <w:szCs w:val="24"/>
        </w:rPr>
        <w:t xml:space="preserve"> C</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Virág</w:t>
      </w:r>
      <w:proofErr w:type="spellEnd"/>
      <w:r w:rsidRPr="003F019B">
        <w:rPr>
          <w:rFonts w:ascii="Book Antiqua" w:eastAsia="宋体" w:hAnsi="Book Antiqua" w:cs="宋体"/>
          <w:sz w:val="24"/>
          <w:szCs w:val="24"/>
        </w:rPr>
        <w:t xml:space="preserve"> L, </w:t>
      </w:r>
      <w:proofErr w:type="spellStart"/>
      <w:r w:rsidRPr="003F019B">
        <w:rPr>
          <w:rFonts w:ascii="Book Antiqua" w:eastAsia="宋体" w:hAnsi="Book Antiqua" w:cs="宋体"/>
          <w:sz w:val="24"/>
          <w:szCs w:val="24"/>
        </w:rPr>
        <w:t>Kovács</w:t>
      </w:r>
      <w:proofErr w:type="spellEnd"/>
      <w:r w:rsidRPr="003F019B">
        <w:rPr>
          <w:rFonts w:ascii="Book Antiqua" w:eastAsia="宋体" w:hAnsi="Book Antiqua" w:cs="宋体"/>
          <w:sz w:val="24"/>
          <w:szCs w:val="24"/>
        </w:rPr>
        <w:t xml:space="preserve"> PP, </w:t>
      </w:r>
      <w:proofErr w:type="spellStart"/>
      <w:r w:rsidRPr="003F019B">
        <w:rPr>
          <w:rFonts w:ascii="Book Antiqua" w:eastAsia="宋体" w:hAnsi="Book Antiqua" w:cs="宋体"/>
          <w:sz w:val="24"/>
          <w:szCs w:val="24"/>
        </w:rPr>
        <w:t>Kristóf</w:t>
      </w:r>
      <w:proofErr w:type="spellEnd"/>
      <w:r w:rsidRPr="003F019B">
        <w:rPr>
          <w:rFonts w:ascii="Book Antiqua" w:eastAsia="宋体" w:hAnsi="Book Antiqua" w:cs="宋体"/>
          <w:sz w:val="24"/>
          <w:szCs w:val="24"/>
        </w:rPr>
        <w:t xml:space="preserve"> A, </w:t>
      </w:r>
      <w:proofErr w:type="spellStart"/>
      <w:r w:rsidRPr="003F019B">
        <w:rPr>
          <w:rFonts w:ascii="Book Antiqua" w:eastAsia="宋体" w:hAnsi="Book Antiqua" w:cs="宋体"/>
          <w:sz w:val="24"/>
          <w:szCs w:val="24"/>
        </w:rPr>
        <w:t>Pacher</w:t>
      </w:r>
      <w:proofErr w:type="spellEnd"/>
      <w:r w:rsidRPr="003F019B">
        <w:rPr>
          <w:rFonts w:ascii="Book Antiqua" w:eastAsia="宋体" w:hAnsi="Book Antiqua" w:cs="宋体"/>
          <w:sz w:val="24"/>
          <w:szCs w:val="24"/>
        </w:rPr>
        <w:t xml:space="preserve"> P, </w:t>
      </w:r>
      <w:proofErr w:type="spellStart"/>
      <w:r w:rsidRPr="003F019B">
        <w:rPr>
          <w:rFonts w:ascii="Book Antiqua" w:eastAsia="宋体" w:hAnsi="Book Antiqua" w:cs="宋体"/>
          <w:sz w:val="24"/>
          <w:szCs w:val="24"/>
        </w:rPr>
        <w:t>Kocsis</w:t>
      </w:r>
      <w:proofErr w:type="spellEnd"/>
      <w:r w:rsidRPr="003F019B">
        <w:rPr>
          <w:rFonts w:ascii="Book Antiqua" w:eastAsia="宋体" w:hAnsi="Book Antiqua" w:cs="宋体"/>
          <w:sz w:val="24"/>
          <w:szCs w:val="24"/>
        </w:rPr>
        <w:t xml:space="preserve"> E, </w:t>
      </w:r>
      <w:proofErr w:type="spellStart"/>
      <w:r w:rsidRPr="003F019B">
        <w:rPr>
          <w:rFonts w:ascii="Book Antiqua" w:eastAsia="宋体" w:hAnsi="Book Antiqua" w:cs="宋体"/>
          <w:sz w:val="24"/>
          <w:szCs w:val="24"/>
        </w:rPr>
        <w:t>Koltay</w:t>
      </w:r>
      <w:proofErr w:type="spellEnd"/>
      <w:r w:rsidRPr="003F019B">
        <w:rPr>
          <w:rFonts w:ascii="Book Antiqua" w:eastAsia="宋体" w:hAnsi="Book Antiqua" w:cs="宋体"/>
          <w:sz w:val="24"/>
          <w:szCs w:val="24"/>
        </w:rPr>
        <w:t xml:space="preserve"> ZM, </w:t>
      </w:r>
      <w:proofErr w:type="spellStart"/>
      <w:r w:rsidRPr="003F019B">
        <w:rPr>
          <w:rFonts w:ascii="Book Antiqua" w:eastAsia="宋体" w:hAnsi="Book Antiqua" w:cs="宋体"/>
          <w:sz w:val="24"/>
          <w:szCs w:val="24"/>
        </w:rPr>
        <w:t>Nánási</w:t>
      </w:r>
      <w:proofErr w:type="spellEnd"/>
      <w:r w:rsidRPr="003F019B">
        <w:rPr>
          <w:rFonts w:ascii="Book Antiqua" w:eastAsia="宋体" w:hAnsi="Book Antiqua" w:cs="宋体"/>
          <w:sz w:val="24"/>
          <w:szCs w:val="24"/>
        </w:rPr>
        <w:t xml:space="preserve"> PP, </w:t>
      </w:r>
      <w:proofErr w:type="spellStart"/>
      <w:r w:rsidRPr="003F019B">
        <w:rPr>
          <w:rFonts w:ascii="Book Antiqua" w:eastAsia="宋体" w:hAnsi="Book Antiqua" w:cs="宋体"/>
          <w:sz w:val="24"/>
          <w:szCs w:val="24"/>
        </w:rPr>
        <w:t>Tóth</w:t>
      </w:r>
      <w:proofErr w:type="spellEnd"/>
      <w:r w:rsidRPr="003F019B">
        <w:rPr>
          <w:rFonts w:ascii="Book Antiqua" w:eastAsia="宋体" w:hAnsi="Book Antiqua" w:cs="宋体"/>
          <w:sz w:val="24"/>
          <w:szCs w:val="24"/>
        </w:rPr>
        <w:t xml:space="preserve"> M, </w:t>
      </w:r>
      <w:proofErr w:type="spellStart"/>
      <w:r w:rsidRPr="003F019B">
        <w:rPr>
          <w:rFonts w:ascii="Book Antiqua" w:eastAsia="宋体" w:hAnsi="Book Antiqua" w:cs="宋体"/>
          <w:sz w:val="24"/>
          <w:szCs w:val="24"/>
        </w:rPr>
        <w:t>Kecskeméti</w:t>
      </w:r>
      <w:proofErr w:type="spellEnd"/>
      <w:r w:rsidRPr="003F019B">
        <w:rPr>
          <w:rFonts w:ascii="Book Antiqua" w:eastAsia="宋体" w:hAnsi="Book Antiqua" w:cs="宋体"/>
          <w:sz w:val="24"/>
          <w:szCs w:val="24"/>
        </w:rPr>
        <w:t xml:space="preserve"> V, Papp JG, </w:t>
      </w:r>
      <w:proofErr w:type="spellStart"/>
      <w:r w:rsidRPr="003F019B">
        <w:rPr>
          <w:rFonts w:ascii="Book Antiqua" w:eastAsia="宋体" w:hAnsi="Book Antiqua" w:cs="宋体"/>
          <w:sz w:val="24"/>
          <w:szCs w:val="24"/>
        </w:rPr>
        <w:t>Varró</w:t>
      </w:r>
      <w:proofErr w:type="spellEnd"/>
      <w:r w:rsidRPr="003F019B">
        <w:rPr>
          <w:rFonts w:ascii="Book Antiqua" w:eastAsia="宋体" w:hAnsi="Book Antiqua" w:cs="宋体"/>
          <w:sz w:val="24"/>
          <w:szCs w:val="24"/>
        </w:rPr>
        <w:t xml:space="preserve"> A, </w:t>
      </w:r>
      <w:proofErr w:type="spellStart"/>
      <w:r w:rsidRPr="003F019B">
        <w:rPr>
          <w:rFonts w:ascii="Book Antiqua" w:eastAsia="宋体" w:hAnsi="Book Antiqua" w:cs="宋体"/>
          <w:sz w:val="24"/>
          <w:szCs w:val="24"/>
        </w:rPr>
        <w:t>Jost</w:t>
      </w:r>
      <w:proofErr w:type="spellEnd"/>
      <w:r w:rsidRPr="003F019B">
        <w:rPr>
          <w:rFonts w:ascii="Book Antiqua" w:eastAsia="宋体" w:hAnsi="Book Antiqua" w:cs="宋体"/>
          <w:sz w:val="24"/>
          <w:szCs w:val="24"/>
        </w:rPr>
        <w:t xml:space="preserve"> N. Role of slow delayed rectifier K+-current in QT prolongation in the </w:t>
      </w:r>
      <w:proofErr w:type="spellStart"/>
      <w:r w:rsidRPr="003F019B">
        <w:rPr>
          <w:rFonts w:ascii="Book Antiqua" w:eastAsia="宋体" w:hAnsi="Book Antiqua" w:cs="宋体"/>
          <w:sz w:val="24"/>
          <w:szCs w:val="24"/>
        </w:rPr>
        <w:t>alloxan</w:t>
      </w:r>
      <w:proofErr w:type="spellEnd"/>
      <w:r w:rsidRPr="003F019B">
        <w:rPr>
          <w:rFonts w:ascii="Book Antiqua" w:eastAsia="宋体" w:hAnsi="Book Antiqua" w:cs="宋体"/>
          <w:sz w:val="24"/>
          <w:szCs w:val="24"/>
        </w:rPr>
        <w:t>-induced diabetic rabbit heart. </w:t>
      </w:r>
      <w:proofErr w:type="spellStart"/>
      <w:r w:rsidRPr="003F019B">
        <w:rPr>
          <w:rFonts w:ascii="Book Antiqua" w:eastAsia="宋体" w:hAnsi="Book Antiqua" w:cs="宋体"/>
          <w:i/>
          <w:iCs/>
          <w:sz w:val="24"/>
          <w:szCs w:val="24"/>
        </w:rPr>
        <w:t>Acta</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Physiol</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Oxf</w:t>
      </w:r>
      <w:proofErr w:type="spellEnd"/>
      <w:r w:rsidRPr="003F019B">
        <w:rPr>
          <w:rFonts w:ascii="Book Antiqua" w:eastAsia="宋体" w:hAnsi="Book Antiqua" w:cs="宋体"/>
          <w:i/>
          <w:iCs/>
          <w:sz w:val="24"/>
          <w:szCs w:val="24"/>
        </w:rPr>
        <w:t>)</w:t>
      </w:r>
      <w:r w:rsidRPr="003F019B">
        <w:rPr>
          <w:rFonts w:ascii="Book Antiqua" w:eastAsia="宋体" w:hAnsi="Book Antiqua" w:cs="宋体"/>
          <w:sz w:val="24"/>
          <w:szCs w:val="24"/>
        </w:rPr>
        <w:t> 2008; </w:t>
      </w:r>
      <w:r w:rsidRPr="003F019B">
        <w:rPr>
          <w:rFonts w:ascii="Book Antiqua" w:eastAsia="宋体" w:hAnsi="Book Antiqua" w:cs="宋体"/>
          <w:b/>
          <w:bCs/>
          <w:sz w:val="24"/>
          <w:szCs w:val="24"/>
        </w:rPr>
        <w:t>192</w:t>
      </w:r>
      <w:r w:rsidRPr="003F019B">
        <w:rPr>
          <w:rFonts w:ascii="Book Antiqua" w:eastAsia="宋体" w:hAnsi="Book Antiqua" w:cs="宋体"/>
          <w:sz w:val="24"/>
          <w:szCs w:val="24"/>
        </w:rPr>
        <w:t>: 359-368 [PMID: 17970826 DOI: 10.1111/j.1748-1716.2007.01753.x]</w:t>
      </w:r>
    </w:p>
    <w:p w:rsidR="00E65879" w:rsidRPr="003F019B" w:rsidRDefault="00E65879" w:rsidP="00E65879">
      <w:pPr>
        <w:spacing w:line="360" w:lineRule="auto"/>
        <w:jc w:val="both"/>
        <w:rPr>
          <w:rFonts w:ascii="Book Antiqua" w:eastAsia="宋体" w:hAnsi="Book Antiqua" w:cs="宋体"/>
          <w:sz w:val="24"/>
          <w:szCs w:val="24"/>
        </w:rPr>
      </w:pPr>
      <w:proofErr w:type="gramStart"/>
      <w:r w:rsidRPr="003F019B">
        <w:rPr>
          <w:rFonts w:ascii="Book Antiqua" w:eastAsia="宋体" w:hAnsi="Book Antiqua" w:cs="宋体"/>
          <w:sz w:val="24"/>
          <w:szCs w:val="24"/>
        </w:rPr>
        <w:lastRenderedPageBreak/>
        <w:t>9</w:t>
      </w:r>
      <w:r>
        <w:rPr>
          <w:rFonts w:ascii="Book Antiqua" w:eastAsia="宋体" w:hAnsi="Book Antiqua" w:cs="宋体" w:hint="eastAsia"/>
          <w:sz w:val="24"/>
          <w:szCs w:val="24"/>
        </w:rPr>
        <w:t>8</w:t>
      </w:r>
      <w:r w:rsidRPr="003F019B">
        <w:rPr>
          <w:rFonts w:ascii="Book Antiqua" w:eastAsia="宋体" w:hAnsi="Book Antiqua" w:cs="宋体"/>
          <w:sz w:val="24"/>
          <w:szCs w:val="24"/>
        </w:rPr>
        <w:t> </w:t>
      </w:r>
      <w:proofErr w:type="spellStart"/>
      <w:r w:rsidRPr="003F019B">
        <w:rPr>
          <w:rFonts w:ascii="Book Antiqua" w:eastAsia="宋体" w:hAnsi="Book Antiqua" w:cs="宋体"/>
          <w:b/>
          <w:bCs/>
          <w:sz w:val="24"/>
          <w:szCs w:val="24"/>
        </w:rPr>
        <w:t>McInturf</w:t>
      </w:r>
      <w:proofErr w:type="spellEnd"/>
      <w:r w:rsidRPr="003F019B">
        <w:rPr>
          <w:rFonts w:ascii="Book Antiqua" w:eastAsia="宋体" w:hAnsi="Book Antiqua" w:cs="宋体"/>
          <w:b/>
          <w:bCs/>
          <w:sz w:val="24"/>
          <w:szCs w:val="24"/>
        </w:rPr>
        <w:t xml:space="preserve"> SM</w:t>
      </w:r>
      <w:r w:rsidRPr="003F019B">
        <w:rPr>
          <w:rFonts w:ascii="Book Antiqua" w:eastAsia="宋体" w:hAnsi="Book Antiqua" w:cs="宋体"/>
          <w:sz w:val="24"/>
          <w:szCs w:val="24"/>
        </w:rPr>
        <w:t xml:space="preserve">, </w:t>
      </w:r>
      <w:proofErr w:type="spellStart"/>
      <w:r w:rsidRPr="003F019B">
        <w:rPr>
          <w:rFonts w:ascii="Book Antiqua" w:eastAsia="宋体" w:hAnsi="Book Antiqua" w:cs="宋体"/>
          <w:sz w:val="24"/>
          <w:szCs w:val="24"/>
        </w:rPr>
        <w:t>Bekkedal</w:t>
      </w:r>
      <w:proofErr w:type="spellEnd"/>
      <w:r w:rsidRPr="003F019B">
        <w:rPr>
          <w:rFonts w:ascii="Book Antiqua" w:eastAsia="宋体" w:hAnsi="Book Antiqua" w:cs="宋体"/>
          <w:sz w:val="24"/>
          <w:szCs w:val="24"/>
        </w:rPr>
        <w:t xml:space="preserve"> MY, </w:t>
      </w:r>
      <w:proofErr w:type="spellStart"/>
      <w:r w:rsidRPr="003F019B">
        <w:rPr>
          <w:rFonts w:ascii="Book Antiqua" w:eastAsia="宋体" w:hAnsi="Book Antiqua" w:cs="宋体"/>
          <w:sz w:val="24"/>
          <w:szCs w:val="24"/>
        </w:rPr>
        <w:t>Wilfong</w:t>
      </w:r>
      <w:proofErr w:type="spellEnd"/>
      <w:r w:rsidRPr="003F019B">
        <w:rPr>
          <w:rFonts w:ascii="Book Antiqua" w:eastAsia="宋体" w:hAnsi="Book Antiqua" w:cs="宋体"/>
          <w:sz w:val="24"/>
          <w:szCs w:val="24"/>
        </w:rPr>
        <w:t xml:space="preserve"> E, </w:t>
      </w:r>
      <w:proofErr w:type="spellStart"/>
      <w:r w:rsidRPr="003F019B">
        <w:rPr>
          <w:rFonts w:ascii="Book Antiqua" w:eastAsia="宋体" w:hAnsi="Book Antiqua" w:cs="宋体"/>
          <w:sz w:val="24"/>
          <w:szCs w:val="24"/>
        </w:rPr>
        <w:t>Arfsten</w:t>
      </w:r>
      <w:proofErr w:type="spellEnd"/>
      <w:r w:rsidRPr="003F019B">
        <w:rPr>
          <w:rFonts w:ascii="Book Antiqua" w:eastAsia="宋体" w:hAnsi="Book Antiqua" w:cs="宋体"/>
          <w:sz w:val="24"/>
          <w:szCs w:val="24"/>
        </w:rPr>
        <w:t xml:space="preserve"> D, Chapman G, </w:t>
      </w:r>
      <w:proofErr w:type="spellStart"/>
      <w:r w:rsidRPr="003F019B">
        <w:rPr>
          <w:rFonts w:ascii="Book Antiqua" w:eastAsia="宋体" w:hAnsi="Book Antiqua" w:cs="宋体"/>
          <w:sz w:val="24"/>
          <w:szCs w:val="24"/>
        </w:rPr>
        <w:t>Gunasekar</w:t>
      </w:r>
      <w:proofErr w:type="spellEnd"/>
      <w:r w:rsidRPr="003F019B">
        <w:rPr>
          <w:rFonts w:ascii="Book Antiqua" w:eastAsia="宋体" w:hAnsi="Book Antiqua" w:cs="宋体"/>
          <w:sz w:val="24"/>
          <w:szCs w:val="24"/>
        </w:rPr>
        <w:t xml:space="preserve"> PG.</w:t>
      </w:r>
      <w:proofErr w:type="gramEnd"/>
      <w:r w:rsidRPr="003F019B">
        <w:rPr>
          <w:rFonts w:ascii="Book Antiqua" w:eastAsia="宋体" w:hAnsi="Book Antiqua" w:cs="宋体"/>
          <w:sz w:val="24"/>
          <w:szCs w:val="24"/>
        </w:rPr>
        <w:t xml:space="preserve"> </w:t>
      </w:r>
      <w:proofErr w:type="gramStart"/>
      <w:r w:rsidRPr="003F019B">
        <w:rPr>
          <w:rFonts w:ascii="Book Antiqua" w:eastAsia="宋体" w:hAnsi="Book Antiqua" w:cs="宋体"/>
          <w:sz w:val="24"/>
          <w:szCs w:val="24"/>
        </w:rPr>
        <w:t>The potential reproductive, neurobehavioral and systemic effects of soluble sodium tungstate exposure in Sprague-</w:t>
      </w:r>
      <w:proofErr w:type="spellStart"/>
      <w:r w:rsidRPr="003F019B">
        <w:rPr>
          <w:rFonts w:ascii="Book Antiqua" w:eastAsia="宋体" w:hAnsi="Book Antiqua" w:cs="宋体"/>
          <w:sz w:val="24"/>
          <w:szCs w:val="24"/>
        </w:rPr>
        <w:t>Dawley</w:t>
      </w:r>
      <w:proofErr w:type="spellEnd"/>
      <w:r w:rsidRPr="003F019B">
        <w:rPr>
          <w:rFonts w:ascii="Book Antiqua" w:eastAsia="宋体" w:hAnsi="Book Antiqua" w:cs="宋体"/>
          <w:sz w:val="24"/>
          <w:szCs w:val="24"/>
        </w:rPr>
        <w:t xml:space="preserve"> rats.</w:t>
      </w:r>
      <w:proofErr w:type="gramEnd"/>
      <w:r w:rsidRPr="003F019B">
        <w:rPr>
          <w:rFonts w:ascii="Book Antiqua" w:eastAsia="宋体" w:hAnsi="Book Antiqua" w:cs="宋体"/>
          <w:sz w:val="24"/>
          <w:szCs w:val="24"/>
        </w:rPr>
        <w:t> </w:t>
      </w:r>
      <w:proofErr w:type="spellStart"/>
      <w:r w:rsidRPr="003F019B">
        <w:rPr>
          <w:rFonts w:ascii="Book Antiqua" w:eastAsia="宋体" w:hAnsi="Book Antiqua" w:cs="宋体"/>
          <w:i/>
          <w:iCs/>
          <w:sz w:val="24"/>
          <w:szCs w:val="24"/>
        </w:rPr>
        <w:t>Toxicol</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Appl</w:t>
      </w:r>
      <w:proofErr w:type="spellEnd"/>
      <w:r w:rsidRPr="003F019B">
        <w:rPr>
          <w:rFonts w:ascii="Book Antiqua" w:eastAsia="宋体" w:hAnsi="Book Antiqua" w:cs="宋体"/>
          <w:i/>
          <w:iCs/>
          <w:sz w:val="24"/>
          <w:szCs w:val="24"/>
        </w:rPr>
        <w:t xml:space="preserve"> </w:t>
      </w:r>
      <w:proofErr w:type="spellStart"/>
      <w:r w:rsidRPr="003F019B">
        <w:rPr>
          <w:rFonts w:ascii="Book Antiqua" w:eastAsia="宋体" w:hAnsi="Book Antiqua" w:cs="宋体"/>
          <w:i/>
          <w:iCs/>
          <w:sz w:val="24"/>
          <w:szCs w:val="24"/>
        </w:rPr>
        <w:t>Pharmacol</w:t>
      </w:r>
      <w:proofErr w:type="spellEnd"/>
      <w:r w:rsidRPr="003F019B">
        <w:rPr>
          <w:rFonts w:ascii="Book Antiqua" w:eastAsia="宋体" w:hAnsi="Book Antiqua" w:cs="宋体"/>
          <w:sz w:val="24"/>
          <w:szCs w:val="24"/>
        </w:rPr>
        <w:t> 2011; </w:t>
      </w:r>
      <w:r w:rsidRPr="003F019B">
        <w:rPr>
          <w:rFonts w:ascii="Book Antiqua" w:eastAsia="宋体" w:hAnsi="Book Antiqua" w:cs="宋体"/>
          <w:b/>
          <w:bCs/>
          <w:sz w:val="24"/>
          <w:szCs w:val="24"/>
        </w:rPr>
        <w:t>254</w:t>
      </w:r>
      <w:r w:rsidRPr="003F019B">
        <w:rPr>
          <w:rFonts w:ascii="Book Antiqua" w:eastAsia="宋体" w:hAnsi="Book Antiqua" w:cs="宋体"/>
          <w:sz w:val="24"/>
          <w:szCs w:val="24"/>
        </w:rPr>
        <w:t>: 133-137 [PMID: 21296100 DOI: 10.1016/j.taap.2010.04.021]</w:t>
      </w:r>
    </w:p>
    <w:p w:rsidR="00E65879" w:rsidRDefault="00E65879" w:rsidP="00E65879">
      <w:pPr>
        <w:spacing w:line="360" w:lineRule="auto"/>
        <w:jc w:val="both"/>
        <w:rPr>
          <w:rFonts w:ascii="Book Antiqua" w:hAnsi="Book Antiqua"/>
          <w:sz w:val="24"/>
          <w:szCs w:val="24"/>
          <w:lang w:eastAsia="zh-CN"/>
        </w:rPr>
      </w:pPr>
    </w:p>
    <w:p w:rsidR="00E65879" w:rsidRPr="00CE4867" w:rsidRDefault="00E65879" w:rsidP="00E65879">
      <w:pPr>
        <w:spacing w:line="360" w:lineRule="auto"/>
        <w:rPr>
          <w:rFonts w:ascii="Book Antiqua" w:hAnsi="Book Antiqua"/>
          <w:b/>
          <w:bCs/>
          <w:color w:val="000000"/>
          <w:sz w:val="24"/>
        </w:rPr>
      </w:pPr>
      <w:bookmarkStart w:id="11" w:name="OLE_LINK11"/>
      <w:bookmarkStart w:id="12" w:name="OLE_LINK12"/>
      <w:bookmarkStart w:id="13" w:name="OLE_LINK36"/>
      <w:bookmarkStart w:id="14" w:name="OLE_LINK37"/>
      <w:bookmarkStart w:id="15" w:name="OLE_LINK20"/>
      <w:bookmarkStart w:id="16" w:name="OLE_LINK80"/>
      <w:bookmarkStart w:id="17" w:name="OLE_LINK85"/>
      <w:bookmarkStart w:id="18" w:name="OLE_LINK194"/>
      <w:bookmarkStart w:id="19" w:name="OLE_LINK118"/>
      <w:r w:rsidRPr="00CE4867">
        <w:rPr>
          <w:rStyle w:val="a8"/>
          <w:rFonts w:ascii="Book Antiqua" w:hAnsi="Book Antiqua"/>
          <w:noProof/>
          <w:color w:val="000000"/>
          <w:sz w:val="24"/>
          <w:szCs w:val="24"/>
        </w:rPr>
        <w:t>P-Reviewer</w:t>
      </w:r>
      <w:bookmarkEnd w:id="11"/>
      <w:bookmarkEnd w:id="12"/>
      <w:r>
        <w:rPr>
          <w:rStyle w:val="a8"/>
          <w:rFonts w:ascii="Book Antiqua" w:hAnsi="Book Antiqua" w:hint="eastAsia"/>
          <w:noProof/>
          <w:color w:val="000000"/>
          <w:sz w:val="24"/>
          <w:szCs w:val="24"/>
          <w:lang w:eastAsia="zh-CN"/>
        </w:rPr>
        <w:t>s</w:t>
      </w:r>
      <w:r w:rsidRPr="00E65879">
        <w:rPr>
          <w:rFonts w:ascii="Book Antiqua" w:hAnsi="Book Antiqua"/>
          <w:bCs/>
          <w:color w:val="000000"/>
          <w:sz w:val="24"/>
        </w:rPr>
        <w:t xml:space="preserve"> </w:t>
      </w:r>
      <w:proofErr w:type="spellStart"/>
      <w:proofErr w:type="gramStart"/>
      <w:r w:rsidRPr="00E65879">
        <w:rPr>
          <w:rFonts w:ascii="Book Antiqua" w:hAnsi="Book Antiqua"/>
          <w:bCs/>
          <w:color w:val="000000"/>
          <w:sz w:val="24"/>
        </w:rPr>
        <w:t>Cai</w:t>
      </w:r>
      <w:proofErr w:type="spellEnd"/>
      <w:proofErr w:type="gramEnd"/>
      <w:r w:rsidRPr="00E65879">
        <w:rPr>
          <w:rFonts w:ascii="Book Antiqua" w:hAnsi="Book Antiqua" w:hint="eastAsia"/>
          <w:bCs/>
          <w:color w:val="000000"/>
          <w:sz w:val="24"/>
          <w:lang w:eastAsia="zh-CN"/>
        </w:rPr>
        <w:t xml:space="preserve"> </w:t>
      </w:r>
      <w:r w:rsidRPr="00E65879">
        <w:rPr>
          <w:rFonts w:ascii="Book Antiqua" w:hAnsi="Book Antiqua"/>
          <w:bCs/>
          <w:color w:val="000000"/>
          <w:sz w:val="24"/>
        </w:rPr>
        <w:t>L</w:t>
      </w:r>
      <w:r w:rsidRPr="00E65879">
        <w:rPr>
          <w:rFonts w:ascii="Book Antiqua" w:hAnsi="Book Antiqua" w:hint="eastAsia"/>
          <w:bCs/>
          <w:color w:val="000000"/>
          <w:sz w:val="24"/>
          <w:lang w:eastAsia="zh-CN"/>
        </w:rPr>
        <w:t>,</w:t>
      </w:r>
      <w:r>
        <w:rPr>
          <w:rFonts w:ascii="Book Antiqua" w:hAnsi="Book Antiqua" w:hint="eastAsia"/>
          <w:b/>
          <w:bCs/>
          <w:color w:val="000000"/>
          <w:sz w:val="24"/>
          <w:lang w:eastAsia="zh-CN"/>
        </w:rPr>
        <w:t xml:space="preserve"> </w:t>
      </w:r>
      <w:r>
        <w:rPr>
          <w:rFonts w:ascii="Book Antiqua" w:hAnsi="Book Antiqua"/>
          <w:bCs/>
          <w:color w:val="000000"/>
          <w:sz w:val="24"/>
        </w:rPr>
        <w:t>Kumar</w:t>
      </w:r>
      <w:r>
        <w:rPr>
          <w:rFonts w:ascii="Book Antiqua" w:hAnsi="Book Antiqua" w:hint="eastAsia"/>
          <w:bCs/>
          <w:color w:val="000000"/>
          <w:sz w:val="24"/>
          <w:lang w:eastAsia="zh-CN"/>
        </w:rPr>
        <w:t xml:space="preserve"> </w:t>
      </w:r>
      <w:r w:rsidRPr="00E65879">
        <w:rPr>
          <w:rFonts w:ascii="Book Antiqua" w:hAnsi="Book Antiqua"/>
          <w:bCs/>
          <w:color w:val="000000"/>
          <w:sz w:val="24"/>
        </w:rPr>
        <w:t>R</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13"/>
    <w:bookmarkEnd w:id="14"/>
    <w:bookmarkEnd w:id="15"/>
    <w:bookmarkEnd w:id="16"/>
    <w:bookmarkEnd w:id="17"/>
    <w:bookmarkEnd w:id="18"/>
    <w:bookmarkEnd w:id="19"/>
    <w:p w:rsidR="00E65879" w:rsidRPr="00E65879" w:rsidRDefault="00E65879" w:rsidP="00E65879">
      <w:pPr>
        <w:spacing w:line="360" w:lineRule="auto"/>
        <w:jc w:val="both"/>
        <w:rPr>
          <w:rFonts w:ascii="Book Antiqua" w:hAnsi="Book Antiqua"/>
          <w:sz w:val="24"/>
          <w:szCs w:val="24"/>
          <w:lang w:eastAsia="zh-CN"/>
        </w:rPr>
      </w:pPr>
    </w:p>
    <w:p w:rsidR="00603650" w:rsidRPr="00AC625F" w:rsidRDefault="00603650" w:rsidP="00AC625F">
      <w:pPr>
        <w:spacing w:after="0" w:line="360" w:lineRule="auto"/>
        <w:jc w:val="both"/>
        <w:rPr>
          <w:rFonts w:ascii="Book Antiqua" w:hAnsi="Book Antiqua"/>
          <w:sz w:val="24"/>
          <w:szCs w:val="24"/>
        </w:rPr>
      </w:pPr>
      <w:r w:rsidRPr="00AC625F">
        <w:rPr>
          <w:rFonts w:ascii="Book Antiqua" w:hAnsi="Book Antiqua"/>
          <w:sz w:val="24"/>
          <w:szCs w:val="24"/>
        </w:rPr>
        <w:br w:type="page"/>
      </w:r>
    </w:p>
    <w:p w:rsidR="00603650" w:rsidRPr="00AC625F" w:rsidRDefault="00603650" w:rsidP="00AC625F">
      <w:pPr>
        <w:tabs>
          <w:tab w:val="left" w:pos="284"/>
        </w:tabs>
        <w:spacing w:after="0" w:line="360" w:lineRule="auto"/>
        <w:jc w:val="both"/>
        <w:rPr>
          <w:rFonts w:ascii="Book Antiqua" w:hAnsi="Book Antiqua"/>
          <w:sz w:val="24"/>
          <w:szCs w:val="24"/>
        </w:rPr>
      </w:pPr>
      <w:r w:rsidRPr="00AC625F">
        <w:rPr>
          <w:rFonts w:ascii="Book Antiqua" w:hAnsi="Book Antiqua"/>
          <w:b/>
          <w:sz w:val="24"/>
          <w:szCs w:val="24"/>
        </w:rPr>
        <w:lastRenderedPageBreak/>
        <w:t xml:space="preserve">Figure 1 </w:t>
      </w:r>
      <w:proofErr w:type="gramStart"/>
      <w:r w:rsidRPr="00AC625F">
        <w:rPr>
          <w:rFonts w:ascii="Book Antiqua" w:hAnsi="Book Antiqua"/>
          <w:b/>
          <w:sz w:val="24"/>
          <w:szCs w:val="24"/>
        </w:rPr>
        <w:t>The</w:t>
      </w:r>
      <w:proofErr w:type="gramEnd"/>
      <w:r w:rsidRPr="00AC625F">
        <w:rPr>
          <w:rFonts w:ascii="Book Antiqua" w:hAnsi="Book Antiqua"/>
          <w:b/>
          <w:sz w:val="24"/>
          <w:szCs w:val="24"/>
        </w:rPr>
        <w:t xml:space="preserve"> summarized effects of trace elements on diabetes-induced cardiac complications</w:t>
      </w:r>
      <w:r w:rsidRPr="00AC625F">
        <w:rPr>
          <w:rFonts w:ascii="Book Antiqua" w:hAnsi="Book Antiqua"/>
          <w:sz w:val="24"/>
          <w:szCs w:val="24"/>
        </w:rPr>
        <w:t>. LV</w:t>
      </w:r>
      <w:r w:rsidR="00E65879">
        <w:rPr>
          <w:rFonts w:ascii="Book Antiqua" w:hAnsi="Book Antiqua" w:hint="eastAsia"/>
          <w:sz w:val="24"/>
          <w:szCs w:val="24"/>
          <w:lang w:eastAsia="zh-CN"/>
        </w:rPr>
        <w:t>:</w:t>
      </w:r>
      <w:r w:rsidRPr="00AC625F">
        <w:rPr>
          <w:rFonts w:ascii="Book Antiqua" w:hAnsi="Book Antiqua"/>
          <w:sz w:val="24"/>
          <w:szCs w:val="24"/>
        </w:rPr>
        <w:t xml:space="preserve"> </w:t>
      </w:r>
      <w:r w:rsidR="00E65879" w:rsidRPr="00AC625F">
        <w:rPr>
          <w:rFonts w:ascii="Book Antiqua" w:hAnsi="Book Antiqua"/>
          <w:sz w:val="24"/>
          <w:szCs w:val="24"/>
        </w:rPr>
        <w:t>L</w:t>
      </w:r>
      <w:r w:rsidRPr="00AC625F">
        <w:rPr>
          <w:rFonts w:ascii="Book Antiqua" w:hAnsi="Book Antiqua"/>
          <w:sz w:val="24"/>
          <w:szCs w:val="24"/>
        </w:rPr>
        <w:t>eft ventricle</w:t>
      </w:r>
      <w:r w:rsidR="00E65879">
        <w:rPr>
          <w:rFonts w:ascii="Book Antiqua" w:hAnsi="Book Antiqua" w:hint="eastAsia"/>
          <w:sz w:val="24"/>
          <w:szCs w:val="24"/>
          <w:lang w:eastAsia="zh-CN"/>
        </w:rPr>
        <w:t>;</w:t>
      </w:r>
      <w:r w:rsidRPr="00AC625F">
        <w:rPr>
          <w:rFonts w:ascii="Book Antiqua" w:hAnsi="Book Antiqua"/>
          <w:sz w:val="24"/>
          <w:szCs w:val="24"/>
        </w:rPr>
        <w:t xml:space="preserve"> SR</w:t>
      </w:r>
      <w:r w:rsidR="00E65879">
        <w:rPr>
          <w:rFonts w:ascii="Book Antiqua" w:hAnsi="Book Antiqua" w:hint="eastAsia"/>
          <w:sz w:val="24"/>
          <w:szCs w:val="24"/>
          <w:lang w:eastAsia="zh-CN"/>
        </w:rPr>
        <w:t>:</w:t>
      </w:r>
      <w:r w:rsidRPr="00AC625F">
        <w:rPr>
          <w:rFonts w:ascii="Book Antiqua" w:hAnsi="Book Antiqua"/>
          <w:sz w:val="24"/>
          <w:szCs w:val="24"/>
        </w:rPr>
        <w:t xml:space="preserve"> </w:t>
      </w:r>
      <w:r w:rsidR="00E65879" w:rsidRPr="00AC625F">
        <w:rPr>
          <w:rFonts w:ascii="Book Antiqua" w:hAnsi="Book Antiqua"/>
          <w:sz w:val="24"/>
          <w:szCs w:val="24"/>
        </w:rPr>
        <w:t>S</w:t>
      </w:r>
      <w:r w:rsidRPr="00AC625F">
        <w:rPr>
          <w:rFonts w:ascii="Book Antiqua" w:hAnsi="Book Antiqua"/>
          <w:sz w:val="24"/>
          <w:szCs w:val="24"/>
        </w:rPr>
        <w:t>arcoplasmic reticulum</w:t>
      </w:r>
      <w:r w:rsidR="00E65879">
        <w:rPr>
          <w:rFonts w:ascii="Book Antiqua" w:hAnsi="Book Antiqua" w:hint="eastAsia"/>
          <w:sz w:val="24"/>
          <w:szCs w:val="24"/>
          <w:lang w:eastAsia="zh-CN"/>
        </w:rPr>
        <w:t>;</w:t>
      </w:r>
      <w:r w:rsidRPr="00AC625F">
        <w:rPr>
          <w:rFonts w:ascii="Book Antiqua" w:hAnsi="Book Antiqua"/>
          <w:sz w:val="24"/>
          <w:szCs w:val="24"/>
        </w:rPr>
        <w:t xml:space="preserve"> SOD</w:t>
      </w:r>
      <w:r w:rsidR="00E65879">
        <w:rPr>
          <w:rFonts w:ascii="Book Antiqua" w:hAnsi="Book Antiqua" w:hint="eastAsia"/>
          <w:sz w:val="24"/>
          <w:szCs w:val="24"/>
          <w:lang w:eastAsia="zh-CN"/>
        </w:rPr>
        <w:t>:</w:t>
      </w:r>
      <w:r w:rsidR="00E65879" w:rsidRPr="00AC625F">
        <w:rPr>
          <w:rFonts w:ascii="Book Antiqua" w:hAnsi="Book Antiqua"/>
          <w:sz w:val="24"/>
          <w:szCs w:val="24"/>
        </w:rPr>
        <w:t xml:space="preserve"> S</w:t>
      </w:r>
      <w:r w:rsidRPr="00AC625F">
        <w:rPr>
          <w:rFonts w:ascii="Book Antiqua" w:hAnsi="Book Antiqua"/>
          <w:sz w:val="24"/>
          <w:szCs w:val="24"/>
        </w:rPr>
        <w:t>uperoxide dismutase</w:t>
      </w:r>
      <w:r w:rsidR="00E65879">
        <w:rPr>
          <w:rFonts w:ascii="Book Antiqua" w:hAnsi="Book Antiqua" w:hint="eastAsia"/>
          <w:sz w:val="24"/>
          <w:szCs w:val="24"/>
          <w:lang w:eastAsia="zh-CN"/>
        </w:rPr>
        <w:t>;</w:t>
      </w:r>
      <w:r w:rsidRPr="00AC625F">
        <w:rPr>
          <w:rFonts w:ascii="Book Antiqua" w:hAnsi="Book Antiqua"/>
          <w:sz w:val="24"/>
          <w:szCs w:val="24"/>
        </w:rPr>
        <w:t xml:space="preserve"> CAT</w:t>
      </w:r>
      <w:r w:rsidR="00E65879">
        <w:rPr>
          <w:rFonts w:ascii="Book Antiqua" w:hAnsi="Book Antiqua" w:hint="eastAsia"/>
          <w:sz w:val="24"/>
          <w:szCs w:val="24"/>
          <w:lang w:eastAsia="zh-CN"/>
        </w:rPr>
        <w:t>:</w:t>
      </w:r>
      <w:r w:rsidRPr="00AC625F">
        <w:rPr>
          <w:rFonts w:ascii="Book Antiqua" w:hAnsi="Book Antiqua"/>
          <w:sz w:val="24"/>
          <w:szCs w:val="24"/>
        </w:rPr>
        <w:t xml:space="preserve"> </w:t>
      </w:r>
      <w:r w:rsidR="00E65879" w:rsidRPr="00AC625F">
        <w:rPr>
          <w:rFonts w:ascii="Book Antiqua" w:hAnsi="Book Antiqua"/>
          <w:sz w:val="24"/>
          <w:szCs w:val="24"/>
        </w:rPr>
        <w:t>C</w:t>
      </w:r>
      <w:r w:rsidRPr="00AC625F">
        <w:rPr>
          <w:rFonts w:ascii="Book Antiqua" w:hAnsi="Book Antiqua"/>
          <w:sz w:val="24"/>
          <w:szCs w:val="24"/>
        </w:rPr>
        <w:t>atalase</w:t>
      </w:r>
      <w:r w:rsidR="00E65879">
        <w:rPr>
          <w:rFonts w:ascii="Book Antiqua" w:hAnsi="Book Antiqua" w:hint="eastAsia"/>
          <w:sz w:val="24"/>
          <w:szCs w:val="24"/>
          <w:lang w:eastAsia="zh-CN"/>
        </w:rPr>
        <w:t xml:space="preserve">; </w:t>
      </w:r>
      <w:proofErr w:type="spellStart"/>
      <w:r w:rsidRPr="00AC625F">
        <w:rPr>
          <w:rFonts w:ascii="Book Antiqua" w:hAnsi="Book Antiqua"/>
          <w:sz w:val="24"/>
          <w:szCs w:val="24"/>
        </w:rPr>
        <w:t>GPx</w:t>
      </w:r>
      <w:proofErr w:type="spellEnd"/>
      <w:r w:rsidR="00E65879">
        <w:rPr>
          <w:rFonts w:ascii="Book Antiqua" w:hAnsi="Book Antiqua" w:hint="eastAsia"/>
          <w:sz w:val="24"/>
          <w:szCs w:val="24"/>
          <w:lang w:eastAsia="zh-CN"/>
        </w:rPr>
        <w:t>:</w:t>
      </w:r>
      <w:r w:rsidRPr="00AC625F">
        <w:rPr>
          <w:rFonts w:ascii="Book Antiqua" w:hAnsi="Book Antiqua"/>
          <w:sz w:val="24"/>
          <w:szCs w:val="24"/>
        </w:rPr>
        <w:t xml:space="preserve"> </w:t>
      </w:r>
      <w:r w:rsidR="00E65879" w:rsidRPr="00AC625F">
        <w:rPr>
          <w:rFonts w:ascii="Book Antiqua" w:hAnsi="Book Antiqua"/>
          <w:sz w:val="24"/>
          <w:szCs w:val="24"/>
        </w:rPr>
        <w:t>G</w:t>
      </w:r>
      <w:r w:rsidRPr="00AC625F">
        <w:rPr>
          <w:rFonts w:ascii="Book Antiqua" w:hAnsi="Book Antiqua"/>
          <w:sz w:val="24"/>
          <w:szCs w:val="24"/>
        </w:rPr>
        <w:t>lutathione peroxidase</w:t>
      </w:r>
      <w:r w:rsidR="00E65879">
        <w:rPr>
          <w:rFonts w:ascii="Book Antiqua" w:hAnsi="Book Antiqua" w:hint="eastAsia"/>
          <w:sz w:val="24"/>
          <w:szCs w:val="24"/>
          <w:lang w:eastAsia="zh-CN"/>
        </w:rPr>
        <w:t xml:space="preserve">; </w:t>
      </w:r>
      <w:r w:rsidRPr="00AC625F">
        <w:rPr>
          <w:rFonts w:ascii="Book Antiqua" w:hAnsi="Book Antiqua"/>
          <w:sz w:val="24"/>
          <w:szCs w:val="24"/>
        </w:rPr>
        <w:t>GSH</w:t>
      </w:r>
      <w:r w:rsidR="00E65879">
        <w:rPr>
          <w:rFonts w:ascii="Book Antiqua" w:hAnsi="Book Antiqua" w:hint="eastAsia"/>
          <w:sz w:val="24"/>
          <w:szCs w:val="24"/>
          <w:lang w:eastAsia="zh-CN"/>
        </w:rPr>
        <w:t>:</w:t>
      </w:r>
      <w:r w:rsidRPr="00AC625F">
        <w:rPr>
          <w:rFonts w:ascii="Book Antiqua" w:hAnsi="Book Antiqua"/>
          <w:sz w:val="24"/>
          <w:szCs w:val="24"/>
        </w:rPr>
        <w:t xml:space="preserve"> </w:t>
      </w:r>
      <w:proofErr w:type="spellStart"/>
      <w:r w:rsidR="00BA794D">
        <w:rPr>
          <w:rFonts w:ascii="Book Antiqua" w:hAnsi="Book Antiqua"/>
          <w:sz w:val="24"/>
          <w:szCs w:val="24"/>
          <w:lang w:eastAsia="zh-CN"/>
        </w:rPr>
        <w:t>P</w:t>
      </w:r>
      <w:r w:rsidR="002C14F3">
        <w:rPr>
          <w:rFonts w:ascii="Book Antiqua" w:hAnsi="Book Antiqua" w:hint="eastAsia"/>
          <w:sz w:val="24"/>
          <w:szCs w:val="24"/>
          <w:lang w:eastAsia="zh-CN"/>
        </w:rPr>
        <w:t>o</w:t>
      </w:r>
      <w:r w:rsidRPr="00AC625F">
        <w:rPr>
          <w:rFonts w:ascii="Book Antiqua" w:hAnsi="Book Antiqua"/>
          <w:sz w:val="24"/>
          <w:szCs w:val="24"/>
        </w:rPr>
        <w:t>lutathione</w:t>
      </w:r>
      <w:proofErr w:type="spellEnd"/>
      <w:r w:rsidRPr="00AC625F">
        <w:rPr>
          <w:rFonts w:ascii="Book Antiqua" w:hAnsi="Book Antiqua"/>
          <w:sz w:val="24"/>
          <w:szCs w:val="24"/>
        </w:rPr>
        <w:t>.</w:t>
      </w:r>
    </w:p>
    <w:p w:rsidR="00603650" w:rsidRPr="00AC625F" w:rsidRDefault="00603650" w:rsidP="00AC625F">
      <w:pPr>
        <w:spacing w:after="0" w:line="360" w:lineRule="auto"/>
        <w:jc w:val="both"/>
        <w:rPr>
          <w:rFonts w:ascii="Book Antiqua" w:hAnsi="Book Antiqua"/>
          <w:sz w:val="24"/>
          <w:szCs w:val="24"/>
        </w:rPr>
      </w:pPr>
    </w:p>
    <w:sectPr w:rsidR="00603650" w:rsidRPr="00AC625F" w:rsidSect="008E022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E53" w:rsidRDefault="001B7E53" w:rsidP="009828DB">
      <w:pPr>
        <w:spacing w:after="0" w:line="240" w:lineRule="auto"/>
      </w:pPr>
      <w:r>
        <w:separator/>
      </w:r>
    </w:p>
  </w:endnote>
  <w:endnote w:type="continuationSeparator" w:id="0">
    <w:p w:rsidR="001B7E53" w:rsidRDefault="001B7E53" w:rsidP="00982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E53" w:rsidRDefault="001B7E53" w:rsidP="009828DB">
      <w:pPr>
        <w:spacing w:after="0" w:line="240" w:lineRule="auto"/>
      </w:pPr>
      <w:r>
        <w:separator/>
      </w:r>
    </w:p>
  </w:footnote>
  <w:footnote w:type="continuationSeparator" w:id="0">
    <w:p w:rsidR="001B7E53" w:rsidRDefault="001B7E53" w:rsidP="009828DB">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do">
    <w15:presenceInfo w15:providerId="None" w15:userId="y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6732B2"/>
    <w:rsid w:val="000024A5"/>
    <w:rsid w:val="00003ADF"/>
    <w:rsid w:val="00010AC7"/>
    <w:rsid w:val="00011E0E"/>
    <w:rsid w:val="000149C6"/>
    <w:rsid w:val="00015A21"/>
    <w:rsid w:val="00020EC4"/>
    <w:rsid w:val="000245D0"/>
    <w:rsid w:val="000263DC"/>
    <w:rsid w:val="00044717"/>
    <w:rsid w:val="0004487A"/>
    <w:rsid w:val="000449A6"/>
    <w:rsid w:val="000551BC"/>
    <w:rsid w:val="00060B6B"/>
    <w:rsid w:val="00061E2B"/>
    <w:rsid w:val="0007007E"/>
    <w:rsid w:val="0007577E"/>
    <w:rsid w:val="00077695"/>
    <w:rsid w:val="00083AC6"/>
    <w:rsid w:val="00084E6E"/>
    <w:rsid w:val="00090ECD"/>
    <w:rsid w:val="00093D0B"/>
    <w:rsid w:val="000A28A1"/>
    <w:rsid w:val="000A78E8"/>
    <w:rsid w:val="000B2A5F"/>
    <w:rsid w:val="000C3D15"/>
    <w:rsid w:val="000C4563"/>
    <w:rsid w:val="000D26D2"/>
    <w:rsid w:val="000E1465"/>
    <w:rsid w:val="000E3FD8"/>
    <w:rsid w:val="000F6245"/>
    <w:rsid w:val="001004B7"/>
    <w:rsid w:val="00103CA2"/>
    <w:rsid w:val="001042D1"/>
    <w:rsid w:val="00104AB3"/>
    <w:rsid w:val="0013697A"/>
    <w:rsid w:val="00136FD5"/>
    <w:rsid w:val="00146541"/>
    <w:rsid w:val="00152085"/>
    <w:rsid w:val="00155510"/>
    <w:rsid w:val="00155CF1"/>
    <w:rsid w:val="001771D0"/>
    <w:rsid w:val="00184229"/>
    <w:rsid w:val="00187ECA"/>
    <w:rsid w:val="00191401"/>
    <w:rsid w:val="00192CFD"/>
    <w:rsid w:val="001973FE"/>
    <w:rsid w:val="001A0397"/>
    <w:rsid w:val="001A1837"/>
    <w:rsid w:val="001B0466"/>
    <w:rsid w:val="001B7E53"/>
    <w:rsid w:val="001C1962"/>
    <w:rsid w:val="001C1AD8"/>
    <w:rsid w:val="001D7131"/>
    <w:rsid w:val="001D7C45"/>
    <w:rsid w:val="001E214B"/>
    <w:rsid w:val="001F2052"/>
    <w:rsid w:val="001F3976"/>
    <w:rsid w:val="001F4CE4"/>
    <w:rsid w:val="001F54C4"/>
    <w:rsid w:val="001F5A4C"/>
    <w:rsid w:val="001F79E0"/>
    <w:rsid w:val="0020660F"/>
    <w:rsid w:val="002101EB"/>
    <w:rsid w:val="00222E17"/>
    <w:rsid w:val="00227F6D"/>
    <w:rsid w:val="00235FC4"/>
    <w:rsid w:val="00250DEE"/>
    <w:rsid w:val="00251604"/>
    <w:rsid w:val="00263E37"/>
    <w:rsid w:val="002722C6"/>
    <w:rsid w:val="00297BD9"/>
    <w:rsid w:val="00297D13"/>
    <w:rsid w:val="002A0586"/>
    <w:rsid w:val="002A14FE"/>
    <w:rsid w:val="002A41BA"/>
    <w:rsid w:val="002A4A86"/>
    <w:rsid w:val="002A5F41"/>
    <w:rsid w:val="002A6110"/>
    <w:rsid w:val="002A7366"/>
    <w:rsid w:val="002C14F3"/>
    <w:rsid w:val="002F0514"/>
    <w:rsid w:val="00300698"/>
    <w:rsid w:val="00300C94"/>
    <w:rsid w:val="003137B5"/>
    <w:rsid w:val="003260C0"/>
    <w:rsid w:val="003559EB"/>
    <w:rsid w:val="00364948"/>
    <w:rsid w:val="00394533"/>
    <w:rsid w:val="00395AA5"/>
    <w:rsid w:val="003A221E"/>
    <w:rsid w:val="003A684D"/>
    <w:rsid w:val="003C4440"/>
    <w:rsid w:val="003D14DE"/>
    <w:rsid w:val="003D1907"/>
    <w:rsid w:val="003D3FA4"/>
    <w:rsid w:val="003D7C72"/>
    <w:rsid w:val="003E5180"/>
    <w:rsid w:val="004006E6"/>
    <w:rsid w:val="00405800"/>
    <w:rsid w:val="0040743D"/>
    <w:rsid w:val="00421F0A"/>
    <w:rsid w:val="0042576E"/>
    <w:rsid w:val="00426278"/>
    <w:rsid w:val="00427DC0"/>
    <w:rsid w:val="0043543A"/>
    <w:rsid w:val="00436A7B"/>
    <w:rsid w:val="00452634"/>
    <w:rsid w:val="00454826"/>
    <w:rsid w:val="00466F48"/>
    <w:rsid w:val="00480439"/>
    <w:rsid w:val="004A6310"/>
    <w:rsid w:val="004C4025"/>
    <w:rsid w:val="004D5CD1"/>
    <w:rsid w:val="004E18FF"/>
    <w:rsid w:val="004F6958"/>
    <w:rsid w:val="00506AF0"/>
    <w:rsid w:val="00525F5E"/>
    <w:rsid w:val="005470F7"/>
    <w:rsid w:val="00547D46"/>
    <w:rsid w:val="0056470D"/>
    <w:rsid w:val="00591882"/>
    <w:rsid w:val="005A2D23"/>
    <w:rsid w:val="005B1943"/>
    <w:rsid w:val="005C12AF"/>
    <w:rsid w:val="005D4517"/>
    <w:rsid w:val="005E2CD5"/>
    <w:rsid w:val="005F0374"/>
    <w:rsid w:val="00603650"/>
    <w:rsid w:val="0061517D"/>
    <w:rsid w:val="006558A6"/>
    <w:rsid w:val="00670E03"/>
    <w:rsid w:val="006732B2"/>
    <w:rsid w:val="0068640F"/>
    <w:rsid w:val="00695577"/>
    <w:rsid w:val="00697CD1"/>
    <w:rsid w:val="006A0E79"/>
    <w:rsid w:val="006C27F4"/>
    <w:rsid w:val="006E6D3E"/>
    <w:rsid w:val="006F5174"/>
    <w:rsid w:val="00712A55"/>
    <w:rsid w:val="00715789"/>
    <w:rsid w:val="00727F01"/>
    <w:rsid w:val="00734EF6"/>
    <w:rsid w:val="00737FFA"/>
    <w:rsid w:val="00744C16"/>
    <w:rsid w:val="00760FF0"/>
    <w:rsid w:val="00761CAF"/>
    <w:rsid w:val="007714EA"/>
    <w:rsid w:val="00781CC7"/>
    <w:rsid w:val="007871B6"/>
    <w:rsid w:val="007A3D02"/>
    <w:rsid w:val="007F0C6B"/>
    <w:rsid w:val="007F0E5F"/>
    <w:rsid w:val="007F1910"/>
    <w:rsid w:val="007F74E3"/>
    <w:rsid w:val="00805AC6"/>
    <w:rsid w:val="008150B0"/>
    <w:rsid w:val="00830788"/>
    <w:rsid w:val="00831109"/>
    <w:rsid w:val="00840926"/>
    <w:rsid w:val="0084184F"/>
    <w:rsid w:val="00886AC4"/>
    <w:rsid w:val="00890151"/>
    <w:rsid w:val="00892079"/>
    <w:rsid w:val="008A7BFF"/>
    <w:rsid w:val="008C2854"/>
    <w:rsid w:val="008C5656"/>
    <w:rsid w:val="008E0228"/>
    <w:rsid w:val="008E08E7"/>
    <w:rsid w:val="008F3E62"/>
    <w:rsid w:val="009143CB"/>
    <w:rsid w:val="00931D06"/>
    <w:rsid w:val="00941FA6"/>
    <w:rsid w:val="009429D4"/>
    <w:rsid w:val="009822EB"/>
    <w:rsid w:val="009828DB"/>
    <w:rsid w:val="00990209"/>
    <w:rsid w:val="0099100B"/>
    <w:rsid w:val="009A3886"/>
    <w:rsid w:val="009A4A86"/>
    <w:rsid w:val="009C1473"/>
    <w:rsid w:val="009C46E4"/>
    <w:rsid w:val="009D3A9D"/>
    <w:rsid w:val="009D4F5E"/>
    <w:rsid w:val="009D51D9"/>
    <w:rsid w:val="009D55B0"/>
    <w:rsid w:val="009D7DD1"/>
    <w:rsid w:val="009E5819"/>
    <w:rsid w:val="009E77B7"/>
    <w:rsid w:val="009F5F0A"/>
    <w:rsid w:val="00A142C9"/>
    <w:rsid w:val="00A1760E"/>
    <w:rsid w:val="00A25621"/>
    <w:rsid w:val="00A43836"/>
    <w:rsid w:val="00A531BD"/>
    <w:rsid w:val="00A617E0"/>
    <w:rsid w:val="00A67AF3"/>
    <w:rsid w:val="00A7321E"/>
    <w:rsid w:val="00A930AA"/>
    <w:rsid w:val="00A96E13"/>
    <w:rsid w:val="00A97558"/>
    <w:rsid w:val="00AA31CE"/>
    <w:rsid w:val="00AA6BFE"/>
    <w:rsid w:val="00AB6E1A"/>
    <w:rsid w:val="00AC332E"/>
    <w:rsid w:val="00AC59AB"/>
    <w:rsid w:val="00AC625F"/>
    <w:rsid w:val="00AD5B45"/>
    <w:rsid w:val="00AE048B"/>
    <w:rsid w:val="00AF2945"/>
    <w:rsid w:val="00AF47CA"/>
    <w:rsid w:val="00AF70B2"/>
    <w:rsid w:val="00AF7774"/>
    <w:rsid w:val="00B12E90"/>
    <w:rsid w:val="00B2369C"/>
    <w:rsid w:val="00B27A6B"/>
    <w:rsid w:val="00B3475A"/>
    <w:rsid w:val="00B37B23"/>
    <w:rsid w:val="00B42236"/>
    <w:rsid w:val="00B45AC6"/>
    <w:rsid w:val="00B52346"/>
    <w:rsid w:val="00B61C40"/>
    <w:rsid w:val="00B66CBF"/>
    <w:rsid w:val="00B81DF3"/>
    <w:rsid w:val="00B93ADA"/>
    <w:rsid w:val="00BA09B7"/>
    <w:rsid w:val="00BA4743"/>
    <w:rsid w:val="00BA794D"/>
    <w:rsid w:val="00BB14C6"/>
    <w:rsid w:val="00BC45B3"/>
    <w:rsid w:val="00BC4E72"/>
    <w:rsid w:val="00BE4861"/>
    <w:rsid w:val="00BE4DCF"/>
    <w:rsid w:val="00BE7BE4"/>
    <w:rsid w:val="00C151C8"/>
    <w:rsid w:val="00C169BA"/>
    <w:rsid w:val="00C279C3"/>
    <w:rsid w:val="00C35075"/>
    <w:rsid w:val="00C4566D"/>
    <w:rsid w:val="00C50B65"/>
    <w:rsid w:val="00C54056"/>
    <w:rsid w:val="00C55E3A"/>
    <w:rsid w:val="00C5610E"/>
    <w:rsid w:val="00C64173"/>
    <w:rsid w:val="00C71F67"/>
    <w:rsid w:val="00C74B39"/>
    <w:rsid w:val="00C7702A"/>
    <w:rsid w:val="00C942FE"/>
    <w:rsid w:val="00CA1595"/>
    <w:rsid w:val="00CA43E7"/>
    <w:rsid w:val="00CA647C"/>
    <w:rsid w:val="00CC1FB8"/>
    <w:rsid w:val="00CC20FC"/>
    <w:rsid w:val="00CE02A4"/>
    <w:rsid w:val="00CE22FC"/>
    <w:rsid w:val="00CE4ACB"/>
    <w:rsid w:val="00CF4660"/>
    <w:rsid w:val="00CF505B"/>
    <w:rsid w:val="00D011E5"/>
    <w:rsid w:val="00D0736F"/>
    <w:rsid w:val="00D07C23"/>
    <w:rsid w:val="00D11367"/>
    <w:rsid w:val="00D24911"/>
    <w:rsid w:val="00D27BF3"/>
    <w:rsid w:val="00D32560"/>
    <w:rsid w:val="00D36430"/>
    <w:rsid w:val="00D37489"/>
    <w:rsid w:val="00D44425"/>
    <w:rsid w:val="00D512AD"/>
    <w:rsid w:val="00D564A7"/>
    <w:rsid w:val="00D630A6"/>
    <w:rsid w:val="00D65790"/>
    <w:rsid w:val="00D75516"/>
    <w:rsid w:val="00D77B02"/>
    <w:rsid w:val="00D82BDC"/>
    <w:rsid w:val="00D8621A"/>
    <w:rsid w:val="00D93366"/>
    <w:rsid w:val="00D96E4A"/>
    <w:rsid w:val="00DA3560"/>
    <w:rsid w:val="00DB2ADA"/>
    <w:rsid w:val="00DB476F"/>
    <w:rsid w:val="00DB6AA7"/>
    <w:rsid w:val="00DB76CA"/>
    <w:rsid w:val="00DC32CE"/>
    <w:rsid w:val="00DD7A8B"/>
    <w:rsid w:val="00DE04E1"/>
    <w:rsid w:val="00DE0538"/>
    <w:rsid w:val="00DE1749"/>
    <w:rsid w:val="00DE40BA"/>
    <w:rsid w:val="00DE76E1"/>
    <w:rsid w:val="00DF4335"/>
    <w:rsid w:val="00E01A02"/>
    <w:rsid w:val="00E0450D"/>
    <w:rsid w:val="00E12143"/>
    <w:rsid w:val="00E221B4"/>
    <w:rsid w:val="00E26FB3"/>
    <w:rsid w:val="00E27E18"/>
    <w:rsid w:val="00E3071A"/>
    <w:rsid w:val="00E37C7A"/>
    <w:rsid w:val="00E37E68"/>
    <w:rsid w:val="00E41606"/>
    <w:rsid w:val="00E61374"/>
    <w:rsid w:val="00E65879"/>
    <w:rsid w:val="00E73960"/>
    <w:rsid w:val="00E74593"/>
    <w:rsid w:val="00E7633B"/>
    <w:rsid w:val="00E80DD4"/>
    <w:rsid w:val="00E84240"/>
    <w:rsid w:val="00EB15AF"/>
    <w:rsid w:val="00ED3F5C"/>
    <w:rsid w:val="00EE19EE"/>
    <w:rsid w:val="00EF6C5E"/>
    <w:rsid w:val="00F008BC"/>
    <w:rsid w:val="00F00E53"/>
    <w:rsid w:val="00F15BCA"/>
    <w:rsid w:val="00F210B2"/>
    <w:rsid w:val="00F25BB3"/>
    <w:rsid w:val="00F263E4"/>
    <w:rsid w:val="00F27252"/>
    <w:rsid w:val="00F37A30"/>
    <w:rsid w:val="00F46792"/>
    <w:rsid w:val="00F53555"/>
    <w:rsid w:val="00F55410"/>
    <w:rsid w:val="00F62D81"/>
    <w:rsid w:val="00F817EB"/>
    <w:rsid w:val="00F8344D"/>
    <w:rsid w:val="00F85AAB"/>
    <w:rsid w:val="00F8788D"/>
    <w:rsid w:val="00F937DC"/>
    <w:rsid w:val="00F95EC3"/>
    <w:rsid w:val="00F96208"/>
    <w:rsid w:val="00FA761F"/>
    <w:rsid w:val="00FB3E33"/>
    <w:rsid w:val="00FC40C7"/>
    <w:rsid w:val="00FD799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2B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6732B2"/>
    <w:pPr>
      <w:spacing w:after="0" w:line="240" w:lineRule="auto"/>
    </w:pPr>
    <w:rPr>
      <w:rFonts w:ascii="Tahoma" w:hAnsi="Tahoma"/>
      <w:sz w:val="16"/>
      <w:szCs w:val="16"/>
      <w:lang w:val="tr-TR" w:eastAsia="tr-TR"/>
    </w:rPr>
  </w:style>
  <w:style w:type="character" w:customStyle="1" w:styleId="Char">
    <w:name w:val="批注框文本 Char"/>
    <w:link w:val="a3"/>
    <w:uiPriority w:val="99"/>
    <w:semiHidden/>
    <w:locked/>
    <w:rsid w:val="006732B2"/>
    <w:rPr>
      <w:rFonts w:ascii="Tahoma" w:hAnsi="Tahoma" w:cs="Times New Roman"/>
      <w:sz w:val="16"/>
    </w:rPr>
  </w:style>
  <w:style w:type="character" w:styleId="a4">
    <w:name w:val="annotation reference"/>
    <w:uiPriority w:val="99"/>
    <w:semiHidden/>
    <w:rsid w:val="00F00E53"/>
    <w:rPr>
      <w:rFonts w:cs="Times New Roman"/>
      <w:sz w:val="16"/>
      <w:szCs w:val="16"/>
    </w:rPr>
  </w:style>
  <w:style w:type="paragraph" w:styleId="a5">
    <w:name w:val="annotation text"/>
    <w:basedOn w:val="a"/>
    <w:link w:val="Char0"/>
    <w:uiPriority w:val="99"/>
    <w:semiHidden/>
    <w:rsid w:val="00F00E53"/>
    <w:rPr>
      <w:sz w:val="20"/>
      <w:szCs w:val="20"/>
    </w:rPr>
  </w:style>
  <w:style w:type="character" w:customStyle="1" w:styleId="Char0">
    <w:name w:val="批注文字 Char"/>
    <w:link w:val="a5"/>
    <w:uiPriority w:val="99"/>
    <w:semiHidden/>
    <w:locked/>
    <w:rsid w:val="005F0374"/>
    <w:rPr>
      <w:rFonts w:cs="Times New Roman"/>
      <w:sz w:val="20"/>
      <w:szCs w:val="20"/>
      <w:lang w:val="en-US" w:eastAsia="en-US"/>
    </w:rPr>
  </w:style>
  <w:style w:type="paragraph" w:styleId="a6">
    <w:name w:val="annotation subject"/>
    <w:basedOn w:val="a5"/>
    <w:next w:val="a5"/>
    <w:link w:val="Char1"/>
    <w:uiPriority w:val="99"/>
    <w:semiHidden/>
    <w:rsid w:val="00F00E53"/>
    <w:rPr>
      <w:b/>
      <w:bCs/>
    </w:rPr>
  </w:style>
  <w:style w:type="character" w:customStyle="1" w:styleId="Char1">
    <w:name w:val="批注主题 Char"/>
    <w:link w:val="a6"/>
    <w:uiPriority w:val="99"/>
    <w:semiHidden/>
    <w:locked/>
    <w:rsid w:val="005F0374"/>
    <w:rPr>
      <w:rFonts w:cs="Times New Roman"/>
      <w:b/>
      <w:bCs/>
      <w:sz w:val="20"/>
      <w:szCs w:val="20"/>
      <w:lang w:val="en-US" w:eastAsia="en-US"/>
    </w:rPr>
  </w:style>
  <w:style w:type="paragraph" w:styleId="a7">
    <w:name w:val="Revision"/>
    <w:hidden/>
    <w:uiPriority w:val="99"/>
    <w:semiHidden/>
    <w:rsid w:val="00E01A02"/>
    <w:rPr>
      <w:sz w:val="22"/>
      <w:szCs w:val="22"/>
    </w:rPr>
  </w:style>
  <w:style w:type="character" w:styleId="a8">
    <w:name w:val="Strong"/>
    <w:uiPriority w:val="22"/>
    <w:qFormat/>
    <w:locked/>
    <w:rsid w:val="00E65879"/>
    <w:rPr>
      <w:b/>
      <w:bCs/>
    </w:rPr>
  </w:style>
  <w:style w:type="paragraph" w:styleId="a9">
    <w:name w:val="header"/>
    <w:basedOn w:val="a"/>
    <w:link w:val="Char2"/>
    <w:uiPriority w:val="99"/>
    <w:unhideWhenUsed/>
    <w:rsid w:val="009828DB"/>
    <w:pPr>
      <w:tabs>
        <w:tab w:val="center" w:pos="4320"/>
        <w:tab w:val="right" w:pos="8640"/>
      </w:tabs>
      <w:spacing w:after="0" w:line="240" w:lineRule="auto"/>
    </w:pPr>
  </w:style>
  <w:style w:type="character" w:customStyle="1" w:styleId="Char2">
    <w:name w:val="页眉 Char"/>
    <w:basedOn w:val="a0"/>
    <w:link w:val="a9"/>
    <w:uiPriority w:val="99"/>
    <w:rsid w:val="009828DB"/>
    <w:rPr>
      <w:sz w:val="22"/>
      <w:szCs w:val="22"/>
    </w:rPr>
  </w:style>
  <w:style w:type="paragraph" w:styleId="aa">
    <w:name w:val="footer"/>
    <w:basedOn w:val="a"/>
    <w:link w:val="Char3"/>
    <w:uiPriority w:val="99"/>
    <w:unhideWhenUsed/>
    <w:rsid w:val="009828DB"/>
    <w:pPr>
      <w:tabs>
        <w:tab w:val="center" w:pos="4320"/>
        <w:tab w:val="right" w:pos="8640"/>
      </w:tabs>
      <w:spacing w:after="0" w:line="240" w:lineRule="auto"/>
    </w:pPr>
  </w:style>
  <w:style w:type="character" w:customStyle="1" w:styleId="Char3">
    <w:name w:val="页脚 Char"/>
    <w:basedOn w:val="a0"/>
    <w:link w:val="aa"/>
    <w:uiPriority w:val="99"/>
    <w:rsid w:val="009828D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2B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6732B2"/>
    <w:pPr>
      <w:spacing w:after="0" w:line="240" w:lineRule="auto"/>
    </w:pPr>
    <w:rPr>
      <w:rFonts w:ascii="Tahoma" w:hAnsi="Tahoma"/>
      <w:sz w:val="16"/>
      <w:szCs w:val="16"/>
      <w:lang w:val="tr-TR" w:eastAsia="tr-TR"/>
    </w:rPr>
  </w:style>
  <w:style w:type="character" w:customStyle="1" w:styleId="Char">
    <w:name w:val="批注框文本 Char"/>
    <w:link w:val="a3"/>
    <w:uiPriority w:val="99"/>
    <w:semiHidden/>
    <w:locked/>
    <w:rsid w:val="006732B2"/>
    <w:rPr>
      <w:rFonts w:ascii="Tahoma" w:hAnsi="Tahoma" w:cs="Times New Roman"/>
      <w:sz w:val="16"/>
    </w:rPr>
  </w:style>
  <w:style w:type="character" w:styleId="a4">
    <w:name w:val="annotation reference"/>
    <w:uiPriority w:val="99"/>
    <w:semiHidden/>
    <w:rsid w:val="00F00E53"/>
    <w:rPr>
      <w:rFonts w:cs="Times New Roman"/>
      <w:sz w:val="16"/>
      <w:szCs w:val="16"/>
    </w:rPr>
  </w:style>
  <w:style w:type="paragraph" w:styleId="a5">
    <w:name w:val="annotation text"/>
    <w:basedOn w:val="a"/>
    <w:link w:val="Char0"/>
    <w:uiPriority w:val="99"/>
    <w:semiHidden/>
    <w:rsid w:val="00F00E53"/>
    <w:rPr>
      <w:sz w:val="20"/>
      <w:szCs w:val="20"/>
    </w:rPr>
  </w:style>
  <w:style w:type="character" w:customStyle="1" w:styleId="Char0">
    <w:name w:val="批注文字 Char"/>
    <w:link w:val="a5"/>
    <w:uiPriority w:val="99"/>
    <w:semiHidden/>
    <w:locked/>
    <w:rsid w:val="005F0374"/>
    <w:rPr>
      <w:rFonts w:cs="Times New Roman"/>
      <w:sz w:val="20"/>
      <w:szCs w:val="20"/>
      <w:lang w:val="en-US" w:eastAsia="en-US"/>
    </w:rPr>
  </w:style>
  <w:style w:type="paragraph" w:styleId="a6">
    <w:name w:val="annotation subject"/>
    <w:basedOn w:val="a5"/>
    <w:next w:val="a5"/>
    <w:link w:val="Char1"/>
    <w:uiPriority w:val="99"/>
    <w:semiHidden/>
    <w:rsid w:val="00F00E53"/>
    <w:rPr>
      <w:b/>
      <w:bCs/>
    </w:rPr>
  </w:style>
  <w:style w:type="character" w:customStyle="1" w:styleId="Char1">
    <w:name w:val="批注主题 Char"/>
    <w:link w:val="a6"/>
    <w:uiPriority w:val="99"/>
    <w:semiHidden/>
    <w:locked/>
    <w:rsid w:val="005F0374"/>
    <w:rPr>
      <w:rFonts w:cs="Times New Roman"/>
      <w:b/>
      <w:bCs/>
      <w:sz w:val="20"/>
      <w:szCs w:val="20"/>
      <w:lang w:val="en-US" w:eastAsia="en-US"/>
    </w:rPr>
  </w:style>
  <w:style w:type="paragraph" w:styleId="a7">
    <w:name w:val="Revision"/>
    <w:hidden/>
    <w:uiPriority w:val="99"/>
    <w:semiHidden/>
    <w:rsid w:val="00E01A02"/>
    <w:rPr>
      <w:sz w:val="22"/>
      <w:szCs w:val="22"/>
    </w:rPr>
  </w:style>
  <w:style w:type="character" w:styleId="a8">
    <w:name w:val="Strong"/>
    <w:uiPriority w:val="22"/>
    <w:qFormat/>
    <w:locked/>
    <w:rsid w:val="00E65879"/>
    <w:rPr>
      <w:b/>
      <w:bCs/>
    </w:rPr>
  </w:style>
  <w:style w:type="paragraph" w:styleId="a9">
    <w:name w:val="header"/>
    <w:basedOn w:val="a"/>
    <w:link w:val="Char2"/>
    <w:uiPriority w:val="99"/>
    <w:unhideWhenUsed/>
    <w:rsid w:val="009828DB"/>
    <w:pPr>
      <w:tabs>
        <w:tab w:val="center" w:pos="4320"/>
        <w:tab w:val="right" w:pos="8640"/>
      </w:tabs>
      <w:spacing w:after="0" w:line="240" w:lineRule="auto"/>
    </w:pPr>
  </w:style>
  <w:style w:type="character" w:customStyle="1" w:styleId="Char2">
    <w:name w:val="页眉 Char"/>
    <w:basedOn w:val="a0"/>
    <w:link w:val="a9"/>
    <w:uiPriority w:val="99"/>
    <w:rsid w:val="009828DB"/>
    <w:rPr>
      <w:sz w:val="22"/>
      <w:szCs w:val="22"/>
    </w:rPr>
  </w:style>
  <w:style w:type="paragraph" w:styleId="aa">
    <w:name w:val="footer"/>
    <w:basedOn w:val="a"/>
    <w:link w:val="Char3"/>
    <w:uiPriority w:val="99"/>
    <w:unhideWhenUsed/>
    <w:rsid w:val="009828DB"/>
    <w:pPr>
      <w:tabs>
        <w:tab w:val="center" w:pos="4320"/>
        <w:tab w:val="right" w:pos="8640"/>
      </w:tabs>
      <w:spacing w:after="0" w:line="240" w:lineRule="auto"/>
    </w:pPr>
  </w:style>
  <w:style w:type="character" w:customStyle="1" w:styleId="Char3">
    <w:name w:val="页脚 Char"/>
    <w:basedOn w:val="a0"/>
    <w:link w:val="aa"/>
    <w:uiPriority w:val="99"/>
    <w:rsid w:val="009828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15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7282</Words>
  <Characters>41514</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Trace Elements in Diabetic Cardiomyopathy: An Electrophysiological Overview</vt:lpstr>
    </vt:vector>
  </TitlesOfParts>
  <Company>Hewlett-Packard Company</Company>
  <LinksUpToDate>false</LinksUpToDate>
  <CharactersWithSpaces>48699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Trace Elements in Diabetic Cardiomyopathy: An Electrophysiological Overview</dc:title>
  <dc:creator>Semir</dc:creator>
  <cp:lastModifiedBy>LS Ma</cp:lastModifiedBy>
  <cp:revision>2</cp:revision>
  <cp:lastPrinted>2013-05-29T13:36:00Z</cp:lastPrinted>
  <dcterms:created xsi:type="dcterms:W3CDTF">2013-07-17T21:22:00Z</dcterms:created>
  <dcterms:modified xsi:type="dcterms:W3CDTF">2013-07-17T21:22:00Z</dcterms:modified>
</cp:coreProperties>
</file>