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4E6515" w14:textId="77777777" w:rsidR="001D1F5E" w:rsidRPr="007C3E85" w:rsidRDefault="00756EDE" w:rsidP="00EC0E51">
      <w:pPr>
        <w:wordWrap/>
        <w:snapToGrid w:val="0"/>
        <w:spacing w:after="0" w:line="360" w:lineRule="auto"/>
        <w:rPr>
          <w:rFonts w:ascii="Book Antiqua" w:hAnsi="Book Antiqua" w:cs="Times New Roman"/>
          <w:b/>
          <w:i/>
          <w:sz w:val="24"/>
          <w:szCs w:val="24"/>
        </w:rPr>
      </w:pPr>
      <w:r w:rsidRPr="007C3E85">
        <w:rPr>
          <w:rFonts w:ascii="Book Antiqua" w:hAnsi="Book Antiqua" w:cs="Times New Roman"/>
          <w:b/>
          <w:sz w:val="24"/>
          <w:szCs w:val="24"/>
        </w:rPr>
        <w:t xml:space="preserve">Name of Journal: </w:t>
      </w:r>
      <w:r w:rsidRPr="007C3E85">
        <w:rPr>
          <w:rFonts w:ascii="Book Antiqua" w:hAnsi="Book Antiqua" w:cs="Times New Roman"/>
          <w:b/>
          <w:i/>
          <w:sz w:val="24"/>
          <w:szCs w:val="24"/>
        </w:rPr>
        <w:t>World Journal of Gastroenterology</w:t>
      </w:r>
      <w:bookmarkStart w:id="0" w:name="OLE_LINK485"/>
      <w:bookmarkStart w:id="1" w:name="OLE_LINK486"/>
      <w:bookmarkStart w:id="2" w:name="OLE_LINK661"/>
      <w:bookmarkStart w:id="3" w:name="OLE_LINK768"/>
      <w:bookmarkStart w:id="4" w:name="OLE_LINK514"/>
      <w:bookmarkStart w:id="5" w:name="OLE_LINK515"/>
    </w:p>
    <w:p w14:paraId="6B78F140" w14:textId="77777777" w:rsidR="001D1F5E" w:rsidRPr="007C3E85" w:rsidRDefault="001D1F5E" w:rsidP="00EC0E51">
      <w:pPr>
        <w:wordWrap/>
        <w:snapToGrid w:val="0"/>
        <w:spacing w:after="0" w:line="360" w:lineRule="auto"/>
        <w:rPr>
          <w:rFonts w:ascii="Book Antiqua" w:hAnsi="Book Antiqua" w:cs="Times New Roman"/>
          <w:b/>
          <w:sz w:val="24"/>
          <w:szCs w:val="24"/>
        </w:rPr>
      </w:pPr>
      <w:r w:rsidRPr="007C3E85">
        <w:rPr>
          <w:rFonts w:ascii="Book Antiqua" w:hAnsi="Book Antiqua" w:cs="Times New Roman"/>
          <w:b/>
          <w:sz w:val="24"/>
          <w:szCs w:val="24"/>
          <w:highlight w:val="white"/>
          <w:lang w:eastAsia="zh-CN"/>
        </w:rPr>
        <w:t>Manuscript NO:</w:t>
      </w:r>
      <w:bookmarkEnd w:id="0"/>
      <w:bookmarkEnd w:id="1"/>
      <w:bookmarkEnd w:id="2"/>
      <w:bookmarkEnd w:id="3"/>
      <w:r w:rsidRPr="007C3E85">
        <w:rPr>
          <w:rFonts w:ascii="Book Antiqua" w:hAnsi="Book Antiqua" w:cs="Times New Roman"/>
          <w:b/>
          <w:sz w:val="24"/>
          <w:szCs w:val="24"/>
          <w:highlight w:val="white"/>
          <w:lang w:eastAsia="zh-CN"/>
        </w:rPr>
        <w:t xml:space="preserve"> </w:t>
      </w:r>
      <w:bookmarkEnd w:id="4"/>
      <w:bookmarkEnd w:id="5"/>
      <w:r w:rsidRPr="007C3E85">
        <w:rPr>
          <w:rFonts w:ascii="Book Antiqua" w:hAnsi="Book Antiqua" w:cs="Times New Roman"/>
          <w:b/>
          <w:sz w:val="24"/>
          <w:szCs w:val="24"/>
        </w:rPr>
        <w:t>40519</w:t>
      </w:r>
    </w:p>
    <w:p w14:paraId="44F60676" w14:textId="25D06AB2" w:rsidR="001D1F5E" w:rsidRPr="007C3E85" w:rsidRDefault="00756EDE" w:rsidP="00EC0E51">
      <w:pPr>
        <w:wordWrap/>
        <w:snapToGrid w:val="0"/>
        <w:spacing w:after="0" w:line="360" w:lineRule="auto"/>
        <w:rPr>
          <w:rFonts w:ascii="Book Antiqua" w:hAnsi="Book Antiqua" w:cs="Times New Roman"/>
          <w:b/>
          <w:sz w:val="24"/>
          <w:szCs w:val="24"/>
        </w:rPr>
      </w:pPr>
      <w:r w:rsidRPr="007C3E85">
        <w:rPr>
          <w:rFonts w:ascii="Book Antiqua" w:hAnsi="Book Antiqua" w:cs="Times New Roman"/>
          <w:b/>
          <w:sz w:val="24"/>
          <w:szCs w:val="24"/>
        </w:rPr>
        <w:t xml:space="preserve">Manuscript Type: </w:t>
      </w:r>
      <w:r w:rsidR="007D2970" w:rsidRPr="007C3E85">
        <w:rPr>
          <w:rFonts w:ascii="Book Antiqua" w:hAnsi="Book Antiqua" w:cs="Times New Roman"/>
          <w:b/>
          <w:sz w:val="24"/>
          <w:szCs w:val="24"/>
        </w:rPr>
        <w:t>MINI</w:t>
      </w:r>
      <w:r w:rsidRPr="007C3E85">
        <w:rPr>
          <w:rFonts w:ascii="Book Antiqua" w:hAnsi="Book Antiqua" w:cs="Times New Roman"/>
          <w:b/>
          <w:sz w:val="24"/>
          <w:szCs w:val="24"/>
        </w:rPr>
        <w:t>REVIEW</w:t>
      </w:r>
      <w:r w:rsidR="001D1F5E" w:rsidRPr="007C3E85">
        <w:rPr>
          <w:rFonts w:ascii="Book Antiqua" w:hAnsi="Book Antiqua" w:cs="Times New Roman"/>
          <w:b/>
          <w:sz w:val="24"/>
          <w:szCs w:val="24"/>
        </w:rPr>
        <w:t>S</w:t>
      </w:r>
    </w:p>
    <w:p w14:paraId="551A6A23" w14:textId="77777777" w:rsidR="006117A5" w:rsidRPr="006117A5" w:rsidRDefault="006117A5" w:rsidP="00EC0E51">
      <w:pPr>
        <w:wordWrap/>
        <w:snapToGrid w:val="0"/>
        <w:spacing w:after="0" w:line="360" w:lineRule="auto"/>
        <w:rPr>
          <w:rFonts w:ascii="Book Antiqua" w:eastAsia="SimSun" w:hAnsi="Book Antiqua" w:cs="Times New Roman"/>
          <w:b/>
          <w:sz w:val="24"/>
          <w:szCs w:val="24"/>
          <w:lang w:eastAsia="zh-CN"/>
        </w:rPr>
      </w:pPr>
    </w:p>
    <w:p w14:paraId="2D62C7DE" w14:textId="114DD290" w:rsidR="001D1F5E" w:rsidRPr="006117A5" w:rsidRDefault="00756EDE" w:rsidP="00EC0E51">
      <w:pPr>
        <w:wordWrap/>
        <w:snapToGrid w:val="0"/>
        <w:spacing w:after="0" w:line="360" w:lineRule="auto"/>
        <w:rPr>
          <w:rFonts w:ascii="Book Antiqua" w:hAnsi="Book Antiqua" w:cs="Times New Roman"/>
          <w:b/>
          <w:sz w:val="24"/>
          <w:szCs w:val="24"/>
        </w:rPr>
      </w:pPr>
      <w:r w:rsidRPr="006117A5">
        <w:rPr>
          <w:rFonts w:ascii="Book Antiqua" w:hAnsi="Book Antiqua" w:cs="Times New Roman"/>
          <w:b/>
          <w:sz w:val="24"/>
          <w:szCs w:val="24"/>
        </w:rPr>
        <w:t xml:space="preserve">Role of </w:t>
      </w:r>
      <w:r w:rsidR="006117A5" w:rsidRPr="006117A5">
        <w:rPr>
          <w:rFonts w:ascii="Book Antiqua" w:hAnsi="Book Antiqua" w:cs="Times New Roman"/>
          <w:b/>
          <w:sz w:val="24"/>
          <w:szCs w:val="24"/>
        </w:rPr>
        <w:t>t</w:t>
      </w:r>
      <w:r w:rsidRPr="006117A5">
        <w:rPr>
          <w:rFonts w:ascii="Book Antiqua" w:hAnsi="Book Antiqua" w:cs="Times New Roman"/>
          <w:b/>
          <w:sz w:val="24"/>
          <w:szCs w:val="24"/>
        </w:rPr>
        <w:t>wo-</w:t>
      </w:r>
      <w:r w:rsidR="001C3682" w:rsidRPr="006117A5">
        <w:rPr>
          <w:rFonts w:ascii="Book Antiqua" w:hAnsi="Book Antiqua" w:cs="Times New Roman"/>
          <w:b/>
          <w:sz w:val="24"/>
          <w:szCs w:val="24"/>
        </w:rPr>
        <w:t>d</w:t>
      </w:r>
      <w:r w:rsidRPr="006117A5">
        <w:rPr>
          <w:rFonts w:ascii="Book Antiqua" w:hAnsi="Book Antiqua" w:cs="Times New Roman"/>
          <w:b/>
          <w:sz w:val="24"/>
          <w:szCs w:val="24"/>
        </w:rPr>
        <w:t xml:space="preserve">imensional </w:t>
      </w:r>
      <w:r w:rsidR="006117A5" w:rsidRPr="006117A5">
        <w:rPr>
          <w:rFonts w:ascii="Book Antiqua" w:hAnsi="Book Antiqua" w:cs="Times New Roman"/>
          <w:b/>
          <w:sz w:val="24"/>
          <w:szCs w:val="24"/>
        </w:rPr>
        <w:t>s</w:t>
      </w:r>
      <w:r w:rsidRPr="006117A5">
        <w:rPr>
          <w:rFonts w:ascii="Book Antiqua" w:hAnsi="Book Antiqua" w:cs="Times New Roman"/>
          <w:b/>
          <w:sz w:val="24"/>
          <w:szCs w:val="24"/>
        </w:rPr>
        <w:t xml:space="preserve">hear </w:t>
      </w:r>
      <w:r w:rsidR="006117A5" w:rsidRPr="006117A5">
        <w:rPr>
          <w:rFonts w:ascii="Book Antiqua" w:hAnsi="Book Antiqua" w:cs="Times New Roman"/>
          <w:b/>
          <w:sz w:val="24"/>
          <w:szCs w:val="24"/>
        </w:rPr>
        <w:t>w</w:t>
      </w:r>
      <w:r w:rsidRPr="006117A5">
        <w:rPr>
          <w:rFonts w:ascii="Book Antiqua" w:hAnsi="Book Antiqua" w:cs="Times New Roman"/>
          <w:b/>
          <w:sz w:val="24"/>
          <w:szCs w:val="24"/>
        </w:rPr>
        <w:t xml:space="preserve">ave </w:t>
      </w:r>
      <w:r w:rsidR="006117A5" w:rsidRPr="006117A5">
        <w:rPr>
          <w:rFonts w:ascii="Book Antiqua" w:hAnsi="Book Antiqua" w:cs="Times New Roman"/>
          <w:b/>
          <w:sz w:val="24"/>
          <w:szCs w:val="24"/>
        </w:rPr>
        <w:t>e</w:t>
      </w:r>
      <w:r w:rsidRPr="006117A5">
        <w:rPr>
          <w:rFonts w:ascii="Book Antiqua" w:hAnsi="Book Antiqua" w:cs="Times New Roman"/>
          <w:b/>
          <w:sz w:val="24"/>
          <w:szCs w:val="24"/>
        </w:rPr>
        <w:t>lastog</w:t>
      </w:r>
      <w:r w:rsidR="00F24A05" w:rsidRPr="006117A5">
        <w:rPr>
          <w:rFonts w:ascii="Book Antiqua" w:hAnsi="Book Antiqua" w:cs="Times New Roman"/>
          <w:b/>
          <w:sz w:val="24"/>
          <w:szCs w:val="24"/>
        </w:rPr>
        <w:t xml:space="preserve">raphy in </w:t>
      </w:r>
      <w:r w:rsidR="006117A5" w:rsidRPr="006117A5">
        <w:rPr>
          <w:rFonts w:ascii="Book Antiqua" w:hAnsi="Book Antiqua" w:cs="Times New Roman"/>
          <w:b/>
          <w:sz w:val="24"/>
          <w:szCs w:val="24"/>
        </w:rPr>
        <w:t>chronic liver diseases</w:t>
      </w:r>
      <w:r w:rsidR="0091541A" w:rsidRPr="006117A5">
        <w:rPr>
          <w:rFonts w:ascii="Book Antiqua" w:hAnsi="Book Antiqua" w:cs="Times New Roman"/>
          <w:b/>
          <w:sz w:val="24"/>
          <w:szCs w:val="24"/>
        </w:rPr>
        <w:t>:</w:t>
      </w:r>
      <w:r w:rsidR="001C3682">
        <w:rPr>
          <w:rFonts w:ascii="Book Antiqua" w:eastAsia="SimSun" w:hAnsi="Book Antiqua" w:cs="Times New Roman" w:hint="eastAsia"/>
          <w:b/>
          <w:sz w:val="24"/>
          <w:szCs w:val="24"/>
          <w:lang w:eastAsia="zh-CN"/>
        </w:rPr>
        <w:t xml:space="preserve"> </w:t>
      </w:r>
      <w:r w:rsidR="0091541A" w:rsidRPr="006117A5">
        <w:rPr>
          <w:rFonts w:ascii="Book Antiqua" w:hAnsi="Book Antiqua" w:cs="Times New Roman"/>
          <w:b/>
          <w:sz w:val="24"/>
          <w:szCs w:val="24"/>
        </w:rPr>
        <w:t>A narrative review</w:t>
      </w:r>
    </w:p>
    <w:p w14:paraId="716692FC" w14:textId="77777777" w:rsidR="006117A5" w:rsidRPr="001C3682" w:rsidRDefault="006117A5" w:rsidP="00EC0E51">
      <w:pPr>
        <w:wordWrap/>
        <w:snapToGrid w:val="0"/>
        <w:spacing w:after="0" w:line="360" w:lineRule="auto"/>
        <w:rPr>
          <w:rFonts w:ascii="Book Antiqua" w:eastAsia="SimSun" w:hAnsi="Book Antiqua" w:cs="Times New Roman"/>
          <w:sz w:val="24"/>
          <w:szCs w:val="24"/>
          <w:lang w:eastAsia="zh-CN"/>
        </w:rPr>
      </w:pPr>
    </w:p>
    <w:p w14:paraId="419A51CF" w14:textId="1FE42194" w:rsidR="001D1F5E" w:rsidRPr="006117A5" w:rsidRDefault="00756EDE" w:rsidP="00EC0E51">
      <w:pPr>
        <w:wordWrap/>
        <w:snapToGrid w:val="0"/>
        <w:spacing w:after="0" w:line="360" w:lineRule="auto"/>
        <w:rPr>
          <w:rFonts w:ascii="Book Antiqua" w:hAnsi="Book Antiqua" w:cs="Times New Roman"/>
          <w:sz w:val="24"/>
          <w:szCs w:val="24"/>
        </w:rPr>
      </w:pPr>
      <w:r w:rsidRPr="006117A5">
        <w:rPr>
          <w:rFonts w:ascii="Book Antiqua" w:hAnsi="Book Antiqua" w:cs="Times New Roman"/>
          <w:sz w:val="24"/>
          <w:szCs w:val="24"/>
        </w:rPr>
        <w:t xml:space="preserve">Jeong </w:t>
      </w:r>
      <w:r w:rsidR="00116BA3">
        <w:rPr>
          <w:rFonts w:ascii="Book Antiqua" w:eastAsia="SimSun" w:hAnsi="Book Antiqua" w:cs="Times New Roman" w:hint="eastAsia"/>
          <w:sz w:val="24"/>
          <w:szCs w:val="24"/>
          <w:lang w:eastAsia="zh-CN"/>
        </w:rPr>
        <w:t xml:space="preserve">JY </w:t>
      </w:r>
      <w:r w:rsidRPr="00116BA3">
        <w:rPr>
          <w:rFonts w:ascii="Book Antiqua" w:hAnsi="Book Antiqua" w:cs="Times New Roman"/>
          <w:i/>
          <w:sz w:val="24"/>
          <w:szCs w:val="24"/>
        </w:rPr>
        <w:t>et al</w:t>
      </w:r>
      <w:r w:rsidRPr="006117A5">
        <w:rPr>
          <w:rFonts w:ascii="Book Antiqua" w:hAnsi="Book Antiqua" w:cs="Times New Roman"/>
          <w:sz w:val="24"/>
          <w:szCs w:val="24"/>
        </w:rPr>
        <w:t>. 2</w:t>
      </w:r>
      <w:r w:rsidR="001D1F5E" w:rsidRPr="006117A5">
        <w:rPr>
          <w:rFonts w:ascii="Book Antiqua" w:hAnsi="Book Antiqua" w:cs="Times New Roman"/>
          <w:sz w:val="24"/>
          <w:szCs w:val="24"/>
        </w:rPr>
        <w:t xml:space="preserve">D-SWE in </w:t>
      </w:r>
      <w:r w:rsidR="00E569CB" w:rsidRPr="006117A5">
        <w:rPr>
          <w:rFonts w:ascii="Book Antiqua" w:hAnsi="Book Antiqua" w:cs="Times New Roman"/>
          <w:sz w:val="24"/>
          <w:szCs w:val="24"/>
        </w:rPr>
        <w:t>chronic liver diseases</w:t>
      </w:r>
    </w:p>
    <w:p w14:paraId="0721B853" w14:textId="77777777" w:rsidR="006117A5" w:rsidRPr="006117A5" w:rsidRDefault="006117A5" w:rsidP="00EC0E51">
      <w:pPr>
        <w:wordWrap/>
        <w:snapToGrid w:val="0"/>
        <w:spacing w:after="0" w:line="360" w:lineRule="auto"/>
        <w:rPr>
          <w:rFonts w:ascii="Book Antiqua" w:eastAsia="SimSun" w:hAnsi="Book Antiqua" w:cs="Times New Roman"/>
          <w:b/>
          <w:sz w:val="24"/>
          <w:szCs w:val="24"/>
          <w:lang w:eastAsia="zh-CN"/>
        </w:rPr>
      </w:pPr>
    </w:p>
    <w:p w14:paraId="41DF2D1D" w14:textId="69A76598" w:rsidR="00756EDE" w:rsidRPr="00116BA3" w:rsidRDefault="00756EDE" w:rsidP="00EC0E51">
      <w:pPr>
        <w:wordWrap/>
        <w:snapToGrid w:val="0"/>
        <w:spacing w:after="0" w:line="360" w:lineRule="auto"/>
        <w:rPr>
          <w:rFonts w:ascii="Book Antiqua" w:hAnsi="Book Antiqua" w:cs="Times New Roman"/>
          <w:sz w:val="24"/>
          <w:szCs w:val="24"/>
        </w:rPr>
      </w:pPr>
      <w:r w:rsidRPr="00116BA3">
        <w:rPr>
          <w:rFonts w:ascii="Book Antiqua" w:hAnsi="Book Antiqua" w:cs="Times New Roman"/>
          <w:sz w:val="24"/>
          <w:szCs w:val="24"/>
        </w:rPr>
        <w:t>Jae Yoon Jeong, Young Seo Cho, Joo Hyun Sohn</w:t>
      </w:r>
    </w:p>
    <w:p w14:paraId="33A8F57C" w14:textId="77777777" w:rsidR="006117A5" w:rsidRPr="006117A5" w:rsidRDefault="006117A5" w:rsidP="00EC0E51">
      <w:pPr>
        <w:wordWrap/>
        <w:snapToGrid w:val="0"/>
        <w:spacing w:after="0" w:line="360" w:lineRule="auto"/>
        <w:rPr>
          <w:rFonts w:ascii="Book Antiqua" w:eastAsia="SimSun" w:hAnsi="Book Antiqua" w:cs="Times New Roman"/>
          <w:b/>
          <w:sz w:val="24"/>
          <w:szCs w:val="24"/>
          <w:lang w:eastAsia="zh-CN"/>
        </w:rPr>
      </w:pPr>
    </w:p>
    <w:p w14:paraId="29D279C5" w14:textId="37C1175C" w:rsidR="00756EDE" w:rsidRPr="00116BA3" w:rsidRDefault="00756EDE" w:rsidP="00EC0E51">
      <w:pPr>
        <w:wordWrap/>
        <w:snapToGrid w:val="0"/>
        <w:spacing w:after="0" w:line="360" w:lineRule="auto"/>
        <w:rPr>
          <w:rFonts w:ascii="Book Antiqua" w:eastAsia="SimSun" w:hAnsi="Book Antiqua" w:cs="Times New Roman"/>
          <w:sz w:val="24"/>
          <w:szCs w:val="24"/>
          <w:lang w:eastAsia="zh-CN"/>
        </w:rPr>
      </w:pPr>
      <w:r w:rsidRPr="006117A5">
        <w:rPr>
          <w:rFonts w:ascii="Book Antiqua" w:hAnsi="Book Antiqua" w:cs="Times New Roman"/>
          <w:b/>
          <w:sz w:val="24"/>
          <w:szCs w:val="24"/>
        </w:rPr>
        <w:t xml:space="preserve">Jae Yoon Jeong, Joo Hyun Sohn, </w:t>
      </w:r>
      <w:r w:rsidRPr="006117A5">
        <w:rPr>
          <w:rFonts w:ascii="Book Antiqua" w:hAnsi="Book Antiqua" w:cs="Times New Roman"/>
          <w:sz w:val="24"/>
          <w:szCs w:val="24"/>
        </w:rPr>
        <w:t>Department of Internal Medicine, Hanyang University Guri Hospital, Hanyang University College of Medicine, Guri</w:t>
      </w:r>
      <w:r w:rsidR="00116BA3">
        <w:rPr>
          <w:rFonts w:ascii="Book Antiqua" w:eastAsia="SimSun" w:hAnsi="Book Antiqua" w:cs="Times New Roman" w:hint="eastAsia"/>
          <w:sz w:val="24"/>
          <w:szCs w:val="24"/>
          <w:lang w:eastAsia="zh-CN"/>
        </w:rPr>
        <w:t xml:space="preserve"> </w:t>
      </w:r>
      <w:r w:rsidR="00204C60" w:rsidRPr="006117A5">
        <w:rPr>
          <w:rFonts w:ascii="Book Antiqua" w:hAnsi="Book Antiqua" w:cs="Times New Roman"/>
          <w:sz w:val="24"/>
          <w:szCs w:val="24"/>
        </w:rPr>
        <w:t xml:space="preserve">11923, </w:t>
      </w:r>
      <w:r w:rsidR="00116BA3">
        <w:rPr>
          <w:rFonts w:ascii="Book Antiqua" w:eastAsia="SimSun" w:hAnsi="Book Antiqua" w:cs="Times New Roman" w:hint="eastAsia"/>
          <w:sz w:val="24"/>
          <w:szCs w:val="24"/>
          <w:lang w:eastAsia="zh-CN"/>
        </w:rPr>
        <w:t xml:space="preserve">South </w:t>
      </w:r>
      <w:r w:rsidR="00116BA3">
        <w:rPr>
          <w:rFonts w:ascii="Book Antiqua" w:hAnsi="Book Antiqua" w:cs="Times New Roman"/>
          <w:sz w:val="24"/>
          <w:szCs w:val="24"/>
        </w:rPr>
        <w:t>Korea</w:t>
      </w:r>
    </w:p>
    <w:p w14:paraId="73DE6BC3" w14:textId="77777777" w:rsidR="006117A5" w:rsidRPr="00AC6F36" w:rsidRDefault="006117A5" w:rsidP="00EC0E51">
      <w:pPr>
        <w:wordWrap/>
        <w:snapToGrid w:val="0"/>
        <w:spacing w:after="0" w:line="360" w:lineRule="auto"/>
        <w:rPr>
          <w:rFonts w:ascii="Book Antiqua" w:eastAsia="SimSun" w:hAnsi="Book Antiqua" w:cs="Times New Roman"/>
          <w:b/>
          <w:sz w:val="24"/>
          <w:szCs w:val="24"/>
          <w:lang w:eastAsia="zh-CN"/>
        </w:rPr>
      </w:pPr>
    </w:p>
    <w:p w14:paraId="0A9631F1" w14:textId="79318BCF" w:rsidR="00756EDE" w:rsidRPr="006117A5" w:rsidRDefault="00756EDE" w:rsidP="00EC0E51">
      <w:pPr>
        <w:wordWrap/>
        <w:snapToGrid w:val="0"/>
        <w:spacing w:after="0" w:line="360" w:lineRule="auto"/>
        <w:rPr>
          <w:rFonts w:ascii="Book Antiqua" w:hAnsi="Book Antiqua" w:cs="Times New Roman"/>
          <w:sz w:val="24"/>
          <w:szCs w:val="24"/>
        </w:rPr>
      </w:pPr>
      <w:r w:rsidRPr="006117A5">
        <w:rPr>
          <w:rFonts w:ascii="Book Antiqua" w:hAnsi="Book Antiqua" w:cs="Times New Roman"/>
          <w:b/>
          <w:sz w:val="24"/>
          <w:szCs w:val="24"/>
        </w:rPr>
        <w:t>Young Seo Cho,</w:t>
      </w:r>
      <w:r w:rsidR="00AC6F36">
        <w:rPr>
          <w:rFonts w:ascii="Book Antiqua" w:eastAsia="SimSun" w:hAnsi="Book Antiqua" w:cs="Times New Roman" w:hint="eastAsia"/>
          <w:b/>
          <w:sz w:val="24"/>
          <w:szCs w:val="24"/>
          <w:lang w:eastAsia="zh-CN"/>
        </w:rPr>
        <w:t xml:space="preserve"> </w:t>
      </w:r>
      <w:r w:rsidRPr="006117A5">
        <w:rPr>
          <w:rFonts w:ascii="Book Antiqua" w:hAnsi="Book Antiqua" w:cs="Times New Roman"/>
          <w:sz w:val="24"/>
          <w:szCs w:val="24"/>
        </w:rPr>
        <w:t>Department of Radiology, Hanyang University Guri Hospital, Hanyang University College of Medicine, Guri</w:t>
      </w:r>
      <w:r w:rsidR="00AC6F36">
        <w:rPr>
          <w:rFonts w:ascii="Book Antiqua" w:eastAsia="SimSun" w:hAnsi="Book Antiqua" w:cs="Times New Roman" w:hint="eastAsia"/>
          <w:sz w:val="24"/>
          <w:szCs w:val="24"/>
          <w:lang w:eastAsia="zh-CN"/>
        </w:rPr>
        <w:t xml:space="preserve"> </w:t>
      </w:r>
      <w:r w:rsidR="00204C60" w:rsidRPr="006117A5">
        <w:rPr>
          <w:rFonts w:ascii="Book Antiqua" w:hAnsi="Book Antiqua" w:cs="Times New Roman"/>
          <w:sz w:val="24"/>
          <w:szCs w:val="24"/>
        </w:rPr>
        <w:t xml:space="preserve">11923, </w:t>
      </w:r>
      <w:r w:rsidR="00AC6F36">
        <w:rPr>
          <w:rFonts w:ascii="Book Antiqua" w:eastAsia="SimSun" w:hAnsi="Book Antiqua" w:cs="Times New Roman" w:hint="eastAsia"/>
          <w:sz w:val="24"/>
          <w:szCs w:val="24"/>
          <w:lang w:eastAsia="zh-CN"/>
        </w:rPr>
        <w:t xml:space="preserve">South </w:t>
      </w:r>
      <w:r w:rsidRPr="006117A5">
        <w:rPr>
          <w:rFonts w:ascii="Book Antiqua" w:hAnsi="Book Antiqua" w:cs="Times New Roman"/>
          <w:sz w:val="24"/>
          <w:szCs w:val="24"/>
        </w:rPr>
        <w:t>Korea</w:t>
      </w:r>
    </w:p>
    <w:p w14:paraId="36D91040" w14:textId="77777777" w:rsidR="006117A5" w:rsidRPr="00AC6F36" w:rsidRDefault="006117A5" w:rsidP="00EC0E51">
      <w:pPr>
        <w:wordWrap/>
        <w:snapToGrid w:val="0"/>
        <w:spacing w:after="0" w:line="360" w:lineRule="auto"/>
        <w:rPr>
          <w:rFonts w:ascii="Book Antiqua" w:eastAsia="SimSun" w:hAnsi="Book Antiqua" w:cs="Times New Roman"/>
          <w:b/>
          <w:sz w:val="24"/>
          <w:szCs w:val="24"/>
          <w:lang w:eastAsia="zh-CN"/>
        </w:rPr>
      </w:pPr>
    </w:p>
    <w:p w14:paraId="01A6045D" w14:textId="2325F53C" w:rsidR="00756EDE" w:rsidRPr="006117A5" w:rsidRDefault="00756EDE" w:rsidP="00EC0E51">
      <w:pPr>
        <w:wordWrap/>
        <w:snapToGrid w:val="0"/>
        <w:spacing w:after="0" w:line="360" w:lineRule="auto"/>
        <w:rPr>
          <w:rFonts w:ascii="Book Antiqua" w:hAnsi="Book Antiqua" w:cs="Times New Roman"/>
          <w:sz w:val="24"/>
          <w:szCs w:val="24"/>
        </w:rPr>
      </w:pPr>
      <w:r w:rsidRPr="006117A5">
        <w:rPr>
          <w:rFonts w:ascii="Book Antiqua" w:hAnsi="Book Antiqua" w:cs="Times New Roman"/>
          <w:b/>
          <w:sz w:val="24"/>
          <w:szCs w:val="24"/>
        </w:rPr>
        <w:t>ORCID number:</w:t>
      </w:r>
      <w:r w:rsidRPr="006117A5">
        <w:rPr>
          <w:rFonts w:ascii="Book Antiqua" w:hAnsi="Book Antiqua" w:cs="Times New Roman"/>
          <w:sz w:val="24"/>
          <w:szCs w:val="24"/>
        </w:rPr>
        <w:t xml:space="preserve"> Jae Yoon Jeong (0000-0002-3624-3261); Young Seo Cho </w:t>
      </w:r>
      <w:r w:rsidR="00425D34" w:rsidRPr="006117A5">
        <w:rPr>
          <w:rFonts w:ascii="Book Antiqua" w:hAnsi="Book Antiqua" w:cs="Times New Roman"/>
          <w:sz w:val="24"/>
          <w:szCs w:val="24"/>
        </w:rPr>
        <w:t>(0000-0003-4034-7271</w:t>
      </w:r>
      <w:r w:rsidRPr="006117A5">
        <w:rPr>
          <w:rFonts w:ascii="Book Antiqua" w:hAnsi="Book Antiqua" w:cs="Times New Roman"/>
          <w:sz w:val="24"/>
          <w:szCs w:val="24"/>
        </w:rPr>
        <w:t>); Joo Hyun Sohn (0000-0002-8977-4509).</w:t>
      </w:r>
    </w:p>
    <w:p w14:paraId="40513D31" w14:textId="77777777" w:rsidR="006117A5" w:rsidRPr="006117A5" w:rsidRDefault="006117A5" w:rsidP="00EC0E51">
      <w:pPr>
        <w:wordWrap/>
        <w:snapToGrid w:val="0"/>
        <w:spacing w:after="0" w:line="360" w:lineRule="auto"/>
        <w:rPr>
          <w:rFonts w:ascii="Book Antiqua" w:eastAsia="SimSun" w:hAnsi="Book Antiqua" w:cs="Times New Roman"/>
          <w:b/>
          <w:sz w:val="24"/>
          <w:szCs w:val="24"/>
          <w:lang w:eastAsia="zh-CN"/>
        </w:rPr>
      </w:pPr>
    </w:p>
    <w:p w14:paraId="590211DD" w14:textId="60DA85EB" w:rsidR="00756EDE" w:rsidRPr="006117A5" w:rsidRDefault="00756EDE" w:rsidP="00EC0E51">
      <w:pPr>
        <w:wordWrap/>
        <w:snapToGrid w:val="0"/>
        <w:spacing w:after="0" w:line="360" w:lineRule="auto"/>
        <w:rPr>
          <w:rFonts w:ascii="Book Antiqua" w:hAnsi="Book Antiqua" w:cs="Times New Roman"/>
          <w:sz w:val="24"/>
          <w:szCs w:val="24"/>
        </w:rPr>
      </w:pPr>
      <w:r w:rsidRPr="006117A5">
        <w:rPr>
          <w:rFonts w:ascii="Book Antiqua" w:hAnsi="Book Antiqua" w:cs="Times New Roman"/>
          <w:b/>
          <w:sz w:val="24"/>
          <w:szCs w:val="24"/>
        </w:rPr>
        <w:t>Author contributions:</w:t>
      </w:r>
      <w:r w:rsidRPr="006117A5">
        <w:rPr>
          <w:rFonts w:ascii="Book Antiqua" w:hAnsi="Book Antiqua" w:cs="Times New Roman"/>
          <w:sz w:val="24"/>
          <w:szCs w:val="24"/>
        </w:rPr>
        <w:t xml:space="preserve"> All </w:t>
      </w:r>
      <w:r w:rsidR="00E91907" w:rsidRPr="006117A5">
        <w:rPr>
          <w:rFonts w:ascii="Book Antiqua" w:hAnsi="Book Antiqua" w:cs="Times New Roman"/>
          <w:sz w:val="24"/>
          <w:szCs w:val="24"/>
        </w:rPr>
        <w:t xml:space="preserve">the </w:t>
      </w:r>
      <w:r w:rsidRPr="006117A5">
        <w:rPr>
          <w:rFonts w:ascii="Book Antiqua" w:hAnsi="Book Antiqua" w:cs="Times New Roman"/>
          <w:sz w:val="24"/>
          <w:szCs w:val="24"/>
        </w:rPr>
        <w:t xml:space="preserve">authors participated in the interpretation of </w:t>
      </w:r>
      <w:r w:rsidR="00354995" w:rsidRPr="006117A5">
        <w:rPr>
          <w:rFonts w:ascii="Book Antiqua" w:hAnsi="Book Antiqua" w:cs="Times New Roman"/>
          <w:sz w:val="24"/>
          <w:szCs w:val="24"/>
        </w:rPr>
        <w:t xml:space="preserve">the </w:t>
      </w:r>
      <w:r w:rsidRPr="006117A5">
        <w:rPr>
          <w:rFonts w:ascii="Book Antiqua" w:hAnsi="Book Antiqua" w:cs="Times New Roman"/>
          <w:sz w:val="24"/>
          <w:szCs w:val="24"/>
        </w:rPr>
        <w:t xml:space="preserve">study results, and in the drafting, critical revision, and approval of the final version of the manuscript. </w:t>
      </w:r>
    </w:p>
    <w:p w14:paraId="07A567C2" w14:textId="77777777" w:rsidR="006117A5" w:rsidRPr="006117A5" w:rsidRDefault="006117A5" w:rsidP="00EC0E51">
      <w:pPr>
        <w:wordWrap/>
        <w:snapToGrid w:val="0"/>
        <w:spacing w:after="0" w:line="360" w:lineRule="auto"/>
        <w:rPr>
          <w:rFonts w:ascii="Book Antiqua" w:eastAsia="SimSun" w:hAnsi="Book Antiqua" w:cs="Times New Roman"/>
          <w:b/>
          <w:sz w:val="24"/>
          <w:szCs w:val="24"/>
          <w:lang w:eastAsia="zh-CN"/>
        </w:rPr>
      </w:pPr>
    </w:p>
    <w:p w14:paraId="3BC3CFCB" w14:textId="747CA83B" w:rsidR="00756EDE" w:rsidRPr="006117A5" w:rsidRDefault="00756EDE" w:rsidP="00EC0E51">
      <w:pPr>
        <w:wordWrap/>
        <w:snapToGrid w:val="0"/>
        <w:spacing w:after="0" w:line="360" w:lineRule="auto"/>
        <w:rPr>
          <w:rFonts w:ascii="Book Antiqua" w:hAnsi="Book Antiqua" w:cs="Times New Roman"/>
          <w:sz w:val="24"/>
          <w:szCs w:val="24"/>
        </w:rPr>
      </w:pPr>
      <w:r w:rsidRPr="006117A5">
        <w:rPr>
          <w:rFonts w:ascii="Book Antiqua" w:hAnsi="Book Antiqua" w:cs="Times New Roman"/>
          <w:b/>
          <w:sz w:val="24"/>
          <w:szCs w:val="24"/>
        </w:rPr>
        <w:t>Conflict-of-interest statement:</w:t>
      </w:r>
      <w:r w:rsidR="00AC6F36">
        <w:rPr>
          <w:rFonts w:ascii="Book Antiqua" w:eastAsia="SimSun" w:hAnsi="Book Antiqua" w:cs="Times New Roman" w:hint="eastAsia"/>
          <w:b/>
          <w:sz w:val="24"/>
          <w:szCs w:val="24"/>
          <w:lang w:eastAsia="zh-CN"/>
        </w:rPr>
        <w:t xml:space="preserve"> </w:t>
      </w:r>
      <w:r w:rsidRPr="006117A5">
        <w:rPr>
          <w:rFonts w:ascii="Book Antiqua" w:hAnsi="Book Antiqua" w:cs="Times New Roman"/>
          <w:sz w:val="24"/>
          <w:szCs w:val="24"/>
        </w:rPr>
        <w:t xml:space="preserve">All authors declared they have </w:t>
      </w:r>
      <w:r w:rsidR="00354995" w:rsidRPr="006117A5">
        <w:rPr>
          <w:rFonts w:ascii="Book Antiqua" w:hAnsi="Book Antiqua" w:cs="Times New Roman"/>
          <w:sz w:val="24"/>
          <w:szCs w:val="24"/>
        </w:rPr>
        <w:t>no</w:t>
      </w:r>
      <w:r w:rsidRPr="006117A5">
        <w:rPr>
          <w:rFonts w:ascii="Book Antiqua" w:hAnsi="Book Antiqua" w:cs="Times New Roman"/>
          <w:sz w:val="24"/>
          <w:szCs w:val="24"/>
        </w:rPr>
        <w:t>thing to disclose concerning this study.</w:t>
      </w:r>
    </w:p>
    <w:p w14:paraId="6F8A209E" w14:textId="77777777" w:rsidR="006117A5" w:rsidRDefault="006117A5" w:rsidP="00EC0E51">
      <w:pPr>
        <w:wordWrap/>
        <w:snapToGrid w:val="0"/>
        <w:spacing w:after="0" w:line="360" w:lineRule="auto"/>
        <w:rPr>
          <w:rFonts w:ascii="Book Antiqua" w:eastAsia="SimSun" w:hAnsi="Book Antiqua" w:cs="Times New Roman"/>
          <w:b/>
          <w:sz w:val="24"/>
          <w:szCs w:val="24"/>
          <w:lang w:eastAsia="zh-CN"/>
        </w:rPr>
      </w:pPr>
    </w:p>
    <w:p w14:paraId="6F57C290" w14:textId="77777777" w:rsidR="000D48B1" w:rsidRPr="009951B5" w:rsidRDefault="000D48B1" w:rsidP="00EC0E51">
      <w:pPr>
        <w:pStyle w:val="1"/>
        <w:snapToGrid w:val="0"/>
        <w:spacing w:line="360" w:lineRule="auto"/>
        <w:jc w:val="both"/>
        <w:rPr>
          <w:rFonts w:ascii="Book Antiqua" w:hAnsi="Book Antiqua" w:cs="Times New Roman"/>
          <w:bCs/>
          <w:color w:val="auto"/>
          <w:sz w:val="24"/>
          <w:szCs w:val="24"/>
          <w:highlight w:val="white"/>
          <w:lang w:val="en-US"/>
        </w:rPr>
      </w:pPr>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6" w:name="OLE_LINK479"/>
      <w:bookmarkStart w:id="7" w:name="OLE_LINK496"/>
      <w:bookmarkStart w:id="8" w:name="OLE_LINK506"/>
      <w:bookmarkStart w:id="9"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w:t>
      </w:r>
      <w:r w:rsidRPr="009951B5">
        <w:rPr>
          <w:rFonts w:ascii="Book Antiqua" w:hAnsi="Book Antiqua" w:cs="Times New Roman"/>
          <w:bCs/>
          <w:color w:val="auto"/>
          <w:sz w:val="24"/>
          <w:szCs w:val="24"/>
          <w:highlight w:val="white"/>
          <w:lang w:val="en-US"/>
        </w:rPr>
        <w:lastRenderedPageBreak/>
        <w:t xml:space="preserve">4.0) license, which permits others to distribute, remix, adapt, build upon this work non-commercially, and license their derivative works on different terms, provided the original work is properly cited and the use is non-commercial. See: </w:t>
      </w:r>
      <w:hyperlink r:id="rId8" w:history="1">
        <w:r w:rsidRPr="009951B5">
          <w:rPr>
            <w:rStyle w:val="Hyperlink"/>
            <w:rFonts w:ascii="Book Antiqua" w:hAnsi="Book Antiqua" w:cs="Times New Roman"/>
            <w:bCs/>
            <w:color w:val="auto"/>
            <w:sz w:val="24"/>
            <w:szCs w:val="24"/>
            <w:highlight w:val="white"/>
            <w:lang w:val="en-US"/>
          </w:rPr>
          <w:t>http://creativecommons.org/licenses/by-nc/4.0/</w:t>
        </w:r>
      </w:hyperlink>
      <w:bookmarkEnd w:id="6"/>
      <w:bookmarkEnd w:id="7"/>
      <w:bookmarkEnd w:id="8"/>
      <w:bookmarkEnd w:id="9"/>
    </w:p>
    <w:p w14:paraId="14D00F91" w14:textId="77777777" w:rsidR="000D48B1" w:rsidRPr="009951B5" w:rsidRDefault="000D48B1" w:rsidP="00EC0E51">
      <w:pPr>
        <w:pStyle w:val="1"/>
        <w:snapToGrid w:val="0"/>
        <w:spacing w:line="360" w:lineRule="auto"/>
        <w:jc w:val="both"/>
        <w:rPr>
          <w:rFonts w:ascii="Book Antiqua" w:hAnsi="Book Antiqua" w:cs="Times New Roman"/>
          <w:b/>
          <w:bCs/>
          <w:color w:val="FF0000"/>
          <w:sz w:val="24"/>
          <w:szCs w:val="24"/>
          <w:highlight w:val="white"/>
          <w:lang w:val="en-US" w:eastAsia="zh-CN"/>
        </w:rPr>
      </w:pPr>
    </w:p>
    <w:p w14:paraId="0CF1EDE5" w14:textId="77777777" w:rsidR="000D48B1" w:rsidRPr="009951B5" w:rsidRDefault="000D48B1" w:rsidP="00EC0E51">
      <w:pPr>
        <w:pStyle w:val="1"/>
        <w:snapToGrid w:val="0"/>
        <w:spacing w:line="360" w:lineRule="auto"/>
        <w:jc w:val="both"/>
        <w:rPr>
          <w:rFonts w:ascii="Book Antiqua" w:hAnsi="Book Antiqua" w:cs="Times New Roman"/>
          <w:b/>
          <w:bCs/>
          <w:color w:val="auto"/>
          <w:sz w:val="24"/>
          <w:szCs w:val="24"/>
          <w:highlight w:val="white"/>
          <w:lang w:val="en-US" w:eastAsia="zh-CN"/>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Invited manuscript</w:t>
      </w:r>
    </w:p>
    <w:p w14:paraId="62206B65" w14:textId="77777777" w:rsidR="000D48B1" w:rsidRPr="000D48B1" w:rsidRDefault="000D48B1" w:rsidP="00EC0E51">
      <w:pPr>
        <w:wordWrap/>
        <w:snapToGrid w:val="0"/>
        <w:spacing w:after="0" w:line="360" w:lineRule="auto"/>
        <w:rPr>
          <w:rFonts w:ascii="Book Antiqua" w:eastAsia="SimSun" w:hAnsi="Book Antiqua" w:cs="Times New Roman"/>
          <w:b/>
          <w:sz w:val="24"/>
          <w:szCs w:val="24"/>
          <w:lang w:eastAsia="zh-CN"/>
        </w:rPr>
      </w:pPr>
    </w:p>
    <w:p w14:paraId="02D38DA5" w14:textId="72E9A987" w:rsidR="00756EDE" w:rsidRPr="006117A5" w:rsidRDefault="00756EDE" w:rsidP="00EC0E51">
      <w:pPr>
        <w:wordWrap/>
        <w:snapToGrid w:val="0"/>
        <w:spacing w:after="0" w:line="360" w:lineRule="auto"/>
        <w:rPr>
          <w:rFonts w:ascii="Book Antiqua" w:hAnsi="Book Antiqua" w:cs="Times New Roman"/>
          <w:b/>
          <w:sz w:val="24"/>
          <w:szCs w:val="24"/>
        </w:rPr>
      </w:pPr>
      <w:r w:rsidRPr="006117A5">
        <w:rPr>
          <w:rFonts w:ascii="Book Antiqua" w:hAnsi="Book Antiqua" w:cs="Times New Roman"/>
          <w:b/>
          <w:sz w:val="24"/>
          <w:szCs w:val="24"/>
        </w:rPr>
        <w:t>Correspondence to:</w:t>
      </w:r>
      <w:r w:rsidRPr="006117A5">
        <w:rPr>
          <w:rFonts w:ascii="Book Antiqua" w:hAnsi="Book Antiqua"/>
          <w:sz w:val="24"/>
          <w:szCs w:val="24"/>
        </w:rPr>
        <w:t xml:space="preserve"> </w:t>
      </w:r>
      <w:r w:rsidRPr="006117A5">
        <w:rPr>
          <w:rFonts w:ascii="Book Antiqua" w:hAnsi="Book Antiqua" w:cs="Times New Roman"/>
          <w:b/>
          <w:sz w:val="24"/>
          <w:szCs w:val="24"/>
        </w:rPr>
        <w:t>Joo Hyun Sohn, MD, PhD, Professor of Medicine</w:t>
      </w:r>
      <w:r w:rsidRPr="006117A5">
        <w:rPr>
          <w:rFonts w:ascii="Book Antiqua" w:hAnsi="Book Antiqua" w:cs="Times New Roman"/>
          <w:sz w:val="24"/>
          <w:szCs w:val="24"/>
        </w:rPr>
        <w:t xml:space="preserve">, Department of Internal Medicine, Hanyang University Guri Hospital, 153 Gyeongchun-ro, Guri 11923, </w:t>
      </w:r>
      <w:r w:rsidR="00740658">
        <w:rPr>
          <w:rFonts w:ascii="Book Antiqua" w:eastAsia="SimSun" w:hAnsi="Book Antiqua" w:cs="Times New Roman" w:hint="eastAsia"/>
          <w:sz w:val="24"/>
          <w:szCs w:val="24"/>
          <w:lang w:eastAsia="zh-CN"/>
        </w:rPr>
        <w:t xml:space="preserve">South </w:t>
      </w:r>
      <w:r w:rsidRPr="006117A5">
        <w:rPr>
          <w:rFonts w:ascii="Book Antiqua" w:hAnsi="Book Antiqua" w:cs="Times New Roman"/>
          <w:sz w:val="24"/>
          <w:szCs w:val="24"/>
        </w:rPr>
        <w:t>Korea. sonjh@hanyang.ac.kr</w:t>
      </w:r>
    </w:p>
    <w:p w14:paraId="08ED9F9A" w14:textId="211A5C37" w:rsidR="00756EDE" w:rsidRPr="006117A5" w:rsidRDefault="00756EDE" w:rsidP="00EC0E51">
      <w:pPr>
        <w:wordWrap/>
        <w:snapToGrid w:val="0"/>
        <w:spacing w:after="0" w:line="360" w:lineRule="auto"/>
        <w:rPr>
          <w:rFonts w:ascii="Book Antiqua" w:hAnsi="Book Antiqua" w:cs="Times New Roman"/>
          <w:sz w:val="24"/>
          <w:szCs w:val="24"/>
        </w:rPr>
      </w:pPr>
      <w:r w:rsidRPr="006117A5">
        <w:rPr>
          <w:rFonts w:ascii="Book Antiqua" w:hAnsi="Book Antiqua" w:cs="Times New Roman"/>
          <w:b/>
          <w:sz w:val="24"/>
          <w:szCs w:val="24"/>
        </w:rPr>
        <w:t>Telephone:</w:t>
      </w:r>
      <w:r w:rsidR="009664D3">
        <w:rPr>
          <w:rFonts w:ascii="Book Antiqua" w:hAnsi="Book Antiqua" w:cs="Times New Roman"/>
          <w:sz w:val="24"/>
          <w:szCs w:val="24"/>
        </w:rPr>
        <w:t xml:space="preserve"> +</w:t>
      </w:r>
      <w:r w:rsidRPr="006117A5">
        <w:rPr>
          <w:rFonts w:ascii="Book Antiqua" w:hAnsi="Book Antiqua" w:cs="Times New Roman"/>
          <w:sz w:val="24"/>
          <w:szCs w:val="24"/>
        </w:rPr>
        <w:t>82-31-5602225</w:t>
      </w:r>
    </w:p>
    <w:p w14:paraId="1F109451" w14:textId="2DD54EFE" w:rsidR="00756EDE" w:rsidRDefault="00756EDE" w:rsidP="00EC0E51">
      <w:pPr>
        <w:wordWrap/>
        <w:snapToGrid w:val="0"/>
        <w:spacing w:after="0" w:line="360" w:lineRule="auto"/>
        <w:rPr>
          <w:rFonts w:ascii="Book Antiqua" w:eastAsia="SimSun" w:hAnsi="Book Antiqua" w:cs="Times New Roman"/>
          <w:sz w:val="24"/>
          <w:szCs w:val="24"/>
          <w:lang w:eastAsia="zh-CN"/>
        </w:rPr>
      </w:pPr>
      <w:r w:rsidRPr="006117A5">
        <w:rPr>
          <w:rFonts w:ascii="Book Antiqua" w:hAnsi="Book Antiqua" w:cs="Times New Roman"/>
          <w:b/>
          <w:sz w:val="24"/>
          <w:szCs w:val="24"/>
        </w:rPr>
        <w:t>Fax:</w:t>
      </w:r>
      <w:r w:rsidR="00F24A05" w:rsidRPr="006117A5">
        <w:rPr>
          <w:rFonts w:ascii="Book Antiqua" w:hAnsi="Book Antiqua" w:cs="Times New Roman"/>
          <w:sz w:val="24"/>
          <w:szCs w:val="24"/>
        </w:rPr>
        <w:t xml:space="preserve"> +82-31-555</w:t>
      </w:r>
      <w:r w:rsidRPr="006117A5">
        <w:rPr>
          <w:rFonts w:ascii="Book Antiqua" w:hAnsi="Book Antiqua" w:cs="Times New Roman"/>
          <w:sz w:val="24"/>
          <w:szCs w:val="24"/>
        </w:rPr>
        <w:t>2998</w:t>
      </w:r>
    </w:p>
    <w:p w14:paraId="27F64D96" w14:textId="77777777" w:rsidR="00447E2E" w:rsidRDefault="00447E2E" w:rsidP="00EC0E51">
      <w:pPr>
        <w:wordWrap/>
        <w:snapToGrid w:val="0"/>
        <w:spacing w:after="0" w:line="360" w:lineRule="auto"/>
        <w:rPr>
          <w:rFonts w:ascii="Book Antiqua" w:eastAsia="SimSun" w:hAnsi="Book Antiqua" w:cs="Times New Roman"/>
          <w:sz w:val="24"/>
          <w:szCs w:val="24"/>
          <w:lang w:eastAsia="zh-CN"/>
        </w:rPr>
      </w:pPr>
    </w:p>
    <w:p w14:paraId="67919F79" w14:textId="7804B6B1" w:rsidR="00447E2E" w:rsidRPr="00447E2E" w:rsidRDefault="00447E2E" w:rsidP="00EC0E51">
      <w:pPr>
        <w:widowControl/>
        <w:wordWrap/>
        <w:autoSpaceDE/>
        <w:autoSpaceDN/>
        <w:snapToGrid w:val="0"/>
        <w:spacing w:after="0" w:line="360" w:lineRule="auto"/>
        <w:rPr>
          <w:rFonts w:ascii="Book Antiqua" w:eastAsia="SimSun" w:hAnsi="Book Antiqua" w:cs="SimSun"/>
          <w:b/>
          <w:kern w:val="0"/>
          <w:sz w:val="24"/>
          <w:szCs w:val="24"/>
          <w:lang w:eastAsia="zh-CN"/>
        </w:rPr>
      </w:pPr>
      <w:r w:rsidRPr="00447E2E">
        <w:rPr>
          <w:rFonts w:ascii="Book Antiqua" w:eastAsia="SimSun" w:hAnsi="Book Antiqua" w:cs="SimSun"/>
          <w:b/>
          <w:kern w:val="0"/>
          <w:sz w:val="24"/>
          <w:szCs w:val="24"/>
          <w:lang w:eastAsia="zh-CN"/>
        </w:rPr>
        <w:t>Received:</w:t>
      </w:r>
      <w:r w:rsidR="004E48B3" w:rsidRPr="004E48B3">
        <w:rPr>
          <w:rFonts w:ascii="Book Antiqua" w:eastAsia="SimSun" w:hAnsi="Book Antiqua" w:cs="SimSun" w:hint="eastAsia"/>
          <w:kern w:val="0"/>
          <w:sz w:val="24"/>
          <w:szCs w:val="24"/>
          <w:lang w:eastAsia="zh-CN"/>
        </w:rPr>
        <w:t xml:space="preserve"> June 27, 2018</w:t>
      </w:r>
    </w:p>
    <w:p w14:paraId="589FDC51" w14:textId="4BFCF855" w:rsidR="00447E2E" w:rsidRPr="00447E2E" w:rsidRDefault="00447E2E" w:rsidP="00EC0E51">
      <w:pPr>
        <w:widowControl/>
        <w:wordWrap/>
        <w:autoSpaceDE/>
        <w:autoSpaceDN/>
        <w:snapToGrid w:val="0"/>
        <w:spacing w:after="0" w:line="360" w:lineRule="auto"/>
        <w:rPr>
          <w:rFonts w:ascii="Book Antiqua" w:eastAsia="SimSun" w:hAnsi="Book Antiqua" w:cs="SimSun"/>
          <w:b/>
          <w:kern w:val="0"/>
          <w:sz w:val="24"/>
          <w:szCs w:val="24"/>
          <w:lang w:eastAsia="zh-CN"/>
        </w:rPr>
      </w:pPr>
      <w:r w:rsidRPr="00447E2E">
        <w:rPr>
          <w:rFonts w:ascii="Book Antiqua" w:eastAsia="SimSun" w:hAnsi="Book Antiqua" w:cs="SimSun"/>
          <w:b/>
          <w:kern w:val="0"/>
          <w:sz w:val="24"/>
          <w:szCs w:val="24"/>
          <w:lang w:eastAsia="zh-CN"/>
        </w:rPr>
        <w:t>Peer-review started:</w:t>
      </w:r>
      <w:r w:rsidR="004E48B3">
        <w:rPr>
          <w:rFonts w:ascii="Book Antiqua" w:eastAsia="SimSun" w:hAnsi="Book Antiqua" w:cs="SimSun" w:hint="eastAsia"/>
          <w:b/>
          <w:kern w:val="0"/>
          <w:sz w:val="24"/>
          <w:szCs w:val="24"/>
          <w:lang w:eastAsia="zh-CN"/>
        </w:rPr>
        <w:t xml:space="preserve"> </w:t>
      </w:r>
      <w:r w:rsidR="004E48B3" w:rsidRPr="004E48B3">
        <w:rPr>
          <w:rFonts w:ascii="Book Antiqua" w:eastAsia="SimSun" w:hAnsi="Book Antiqua" w:cs="SimSun" w:hint="eastAsia"/>
          <w:kern w:val="0"/>
          <w:sz w:val="24"/>
          <w:szCs w:val="24"/>
          <w:lang w:eastAsia="zh-CN"/>
        </w:rPr>
        <w:t>June 27, 2018</w:t>
      </w:r>
    </w:p>
    <w:p w14:paraId="07D3F6D5" w14:textId="1A86160E" w:rsidR="00447E2E" w:rsidRPr="00447E2E" w:rsidRDefault="00447E2E" w:rsidP="00EC0E51">
      <w:pPr>
        <w:widowControl/>
        <w:wordWrap/>
        <w:autoSpaceDE/>
        <w:autoSpaceDN/>
        <w:snapToGrid w:val="0"/>
        <w:spacing w:after="0" w:line="360" w:lineRule="auto"/>
        <w:rPr>
          <w:rFonts w:ascii="Book Antiqua" w:eastAsia="SimSun" w:hAnsi="Book Antiqua" w:cs="SimSun"/>
          <w:b/>
          <w:kern w:val="0"/>
          <w:sz w:val="24"/>
          <w:szCs w:val="24"/>
          <w:lang w:eastAsia="zh-CN"/>
        </w:rPr>
      </w:pPr>
      <w:r w:rsidRPr="00447E2E">
        <w:rPr>
          <w:rFonts w:ascii="Book Antiqua" w:eastAsia="SimSun" w:hAnsi="Book Antiqua" w:cs="SimSun"/>
          <w:b/>
          <w:kern w:val="0"/>
          <w:sz w:val="24"/>
          <w:szCs w:val="24"/>
          <w:lang w:eastAsia="zh-CN"/>
        </w:rPr>
        <w:t>First decision:</w:t>
      </w:r>
      <w:r w:rsidR="004E48B3">
        <w:rPr>
          <w:rFonts w:ascii="Book Antiqua" w:eastAsia="SimSun" w:hAnsi="Book Antiqua" w:cs="SimSun" w:hint="eastAsia"/>
          <w:b/>
          <w:kern w:val="0"/>
          <w:sz w:val="24"/>
          <w:szCs w:val="24"/>
          <w:lang w:eastAsia="zh-CN"/>
        </w:rPr>
        <w:t xml:space="preserve"> </w:t>
      </w:r>
      <w:r w:rsidR="004E48B3" w:rsidRPr="004E48B3">
        <w:rPr>
          <w:rFonts w:ascii="Book Antiqua" w:eastAsia="SimSun" w:hAnsi="Book Antiqua" w:cs="SimSun"/>
          <w:kern w:val="0"/>
          <w:sz w:val="24"/>
          <w:szCs w:val="24"/>
          <w:lang w:eastAsia="zh-CN"/>
        </w:rPr>
        <w:t xml:space="preserve">July </w:t>
      </w:r>
      <w:r w:rsidR="004E48B3" w:rsidRPr="004E48B3">
        <w:rPr>
          <w:rFonts w:ascii="Book Antiqua" w:eastAsia="SimSun" w:hAnsi="Book Antiqua" w:cs="SimSun" w:hint="eastAsia"/>
          <w:kern w:val="0"/>
          <w:sz w:val="24"/>
          <w:szCs w:val="24"/>
          <w:lang w:eastAsia="zh-CN"/>
        </w:rPr>
        <w:t>12</w:t>
      </w:r>
      <w:r w:rsidR="004E48B3" w:rsidRPr="004E48B3">
        <w:rPr>
          <w:rFonts w:ascii="Book Antiqua" w:eastAsia="SimSun" w:hAnsi="Book Antiqua" w:cs="SimSun"/>
          <w:kern w:val="0"/>
          <w:sz w:val="24"/>
          <w:szCs w:val="24"/>
          <w:lang w:eastAsia="zh-CN"/>
        </w:rPr>
        <w:t>, 2018</w:t>
      </w:r>
    </w:p>
    <w:p w14:paraId="69B0EFF7" w14:textId="6BD9A790" w:rsidR="00447E2E" w:rsidRPr="00447E2E" w:rsidRDefault="00447E2E" w:rsidP="00EC0E51">
      <w:pPr>
        <w:widowControl/>
        <w:wordWrap/>
        <w:autoSpaceDE/>
        <w:autoSpaceDN/>
        <w:snapToGrid w:val="0"/>
        <w:spacing w:after="0" w:line="360" w:lineRule="auto"/>
        <w:rPr>
          <w:rFonts w:ascii="Book Antiqua" w:eastAsia="SimSun" w:hAnsi="Book Antiqua" w:cs="SimSun"/>
          <w:b/>
          <w:kern w:val="0"/>
          <w:sz w:val="24"/>
          <w:szCs w:val="24"/>
          <w:lang w:eastAsia="zh-CN"/>
        </w:rPr>
      </w:pPr>
      <w:r w:rsidRPr="00447E2E">
        <w:rPr>
          <w:rFonts w:ascii="Book Antiqua" w:eastAsia="SimSun" w:hAnsi="Book Antiqua" w:cs="SimSun"/>
          <w:b/>
          <w:kern w:val="0"/>
          <w:sz w:val="24"/>
          <w:szCs w:val="24"/>
          <w:lang w:eastAsia="zh-CN"/>
        </w:rPr>
        <w:t>Revised:</w:t>
      </w:r>
      <w:r w:rsidR="004E48B3">
        <w:rPr>
          <w:rFonts w:ascii="Book Antiqua" w:eastAsia="SimSun" w:hAnsi="Book Antiqua" w:cs="SimSun" w:hint="eastAsia"/>
          <w:b/>
          <w:kern w:val="0"/>
          <w:sz w:val="24"/>
          <w:szCs w:val="24"/>
          <w:lang w:eastAsia="zh-CN"/>
        </w:rPr>
        <w:t xml:space="preserve"> </w:t>
      </w:r>
      <w:r w:rsidR="004E48B3" w:rsidRPr="004E48B3">
        <w:rPr>
          <w:rFonts w:ascii="Book Antiqua" w:eastAsia="SimSun" w:hAnsi="Book Antiqua" w:cs="SimSun"/>
          <w:kern w:val="0"/>
          <w:sz w:val="24"/>
          <w:szCs w:val="24"/>
          <w:lang w:eastAsia="zh-CN"/>
        </w:rPr>
        <w:t xml:space="preserve">July </w:t>
      </w:r>
      <w:r w:rsidR="004E48B3" w:rsidRPr="004E48B3">
        <w:rPr>
          <w:rFonts w:ascii="Book Antiqua" w:eastAsia="SimSun" w:hAnsi="Book Antiqua" w:cs="SimSun" w:hint="eastAsia"/>
          <w:kern w:val="0"/>
          <w:sz w:val="24"/>
          <w:szCs w:val="24"/>
          <w:lang w:eastAsia="zh-CN"/>
        </w:rPr>
        <w:t>1</w:t>
      </w:r>
      <w:r w:rsidR="004E48B3">
        <w:rPr>
          <w:rFonts w:ascii="Book Antiqua" w:eastAsia="SimSun" w:hAnsi="Book Antiqua" w:cs="SimSun" w:hint="eastAsia"/>
          <w:kern w:val="0"/>
          <w:sz w:val="24"/>
          <w:szCs w:val="24"/>
          <w:lang w:eastAsia="zh-CN"/>
        </w:rPr>
        <w:t>8</w:t>
      </w:r>
      <w:r w:rsidR="004E48B3" w:rsidRPr="004E48B3">
        <w:rPr>
          <w:rFonts w:ascii="Book Antiqua" w:eastAsia="SimSun" w:hAnsi="Book Antiqua" w:cs="SimSun"/>
          <w:kern w:val="0"/>
          <w:sz w:val="24"/>
          <w:szCs w:val="24"/>
          <w:lang w:eastAsia="zh-CN"/>
        </w:rPr>
        <w:t>, 2018</w:t>
      </w:r>
      <w:bookmarkStart w:id="10" w:name="_GoBack"/>
      <w:bookmarkEnd w:id="10"/>
    </w:p>
    <w:p w14:paraId="43F2C579" w14:textId="5F227920" w:rsidR="00447E2E" w:rsidRPr="00447E2E" w:rsidRDefault="00447E2E" w:rsidP="00EC0E51">
      <w:pPr>
        <w:widowControl/>
        <w:wordWrap/>
        <w:autoSpaceDE/>
        <w:autoSpaceDN/>
        <w:snapToGrid w:val="0"/>
        <w:spacing w:after="0" w:line="360" w:lineRule="auto"/>
        <w:rPr>
          <w:rFonts w:ascii="Book Antiqua" w:eastAsia="SimSun" w:hAnsi="Book Antiqua" w:cs="SimSun"/>
          <w:b/>
          <w:kern w:val="0"/>
          <w:sz w:val="24"/>
          <w:szCs w:val="24"/>
          <w:lang w:eastAsia="zh-CN"/>
        </w:rPr>
      </w:pPr>
      <w:r w:rsidRPr="00447E2E">
        <w:rPr>
          <w:rFonts w:ascii="Book Antiqua" w:eastAsia="SimSun" w:hAnsi="Book Antiqua" w:cs="SimSun"/>
          <w:b/>
          <w:kern w:val="0"/>
          <w:sz w:val="24"/>
          <w:szCs w:val="24"/>
          <w:lang w:eastAsia="zh-CN"/>
        </w:rPr>
        <w:t>Accepted:</w:t>
      </w:r>
      <w:r w:rsidR="00F41A2A" w:rsidRPr="00F41A2A">
        <w:t xml:space="preserve"> </w:t>
      </w:r>
      <w:r w:rsidR="00F41A2A" w:rsidRPr="00F41A2A">
        <w:rPr>
          <w:rFonts w:ascii="Book Antiqua" w:eastAsia="SimSun" w:hAnsi="Book Antiqua" w:cs="SimSun"/>
          <w:kern w:val="0"/>
          <w:sz w:val="24"/>
          <w:szCs w:val="24"/>
          <w:lang w:eastAsia="zh-CN"/>
        </w:rPr>
        <w:t>July 22, 2018</w:t>
      </w:r>
    </w:p>
    <w:p w14:paraId="538E9EA1" w14:textId="77777777" w:rsidR="00447E2E" w:rsidRPr="00447E2E" w:rsidRDefault="00447E2E" w:rsidP="00EC0E51">
      <w:pPr>
        <w:widowControl/>
        <w:wordWrap/>
        <w:autoSpaceDE/>
        <w:autoSpaceDN/>
        <w:snapToGrid w:val="0"/>
        <w:spacing w:after="0" w:line="360" w:lineRule="auto"/>
        <w:rPr>
          <w:rFonts w:ascii="Book Antiqua" w:eastAsia="SimSun" w:hAnsi="Book Antiqua" w:cs="SimSun"/>
          <w:b/>
          <w:kern w:val="0"/>
          <w:sz w:val="24"/>
          <w:szCs w:val="24"/>
          <w:lang w:eastAsia="zh-CN"/>
        </w:rPr>
      </w:pPr>
      <w:r w:rsidRPr="00447E2E">
        <w:rPr>
          <w:rFonts w:ascii="Book Antiqua" w:eastAsia="SimSun" w:hAnsi="Book Antiqua" w:cs="SimSun"/>
          <w:b/>
          <w:kern w:val="0"/>
          <w:sz w:val="24"/>
          <w:szCs w:val="24"/>
          <w:lang w:eastAsia="zh-CN"/>
        </w:rPr>
        <w:t>Article in press:</w:t>
      </w:r>
    </w:p>
    <w:p w14:paraId="21686101" w14:textId="77777777" w:rsidR="00447E2E" w:rsidRPr="00447E2E" w:rsidRDefault="00447E2E" w:rsidP="00EC0E51">
      <w:pPr>
        <w:widowControl/>
        <w:wordWrap/>
        <w:autoSpaceDE/>
        <w:autoSpaceDN/>
        <w:snapToGrid w:val="0"/>
        <w:spacing w:after="0" w:line="360" w:lineRule="auto"/>
        <w:rPr>
          <w:rFonts w:ascii="Book Antiqua" w:eastAsia="SimSun" w:hAnsi="Book Antiqua" w:cs="Arial"/>
          <w:b/>
          <w:kern w:val="0"/>
          <w:sz w:val="24"/>
          <w:szCs w:val="24"/>
          <w:lang w:val="pl-PL" w:eastAsia="zh-CN"/>
        </w:rPr>
      </w:pPr>
      <w:r w:rsidRPr="00447E2E">
        <w:rPr>
          <w:rFonts w:ascii="Book Antiqua" w:eastAsia="SimSun" w:hAnsi="Book Antiqua" w:cs="Arial"/>
          <w:b/>
          <w:kern w:val="0"/>
          <w:sz w:val="24"/>
          <w:szCs w:val="24"/>
          <w:lang w:val="pl-PL" w:eastAsia="pl-PL"/>
        </w:rPr>
        <w:t>Published online:</w:t>
      </w:r>
    </w:p>
    <w:p w14:paraId="2F0B295E" w14:textId="77777777" w:rsidR="00447E2E" w:rsidRPr="00447E2E" w:rsidRDefault="00447E2E" w:rsidP="00EC0E51">
      <w:pPr>
        <w:wordWrap/>
        <w:snapToGrid w:val="0"/>
        <w:spacing w:after="0" w:line="360" w:lineRule="auto"/>
        <w:rPr>
          <w:rFonts w:ascii="Book Antiqua" w:eastAsia="SimSun" w:hAnsi="Book Antiqua" w:cs="Times New Roman"/>
          <w:sz w:val="24"/>
          <w:szCs w:val="24"/>
          <w:lang w:eastAsia="zh-CN"/>
        </w:rPr>
      </w:pPr>
    </w:p>
    <w:p w14:paraId="309C5567" w14:textId="77777777" w:rsidR="00F24A05" w:rsidRPr="006117A5" w:rsidRDefault="00F24A05" w:rsidP="00EC0E51">
      <w:pPr>
        <w:widowControl/>
        <w:wordWrap/>
        <w:autoSpaceDE/>
        <w:autoSpaceDN/>
        <w:snapToGrid w:val="0"/>
        <w:spacing w:after="0" w:line="360" w:lineRule="auto"/>
        <w:rPr>
          <w:rFonts w:ascii="Book Antiqua" w:eastAsia="Malgun Gothic" w:hAnsi="Book Antiqua" w:cs="Times New Roman"/>
          <w:b/>
          <w:sz w:val="24"/>
          <w:szCs w:val="24"/>
        </w:rPr>
      </w:pPr>
      <w:r w:rsidRPr="006117A5">
        <w:rPr>
          <w:rFonts w:ascii="Book Antiqua" w:eastAsia="Malgun Gothic" w:hAnsi="Book Antiqua" w:cs="Times New Roman"/>
          <w:b/>
          <w:sz w:val="24"/>
          <w:szCs w:val="24"/>
        </w:rPr>
        <w:br w:type="page"/>
      </w:r>
    </w:p>
    <w:p w14:paraId="52FC5471" w14:textId="6B442716" w:rsidR="00972085" w:rsidRPr="006117A5" w:rsidRDefault="00972085" w:rsidP="00EC0E51">
      <w:pPr>
        <w:wordWrap/>
        <w:snapToGrid w:val="0"/>
        <w:spacing w:after="0" w:line="360" w:lineRule="auto"/>
        <w:rPr>
          <w:rFonts w:ascii="Book Antiqua" w:eastAsia="Malgun Gothic" w:hAnsi="Book Antiqua" w:cs="Times New Roman"/>
          <w:sz w:val="24"/>
          <w:szCs w:val="24"/>
        </w:rPr>
      </w:pPr>
      <w:r w:rsidRPr="006117A5">
        <w:rPr>
          <w:rFonts w:ascii="Book Antiqua" w:eastAsia="Malgun Gothic" w:hAnsi="Book Antiqua" w:cs="Times New Roman"/>
          <w:b/>
          <w:sz w:val="24"/>
          <w:szCs w:val="24"/>
        </w:rPr>
        <w:lastRenderedPageBreak/>
        <w:t>Abstract</w:t>
      </w:r>
    </w:p>
    <w:p w14:paraId="3CF3C4ED" w14:textId="6546345D" w:rsidR="00516889" w:rsidRPr="006117A5" w:rsidRDefault="00354995" w:rsidP="00EC0E51">
      <w:pPr>
        <w:wordWrap/>
        <w:snapToGrid w:val="0"/>
        <w:spacing w:after="0" w:line="360" w:lineRule="auto"/>
        <w:rPr>
          <w:rFonts w:ascii="Book Antiqua" w:eastAsia="Malgun Gothic" w:hAnsi="Book Antiqua" w:cs="Times New Roman"/>
          <w:sz w:val="24"/>
          <w:szCs w:val="24"/>
        </w:rPr>
      </w:pPr>
      <w:r w:rsidRPr="006117A5">
        <w:rPr>
          <w:rFonts w:ascii="Book Antiqua" w:eastAsia="Malgun Gothic" w:hAnsi="Book Antiqua" w:cs="Times New Roman"/>
          <w:sz w:val="24"/>
          <w:szCs w:val="24"/>
        </w:rPr>
        <w:t>Liver biopsy</w:t>
      </w:r>
      <w:r w:rsidRPr="006117A5" w:rsidDel="00354995">
        <w:rPr>
          <w:rFonts w:ascii="Book Antiqua" w:eastAsia="Malgun Gothic" w:hAnsi="Book Antiqua" w:cs="Times New Roman"/>
          <w:sz w:val="24"/>
          <w:szCs w:val="24"/>
        </w:rPr>
        <w:t xml:space="preserve"> </w:t>
      </w:r>
      <w:r w:rsidRPr="006117A5">
        <w:rPr>
          <w:rFonts w:ascii="Book Antiqua" w:eastAsia="Malgun Gothic" w:hAnsi="Book Antiqua" w:cs="Times New Roman"/>
          <w:sz w:val="24"/>
          <w:szCs w:val="24"/>
        </w:rPr>
        <w:t xml:space="preserve">is the </w:t>
      </w:r>
      <w:r w:rsidR="00516889" w:rsidRPr="006117A5">
        <w:rPr>
          <w:rFonts w:ascii="Book Antiqua" w:eastAsia="Malgun Gothic" w:hAnsi="Book Antiqua" w:cs="Times New Roman"/>
          <w:sz w:val="24"/>
          <w:szCs w:val="24"/>
        </w:rPr>
        <w:t xml:space="preserve">gold standard for evaluating the degree of liver fibrosis </w:t>
      </w:r>
      <w:r w:rsidRPr="006117A5">
        <w:rPr>
          <w:rFonts w:ascii="Book Antiqua" w:eastAsia="Malgun Gothic" w:hAnsi="Book Antiqua" w:cs="Times New Roman"/>
          <w:sz w:val="24"/>
          <w:szCs w:val="24"/>
        </w:rPr>
        <w:t>in patients with chronic liver disease</w:t>
      </w:r>
      <w:r w:rsidR="00516889" w:rsidRPr="006117A5">
        <w:rPr>
          <w:rFonts w:ascii="Book Antiqua" w:eastAsia="Malgun Gothic" w:hAnsi="Book Antiqua" w:cs="Times New Roman"/>
          <w:sz w:val="24"/>
          <w:szCs w:val="24"/>
        </w:rPr>
        <w:t xml:space="preserve">. However, due to </w:t>
      </w:r>
      <w:r w:rsidRPr="006117A5">
        <w:rPr>
          <w:rFonts w:ascii="Book Antiqua" w:eastAsia="Malgun Gothic" w:hAnsi="Book Antiqua" w:cs="Times New Roman"/>
          <w:sz w:val="24"/>
          <w:szCs w:val="24"/>
        </w:rPr>
        <w:t xml:space="preserve">the many </w:t>
      </w:r>
      <w:r w:rsidR="00516889" w:rsidRPr="006117A5">
        <w:rPr>
          <w:rFonts w:ascii="Book Antiqua" w:eastAsia="Malgun Gothic" w:hAnsi="Book Antiqua" w:cs="Times New Roman"/>
          <w:sz w:val="24"/>
          <w:szCs w:val="24"/>
        </w:rPr>
        <w:t xml:space="preserve">limitations of liver biopsy, there </w:t>
      </w:r>
      <w:r w:rsidRPr="006117A5">
        <w:rPr>
          <w:rFonts w:ascii="Book Antiqua" w:eastAsia="Malgun Gothic" w:hAnsi="Book Antiqua" w:cs="Times New Roman"/>
          <w:sz w:val="24"/>
          <w:szCs w:val="24"/>
        </w:rPr>
        <w:t xml:space="preserve">has </w:t>
      </w:r>
      <w:r w:rsidR="00516889" w:rsidRPr="006117A5">
        <w:rPr>
          <w:rFonts w:ascii="Book Antiqua" w:eastAsia="Malgun Gothic" w:hAnsi="Book Antiqua" w:cs="Times New Roman"/>
          <w:sz w:val="24"/>
          <w:szCs w:val="24"/>
        </w:rPr>
        <w:t xml:space="preserve">been </w:t>
      </w:r>
      <w:r w:rsidRPr="006117A5">
        <w:rPr>
          <w:rFonts w:ascii="Book Antiqua" w:eastAsia="Malgun Gothic" w:hAnsi="Book Antiqua" w:cs="Times New Roman"/>
          <w:sz w:val="24"/>
          <w:szCs w:val="24"/>
        </w:rPr>
        <w:t xml:space="preserve">much </w:t>
      </w:r>
      <w:r w:rsidR="00516889" w:rsidRPr="006117A5">
        <w:rPr>
          <w:rFonts w:ascii="Book Antiqua" w:eastAsia="Malgun Gothic" w:hAnsi="Book Antiqua" w:cs="Times New Roman"/>
          <w:sz w:val="24"/>
          <w:szCs w:val="24"/>
        </w:rPr>
        <w:t xml:space="preserve">interest </w:t>
      </w:r>
      <w:r w:rsidR="00E91907" w:rsidRPr="006117A5">
        <w:rPr>
          <w:rFonts w:ascii="Book Antiqua" w:eastAsia="Malgun Gothic" w:hAnsi="Book Antiqua" w:cs="Times New Roman"/>
          <w:sz w:val="24"/>
          <w:szCs w:val="24"/>
        </w:rPr>
        <w:t>the use of</w:t>
      </w:r>
      <w:r w:rsidR="00516889" w:rsidRPr="006117A5">
        <w:rPr>
          <w:rFonts w:ascii="Book Antiqua" w:eastAsia="Malgun Gothic" w:hAnsi="Book Antiqua" w:cs="Times New Roman"/>
          <w:sz w:val="24"/>
          <w:szCs w:val="24"/>
        </w:rPr>
        <w:t xml:space="preserve"> noninvasive techniques for </w:t>
      </w:r>
      <w:r w:rsidR="00E91907" w:rsidRPr="006117A5">
        <w:rPr>
          <w:rFonts w:ascii="Book Antiqua" w:eastAsia="Malgun Gothic" w:hAnsi="Book Antiqua" w:cs="Times New Roman"/>
          <w:sz w:val="24"/>
          <w:szCs w:val="24"/>
        </w:rPr>
        <w:t>this purpose</w:t>
      </w:r>
      <w:r w:rsidR="00516889" w:rsidRPr="006117A5">
        <w:rPr>
          <w:rFonts w:ascii="Book Antiqua" w:eastAsia="Malgun Gothic" w:hAnsi="Book Antiqua" w:cs="Times New Roman"/>
          <w:sz w:val="24"/>
          <w:szCs w:val="24"/>
        </w:rPr>
        <w:t xml:space="preserve">. </w:t>
      </w:r>
      <w:r w:rsidR="00A15E91" w:rsidRPr="006117A5">
        <w:rPr>
          <w:rFonts w:ascii="Book Antiqua" w:eastAsia="Malgun Gothic" w:hAnsi="Book Antiqua" w:cs="Times New Roman"/>
          <w:sz w:val="24"/>
          <w:szCs w:val="24"/>
        </w:rPr>
        <w:t>Among the</w:t>
      </w:r>
      <w:r w:rsidRPr="006117A5">
        <w:rPr>
          <w:rFonts w:ascii="Book Antiqua" w:eastAsia="Malgun Gothic" w:hAnsi="Book Antiqua" w:cs="Times New Roman"/>
          <w:sz w:val="24"/>
          <w:szCs w:val="24"/>
        </w:rPr>
        <w:t>se techniques</w:t>
      </w:r>
      <w:r w:rsidR="00A15E91" w:rsidRPr="006117A5">
        <w:rPr>
          <w:rFonts w:ascii="Book Antiqua" w:eastAsia="Malgun Gothic" w:hAnsi="Book Antiqua" w:cs="Times New Roman"/>
          <w:sz w:val="24"/>
          <w:szCs w:val="24"/>
        </w:rPr>
        <w:t xml:space="preserve"> </w:t>
      </w:r>
      <w:r w:rsidR="008D4EB0" w:rsidRPr="006117A5">
        <w:rPr>
          <w:rFonts w:ascii="Book Antiqua" w:eastAsia="Malgun Gothic" w:hAnsi="Book Antiqua" w:cs="Times New Roman"/>
          <w:sz w:val="24"/>
          <w:szCs w:val="24"/>
        </w:rPr>
        <w:t xml:space="preserve">real-time </w:t>
      </w:r>
      <w:r w:rsidR="00A15E91" w:rsidRPr="006117A5">
        <w:rPr>
          <w:rFonts w:ascii="Book Antiqua" w:eastAsia="Malgun Gothic" w:hAnsi="Book Antiqua" w:cs="Times New Roman"/>
          <w:sz w:val="24"/>
          <w:szCs w:val="24"/>
        </w:rPr>
        <w:t>two-dimensional shear wave elastography (2D-SWE) has the advantage of measuring tissue elasticity with the guidance of B-mode image</w:t>
      </w:r>
      <w:r w:rsidRPr="006117A5">
        <w:rPr>
          <w:rFonts w:ascii="Book Antiqua" w:eastAsia="Malgun Gothic" w:hAnsi="Book Antiqua" w:cs="Times New Roman"/>
          <w:sz w:val="24"/>
          <w:szCs w:val="24"/>
        </w:rPr>
        <w:t>s</w:t>
      </w:r>
      <w:r w:rsidR="00A15E91" w:rsidRPr="006117A5">
        <w:rPr>
          <w:rFonts w:ascii="Book Antiqua" w:eastAsia="Malgun Gothic" w:hAnsi="Book Antiqua" w:cs="Times New Roman"/>
          <w:sz w:val="24"/>
          <w:szCs w:val="24"/>
        </w:rPr>
        <w:t xml:space="preserve">. Recently, many studies have been conducted on the </w:t>
      </w:r>
      <w:r w:rsidR="00E91907" w:rsidRPr="006117A5">
        <w:rPr>
          <w:rFonts w:ascii="Book Antiqua" w:eastAsia="Malgun Gothic" w:hAnsi="Book Antiqua" w:cs="Times New Roman"/>
          <w:sz w:val="24"/>
          <w:szCs w:val="24"/>
        </w:rPr>
        <w:t xml:space="preserve">application </w:t>
      </w:r>
      <w:r w:rsidR="00A15E91" w:rsidRPr="006117A5">
        <w:rPr>
          <w:rFonts w:ascii="Book Antiqua" w:eastAsia="Malgun Gothic" w:hAnsi="Book Antiqua" w:cs="Times New Roman"/>
          <w:sz w:val="24"/>
          <w:szCs w:val="24"/>
        </w:rPr>
        <w:t xml:space="preserve">of 2D-SWE in patients with </w:t>
      </w:r>
      <w:r w:rsidR="007932D0" w:rsidRPr="006117A5">
        <w:rPr>
          <w:rFonts w:ascii="Book Antiqua" w:eastAsia="Malgun Gothic" w:hAnsi="Book Antiqua" w:cs="Times New Roman"/>
          <w:sz w:val="24"/>
          <w:szCs w:val="24"/>
        </w:rPr>
        <w:t xml:space="preserve">various </w:t>
      </w:r>
      <w:r w:rsidR="00A15E91" w:rsidRPr="006117A5">
        <w:rPr>
          <w:rFonts w:ascii="Book Antiqua" w:eastAsia="Malgun Gothic" w:hAnsi="Book Antiqua" w:cs="Times New Roman"/>
          <w:sz w:val="24"/>
          <w:szCs w:val="24"/>
        </w:rPr>
        <w:t>liver disease</w:t>
      </w:r>
      <w:r w:rsidR="007932D0" w:rsidRPr="006117A5">
        <w:rPr>
          <w:rFonts w:ascii="Book Antiqua" w:eastAsia="Malgun Gothic" w:hAnsi="Book Antiqua" w:cs="Times New Roman"/>
          <w:sz w:val="24"/>
          <w:szCs w:val="24"/>
        </w:rPr>
        <w:t>s</w:t>
      </w:r>
      <w:r w:rsidR="00A15E91" w:rsidRPr="006117A5">
        <w:rPr>
          <w:rFonts w:ascii="Book Antiqua" w:eastAsia="Malgun Gothic" w:hAnsi="Book Antiqua" w:cs="Times New Roman"/>
          <w:sz w:val="24"/>
          <w:szCs w:val="24"/>
        </w:rPr>
        <w:t>, and the</w:t>
      </w:r>
      <w:r w:rsidR="001C6CA1" w:rsidRPr="006117A5">
        <w:rPr>
          <w:rFonts w:ascii="Book Antiqua" w:eastAsia="Malgun Gothic" w:hAnsi="Book Antiqua" w:cs="Times New Roman"/>
          <w:sz w:val="24"/>
          <w:szCs w:val="24"/>
        </w:rPr>
        <w:t>ir</w:t>
      </w:r>
      <w:r w:rsidR="00A15E91" w:rsidRPr="006117A5">
        <w:rPr>
          <w:rFonts w:ascii="Book Antiqua" w:eastAsia="Malgun Gothic" w:hAnsi="Book Antiqua" w:cs="Times New Roman"/>
          <w:sz w:val="24"/>
          <w:szCs w:val="24"/>
        </w:rPr>
        <w:t xml:space="preserve"> validity </w:t>
      </w:r>
      <w:r w:rsidR="001C6CA1" w:rsidRPr="006117A5">
        <w:rPr>
          <w:rFonts w:ascii="Book Antiqua" w:eastAsia="Malgun Gothic" w:hAnsi="Book Antiqua" w:cs="Times New Roman"/>
          <w:sz w:val="24"/>
          <w:szCs w:val="24"/>
        </w:rPr>
        <w:t>has</w:t>
      </w:r>
      <w:r w:rsidR="007932D0" w:rsidRPr="006117A5">
        <w:rPr>
          <w:rFonts w:ascii="Book Antiqua" w:eastAsia="Malgun Gothic" w:hAnsi="Book Antiqua" w:cs="Times New Roman"/>
          <w:sz w:val="24"/>
          <w:szCs w:val="24"/>
        </w:rPr>
        <w:t xml:space="preserve"> </w:t>
      </w:r>
      <w:r w:rsidR="00A15E91" w:rsidRPr="006117A5">
        <w:rPr>
          <w:rFonts w:ascii="Book Antiqua" w:eastAsia="Malgun Gothic" w:hAnsi="Book Antiqua" w:cs="Times New Roman"/>
          <w:sz w:val="24"/>
          <w:szCs w:val="24"/>
        </w:rPr>
        <w:t xml:space="preserve">been </w:t>
      </w:r>
      <w:r w:rsidR="001C6CA1" w:rsidRPr="006117A5">
        <w:rPr>
          <w:rFonts w:ascii="Book Antiqua" w:eastAsia="Malgun Gothic" w:hAnsi="Book Antiqua" w:cs="Times New Roman"/>
          <w:sz w:val="24"/>
          <w:szCs w:val="24"/>
        </w:rPr>
        <w:t>confirmed</w:t>
      </w:r>
      <w:r w:rsidR="00A15E91" w:rsidRPr="006117A5">
        <w:rPr>
          <w:rFonts w:ascii="Book Antiqua" w:eastAsia="Malgun Gothic" w:hAnsi="Book Antiqua" w:cs="Times New Roman"/>
          <w:sz w:val="24"/>
          <w:szCs w:val="24"/>
        </w:rPr>
        <w:t>. Here</w:t>
      </w:r>
      <w:r w:rsidR="007932D0" w:rsidRPr="006117A5">
        <w:rPr>
          <w:rFonts w:ascii="Book Antiqua" w:eastAsia="Malgun Gothic" w:hAnsi="Book Antiqua" w:cs="Times New Roman"/>
          <w:sz w:val="24"/>
          <w:szCs w:val="24"/>
        </w:rPr>
        <w:t>,</w:t>
      </w:r>
      <w:r w:rsidR="00A15E91" w:rsidRPr="006117A5">
        <w:rPr>
          <w:rFonts w:ascii="Book Antiqua" w:eastAsia="Malgun Gothic" w:hAnsi="Book Antiqua" w:cs="Times New Roman"/>
          <w:sz w:val="24"/>
          <w:szCs w:val="24"/>
        </w:rPr>
        <w:t xml:space="preserve"> we </w:t>
      </w:r>
      <w:r w:rsidR="001C6CA1" w:rsidRPr="006117A5">
        <w:rPr>
          <w:rFonts w:ascii="Book Antiqua" w:eastAsia="Malgun Gothic" w:hAnsi="Book Antiqua" w:cs="Times New Roman"/>
          <w:sz w:val="24"/>
          <w:szCs w:val="24"/>
        </w:rPr>
        <w:t xml:space="preserve">briefly </w:t>
      </w:r>
      <w:r w:rsidR="00A15E91" w:rsidRPr="006117A5">
        <w:rPr>
          <w:rFonts w:ascii="Book Antiqua" w:eastAsia="Malgun Gothic" w:hAnsi="Book Antiqua" w:cs="Times New Roman"/>
          <w:sz w:val="24"/>
          <w:szCs w:val="24"/>
        </w:rPr>
        <w:t xml:space="preserve">discuss the role of </w:t>
      </w:r>
      <w:r w:rsidR="00FA2C48" w:rsidRPr="006117A5">
        <w:rPr>
          <w:rFonts w:ascii="Book Antiqua" w:eastAsia="Malgun Gothic" w:hAnsi="Book Antiqua" w:cs="Times New Roman"/>
          <w:sz w:val="24"/>
          <w:szCs w:val="24"/>
        </w:rPr>
        <w:t>2D-</w:t>
      </w:r>
      <w:r w:rsidR="00A15E91" w:rsidRPr="006117A5">
        <w:rPr>
          <w:rFonts w:ascii="Book Antiqua" w:eastAsia="Malgun Gothic" w:hAnsi="Book Antiqua" w:cs="Times New Roman"/>
          <w:sz w:val="24"/>
          <w:szCs w:val="24"/>
        </w:rPr>
        <w:t xml:space="preserve">SWE in patients with </w:t>
      </w:r>
      <w:r w:rsidR="007932D0" w:rsidRPr="006117A5">
        <w:rPr>
          <w:rFonts w:ascii="Book Antiqua" w:eastAsia="Malgun Gothic" w:hAnsi="Book Antiqua" w:cs="Times New Roman"/>
          <w:sz w:val="24"/>
          <w:szCs w:val="24"/>
        </w:rPr>
        <w:t xml:space="preserve">chronic </w:t>
      </w:r>
      <w:r w:rsidR="00A15E91" w:rsidRPr="006117A5">
        <w:rPr>
          <w:rFonts w:ascii="Book Antiqua" w:eastAsia="Malgun Gothic" w:hAnsi="Book Antiqua" w:cs="Times New Roman"/>
          <w:sz w:val="24"/>
          <w:szCs w:val="24"/>
        </w:rPr>
        <w:t>liver disease</w:t>
      </w:r>
      <w:r w:rsidR="00C90F6A" w:rsidRPr="006117A5">
        <w:rPr>
          <w:rFonts w:ascii="Book Antiqua" w:eastAsia="Malgun Gothic" w:hAnsi="Book Antiqua" w:cs="Times New Roman"/>
          <w:sz w:val="24"/>
          <w:szCs w:val="24"/>
        </w:rPr>
        <w:t>s</w:t>
      </w:r>
      <w:r w:rsidR="00A15E91" w:rsidRPr="006117A5">
        <w:rPr>
          <w:rFonts w:ascii="Book Antiqua" w:eastAsia="Malgun Gothic" w:hAnsi="Book Antiqua" w:cs="Times New Roman"/>
          <w:sz w:val="24"/>
          <w:szCs w:val="24"/>
        </w:rPr>
        <w:t xml:space="preserve">, particularly </w:t>
      </w:r>
      <w:r w:rsidR="007932D0" w:rsidRPr="006117A5">
        <w:rPr>
          <w:rFonts w:ascii="Book Antiqua" w:eastAsia="Malgun Gothic" w:hAnsi="Book Antiqua" w:cs="Times New Roman"/>
          <w:sz w:val="24"/>
          <w:szCs w:val="24"/>
        </w:rPr>
        <w:t xml:space="preserve">aspects of </w:t>
      </w:r>
      <w:r w:rsidR="00A15E91" w:rsidRPr="006117A5">
        <w:rPr>
          <w:rFonts w:ascii="Book Antiqua" w:eastAsia="Malgun Gothic" w:hAnsi="Book Antiqua" w:cs="Times New Roman"/>
          <w:sz w:val="24"/>
          <w:szCs w:val="24"/>
        </w:rPr>
        <w:t>the examination technique</w:t>
      </w:r>
      <w:r w:rsidR="00E91907" w:rsidRPr="006117A5">
        <w:rPr>
          <w:rFonts w:ascii="Book Antiqua" w:eastAsia="Malgun Gothic" w:hAnsi="Book Antiqua" w:cs="Times New Roman"/>
          <w:sz w:val="24"/>
          <w:szCs w:val="24"/>
        </w:rPr>
        <w:t>s</w:t>
      </w:r>
      <w:r w:rsidR="00A15E91" w:rsidRPr="006117A5">
        <w:rPr>
          <w:rFonts w:ascii="Book Antiqua" w:eastAsia="Malgun Gothic" w:hAnsi="Book Antiqua" w:cs="Times New Roman"/>
          <w:sz w:val="24"/>
          <w:szCs w:val="24"/>
        </w:rPr>
        <w:t xml:space="preserve"> and clinical application</w:t>
      </w:r>
      <w:r w:rsidR="001C6CA1" w:rsidRPr="006117A5">
        <w:rPr>
          <w:rFonts w:ascii="Book Antiqua" w:eastAsia="Malgun Gothic" w:hAnsi="Book Antiqua" w:cs="Times New Roman"/>
          <w:sz w:val="24"/>
          <w:szCs w:val="24"/>
        </w:rPr>
        <w:t>s</w:t>
      </w:r>
      <w:r w:rsidR="00A15E91" w:rsidRPr="006117A5">
        <w:rPr>
          <w:rFonts w:ascii="Book Antiqua" w:eastAsia="Malgun Gothic" w:hAnsi="Book Antiqua" w:cs="Times New Roman"/>
          <w:sz w:val="24"/>
          <w:szCs w:val="24"/>
        </w:rPr>
        <w:t>.</w:t>
      </w:r>
    </w:p>
    <w:p w14:paraId="0039E857" w14:textId="77777777" w:rsidR="00972085" w:rsidRPr="006117A5" w:rsidRDefault="00972085" w:rsidP="00EC0E51">
      <w:pPr>
        <w:wordWrap/>
        <w:snapToGrid w:val="0"/>
        <w:spacing w:after="0" w:line="360" w:lineRule="auto"/>
        <w:rPr>
          <w:rFonts w:ascii="Book Antiqua" w:eastAsia="Malgun Gothic" w:hAnsi="Book Antiqua" w:cs="Times New Roman"/>
          <w:sz w:val="24"/>
          <w:szCs w:val="24"/>
        </w:rPr>
      </w:pPr>
    </w:p>
    <w:p w14:paraId="4892F439" w14:textId="5304E371" w:rsidR="00972085" w:rsidRPr="006117A5" w:rsidRDefault="00972085" w:rsidP="00EC0E51">
      <w:pPr>
        <w:wordWrap/>
        <w:snapToGrid w:val="0"/>
        <w:spacing w:after="0" w:line="360" w:lineRule="auto"/>
        <w:rPr>
          <w:rFonts w:ascii="Book Antiqua" w:eastAsia="Malgun Gothic" w:hAnsi="Book Antiqua" w:cs="Times New Roman"/>
          <w:sz w:val="24"/>
          <w:szCs w:val="24"/>
        </w:rPr>
      </w:pPr>
      <w:r w:rsidRPr="006117A5">
        <w:rPr>
          <w:rFonts w:ascii="Book Antiqua" w:eastAsia="Malgun Gothic" w:hAnsi="Book Antiqua" w:cs="Times New Roman"/>
          <w:b/>
          <w:sz w:val="24"/>
          <w:szCs w:val="24"/>
        </w:rPr>
        <w:t>Key</w:t>
      </w:r>
      <w:r w:rsidR="00F24A05" w:rsidRPr="006117A5">
        <w:rPr>
          <w:rFonts w:ascii="Book Antiqua" w:eastAsia="Malgun Gothic" w:hAnsi="Book Antiqua" w:cs="Times New Roman"/>
          <w:b/>
          <w:sz w:val="24"/>
          <w:szCs w:val="24"/>
        </w:rPr>
        <w:t xml:space="preserve"> </w:t>
      </w:r>
      <w:r w:rsidRPr="006117A5">
        <w:rPr>
          <w:rFonts w:ascii="Book Antiqua" w:eastAsia="Malgun Gothic" w:hAnsi="Book Antiqua" w:cs="Times New Roman"/>
          <w:b/>
          <w:sz w:val="24"/>
          <w:szCs w:val="24"/>
        </w:rPr>
        <w:t>words</w:t>
      </w:r>
      <w:r w:rsidRPr="006117A5">
        <w:rPr>
          <w:rFonts w:ascii="Book Antiqua" w:eastAsia="Malgun Gothic" w:hAnsi="Book Antiqua" w:cs="Times New Roman"/>
          <w:sz w:val="24"/>
          <w:szCs w:val="24"/>
        </w:rPr>
        <w:t>:</w:t>
      </w:r>
      <w:r w:rsidR="00AC6F36">
        <w:rPr>
          <w:rFonts w:ascii="Book Antiqua" w:eastAsia="SimSun" w:hAnsi="Book Antiqua" w:cs="Times New Roman" w:hint="eastAsia"/>
          <w:sz w:val="24"/>
          <w:szCs w:val="24"/>
          <w:lang w:eastAsia="zh-CN"/>
        </w:rPr>
        <w:t xml:space="preserve"> </w:t>
      </w:r>
      <w:r w:rsidRPr="006117A5">
        <w:rPr>
          <w:rFonts w:ascii="Book Antiqua" w:eastAsia="Malgun Gothic" w:hAnsi="Book Antiqua" w:cs="Times New Roman"/>
          <w:sz w:val="24"/>
          <w:szCs w:val="24"/>
        </w:rPr>
        <w:t>Shear wave elastography</w:t>
      </w:r>
      <w:r w:rsidR="00AC6F36">
        <w:rPr>
          <w:rFonts w:ascii="Book Antiqua" w:eastAsia="SimSun" w:hAnsi="Book Antiqua" w:cs="Times New Roman" w:hint="eastAsia"/>
          <w:sz w:val="24"/>
          <w:szCs w:val="24"/>
          <w:lang w:eastAsia="zh-CN"/>
        </w:rPr>
        <w:t>;</w:t>
      </w:r>
      <w:r w:rsidRPr="006117A5">
        <w:rPr>
          <w:rFonts w:ascii="Book Antiqua" w:eastAsia="Malgun Gothic" w:hAnsi="Book Antiqua" w:cs="Times New Roman"/>
          <w:sz w:val="24"/>
          <w:szCs w:val="24"/>
        </w:rPr>
        <w:t xml:space="preserve"> Liver disease</w:t>
      </w:r>
      <w:r w:rsidR="00AC6F36">
        <w:rPr>
          <w:rFonts w:ascii="Book Antiqua" w:eastAsia="SimSun" w:hAnsi="Book Antiqua" w:cs="Times New Roman" w:hint="eastAsia"/>
          <w:sz w:val="24"/>
          <w:szCs w:val="24"/>
          <w:lang w:eastAsia="zh-CN"/>
        </w:rPr>
        <w:t>;</w:t>
      </w:r>
      <w:r w:rsidRPr="006117A5">
        <w:rPr>
          <w:rFonts w:ascii="Book Antiqua" w:eastAsia="Malgun Gothic" w:hAnsi="Book Antiqua" w:cs="Times New Roman"/>
          <w:sz w:val="24"/>
          <w:szCs w:val="24"/>
        </w:rPr>
        <w:t xml:space="preserve"> Liver fibrosis</w:t>
      </w:r>
      <w:r w:rsidR="00AC6F36">
        <w:rPr>
          <w:rFonts w:ascii="Book Antiqua" w:eastAsia="SimSun" w:hAnsi="Book Antiqua" w:cs="Times New Roman" w:hint="eastAsia"/>
          <w:sz w:val="24"/>
          <w:szCs w:val="24"/>
          <w:lang w:eastAsia="zh-CN"/>
        </w:rPr>
        <w:t>;</w:t>
      </w:r>
      <w:r w:rsidRPr="006117A5">
        <w:rPr>
          <w:rFonts w:ascii="Book Antiqua" w:eastAsia="Malgun Gothic" w:hAnsi="Book Antiqua" w:cs="Times New Roman"/>
          <w:sz w:val="24"/>
          <w:szCs w:val="24"/>
        </w:rPr>
        <w:t xml:space="preserve"> Portal hypertension</w:t>
      </w:r>
      <w:r w:rsidR="00AC6F36">
        <w:rPr>
          <w:rFonts w:ascii="Book Antiqua" w:eastAsia="SimSun" w:hAnsi="Book Antiqua" w:cs="Times New Roman" w:hint="eastAsia"/>
          <w:sz w:val="24"/>
          <w:szCs w:val="24"/>
          <w:lang w:eastAsia="zh-CN"/>
        </w:rPr>
        <w:t>;</w:t>
      </w:r>
      <w:r w:rsidRPr="006117A5">
        <w:rPr>
          <w:rFonts w:ascii="Book Antiqua" w:eastAsia="Malgun Gothic" w:hAnsi="Book Antiqua" w:cs="Times New Roman"/>
          <w:sz w:val="24"/>
          <w:szCs w:val="24"/>
        </w:rPr>
        <w:t xml:space="preserve"> Hepatocelluar carcinoma</w:t>
      </w:r>
    </w:p>
    <w:p w14:paraId="7CD14CD4" w14:textId="77777777" w:rsidR="00C90F6A" w:rsidRDefault="00C90F6A" w:rsidP="00EC0E51">
      <w:pPr>
        <w:wordWrap/>
        <w:snapToGrid w:val="0"/>
        <w:spacing w:after="0" w:line="360" w:lineRule="auto"/>
        <w:rPr>
          <w:rFonts w:ascii="Book Antiqua" w:eastAsia="SimSun" w:hAnsi="Book Antiqua" w:cs="Times New Roman"/>
          <w:sz w:val="24"/>
          <w:szCs w:val="24"/>
          <w:lang w:eastAsia="zh-CN"/>
        </w:rPr>
      </w:pPr>
    </w:p>
    <w:p w14:paraId="2FBC3F45" w14:textId="77777777" w:rsidR="00CF3AD3" w:rsidRPr="00CF3AD3" w:rsidRDefault="00CF3AD3" w:rsidP="00EC0E51">
      <w:pPr>
        <w:wordWrap/>
        <w:snapToGrid w:val="0"/>
        <w:spacing w:after="0" w:line="360" w:lineRule="auto"/>
        <w:rPr>
          <w:rFonts w:ascii="Book Antiqua" w:eastAsia="SimSun" w:hAnsi="Book Antiqua" w:cs="Times New Roman"/>
          <w:sz w:val="24"/>
          <w:szCs w:val="24"/>
          <w:lang w:eastAsia="zh-CN"/>
        </w:rPr>
      </w:pPr>
      <w:bookmarkStart w:id="11" w:name="OLE_LINK363"/>
      <w:bookmarkStart w:id="12" w:name="OLE_LINK364"/>
      <w:bookmarkStart w:id="13" w:name="OLE_LINK359"/>
      <w:bookmarkStart w:id="14" w:name="OLE_LINK1037"/>
      <w:bookmarkStart w:id="15" w:name="OLE_LINK1195"/>
      <w:bookmarkStart w:id="16" w:name="OLE_LINK1140"/>
      <w:bookmarkStart w:id="17" w:name="OLE_LINK1062"/>
      <w:bookmarkStart w:id="18" w:name="OLE_LINK500"/>
      <w:bookmarkStart w:id="19" w:name="OLE_LINK916"/>
      <w:bookmarkStart w:id="20" w:name="OLE_LINK956"/>
      <w:bookmarkStart w:id="21" w:name="OLE_LINK994"/>
      <w:r w:rsidRPr="00CF3AD3">
        <w:rPr>
          <w:rFonts w:ascii="Book Antiqua" w:eastAsia="SimSun" w:hAnsi="Book Antiqua" w:cs="Times New Roman"/>
          <w:b/>
          <w:sz w:val="24"/>
          <w:szCs w:val="24"/>
          <w:lang w:eastAsia="zh-CN"/>
        </w:rPr>
        <w:t>© The Author(s) 2018.</w:t>
      </w:r>
      <w:r w:rsidRPr="00CF3AD3">
        <w:rPr>
          <w:rFonts w:ascii="Book Antiqua" w:eastAsia="SimSun" w:hAnsi="Book Antiqua" w:cs="Times New Roman"/>
          <w:sz w:val="24"/>
          <w:szCs w:val="24"/>
          <w:lang w:eastAsia="zh-CN"/>
        </w:rPr>
        <w:t xml:space="preserve"> Published by Baishideng Publishing Group Inc. All rights reserved.</w:t>
      </w:r>
    </w:p>
    <w:bookmarkEnd w:id="11"/>
    <w:bookmarkEnd w:id="12"/>
    <w:bookmarkEnd w:id="13"/>
    <w:bookmarkEnd w:id="14"/>
    <w:bookmarkEnd w:id="15"/>
    <w:bookmarkEnd w:id="16"/>
    <w:bookmarkEnd w:id="17"/>
    <w:bookmarkEnd w:id="18"/>
    <w:bookmarkEnd w:id="19"/>
    <w:bookmarkEnd w:id="20"/>
    <w:bookmarkEnd w:id="21"/>
    <w:p w14:paraId="7FB06F10" w14:textId="77777777" w:rsidR="00CF3AD3" w:rsidRPr="00CF3AD3" w:rsidRDefault="00CF3AD3" w:rsidP="00EC0E51">
      <w:pPr>
        <w:wordWrap/>
        <w:snapToGrid w:val="0"/>
        <w:spacing w:after="0" w:line="360" w:lineRule="auto"/>
        <w:rPr>
          <w:rFonts w:ascii="Book Antiqua" w:eastAsia="SimSun" w:hAnsi="Book Antiqua" w:cs="Times New Roman"/>
          <w:sz w:val="24"/>
          <w:szCs w:val="24"/>
          <w:lang w:eastAsia="zh-CN"/>
        </w:rPr>
      </w:pPr>
    </w:p>
    <w:p w14:paraId="314BB454" w14:textId="148FB2EF" w:rsidR="00425D34" w:rsidRPr="006117A5" w:rsidRDefault="00C90F6A" w:rsidP="00EC0E51">
      <w:pPr>
        <w:wordWrap/>
        <w:snapToGrid w:val="0"/>
        <w:spacing w:after="0" w:line="360" w:lineRule="auto"/>
        <w:rPr>
          <w:rFonts w:ascii="Book Antiqua" w:eastAsia="Malgun Gothic" w:hAnsi="Book Antiqua" w:cs="Times New Roman"/>
          <w:sz w:val="24"/>
          <w:szCs w:val="24"/>
        </w:rPr>
      </w:pPr>
      <w:r w:rsidRPr="006117A5">
        <w:rPr>
          <w:rFonts w:ascii="Book Antiqua" w:eastAsia="Malgun Gothic" w:hAnsi="Book Antiqua" w:cs="Times New Roman"/>
          <w:b/>
          <w:sz w:val="24"/>
          <w:szCs w:val="24"/>
        </w:rPr>
        <w:t>Core tip</w:t>
      </w:r>
      <w:r w:rsidRPr="006117A5">
        <w:rPr>
          <w:rFonts w:ascii="Book Antiqua" w:eastAsia="Malgun Gothic" w:hAnsi="Book Antiqua" w:cs="Times New Roman"/>
          <w:sz w:val="24"/>
          <w:szCs w:val="24"/>
        </w:rPr>
        <w:t xml:space="preserve">: </w:t>
      </w:r>
      <w:r w:rsidR="00CB5E24" w:rsidRPr="006117A5">
        <w:rPr>
          <w:rFonts w:ascii="Book Antiqua" w:eastAsia="Malgun Gothic" w:hAnsi="Book Antiqua" w:cs="Times New Roman"/>
          <w:sz w:val="24"/>
          <w:szCs w:val="24"/>
        </w:rPr>
        <w:t>Assessing the degree of liver fibrosis in patients with chronic liver disease is clinically important. Real-time two-dimensional shear wave elastography (2D-SWE) has the advantage of measuring tissue elasticity with the guidance of B-mode image</w:t>
      </w:r>
      <w:r w:rsidR="001C6CA1" w:rsidRPr="006117A5">
        <w:rPr>
          <w:rFonts w:ascii="Book Antiqua" w:eastAsia="Malgun Gothic" w:hAnsi="Book Antiqua" w:cs="Times New Roman"/>
          <w:sz w:val="24"/>
          <w:szCs w:val="24"/>
        </w:rPr>
        <w:t>s</w:t>
      </w:r>
      <w:r w:rsidR="00CB5E24" w:rsidRPr="006117A5">
        <w:rPr>
          <w:rFonts w:ascii="Book Antiqua" w:eastAsia="Malgun Gothic" w:hAnsi="Book Antiqua" w:cs="Times New Roman"/>
          <w:sz w:val="24"/>
          <w:szCs w:val="24"/>
        </w:rPr>
        <w:t xml:space="preserve">. Recently, many studies </w:t>
      </w:r>
      <w:r w:rsidR="001C6CA1" w:rsidRPr="006117A5">
        <w:rPr>
          <w:rFonts w:ascii="Book Antiqua" w:eastAsia="Malgun Gothic" w:hAnsi="Book Antiqua" w:cs="Times New Roman"/>
          <w:sz w:val="24"/>
          <w:szCs w:val="24"/>
        </w:rPr>
        <w:t xml:space="preserve">have shown </w:t>
      </w:r>
      <w:r w:rsidR="00CB5E24" w:rsidRPr="006117A5">
        <w:rPr>
          <w:rFonts w:ascii="Book Antiqua" w:eastAsia="Malgun Gothic" w:hAnsi="Book Antiqua" w:cs="Times New Roman"/>
          <w:sz w:val="24"/>
          <w:szCs w:val="24"/>
        </w:rPr>
        <w:t>that 2D-SWE is a useful tool for evaluating not only liver fibrosis in various liver diseases but also por</w:t>
      </w:r>
      <w:r w:rsidR="00191E6E" w:rsidRPr="006117A5">
        <w:rPr>
          <w:rFonts w:ascii="Book Antiqua" w:eastAsia="Malgun Gothic" w:hAnsi="Book Antiqua" w:cs="Times New Roman"/>
          <w:sz w:val="24"/>
          <w:szCs w:val="24"/>
        </w:rPr>
        <w:t>tal hypertension</w:t>
      </w:r>
      <w:r w:rsidR="00E91907" w:rsidRPr="006117A5">
        <w:rPr>
          <w:rFonts w:ascii="Book Antiqua" w:eastAsia="Malgun Gothic" w:hAnsi="Book Antiqua" w:cs="Times New Roman"/>
          <w:sz w:val="24"/>
          <w:szCs w:val="24"/>
        </w:rPr>
        <w:t>,</w:t>
      </w:r>
      <w:r w:rsidR="00191E6E" w:rsidRPr="006117A5">
        <w:rPr>
          <w:rFonts w:ascii="Book Antiqua" w:eastAsia="Malgun Gothic" w:hAnsi="Book Antiqua" w:cs="Times New Roman"/>
          <w:sz w:val="24"/>
          <w:szCs w:val="24"/>
        </w:rPr>
        <w:t xml:space="preserve"> and</w:t>
      </w:r>
      <w:r w:rsidR="001C6CA1" w:rsidRPr="006117A5">
        <w:rPr>
          <w:rFonts w:ascii="Book Antiqua" w:eastAsia="Malgun Gothic" w:hAnsi="Book Antiqua" w:cs="Times New Roman"/>
          <w:sz w:val="24"/>
          <w:szCs w:val="24"/>
        </w:rPr>
        <w:t xml:space="preserve"> for predicting the development of</w:t>
      </w:r>
      <w:r w:rsidR="00191E6E" w:rsidRPr="006117A5">
        <w:rPr>
          <w:rFonts w:ascii="Book Antiqua" w:eastAsia="Malgun Gothic" w:hAnsi="Book Antiqua" w:cs="Times New Roman"/>
          <w:sz w:val="24"/>
          <w:szCs w:val="24"/>
        </w:rPr>
        <w:t xml:space="preserve"> </w:t>
      </w:r>
      <w:r w:rsidR="000F2D5D" w:rsidRPr="006117A5">
        <w:rPr>
          <w:rFonts w:ascii="Book Antiqua" w:eastAsia="Malgun Gothic" w:hAnsi="Book Antiqua" w:cs="Times New Roman"/>
          <w:sz w:val="24"/>
          <w:szCs w:val="24"/>
        </w:rPr>
        <w:t>hepatocellular carcinoma</w:t>
      </w:r>
      <w:r w:rsidR="00CB5E24" w:rsidRPr="006117A5">
        <w:rPr>
          <w:rFonts w:ascii="Book Antiqua" w:eastAsia="Malgun Gothic" w:hAnsi="Book Antiqua" w:cs="Times New Roman"/>
          <w:sz w:val="24"/>
          <w:szCs w:val="24"/>
        </w:rPr>
        <w:t xml:space="preserve">. </w:t>
      </w:r>
      <w:r w:rsidR="00191E6E" w:rsidRPr="006117A5">
        <w:rPr>
          <w:rFonts w:ascii="Book Antiqua" w:eastAsia="Malgun Gothic" w:hAnsi="Book Antiqua" w:cs="Times New Roman"/>
          <w:sz w:val="24"/>
          <w:szCs w:val="24"/>
        </w:rPr>
        <w:t xml:space="preserve">Here, we discuss </w:t>
      </w:r>
      <w:r w:rsidR="001C6CA1" w:rsidRPr="006117A5">
        <w:rPr>
          <w:rFonts w:ascii="Book Antiqua" w:eastAsia="Malgun Gothic" w:hAnsi="Book Antiqua" w:cs="Times New Roman"/>
          <w:sz w:val="24"/>
          <w:szCs w:val="24"/>
        </w:rPr>
        <w:t xml:space="preserve">briefly </w:t>
      </w:r>
      <w:r w:rsidR="00191E6E" w:rsidRPr="006117A5">
        <w:rPr>
          <w:rFonts w:ascii="Book Antiqua" w:eastAsia="Malgun Gothic" w:hAnsi="Book Antiqua" w:cs="Times New Roman"/>
          <w:sz w:val="24"/>
          <w:szCs w:val="24"/>
        </w:rPr>
        <w:t>the role of 2D-SWE in patients with chronic liver diseases, particularly aspects of the examination technique and clinical application</w:t>
      </w:r>
      <w:r w:rsidR="001C6CA1" w:rsidRPr="006117A5">
        <w:rPr>
          <w:rFonts w:ascii="Book Antiqua" w:eastAsia="Malgun Gothic" w:hAnsi="Book Antiqua" w:cs="Times New Roman"/>
          <w:sz w:val="24"/>
          <w:szCs w:val="24"/>
        </w:rPr>
        <w:t>s</w:t>
      </w:r>
      <w:r w:rsidR="00191E6E" w:rsidRPr="006117A5">
        <w:rPr>
          <w:rFonts w:ascii="Book Antiqua" w:eastAsia="Malgun Gothic" w:hAnsi="Book Antiqua" w:cs="Times New Roman"/>
          <w:sz w:val="24"/>
          <w:szCs w:val="24"/>
        </w:rPr>
        <w:t>.</w:t>
      </w:r>
    </w:p>
    <w:p w14:paraId="1EB9B3D2" w14:textId="77777777" w:rsidR="00425D34" w:rsidRPr="006117A5" w:rsidRDefault="00425D34" w:rsidP="00EC0E51">
      <w:pPr>
        <w:wordWrap/>
        <w:snapToGrid w:val="0"/>
        <w:spacing w:after="0" w:line="360" w:lineRule="auto"/>
        <w:rPr>
          <w:rFonts w:ascii="Book Antiqua" w:eastAsia="Malgun Gothic" w:hAnsi="Book Antiqua" w:cs="Times New Roman"/>
          <w:sz w:val="24"/>
          <w:szCs w:val="24"/>
        </w:rPr>
      </w:pPr>
    </w:p>
    <w:p w14:paraId="48B00566" w14:textId="1A4A91DC" w:rsidR="00972085" w:rsidRPr="006117A5" w:rsidRDefault="00425D34" w:rsidP="00EC0E51">
      <w:pPr>
        <w:wordWrap/>
        <w:snapToGrid w:val="0"/>
        <w:spacing w:after="0" w:line="360" w:lineRule="auto"/>
        <w:rPr>
          <w:rFonts w:ascii="Book Antiqua" w:eastAsia="Malgun Gothic" w:hAnsi="Book Antiqua" w:cs="Times New Roman"/>
          <w:sz w:val="24"/>
          <w:szCs w:val="24"/>
        </w:rPr>
      </w:pPr>
      <w:r w:rsidRPr="006117A5">
        <w:rPr>
          <w:rFonts w:ascii="Book Antiqua" w:eastAsia="Malgun Gothic" w:hAnsi="Book Antiqua" w:cs="Times New Roman"/>
          <w:sz w:val="24"/>
          <w:szCs w:val="24"/>
        </w:rPr>
        <w:t xml:space="preserve">Jeong JY, Cho YS, Sohn JH. </w:t>
      </w:r>
      <w:r w:rsidR="00F62728" w:rsidRPr="00F62728">
        <w:rPr>
          <w:rFonts w:ascii="Book Antiqua" w:eastAsia="Malgun Gothic" w:hAnsi="Book Antiqua" w:cs="Times New Roman"/>
          <w:sz w:val="24"/>
          <w:szCs w:val="24"/>
        </w:rPr>
        <w:t>Role of two-dimensional shear wave elastography in chronic liver diseases: A narrative review</w:t>
      </w:r>
      <w:r w:rsidRPr="006117A5">
        <w:rPr>
          <w:rFonts w:ascii="Book Antiqua" w:eastAsia="Malgun Gothic" w:hAnsi="Book Antiqua" w:cs="Times New Roman"/>
          <w:sz w:val="24"/>
          <w:szCs w:val="24"/>
        </w:rPr>
        <w:t>.</w:t>
      </w:r>
      <w:r w:rsidR="007D2970" w:rsidRPr="006117A5">
        <w:rPr>
          <w:rFonts w:ascii="Book Antiqua" w:eastAsia="Malgun Gothic" w:hAnsi="Book Antiqua" w:cs="Times New Roman"/>
          <w:sz w:val="24"/>
          <w:szCs w:val="24"/>
        </w:rPr>
        <w:t xml:space="preserve"> </w:t>
      </w:r>
      <w:r w:rsidR="007D2970" w:rsidRPr="006117A5">
        <w:rPr>
          <w:rFonts w:ascii="Book Antiqua" w:eastAsia="Malgun Gothic" w:hAnsi="Book Antiqua" w:cs="Times New Roman"/>
          <w:i/>
          <w:sz w:val="24"/>
          <w:szCs w:val="24"/>
        </w:rPr>
        <w:t xml:space="preserve">World J Gastroenterol </w:t>
      </w:r>
      <w:r w:rsidR="007D2970" w:rsidRPr="006117A5">
        <w:rPr>
          <w:rFonts w:ascii="Book Antiqua" w:eastAsia="Malgun Gothic" w:hAnsi="Book Antiqua" w:cs="Times New Roman"/>
          <w:sz w:val="24"/>
          <w:szCs w:val="24"/>
        </w:rPr>
        <w:t>2018; In press</w:t>
      </w:r>
    </w:p>
    <w:p w14:paraId="4D1F5421" w14:textId="77777777" w:rsidR="00F24A05" w:rsidRPr="006117A5" w:rsidRDefault="00F24A05" w:rsidP="00EC0E51">
      <w:pPr>
        <w:widowControl/>
        <w:wordWrap/>
        <w:autoSpaceDE/>
        <w:autoSpaceDN/>
        <w:snapToGrid w:val="0"/>
        <w:spacing w:after="0" w:line="360" w:lineRule="auto"/>
        <w:rPr>
          <w:rFonts w:ascii="Book Antiqua" w:eastAsia="Malgun Gothic" w:hAnsi="Book Antiqua" w:cs="Times New Roman"/>
          <w:b/>
          <w:sz w:val="24"/>
          <w:szCs w:val="24"/>
        </w:rPr>
      </w:pPr>
      <w:r w:rsidRPr="006117A5">
        <w:rPr>
          <w:rFonts w:ascii="Book Antiqua" w:eastAsia="Malgun Gothic" w:hAnsi="Book Antiqua" w:cs="Times New Roman"/>
          <w:b/>
          <w:sz w:val="24"/>
          <w:szCs w:val="24"/>
        </w:rPr>
        <w:br w:type="page"/>
      </w:r>
    </w:p>
    <w:p w14:paraId="7630F079" w14:textId="26EF8072" w:rsidR="00425D34" w:rsidRPr="006117A5" w:rsidRDefault="00425D34" w:rsidP="00EC0E51">
      <w:pPr>
        <w:wordWrap/>
        <w:snapToGrid w:val="0"/>
        <w:spacing w:after="0" w:line="360" w:lineRule="auto"/>
        <w:rPr>
          <w:rFonts w:ascii="Book Antiqua" w:eastAsia="Malgun Gothic" w:hAnsi="Book Antiqua" w:cs="Times New Roman"/>
          <w:b/>
          <w:sz w:val="24"/>
          <w:szCs w:val="24"/>
        </w:rPr>
      </w:pPr>
      <w:r w:rsidRPr="006117A5">
        <w:rPr>
          <w:rFonts w:ascii="Book Antiqua" w:eastAsia="Malgun Gothic" w:hAnsi="Book Antiqua" w:cs="Times New Roman"/>
          <w:b/>
          <w:sz w:val="24"/>
          <w:szCs w:val="24"/>
        </w:rPr>
        <w:lastRenderedPageBreak/>
        <w:t>INTRODUCTION</w:t>
      </w:r>
    </w:p>
    <w:p w14:paraId="6569268E" w14:textId="49466AB2" w:rsidR="00972085" w:rsidRPr="006117A5" w:rsidRDefault="00972085" w:rsidP="00EC0E51">
      <w:pPr>
        <w:wordWrap/>
        <w:snapToGrid w:val="0"/>
        <w:spacing w:after="0" w:line="360" w:lineRule="auto"/>
        <w:rPr>
          <w:rFonts w:ascii="Book Antiqua" w:eastAsia="Malgun Gothic" w:hAnsi="Book Antiqua" w:cs="Times New Roman"/>
          <w:sz w:val="24"/>
          <w:szCs w:val="24"/>
        </w:rPr>
      </w:pPr>
      <w:r w:rsidRPr="006117A5">
        <w:rPr>
          <w:rFonts w:ascii="Book Antiqua" w:eastAsia="Malgun Gothic" w:hAnsi="Book Antiqua" w:cs="Times New Roman"/>
          <w:sz w:val="24"/>
          <w:szCs w:val="24"/>
        </w:rPr>
        <w:t xml:space="preserve">Chronic liver diseases </w:t>
      </w:r>
      <w:r w:rsidR="00D85819" w:rsidRPr="006117A5">
        <w:rPr>
          <w:rFonts w:ascii="Book Antiqua" w:eastAsia="Malgun Gothic" w:hAnsi="Book Antiqua" w:cs="Times New Roman"/>
          <w:sz w:val="24"/>
          <w:szCs w:val="24"/>
        </w:rPr>
        <w:t>are one of the major causes of illness and death worldwide</w:t>
      </w:r>
      <w:r w:rsidR="00E91907" w:rsidRPr="006117A5">
        <w:rPr>
          <w:rFonts w:ascii="Book Antiqua" w:eastAsia="Malgun Gothic" w:hAnsi="Book Antiqua" w:cs="Times New Roman"/>
          <w:sz w:val="24"/>
          <w:szCs w:val="24"/>
        </w:rPr>
        <w:t>,</w:t>
      </w:r>
      <w:r w:rsidR="00D85819" w:rsidRPr="006117A5">
        <w:rPr>
          <w:rFonts w:ascii="Book Antiqua" w:eastAsia="Malgun Gothic" w:hAnsi="Book Antiqua" w:cs="Times New Roman"/>
          <w:sz w:val="24"/>
          <w:szCs w:val="24"/>
        </w:rPr>
        <w:t xml:space="preserve"> </w:t>
      </w:r>
      <w:r w:rsidRPr="006117A5">
        <w:rPr>
          <w:rFonts w:ascii="Book Antiqua" w:eastAsia="Malgun Gothic" w:hAnsi="Book Antiqua" w:cs="Times New Roman"/>
          <w:sz w:val="24"/>
          <w:szCs w:val="24"/>
        </w:rPr>
        <w:t xml:space="preserve">and </w:t>
      </w:r>
      <w:r w:rsidR="001C6CA1" w:rsidRPr="006117A5">
        <w:rPr>
          <w:rFonts w:ascii="Book Antiqua" w:eastAsia="Malgun Gothic" w:hAnsi="Book Antiqua" w:cs="Times New Roman"/>
          <w:sz w:val="24"/>
          <w:szCs w:val="24"/>
        </w:rPr>
        <w:t xml:space="preserve">a </w:t>
      </w:r>
      <w:r w:rsidRPr="006117A5">
        <w:rPr>
          <w:rFonts w:ascii="Book Antiqua" w:eastAsia="Malgun Gothic" w:hAnsi="Book Antiqua" w:cs="Times New Roman"/>
          <w:sz w:val="24"/>
          <w:szCs w:val="24"/>
        </w:rPr>
        <w:t>substantial public health issue.</w:t>
      </w:r>
      <w:r w:rsidR="008B4BC5">
        <w:rPr>
          <w:rFonts w:ascii="Book Antiqua" w:eastAsia="Malgun Gothic" w:hAnsi="Book Antiqua" w:cs="Times New Roman"/>
          <w:sz w:val="24"/>
          <w:szCs w:val="24"/>
        </w:rPr>
        <w:t xml:space="preserve"> </w:t>
      </w:r>
      <w:r w:rsidR="00E91907" w:rsidRPr="006117A5">
        <w:rPr>
          <w:rFonts w:ascii="Book Antiqua" w:eastAsia="Malgun Gothic" w:hAnsi="Book Antiqua" w:cs="Times New Roman"/>
          <w:sz w:val="24"/>
          <w:szCs w:val="24"/>
        </w:rPr>
        <w:t xml:space="preserve">Chronic liver diseases </w:t>
      </w:r>
      <w:r w:rsidR="001C6CA1" w:rsidRPr="006117A5">
        <w:rPr>
          <w:rFonts w:ascii="Book Antiqua" w:eastAsia="Malgun Gothic" w:hAnsi="Book Antiqua" w:cs="Times New Roman"/>
          <w:sz w:val="24"/>
          <w:szCs w:val="24"/>
        </w:rPr>
        <w:t>can lead to</w:t>
      </w:r>
      <w:r w:rsidRPr="006117A5">
        <w:rPr>
          <w:rFonts w:ascii="Book Antiqua" w:eastAsia="Malgun Gothic" w:hAnsi="Book Antiqua" w:cs="Times New Roman"/>
          <w:sz w:val="24"/>
          <w:szCs w:val="24"/>
        </w:rPr>
        <w:t xml:space="preserve"> </w:t>
      </w:r>
      <w:r w:rsidR="008D4EB0" w:rsidRPr="006117A5">
        <w:rPr>
          <w:rFonts w:ascii="Book Antiqua" w:eastAsia="Malgun Gothic" w:hAnsi="Book Antiqua" w:cs="Times New Roman"/>
          <w:sz w:val="24"/>
          <w:szCs w:val="24"/>
        </w:rPr>
        <w:t xml:space="preserve">liver </w:t>
      </w:r>
      <w:r w:rsidRPr="006117A5">
        <w:rPr>
          <w:rFonts w:ascii="Book Antiqua" w:eastAsia="Malgun Gothic" w:hAnsi="Book Antiqua" w:cs="Times New Roman"/>
          <w:sz w:val="24"/>
          <w:szCs w:val="24"/>
        </w:rPr>
        <w:t xml:space="preserve">fibrosis due to transient or persistent intrahepatic inflammation, and some eventually progress to </w:t>
      </w:r>
      <w:r w:rsidR="001133E2" w:rsidRPr="006117A5">
        <w:rPr>
          <w:rFonts w:ascii="Book Antiqua" w:eastAsia="Malgun Gothic" w:hAnsi="Book Antiqua" w:cs="Times New Roman"/>
          <w:sz w:val="24"/>
          <w:szCs w:val="24"/>
        </w:rPr>
        <w:t xml:space="preserve">liver </w:t>
      </w:r>
      <w:r w:rsidRPr="006117A5">
        <w:rPr>
          <w:rFonts w:ascii="Book Antiqua" w:eastAsia="Malgun Gothic" w:hAnsi="Book Antiqua" w:cs="Times New Roman"/>
          <w:sz w:val="24"/>
          <w:szCs w:val="24"/>
        </w:rPr>
        <w:t>cirrhosis and hepatocellular carcinoma</w:t>
      </w:r>
      <w:r w:rsidR="00A018CF" w:rsidRPr="006117A5">
        <w:rPr>
          <w:rFonts w:ascii="Book Antiqua" w:eastAsia="Malgun Gothic" w:hAnsi="Book Antiqua" w:cs="Times New Roman"/>
          <w:sz w:val="24"/>
          <w:szCs w:val="24"/>
        </w:rPr>
        <w:fldChar w:fldCharType="begin"/>
      </w:r>
      <w:r w:rsidR="00A018CF" w:rsidRPr="006117A5">
        <w:rPr>
          <w:rFonts w:ascii="Book Antiqua" w:eastAsia="Malgun Gothic" w:hAnsi="Book Antiqua" w:cs="Times New Roman"/>
          <w:sz w:val="24"/>
          <w:szCs w:val="24"/>
        </w:rPr>
        <w:instrText xml:space="preserve"> ADDIN EN.CITE &lt;EndNote&gt;&lt;Cite&gt;&lt;Author&gt;Castera&lt;/Author&gt;&lt;Year&gt;2011&lt;/Year&gt;&lt;RecNum&gt;1475&lt;/RecNum&gt;&lt;DisplayText&gt;&lt;style face="superscript"&gt;[1]&lt;/style&gt;&lt;/DisplayText&gt;&lt;record&gt;&lt;rec-number&gt;1475&lt;/rec-number&gt;&lt;foreign-keys&gt;&lt;key app="EN" db-id="s2t999z5cr2dzkexzdkpewxc2w2tvv9daxpz" timestamp="1528414408"&gt;1475&lt;/key&gt;&lt;/foreign-keys&gt;&lt;ref-type name="Journal Article"&gt;17&lt;/ref-type&gt;&lt;contributors&gt;&lt;authors&gt;&lt;author&gt;Castera, L.&lt;/author&gt;&lt;/authors&gt;&lt;/contributors&gt;&lt;auth-address&gt;Service d&amp;apos;Hepatologie, Hopital Beaujon, Assistance Publique-Hopitaux de Paris, Universite Denis Diderot Paris-7, 100 boulevard du General Leclerc, 92110 Clichy, France. laurent.castera@bjn.aphp.fr&lt;/auth-address&gt;&lt;titles&gt;&lt;title&gt;Invasive and non-invasive methods for the assessment of fibrosis and disease progression in chronic liver disease&lt;/title&gt;&lt;secondary-title&gt;Best Pract Res Clin Gastroenterol&lt;/secondary-title&gt;&lt;/titles&gt;&lt;periodical&gt;&lt;full-title&gt;Best Pract Res Clin Gastroenterol&lt;/full-title&gt;&lt;/periodical&gt;&lt;pages&gt;291-303&lt;/pages&gt;&lt;volume&gt;25&lt;/volume&gt;&lt;number&gt;2&lt;/number&gt;&lt;keywords&gt;&lt;keyword&gt;Biomarkers/blood&lt;/keyword&gt;&lt;keyword&gt;Biopsy&lt;/keyword&gt;&lt;keyword&gt;Chronic Disease&lt;/keyword&gt;&lt;keyword&gt;Disease Progression&lt;/keyword&gt;&lt;keyword&gt;*Elasticity Imaging Techniques&lt;/keyword&gt;&lt;keyword&gt;Humans&lt;/keyword&gt;&lt;keyword&gt;Liver/*pathology&lt;/keyword&gt;&lt;keyword&gt;Liver Cirrhosis/*diagnosis/pathology&lt;/keyword&gt;&lt;/keywords&gt;&lt;dates&gt;&lt;year&gt;2011&lt;/year&gt;&lt;pub-dates&gt;&lt;date&gt;Apr&lt;/date&gt;&lt;/pub-dates&gt;&lt;/dates&gt;&lt;isbn&gt;1532-1916 (Electronic)&amp;#xD;1521-6918 (Linking)&lt;/isbn&gt;&lt;accession-num&gt;21497746&lt;/accession-num&gt;&lt;urls&gt;&lt;related-urls&gt;&lt;url&gt;https://www.ncbi.nlm.nih.gov/pubmed/21497746&lt;/url&gt;&lt;/related-urls&gt;&lt;/urls&gt;&lt;electronic-resource-num&gt;10.1016/j.bpg.2011.02.003&lt;/electronic-resource-num&gt;&lt;/record&gt;&lt;/Cite&gt;&lt;/EndNote&gt;</w:instrText>
      </w:r>
      <w:r w:rsidR="00A018CF" w:rsidRPr="006117A5">
        <w:rPr>
          <w:rFonts w:ascii="Book Antiqua" w:eastAsia="Malgun Gothic" w:hAnsi="Book Antiqua" w:cs="Times New Roman"/>
          <w:sz w:val="24"/>
          <w:szCs w:val="24"/>
        </w:rPr>
        <w:fldChar w:fldCharType="separate"/>
      </w:r>
      <w:r w:rsidR="00A018CF" w:rsidRPr="006117A5">
        <w:rPr>
          <w:rFonts w:ascii="Book Antiqua" w:eastAsia="Malgun Gothic" w:hAnsi="Book Antiqua" w:cs="Times New Roman"/>
          <w:noProof/>
          <w:sz w:val="24"/>
          <w:szCs w:val="24"/>
          <w:vertAlign w:val="superscript"/>
        </w:rPr>
        <w:t>[1]</w:t>
      </w:r>
      <w:r w:rsidR="00A018CF" w:rsidRPr="006117A5">
        <w:rPr>
          <w:rFonts w:ascii="Book Antiqua" w:eastAsia="Malgun Gothic" w:hAnsi="Book Antiqua" w:cs="Times New Roman"/>
          <w:sz w:val="24"/>
          <w:szCs w:val="24"/>
        </w:rPr>
        <w:fldChar w:fldCharType="end"/>
      </w:r>
      <w:r w:rsidRPr="006117A5">
        <w:rPr>
          <w:rFonts w:ascii="Book Antiqua" w:eastAsia="Malgun Gothic" w:hAnsi="Book Antiqua" w:cs="Times New Roman"/>
          <w:sz w:val="24"/>
          <w:szCs w:val="24"/>
        </w:rPr>
        <w:t>. Therefore, assessing the degree of fibrosis in patients with chronic liver disease</w:t>
      </w:r>
      <w:r w:rsidR="001C6CA1" w:rsidRPr="006117A5">
        <w:rPr>
          <w:rFonts w:ascii="Book Antiqua" w:eastAsia="Malgun Gothic" w:hAnsi="Book Antiqua" w:cs="Times New Roman"/>
          <w:sz w:val="24"/>
          <w:szCs w:val="24"/>
        </w:rPr>
        <w:t>s</w:t>
      </w:r>
      <w:r w:rsidR="001133E2" w:rsidRPr="006117A5">
        <w:rPr>
          <w:rFonts w:ascii="Book Antiqua" w:eastAsia="Malgun Gothic" w:hAnsi="Book Antiqua" w:cs="Times New Roman"/>
          <w:sz w:val="24"/>
          <w:szCs w:val="24"/>
        </w:rPr>
        <w:t xml:space="preserve">, especially before </w:t>
      </w:r>
      <w:r w:rsidR="001C6CA1" w:rsidRPr="006117A5">
        <w:rPr>
          <w:rFonts w:ascii="Book Antiqua" w:eastAsia="Malgun Gothic" w:hAnsi="Book Antiqua" w:cs="Times New Roman"/>
          <w:sz w:val="24"/>
          <w:szCs w:val="24"/>
        </w:rPr>
        <w:t xml:space="preserve">the </w:t>
      </w:r>
      <w:r w:rsidR="001133E2" w:rsidRPr="006117A5">
        <w:rPr>
          <w:rFonts w:ascii="Book Antiqua" w:eastAsia="Malgun Gothic" w:hAnsi="Book Antiqua" w:cs="Times New Roman"/>
          <w:sz w:val="24"/>
          <w:szCs w:val="24"/>
        </w:rPr>
        <w:t>advanced stage</w:t>
      </w:r>
      <w:r w:rsidR="00CB5E24" w:rsidRPr="006117A5">
        <w:rPr>
          <w:rFonts w:ascii="Book Antiqua" w:eastAsia="Malgun Gothic" w:hAnsi="Book Antiqua" w:cs="Times New Roman"/>
          <w:sz w:val="24"/>
          <w:szCs w:val="24"/>
        </w:rPr>
        <w:t>,</w:t>
      </w:r>
      <w:r w:rsidR="00384DA7" w:rsidRPr="006117A5">
        <w:rPr>
          <w:rFonts w:ascii="Book Antiqua" w:eastAsia="Malgun Gothic" w:hAnsi="Book Antiqua" w:cs="Times New Roman"/>
          <w:sz w:val="24"/>
          <w:szCs w:val="24"/>
        </w:rPr>
        <w:t xml:space="preserve"> </w:t>
      </w:r>
      <w:r w:rsidRPr="006117A5">
        <w:rPr>
          <w:rFonts w:ascii="Book Antiqua" w:eastAsia="Malgun Gothic" w:hAnsi="Book Antiqua" w:cs="Times New Roman"/>
          <w:sz w:val="24"/>
          <w:szCs w:val="24"/>
        </w:rPr>
        <w:t xml:space="preserve">is </w:t>
      </w:r>
      <w:r w:rsidR="008D4EB0" w:rsidRPr="006117A5">
        <w:rPr>
          <w:rFonts w:ascii="Book Antiqua" w:eastAsia="Malgun Gothic" w:hAnsi="Book Antiqua" w:cs="Times New Roman"/>
          <w:sz w:val="24"/>
          <w:szCs w:val="24"/>
        </w:rPr>
        <w:t xml:space="preserve">clinically </w:t>
      </w:r>
      <w:r w:rsidRPr="006117A5">
        <w:rPr>
          <w:rFonts w:ascii="Book Antiqua" w:eastAsia="Malgun Gothic" w:hAnsi="Book Antiqua" w:cs="Times New Roman"/>
          <w:sz w:val="24"/>
          <w:szCs w:val="24"/>
        </w:rPr>
        <w:t xml:space="preserve">important </w:t>
      </w:r>
      <w:r w:rsidR="001133E2" w:rsidRPr="006117A5">
        <w:rPr>
          <w:rFonts w:ascii="Book Antiqua" w:eastAsia="Malgun Gothic" w:hAnsi="Book Antiqua" w:cs="Times New Roman"/>
          <w:sz w:val="24"/>
          <w:szCs w:val="24"/>
        </w:rPr>
        <w:t xml:space="preserve">to </w:t>
      </w:r>
      <w:r w:rsidR="001C6CA1" w:rsidRPr="006117A5">
        <w:rPr>
          <w:rFonts w:ascii="Book Antiqua" w:eastAsia="Malgun Gothic" w:hAnsi="Book Antiqua" w:cs="Times New Roman"/>
          <w:sz w:val="24"/>
          <w:szCs w:val="24"/>
        </w:rPr>
        <w:t>allow</w:t>
      </w:r>
      <w:r w:rsidR="001133E2" w:rsidRPr="006117A5">
        <w:rPr>
          <w:rFonts w:ascii="Book Antiqua" w:eastAsia="Malgun Gothic" w:hAnsi="Book Antiqua" w:cs="Times New Roman"/>
          <w:sz w:val="24"/>
          <w:szCs w:val="24"/>
        </w:rPr>
        <w:t xml:space="preserve"> earl</w:t>
      </w:r>
      <w:r w:rsidR="00E91907" w:rsidRPr="006117A5">
        <w:rPr>
          <w:rFonts w:ascii="Book Antiqua" w:eastAsia="Malgun Gothic" w:hAnsi="Book Antiqua" w:cs="Times New Roman"/>
          <w:sz w:val="24"/>
          <w:szCs w:val="24"/>
        </w:rPr>
        <w:t>y</w:t>
      </w:r>
      <w:r w:rsidR="001133E2" w:rsidRPr="006117A5">
        <w:rPr>
          <w:rFonts w:ascii="Book Antiqua" w:eastAsia="Malgun Gothic" w:hAnsi="Book Antiqua" w:cs="Times New Roman"/>
          <w:sz w:val="24"/>
          <w:szCs w:val="24"/>
        </w:rPr>
        <w:t xml:space="preserve"> care </w:t>
      </w:r>
      <w:r w:rsidR="001C6CA1" w:rsidRPr="006117A5">
        <w:rPr>
          <w:rFonts w:ascii="Book Antiqua" w:eastAsia="Malgun Gothic" w:hAnsi="Book Antiqua" w:cs="Times New Roman"/>
          <w:sz w:val="24"/>
          <w:szCs w:val="24"/>
        </w:rPr>
        <w:t xml:space="preserve">and </w:t>
      </w:r>
      <w:r w:rsidR="001133E2" w:rsidRPr="006117A5">
        <w:rPr>
          <w:rFonts w:ascii="Book Antiqua" w:eastAsia="Malgun Gothic" w:hAnsi="Book Antiqua" w:cs="Times New Roman"/>
          <w:sz w:val="24"/>
          <w:szCs w:val="24"/>
        </w:rPr>
        <w:t>prevent fatal liver disease</w:t>
      </w:r>
      <w:r w:rsidR="00A018CF" w:rsidRPr="006117A5">
        <w:rPr>
          <w:rFonts w:ascii="Book Antiqua" w:eastAsia="Malgun Gothic" w:hAnsi="Book Antiqua" w:cs="Times New Roman"/>
          <w:sz w:val="24"/>
          <w:szCs w:val="24"/>
        </w:rPr>
        <w:fldChar w:fldCharType="begin"/>
      </w:r>
      <w:r w:rsidR="00A018CF" w:rsidRPr="006117A5">
        <w:rPr>
          <w:rFonts w:ascii="Book Antiqua" w:eastAsia="Malgun Gothic" w:hAnsi="Book Antiqua" w:cs="Times New Roman"/>
          <w:sz w:val="24"/>
          <w:szCs w:val="24"/>
        </w:rPr>
        <w:instrText xml:space="preserve"> ADDIN EN.CITE &lt;EndNote&gt;&lt;Cite&gt;&lt;Author&gt;Castera&lt;/Author&gt;&lt;Year&gt;2011&lt;/Year&gt;&lt;RecNum&gt;1475&lt;/RecNum&gt;&lt;DisplayText&gt;&lt;style face="superscript"&gt;[1]&lt;/style&gt;&lt;/DisplayText&gt;&lt;record&gt;&lt;rec-number&gt;1475&lt;/rec-number&gt;&lt;foreign-keys&gt;&lt;key app="EN" db-id="s2t999z5cr2dzkexzdkpewxc2w2tvv9daxpz" timestamp="1528414408"&gt;1475&lt;/key&gt;&lt;/foreign-keys&gt;&lt;ref-type name="Journal Article"&gt;17&lt;/ref-type&gt;&lt;contributors&gt;&lt;authors&gt;&lt;author&gt;Castera, L.&lt;/author&gt;&lt;/authors&gt;&lt;/contributors&gt;&lt;auth-address&gt;Service d&amp;apos;Hepatologie, Hopital Beaujon, Assistance Publique-Hopitaux de Paris, Universite Denis Diderot Paris-7, 100 boulevard du General Leclerc, 92110 Clichy, France. laurent.castera@bjn.aphp.fr&lt;/auth-address&gt;&lt;titles&gt;&lt;title&gt;Invasive and non-invasive methods for the assessment of fibrosis and disease progression in chronic liver disease&lt;/title&gt;&lt;secondary-title&gt;Best Pract Res Clin Gastroenterol&lt;/secondary-title&gt;&lt;/titles&gt;&lt;periodical&gt;&lt;full-title&gt;Best Pract Res Clin Gastroenterol&lt;/full-title&gt;&lt;/periodical&gt;&lt;pages&gt;291-303&lt;/pages&gt;&lt;volume&gt;25&lt;/volume&gt;&lt;number&gt;2&lt;/number&gt;&lt;keywords&gt;&lt;keyword&gt;Biomarkers/blood&lt;/keyword&gt;&lt;keyword&gt;Biopsy&lt;/keyword&gt;&lt;keyword&gt;Chronic Disease&lt;/keyword&gt;&lt;keyword&gt;Disease Progression&lt;/keyword&gt;&lt;keyword&gt;*Elasticity Imaging Techniques&lt;/keyword&gt;&lt;keyword&gt;Humans&lt;/keyword&gt;&lt;keyword&gt;Liver/*pathology&lt;/keyword&gt;&lt;keyword&gt;Liver Cirrhosis/*diagnosis/pathology&lt;/keyword&gt;&lt;/keywords&gt;&lt;dates&gt;&lt;year&gt;2011&lt;/year&gt;&lt;pub-dates&gt;&lt;date&gt;Apr&lt;/date&gt;&lt;/pub-dates&gt;&lt;/dates&gt;&lt;isbn&gt;1532-1916 (Electronic)&amp;#xD;1521-6918 (Linking)&lt;/isbn&gt;&lt;accession-num&gt;21497746&lt;/accession-num&gt;&lt;urls&gt;&lt;related-urls&gt;&lt;url&gt;https://www.ncbi.nlm.nih.gov/pubmed/21497746&lt;/url&gt;&lt;/related-urls&gt;&lt;/urls&gt;&lt;electronic-resource-num&gt;10.1016/j.bpg.2011.02.003&lt;/electronic-resource-num&gt;&lt;/record&gt;&lt;/Cite&gt;&lt;/EndNote&gt;</w:instrText>
      </w:r>
      <w:r w:rsidR="00A018CF" w:rsidRPr="006117A5">
        <w:rPr>
          <w:rFonts w:ascii="Book Antiqua" w:eastAsia="Malgun Gothic" w:hAnsi="Book Antiqua" w:cs="Times New Roman"/>
          <w:sz w:val="24"/>
          <w:szCs w:val="24"/>
        </w:rPr>
        <w:fldChar w:fldCharType="separate"/>
      </w:r>
      <w:r w:rsidR="00A018CF" w:rsidRPr="006117A5">
        <w:rPr>
          <w:rFonts w:ascii="Book Antiqua" w:eastAsia="Malgun Gothic" w:hAnsi="Book Antiqua" w:cs="Times New Roman"/>
          <w:noProof/>
          <w:sz w:val="24"/>
          <w:szCs w:val="24"/>
          <w:vertAlign w:val="superscript"/>
        </w:rPr>
        <w:t>[1]</w:t>
      </w:r>
      <w:r w:rsidR="00A018CF" w:rsidRPr="006117A5">
        <w:rPr>
          <w:rFonts w:ascii="Book Antiqua" w:eastAsia="Malgun Gothic" w:hAnsi="Book Antiqua" w:cs="Times New Roman"/>
          <w:sz w:val="24"/>
          <w:szCs w:val="24"/>
        </w:rPr>
        <w:fldChar w:fldCharType="end"/>
      </w:r>
      <w:r w:rsidRPr="006117A5">
        <w:rPr>
          <w:rFonts w:ascii="Book Antiqua" w:eastAsia="Malgun Gothic" w:hAnsi="Book Antiqua" w:cs="Times New Roman"/>
          <w:sz w:val="24"/>
          <w:szCs w:val="24"/>
        </w:rPr>
        <w:t>.</w:t>
      </w:r>
    </w:p>
    <w:p w14:paraId="0DF908D4" w14:textId="4B62F2CE" w:rsidR="00972085" w:rsidRPr="006117A5" w:rsidRDefault="00972085" w:rsidP="00EC0E51">
      <w:pPr>
        <w:wordWrap/>
        <w:snapToGrid w:val="0"/>
        <w:spacing w:after="0" w:line="360" w:lineRule="auto"/>
        <w:ind w:firstLineChars="100" w:firstLine="240"/>
        <w:rPr>
          <w:rFonts w:ascii="Book Antiqua" w:eastAsia="Malgun Gothic" w:hAnsi="Book Antiqua" w:cs="Times New Roman"/>
          <w:sz w:val="24"/>
          <w:szCs w:val="24"/>
        </w:rPr>
      </w:pPr>
      <w:r w:rsidRPr="006117A5">
        <w:rPr>
          <w:rFonts w:ascii="Book Antiqua" w:eastAsia="Malgun Gothic" w:hAnsi="Book Antiqua" w:cs="Times New Roman"/>
          <w:sz w:val="24"/>
          <w:szCs w:val="24"/>
        </w:rPr>
        <w:t>To date, the gold standard for evaluating the degree of liver fibrosis is liver biopsy</w:t>
      </w:r>
      <w:r w:rsidR="008B1612" w:rsidRPr="006117A5">
        <w:rPr>
          <w:rFonts w:ascii="Book Antiqua" w:eastAsia="Malgun Gothic" w:hAnsi="Book Antiqua" w:cs="Times New Roman"/>
          <w:sz w:val="24"/>
          <w:szCs w:val="24"/>
        </w:rPr>
        <w:fldChar w:fldCharType="begin"/>
      </w:r>
      <w:r w:rsidR="008B1612" w:rsidRPr="006117A5">
        <w:rPr>
          <w:rFonts w:ascii="Book Antiqua" w:eastAsia="Malgun Gothic" w:hAnsi="Book Antiqua" w:cs="Times New Roman"/>
          <w:sz w:val="24"/>
          <w:szCs w:val="24"/>
        </w:rPr>
        <w:instrText xml:space="preserve"> ADDIN EN.CITE &lt;EndNote&gt;&lt;Cite&gt;&lt;Author&gt;Dienstag&lt;/Author&gt;&lt;Year&gt;2002&lt;/Year&gt;&lt;RecNum&gt;1482&lt;/RecNum&gt;&lt;DisplayText&gt;&lt;style face="superscript"&gt;[2]&lt;/style&gt;&lt;/DisplayText&gt;&lt;record&gt;&lt;rec-number&gt;1482&lt;/rec-number&gt;&lt;foreign-keys&gt;&lt;key app="EN" db-id="s2t999z5cr2dzkexzdkpewxc2w2tvv9daxpz" timestamp="1528414483"&gt;1482&lt;/key&gt;&lt;/foreign-keys&gt;&lt;ref-type name="Journal Article"&gt;17&lt;/ref-type&gt;&lt;contributors&gt;&lt;authors&gt;&lt;author&gt;Dienstag, J. L.&lt;/author&gt;&lt;/authors&gt;&lt;/contributors&gt;&lt;auth-address&gt;Gastrointestinal Unit (Medical Services), Massachusetts General Hospital, Boston, MA 02114, USA. JDienstag@Partners.org&lt;/auth-address&gt;&lt;titles&gt;&lt;title&gt;The role of liver biopsy in chronic hepatitis C&lt;/title&gt;&lt;secondary-title&gt;Hepatology&lt;/secondary-title&gt;&lt;/titles&gt;&lt;periodical&gt;&lt;full-title&gt;Hepatology&lt;/full-title&gt;&lt;/periodical&gt;&lt;pages&gt;S152-60&lt;/pages&gt;&lt;volume&gt;36&lt;/volume&gt;&lt;number&gt;5 Suppl 1&lt;/number&gt;&lt;keywords&gt;&lt;keyword&gt;Antiviral Agents/*therapeutic use&lt;/keyword&gt;&lt;keyword&gt;Biopsy&lt;/keyword&gt;&lt;keyword&gt;Hepatitis C, Chronic/*drug therapy/*pathology&lt;/keyword&gt;&lt;keyword&gt;Humans&lt;/keyword&gt;&lt;keyword&gt;Liver/*pathology&lt;/keyword&gt;&lt;keyword&gt;Treatment Outcome&lt;/keyword&gt;&lt;/keywords&gt;&lt;dates&gt;&lt;year&gt;2002&lt;/year&gt;&lt;pub-dates&gt;&lt;date&gt;Nov&lt;/date&gt;&lt;/pub-dates&gt;&lt;/dates&gt;&lt;isbn&gt;0270-9139 (Print)&amp;#xD;0270-9139 (Linking)&lt;/isbn&gt;&lt;accession-num&gt;12407589&lt;/accession-num&gt;&lt;urls&gt;&lt;related-urls&gt;&lt;url&gt;https://www.ncbi.nlm.nih.gov/pubmed/12407589&lt;/url&gt;&lt;/related-urls&gt;&lt;/urls&gt;&lt;electronic-resource-num&gt;10.1053/jhep.2002.36381&lt;/electronic-resource-num&gt;&lt;/record&gt;&lt;/Cite&gt;&lt;/EndNote&gt;</w:instrText>
      </w:r>
      <w:r w:rsidR="008B1612" w:rsidRPr="006117A5">
        <w:rPr>
          <w:rFonts w:ascii="Book Antiqua" w:eastAsia="Malgun Gothic" w:hAnsi="Book Antiqua" w:cs="Times New Roman"/>
          <w:sz w:val="24"/>
          <w:szCs w:val="24"/>
        </w:rPr>
        <w:fldChar w:fldCharType="separate"/>
      </w:r>
      <w:r w:rsidR="008B1612" w:rsidRPr="006117A5">
        <w:rPr>
          <w:rFonts w:ascii="Book Antiqua" w:eastAsia="Malgun Gothic" w:hAnsi="Book Antiqua" w:cs="Times New Roman"/>
          <w:noProof/>
          <w:sz w:val="24"/>
          <w:szCs w:val="24"/>
          <w:vertAlign w:val="superscript"/>
        </w:rPr>
        <w:t>[2]</w:t>
      </w:r>
      <w:r w:rsidR="008B1612" w:rsidRPr="006117A5">
        <w:rPr>
          <w:rFonts w:ascii="Book Antiqua" w:eastAsia="Malgun Gothic" w:hAnsi="Book Antiqua" w:cs="Times New Roman"/>
          <w:sz w:val="24"/>
          <w:szCs w:val="24"/>
        </w:rPr>
        <w:fldChar w:fldCharType="end"/>
      </w:r>
      <w:r w:rsidRPr="006117A5">
        <w:rPr>
          <w:rFonts w:ascii="Book Antiqua" w:eastAsia="Malgun Gothic" w:hAnsi="Book Antiqua" w:cs="Times New Roman"/>
          <w:sz w:val="24"/>
          <w:szCs w:val="24"/>
        </w:rPr>
        <w:t xml:space="preserve">. However, </w:t>
      </w:r>
      <w:r w:rsidR="001C6CA1" w:rsidRPr="006117A5">
        <w:rPr>
          <w:rFonts w:ascii="Book Antiqua" w:eastAsia="Malgun Gothic" w:hAnsi="Book Antiqua" w:cs="Times New Roman"/>
          <w:sz w:val="24"/>
          <w:szCs w:val="24"/>
        </w:rPr>
        <w:t>it has several</w:t>
      </w:r>
      <w:r w:rsidR="008B4BC5">
        <w:rPr>
          <w:rFonts w:ascii="Book Antiqua" w:eastAsia="Malgun Gothic" w:hAnsi="Book Antiqua" w:cs="Times New Roman"/>
          <w:sz w:val="24"/>
          <w:szCs w:val="24"/>
        </w:rPr>
        <w:t xml:space="preserve"> limitations</w:t>
      </w:r>
      <w:r w:rsidR="008B1612" w:rsidRPr="006117A5">
        <w:rPr>
          <w:rFonts w:ascii="Book Antiqua" w:eastAsia="Malgun Gothic" w:hAnsi="Book Antiqua" w:cs="Times New Roman"/>
          <w:sz w:val="24"/>
          <w:szCs w:val="24"/>
        </w:rPr>
        <w:fldChar w:fldCharType="begin"/>
      </w:r>
      <w:r w:rsidR="008B1612" w:rsidRPr="006117A5">
        <w:rPr>
          <w:rFonts w:ascii="Book Antiqua" w:eastAsia="Malgun Gothic" w:hAnsi="Book Antiqua" w:cs="Times New Roman"/>
          <w:sz w:val="24"/>
          <w:szCs w:val="24"/>
        </w:rPr>
        <w:instrText xml:space="preserve"> ADDIN EN.CITE &lt;EndNote&gt;&lt;Cite&gt;&lt;Author&gt;Bravo&lt;/Author&gt;&lt;Year&gt;2001&lt;/Year&gt;&lt;RecNum&gt;1490&lt;/RecNum&gt;&lt;DisplayText&gt;&lt;style face="superscript"&gt;[3]&lt;/style&gt;&lt;/DisplayText&gt;&lt;record&gt;&lt;rec-number&gt;1490&lt;/rec-number&gt;&lt;foreign-keys&gt;&lt;key app="EN" db-id="s2t999z5cr2dzkexzdkpewxc2w2tvv9daxpz" timestamp="1528414673"&gt;1490&lt;/key&gt;&lt;/foreign-keys&gt;&lt;ref-type name="Journal Article"&gt;17&lt;/ref-type&gt;&lt;contributors&gt;&lt;authors&gt;&lt;author&gt;Bravo, A. A.&lt;/author&gt;&lt;author&gt;Sheth, S. G.&lt;/author&gt;&lt;author&gt;Chopra, S.&lt;/author&gt;&lt;/authors&gt;&lt;/contributors&gt;&lt;auth-address&gt;Liver Center, Division of Gastroenterology, Beth Israel Deaconess Medical Center, Harvard Medical School, Boston, USA.&lt;/auth-address&gt;&lt;titles&gt;&lt;title&gt;Liver biopsy&lt;/title&gt;&lt;secondary-title&gt;N Engl J Med&lt;/secondary-title&gt;&lt;/titles&gt;&lt;periodical&gt;&lt;full-title&gt;N Engl J Med&lt;/full-title&gt;&lt;/periodical&gt;&lt;pages&gt;495-500&lt;/pages&gt;&lt;volume&gt;344&lt;/volume&gt;&lt;number&gt;7&lt;/number&gt;&lt;keywords&gt;&lt;keyword&gt;*Biopsy/adverse effects/methods&lt;/keyword&gt;&lt;keyword&gt;Biopsy, Needle/adverse effects&lt;/keyword&gt;&lt;keyword&gt;Contraindications&lt;/keyword&gt;&lt;keyword&gt;Humans&lt;/keyword&gt;&lt;keyword&gt;Laparoscopy&lt;/keyword&gt;&lt;keyword&gt;Liver/*pathology&lt;/keyword&gt;&lt;keyword&gt;Liver Diseases/*pathology&lt;/keyword&gt;&lt;/keywords&gt;&lt;dates&gt;&lt;year&gt;2001&lt;/year&gt;&lt;pub-dates&gt;&lt;date&gt;Feb 15&lt;/date&gt;&lt;/pub-dates&gt;&lt;/dates&gt;&lt;isbn&gt;0028-4793 (Print)&amp;#xD;0028-4793 (Linking)&lt;/isbn&gt;&lt;accession-num&gt;11172192&lt;/accession-num&gt;&lt;urls&gt;&lt;related-urls&gt;&lt;url&gt;https://www.ncbi.nlm.nih.gov/pubmed/11172192&lt;/url&gt;&lt;/related-urls&gt;&lt;/urls&gt;&lt;electronic-resource-num&gt;10.1056/NEJM200102153440706&lt;/electronic-resource-num&gt;&lt;/record&gt;&lt;/Cite&gt;&lt;/EndNote&gt;</w:instrText>
      </w:r>
      <w:r w:rsidR="008B1612" w:rsidRPr="006117A5">
        <w:rPr>
          <w:rFonts w:ascii="Book Antiqua" w:eastAsia="Malgun Gothic" w:hAnsi="Book Antiqua" w:cs="Times New Roman"/>
          <w:sz w:val="24"/>
          <w:szCs w:val="24"/>
        </w:rPr>
        <w:fldChar w:fldCharType="separate"/>
      </w:r>
      <w:r w:rsidR="008B1612" w:rsidRPr="006117A5">
        <w:rPr>
          <w:rFonts w:ascii="Book Antiqua" w:eastAsia="Malgun Gothic" w:hAnsi="Book Antiqua" w:cs="Times New Roman"/>
          <w:noProof/>
          <w:sz w:val="24"/>
          <w:szCs w:val="24"/>
          <w:vertAlign w:val="superscript"/>
        </w:rPr>
        <w:t>[3]</w:t>
      </w:r>
      <w:r w:rsidR="008B1612" w:rsidRPr="006117A5">
        <w:rPr>
          <w:rFonts w:ascii="Book Antiqua" w:eastAsia="Malgun Gothic" w:hAnsi="Book Antiqua" w:cs="Times New Roman"/>
          <w:sz w:val="24"/>
          <w:szCs w:val="24"/>
        </w:rPr>
        <w:fldChar w:fldCharType="end"/>
      </w:r>
      <w:r w:rsidRPr="006117A5">
        <w:rPr>
          <w:rFonts w:ascii="Book Antiqua" w:eastAsia="Malgun Gothic" w:hAnsi="Book Antiqua" w:cs="Times New Roman"/>
          <w:sz w:val="24"/>
          <w:szCs w:val="24"/>
        </w:rPr>
        <w:t xml:space="preserve">. Because it is an invasive method, </w:t>
      </w:r>
      <w:r w:rsidR="001C6CA1" w:rsidRPr="006117A5">
        <w:rPr>
          <w:rFonts w:ascii="Book Antiqua" w:eastAsia="Malgun Gothic" w:hAnsi="Book Antiqua" w:cs="Times New Roman"/>
          <w:sz w:val="24"/>
          <w:szCs w:val="24"/>
        </w:rPr>
        <w:t xml:space="preserve">it </w:t>
      </w:r>
      <w:r w:rsidR="007932D0" w:rsidRPr="006117A5">
        <w:rPr>
          <w:rFonts w:ascii="Book Antiqua" w:eastAsia="Malgun Gothic" w:hAnsi="Book Antiqua" w:cs="Times New Roman"/>
          <w:sz w:val="24"/>
          <w:szCs w:val="24"/>
        </w:rPr>
        <w:t>may cause pain, bleeding and</w:t>
      </w:r>
      <w:r w:rsidRPr="006117A5">
        <w:rPr>
          <w:rFonts w:ascii="Book Antiqua" w:eastAsia="Malgun Gothic" w:hAnsi="Book Antiqua" w:cs="Times New Roman"/>
          <w:sz w:val="24"/>
          <w:szCs w:val="24"/>
        </w:rPr>
        <w:t xml:space="preserve"> perforation</w:t>
      </w:r>
      <w:r w:rsidR="00314536" w:rsidRPr="006117A5">
        <w:rPr>
          <w:rFonts w:ascii="Book Antiqua" w:eastAsia="Malgun Gothic" w:hAnsi="Book Antiqua" w:cs="Times New Roman"/>
          <w:sz w:val="24"/>
          <w:szCs w:val="24"/>
        </w:rPr>
        <w:fldChar w:fldCharType="begin"/>
      </w:r>
      <w:r w:rsidR="00314536" w:rsidRPr="006117A5">
        <w:rPr>
          <w:rFonts w:ascii="Book Antiqua" w:eastAsia="Malgun Gothic" w:hAnsi="Book Antiqua" w:cs="Times New Roman"/>
          <w:sz w:val="24"/>
          <w:szCs w:val="24"/>
        </w:rPr>
        <w:instrText xml:space="preserve"> ADDIN EN.CITE &lt;EndNote&gt;&lt;Cite&gt;&lt;Author&gt;Bravo&lt;/Author&gt;&lt;Year&gt;2001&lt;/Year&gt;&lt;RecNum&gt;1490&lt;/RecNum&gt;&lt;DisplayText&gt;&lt;style face="superscript"&gt;[3]&lt;/style&gt;&lt;/DisplayText&gt;&lt;record&gt;&lt;rec-number&gt;1490&lt;/rec-number&gt;&lt;foreign-keys&gt;&lt;key app="EN" db-id="s2t999z5cr2dzkexzdkpewxc2w2tvv9daxpz" timestamp="1528414673"&gt;1490&lt;/key&gt;&lt;/foreign-keys&gt;&lt;ref-type name="Journal Article"&gt;17&lt;/ref-type&gt;&lt;contributors&gt;&lt;authors&gt;&lt;author&gt;Bravo, A. A.&lt;/author&gt;&lt;author&gt;Sheth, S. G.&lt;/author&gt;&lt;author&gt;Chopra, S.&lt;/author&gt;&lt;/authors&gt;&lt;/contributors&gt;&lt;auth-address&gt;Liver Center, Division of Gastroenterology, Beth Israel Deaconess Medical Center, Harvard Medical School, Boston, USA.&lt;/auth-address&gt;&lt;titles&gt;&lt;title&gt;Liver biopsy&lt;/title&gt;&lt;secondary-title&gt;N Engl J Med&lt;/secondary-title&gt;&lt;/titles&gt;&lt;periodical&gt;&lt;full-title&gt;N Engl J Med&lt;/full-title&gt;&lt;/periodical&gt;&lt;pages&gt;495-500&lt;/pages&gt;&lt;volume&gt;344&lt;/volume&gt;&lt;number&gt;7&lt;/number&gt;&lt;keywords&gt;&lt;keyword&gt;*Biopsy/adverse effects/methods&lt;/keyword&gt;&lt;keyword&gt;Biopsy, Needle/adverse effects&lt;/keyword&gt;&lt;keyword&gt;Contraindications&lt;/keyword&gt;&lt;keyword&gt;Humans&lt;/keyword&gt;&lt;keyword&gt;Laparoscopy&lt;/keyword&gt;&lt;keyword&gt;Liver/*pathology&lt;/keyword&gt;&lt;keyword&gt;Liver Diseases/*pathology&lt;/keyword&gt;&lt;/keywords&gt;&lt;dates&gt;&lt;year&gt;2001&lt;/year&gt;&lt;pub-dates&gt;&lt;date&gt;Feb 15&lt;/date&gt;&lt;/pub-dates&gt;&lt;/dates&gt;&lt;isbn&gt;0028-4793 (Print)&amp;#xD;0028-4793 (Linking)&lt;/isbn&gt;&lt;accession-num&gt;11172192&lt;/accession-num&gt;&lt;urls&gt;&lt;related-urls&gt;&lt;url&gt;https://www.ncbi.nlm.nih.gov/pubmed/11172192&lt;/url&gt;&lt;/related-urls&gt;&lt;/urls&gt;&lt;electronic-resource-num&gt;10.1056/NEJM200102153440706&lt;/electronic-resource-num&gt;&lt;/record&gt;&lt;/Cite&gt;&lt;/EndNote&gt;</w:instrText>
      </w:r>
      <w:r w:rsidR="00314536" w:rsidRPr="006117A5">
        <w:rPr>
          <w:rFonts w:ascii="Book Antiqua" w:eastAsia="Malgun Gothic" w:hAnsi="Book Antiqua" w:cs="Times New Roman"/>
          <w:sz w:val="24"/>
          <w:szCs w:val="24"/>
        </w:rPr>
        <w:fldChar w:fldCharType="separate"/>
      </w:r>
      <w:r w:rsidR="00314536" w:rsidRPr="006117A5">
        <w:rPr>
          <w:rFonts w:ascii="Book Antiqua" w:eastAsia="Malgun Gothic" w:hAnsi="Book Antiqua" w:cs="Times New Roman"/>
          <w:noProof/>
          <w:sz w:val="24"/>
          <w:szCs w:val="24"/>
          <w:vertAlign w:val="superscript"/>
        </w:rPr>
        <w:t>[3]</w:t>
      </w:r>
      <w:r w:rsidR="00314536" w:rsidRPr="006117A5">
        <w:rPr>
          <w:rFonts w:ascii="Book Antiqua" w:eastAsia="Malgun Gothic" w:hAnsi="Book Antiqua" w:cs="Times New Roman"/>
          <w:sz w:val="24"/>
          <w:szCs w:val="24"/>
        </w:rPr>
        <w:fldChar w:fldCharType="end"/>
      </w:r>
      <w:r w:rsidRPr="006117A5">
        <w:rPr>
          <w:rFonts w:ascii="Book Antiqua" w:eastAsia="Malgun Gothic" w:hAnsi="Book Antiqua" w:cs="Times New Roman"/>
          <w:sz w:val="24"/>
          <w:szCs w:val="24"/>
        </w:rPr>
        <w:t xml:space="preserve">, </w:t>
      </w:r>
      <w:r w:rsidR="001C6CA1" w:rsidRPr="006117A5">
        <w:rPr>
          <w:rFonts w:ascii="Book Antiqua" w:eastAsia="Malgun Gothic" w:hAnsi="Book Antiqua" w:cs="Times New Roman"/>
          <w:sz w:val="24"/>
          <w:szCs w:val="24"/>
        </w:rPr>
        <w:t xml:space="preserve">and </w:t>
      </w:r>
      <w:r w:rsidRPr="006117A5">
        <w:rPr>
          <w:rFonts w:ascii="Book Antiqua" w:eastAsia="Malgun Gothic" w:hAnsi="Book Antiqua" w:cs="Times New Roman"/>
          <w:sz w:val="24"/>
          <w:szCs w:val="24"/>
        </w:rPr>
        <w:t xml:space="preserve">can </w:t>
      </w:r>
      <w:r w:rsidR="001C6CA1" w:rsidRPr="006117A5">
        <w:rPr>
          <w:rFonts w:ascii="Book Antiqua" w:eastAsia="Malgun Gothic" w:hAnsi="Book Antiqua" w:cs="Times New Roman"/>
          <w:sz w:val="24"/>
          <w:szCs w:val="24"/>
        </w:rPr>
        <w:t>lead to</w:t>
      </w:r>
      <w:r w:rsidRPr="006117A5">
        <w:rPr>
          <w:rFonts w:ascii="Book Antiqua" w:eastAsia="Malgun Gothic" w:hAnsi="Book Antiqua" w:cs="Times New Roman"/>
          <w:sz w:val="24"/>
          <w:szCs w:val="24"/>
        </w:rPr>
        <w:t xml:space="preserve"> bleeding that requires blood transfusion, or </w:t>
      </w:r>
      <w:r w:rsidR="001C6CA1" w:rsidRPr="006117A5">
        <w:rPr>
          <w:rFonts w:ascii="Book Antiqua" w:eastAsia="Malgun Gothic" w:hAnsi="Book Antiqua" w:cs="Times New Roman"/>
          <w:sz w:val="24"/>
          <w:szCs w:val="24"/>
        </w:rPr>
        <w:t xml:space="preserve">to </w:t>
      </w:r>
      <w:r w:rsidRPr="006117A5">
        <w:rPr>
          <w:rFonts w:ascii="Book Antiqua" w:eastAsia="Malgun Gothic" w:hAnsi="Book Antiqua" w:cs="Times New Roman"/>
          <w:sz w:val="24"/>
          <w:szCs w:val="24"/>
        </w:rPr>
        <w:t>death</w:t>
      </w:r>
      <w:r w:rsidR="00314536" w:rsidRPr="006117A5">
        <w:rPr>
          <w:rFonts w:ascii="Book Antiqua" w:eastAsia="Malgun Gothic" w:hAnsi="Book Antiqua" w:cs="Times New Roman"/>
          <w:sz w:val="24"/>
          <w:szCs w:val="24"/>
        </w:rPr>
        <w:fldChar w:fldCharType="begin"/>
      </w:r>
      <w:r w:rsidR="00314536" w:rsidRPr="006117A5">
        <w:rPr>
          <w:rFonts w:ascii="Book Antiqua" w:eastAsia="Malgun Gothic" w:hAnsi="Book Antiqua" w:cs="Times New Roman"/>
          <w:sz w:val="24"/>
          <w:szCs w:val="24"/>
        </w:rPr>
        <w:instrText xml:space="preserve"> ADDIN EN.CITE &lt;EndNote&gt;&lt;Cite&gt;&lt;Author&gt;Bravo&lt;/Author&gt;&lt;Year&gt;2001&lt;/Year&gt;&lt;RecNum&gt;1490&lt;/RecNum&gt;&lt;DisplayText&gt;&lt;style face="superscript"&gt;[3]&lt;/style&gt;&lt;/DisplayText&gt;&lt;record&gt;&lt;rec-number&gt;1490&lt;/rec-number&gt;&lt;foreign-keys&gt;&lt;key app="EN" db-id="s2t999z5cr2dzkexzdkpewxc2w2tvv9daxpz" timestamp="1528414673"&gt;1490&lt;/key&gt;&lt;/foreign-keys&gt;&lt;ref-type name="Journal Article"&gt;17&lt;/ref-type&gt;&lt;contributors&gt;&lt;authors&gt;&lt;author&gt;Bravo, A. A.&lt;/author&gt;&lt;author&gt;Sheth, S. G.&lt;/author&gt;&lt;author&gt;Chopra, S.&lt;/author&gt;&lt;/authors&gt;&lt;/contributors&gt;&lt;auth-address&gt;Liver Center, Division of Gastroenterology, Beth Israel Deaconess Medical Center, Harvard Medical School, Boston, USA.&lt;/auth-address&gt;&lt;titles&gt;&lt;title&gt;Liver biopsy&lt;/title&gt;&lt;secondary-title&gt;N Engl J Med&lt;/secondary-title&gt;&lt;/titles&gt;&lt;periodical&gt;&lt;full-title&gt;N Engl J Med&lt;/full-title&gt;&lt;/periodical&gt;&lt;pages&gt;495-500&lt;/pages&gt;&lt;volume&gt;344&lt;/volume&gt;&lt;number&gt;7&lt;/number&gt;&lt;keywords&gt;&lt;keyword&gt;*Biopsy/adverse effects/methods&lt;/keyword&gt;&lt;keyword&gt;Biopsy, Needle/adverse effects&lt;/keyword&gt;&lt;keyword&gt;Contraindications&lt;/keyword&gt;&lt;keyword&gt;Humans&lt;/keyword&gt;&lt;keyword&gt;Laparoscopy&lt;/keyword&gt;&lt;keyword&gt;Liver/*pathology&lt;/keyword&gt;&lt;keyword&gt;Liver Diseases/*pathology&lt;/keyword&gt;&lt;/keywords&gt;&lt;dates&gt;&lt;year&gt;2001&lt;/year&gt;&lt;pub-dates&gt;&lt;date&gt;Feb 15&lt;/date&gt;&lt;/pub-dates&gt;&lt;/dates&gt;&lt;isbn&gt;0028-4793 (Print)&amp;#xD;0028-4793 (Linking)&lt;/isbn&gt;&lt;accession-num&gt;11172192&lt;/accession-num&gt;&lt;urls&gt;&lt;related-urls&gt;&lt;url&gt;https://www.ncbi.nlm.nih.gov/pubmed/11172192&lt;/url&gt;&lt;/related-urls&gt;&lt;/urls&gt;&lt;electronic-resource-num&gt;10.1056/NEJM200102153440706&lt;/electronic-resource-num&gt;&lt;/record&gt;&lt;/Cite&gt;&lt;/EndNote&gt;</w:instrText>
      </w:r>
      <w:r w:rsidR="00314536" w:rsidRPr="006117A5">
        <w:rPr>
          <w:rFonts w:ascii="Book Antiqua" w:eastAsia="Malgun Gothic" w:hAnsi="Book Antiqua" w:cs="Times New Roman"/>
          <w:sz w:val="24"/>
          <w:szCs w:val="24"/>
        </w:rPr>
        <w:fldChar w:fldCharType="separate"/>
      </w:r>
      <w:r w:rsidR="00314536" w:rsidRPr="006117A5">
        <w:rPr>
          <w:rFonts w:ascii="Book Antiqua" w:eastAsia="Malgun Gothic" w:hAnsi="Book Antiqua" w:cs="Times New Roman"/>
          <w:noProof/>
          <w:sz w:val="24"/>
          <w:szCs w:val="24"/>
          <w:vertAlign w:val="superscript"/>
        </w:rPr>
        <w:t>[3]</w:t>
      </w:r>
      <w:r w:rsidR="00314536" w:rsidRPr="006117A5">
        <w:rPr>
          <w:rFonts w:ascii="Book Antiqua" w:eastAsia="Malgun Gothic" w:hAnsi="Book Antiqua" w:cs="Times New Roman"/>
          <w:sz w:val="24"/>
          <w:szCs w:val="24"/>
        </w:rPr>
        <w:fldChar w:fldCharType="end"/>
      </w:r>
      <w:r w:rsidRPr="006117A5">
        <w:rPr>
          <w:rFonts w:ascii="Book Antiqua" w:eastAsia="Malgun Gothic" w:hAnsi="Book Antiqua" w:cs="Times New Roman"/>
          <w:sz w:val="24"/>
          <w:szCs w:val="24"/>
        </w:rPr>
        <w:t>. Also, it has limitations for representing the whole liver parenchyma because it evaluate</w:t>
      </w:r>
      <w:r w:rsidR="000F6673" w:rsidRPr="006117A5">
        <w:rPr>
          <w:rFonts w:ascii="Book Antiqua" w:eastAsia="Malgun Gothic" w:hAnsi="Book Antiqua" w:cs="Times New Roman"/>
          <w:sz w:val="24"/>
          <w:szCs w:val="24"/>
        </w:rPr>
        <w:t>s</w:t>
      </w:r>
      <w:r w:rsidRPr="006117A5">
        <w:rPr>
          <w:rFonts w:ascii="Book Antiqua" w:eastAsia="Malgun Gothic" w:hAnsi="Book Antiqua" w:cs="Times New Roman"/>
          <w:sz w:val="24"/>
          <w:szCs w:val="24"/>
        </w:rPr>
        <w:t xml:space="preserve"> </w:t>
      </w:r>
      <w:r w:rsidR="000F6673" w:rsidRPr="006117A5">
        <w:rPr>
          <w:rFonts w:ascii="Book Antiqua" w:eastAsia="Malgun Gothic" w:hAnsi="Book Antiqua" w:cs="Times New Roman"/>
          <w:sz w:val="24"/>
          <w:szCs w:val="24"/>
        </w:rPr>
        <w:t>only about</w:t>
      </w:r>
      <w:r w:rsidRPr="006117A5">
        <w:rPr>
          <w:rFonts w:ascii="Book Antiqua" w:eastAsia="Malgun Gothic" w:hAnsi="Book Antiqua" w:cs="Times New Roman"/>
          <w:sz w:val="24"/>
          <w:szCs w:val="24"/>
        </w:rPr>
        <w:t xml:space="preserve"> 1/50000</w:t>
      </w:r>
      <w:r w:rsidR="000F6673" w:rsidRPr="006117A5">
        <w:rPr>
          <w:rFonts w:ascii="Book Antiqua" w:eastAsia="Malgun Gothic" w:hAnsi="Book Antiqua" w:cs="Times New Roman"/>
          <w:sz w:val="24"/>
          <w:szCs w:val="24"/>
        </w:rPr>
        <w:t xml:space="preserve"> of the total liver volume </w:t>
      </w:r>
      <w:r w:rsidRPr="006117A5">
        <w:rPr>
          <w:rFonts w:ascii="Book Antiqua" w:eastAsia="Malgun Gothic" w:hAnsi="Book Antiqua" w:cs="Times New Roman"/>
          <w:sz w:val="24"/>
          <w:szCs w:val="24"/>
        </w:rPr>
        <w:t xml:space="preserve">and there is </w:t>
      </w:r>
      <w:r w:rsidR="00634CE4" w:rsidRPr="006117A5">
        <w:rPr>
          <w:rFonts w:ascii="Book Antiqua" w:eastAsia="Malgun Gothic" w:hAnsi="Book Antiqua" w:cs="Times New Roman"/>
          <w:sz w:val="24"/>
          <w:szCs w:val="24"/>
        </w:rPr>
        <w:t>potential for</w:t>
      </w:r>
      <w:r w:rsidRPr="006117A5">
        <w:rPr>
          <w:rFonts w:ascii="Book Antiqua" w:eastAsia="Malgun Gothic" w:hAnsi="Book Antiqua" w:cs="Times New Roman"/>
          <w:sz w:val="24"/>
          <w:szCs w:val="24"/>
        </w:rPr>
        <w:t xml:space="preserve"> sampl</w:t>
      </w:r>
      <w:r w:rsidR="000F6673" w:rsidRPr="006117A5">
        <w:rPr>
          <w:rFonts w:ascii="Book Antiqua" w:eastAsia="Malgun Gothic" w:hAnsi="Book Antiqua" w:cs="Times New Roman"/>
          <w:sz w:val="24"/>
          <w:szCs w:val="24"/>
        </w:rPr>
        <w:t>ing</w:t>
      </w:r>
      <w:r w:rsidRPr="006117A5">
        <w:rPr>
          <w:rFonts w:ascii="Book Antiqua" w:eastAsia="Malgun Gothic" w:hAnsi="Book Antiqua" w:cs="Times New Roman"/>
          <w:sz w:val="24"/>
          <w:szCs w:val="24"/>
        </w:rPr>
        <w:t xml:space="preserve"> error</w:t>
      </w:r>
      <w:r w:rsidR="00634CE4" w:rsidRPr="006117A5">
        <w:rPr>
          <w:rFonts w:ascii="Book Antiqua" w:eastAsia="Malgun Gothic" w:hAnsi="Book Antiqua" w:cs="Times New Roman"/>
          <w:sz w:val="24"/>
          <w:szCs w:val="24"/>
        </w:rPr>
        <w:t>s</w:t>
      </w:r>
      <w:r w:rsidRPr="006117A5">
        <w:rPr>
          <w:rFonts w:ascii="Book Antiqua" w:eastAsia="Malgun Gothic" w:hAnsi="Book Antiqua" w:cs="Times New Roman"/>
          <w:sz w:val="24"/>
          <w:szCs w:val="24"/>
        </w:rPr>
        <w:t xml:space="preserve"> and interobserver or intraobserver variability </w:t>
      </w:r>
      <w:r w:rsidR="00E91907" w:rsidRPr="006117A5">
        <w:rPr>
          <w:rFonts w:ascii="Book Antiqua" w:eastAsia="Malgun Gothic" w:hAnsi="Book Antiqua" w:cs="Times New Roman"/>
          <w:sz w:val="24"/>
          <w:szCs w:val="24"/>
        </w:rPr>
        <w:t>of</w:t>
      </w:r>
      <w:r w:rsidR="008B4BC5">
        <w:rPr>
          <w:rFonts w:ascii="Book Antiqua" w:eastAsia="Malgun Gothic" w:hAnsi="Book Antiqua" w:cs="Times New Roman"/>
          <w:sz w:val="24"/>
          <w:szCs w:val="24"/>
        </w:rPr>
        <w:t xml:space="preserve"> interpretation</w:t>
      </w:r>
      <w:r w:rsidR="00314536" w:rsidRPr="006117A5">
        <w:rPr>
          <w:rFonts w:ascii="Book Antiqua" w:eastAsia="Malgun Gothic" w:hAnsi="Book Antiqua" w:cs="Times New Roman"/>
          <w:sz w:val="24"/>
          <w:szCs w:val="24"/>
        </w:rPr>
        <w:fldChar w:fldCharType="begin">
          <w:fldData xml:space="preserve">PEVuZE5vdGU+PENpdGU+PEF1dGhvcj5CZWRvc3NhPC9BdXRob3I+PFllYXI+MjAwMzwvWWVhcj48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</w:fldData>
        </w:fldChar>
      </w:r>
      <w:r w:rsidR="00314536" w:rsidRPr="006117A5">
        <w:rPr>
          <w:rFonts w:ascii="Book Antiqua" w:eastAsia="Malgun Gothic" w:hAnsi="Book Antiqua" w:cs="Times New Roman"/>
          <w:sz w:val="24"/>
          <w:szCs w:val="24"/>
        </w:rPr>
        <w:instrText xml:space="preserve"> ADDIN EN.CITE </w:instrText>
      </w:r>
      <w:r w:rsidR="00314536" w:rsidRPr="006117A5">
        <w:rPr>
          <w:rFonts w:ascii="Book Antiqua" w:eastAsia="Malgun Gothic" w:hAnsi="Book Antiqua" w:cs="Times New Roman"/>
          <w:sz w:val="24"/>
          <w:szCs w:val="24"/>
        </w:rPr>
        <w:fldChar w:fldCharType="begin">
          <w:fldData xml:space="preserve">PEVuZE5vdGU+PENpdGU+PEF1dGhvcj5CZWRvc3NhPC9BdXRob3I+PFllYXI+MjAwMzwvWWVhcj48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</w:fldData>
        </w:fldChar>
      </w:r>
      <w:r w:rsidR="00314536" w:rsidRPr="006117A5">
        <w:rPr>
          <w:rFonts w:ascii="Book Antiqua" w:eastAsia="Malgun Gothic" w:hAnsi="Book Antiqua" w:cs="Times New Roman"/>
          <w:sz w:val="24"/>
          <w:szCs w:val="24"/>
        </w:rPr>
        <w:instrText xml:space="preserve"> ADDIN EN.CITE.DATA </w:instrText>
      </w:r>
      <w:r w:rsidR="00314536" w:rsidRPr="006117A5">
        <w:rPr>
          <w:rFonts w:ascii="Book Antiqua" w:eastAsia="Malgun Gothic" w:hAnsi="Book Antiqua" w:cs="Times New Roman"/>
          <w:sz w:val="24"/>
          <w:szCs w:val="24"/>
        </w:rPr>
      </w:r>
      <w:r w:rsidR="00314536" w:rsidRPr="006117A5">
        <w:rPr>
          <w:rFonts w:ascii="Book Antiqua" w:eastAsia="Malgun Gothic" w:hAnsi="Book Antiqua" w:cs="Times New Roman"/>
          <w:sz w:val="24"/>
          <w:szCs w:val="24"/>
        </w:rPr>
        <w:fldChar w:fldCharType="end"/>
      </w:r>
      <w:r w:rsidR="00314536" w:rsidRPr="006117A5">
        <w:rPr>
          <w:rFonts w:ascii="Book Antiqua" w:eastAsia="Malgun Gothic" w:hAnsi="Book Antiqua" w:cs="Times New Roman"/>
          <w:sz w:val="24"/>
          <w:szCs w:val="24"/>
        </w:rPr>
      </w:r>
      <w:r w:rsidR="00314536" w:rsidRPr="006117A5">
        <w:rPr>
          <w:rFonts w:ascii="Book Antiqua" w:eastAsia="Malgun Gothic" w:hAnsi="Book Antiqua" w:cs="Times New Roman"/>
          <w:sz w:val="24"/>
          <w:szCs w:val="24"/>
        </w:rPr>
        <w:fldChar w:fldCharType="separate"/>
      </w:r>
      <w:r w:rsidR="008B4BC5">
        <w:rPr>
          <w:rFonts w:ascii="Book Antiqua" w:eastAsia="Malgun Gothic" w:hAnsi="Book Antiqua" w:cs="Times New Roman"/>
          <w:noProof/>
          <w:sz w:val="24"/>
          <w:szCs w:val="24"/>
          <w:vertAlign w:val="superscript"/>
        </w:rPr>
        <w:t>[4,</w:t>
      </w:r>
      <w:r w:rsidR="00314536" w:rsidRPr="006117A5">
        <w:rPr>
          <w:rFonts w:ascii="Book Antiqua" w:eastAsia="Malgun Gothic" w:hAnsi="Book Antiqua" w:cs="Times New Roman"/>
          <w:noProof/>
          <w:sz w:val="24"/>
          <w:szCs w:val="24"/>
          <w:vertAlign w:val="superscript"/>
        </w:rPr>
        <w:t>5]</w:t>
      </w:r>
      <w:r w:rsidR="00314536" w:rsidRPr="006117A5">
        <w:rPr>
          <w:rFonts w:ascii="Book Antiqua" w:eastAsia="Malgun Gothic" w:hAnsi="Book Antiqua" w:cs="Times New Roman"/>
          <w:sz w:val="24"/>
          <w:szCs w:val="24"/>
        </w:rPr>
        <w:fldChar w:fldCharType="end"/>
      </w:r>
      <w:r w:rsidRPr="006117A5">
        <w:rPr>
          <w:rFonts w:ascii="Book Antiqua" w:eastAsia="Malgun Gothic" w:hAnsi="Book Antiqua" w:cs="Times New Roman"/>
          <w:sz w:val="24"/>
          <w:szCs w:val="24"/>
        </w:rPr>
        <w:t>.</w:t>
      </w:r>
    </w:p>
    <w:p w14:paraId="25D46E6E" w14:textId="590A1B2B" w:rsidR="00972085" w:rsidRPr="006117A5" w:rsidRDefault="00972085" w:rsidP="00EC0E51">
      <w:pPr>
        <w:wordWrap/>
        <w:snapToGrid w:val="0"/>
        <w:spacing w:after="0" w:line="360" w:lineRule="auto"/>
        <w:ind w:firstLineChars="50" w:firstLine="120"/>
        <w:rPr>
          <w:rFonts w:ascii="Book Antiqua" w:eastAsia="Malgun Gothic" w:hAnsi="Book Antiqua" w:cs="Times New Roman"/>
          <w:sz w:val="24"/>
          <w:szCs w:val="24"/>
        </w:rPr>
      </w:pPr>
      <w:r w:rsidRPr="006117A5">
        <w:rPr>
          <w:rFonts w:ascii="Book Antiqua" w:eastAsia="Malgun Gothic" w:hAnsi="Book Antiqua" w:cs="Times New Roman"/>
          <w:sz w:val="24"/>
          <w:szCs w:val="24"/>
        </w:rPr>
        <w:t xml:space="preserve">Because of these limitations of liver biopsy, there </w:t>
      </w:r>
      <w:r w:rsidR="00634CE4" w:rsidRPr="006117A5">
        <w:rPr>
          <w:rFonts w:ascii="Book Antiqua" w:eastAsia="Malgun Gothic" w:hAnsi="Book Antiqua" w:cs="Times New Roman"/>
          <w:sz w:val="24"/>
          <w:szCs w:val="24"/>
        </w:rPr>
        <w:t xml:space="preserve">has </w:t>
      </w:r>
      <w:r w:rsidRPr="006117A5">
        <w:rPr>
          <w:rFonts w:ascii="Book Antiqua" w:eastAsia="Malgun Gothic" w:hAnsi="Book Antiqua" w:cs="Times New Roman"/>
          <w:sz w:val="24"/>
          <w:szCs w:val="24"/>
        </w:rPr>
        <w:t xml:space="preserve">been </w:t>
      </w:r>
      <w:r w:rsidR="000F6673" w:rsidRPr="006117A5">
        <w:rPr>
          <w:rFonts w:ascii="Book Antiqua" w:eastAsia="Malgun Gothic" w:hAnsi="Book Antiqua" w:cs="Times New Roman"/>
          <w:sz w:val="24"/>
          <w:szCs w:val="24"/>
        </w:rPr>
        <w:t>much</w:t>
      </w:r>
      <w:r w:rsidRPr="006117A5">
        <w:rPr>
          <w:rFonts w:ascii="Book Antiqua" w:eastAsia="Malgun Gothic" w:hAnsi="Book Antiqua" w:cs="Times New Roman"/>
          <w:sz w:val="24"/>
          <w:szCs w:val="24"/>
        </w:rPr>
        <w:t xml:space="preserve"> interest</w:t>
      </w:r>
      <w:r w:rsidR="000F6673" w:rsidRPr="006117A5">
        <w:rPr>
          <w:rFonts w:ascii="Book Antiqua" w:eastAsia="Malgun Gothic" w:hAnsi="Book Antiqua" w:cs="Times New Roman"/>
          <w:sz w:val="24"/>
          <w:szCs w:val="24"/>
        </w:rPr>
        <w:t xml:space="preserve"> in</w:t>
      </w:r>
      <w:r w:rsidRPr="006117A5">
        <w:rPr>
          <w:rFonts w:ascii="Book Antiqua" w:eastAsia="Malgun Gothic" w:hAnsi="Book Antiqua" w:cs="Times New Roman"/>
          <w:sz w:val="24"/>
          <w:szCs w:val="24"/>
        </w:rPr>
        <w:t xml:space="preserve"> noninvasive techniques for assessing the degree of liver </w:t>
      </w:r>
      <w:r w:rsidR="008B4BC5">
        <w:rPr>
          <w:rFonts w:ascii="Book Antiqua" w:eastAsia="Malgun Gothic" w:hAnsi="Book Antiqua" w:cs="Times New Roman"/>
          <w:sz w:val="24"/>
          <w:szCs w:val="24"/>
        </w:rPr>
        <w:t>fibrosis</w:t>
      </w:r>
      <w:r w:rsidR="002778C8" w:rsidRPr="006117A5">
        <w:rPr>
          <w:rFonts w:ascii="Book Antiqua" w:eastAsia="Malgun Gothic" w:hAnsi="Book Antiqua" w:cs="Times New Roman"/>
          <w:sz w:val="24"/>
          <w:szCs w:val="24"/>
        </w:rPr>
        <w:fldChar w:fldCharType="begin">
          <w:fldData xml:space="preserve">PEVuZE5vdGU+PENpdGU+PEF1dGhvcj5MdXBzb3ItUGxhdG9uPC9BdXRob3I+PFllYXI+MjAxNjwv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</w:fldData>
        </w:fldChar>
      </w:r>
      <w:r w:rsidR="00314536" w:rsidRPr="006117A5">
        <w:rPr>
          <w:rFonts w:ascii="Book Antiqua" w:eastAsia="Malgun Gothic" w:hAnsi="Book Antiqua" w:cs="Times New Roman"/>
          <w:sz w:val="24"/>
          <w:szCs w:val="24"/>
        </w:rPr>
        <w:instrText xml:space="preserve"> ADDIN EN.CITE </w:instrText>
      </w:r>
      <w:r w:rsidR="00314536" w:rsidRPr="006117A5">
        <w:rPr>
          <w:rFonts w:ascii="Book Antiqua" w:eastAsia="Malgun Gothic" w:hAnsi="Book Antiqua" w:cs="Times New Roman"/>
          <w:sz w:val="24"/>
          <w:szCs w:val="24"/>
        </w:rPr>
        <w:fldChar w:fldCharType="begin">
          <w:fldData xml:space="preserve">PEVuZE5vdGU+PENpdGU+PEF1dGhvcj5MdXBzb3ItUGxhdG9uPC9BdXRob3I+PFllYXI+MjAxNjwv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</w:fldData>
        </w:fldChar>
      </w:r>
      <w:r w:rsidR="00314536" w:rsidRPr="006117A5">
        <w:rPr>
          <w:rFonts w:ascii="Book Antiqua" w:eastAsia="Malgun Gothic" w:hAnsi="Book Antiqua" w:cs="Times New Roman"/>
          <w:sz w:val="24"/>
          <w:szCs w:val="24"/>
        </w:rPr>
        <w:instrText xml:space="preserve"> ADDIN EN.CITE.DATA </w:instrText>
      </w:r>
      <w:r w:rsidR="00314536" w:rsidRPr="006117A5">
        <w:rPr>
          <w:rFonts w:ascii="Book Antiqua" w:eastAsia="Malgun Gothic" w:hAnsi="Book Antiqua" w:cs="Times New Roman"/>
          <w:sz w:val="24"/>
          <w:szCs w:val="24"/>
        </w:rPr>
      </w:r>
      <w:r w:rsidR="00314536" w:rsidRPr="006117A5">
        <w:rPr>
          <w:rFonts w:ascii="Book Antiqua" w:eastAsia="Malgun Gothic" w:hAnsi="Book Antiqua" w:cs="Times New Roman"/>
          <w:sz w:val="24"/>
          <w:szCs w:val="24"/>
        </w:rPr>
        <w:fldChar w:fldCharType="end"/>
      </w:r>
      <w:r w:rsidR="002778C8" w:rsidRPr="006117A5">
        <w:rPr>
          <w:rFonts w:ascii="Book Antiqua" w:eastAsia="Malgun Gothic" w:hAnsi="Book Antiqua" w:cs="Times New Roman"/>
          <w:sz w:val="24"/>
          <w:szCs w:val="24"/>
        </w:rPr>
      </w:r>
      <w:r w:rsidR="002778C8" w:rsidRPr="006117A5">
        <w:rPr>
          <w:rFonts w:ascii="Book Antiqua" w:eastAsia="Malgun Gothic" w:hAnsi="Book Antiqua" w:cs="Times New Roman"/>
          <w:sz w:val="24"/>
          <w:szCs w:val="24"/>
        </w:rPr>
        <w:fldChar w:fldCharType="separate"/>
      </w:r>
      <w:r w:rsidR="00314536" w:rsidRPr="006117A5">
        <w:rPr>
          <w:rFonts w:ascii="Book Antiqua" w:eastAsia="Malgun Gothic" w:hAnsi="Book Antiqua" w:cs="Times New Roman"/>
          <w:noProof/>
          <w:sz w:val="24"/>
          <w:szCs w:val="24"/>
          <w:vertAlign w:val="superscript"/>
        </w:rPr>
        <w:t>[6]</w:t>
      </w:r>
      <w:r w:rsidR="002778C8" w:rsidRPr="006117A5">
        <w:rPr>
          <w:rFonts w:ascii="Book Antiqua" w:eastAsia="Malgun Gothic" w:hAnsi="Book Antiqua" w:cs="Times New Roman"/>
          <w:sz w:val="24"/>
          <w:szCs w:val="24"/>
        </w:rPr>
        <w:fldChar w:fldCharType="end"/>
      </w:r>
      <w:r w:rsidRPr="006117A5">
        <w:rPr>
          <w:rFonts w:ascii="Book Antiqua" w:eastAsia="Malgun Gothic" w:hAnsi="Book Antiqua" w:cs="Times New Roman"/>
          <w:sz w:val="24"/>
          <w:szCs w:val="24"/>
        </w:rPr>
        <w:t xml:space="preserve">. </w:t>
      </w:r>
      <w:r w:rsidR="000F6673" w:rsidRPr="006117A5">
        <w:rPr>
          <w:rFonts w:ascii="Book Antiqua" w:eastAsia="Malgun Gothic" w:hAnsi="Book Antiqua" w:cs="Times New Roman"/>
          <w:sz w:val="24"/>
          <w:szCs w:val="24"/>
        </w:rPr>
        <w:t>In particular</w:t>
      </w:r>
      <w:r w:rsidRPr="006117A5">
        <w:rPr>
          <w:rFonts w:ascii="Book Antiqua" w:eastAsia="Malgun Gothic" w:hAnsi="Book Antiqua" w:cs="Times New Roman"/>
          <w:sz w:val="24"/>
          <w:szCs w:val="24"/>
        </w:rPr>
        <w:t>, several ultrasonography</w:t>
      </w:r>
      <w:r w:rsidR="000F6673" w:rsidRPr="006117A5">
        <w:rPr>
          <w:rFonts w:ascii="Book Antiqua" w:eastAsia="Malgun Gothic" w:hAnsi="Book Antiqua" w:cs="Times New Roman"/>
          <w:sz w:val="24"/>
          <w:szCs w:val="24"/>
        </w:rPr>
        <w:t>-</w:t>
      </w:r>
      <w:r w:rsidRPr="006117A5">
        <w:rPr>
          <w:rFonts w:ascii="Book Antiqua" w:eastAsia="Malgun Gothic" w:hAnsi="Book Antiqua" w:cs="Times New Roman"/>
          <w:sz w:val="24"/>
          <w:szCs w:val="24"/>
        </w:rPr>
        <w:t xml:space="preserve">based elastographic methods have been developed </w:t>
      </w:r>
      <w:r w:rsidR="000F6673" w:rsidRPr="006117A5">
        <w:rPr>
          <w:rFonts w:ascii="Book Antiqua" w:eastAsia="Malgun Gothic" w:hAnsi="Book Antiqua" w:cs="Times New Roman"/>
          <w:sz w:val="24"/>
          <w:szCs w:val="24"/>
        </w:rPr>
        <w:t xml:space="preserve">in the past decade, </w:t>
      </w:r>
      <w:r w:rsidRPr="006117A5">
        <w:rPr>
          <w:rFonts w:ascii="Book Antiqua" w:eastAsia="Malgun Gothic" w:hAnsi="Book Antiqua" w:cs="Times New Roman"/>
          <w:sz w:val="24"/>
          <w:szCs w:val="24"/>
        </w:rPr>
        <w:t xml:space="preserve">and </w:t>
      </w:r>
      <w:r w:rsidR="00634CE4" w:rsidRPr="006117A5">
        <w:rPr>
          <w:rFonts w:ascii="Book Antiqua" w:eastAsia="Malgun Gothic" w:hAnsi="Book Antiqua" w:cs="Times New Roman"/>
          <w:sz w:val="24"/>
          <w:szCs w:val="24"/>
        </w:rPr>
        <w:t xml:space="preserve">evaluation of </w:t>
      </w:r>
      <w:r w:rsidRPr="006117A5">
        <w:rPr>
          <w:rFonts w:ascii="Book Antiqua" w:eastAsia="Malgun Gothic" w:hAnsi="Book Antiqua" w:cs="Times New Roman"/>
          <w:sz w:val="24"/>
          <w:szCs w:val="24"/>
        </w:rPr>
        <w:t xml:space="preserve">liver fibrosis </w:t>
      </w:r>
      <w:r w:rsidR="00634CE4" w:rsidRPr="006117A5">
        <w:rPr>
          <w:rFonts w:ascii="Book Antiqua" w:eastAsia="Malgun Gothic" w:hAnsi="Book Antiqua" w:cs="Times New Roman"/>
          <w:sz w:val="24"/>
          <w:szCs w:val="24"/>
        </w:rPr>
        <w:t>by</w:t>
      </w:r>
      <w:r w:rsidRPr="006117A5">
        <w:rPr>
          <w:rFonts w:ascii="Book Antiqua" w:eastAsia="Malgun Gothic" w:hAnsi="Book Antiqua" w:cs="Times New Roman"/>
          <w:sz w:val="24"/>
          <w:szCs w:val="24"/>
        </w:rPr>
        <w:t xml:space="preserve"> </w:t>
      </w:r>
      <w:r w:rsidR="00634CE4" w:rsidRPr="006117A5">
        <w:rPr>
          <w:rFonts w:ascii="Book Antiqua" w:eastAsia="Malgun Gothic" w:hAnsi="Book Antiqua" w:cs="Times New Roman"/>
          <w:sz w:val="24"/>
          <w:szCs w:val="24"/>
        </w:rPr>
        <w:t xml:space="preserve">measuring </w:t>
      </w:r>
      <w:r w:rsidRPr="006117A5">
        <w:rPr>
          <w:rFonts w:ascii="Book Antiqua" w:eastAsia="Malgun Gothic" w:hAnsi="Book Antiqua" w:cs="Times New Roman"/>
          <w:sz w:val="24"/>
          <w:szCs w:val="24"/>
        </w:rPr>
        <w:t>liver stiffness</w:t>
      </w:r>
      <w:r w:rsidR="007932D0" w:rsidRPr="006117A5">
        <w:rPr>
          <w:rFonts w:ascii="Book Antiqua" w:eastAsia="Malgun Gothic" w:hAnsi="Book Antiqua" w:cs="Times New Roman"/>
          <w:sz w:val="24"/>
          <w:szCs w:val="24"/>
        </w:rPr>
        <w:t xml:space="preserve"> (LS)</w:t>
      </w:r>
      <w:r w:rsidRPr="006117A5">
        <w:rPr>
          <w:rFonts w:ascii="Book Antiqua" w:eastAsia="Malgun Gothic" w:hAnsi="Book Antiqua" w:cs="Times New Roman"/>
          <w:sz w:val="24"/>
          <w:szCs w:val="24"/>
        </w:rPr>
        <w:t xml:space="preserve"> has been the main </w:t>
      </w:r>
      <w:r w:rsidR="00634CE4" w:rsidRPr="006117A5">
        <w:rPr>
          <w:rFonts w:ascii="Book Antiqua" w:eastAsia="Malgun Gothic" w:hAnsi="Book Antiqua" w:cs="Times New Roman"/>
          <w:sz w:val="24"/>
          <w:szCs w:val="24"/>
        </w:rPr>
        <w:t xml:space="preserve">type </w:t>
      </w:r>
      <w:r w:rsidRPr="006117A5">
        <w:rPr>
          <w:rFonts w:ascii="Book Antiqua" w:eastAsia="Malgun Gothic" w:hAnsi="Book Antiqua" w:cs="Times New Roman"/>
          <w:sz w:val="24"/>
          <w:szCs w:val="24"/>
        </w:rPr>
        <w:t xml:space="preserve">of noninvasive </w:t>
      </w:r>
      <w:r w:rsidR="008B4BC5">
        <w:rPr>
          <w:rFonts w:ascii="Book Antiqua" w:eastAsia="Malgun Gothic" w:hAnsi="Book Antiqua" w:cs="Times New Roman"/>
          <w:sz w:val="24"/>
          <w:szCs w:val="24"/>
        </w:rPr>
        <w:t>method</w:t>
      </w:r>
      <w:r w:rsidR="002778C8" w:rsidRPr="006117A5">
        <w:rPr>
          <w:rFonts w:ascii="Book Antiqua" w:eastAsia="Malgun Gothic" w:hAnsi="Book Antiqua" w:cs="Times New Roman"/>
          <w:sz w:val="24"/>
          <w:szCs w:val="24"/>
        </w:rPr>
        <w:fldChar w:fldCharType="begin">
          <w:fldData xml:space="preserve">PEVuZE5vdGU+PENpdGU+PEF1dGhvcj5MdXBzb3ItUGxhdG9uPC9BdXRob3I+PFllYXI+MjAxNjwv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</w:fldData>
        </w:fldChar>
      </w:r>
      <w:r w:rsidR="00314536" w:rsidRPr="006117A5">
        <w:rPr>
          <w:rFonts w:ascii="Book Antiqua" w:eastAsia="Malgun Gothic" w:hAnsi="Book Antiqua" w:cs="Times New Roman"/>
          <w:sz w:val="24"/>
          <w:szCs w:val="24"/>
        </w:rPr>
        <w:instrText xml:space="preserve"> ADDIN EN.CITE </w:instrText>
      </w:r>
      <w:r w:rsidR="00314536" w:rsidRPr="006117A5">
        <w:rPr>
          <w:rFonts w:ascii="Book Antiqua" w:eastAsia="Malgun Gothic" w:hAnsi="Book Antiqua" w:cs="Times New Roman"/>
          <w:sz w:val="24"/>
          <w:szCs w:val="24"/>
        </w:rPr>
        <w:fldChar w:fldCharType="begin">
          <w:fldData xml:space="preserve">PEVuZE5vdGU+PENpdGU+PEF1dGhvcj5MdXBzb3ItUGxhdG9uPC9BdXRob3I+PFllYXI+MjAxNjwv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</w:fldData>
        </w:fldChar>
      </w:r>
      <w:r w:rsidR="00314536" w:rsidRPr="006117A5">
        <w:rPr>
          <w:rFonts w:ascii="Book Antiqua" w:eastAsia="Malgun Gothic" w:hAnsi="Book Antiqua" w:cs="Times New Roman"/>
          <w:sz w:val="24"/>
          <w:szCs w:val="24"/>
        </w:rPr>
        <w:instrText xml:space="preserve"> ADDIN EN.CITE.DATA </w:instrText>
      </w:r>
      <w:r w:rsidR="00314536" w:rsidRPr="006117A5">
        <w:rPr>
          <w:rFonts w:ascii="Book Antiqua" w:eastAsia="Malgun Gothic" w:hAnsi="Book Antiqua" w:cs="Times New Roman"/>
          <w:sz w:val="24"/>
          <w:szCs w:val="24"/>
        </w:rPr>
      </w:r>
      <w:r w:rsidR="00314536" w:rsidRPr="006117A5">
        <w:rPr>
          <w:rFonts w:ascii="Book Antiqua" w:eastAsia="Malgun Gothic" w:hAnsi="Book Antiqua" w:cs="Times New Roman"/>
          <w:sz w:val="24"/>
          <w:szCs w:val="24"/>
        </w:rPr>
        <w:fldChar w:fldCharType="end"/>
      </w:r>
      <w:r w:rsidR="002778C8" w:rsidRPr="006117A5">
        <w:rPr>
          <w:rFonts w:ascii="Book Antiqua" w:eastAsia="Malgun Gothic" w:hAnsi="Book Antiqua" w:cs="Times New Roman"/>
          <w:sz w:val="24"/>
          <w:szCs w:val="24"/>
        </w:rPr>
      </w:r>
      <w:r w:rsidR="002778C8" w:rsidRPr="006117A5">
        <w:rPr>
          <w:rFonts w:ascii="Book Antiqua" w:eastAsia="Malgun Gothic" w:hAnsi="Book Antiqua" w:cs="Times New Roman"/>
          <w:sz w:val="24"/>
          <w:szCs w:val="24"/>
        </w:rPr>
        <w:fldChar w:fldCharType="separate"/>
      </w:r>
      <w:r w:rsidR="00314536" w:rsidRPr="006117A5">
        <w:rPr>
          <w:rFonts w:ascii="Book Antiqua" w:eastAsia="Malgun Gothic" w:hAnsi="Book Antiqua" w:cs="Times New Roman"/>
          <w:noProof/>
          <w:sz w:val="24"/>
          <w:szCs w:val="24"/>
          <w:vertAlign w:val="superscript"/>
        </w:rPr>
        <w:t>[6]</w:t>
      </w:r>
      <w:r w:rsidR="002778C8" w:rsidRPr="006117A5">
        <w:rPr>
          <w:rFonts w:ascii="Book Antiqua" w:eastAsia="Malgun Gothic" w:hAnsi="Book Antiqua" w:cs="Times New Roman"/>
          <w:sz w:val="24"/>
          <w:szCs w:val="24"/>
        </w:rPr>
        <w:fldChar w:fldCharType="end"/>
      </w:r>
      <w:r w:rsidRPr="006117A5">
        <w:rPr>
          <w:rFonts w:ascii="Book Antiqua" w:eastAsia="Malgun Gothic" w:hAnsi="Book Antiqua" w:cs="Times New Roman"/>
          <w:sz w:val="24"/>
          <w:szCs w:val="24"/>
        </w:rPr>
        <w:t>. Transient elastography (TE), which was</w:t>
      </w:r>
      <w:r w:rsidR="00E91907" w:rsidRPr="006117A5">
        <w:rPr>
          <w:rFonts w:ascii="Book Antiqua" w:eastAsia="Malgun Gothic" w:hAnsi="Book Antiqua" w:cs="Times New Roman"/>
          <w:sz w:val="24"/>
          <w:szCs w:val="24"/>
        </w:rPr>
        <w:t xml:space="preserve"> the</w:t>
      </w:r>
      <w:r w:rsidRPr="006117A5">
        <w:rPr>
          <w:rFonts w:ascii="Book Antiqua" w:eastAsia="Malgun Gothic" w:hAnsi="Book Antiqua" w:cs="Times New Roman"/>
          <w:sz w:val="24"/>
          <w:szCs w:val="24"/>
        </w:rPr>
        <w:t xml:space="preserve"> first </w:t>
      </w:r>
      <w:r w:rsidR="00634CE4" w:rsidRPr="006117A5">
        <w:rPr>
          <w:rFonts w:ascii="Book Antiqua" w:eastAsia="Malgun Gothic" w:hAnsi="Book Antiqua" w:cs="Times New Roman"/>
          <w:sz w:val="24"/>
          <w:szCs w:val="24"/>
        </w:rPr>
        <w:t xml:space="preserve">method </w:t>
      </w:r>
      <w:r w:rsidRPr="006117A5">
        <w:rPr>
          <w:rFonts w:ascii="Book Antiqua" w:eastAsia="Malgun Gothic" w:hAnsi="Book Antiqua" w:cs="Times New Roman"/>
          <w:sz w:val="24"/>
          <w:szCs w:val="24"/>
        </w:rPr>
        <w:t xml:space="preserve">introduced </w:t>
      </w:r>
      <w:r w:rsidR="00634CE4" w:rsidRPr="006117A5">
        <w:rPr>
          <w:rFonts w:ascii="Book Antiqua" w:eastAsia="Malgun Gothic" w:hAnsi="Book Antiqua" w:cs="Times New Roman"/>
          <w:sz w:val="24"/>
          <w:szCs w:val="24"/>
        </w:rPr>
        <w:t>in</w:t>
      </w:r>
      <w:r w:rsidRPr="006117A5">
        <w:rPr>
          <w:rFonts w:ascii="Book Antiqua" w:eastAsia="Malgun Gothic" w:hAnsi="Book Antiqua" w:cs="Times New Roman"/>
          <w:sz w:val="24"/>
          <w:szCs w:val="24"/>
        </w:rPr>
        <w:t>to the market, is</w:t>
      </w:r>
      <w:r w:rsidR="008B4BC5">
        <w:rPr>
          <w:rFonts w:ascii="Book Antiqua" w:eastAsia="SimSun" w:hAnsi="Book Antiqua" w:cs="Times New Roman" w:hint="eastAsia"/>
          <w:sz w:val="24"/>
          <w:szCs w:val="24"/>
          <w:lang w:eastAsia="zh-CN"/>
        </w:rPr>
        <w:t xml:space="preserve"> </w:t>
      </w:r>
      <w:r w:rsidR="004A674A" w:rsidRPr="006117A5">
        <w:rPr>
          <w:rFonts w:ascii="Book Antiqua" w:eastAsia="Malgun Gothic" w:hAnsi="Book Antiqua" w:cs="Times New Roman"/>
          <w:sz w:val="24"/>
          <w:szCs w:val="24"/>
        </w:rPr>
        <w:t xml:space="preserve">a highly reproducible and user-friendly technique </w:t>
      </w:r>
      <w:r w:rsidRPr="006117A5">
        <w:rPr>
          <w:rFonts w:ascii="Book Antiqua" w:eastAsia="Malgun Gothic" w:hAnsi="Book Antiqua" w:cs="Times New Roman"/>
          <w:sz w:val="24"/>
          <w:szCs w:val="24"/>
        </w:rPr>
        <w:t>for evaluati</w:t>
      </w:r>
      <w:r w:rsidR="00634CE4" w:rsidRPr="006117A5">
        <w:rPr>
          <w:rFonts w:ascii="Book Antiqua" w:eastAsia="Malgun Gothic" w:hAnsi="Book Antiqua" w:cs="Times New Roman"/>
          <w:sz w:val="24"/>
          <w:szCs w:val="24"/>
        </w:rPr>
        <w:t>ng</w:t>
      </w:r>
      <w:r w:rsidRPr="006117A5">
        <w:rPr>
          <w:rFonts w:ascii="Book Antiqua" w:eastAsia="Malgun Gothic" w:hAnsi="Book Antiqua" w:cs="Times New Roman"/>
          <w:sz w:val="24"/>
          <w:szCs w:val="24"/>
        </w:rPr>
        <w:t xml:space="preserve"> liver fibrosis, and is also used for assess</w:t>
      </w:r>
      <w:r w:rsidR="00634CE4" w:rsidRPr="006117A5">
        <w:rPr>
          <w:rFonts w:ascii="Book Antiqua" w:eastAsia="Malgun Gothic" w:hAnsi="Book Antiqua" w:cs="Times New Roman"/>
          <w:sz w:val="24"/>
          <w:szCs w:val="24"/>
        </w:rPr>
        <w:t>ing</w:t>
      </w:r>
      <w:r w:rsidRPr="006117A5">
        <w:rPr>
          <w:rFonts w:ascii="Book Antiqua" w:eastAsia="Malgun Gothic" w:hAnsi="Book Antiqua" w:cs="Times New Roman"/>
          <w:sz w:val="24"/>
          <w:szCs w:val="24"/>
        </w:rPr>
        <w:t xml:space="preserve"> portal hypertension and predicti</w:t>
      </w:r>
      <w:r w:rsidR="00634CE4" w:rsidRPr="006117A5">
        <w:rPr>
          <w:rFonts w:ascii="Book Antiqua" w:eastAsia="Malgun Gothic" w:hAnsi="Book Antiqua" w:cs="Times New Roman"/>
          <w:sz w:val="24"/>
          <w:szCs w:val="24"/>
        </w:rPr>
        <w:t>ng</w:t>
      </w:r>
      <w:r w:rsidRPr="006117A5">
        <w:rPr>
          <w:rFonts w:ascii="Book Antiqua" w:eastAsia="Malgun Gothic" w:hAnsi="Book Antiqua" w:cs="Times New Roman"/>
          <w:sz w:val="24"/>
          <w:szCs w:val="24"/>
        </w:rPr>
        <w:t xml:space="preserve"> </w:t>
      </w:r>
      <w:r w:rsidR="00634CE4" w:rsidRPr="006117A5">
        <w:rPr>
          <w:rFonts w:ascii="Book Antiqua" w:eastAsia="Malgun Gothic" w:hAnsi="Book Antiqua" w:cs="Times New Roman"/>
          <w:sz w:val="24"/>
          <w:szCs w:val="24"/>
        </w:rPr>
        <w:t xml:space="preserve">the </w:t>
      </w:r>
      <w:r w:rsidRPr="006117A5">
        <w:rPr>
          <w:rFonts w:ascii="Book Antiqua" w:eastAsia="Malgun Gothic" w:hAnsi="Book Antiqua" w:cs="Times New Roman"/>
          <w:sz w:val="24"/>
          <w:szCs w:val="24"/>
        </w:rPr>
        <w:t>development</w:t>
      </w:r>
      <w:r w:rsidR="00634CE4" w:rsidRPr="006117A5">
        <w:rPr>
          <w:rFonts w:ascii="Book Antiqua" w:eastAsia="Malgun Gothic" w:hAnsi="Book Antiqua" w:cs="Times New Roman"/>
          <w:sz w:val="24"/>
          <w:szCs w:val="24"/>
        </w:rPr>
        <w:t xml:space="preserve"> of </w:t>
      </w:r>
      <w:r w:rsidR="0091541A" w:rsidRPr="006117A5">
        <w:rPr>
          <w:rFonts w:ascii="Book Antiqua" w:eastAsia="Malgun Gothic" w:hAnsi="Book Antiqua" w:cs="Times New Roman"/>
          <w:sz w:val="24"/>
          <w:szCs w:val="24"/>
        </w:rPr>
        <w:t>hepatocellular carcinoma (HCC)</w:t>
      </w:r>
      <w:r w:rsidR="00AC6699" w:rsidRPr="006117A5">
        <w:rPr>
          <w:rFonts w:ascii="Book Antiqua" w:eastAsia="Malgun Gothic" w:hAnsi="Book Antiqua" w:cs="Times New Roman"/>
          <w:sz w:val="24"/>
          <w:szCs w:val="24"/>
        </w:rPr>
        <w:fldChar w:fldCharType="begin"/>
      </w:r>
      <w:r w:rsidR="00314536" w:rsidRPr="006117A5">
        <w:rPr>
          <w:rFonts w:ascii="Book Antiqua" w:eastAsia="Malgun Gothic" w:hAnsi="Book Antiqua" w:cs="Times New Roman"/>
          <w:sz w:val="24"/>
          <w:szCs w:val="24"/>
        </w:rPr>
        <w:instrText xml:space="preserve"> ADDIN EN.CITE &lt;EndNote&gt;&lt;Cite&gt;&lt;Author&gt;Friedrich-Rust&lt;/Author&gt;&lt;Year&gt;2016&lt;/Year&gt;&lt;RecNum&gt;1497&lt;/RecNum&gt;&lt;DisplayText&gt;&lt;style face="superscript"&gt;[7]&lt;/style&gt;&lt;/DisplayText&gt;&lt;record&gt;&lt;rec-number&gt;1497&lt;/rec-number&gt;&lt;foreign-keys&gt;&lt;key app="EN" db-id="s2t999z5cr2dzkexzdkpewxc2w2tvv9daxpz" timestamp="1528416092"&gt;1497&lt;/key&gt;&lt;/foreign-keys&gt;&lt;ref-type name="Journal Article"&gt;17&lt;/ref-type&gt;&lt;contributors&gt;&lt;authors&gt;&lt;author&gt;Friedrich-Rust, Mireen&lt;/author&gt;&lt;author&gt;Poynard, Thierry&lt;/author&gt;&lt;author&gt;Castera, Laurent&lt;/author&gt;&lt;/authors&gt;&lt;/contributors&gt;&lt;titles&gt;&lt;title&gt;Critical comparison of elastography methods to assess chronic liver disease&lt;/title&gt;&lt;secondary-title&gt;Nature Reviews Gastroenterology &amp;amp;Amp; Hepatology&lt;/secondary-title&gt;&lt;/titles&gt;&lt;periodical&gt;&lt;full-title&gt;Nature Reviews Gastroenterology &amp;amp;Amp; Hepatology&lt;/full-title&gt;&lt;/periodical&gt;&lt;pages&gt;402&lt;/pages&gt;&lt;volume&gt;13&lt;/volume&gt;&lt;dates&gt;&lt;year&gt;2016&lt;/year&gt;&lt;pub-dates&gt;&lt;date&gt;06/08/online&lt;/date&gt;&lt;/pub-dates&gt;&lt;/dates&gt;&lt;publisher&gt;Nature Publishing Group, a division of Macmillan Publishers Limited. All Rights Reserved.&lt;/publisher&gt;&lt;work-type&gt;Review Article&lt;/work-type&gt;&lt;urls&gt;&lt;related-urls&gt;&lt;url&gt;http://dx.doi.org/10.1038/nrgastro.2016.86&lt;/url&gt;&lt;/related-urls&gt;&lt;/urls&gt;&lt;electronic-resource-num&gt;10.1038/nrgastro.2016.86&amp;#xD;https://www.nature.com/articles/nrgastro.2016.86#supplementary-information&lt;/electronic-resource-num&gt;&lt;/record&gt;&lt;/Cite&gt;&lt;/EndNote&gt;</w:instrText>
      </w:r>
      <w:r w:rsidR="00AC6699" w:rsidRPr="006117A5">
        <w:rPr>
          <w:rFonts w:ascii="Book Antiqua" w:eastAsia="Malgun Gothic" w:hAnsi="Book Antiqua" w:cs="Times New Roman"/>
          <w:sz w:val="24"/>
          <w:szCs w:val="24"/>
        </w:rPr>
        <w:fldChar w:fldCharType="separate"/>
      </w:r>
      <w:r w:rsidR="00314536" w:rsidRPr="006117A5">
        <w:rPr>
          <w:rFonts w:ascii="Book Antiqua" w:eastAsia="Malgun Gothic" w:hAnsi="Book Antiqua" w:cs="Times New Roman"/>
          <w:noProof/>
          <w:sz w:val="24"/>
          <w:szCs w:val="24"/>
          <w:vertAlign w:val="superscript"/>
        </w:rPr>
        <w:t>[7]</w:t>
      </w:r>
      <w:r w:rsidR="00AC6699" w:rsidRPr="006117A5">
        <w:rPr>
          <w:rFonts w:ascii="Book Antiqua" w:eastAsia="Malgun Gothic" w:hAnsi="Book Antiqua" w:cs="Times New Roman"/>
          <w:sz w:val="24"/>
          <w:szCs w:val="24"/>
        </w:rPr>
        <w:fldChar w:fldCharType="end"/>
      </w:r>
      <w:r w:rsidRPr="006117A5">
        <w:rPr>
          <w:rFonts w:ascii="Book Antiqua" w:eastAsia="Malgun Gothic" w:hAnsi="Book Antiqua" w:cs="Times New Roman"/>
          <w:sz w:val="24"/>
          <w:szCs w:val="24"/>
        </w:rPr>
        <w:t xml:space="preserve">. However, </w:t>
      </w:r>
      <w:r w:rsidR="00111193" w:rsidRPr="006117A5">
        <w:rPr>
          <w:rFonts w:ascii="Book Antiqua" w:eastAsia="Malgun Gothic" w:hAnsi="Book Antiqua" w:cs="Times New Roman"/>
          <w:sz w:val="24"/>
          <w:szCs w:val="24"/>
        </w:rPr>
        <w:t xml:space="preserve">it </w:t>
      </w:r>
      <w:r w:rsidRPr="006117A5">
        <w:rPr>
          <w:rFonts w:ascii="Book Antiqua" w:eastAsia="Malgun Gothic" w:hAnsi="Book Antiqua" w:cs="Times New Roman"/>
          <w:sz w:val="24"/>
          <w:szCs w:val="24"/>
        </w:rPr>
        <w:t xml:space="preserve">has some limitations, including </w:t>
      </w:r>
      <w:r w:rsidR="00634CE4" w:rsidRPr="006117A5">
        <w:rPr>
          <w:rFonts w:ascii="Book Antiqua" w:eastAsia="Malgun Gothic" w:hAnsi="Book Antiqua" w:cs="Times New Roman"/>
          <w:sz w:val="24"/>
          <w:szCs w:val="24"/>
        </w:rPr>
        <w:t xml:space="preserve">frequent </w:t>
      </w:r>
      <w:r w:rsidRPr="006117A5">
        <w:rPr>
          <w:rFonts w:ascii="Book Antiqua" w:eastAsia="Malgun Gothic" w:hAnsi="Book Antiqua" w:cs="Times New Roman"/>
          <w:sz w:val="24"/>
          <w:szCs w:val="24"/>
        </w:rPr>
        <w:t xml:space="preserve">invalid results </w:t>
      </w:r>
      <w:r w:rsidR="00A7480A" w:rsidRPr="006117A5">
        <w:rPr>
          <w:rFonts w:ascii="Book Antiqua" w:eastAsia="Malgun Gothic" w:hAnsi="Book Antiqua" w:cs="Times New Roman"/>
          <w:sz w:val="24"/>
          <w:szCs w:val="24"/>
        </w:rPr>
        <w:t>especially in</w:t>
      </w:r>
      <w:r w:rsidRPr="006117A5">
        <w:rPr>
          <w:rFonts w:ascii="Book Antiqua" w:eastAsia="Malgun Gothic" w:hAnsi="Book Antiqua" w:cs="Times New Roman"/>
          <w:sz w:val="24"/>
          <w:szCs w:val="24"/>
        </w:rPr>
        <w:t xml:space="preserve"> patients with ascites or severe obesity</w:t>
      </w:r>
      <w:r w:rsidR="00AC6699" w:rsidRPr="006117A5">
        <w:rPr>
          <w:rFonts w:ascii="Book Antiqua" w:eastAsia="Malgun Gothic" w:hAnsi="Book Antiqua" w:cs="Times New Roman"/>
          <w:sz w:val="24"/>
          <w:szCs w:val="24"/>
        </w:rPr>
        <w:fldChar w:fldCharType="begin"/>
      </w:r>
      <w:r w:rsidR="00314536" w:rsidRPr="006117A5">
        <w:rPr>
          <w:rFonts w:ascii="Book Antiqua" w:eastAsia="Malgun Gothic" w:hAnsi="Book Antiqua" w:cs="Times New Roman"/>
          <w:sz w:val="24"/>
          <w:szCs w:val="24"/>
        </w:rPr>
        <w:instrText xml:space="preserve"> ADDIN EN.CITE &lt;EndNote&gt;&lt;Cite&gt;&lt;Author&gt;Friedrich-Rust&lt;/Author&gt;&lt;Year&gt;2016&lt;/Year&gt;&lt;RecNum&gt;1497&lt;/RecNum&gt;&lt;DisplayText&gt;&lt;style face="superscript"&gt;[7]&lt;/style&gt;&lt;/DisplayText&gt;&lt;record&gt;&lt;rec-number&gt;1497&lt;/rec-number&gt;&lt;foreign-keys&gt;&lt;key app="EN" db-id="s2t999z5cr2dzkexzdkpewxc2w2tvv9daxpz" timestamp="1528416092"&gt;1497&lt;/key&gt;&lt;/foreign-keys&gt;&lt;ref-type name="Journal Article"&gt;17&lt;/ref-type&gt;&lt;contributors&gt;&lt;authors&gt;&lt;author&gt;Friedrich-Rust, Mireen&lt;/author&gt;&lt;author&gt;Poynard, Thierry&lt;/author&gt;&lt;author&gt;Castera, Laurent&lt;/author&gt;&lt;/authors&gt;&lt;/contributors&gt;&lt;titles&gt;&lt;title&gt;Critical comparison of elastography methods to assess chronic liver disease&lt;/title&gt;&lt;secondary-title&gt;Nature Reviews Gastroenterology &amp;amp;Amp; Hepatology&lt;/secondary-title&gt;&lt;/titles&gt;&lt;periodical&gt;&lt;full-title&gt;Nature Reviews Gastroenterology &amp;amp;Amp; Hepatology&lt;/full-title&gt;&lt;/periodical&gt;&lt;pages&gt;402&lt;/pages&gt;&lt;volume&gt;13&lt;/volume&gt;&lt;dates&gt;&lt;year&gt;2016&lt;/year&gt;&lt;pub-dates&gt;&lt;date&gt;06/08/online&lt;/date&gt;&lt;/pub-dates&gt;&lt;/dates&gt;&lt;publisher&gt;Nature Publishing Group, a division of Macmillan Publishers Limited. All Rights Reserved.&lt;/publisher&gt;&lt;work-type&gt;Review Article&lt;/work-type&gt;&lt;urls&gt;&lt;related-urls&gt;&lt;url&gt;http://dx.doi.org/10.1038/nrgastro.2016.86&lt;/url&gt;&lt;/related-urls&gt;&lt;/urls&gt;&lt;electronic-resource-num&gt;10.1038/nrgastro.2016.86&amp;#xD;https://www.nature.com/articles/nrgastro.2016.86#supplementary-information&lt;/electronic-resource-num&gt;&lt;/record&gt;&lt;/Cite&gt;&lt;/EndNote&gt;</w:instrText>
      </w:r>
      <w:r w:rsidR="00AC6699" w:rsidRPr="006117A5">
        <w:rPr>
          <w:rFonts w:ascii="Book Antiqua" w:eastAsia="Malgun Gothic" w:hAnsi="Book Antiqua" w:cs="Times New Roman"/>
          <w:sz w:val="24"/>
          <w:szCs w:val="24"/>
        </w:rPr>
        <w:fldChar w:fldCharType="separate"/>
      </w:r>
      <w:r w:rsidR="00314536" w:rsidRPr="006117A5">
        <w:rPr>
          <w:rFonts w:ascii="Book Antiqua" w:eastAsia="Malgun Gothic" w:hAnsi="Book Antiqua" w:cs="Times New Roman"/>
          <w:noProof/>
          <w:sz w:val="24"/>
          <w:szCs w:val="24"/>
          <w:vertAlign w:val="superscript"/>
        </w:rPr>
        <w:t>[7]</w:t>
      </w:r>
      <w:r w:rsidR="00AC6699" w:rsidRPr="006117A5">
        <w:rPr>
          <w:rFonts w:ascii="Book Antiqua" w:eastAsia="Malgun Gothic" w:hAnsi="Book Antiqua" w:cs="Times New Roman"/>
          <w:sz w:val="24"/>
          <w:szCs w:val="24"/>
        </w:rPr>
        <w:fldChar w:fldCharType="end"/>
      </w:r>
      <w:r w:rsidRPr="006117A5">
        <w:rPr>
          <w:rFonts w:ascii="Book Antiqua" w:eastAsia="Malgun Gothic" w:hAnsi="Book Antiqua" w:cs="Times New Roman"/>
          <w:sz w:val="24"/>
          <w:szCs w:val="24"/>
        </w:rPr>
        <w:t>.</w:t>
      </w:r>
      <w:r w:rsidR="0091541A" w:rsidRPr="006117A5">
        <w:rPr>
          <w:rFonts w:ascii="Book Antiqua" w:eastAsia="Malgun Gothic" w:hAnsi="Book Antiqua" w:cs="Times New Roman"/>
          <w:sz w:val="24"/>
          <w:szCs w:val="24"/>
        </w:rPr>
        <w:t xml:space="preserve"> Also the attempts to ameliorate diagnostic accuracy, adding to TE the calculation realized by software of quantitative measurements of the Glissonian line, have failed</w:t>
      </w:r>
      <w:r w:rsidR="004E2ABB" w:rsidRPr="006117A5">
        <w:rPr>
          <w:rFonts w:ascii="Book Antiqua" w:eastAsia="Malgun Gothic" w:hAnsi="Book Antiqua" w:cs="Times New Roman"/>
          <w:sz w:val="24"/>
          <w:szCs w:val="24"/>
        </w:rPr>
        <w:fldChar w:fldCharType="begin"/>
      </w:r>
      <w:r w:rsidR="004E2ABB" w:rsidRPr="006117A5">
        <w:rPr>
          <w:rFonts w:ascii="Book Antiqua" w:eastAsia="Malgun Gothic" w:hAnsi="Book Antiqua" w:cs="Times New Roman"/>
          <w:sz w:val="24"/>
          <w:szCs w:val="24"/>
        </w:rPr>
        <w:instrText xml:space="preserve"> ADDIN EN.CITE &lt;EndNote&gt;&lt;Cite&gt;&lt;Author&gt;Borro&lt;/Author&gt;&lt;Year&gt;2018&lt;/Year&gt;&lt;RecNum&gt;1566&lt;/RecNum&gt;&lt;DisplayText&gt;&lt;style face="superscript"&gt;[8]&lt;/style&gt;&lt;/DisplayText&gt;&lt;record&gt;&lt;rec-number&gt;1566&lt;/rec-number&gt;&lt;foreign-keys&gt;&lt;key app="EN" db-id="s2t999z5cr2dzkexzdkpewxc2w2tvv9daxpz" timestamp="1531480150"&gt;1566&lt;/key&gt;&lt;/foreign-keys&gt;&lt;ref-type name="Journal Article"&gt;17&lt;/ref-type&gt;&lt;contributors&gt;&lt;authors&gt;&lt;author&gt;Borro, P.&lt;/author&gt;&lt;author&gt;Dellepiane, S. G.&lt;/author&gt;&lt;author&gt;Pellicano, R.&lt;/author&gt;&lt;author&gt;Gemme, L.&lt;/author&gt;&lt;author&gt;Fagoonee, S.&lt;/author&gt;&lt;author&gt;Testino, G.&lt;/author&gt;&lt;/authors&gt;&lt;/contributors&gt;&lt;auth-address&gt;Unit of Gastroenterology, Department of Internal Medicine, San Martino Hospital, Genoa, Italy - paolo.borro@hsanmartino.it.&amp;#xD;Department of Electrical, Electronic, Telecommunications Eng. and Naval Architecture (DITEN), University of Genoa, Genoa, Italy.&amp;#xD;Unit of Gastroenterology, Molinette Hospital, Turin, Italy.&amp;#xD;Institute for Biostructures and Bioimages (CNR) c/o Molecular Biotechnology Center, Turin, Italy.&amp;#xD;Alcohological Regional Center, Ligurian Region, ASL3 Genovese, Genoa, Italy.&lt;/auth-address&gt;&lt;titles&gt;&lt;title&gt;Quantification of ultrasound imaging in the staging of hepatic fibrosis&lt;/title&gt;&lt;secondary-title&gt;Panminerva Med&lt;/secondary-title&gt;&lt;/titles&gt;&lt;periodical&gt;&lt;full-title&gt;Panminerva Med&lt;/full-title&gt;&lt;/periodical&gt;&lt;pages&gt;44-51&lt;/pages&gt;&lt;volume&gt;60&lt;/volume&gt;&lt;number&gt;2&lt;/number&gt;&lt;dates&gt;&lt;year&gt;2018&lt;/year&gt;&lt;pub-dates&gt;&lt;date&gt;Jun&lt;/date&gt;&lt;/pub-dates&gt;&lt;/dates&gt;&lt;isbn&gt;1827-1898 (Electronic)&amp;#xD;0031-0808 (Linking)&lt;/isbn&gt;&lt;accession-num&gt;29442483&lt;/accession-num&gt;&lt;urls&gt;&lt;related-urls&gt;&lt;url&gt;https://www.ncbi.nlm.nih.gov/pubmed/29442483&lt;/url&gt;&lt;/related-urls&gt;&lt;/urls&gt;&lt;electronic-resource-num&gt;10.23736/S0031-0808.18.03416-X&lt;/electronic-resource-num&gt;&lt;/record&gt;&lt;/Cite&gt;&lt;/EndNote&gt;</w:instrText>
      </w:r>
      <w:r w:rsidR="004E2ABB" w:rsidRPr="006117A5">
        <w:rPr>
          <w:rFonts w:ascii="Book Antiqua" w:eastAsia="Malgun Gothic" w:hAnsi="Book Antiqua" w:cs="Times New Roman"/>
          <w:sz w:val="24"/>
          <w:szCs w:val="24"/>
        </w:rPr>
        <w:fldChar w:fldCharType="separate"/>
      </w:r>
      <w:r w:rsidR="004E2ABB" w:rsidRPr="006117A5">
        <w:rPr>
          <w:rFonts w:ascii="Book Antiqua" w:eastAsia="Malgun Gothic" w:hAnsi="Book Antiqua" w:cs="Times New Roman"/>
          <w:noProof/>
          <w:sz w:val="24"/>
          <w:szCs w:val="24"/>
          <w:vertAlign w:val="superscript"/>
        </w:rPr>
        <w:t>[8]</w:t>
      </w:r>
      <w:r w:rsidR="004E2ABB" w:rsidRPr="006117A5">
        <w:rPr>
          <w:rFonts w:ascii="Book Antiqua" w:eastAsia="Malgun Gothic" w:hAnsi="Book Antiqua" w:cs="Times New Roman"/>
          <w:sz w:val="24"/>
          <w:szCs w:val="24"/>
        </w:rPr>
        <w:fldChar w:fldCharType="end"/>
      </w:r>
      <w:r w:rsidR="0091541A" w:rsidRPr="006117A5">
        <w:rPr>
          <w:rFonts w:ascii="Book Antiqua" w:eastAsia="Malgun Gothic" w:hAnsi="Book Antiqua" w:cs="Times New Roman"/>
          <w:sz w:val="24"/>
          <w:szCs w:val="24"/>
        </w:rPr>
        <w:t>.</w:t>
      </w:r>
    </w:p>
    <w:p w14:paraId="2A6A7B97" w14:textId="73C11583" w:rsidR="006275FB" w:rsidRPr="006117A5" w:rsidRDefault="008D4EB0" w:rsidP="00EC0E51">
      <w:pPr>
        <w:wordWrap/>
        <w:snapToGrid w:val="0"/>
        <w:spacing w:after="0" w:line="360" w:lineRule="auto"/>
        <w:ind w:firstLineChars="100" w:firstLine="240"/>
        <w:rPr>
          <w:rFonts w:ascii="Book Antiqua" w:eastAsia="Malgun Gothic" w:hAnsi="Book Antiqua" w:cs="Times New Roman"/>
          <w:sz w:val="24"/>
          <w:szCs w:val="24"/>
        </w:rPr>
      </w:pPr>
      <w:r w:rsidRPr="006117A5">
        <w:rPr>
          <w:rFonts w:ascii="Book Antiqua" w:eastAsia="Malgun Gothic" w:hAnsi="Book Antiqua" w:cs="Times New Roman"/>
          <w:sz w:val="24"/>
          <w:szCs w:val="24"/>
        </w:rPr>
        <w:t>Real-time t</w:t>
      </w:r>
      <w:r w:rsidR="00972085" w:rsidRPr="006117A5">
        <w:rPr>
          <w:rFonts w:ascii="Book Antiqua" w:eastAsia="Malgun Gothic" w:hAnsi="Book Antiqua" w:cs="Times New Roman"/>
          <w:sz w:val="24"/>
          <w:szCs w:val="24"/>
        </w:rPr>
        <w:t>wo-dimensional shear wave elastography (2D-SWE)</w:t>
      </w:r>
      <w:r w:rsidR="00634CE4" w:rsidRPr="006117A5">
        <w:rPr>
          <w:rFonts w:ascii="Book Antiqua" w:eastAsia="Malgun Gothic" w:hAnsi="Book Antiqua" w:cs="Times New Roman"/>
          <w:sz w:val="24"/>
          <w:szCs w:val="24"/>
        </w:rPr>
        <w:t>,</w:t>
      </w:r>
      <w:r w:rsidR="00972085" w:rsidRPr="006117A5">
        <w:rPr>
          <w:rFonts w:ascii="Book Antiqua" w:eastAsia="Malgun Gothic" w:hAnsi="Book Antiqua" w:cs="Times New Roman"/>
          <w:sz w:val="24"/>
          <w:szCs w:val="24"/>
        </w:rPr>
        <w:t xml:space="preserve"> </w:t>
      </w:r>
      <w:r w:rsidR="00634CE4" w:rsidRPr="006117A5">
        <w:rPr>
          <w:rFonts w:ascii="Book Antiqua" w:eastAsia="Malgun Gothic" w:hAnsi="Book Antiqua" w:cs="Times New Roman"/>
          <w:sz w:val="24"/>
          <w:szCs w:val="24"/>
        </w:rPr>
        <w:t xml:space="preserve">which was </w:t>
      </w:r>
      <w:r w:rsidR="00972085" w:rsidRPr="006117A5">
        <w:rPr>
          <w:rFonts w:ascii="Book Antiqua" w:eastAsia="Malgun Gothic" w:hAnsi="Book Antiqua" w:cs="Times New Roman"/>
          <w:sz w:val="24"/>
          <w:szCs w:val="24"/>
        </w:rPr>
        <w:t>developed subsequent</w:t>
      </w:r>
      <w:r w:rsidR="00634CE4" w:rsidRPr="006117A5">
        <w:rPr>
          <w:rFonts w:ascii="Book Antiqua" w:eastAsia="Malgun Gothic" w:hAnsi="Book Antiqua" w:cs="Times New Roman"/>
          <w:sz w:val="24"/>
          <w:szCs w:val="24"/>
        </w:rPr>
        <w:t xml:space="preserve"> to</w:t>
      </w:r>
      <w:r w:rsidR="00972085" w:rsidRPr="006117A5">
        <w:rPr>
          <w:rFonts w:ascii="Book Antiqua" w:eastAsia="Malgun Gothic" w:hAnsi="Book Antiqua" w:cs="Times New Roman"/>
          <w:sz w:val="24"/>
          <w:szCs w:val="24"/>
        </w:rPr>
        <w:t xml:space="preserve"> TE, can measure tissue elasticity with the </w:t>
      </w:r>
      <w:r w:rsidR="00A7480A" w:rsidRPr="006117A5">
        <w:rPr>
          <w:rFonts w:ascii="Book Antiqua" w:eastAsia="Malgun Gothic" w:hAnsi="Book Antiqua" w:cs="Times New Roman"/>
          <w:sz w:val="24"/>
          <w:szCs w:val="24"/>
        </w:rPr>
        <w:t xml:space="preserve">real-time </w:t>
      </w:r>
      <w:r w:rsidR="00972085" w:rsidRPr="006117A5">
        <w:rPr>
          <w:rFonts w:ascii="Book Antiqua" w:eastAsia="Malgun Gothic" w:hAnsi="Book Antiqua" w:cs="Times New Roman"/>
          <w:sz w:val="24"/>
          <w:szCs w:val="24"/>
        </w:rPr>
        <w:t>guidance of B-mode image. Recently</w:t>
      </w:r>
      <w:r w:rsidR="00634CE4" w:rsidRPr="006117A5">
        <w:rPr>
          <w:rFonts w:ascii="Book Antiqua" w:eastAsia="Malgun Gothic" w:hAnsi="Book Antiqua" w:cs="Times New Roman"/>
          <w:sz w:val="24"/>
          <w:szCs w:val="24"/>
        </w:rPr>
        <w:t xml:space="preserve"> there have been</w:t>
      </w:r>
      <w:r w:rsidR="00972085" w:rsidRPr="006117A5">
        <w:rPr>
          <w:rFonts w:ascii="Book Antiqua" w:eastAsia="Malgun Gothic" w:hAnsi="Book Antiqua" w:cs="Times New Roman"/>
          <w:sz w:val="24"/>
          <w:szCs w:val="24"/>
        </w:rPr>
        <w:t xml:space="preserve"> many studies </w:t>
      </w:r>
      <w:r w:rsidR="00634CE4" w:rsidRPr="006117A5">
        <w:rPr>
          <w:rFonts w:ascii="Book Antiqua" w:eastAsia="Malgun Gothic" w:hAnsi="Book Antiqua" w:cs="Times New Roman"/>
          <w:sz w:val="24"/>
          <w:szCs w:val="24"/>
        </w:rPr>
        <w:t xml:space="preserve">of </w:t>
      </w:r>
      <w:r w:rsidR="00553835" w:rsidRPr="006117A5">
        <w:rPr>
          <w:rFonts w:ascii="Book Antiqua" w:eastAsia="Malgun Gothic" w:hAnsi="Book Antiqua" w:cs="Times New Roman"/>
          <w:sz w:val="24"/>
          <w:szCs w:val="24"/>
        </w:rPr>
        <w:t>2D-</w:t>
      </w:r>
      <w:r w:rsidR="00972085" w:rsidRPr="006117A5">
        <w:rPr>
          <w:rFonts w:ascii="Book Antiqua" w:eastAsia="Malgun Gothic" w:hAnsi="Book Antiqua" w:cs="Times New Roman"/>
          <w:sz w:val="24"/>
          <w:szCs w:val="24"/>
        </w:rPr>
        <w:t xml:space="preserve">SWE, </w:t>
      </w:r>
      <w:r w:rsidR="00972085" w:rsidRPr="006117A5">
        <w:rPr>
          <w:rFonts w:ascii="Book Antiqua" w:eastAsia="Malgun Gothic" w:hAnsi="Book Antiqua" w:cs="Times New Roman"/>
          <w:sz w:val="24"/>
          <w:szCs w:val="24"/>
        </w:rPr>
        <w:lastRenderedPageBreak/>
        <w:t xml:space="preserve">related especially </w:t>
      </w:r>
      <w:r w:rsidR="00B04971" w:rsidRPr="006117A5">
        <w:rPr>
          <w:rFonts w:ascii="Book Antiqua" w:eastAsia="Malgun Gothic" w:hAnsi="Book Antiqua" w:cs="Times New Roman"/>
          <w:sz w:val="24"/>
          <w:szCs w:val="24"/>
        </w:rPr>
        <w:t xml:space="preserve">to </w:t>
      </w:r>
      <w:r w:rsidR="00972085" w:rsidRPr="006117A5">
        <w:rPr>
          <w:rFonts w:ascii="Book Antiqua" w:eastAsia="Malgun Gothic" w:hAnsi="Book Antiqua" w:cs="Times New Roman"/>
          <w:sz w:val="24"/>
          <w:szCs w:val="24"/>
        </w:rPr>
        <w:t>examination technique and clinical application</w:t>
      </w:r>
      <w:r w:rsidR="00634CE4" w:rsidRPr="006117A5">
        <w:rPr>
          <w:rFonts w:ascii="Book Antiqua" w:eastAsia="Malgun Gothic" w:hAnsi="Book Antiqua" w:cs="Times New Roman"/>
          <w:sz w:val="24"/>
          <w:szCs w:val="24"/>
        </w:rPr>
        <w:t>s</w:t>
      </w:r>
      <w:r w:rsidR="00972085" w:rsidRPr="006117A5">
        <w:rPr>
          <w:rFonts w:ascii="Book Antiqua" w:eastAsia="Malgun Gothic" w:hAnsi="Book Antiqua" w:cs="Times New Roman"/>
          <w:sz w:val="24"/>
          <w:szCs w:val="24"/>
        </w:rPr>
        <w:t xml:space="preserve">. </w:t>
      </w:r>
      <w:r w:rsidR="007932D0" w:rsidRPr="006117A5">
        <w:rPr>
          <w:rFonts w:ascii="Book Antiqua" w:eastAsia="Malgun Gothic" w:hAnsi="Book Antiqua" w:cs="Times New Roman"/>
          <w:sz w:val="24"/>
          <w:szCs w:val="24"/>
        </w:rPr>
        <w:t>In this article, we</w:t>
      </w:r>
      <w:r w:rsidR="00972085" w:rsidRPr="006117A5">
        <w:rPr>
          <w:rFonts w:ascii="Book Antiqua" w:eastAsia="Malgun Gothic" w:hAnsi="Book Antiqua" w:cs="Times New Roman"/>
          <w:sz w:val="24"/>
          <w:szCs w:val="24"/>
        </w:rPr>
        <w:t xml:space="preserve"> review </w:t>
      </w:r>
      <w:r w:rsidR="009B5B84" w:rsidRPr="006117A5">
        <w:rPr>
          <w:rFonts w:ascii="Book Antiqua" w:eastAsia="Malgun Gothic" w:hAnsi="Book Antiqua" w:cs="Times New Roman"/>
          <w:sz w:val="24"/>
          <w:szCs w:val="24"/>
        </w:rPr>
        <w:t xml:space="preserve">the </w:t>
      </w:r>
      <w:r w:rsidR="00972085" w:rsidRPr="006117A5">
        <w:rPr>
          <w:rFonts w:ascii="Book Antiqua" w:eastAsia="Malgun Gothic" w:hAnsi="Book Antiqua" w:cs="Times New Roman"/>
          <w:sz w:val="24"/>
          <w:szCs w:val="24"/>
        </w:rPr>
        <w:t xml:space="preserve">focusing 2D SWE technique </w:t>
      </w:r>
      <w:r w:rsidR="009B5B84" w:rsidRPr="006117A5">
        <w:rPr>
          <w:rFonts w:ascii="Book Antiqua" w:eastAsia="Malgun Gothic" w:hAnsi="Book Antiqua" w:cs="Times New Roman"/>
          <w:sz w:val="24"/>
          <w:szCs w:val="24"/>
        </w:rPr>
        <w:t xml:space="preserve">using the </w:t>
      </w:r>
      <w:r w:rsidR="00972085" w:rsidRPr="006117A5">
        <w:rPr>
          <w:rFonts w:ascii="Book Antiqua" w:eastAsia="Malgun Gothic" w:hAnsi="Book Antiqua" w:cs="Times New Roman"/>
          <w:sz w:val="24"/>
          <w:szCs w:val="24"/>
        </w:rPr>
        <w:t>Aixplorer ultrasound (US) system (Supersonic Imagine SA, Aix-en-Provence, France).</w:t>
      </w:r>
    </w:p>
    <w:p w14:paraId="568F63ED" w14:textId="0F1F6245" w:rsidR="006275FB" w:rsidRPr="006117A5" w:rsidRDefault="006275FB" w:rsidP="00EC0E51">
      <w:pPr>
        <w:widowControl/>
        <w:wordWrap/>
        <w:autoSpaceDE/>
        <w:autoSpaceDN/>
        <w:snapToGrid w:val="0"/>
        <w:spacing w:after="0" w:line="360" w:lineRule="auto"/>
        <w:rPr>
          <w:rFonts w:ascii="Book Antiqua" w:eastAsia="Malgun Gothic" w:hAnsi="Book Antiqua" w:cs="Times New Roman"/>
          <w:b/>
          <w:kern w:val="0"/>
          <w:sz w:val="24"/>
          <w:szCs w:val="24"/>
        </w:rPr>
      </w:pPr>
    </w:p>
    <w:p w14:paraId="0F79E622" w14:textId="0EEDF718" w:rsidR="00CD340E" w:rsidRPr="006117A5" w:rsidRDefault="00CD340E" w:rsidP="00EC0E51">
      <w:pPr>
        <w:widowControl/>
        <w:wordWrap/>
        <w:autoSpaceDE/>
        <w:autoSpaceDN/>
        <w:snapToGrid w:val="0"/>
        <w:spacing w:after="0" w:line="360" w:lineRule="auto"/>
        <w:rPr>
          <w:rFonts w:ascii="Book Antiqua" w:eastAsia="Malgun Gothic" w:hAnsi="Book Antiqua" w:cs="Times New Roman"/>
          <w:sz w:val="24"/>
          <w:szCs w:val="24"/>
        </w:rPr>
      </w:pPr>
      <w:r w:rsidRPr="006117A5">
        <w:rPr>
          <w:rFonts w:ascii="Book Antiqua" w:eastAsia="Malgun Gothic" w:hAnsi="Book Antiqua" w:cs="Times New Roman"/>
          <w:b/>
          <w:kern w:val="0"/>
          <w:sz w:val="24"/>
          <w:szCs w:val="24"/>
        </w:rPr>
        <w:t>M</w:t>
      </w:r>
      <w:r w:rsidR="006614DB" w:rsidRPr="006117A5">
        <w:rPr>
          <w:rFonts w:ascii="Book Antiqua" w:eastAsia="Malgun Gothic" w:hAnsi="Book Antiqua" w:cs="Times New Roman"/>
          <w:b/>
          <w:kern w:val="0"/>
          <w:sz w:val="24"/>
          <w:szCs w:val="24"/>
        </w:rPr>
        <w:t>EASURING LIVER STIFFNESS</w:t>
      </w:r>
    </w:p>
    <w:p w14:paraId="33E05350" w14:textId="35C5BD86" w:rsidR="00111193" w:rsidRPr="00EC0E51" w:rsidRDefault="005C612F" w:rsidP="00EC0E51">
      <w:pPr>
        <w:snapToGrid w:val="0"/>
        <w:spacing w:after="0" w:line="360" w:lineRule="auto"/>
        <w:rPr>
          <w:rFonts w:ascii="Book Antiqua" w:hAnsi="Book Antiqua" w:cs="Times New Roman"/>
          <w:sz w:val="24"/>
          <w:szCs w:val="24"/>
          <w:lang w:val="en"/>
        </w:rPr>
      </w:pPr>
      <w:r w:rsidRPr="006117A5">
        <w:rPr>
          <w:rFonts w:ascii="Book Antiqua" w:hAnsi="Book Antiqua" w:cs="Times New Roman"/>
          <w:sz w:val="24"/>
          <w:szCs w:val="24"/>
          <w:lang w:val="en"/>
        </w:rPr>
        <w:t>Measurements of LS using 2D-SWE are usually</w:t>
      </w:r>
      <w:r w:rsidR="00EC0E51" w:rsidRPr="00EC0E51">
        <w:rPr>
          <w:rFonts w:ascii="Book Antiqua" w:hAnsi="Book Antiqua" w:cs="Times New Roman" w:hint="eastAsia"/>
          <w:sz w:val="24"/>
          <w:szCs w:val="24"/>
          <w:lang w:val="en"/>
        </w:rPr>
        <w:t xml:space="preserve"> </w:t>
      </w:r>
      <w:r w:rsidRPr="006117A5">
        <w:rPr>
          <w:rFonts w:ascii="Book Antiqua" w:hAnsi="Book Antiqua" w:cs="Times New Roman"/>
          <w:sz w:val="24"/>
          <w:szCs w:val="24"/>
          <w:lang w:val="en"/>
        </w:rPr>
        <w:t>performed</w:t>
      </w:r>
      <w:r w:rsidR="00EC0E51" w:rsidRPr="00EC0E51">
        <w:rPr>
          <w:rFonts w:ascii="Book Antiqua" w:hAnsi="Book Antiqua" w:cs="Times New Roman" w:hint="eastAsia"/>
          <w:sz w:val="24"/>
          <w:szCs w:val="24"/>
          <w:lang w:val="en"/>
        </w:rPr>
        <w:t xml:space="preserve"> </w:t>
      </w:r>
      <w:r w:rsidR="00111193" w:rsidRPr="006117A5">
        <w:rPr>
          <w:rFonts w:ascii="Book Antiqua" w:hAnsi="Book Antiqua" w:cs="Times New Roman"/>
          <w:sz w:val="24"/>
          <w:szCs w:val="24"/>
          <w:lang w:val="en"/>
        </w:rPr>
        <w:t>through</w:t>
      </w:r>
      <w:r w:rsidR="009B5B84" w:rsidRPr="006117A5">
        <w:rPr>
          <w:rFonts w:ascii="Book Antiqua" w:hAnsi="Book Antiqua" w:cs="Times New Roman"/>
          <w:sz w:val="24"/>
          <w:szCs w:val="24"/>
          <w:lang w:val="en"/>
        </w:rPr>
        <w:t xml:space="preserve"> </w:t>
      </w:r>
      <w:r w:rsidRPr="006117A5">
        <w:rPr>
          <w:rFonts w:ascii="Book Antiqua" w:hAnsi="Book Antiqua" w:cs="Times New Roman"/>
          <w:sz w:val="24"/>
          <w:szCs w:val="24"/>
          <w:lang w:val="en"/>
        </w:rPr>
        <w:t>right</w:t>
      </w:r>
      <w:r w:rsidR="00EC0E51" w:rsidRPr="00EC0E51">
        <w:rPr>
          <w:rFonts w:ascii="Book Antiqua" w:hAnsi="Book Antiqua" w:cs="Times New Roman" w:hint="eastAsia"/>
          <w:sz w:val="24"/>
          <w:szCs w:val="24"/>
          <w:lang w:val="en"/>
        </w:rPr>
        <w:t xml:space="preserve"> </w:t>
      </w:r>
      <w:r w:rsidRPr="006117A5">
        <w:rPr>
          <w:rFonts w:ascii="Book Antiqua" w:hAnsi="Book Antiqua" w:cs="Times New Roman"/>
          <w:sz w:val="24"/>
          <w:szCs w:val="24"/>
          <w:lang w:val="en"/>
        </w:rPr>
        <w:t>intercostal scan</w:t>
      </w:r>
      <w:r w:rsidR="009B5B84" w:rsidRPr="006117A5">
        <w:rPr>
          <w:rFonts w:ascii="Book Antiqua" w:hAnsi="Book Antiqua" w:cs="Times New Roman"/>
          <w:sz w:val="24"/>
          <w:szCs w:val="24"/>
          <w:lang w:val="en"/>
        </w:rPr>
        <w:t>s</w:t>
      </w:r>
      <w:r w:rsidR="00111193" w:rsidRPr="006117A5">
        <w:rPr>
          <w:rFonts w:ascii="Book Antiqua" w:hAnsi="Book Antiqua" w:cs="Times New Roman"/>
          <w:sz w:val="24"/>
          <w:szCs w:val="24"/>
          <w:lang w:val="en"/>
        </w:rPr>
        <w:t>,</w:t>
      </w:r>
      <w:r w:rsidRPr="006117A5">
        <w:rPr>
          <w:rFonts w:ascii="Book Antiqua" w:hAnsi="Book Antiqua" w:cs="Times New Roman"/>
          <w:sz w:val="24"/>
          <w:szCs w:val="24"/>
          <w:lang w:val="en"/>
        </w:rPr>
        <w:t>with the patient</w:t>
      </w:r>
      <w:r w:rsidR="00747A7F" w:rsidRPr="006117A5">
        <w:rPr>
          <w:rFonts w:ascii="Book Antiqua" w:hAnsi="Book Antiqua" w:cs="Times New Roman"/>
          <w:sz w:val="24"/>
          <w:szCs w:val="24"/>
          <w:lang w:val="en"/>
        </w:rPr>
        <w:t xml:space="preserve"> in a supine position. Because the sonographic window </w:t>
      </w:r>
      <w:r w:rsidR="009B5B84" w:rsidRPr="006117A5">
        <w:rPr>
          <w:rFonts w:ascii="Book Antiqua" w:hAnsi="Book Antiqua" w:cs="Times New Roman"/>
          <w:sz w:val="24"/>
          <w:szCs w:val="24"/>
          <w:lang w:val="en"/>
        </w:rPr>
        <w:t xml:space="preserve">gets </w:t>
      </w:r>
      <w:r w:rsidR="00747A7F" w:rsidRPr="006117A5">
        <w:rPr>
          <w:rFonts w:ascii="Book Antiqua" w:hAnsi="Book Antiqua" w:cs="Times New Roman"/>
          <w:sz w:val="24"/>
          <w:szCs w:val="24"/>
          <w:lang w:val="en"/>
        </w:rPr>
        <w:t>clearer as the</w:t>
      </w:r>
      <w:r w:rsidRPr="006117A5">
        <w:rPr>
          <w:rFonts w:ascii="Book Antiqua" w:hAnsi="Book Antiqua" w:cs="Times New Roman"/>
          <w:sz w:val="24"/>
          <w:szCs w:val="24"/>
          <w:lang w:val="en"/>
        </w:rPr>
        <w:t xml:space="preserve"> intercostal space</w:t>
      </w:r>
      <w:r w:rsidR="00747A7F" w:rsidRPr="006117A5">
        <w:rPr>
          <w:rFonts w:ascii="Book Antiqua" w:hAnsi="Book Antiqua" w:cs="Times New Roman"/>
          <w:sz w:val="24"/>
          <w:szCs w:val="24"/>
          <w:lang w:val="en"/>
        </w:rPr>
        <w:t xml:space="preserve"> </w:t>
      </w:r>
      <w:r w:rsidR="00111193" w:rsidRPr="006117A5">
        <w:rPr>
          <w:rFonts w:ascii="Book Antiqua" w:hAnsi="Book Antiqua" w:cs="Times New Roman"/>
          <w:sz w:val="24"/>
          <w:szCs w:val="24"/>
          <w:lang w:val="en"/>
        </w:rPr>
        <w:t>enlarges</w:t>
      </w:r>
      <w:r w:rsidR="00747A7F" w:rsidRPr="006117A5">
        <w:rPr>
          <w:rFonts w:ascii="Book Antiqua" w:hAnsi="Book Antiqua" w:cs="Times New Roman"/>
          <w:sz w:val="24"/>
          <w:szCs w:val="24"/>
          <w:lang w:val="en"/>
        </w:rPr>
        <w:t>,</w:t>
      </w:r>
      <w:r w:rsidRPr="006117A5">
        <w:rPr>
          <w:rFonts w:ascii="Book Antiqua" w:hAnsi="Book Antiqua" w:cs="Times New Roman"/>
          <w:sz w:val="24"/>
          <w:szCs w:val="24"/>
          <w:lang w:val="en"/>
        </w:rPr>
        <w:t xml:space="preserve"> LS </w:t>
      </w:r>
      <w:r w:rsidR="002848FB" w:rsidRPr="006117A5">
        <w:rPr>
          <w:rFonts w:ascii="Book Antiqua" w:hAnsi="Book Antiqua" w:cs="Times New Roman"/>
          <w:sz w:val="24"/>
          <w:szCs w:val="24"/>
          <w:lang w:val="en"/>
        </w:rPr>
        <w:t>is</w:t>
      </w:r>
      <w:r w:rsidRPr="006117A5">
        <w:rPr>
          <w:rFonts w:ascii="Book Antiqua" w:hAnsi="Book Antiqua" w:cs="Times New Roman"/>
          <w:sz w:val="24"/>
          <w:szCs w:val="24"/>
          <w:lang w:val="en"/>
        </w:rPr>
        <w:t xml:space="preserve"> measured with right arm maximal abduction.</w:t>
      </w:r>
      <w:r w:rsidR="002848FB" w:rsidRPr="00EC0E51">
        <w:rPr>
          <w:rFonts w:ascii="Book Antiqua" w:hAnsi="Book Antiqua" w:cs="Times New Roman"/>
          <w:sz w:val="24"/>
          <w:szCs w:val="24"/>
          <w:lang w:val="en"/>
        </w:rPr>
        <w:t xml:space="preserve"> </w:t>
      </w:r>
      <w:r w:rsidR="002848FB" w:rsidRPr="006117A5">
        <w:rPr>
          <w:rFonts w:ascii="Book Antiqua" w:hAnsi="Book Antiqua" w:cs="Times New Roman"/>
          <w:sz w:val="24"/>
          <w:szCs w:val="24"/>
          <w:lang w:val="en"/>
        </w:rPr>
        <w:t xml:space="preserve">Deep inspiration is avoided as it increases the measured LS value, </w:t>
      </w:r>
      <w:r w:rsidR="009B5B84" w:rsidRPr="006117A5">
        <w:rPr>
          <w:rFonts w:ascii="Book Antiqua" w:hAnsi="Book Antiqua" w:cs="Times New Roman"/>
          <w:sz w:val="24"/>
          <w:szCs w:val="24"/>
          <w:lang w:val="en"/>
        </w:rPr>
        <w:t xml:space="preserve">and, </w:t>
      </w:r>
      <w:r w:rsidR="002848FB" w:rsidRPr="006117A5">
        <w:rPr>
          <w:rFonts w:ascii="Book Antiqua" w:hAnsi="Book Antiqua" w:cs="Times New Roman"/>
          <w:sz w:val="24"/>
          <w:szCs w:val="24"/>
          <w:lang w:val="en"/>
        </w:rPr>
        <w:t xml:space="preserve">if possible, LS is measured with a short breath hold for 4 to 5 s </w:t>
      </w:r>
      <w:r w:rsidR="009B5B84" w:rsidRPr="006117A5">
        <w:rPr>
          <w:rFonts w:ascii="Book Antiqua" w:hAnsi="Book Antiqua" w:cs="Times New Roman"/>
          <w:sz w:val="24"/>
          <w:szCs w:val="24"/>
          <w:lang w:val="en"/>
        </w:rPr>
        <w:t xml:space="preserve">and </w:t>
      </w:r>
      <w:r w:rsidR="002848FB" w:rsidRPr="006117A5">
        <w:rPr>
          <w:rFonts w:ascii="Book Antiqua" w:hAnsi="Book Antiqua" w:cs="Times New Roman"/>
          <w:sz w:val="24"/>
          <w:szCs w:val="24"/>
          <w:lang w:val="en"/>
        </w:rPr>
        <w:t>neutral breathing. A trapezoidal color box (3.5</w:t>
      </w:r>
      <w:r w:rsidR="008B4BC5" w:rsidRPr="00EC0E51">
        <w:rPr>
          <w:rFonts w:ascii="Book Antiqua" w:hAnsi="Book Antiqua" w:cs="Times New Roman" w:hint="eastAsia"/>
          <w:sz w:val="24"/>
          <w:szCs w:val="24"/>
          <w:lang w:val="en"/>
        </w:rPr>
        <w:t xml:space="preserve"> </w:t>
      </w:r>
      <w:r w:rsidR="002848FB" w:rsidRPr="006117A5">
        <w:rPr>
          <w:rFonts w:ascii="Book Antiqua" w:hAnsi="Book Antiqua" w:cs="Times New Roman"/>
          <w:sz w:val="24"/>
          <w:szCs w:val="24"/>
          <w:lang w:val="en"/>
        </w:rPr>
        <w:t>cm</w:t>
      </w:r>
      <w:r w:rsidR="00EC0E51">
        <w:rPr>
          <w:rFonts w:ascii="Book Antiqua" w:eastAsia="SimSun" w:hAnsi="Book Antiqua" w:cs="Times New Roman" w:hint="eastAsia"/>
          <w:sz w:val="24"/>
          <w:szCs w:val="24"/>
          <w:lang w:val="en" w:eastAsia="zh-CN"/>
        </w:rPr>
        <w:t xml:space="preserve"> </w:t>
      </w:r>
      <w:r w:rsidR="009B7C06" w:rsidRPr="00EC0E51">
        <w:rPr>
          <w:rFonts w:ascii="Book Antiqua" w:hAnsi="Book Antiqua" w:cs="Times New Roman"/>
          <w:sz w:val="24"/>
          <w:szCs w:val="24"/>
          <w:lang w:val="en"/>
        </w:rPr>
        <w:t>×</w:t>
      </w:r>
      <w:r w:rsidR="00EC0E51">
        <w:rPr>
          <w:rFonts w:ascii="Book Antiqua" w:eastAsia="SimSun" w:hAnsi="Book Antiqua" w:cs="Times New Roman" w:hint="eastAsia"/>
          <w:sz w:val="24"/>
          <w:szCs w:val="24"/>
          <w:lang w:val="en" w:eastAsia="zh-CN"/>
        </w:rPr>
        <w:t xml:space="preserve"> </w:t>
      </w:r>
      <w:r w:rsidR="002848FB" w:rsidRPr="006117A5">
        <w:rPr>
          <w:rFonts w:ascii="Book Antiqua" w:hAnsi="Book Antiqua" w:cs="Times New Roman"/>
          <w:sz w:val="24"/>
          <w:szCs w:val="24"/>
          <w:lang w:val="en"/>
        </w:rPr>
        <w:t>2.5 cm) is positioned in</w:t>
      </w:r>
      <w:r w:rsidR="00EC0E51" w:rsidRPr="00EC0E51">
        <w:rPr>
          <w:rFonts w:ascii="Book Antiqua" w:hAnsi="Book Antiqua" w:cs="Times New Roman" w:hint="eastAsia"/>
          <w:sz w:val="24"/>
          <w:szCs w:val="24"/>
          <w:lang w:val="en"/>
        </w:rPr>
        <w:t xml:space="preserve"> </w:t>
      </w:r>
      <w:r w:rsidR="009B5B84" w:rsidRPr="006117A5">
        <w:rPr>
          <w:rFonts w:ascii="Book Antiqua" w:hAnsi="Book Antiqua" w:cs="Times New Roman"/>
          <w:sz w:val="24"/>
          <w:szCs w:val="24"/>
          <w:lang w:val="en"/>
        </w:rPr>
        <w:t xml:space="preserve">the </w:t>
      </w:r>
      <w:r w:rsidR="002848FB" w:rsidRPr="006117A5">
        <w:rPr>
          <w:rFonts w:ascii="Book Antiqua" w:hAnsi="Book Antiqua" w:cs="Times New Roman"/>
          <w:sz w:val="24"/>
          <w:szCs w:val="24"/>
          <w:lang w:val="en"/>
        </w:rPr>
        <w:t>liver parenchyma</w:t>
      </w:r>
      <w:r w:rsidR="00EC0E51" w:rsidRPr="00EC0E51">
        <w:rPr>
          <w:rFonts w:ascii="Book Antiqua" w:hAnsi="Book Antiqua" w:cs="Times New Roman" w:hint="eastAsia"/>
          <w:sz w:val="24"/>
          <w:szCs w:val="24"/>
          <w:lang w:val="en"/>
        </w:rPr>
        <w:t xml:space="preserve"> </w:t>
      </w:r>
      <w:r w:rsidR="002848FB" w:rsidRPr="006117A5">
        <w:rPr>
          <w:rFonts w:ascii="Book Antiqua" w:hAnsi="Book Antiqua" w:cs="Times New Roman"/>
          <w:sz w:val="24"/>
          <w:szCs w:val="24"/>
          <w:lang w:val="en"/>
        </w:rPr>
        <w:t>and acquire</w:t>
      </w:r>
      <w:r w:rsidR="008D4EB0" w:rsidRPr="006117A5">
        <w:rPr>
          <w:rFonts w:ascii="Book Antiqua" w:hAnsi="Book Antiqua" w:cs="Times New Roman"/>
          <w:sz w:val="24"/>
          <w:szCs w:val="24"/>
          <w:lang w:val="en"/>
        </w:rPr>
        <w:t>s</w:t>
      </w:r>
      <w:r w:rsidR="009B5B84" w:rsidRPr="006117A5">
        <w:rPr>
          <w:rFonts w:ascii="Book Antiqua" w:hAnsi="Book Antiqua" w:cs="Times New Roman"/>
          <w:sz w:val="24"/>
          <w:szCs w:val="24"/>
          <w:lang w:val="en"/>
        </w:rPr>
        <w:t xml:space="preserve"> the</w:t>
      </w:r>
      <w:r w:rsidR="002848FB" w:rsidRPr="006117A5">
        <w:rPr>
          <w:rFonts w:ascii="Book Antiqua" w:hAnsi="Book Antiqua" w:cs="Times New Roman"/>
          <w:sz w:val="24"/>
          <w:szCs w:val="24"/>
          <w:lang w:val="en"/>
        </w:rPr>
        <w:t xml:space="preserve"> elasticity signals. When the elast</w:t>
      </w:r>
      <w:r w:rsidR="00553DCA" w:rsidRPr="006117A5">
        <w:rPr>
          <w:rFonts w:ascii="Book Antiqua" w:hAnsi="Book Antiqua" w:cs="Times New Roman"/>
          <w:sz w:val="24"/>
          <w:szCs w:val="24"/>
          <w:lang w:val="en"/>
        </w:rPr>
        <w:t>ogram signal</w:t>
      </w:r>
      <w:r w:rsidR="008D4EB0" w:rsidRPr="006117A5">
        <w:rPr>
          <w:rFonts w:ascii="Book Antiqua" w:hAnsi="Book Antiqua" w:cs="Times New Roman"/>
          <w:sz w:val="24"/>
          <w:szCs w:val="24"/>
          <w:lang w:val="en"/>
        </w:rPr>
        <w:t>s</w:t>
      </w:r>
      <w:r w:rsidR="002848FB" w:rsidRPr="006117A5">
        <w:rPr>
          <w:rFonts w:ascii="Book Antiqua" w:hAnsi="Book Antiqua" w:cs="Times New Roman"/>
          <w:sz w:val="24"/>
          <w:szCs w:val="24"/>
          <w:lang w:val="en"/>
        </w:rPr>
        <w:t xml:space="preserve"> in the color box</w:t>
      </w:r>
      <w:r w:rsidR="00D16D97" w:rsidRPr="006117A5">
        <w:rPr>
          <w:rFonts w:ascii="Book Antiqua" w:hAnsi="Book Antiqua" w:cs="Times New Roman"/>
          <w:sz w:val="24"/>
          <w:szCs w:val="24"/>
          <w:lang w:val="en"/>
        </w:rPr>
        <w:t xml:space="preserve"> are</w:t>
      </w:r>
      <w:r w:rsidR="002848FB" w:rsidRPr="006117A5">
        <w:rPr>
          <w:rFonts w:ascii="Book Antiqua" w:hAnsi="Book Antiqua" w:cs="Times New Roman"/>
          <w:sz w:val="24"/>
          <w:szCs w:val="24"/>
          <w:lang w:val="en"/>
        </w:rPr>
        <w:t xml:space="preserve"> judged to reach a plateau</w:t>
      </w:r>
      <w:r w:rsidR="009B5B84" w:rsidRPr="006117A5">
        <w:rPr>
          <w:rFonts w:ascii="Book Antiqua" w:hAnsi="Book Antiqua" w:cs="Times New Roman"/>
          <w:sz w:val="24"/>
          <w:szCs w:val="24"/>
          <w:lang w:val="en"/>
        </w:rPr>
        <w:t xml:space="preserve">, </w:t>
      </w:r>
      <w:r w:rsidR="00111193" w:rsidRPr="00EC0E51">
        <w:rPr>
          <w:rFonts w:ascii="Book Antiqua" w:hAnsi="Book Antiqua" w:cs="Times New Roman"/>
          <w:sz w:val="24"/>
          <w:szCs w:val="24"/>
          <w:lang w:val="en"/>
        </w:rPr>
        <w:t>i.e.</w:t>
      </w:r>
      <w:r w:rsidR="00415DB9" w:rsidRPr="00EC0E51">
        <w:rPr>
          <w:rFonts w:ascii="Book Antiqua" w:hAnsi="Book Antiqua" w:cs="Times New Roman" w:hint="eastAsia"/>
          <w:sz w:val="24"/>
          <w:szCs w:val="24"/>
          <w:lang w:val="en"/>
        </w:rPr>
        <w:t xml:space="preserve">, </w:t>
      </w:r>
      <w:r w:rsidR="009B5B84" w:rsidRPr="006117A5">
        <w:rPr>
          <w:rFonts w:ascii="Book Antiqua" w:hAnsi="Book Antiqua" w:cs="Times New Roman"/>
          <w:sz w:val="24"/>
          <w:szCs w:val="24"/>
          <w:lang w:val="en"/>
        </w:rPr>
        <w:t>after</w:t>
      </w:r>
      <w:r w:rsidR="00D16D97" w:rsidRPr="006117A5">
        <w:rPr>
          <w:rFonts w:ascii="Book Antiqua" w:hAnsi="Book Antiqua" w:cs="Times New Roman"/>
          <w:sz w:val="24"/>
          <w:szCs w:val="24"/>
          <w:lang w:val="en"/>
        </w:rPr>
        <w:t xml:space="preserve"> about 2 or 3 s, the image is frozen</w:t>
      </w:r>
      <w:r w:rsidR="002848FB" w:rsidRPr="006117A5">
        <w:rPr>
          <w:rFonts w:ascii="Book Antiqua" w:hAnsi="Book Antiqua" w:cs="Times New Roman"/>
          <w:sz w:val="24"/>
          <w:szCs w:val="24"/>
          <w:lang w:val="en"/>
        </w:rPr>
        <w:t xml:space="preserve">. </w:t>
      </w:r>
      <w:r w:rsidR="00D16D97" w:rsidRPr="006117A5">
        <w:rPr>
          <w:rFonts w:ascii="Book Antiqua" w:hAnsi="Book Antiqua" w:cs="Times New Roman"/>
          <w:sz w:val="24"/>
          <w:szCs w:val="24"/>
          <w:lang w:val="en"/>
        </w:rPr>
        <w:t xml:space="preserve">After </w:t>
      </w:r>
      <w:r w:rsidR="00C64F12" w:rsidRPr="006117A5">
        <w:rPr>
          <w:rFonts w:ascii="Book Antiqua" w:hAnsi="Book Antiqua" w:cs="Times New Roman"/>
          <w:sz w:val="24"/>
          <w:szCs w:val="24"/>
          <w:lang w:val="en"/>
        </w:rPr>
        <w:t>call-back</w:t>
      </w:r>
      <w:r w:rsidR="009B5B84" w:rsidRPr="006117A5">
        <w:rPr>
          <w:rFonts w:ascii="Book Antiqua" w:hAnsi="Book Antiqua" w:cs="Times New Roman"/>
          <w:sz w:val="24"/>
          <w:szCs w:val="24"/>
          <w:lang w:val="en"/>
        </w:rPr>
        <w:t>,</w:t>
      </w:r>
      <w:r w:rsidR="00415DB9" w:rsidRPr="00EC0E51">
        <w:rPr>
          <w:rFonts w:ascii="Book Antiqua" w:hAnsi="Book Antiqua" w:cs="Times New Roman" w:hint="eastAsia"/>
          <w:sz w:val="24"/>
          <w:szCs w:val="24"/>
          <w:lang w:val="en"/>
        </w:rPr>
        <w:t xml:space="preserve"> </w:t>
      </w:r>
      <w:r w:rsidR="00D16D97" w:rsidRPr="006117A5">
        <w:rPr>
          <w:rFonts w:ascii="Book Antiqua" w:hAnsi="Book Antiqua" w:cs="Times New Roman"/>
          <w:sz w:val="24"/>
          <w:szCs w:val="24"/>
          <w:lang w:val="en"/>
        </w:rPr>
        <w:t>the most</w:t>
      </w:r>
      <w:r w:rsidR="008E7FA0" w:rsidRPr="00EC0E51">
        <w:rPr>
          <w:rFonts w:ascii="Book Antiqua" w:hAnsi="Book Antiqua" w:cs="Times New Roman" w:hint="eastAsia"/>
          <w:sz w:val="24"/>
          <w:szCs w:val="24"/>
          <w:lang w:val="en"/>
        </w:rPr>
        <w:t xml:space="preserve"> </w:t>
      </w:r>
      <w:r w:rsidR="00D16D97" w:rsidRPr="006117A5">
        <w:rPr>
          <w:rFonts w:ascii="Book Antiqua" w:hAnsi="Book Antiqua" w:cs="Times New Roman"/>
          <w:sz w:val="24"/>
          <w:szCs w:val="24"/>
          <w:lang w:val="en"/>
        </w:rPr>
        <w:t>homogenous</w:t>
      </w:r>
      <w:r w:rsidR="008E7FA0" w:rsidRPr="00EC0E51">
        <w:rPr>
          <w:rFonts w:ascii="Book Antiqua" w:hAnsi="Book Antiqua" w:cs="Times New Roman" w:hint="eastAsia"/>
          <w:sz w:val="24"/>
          <w:szCs w:val="24"/>
          <w:lang w:val="en"/>
        </w:rPr>
        <w:t xml:space="preserve"> </w:t>
      </w:r>
      <w:r w:rsidR="00C64F12" w:rsidRPr="006117A5">
        <w:rPr>
          <w:rFonts w:ascii="Book Antiqua" w:hAnsi="Book Antiqua" w:cs="Times New Roman"/>
          <w:sz w:val="24"/>
          <w:szCs w:val="24"/>
          <w:lang w:val="en"/>
        </w:rPr>
        <w:t xml:space="preserve">areas </w:t>
      </w:r>
      <w:r w:rsidR="008A78D1" w:rsidRPr="006117A5">
        <w:rPr>
          <w:rFonts w:ascii="Book Antiqua" w:hAnsi="Book Antiqua" w:cs="Times New Roman"/>
          <w:sz w:val="24"/>
          <w:szCs w:val="24"/>
          <w:lang w:val="en"/>
        </w:rPr>
        <w:t xml:space="preserve">of </w:t>
      </w:r>
      <w:r w:rsidR="00D16D97" w:rsidRPr="006117A5">
        <w:rPr>
          <w:rFonts w:ascii="Book Antiqua" w:hAnsi="Book Antiqua" w:cs="Times New Roman"/>
          <w:sz w:val="24"/>
          <w:szCs w:val="24"/>
          <w:lang w:val="en"/>
        </w:rPr>
        <w:t>elastogram signal</w:t>
      </w:r>
      <w:r w:rsidR="009B5B84" w:rsidRPr="006117A5">
        <w:rPr>
          <w:rFonts w:ascii="Book Antiqua" w:hAnsi="Book Antiqua" w:cs="Times New Roman"/>
          <w:sz w:val="24"/>
          <w:szCs w:val="24"/>
          <w:lang w:val="en"/>
        </w:rPr>
        <w:t>s</w:t>
      </w:r>
      <w:r w:rsidR="00D16D97" w:rsidRPr="006117A5">
        <w:rPr>
          <w:rFonts w:ascii="Book Antiqua" w:hAnsi="Book Antiqua" w:cs="Times New Roman"/>
          <w:sz w:val="24"/>
          <w:szCs w:val="24"/>
          <w:lang w:val="en"/>
        </w:rPr>
        <w:t xml:space="preserve"> among the sequential frames</w:t>
      </w:r>
      <w:r w:rsidR="00C64F12" w:rsidRPr="006117A5">
        <w:rPr>
          <w:rFonts w:ascii="Book Antiqua" w:hAnsi="Book Antiqua" w:cs="Times New Roman"/>
          <w:sz w:val="24"/>
          <w:szCs w:val="24"/>
          <w:lang w:val="en"/>
        </w:rPr>
        <w:t xml:space="preserve"> </w:t>
      </w:r>
      <w:r w:rsidR="009B5B84" w:rsidRPr="006117A5">
        <w:rPr>
          <w:rFonts w:ascii="Book Antiqua" w:hAnsi="Book Antiqua" w:cs="Times New Roman"/>
          <w:sz w:val="24"/>
          <w:szCs w:val="24"/>
          <w:lang w:val="en"/>
        </w:rPr>
        <w:t>are</w:t>
      </w:r>
      <w:r w:rsidR="00EC0E51" w:rsidRPr="00EC0E51">
        <w:rPr>
          <w:rFonts w:ascii="Book Antiqua" w:hAnsi="Book Antiqua" w:cs="Times New Roman" w:hint="eastAsia"/>
          <w:sz w:val="24"/>
          <w:szCs w:val="24"/>
          <w:lang w:val="en"/>
        </w:rPr>
        <w:t xml:space="preserve"> </w:t>
      </w:r>
      <w:r w:rsidR="009B5B84" w:rsidRPr="006117A5">
        <w:rPr>
          <w:rFonts w:ascii="Book Antiqua" w:hAnsi="Book Antiqua" w:cs="Times New Roman"/>
          <w:sz w:val="24"/>
          <w:szCs w:val="24"/>
          <w:lang w:val="en"/>
        </w:rPr>
        <w:t xml:space="preserve">identified </w:t>
      </w:r>
      <w:r w:rsidR="00C64F12" w:rsidRPr="006117A5">
        <w:rPr>
          <w:rFonts w:ascii="Book Antiqua" w:hAnsi="Book Antiqua" w:cs="Times New Roman"/>
          <w:sz w:val="24"/>
          <w:szCs w:val="24"/>
          <w:lang w:val="en"/>
        </w:rPr>
        <w:t xml:space="preserve">using </w:t>
      </w:r>
      <w:r w:rsidR="009B5B84" w:rsidRPr="006117A5">
        <w:rPr>
          <w:rFonts w:ascii="Book Antiqua" w:hAnsi="Book Antiqua" w:cs="Times New Roman"/>
          <w:sz w:val="24"/>
          <w:szCs w:val="24"/>
          <w:lang w:val="en"/>
        </w:rPr>
        <w:t xml:space="preserve">a </w:t>
      </w:r>
      <w:r w:rsidR="00C64F12" w:rsidRPr="006117A5">
        <w:rPr>
          <w:rFonts w:ascii="Book Antiqua" w:hAnsi="Book Antiqua" w:cs="Times New Roman"/>
          <w:sz w:val="24"/>
          <w:szCs w:val="24"/>
          <w:lang w:val="en"/>
        </w:rPr>
        <w:t>cine loop</w:t>
      </w:r>
      <w:r w:rsidR="00D16D97" w:rsidRPr="006117A5">
        <w:rPr>
          <w:rFonts w:ascii="Book Antiqua" w:hAnsi="Book Antiqua" w:cs="Times New Roman"/>
          <w:sz w:val="24"/>
          <w:szCs w:val="24"/>
          <w:lang w:val="en"/>
        </w:rPr>
        <w:t xml:space="preserve">, </w:t>
      </w:r>
      <w:r w:rsidR="008A78D1" w:rsidRPr="006117A5">
        <w:rPr>
          <w:rFonts w:ascii="Book Antiqua" w:hAnsi="Book Antiqua" w:cs="Times New Roman"/>
          <w:sz w:val="24"/>
          <w:szCs w:val="24"/>
          <w:lang w:val="en"/>
        </w:rPr>
        <w:t xml:space="preserve">and </w:t>
      </w:r>
      <w:r w:rsidR="00D16D97" w:rsidRPr="006117A5">
        <w:rPr>
          <w:rFonts w:ascii="Book Antiqua" w:hAnsi="Book Antiqua" w:cs="Times New Roman"/>
          <w:sz w:val="24"/>
          <w:szCs w:val="24"/>
          <w:lang w:val="en"/>
        </w:rPr>
        <w:t>a</w:t>
      </w:r>
      <w:r w:rsidR="002848FB" w:rsidRPr="006117A5">
        <w:rPr>
          <w:rFonts w:ascii="Book Antiqua" w:hAnsi="Book Antiqua" w:cs="Times New Roman"/>
          <w:sz w:val="24"/>
          <w:szCs w:val="24"/>
          <w:lang w:val="en"/>
        </w:rPr>
        <w:t xml:space="preserve"> round ROI (also referred to as the Q-box) </w:t>
      </w:r>
      <w:r w:rsidR="00D16D97" w:rsidRPr="006117A5">
        <w:rPr>
          <w:rFonts w:ascii="Book Antiqua" w:hAnsi="Book Antiqua" w:cs="Times New Roman"/>
          <w:sz w:val="24"/>
          <w:szCs w:val="24"/>
          <w:lang w:val="en"/>
        </w:rPr>
        <w:t>is</w:t>
      </w:r>
      <w:r w:rsidR="002848FB" w:rsidRPr="006117A5">
        <w:rPr>
          <w:rFonts w:ascii="Book Antiqua" w:hAnsi="Book Antiqua" w:cs="Times New Roman"/>
          <w:sz w:val="24"/>
          <w:szCs w:val="24"/>
          <w:lang w:val="en"/>
        </w:rPr>
        <w:t xml:space="preserve"> positioned</w:t>
      </w:r>
      <w:r w:rsidR="008E7FA0" w:rsidRPr="00EC0E51">
        <w:rPr>
          <w:rFonts w:ascii="Book Antiqua" w:hAnsi="Book Antiqua" w:cs="Times New Roman" w:hint="eastAsia"/>
          <w:sz w:val="24"/>
          <w:szCs w:val="24"/>
          <w:lang w:val="en"/>
        </w:rPr>
        <w:t xml:space="preserve"> </w:t>
      </w:r>
      <w:r w:rsidR="002848FB" w:rsidRPr="006117A5">
        <w:rPr>
          <w:rFonts w:ascii="Book Antiqua" w:hAnsi="Book Antiqua" w:cs="Times New Roman"/>
          <w:sz w:val="24"/>
          <w:szCs w:val="24"/>
          <w:lang w:val="en"/>
        </w:rPr>
        <w:t>in</w:t>
      </w:r>
      <w:r w:rsidR="008E7FA0" w:rsidRPr="00EC0E51">
        <w:rPr>
          <w:rFonts w:ascii="Book Antiqua" w:hAnsi="Book Antiqua" w:cs="Times New Roman" w:hint="eastAsia"/>
          <w:sz w:val="24"/>
          <w:szCs w:val="24"/>
          <w:lang w:val="en"/>
        </w:rPr>
        <w:t xml:space="preserve"> </w:t>
      </w:r>
      <w:r w:rsidR="002848FB" w:rsidRPr="006117A5">
        <w:rPr>
          <w:rFonts w:ascii="Book Antiqua" w:hAnsi="Book Antiqua" w:cs="Times New Roman"/>
          <w:sz w:val="24"/>
          <w:szCs w:val="24"/>
          <w:lang w:val="en"/>
        </w:rPr>
        <w:t>the</w:t>
      </w:r>
      <w:r w:rsidR="008E7FA0" w:rsidRPr="00EC0E51">
        <w:rPr>
          <w:rFonts w:ascii="Book Antiqua" w:hAnsi="Book Antiqua" w:cs="Times New Roman" w:hint="eastAsia"/>
          <w:sz w:val="24"/>
          <w:szCs w:val="24"/>
          <w:lang w:val="en"/>
        </w:rPr>
        <w:t xml:space="preserve"> </w:t>
      </w:r>
      <w:r w:rsidR="00C70C72" w:rsidRPr="006117A5">
        <w:rPr>
          <w:rFonts w:ascii="Book Antiqua" w:hAnsi="Book Antiqua" w:cs="Times New Roman"/>
          <w:sz w:val="24"/>
          <w:szCs w:val="24"/>
          <w:lang w:val="en"/>
        </w:rPr>
        <w:t>region</w:t>
      </w:r>
      <w:r w:rsidR="008E7FA0" w:rsidRPr="00EC0E51">
        <w:rPr>
          <w:rFonts w:ascii="Book Antiqua" w:hAnsi="Book Antiqua" w:cs="Times New Roman" w:hint="eastAsia"/>
          <w:sz w:val="24"/>
          <w:szCs w:val="24"/>
          <w:lang w:val="en"/>
        </w:rPr>
        <w:t xml:space="preserve"> </w:t>
      </w:r>
      <w:r w:rsidR="00553DCA" w:rsidRPr="006117A5">
        <w:rPr>
          <w:rFonts w:ascii="Book Antiqua" w:hAnsi="Book Antiqua" w:cs="Times New Roman"/>
          <w:sz w:val="24"/>
          <w:szCs w:val="24"/>
          <w:lang w:val="en"/>
        </w:rPr>
        <w:t>of</w:t>
      </w:r>
      <w:r w:rsidR="008E7FA0" w:rsidRPr="00EC0E51">
        <w:rPr>
          <w:rFonts w:ascii="Book Antiqua" w:hAnsi="Book Antiqua" w:cs="Times New Roman" w:hint="eastAsia"/>
          <w:sz w:val="24"/>
          <w:szCs w:val="24"/>
          <w:lang w:val="en"/>
        </w:rPr>
        <w:t xml:space="preserve"> </w:t>
      </w:r>
      <w:r w:rsidR="008A78D1" w:rsidRPr="006117A5">
        <w:rPr>
          <w:rFonts w:ascii="Book Antiqua" w:hAnsi="Book Antiqua" w:cs="Times New Roman"/>
          <w:sz w:val="24"/>
          <w:szCs w:val="24"/>
          <w:lang w:val="en"/>
        </w:rPr>
        <w:t>the</w:t>
      </w:r>
      <w:r w:rsidR="008E7FA0" w:rsidRPr="00EC0E51">
        <w:rPr>
          <w:rFonts w:ascii="Book Antiqua" w:hAnsi="Book Antiqua" w:cs="Times New Roman" w:hint="eastAsia"/>
          <w:sz w:val="24"/>
          <w:szCs w:val="24"/>
          <w:lang w:val="en"/>
        </w:rPr>
        <w:t xml:space="preserve"> </w:t>
      </w:r>
      <w:r w:rsidR="002848FB" w:rsidRPr="006117A5">
        <w:rPr>
          <w:rFonts w:ascii="Book Antiqua" w:hAnsi="Book Antiqua" w:cs="Times New Roman"/>
          <w:sz w:val="24"/>
          <w:szCs w:val="24"/>
          <w:lang w:val="en"/>
        </w:rPr>
        <w:t xml:space="preserve">color box. </w:t>
      </w:r>
      <w:r w:rsidR="001A7E04" w:rsidRPr="006117A5">
        <w:rPr>
          <w:rFonts w:ascii="Book Antiqua" w:hAnsi="Book Antiqua" w:cs="Times New Roman"/>
          <w:sz w:val="24"/>
          <w:szCs w:val="24"/>
          <w:lang w:val="en"/>
        </w:rPr>
        <w:t xml:space="preserve">The brighter </w:t>
      </w:r>
      <w:r w:rsidR="00C70C72" w:rsidRPr="006117A5">
        <w:rPr>
          <w:rFonts w:ascii="Book Antiqua" w:hAnsi="Book Antiqua" w:cs="Times New Roman"/>
          <w:sz w:val="24"/>
          <w:szCs w:val="24"/>
          <w:lang w:val="en"/>
        </w:rPr>
        <w:t xml:space="preserve">the </w:t>
      </w:r>
      <w:r w:rsidR="001A7E04" w:rsidRPr="006117A5">
        <w:rPr>
          <w:rFonts w:ascii="Book Antiqua" w:hAnsi="Book Antiqua" w:cs="Times New Roman"/>
          <w:sz w:val="24"/>
          <w:szCs w:val="24"/>
          <w:lang w:val="en"/>
        </w:rPr>
        <w:t>grayscale image</w:t>
      </w:r>
      <w:r w:rsidR="00EC0E51" w:rsidRPr="00EC0E51">
        <w:rPr>
          <w:rFonts w:ascii="Book Antiqua" w:hAnsi="Book Antiqua" w:cs="Times New Roman" w:hint="eastAsia"/>
          <w:sz w:val="24"/>
          <w:szCs w:val="24"/>
          <w:lang w:val="en"/>
        </w:rPr>
        <w:t xml:space="preserve"> </w:t>
      </w:r>
      <w:r w:rsidR="000A165E" w:rsidRPr="006117A5">
        <w:rPr>
          <w:rFonts w:ascii="Book Antiqua" w:hAnsi="Book Antiqua" w:cs="Times New Roman"/>
          <w:sz w:val="24"/>
          <w:szCs w:val="24"/>
          <w:lang w:val="en"/>
        </w:rPr>
        <w:t>obtained without</w:t>
      </w:r>
      <w:r w:rsidR="008E7FA0" w:rsidRPr="00EC0E51">
        <w:rPr>
          <w:rFonts w:ascii="Book Antiqua" w:hAnsi="Book Antiqua" w:cs="Times New Roman" w:hint="eastAsia"/>
          <w:sz w:val="24"/>
          <w:szCs w:val="24"/>
          <w:lang w:val="en"/>
        </w:rPr>
        <w:t xml:space="preserve"> </w:t>
      </w:r>
      <w:r w:rsidR="000A165E" w:rsidRPr="006117A5">
        <w:rPr>
          <w:rFonts w:ascii="Book Antiqua" w:hAnsi="Book Antiqua" w:cs="Times New Roman"/>
          <w:sz w:val="24"/>
          <w:szCs w:val="24"/>
          <w:lang w:val="en"/>
        </w:rPr>
        <w:t>shadowing</w:t>
      </w:r>
      <w:r w:rsidR="008E7FA0" w:rsidRPr="00EC0E51">
        <w:rPr>
          <w:rFonts w:ascii="Book Antiqua" w:hAnsi="Book Antiqua" w:cs="Times New Roman" w:hint="eastAsia"/>
          <w:sz w:val="24"/>
          <w:szCs w:val="24"/>
          <w:lang w:val="en"/>
        </w:rPr>
        <w:t xml:space="preserve"> </w:t>
      </w:r>
      <w:r w:rsidR="00553DCA" w:rsidRPr="006117A5">
        <w:rPr>
          <w:rFonts w:ascii="Book Antiqua" w:hAnsi="Book Antiqua" w:cs="Times New Roman"/>
          <w:sz w:val="24"/>
          <w:szCs w:val="24"/>
          <w:lang w:val="en"/>
        </w:rPr>
        <w:t>in</w:t>
      </w:r>
      <w:r w:rsidR="008E7FA0" w:rsidRPr="00EC0E51">
        <w:rPr>
          <w:rFonts w:ascii="Book Antiqua" w:hAnsi="Book Antiqua" w:cs="Times New Roman" w:hint="eastAsia"/>
          <w:sz w:val="24"/>
          <w:szCs w:val="24"/>
          <w:lang w:val="en"/>
        </w:rPr>
        <w:t xml:space="preserve"> </w:t>
      </w:r>
      <w:r w:rsidR="00553DCA" w:rsidRPr="006117A5">
        <w:rPr>
          <w:rFonts w:ascii="Book Antiqua" w:hAnsi="Book Antiqua" w:cs="Times New Roman"/>
          <w:sz w:val="24"/>
          <w:szCs w:val="24"/>
          <w:lang w:val="en"/>
        </w:rPr>
        <w:t>the scan</w:t>
      </w:r>
      <w:r w:rsidR="001A7E04" w:rsidRPr="006117A5">
        <w:rPr>
          <w:rFonts w:ascii="Book Antiqua" w:hAnsi="Book Antiqua" w:cs="Times New Roman"/>
          <w:sz w:val="24"/>
          <w:szCs w:val="24"/>
          <w:lang w:val="en"/>
        </w:rPr>
        <w:t xml:space="preserve">, the </w:t>
      </w:r>
      <w:r w:rsidR="00C70C72" w:rsidRPr="006117A5">
        <w:rPr>
          <w:rFonts w:ascii="Book Antiqua" w:hAnsi="Book Antiqua" w:cs="Times New Roman"/>
          <w:sz w:val="24"/>
          <w:szCs w:val="24"/>
          <w:lang w:val="en"/>
        </w:rPr>
        <w:t xml:space="preserve">more uniform the </w:t>
      </w:r>
      <w:r w:rsidR="001A7E04" w:rsidRPr="006117A5">
        <w:rPr>
          <w:rFonts w:ascii="Book Antiqua" w:hAnsi="Book Antiqua" w:cs="Times New Roman"/>
          <w:sz w:val="24"/>
          <w:szCs w:val="24"/>
          <w:lang w:val="en"/>
        </w:rPr>
        <w:t>elast</w:t>
      </w:r>
      <w:r w:rsidR="00553DCA" w:rsidRPr="006117A5">
        <w:rPr>
          <w:rFonts w:ascii="Book Antiqua" w:hAnsi="Book Antiqua" w:cs="Times New Roman"/>
          <w:sz w:val="24"/>
          <w:szCs w:val="24"/>
          <w:lang w:val="en"/>
        </w:rPr>
        <w:t>ogram</w:t>
      </w:r>
      <w:r w:rsidR="00EC0E51" w:rsidRPr="00EC0E51">
        <w:rPr>
          <w:rFonts w:ascii="Book Antiqua" w:hAnsi="Book Antiqua" w:cs="Times New Roman" w:hint="eastAsia"/>
          <w:sz w:val="24"/>
          <w:szCs w:val="24"/>
          <w:lang w:val="en"/>
        </w:rPr>
        <w:t xml:space="preserve"> </w:t>
      </w:r>
      <w:r w:rsidR="000A165E" w:rsidRPr="006117A5">
        <w:rPr>
          <w:rFonts w:ascii="Book Antiqua" w:hAnsi="Book Antiqua" w:cs="Times New Roman"/>
          <w:sz w:val="24"/>
          <w:szCs w:val="24"/>
          <w:lang w:val="en"/>
        </w:rPr>
        <w:t>signal</w:t>
      </w:r>
      <w:r w:rsidR="001A7E04" w:rsidRPr="006117A5">
        <w:rPr>
          <w:rFonts w:ascii="Book Antiqua" w:hAnsi="Book Antiqua" w:cs="Times New Roman"/>
          <w:sz w:val="24"/>
          <w:szCs w:val="24"/>
          <w:lang w:val="en"/>
        </w:rPr>
        <w:t xml:space="preserve"> </w:t>
      </w:r>
      <w:r w:rsidR="000A165E" w:rsidRPr="006117A5">
        <w:rPr>
          <w:rFonts w:ascii="Book Antiqua" w:hAnsi="Book Antiqua" w:cs="Times New Roman"/>
          <w:sz w:val="24"/>
          <w:szCs w:val="24"/>
          <w:lang w:val="en"/>
        </w:rPr>
        <w:t>generated</w:t>
      </w:r>
      <w:r w:rsidR="001A7E04" w:rsidRPr="006117A5">
        <w:rPr>
          <w:rFonts w:ascii="Book Antiqua" w:hAnsi="Book Antiqua" w:cs="Times New Roman"/>
          <w:sz w:val="24"/>
          <w:szCs w:val="24"/>
          <w:lang w:val="en"/>
        </w:rPr>
        <w:t>.</w:t>
      </w:r>
      <w:r w:rsidR="000A165E" w:rsidRPr="006117A5">
        <w:rPr>
          <w:rFonts w:ascii="Book Antiqua" w:hAnsi="Book Antiqua" w:cs="Times New Roman"/>
          <w:sz w:val="24"/>
          <w:szCs w:val="24"/>
          <w:lang w:val="en"/>
        </w:rPr>
        <w:t xml:space="preserve"> The ROI is located in a homogenous </w:t>
      </w:r>
      <w:r w:rsidR="00553DCA" w:rsidRPr="006117A5">
        <w:rPr>
          <w:rFonts w:ascii="Book Antiqua" w:hAnsi="Book Antiqua" w:cs="Times New Roman"/>
          <w:sz w:val="24"/>
          <w:szCs w:val="24"/>
          <w:lang w:val="en"/>
        </w:rPr>
        <w:t xml:space="preserve">elastogram signal in </w:t>
      </w:r>
      <w:r w:rsidR="00C70C72" w:rsidRPr="006117A5">
        <w:rPr>
          <w:rFonts w:ascii="Book Antiqua" w:hAnsi="Book Antiqua" w:cs="Times New Roman"/>
          <w:sz w:val="24"/>
          <w:szCs w:val="24"/>
          <w:lang w:val="en"/>
        </w:rPr>
        <w:t xml:space="preserve">the </w:t>
      </w:r>
      <w:r w:rsidR="000A165E" w:rsidRPr="006117A5">
        <w:rPr>
          <w:rFonts w:ascii="Book Antiqua" w:hAnsi="Book Antiqua" w:cs="Times New Roman"/>
          <w:sz w:val="24"/>
          <w:szCs w:val="24"/>
          <w:lang w:val="en"/>
        </w:rPr>
        <w:t xml:space="preserve">liver parenchyma </w:t>
      </w:r>
      <w:r w:rsidR="00C70C72" w:rsidRPr="006117A5">
        <w:rPr>
          <w:rFonts w:ascii="Book Antiqua" w:hAnsi="Book Antiqua" w:cs="Times New Roman"/>
          <w:sz w:val="24"/>
          <w:szCs w:val="24"/>
          <w:lang w:val="en"/>
        </w:rPr>
        <w:t>where there is no</w:t>
      </w:r>
      <w:r w:rsidR="000A165E" w:rsidRPr="006117A5">
        <w:rPr>
          <w:rFonts w:ascii="Book Antiqua" w:hAnsi="Book Antiqua" w:cs="Times New Roman"/>
          <w:sz w:val="24"/>
          <w:szCs w:val="24"/>
          <w:lang w:val="en"/>
        </w:rPr>
        <w:t xml:space="preserve"> large vessel or hepatic nodule. </w:t>
      </w:r>
      <w:r w:rsidR="00083E14" w:rsidRPr="006117A5">
        <w:rPr>
          <w:rFonts w:ascii="Book Antiqua" w:hAnsi="Book Antiqua" w:cs="Times New Roman"/>
          <w:sz w:val="24"/>
          <w:szCs w:val="24"/>
          <w:lang w:val="en"/>
        </w:rPr>
        <w:t>To avoid reverberation artifact</w:t>
      </w:r>
      <w:r w:rsidR="00C70C72" w:rsidRPr="006117A5">
        <w:rPr>
          <w:rFonts w:ascii="Book Antiqua" w:hAnsi="Book Antiqua" w:cs="Times New Roman"/>
          <w:sz w:val="24"/>
          <w:szCs w:val="24"/>
          <w:lang w:val="en"/>
        </w:rPr>
        <w:t>s</w:t>
      </w:r>
      <w:r w:rsidR="00083E14" w:rsidRPr="006117A5">
        <w:rPr>
          <w:rFonts w:ascii="Book Antiqua" w:hAnsi="Book Antiqua" w:cs="Times New Roman"/>
          <w:sz w:val="24"/>
          <w:szCs w:val="24"/>
          <w:lang w:val="en"/>
        </w:rPr>
        <w:t xml:space="preserve">, ROIs are located 1 to 2 cm from the liver capsule. The ROI </w:t>
      </w:r>
      <w:r w:rsidR="009A484F" w:rsidRPr="006117A5">
        <w:rPr>
          <w:rFonts w:ascii="Book Antiqua" w:hAnsi="Book Antiqua" w:cs="Times New Roman"/>
          <w:sz w:val="24"/>
          <w:szCs w:val="24"/>
          <w:lang w:val="en"/>
        </w:rPr>
        <w:t>is</w:t>
      </w:r>
      <w:r w:rsidR="00083E14" w:rsidRPr="006117A5">
        <w:rPr>
          <w:rFonts w:ascii="Book Antiqua" w:hAnsi="Book Antiqua" w:cs="Times New Roman"/>
          <w:sz w:val="24"/>
          <w:szCs w:val="24"/>
          <w:lang w:val="en"/>
        </w:rPr>
        <w:t xml:space="preserve"> </w:t>
      </w:r>
      <w:r w:rsidR="00C70C72" w:rsidRPr="006117A5">
        <w:rPr>
          <w:rFonts w:ascii="Book Antiqua" w:hAnsi="Book Antiqua" w:cs="Times New Roman"/>
          <w:sz w:val="24"/>
          <w:szCs w:val="24"/>
          <w:lang w:val="en"/>
        </w:rPr>
        <w:t xml:space="preserve">as large as possible and </w:t>
      </w:r>
      <w:r w:rsidR="00083E14" w:rsidRPr="006117A5">
        <w:rPr>
          <w:rFonts w:ascii="Book Antiqua" w:hAnsi="Book Antiqua" w:cs="Times New Roman"/>
          <w:sz w:val="24"/>
          <w:szCs w:val="24"/>
          <w:lang w:val="en"/>
        </w:rPr>
        <w:t xml:space="preserve">up to 2 cm in diameter, </w:t>
      </w:r>
      <w:r w:rsidR="00111193" w:rsidRPr="006117A5">
        <w:rPr>
          <w:rFonts w:ascii="Book Antiqua" w:hAnsi="Book Antiqua" w:cs="Times New Roman"/>
          <w:sz w:val="24"/>
          <w:szCs w:val="24"/>
          <w:lang w:val="en"/>
        </w:rPr>
        <w:t xml:space="preserve">but </w:t>
      </w:r>
      <w:r w:rsidR="00083E14" w:rsidRPr="006117A5">
        <w:rPr>
          <w:rFonts w:ascii="Book Antiqua" w:hAnsi="Book Antiqua" w:cs="Times New Roman"/>
          <w:sz w:val="24"/>
          <w:szCs w:val="24"/>
          <w:lang w:val="en"/>
        </w:rPr>
        <w:t xml:space="preserve">its size </w:t>
      </w:r>
      <w:r w:rsidR="009A484F" w:rsidRPr="006117A5">
        <w:rPr>
          <w:rFonts w:ascii="Book Antiqua" w:hAnsi="Book Antiqua" w:cs="Times New Roman"/>
          <w:sz w:val="24"/>
          <w:szCs w:val="24"/>
          <w:lang w:val="en"/>
        </w:rPr>
        <w:t>is</w:t>
      </w:r>
      <w:r w:rsidR="00083E14" w:rsidRPr="006117A5">
        <w:rPr>
          <w:rFonts w:ascii="Book Antiqua" w:hAnsi="Book Antiqua" w:cs="Times New Roman"/>
          <w:sz w:val="24"/>
          <w:szCs w:val="24"/>
          <w:lang w:val="en"/>
        </w:rPr>
        <w:t xml:space="preserve"> </w:t>
      </w:r>
      <w:r w:rsidR="00C70C72" w:rsidRPr="006117A5">
        <w:rPr>
          <w:rFonts w:ascii="Book Antiqua" w:hAnsi="Book Antiqua" w:cs="Times New Roman"/>
          <w:sz w:val="24"/>
          <w:szCs w:val="24"/>
          <w:lang w:val="en"/>
        </w:rPr>
        <w:t xml:space="preserve">reduced </w:t>
      </w:r>
      <w:r w:rsidR="00083E14" w:rsidRPr="006117A5">
        <w:rPr>
          <w:rFonts w:ascii="Book Antiqua" w:hAnsi="Book Antiqua" w:cs="Times New Roman"/>
          <w:sz w:val="24"/>
          <w:szCs w:val="24"/>
          <w:lang w:val="en"/>
        </w:rPr>
        <w:t xml:space="preserve">if necessary, </w:t>
      </w:r>
      <w:r w:rsidR="00C70C72" w:rsidRPr="006117A5">
        <w:rPr>
          <w:rFonts w:ascii="Book Antiqua" w:hAnsi="Book Antiqua" w:cs="Times New Roman"/>
          <w:sz w:val="24"/>
          <w:szCs w:val="24"/>
          <w:lang w:val="en"/>
        </w:rPr>
        <w:t xml:space="preserve">depending on </w:t>
      </w:r>
      <w:r w:rsidR="00111193" w:rsidRPr="006117A5">
        <w:rPr>
          <w:rFonts w:ascii="Book Antiqua" w:hAnsi="Book Antiqua" w:cs="Times New Roman"/>
          <w:sz w:val="24"/>
          <w:szCs w:val="24"/>
          <w:lang w:val="en"/>
        </w:rPr>
        <w:t xml:space="preserve">the </w:t>
      </w:r>
      <w:r w:rsidR="00083E14" w:rsidRPr="006117A5">
        <w:rPr>
          <w:rFonts w:ascii="Book Antiqua" w:hAnsi="Book Antiqua" w:cs="Times New Roman"/>
          <w:sz w:val="24"/>
          <w:szCs w:val="24"/>
          <w:lang w:val="en"/>
        </w:rPr>
        <w:t xml:space="preserve">measurable </w:t>
      </w:r>
      <w:r w:rsidR="00EF49C1" w:rsidRPr="006117A5">
        <w:rPr>
          <w:rFonts w:ascii="Book Antiqua" w:hAnsi="Book Antiqua" w:cs="Times New Roman"/>
          <w:sz w:val="24"/>
          <w:szCs w:val="24"/>
          <w:lang w:val="en"/>
        </w:rPr>
        <w:t xml:space="preserve">areas of </w:t>
      </w:r>
      <w:r w:rsidR="00C70C72" w:rsidRPr="006117A5">
        <w:rPr>
          <w:rFonts w:ascii="Book Antiqua" w:hAnsi="Book Antiqua" w:cs="Times New Roman"/>
          <w:sz w:val="24"/>
          <w:szCs w:val="24"/>
          <w:lang w:val="en"/>
        </w:rPr>
        <w:t xml:space="preserve">the </w:t>
      </w:r>
      <w:r w:rsidR="00EF49C1" w:rsidRPr="006117A5">
        <w:rPr>
          <w:rFonts w:ascii="Book Antiqua" w:hAnsi="Book Antiqua" w:cs="Times New Roman"/>
          <w:sz w:val="24"/>
          <w:szCs w:val="24"/>
          <w:lang w:val="en"/>
        </w:rPr>
        <w:t>elast</w:t>
      </w:r>
      <w:r w:rsidR="00553DCA" w:rsidRPr="006117A5">
        <w:rPr>
          <w:rFonts w:ascii="Book Antiqua" w:hAnsi="Book Antiqua" w:cs="Times New Roman"/>
          <w:sz w:val="24"/>
          <w:szCs w:val="24"/>
          <w:lang w:val="en"/>
        </w:rPr>
        <w:t>ogram</w:t>
      </w:r>
      <w:r w:rsidR="00EF49C1" w:rsidRPr="006117A5">
        <w:rPr>
          <w:rFonts w:ascii="Book Antiqua" w:hAnsi="Book Antiqua" w:cs="Times New Roman"/>
          <w:sz w:val="24"/>
          <w:szCs w:val="24"/>
          <w:lang w:val="en"/>
        </w:rPr>
        <w:t xml:space="preserve"> signal</w:t>
      </w:r>
      <w:r w:rsidR="00553DCA" w:rsidRPr="006117A5">
        <w:rPr>
          <w:rFonts w:ascii="Book Antiqua" w:hAnsi="Book Antiqua" w:cs="Times New Roman"/>
          <w:sz w:val="24"/>
          <w:szCs w:val="24"/>
          <w:lang w:val="en"/>
        </w:rPr>
        <w:t xml:space="preserve"> and </w:t>
      </w:r>
      <w:r w:rsidR="00111193" w:rsidRPr="006117A5">
        <w:rPr>
          <w:rFonts w:ascii="Book Antiqua" w:hAnsi="Book Antiqua" w:cs="Times New Roman"/>
          <w:sz w:val="24"/>
          <w:szCs w:val="24"/>
          <w:lang w:val="en"/>
        </w:rPr>
        <w:t xml:space="preserve">the </w:t>
      </w:r>
      <w:r w:rsidR="00553DCA" w:rsidRPr="006117A5">
        <w:rPr>
          <w:rFonts w:ascii="Book Antiqua" w:hAnsi="Book Antiqua" w:cs="Times New Roman"/>
          <w:sz w:val="24"/>
          <w:szCs w:val="24"/>
          <w:lang w:val="en"/>
        </w:rPr>
        <w:t>location</w:t>
      </w:r>
      <w:r w:rsidR="00083E14" w:rsidRPr="006117A5">
        <w:rPr>
          <w:rFonts w:ascii="Book Antiqua" w:hAnsi="Book Antiqua" w:cs="Times New Roman"/>
          <w:sz w:val="24"/>
          <w:szCs w:val="24"/>
          <w:lang w:val="en"/>
        </w:rPr>
        <w:t xml:space="preserve"> of large vessels. </w:t>
      </w:r>
      <w:r w:rsidR="00EF49C1" w:rsidRPr="006117A5">
        <w:rPr>
          <w:rFonts w:ascii="Book Antiqua" w:hAnsi="Book Antiqua" w:cs="Times New Roman"/>
          <w:sz w:val="24"/>
          <w:szCs w:val="24"/>
          <w:lang w:val="en"/>
        </w:rPr>
        <w:t xml:space="preserve">Also, if the measurement depth is too </w:t>
      </w:r>
      <w:r w:rsidR="00C70C72" w:rsidRPr="006117A5">
        <w:rPr>
          <w:rFonts w:ascii="Book Antiqua" w:hAnsi="Book Antiqua" w:cs="Times New Roman"/>
          <w:sz w:val="24"/>
          <w:szCs w:val="24"/>
          <w:lang w:val="en"/>
        </w:rPr>
        <w:t>great</w:t>
      </w:r>
      <w:r w:rsidR="00EF49C1" w:rsidRPr="006117A5">
        <w:rPr>
          <w:rFonts w:ascii="Book Antiqua" w:hAnsi="Book Antiqua" w:cs="Times New Roman"/>
          <w:sz w:val="24"/>
          <w:szCs w:val="24"/>
          <w:lang w:val="en"/>
        </w:rPr>
        <w:t xml:space="preserve">, </w:t>
      </w:r>
      <w:r w:rsidR="00C70C72" w:rsidRPr="006117A5">
        <w:rPr>
          <w:rFonts w:ascii="Book Antiqua" w:hAnsi="Book Antiqua" w:cs="Times New Roman"/>
          <w:sz w:val="24"/>
          <w:szCs w:val="24"/>
          <w:lang w:val="en"/>
        </w:rPr>
        <w:t xml:space="preserve">a good </w:t>
      </w:r>
      <w:r w:rsidR="00EF49C1" w:rsidRPr="006117A5">
        <w:rPr>
          <w:rFonts w:ascii="Book Antiqua" w:hAnsi="Book Antiqua" w:cs="Times New Roman"/>
          <w:sz w:val="24"/>
          <w:szCs w:val="24"/>
          <w:lang w:val="en"/>
        </w:rPr>
        <w:t xml:space="preserve">signal </w:t>
      </w:r>
      <w:r w:rsidR="00C70C72" w:rsidRPr="006117A5">
        <w:rPr>
          <w:rFonts w:ascii="Book Antiqua" w:hAnsi="Book Antiqua" w:cs="Times New Roman"/>
          <w:sz w:val="24"/>
          <w:szCs w:val="24"/>
          <w:lang w:val="en"/>
        </w:rPr>
        <w:t xml:space="preserve">is </w:t>
      </w:r>
      <w:r w:rsidR="00EF49C1" w:rsidRPr="006117A5">
        <w:rPr>
          <w:rFonts w:ascii="Book Antiqua" w:hAnsi="Book Antiqua" w:cs="Times New Roman"/>
          <w:sz w:val="24"/>
          <w:szCs w:val="24"/>
          <w:lang w:val="en"/>
        </w:rPr>
        <w:t>not generate</w:t>
      </w:r>
      <w:r w:rsidR="00111193" w:rsidRPr="006117A5">
        <w:rPr>
          <w:rFonts w:ascii="Book Antiqua" w:hAnsi="Book Antiqua" w:cs="Times New Roman"/>
          <w:sz w:val="24"/>
          <w:szCs w:val="24"/>
          <w:lang w:val="en"/>
        </w:rPr>
        <w:t>d</w:t>
      </w:r>
      <w:r w:rsidR="00EF49C1" w:rsidRPr="006117A5">
        <w:rPr>
          <w:rFonts w:ascii="Book Antiqua" w:hAnsi="Book Antiqua" w:cs="Times New Roman"/>
          <w:sz w:val="24"/>
          <w:szCs w:val="24"/>
          <w:lang w:val="en"/>
        </w:rPr>
        <w:t xml:space="preserve"> and </w:t>
      </w:r>
      <w:r w:rsidR="00111193" w:rsidRPr="006117A5">
        <w:rPr>
          <w:rFonts w:ascii="Book Antiqua" w:hAnsi="Book Antiqua" w:cs="Times New Roman"/>
          <w:sz w:val="24"/>
          <w:szCs w:val="24"/>
          <w:lang w:val="en"/>
        </w:rPr>
        <w:t>the signal</w:t>
      </w:r>
      <w:r w:rsidR="00C70C72" w:rsidRPr="006117A5">
        <w:rPr>
          <w:rFonts w:ascii="Book Antiqua" w:hAnsi="Book Antiqua" w:cs="Times New Roman"/>
          <w:sz w:val="24"/>
          <w:szCs w:val="24"/>
          <w:lang w:val="en"/>
        </w:rPr>
        <w:t xml:space="preserve"> is </w:t>
      </w:r>
      <w:r w:rsidR="00EF49C1" w:rsidRPr="006117A5">
        <w:rPr>
          <w:rFonts w:ascii="Book Antiqua" w:hAnsi="Book Antiqua" w:cs="Times New Roman"/>
          <w:sz w:val="24"/>
          <w:szCs w:val="24"/>
          <w:lang w:val="en"/>
        </w:rPr>
        <w:t>less</w:t>
      </w:r>
      <w:r w:rsidR="00C70C72" w:rsidRPr="006117A5">
        <w:rPr>
          <w:rFonts w:ascii="Book Antiqua" w:hAnsi="Book Antiqua" w:cs="Times New Roman"/>
          <w:sz w:val="24"/>
          <w:szCs w:val="24"/>
          <w:lang w:val="en"/>
        </w:rPr>
        <w:t xml:space="preserve"> </w:t>
      </w:r>
      <w:r w:rsidR="00EF49C1" w:rsidRPr="006117A5">
        <w:rPr>
          <w:rFonts w:ascii="Book Antiqua" w:hAnsi="Book Antiqua" w:cs="Times New Roman"/>
          <w:sz w:val="24"/>
          <w:szCs w:val="24"/>
          <w:lang w:val="en"/>
        </w:rPr>
        <w:t>reliable</w:t>
      </w:r>
      <w:r w:rsidR="00C70C72" w:rsidRPr="006117A5">
        <w:rPr>
          <w:rFonts w:ascii="Book Antiqua" w:hAnsi="Book Antiqua" w:cs="Times New Roman"/>
          <w:sz w:val="24"/>
          <w:szCs w:val="24"/>
          <w:lang w:val="en"/>
        </w:rPr>
        <w:t>; measurement should</w:t>
      </w:r>
      <w:r w:rsidR="00EF49C1" w:rsidRPr="006117A5">
        <w:rPr>
          <w:rFonts w:ascii="Book Antiqua" w:hAnsi="Book Antiqua" w:cs="Times New Roman"/>
          <w:sz w:val="24"/>
          <w:szCs w:val="24"/>
          <w:lang w:val="en"/>
        </w:rPr>
        <w:t xml:space="preserve"> preferably </w:t>
      </w:r>
      <w:r w:rsidR="00C70C72" w:rsidRPr="006117A5">
        <w:rPr>
          <w:rFonts w:ascii="Book Antiqua" w:hAnsi="Book Antiqua" w:cs="Times New Roman"/>
          <w:sz w:val="24"/>
          <w:szCs w:val="24"/>
          <w:lang w:val="en"/>
        </w:rPr>
        <w:t xml:space="preserve">be </w:t>
      </w:r>
      <w:r w:rsidR="00EF49C1" w:rsidRPr="006117A5">
        <w:rPr>
          <w:rFonts w:ascii="Book Antiqua" w:hAnsi="Book Antiqua" w:cs="Times New Roman"/>
          <w:sz w:val="24"/>
          <w:szCs w:val="24"/>
          <w:lang w:val="en"/>
        </w:rPr>
        <w:t xml:space="preserve">at a depth of less than 6 cm from the capsule. </w:t>
      </w:r>
      <w:r w:rsidR="00C70C72" w:rsidRPr="006117A5">
        <w:rPr>
          <w:rFonts w:ascii="Book Antiqua" w:hAnsi="Book Antiqua" w:cs="Times New Roman"/>
          <w:sz w:val="24"/>
          <w:szCs w:val="24"/>
          <w:lang w:val="en"/>
        </w:rPr>
        <w:t>M</w:t>
      </w:r>
      <w:r w:rsidR="00130DBF" w:rsidRPr="006117A5">
        <w:rPr>
          <w:rFonts w:ascii="Book Antiqua" w:hAnsi="Book Antiqua" w:cs="Times New Roman"/>
          <w:sz w:val="24"/>
          <w:szCs w:val="24"/>
          <w:lang w:val="en"/>
        </w:rPr>
        <w:t xml:space="preserve">easured elasticity </w:t>
      </w:r>
      <w:r w:rsidR="000F7362" w:rsidRPr="006117A5">
        <w:rPr>
          <w:rFonts w:ascii="Book Antiqua" w:hAnsi="Book Antiqua" w:cs="Times New Roman"/>
          <w:sz w:val="24"/>
          <w:szCs w:val="24"/>
          <w:lang w:val="en"/>
        </w:rPr>
        <w:t>value</w:t>
      </w:r>
      <w:r w:rsidR="00130DBF" w:rsidRPr="006117A5">
        <w:rPr>
          <w:rFonts w:ascii="Book Antiqua" w:hAnsi="Book Antiqua" w:cs="Times New Roman"/>
          <w:sz w:val="24"/>
          <w:szCs w:val="24"/>
          <w:lang w:val="en"/>
        </w:rPr>
        <w:t>s</w:t>
      </w:r>
      <w:r w:rsidR="000F7362" w:rsidRPr="006117A5">
        <w:rPr>
          <w:rFonts w:ascii="Book Antiqua" w:hAnsi="Book Antiqua" w:cs="Times New Roman"/>
          <w:sz w:val="24"/>
          <w:szCs w:val="24"/>
          <w:lang w:val="en"/>
        </w:rPr>
        <w:t xml:space="preserve"> </w:t>
      </w:r>
      <w:r w:rsidR="00130DBF" w:rsidRPr="006117A5">
        <w:rPr>
          <w:rFonts w:ascii="Book Antiqua" w:hAnsi="Book Antiqua" w:cs="Times New Roman"/>
          <w:sz w:val="24"/>
          <w:szCs w:val="24"/>
          <w:lang w:val="en"/>
        </w:rPr>
        <w:t>are</w:t>
      </w:r>
      <w:r w:rsidR="000F7362" w:rsidRPr="006117A5">
        <w:rPr>
          <w:rFonts w:ascii="Book Antiqua" w:hAnsi="Book Antiqua" w:cs="Times New Roman"/>
          <w:sz w:val="24"/>
          <w:szCs w:val="24"/>
          <w:lang w:val="en"/>
        </w:rPr>
        <w:t xml:space="preserve"> expressed in kilopascal (kPa)</w:t>
      </w:r>
      <w:r w:rsidR="00130DBF" w:rsidRPr="006117A5">
        <w:rPr>
          <w:rFonts w:ascii="Book Antiqua" w:hAnsi="Book Antiqua" w:cs="Times New Roman"/>
          <w:sz w:val="24"/>
          <w:szCs w:val="24"/>
          <w:lang w:val="en"/>
        </w:rPr>
        <w:t xml:space="preserve"> and recorded on the image as mean</w:t>
      </w:r>
      <w:r w:rsidR="00C70C72" w:rsidRPr="006117A5">
        <w:rPr>
          <w:rFonts w:ascii="Book Antiqua" w:hAnsi="Book Antiqua" w:cs="Times New Roman"/>
          <w:sz w:val="24"/>
          <w:szCs w:val="24"/>
          <w:lang w:val="en"/>
        </w:rPr>
        <w:t>s</w:t>
      </w:r>
      <w:r w:rsidR="00130DBF" w:rsidRPr="006117A5">
        <w:rPr>
          <w:rFonts w:ascii="Book Antiqua" w:hAnsi="Book Antiqua" w:cs="Times New Roman"/>
          <w:sz w:val="24"/>
          <w:szCs w:val="24"/>
          <w:lang w:val="en"/>
        </w:rPr>
        <w:t xml:space="preserve"> and standard deviation</w:t>
      </w:r>
      <w:r w:rsidR="00C70C72" w:rsidRPr="006117A5">
        <w:rPr>
          <w:rFonts w:ascii="Book Antiqua" w:hAnsi="Book Antiqua" w:cs="Times New Roman"/>
          <w:sz w:val="24"/>
          <w:szCs w:val="24"/>
          <w:lang w:val="en"/>
        </w:rPr>
        <w:t>s</w:t>
      </w:r>
      <w:r w:rsidR="004A674A" w:rsidRPr="006117A5">
        <w:rPr>
          <w:rFonts w:ascii="Book Antiqua" w:hAnsi="Book Antiqua" w:cs="Times New Roman"/>
          <w:sz w:val="24"/>
          <w:szCs w:val="24"/>
          <w:lang w:val="en"/>
        </w:rPr>
        <w:t xml:space="preserve"> </w:t>
      </w:r>
      <w:r w:rsidR="004E4CFE">
        <w:rPr>
          <w:rFonts w:ascii="Book Antiqua" w:hAnsi="Book Antiqua" w:cs="Times New Roman"/>
          <w:sz w:val="24"/>
          <w:szCs w:val="24"/>
          <w:lang w:val="en"/>
        </w:rPr>
        <w:t>(Figure 1</w:t>
      </w:r>
      <w:r w:rsidR="004A674A" w:rsidRPr="006117A5">
        <w:rPr>
          <w:rFonts w:ascii="Book Antiqua" w:hAnsi="Book Antiqua" w:cs="Times New Roman"/>
          <w:sz w:val="24"/>
          <w:szCs w:val="24"/>
          <w:lang w:val="en"/>
        </w:rPr>
        <w:t>)</w:t>
      </w:r>
      <w:r w:rsidR="00130DBF" w:rsidRPr="006117A5">
        <w:rPr>
          <w:rFonts w:ascii="Book Antiqua" w:hAnsi="Book Antiqua" w:cs="Times New Roman"/>
          <w:sz w:val="24"/>
          <w:szCs w:val="24"/>
          <w:lang w:val="en"/>
        </w:rPr>
        <w:t>.</w:t>
      </w:r>
    </w:p>
    <w:p w14:paraId="2449293D" w14:textId="18711365" w:rsidR="005C612F" w:rsidRPr="006117A5" w:rsidRDefault="00130DBF" w:rsidP="00EC0E51">
      <w:pPr>
        <w:wordWrap/>
        <w:snapToGrid w:val="0"/>
        <w:spacing w:after="0" w:line="360" w:lineRule="auto"/>
        <w:ind w:firstLineChars="100" w:firstLine="240"/>
        <w:rPr>
          <w:rFonts w:ascii="Book Antiqua" w:hAnsi="Book Antiqua" w:cs="Times New Roman"/>
          <w:sz w:val="24"/>
          <w:szCs w:val="24"/>
          <w:lang w:val="en"/>
        </w:rPr>
      </w:pPr>
      <w:r w:rsidRPr="006117A5">
        <w:rPr>
          <w:rFonts w:ascii="Book Antiqua" w:hAnsi="Book Antiqua" w:cs="Times New Roman"/>
          <w:sz w:val="24"/>
          <w:szCs w:val="24"/>
          <w:lang w:val="en"/>
        </w:rPr>
        <w:t>Technically, measurement of LS using 2D-SWE ha</w:t>
      </w:r>
      <w:r w:rsidR="00C70C72" w:rsidRPr="006117A5">
        <w:rPr>
          <w:rFonts w:ascii="Book Antiqua" w:hAnsi="Book Antiqua" w:cs="Times New Roman"/>
          <w:sz w:val="24"/>
          <w:szCs w:val="24"/>
          <w:lang w:val="en"/>
        </w:rPr>
        <w:t>s</w:t>
      </w:r>
      <w:r w:rsidRPr="006117A5">
        <w:rPr>
          <w:rFonts w:ascii="Book Antiqua" w:hAnsi="Book Antiqua" w:cs="Times New Roman"/>
          <w:sz w:val="24"/>
          <w:szCs w:val="24"/>
          <w:lang w:val="en"/>
        </w:rPr>
        <w:t xml:space="preserve"> several advantages. It is not affected by ascites, because</w:t>
      </w:r>
      <w:r w:rsidR="005E47B2" w:rsidRPr="006117A5">
        <w:rPr>
          <w:rFonts w:ascii="Book Antiqua" w:hAnsi="Book Antiqua" w:cs="Times New Roman"/>
          <w:sz w:val="24"/>
          <w:szCs w:val="24"/>
          <w:lang w:val="en"/>
        </w:rPr>
        <w:t xml:space="preserve"> the</w:t>
      </w:r>
      <w:r w:rsidRPr="006117A5">
        <w:rPr>
          <w:rFonts w:ascii="Book Antiqua" w:hAnsi="Book Antiqua" w:cs="Times New Roman"/>
          <w:sz w:val="24"/>
          <w:szCs w:val="24"/>
          <w:lang w:val="en"/>
        </w:rPr>
        <w:t xml:space="preserve"> shear waves are generated by the focused beam inside the liver parenchyma rather than </w:t>
      </w:r>
      <w:r w:rsidR="00C70C72" w:rsidRPr="006117A5">
        <w:rPr>
          <w:rFonts w:ascii="Book Antiqua" w:hAnsi="Book Antiqua" w:cs="Times New Roman"/>
          <w:sz w:val="24"/>
          <w:szCs w:val="24"/>
          <w:lang w:val="en"/>
        </w:rPr>
        <w:t xml:space="preserve">at </w:t>
      </w:r>
      <w:r w:rsidRPr="006117A5">
        <w:rPr>
          <w:rFonts w:ascii="Book Antiqua" w:hAnsi="Book Antiqua" w:cs="Times New Roman"/>
          <w:sz w:val="24"/>
          <w:szCs w:val="24"/>
          <w:lang w:val="en"/>
        </w:rPr>
        <w:t>the surface</w:t>
      </w:r>
      <w:r w:rsidR="00111193" w:rsidRPr="006117A5">
        <w:rPr>
          <w:rFonts w:ascii="Book Antiqua" w:hAnsi="Book Antiqua" w:cs="Times New Roman"/>
          <w:sz w:val="24"/>
          <w:szCs w:val="24"/>
          <w:lang w:val="en"/>
        </w:rPr>
        <w:t xml:space="preserve"> of the body.</w:t>
      </w:r>
      <w:r w:rsidRPr="006117A5">
        <w:rPr>
          <w:rFonts w:ascii="Book Antiqua" w:hAnsi="Book Antiqua" w:cs="Times New Roman"/>
          <w:sz w:val="24"/>
          <w:szCs w:val="24"/>
          <w:lang w:val="en"/>
        </w:rPr>
        <w:t xml:space="preserve"> </w:t>
      </w:r>
      <w:r w:rsidR="00BB0E1A" w:rsidRPr="006117A5">
        <w:rPr>
          <w:rFonts w:ascii="Book Antiqua" w:hAnsi="Book Antiqua" w:cs="Times New Roman"/>
          <w:sz w:val="24"/>
          <w:szCs w:val="24"/>
          <w:lang w:val="en"/>
        </w:rPr>
        <w:t>L</w:t>
      </w:r>
      <w:r w:rsidRPr="006117A5">
        <w:rPr>
          <w:rFonts w:ascii="Book Antiqua" w:hAnsi="Book Antiqua" w:cs="Times New Roman"/>
          <w:sz w:val="24"/>
          <w:szCs w:val="24"/>
          <w:lang w:val="en"/>
        </w:rPr>
        <w:t xml:space="preserve">arge vessels can be avoided using </w:t>
      </w:r>
      <w:r w:rsidR="005E47B2" w:rsidRPr="006117A5">
        <w:rPr>
          <w:rFonts w:ascii="Book Antiqua" w:hAnsi="Book Antiqua" w:cs="Times New Roman"/>
          <w:sz w:val="24"/>
          <w:szCs w:val="24"/>
          <w:lang w:val="en"/>
        </w:rPr>
        <w:t>simultaneous</w:t>
      </w:r>
      <w:r w:rsidRPr="006117A5">
        <w:rPr>
          <w:rFonts w:ascii="Book Antiqua" w:hAnsi="Book Antiqua" w:cs="Times New Roman"/>
          <w:sz w:val="24"/>
          <w:szCs w:val="24"/>
          <w:lang w:val="en"/>
        </w:rPr>
        <w:t xml:space="preserve"> gray scale images</w:t>
      </w:r>
      <w:r w:rsidR="00BB0E1A" w:rsidRPr="006117A5">
        <w:rPr>
          <w:rFonts w:ascii="Book Antiqua" w:hAnsi="Book Antiqua" w:cs="Times New Roman"/>
          <w:sz w:val="24"/>
          <w:szCs w:val="24"/>
          <w:lang w:val="en"/>
        </w:rPr>
        <w:t xml:space="preserve">, and </w:t>
      </w:r>
      <w:r w:rsidR="005E47B2" w:rsidRPr="006117A5">
        <w:rPr>
          <w:rFonts w:ascii="Book Antiqua" w:hAnsi="Book Antiqua" w:cs="Times New Roman"/>
          <w:sz w:val="24"/>
          <w:szCs w:val="24"/>
          <w:lang w:val="en"/>
        </w:rPr>
        <w:t xml:space="preserve">the </w:t>
      </w:r>
      <w:r w:rsidR="00BB0E1A" w:rsidRPr="006117A5">
        <w:rPr>
          <w:rFonts w:ascii="Book Antiqua" w:hAnsi="Book Antiqua" w:cs="Times New Roman"/>
          <w:sz w:val="24"/>
          <w:szCs w:val="24"/>
          <w:lang w:val="en"/>
        </w:rPr>
        <w:t xml:space="preserve">sampling volume </w:t>
      </w:r>
      <w:r w:rsidR="005E47B2" w:rsidRPr="006117A5">
        <w:rPr>
          <w:rFonts w:ascii="Book Antiqua" w:hAnsi="Book Antiqua" w:cs="Times New Roman"/>
          <w:sz w:val="24"/>
          <w:szCs w:val="24"/>
          <w:lang w:val="en"/>
        </w:rPr>
        <w:t>is larger than</w:t>
      </w:r>
      <w:r w:rsidR="00BB0E1A" w:rsidRPr="006117A5">
        <w:rPr>
          <w:rFonts w:ascii="Book Antiqua" w:hAnsi="Book Antiqua" w:cs="Times New Roman"/>
          <w:sz w:val="24"/>
          <w:szCs w:val="24"/>
          <w:lang w:val="en"/>
        </w:rPr>
        <w:t xml:space="preserve"> </w:t>
      </w:r>
      <w:r w:rsidR="00C70C72" w:rsidRPr="006117A5">
        <w:rPr>
          <w:rFonts w:ascii="Book Antiqua" w:hAnsi="Book Antiqua" w:cs="Times New Roman"/>
          <w:sz w:val="24"/>
          <w:szCs w:val="24"/>
          <w:lang w:val="en"/>
        </w:rPr>
        <w:t xml:space="preserve">in </w:t>
      </w:r>
      <w:r w:rsidR="00BB0E1A" w:rsidRPr="006117A5">
        <w:rPr>
          <w:rFonts w:ascii="Book Antiqua" w:hAnsi="Book Antiqua" w:cs="Times New Roman"/>
          <w:sz w:val="24"/>
          <w:szCs w:val="24"/>
          <w:lang w:val="en"/>
        </w:rPr>
        <w:t>p-SWE</w:t>
      </w:r>
      <w:r w:rsidR="003840C3" w:rsidRPr="006117A5">
        <w:rPr>
          <w:rFonts w:ascii="Book Antiqua" w:hAnsi="Book Antiqua" w:cs="Times New Roman"/>
          <w:sz w:val="24"/>
          <w:szCs w:val="24"/>
          <w:lang w:val="en"/>
        </w:rPr>
        <w:t xml:space="preserve">. </w:t>
      </w:r>
      <w:r w:rsidR="00111193" w:rsidRPr="006117A5">
        <w:rPr>
          <w:rFonts w:ascii="Book Antiqua" w:hAnsi="Book Antiqua" w:cs="Times New Roman"/>
          <w:sz w:val="24"/>
          <w:szCs w:val="24"/>
          <w:lang w:val="en"/>
        </w:rPr>
        <w:t xml:space="preserve">By means of </w:t>
      </w:r>
      <w:r w:rsidR="003840C3" w:rsidRPr="006117A5">
        <w:rPr>
          <w:rFonts w:ascii="Book Antiqua" w:hAnsi="Book Antiqua" w:cs="Times New Roman"/>
          <w:sz w:val="24"/>
          <w:szCs w:val="24"/>
          <w:lang w:val="en"/>
        </w:rPr>
        <w:t xml:space="preserve">real-time color mapping, an experienced </w:t>
      </w:r>
      <w:r w:rsidR="005E47B2" w:rsidRPr="006117A5">
        <w:rPr>
          <w:rFonts w:ascii="Book Antiqua" w:hAnsi="Book Antiqua" w:cs="Times New Roman"/>
          <w:sz w:val="24"/>
          <w:szCs w:val="24"/>
          <w:lang w:val="en"/>
        </w:rPr>
        <w:t>examiner</w:t>
      </w:r>
      <w:r w:rsidR="003840C3" w:rsidRPr="006117A5">
        <w:rPr>
          <w:rFonts w:ascii="Book Antiqua" w:hAnsi="Book Antiqua" w:cs="Times New Roman"/>
          <w:sz w:val="24"/>
          <w:szCs w:val="24"/>
          <w:lang w:val="en"/>
        </w:rPr>
        <w:t xml:space="preserve"> can </w:t>
      </w:r>
      <w:r w:rsidR="00111193" w:rsidRPr="006117A5">
        <w:rPr>
          <w:rFonts w:ascii="Book Antiqua" w:hAnsi="Book Antiqua" w:cs="Times New Roman"/>
          <w:sz w:val="24"/>
          <w:szCs w:val="24"/>
          <w:lang w:val="en"/>
        </w:rPr>
        <w:lastRenderedPageBreak/>
        <w:t xml:space="preserve">judge </w:t>
      </w:r>
      <w:r w:rsidR="003840C3" w:rsidRPr="006117A5">
        <w:rPr>
          <w:rFonts w:ascii="Book Antiqua" w:hAnsi="Book Antiqua" w:cs="Times New Roman"/>
          <w:sz w:val="24"/>
          <w:szCs w:val="24"/>
          <w:lang w:val="en"/>
        </w:rPr>
        <w:t>whether measurement</w:t>
      </w:r>
      <w:r w:rsidR="00111193" w:rsidRPr="006117A5">
        <w:rPr>
          <w:rFonts w:ascii="Book Antiqua" w:hAnsi="Book Antiqua" w:cs="Times New Roman"/>
          <w:sz w:val="24"/>
          <w:szCs w:val="24"/>
          <w:lang w:val="en"/>
        </w:rPr>
        <w:t>s</w:t>
      </w:r>
      <w:r w:rsidR="003840C3" w:rsidRPr="006117A5">
        <w:rPr>
          <w:rFonts w:ascii="Book Antiqua" w:hAnsi="Book Antiqua" w:cs="Times New Roman"/>
          <w:sz w:val="24"/>
          <w:szCs w:val="24"/>
          <w:lang w:val="en"/>
        </w:rPr>
        <w:t xml:space="preserve"> </w:t>
      </w:r>
      <w:r w:rsidR="00111193" w:rsidRPr="006117A5">
        <w:rPr>
          <w:rFonts w:ascii="Book Antiqua" w:hAnsi="Book Antiqua" w:cs="Times New Roman"/>
          <w:sz w:val="24"/>
          <w:szCs w:val="24"/>
          <w:lang w:val="en"/>
        </w:rPr>
        <w:t xml:space="preserve">are </w:t>
      </w:r>
      <w:r w:rsidR="003840C3" w:rsidRPr="006117A5">
        <w:rPr>
          <w:rFonts w:ascii="Book Antiqua" w:hAnsi="Book Antiqua" w:cs="Times New Roman"/>
          <w:sz w:val="24"/>
          <w:szCs w:val="24"/>
          <w:lang w:val="en"/>
        </w:rPr>
        <w:t>reliable</w:t>
      </w:r>
      <w:r w:rsidR="005E47B2" w:rsidRPr="006117A5">
        <w:rPr>
          <w:rFonts w:ascii="Book Antiqua" w:hAnsi="Book Antiqua" w:cs="Times New Roman"/>
          <w:sz w:val="24"/>
          <w:szCs w:val="24"/>
          <w:lang w:val="en"/>
        </w:rPr>
        <w:t>.</w:t>
      </w:r>
    </w:p>
    <w:p w14:paraId="0AC86F56" w14:textId="77777777" w:rsidR="00204C60" w:rsidRPr="006117A5" w:rsidRDefault="00204C60" w:rsidP="00EC0E51">
      <w:pPr>
        <w:wordWrap/>
        <w:snapToGrid w:val="0"/>
        <w:spacing w:after="0" w:line="360" w:lineRule="auto"/>
        <w:rPr>
          <w:rFonts w:ascii="Book Antiqua" w:hAnsi="Book Antiqua" w:cs="Times New Roman"/>
          <w:sz w:val="24"/>
          <w:szCs w:val="24"/>
          <w:lang w:val="en"/>
        </w:rPr>
      </w:pPr>
    </w:p>
    <w:p w14:paraId="0F79E623" w14:textId="0CD5D6B3" w:rsidR="00CD340E" w:rsidRPr="006117A5" w:rsidRDefault="00CD340E" w:rsidP="00EC0E51">
      <w:pPr>
        <w:wordWrap/>
        <w:snapToGrid w:val="0"/>
        <w:spacing w:after="0" w:line="360" w:lineRule="auto"/>
        <w:rPr>
          <w:rFonts w:ascii="Book Antiqua" w:eastAsia="Malgun Gothic" w:hAnsi="Book Antiqua" w:cs="Times New Roman"/>
          <w:b/>
          <w:i/>
          <w:kern w:val="0"/>
          <w:sz w:val="24"/>
          <w:szCs w:val="24"/>
        </w:rPr>
      </w:pPr>
      <w:r w:rsidRPr="006117A5">
        <w:rPr>
          <w:rFonts w:ascii="Book Antiqua" w:eastAsia="Malgun Gothic" w:hAnsi="Book Antiqua" w:cs="Times New Roman"/>
          <w:b/>
          <w:i/>
          <w:kern w:val="0"/>
          <w:sz w:val="24"/>
          <w:szCs w:val="24"/>
        </w:rPr>
        <w:t>Optimal region and number of measurements</w:t>
      </w:r>
      <w:r w:rsidR="001369FF" w:rsidRPr="006117A5">
        <w:rPr>
          <w:rFonts w:ascii="Book Antiqua" w:eastAsia="Malgun Gothic" w:hAnsi="Book Antiqua" w:cs="Times New Roman"/>
          <w:b/>
          <w:i/>
          <w:kern w:val="0"/>
          <w:sz w:val="24"/>
          <w:szCs w:val="24"/>
        </w:rPr>
        <w:t>,</w:t>
      </w:r>
      <w:r w:rsidR="006C68B2" w:rsidRPr="006117A5">
        <w:rPr>
          <w:rFonts w:ascii="Book Antiqua" w:eastAsia="Malgun Gothic" w:hAnsi="Book Antiqua" w:cs="Times New Roman"/>
          <w:b/>
          <w:i/>
          <w:kern w:val="0"/>
          <w:sz w:val="24"/>
          <w:szCs w:val="24"/>
        </w:rPr>
        <w:t xml:space="preserve"> and validation</w:t>
      </w:r>
    </w:p>
    <w:p w14:paraId="263C57C1" w14:textId="0EC432B7" w:rsidR="00FB162B" w:rsidRPr="006117A5" w:rsidRDefault="00B82189" w:rsidP="007672FD">
      <w:pPr>
        <w:wordWrap/>
        <w:snapToGrid w:val="0"/>
        <w:spacing w:after="0" w:line="360" w:lineRule="auto"/>
        <w:rPr>
          <w:rFonts w:ascii="Book Antiqua" w:eastAsiaTheme="minorHAnsi" w:hAnsi="Book Antiqua" w:cs="Times New Roman"/>
          <w:kern w:val="0"/>
          <w:sz w:val="24"/>
          <w:szCs w:val="24"/>
        </w:rPr>
      </w:pPr>
      <w:r w:rsidRPr="006117A5">
        <w:rPr>
          <w:rFonts w:ascii="Book Antiqua" w:eastAsiaTheme="minorHAnsi" w:hAnsi="Book Antiqua" w:cs="Times New Roman"/>
          <w:kern w:val="0"/>
          <w:sz w:val="24"/>
          <w:szCs w:val="24"/>
        </w:rPr>
        <w:t>LS was measured in the right lobe</w:t>
      </w:r>
      <w:r w:rsidR="00111193" w:rsidRPr="006117A5">
        <w:rPr>
          <w:rFonts w:ascii="Book Antiqua" w:eastAsiaTheme="minorHAnsi" w:hAnsi="Book Antiqua" w:cs="Times New Roman"/>
          <w:kern w:val="0"/>
          <w:sz w:val="24"/>
          <w:szCs w:val="24"/>
        </w:rPr>
        <w:t xml:space="preserve"> in all previous studies</w:t>
      </w:r>
      <w:r w:rsidRPr="006117A5">
        <w:rPr>
          <w:rFonts w:ascii="Book Antiqua" w:eastAsiaTheme="minorHAnsi" w:hAnsi="Book Antiqua" w:cs="Times New Roman"/>
          <w:kern w:val="0"/>
          <w:sz w:val="24"/>
          <w:szCs w:val="24"/>
        </w:rPr>
        <w:t>.</w:t>
      </w:r>
      <w:r w:rsidRPr="006117A5">
        <w:rPr>
          <w:rFonts w:ascii="Book Antiqua" w:eastAsiaTheme="minorHAnsi" w:hAnsi="Book Antiqua" w:cs="Times New Roman"/>
          <w:sz w:val="24"/>
          <w:szCs w:val="24"/>
        </w:rPr>
        <w:t xml:space="preserve"> </w:t>
      </w:r>
      <w:r w:rsidR="001369FF" w:rsidRPr="006117A5">
        <w:rPr>
          <w:rFonts w:ascii="Book Antiqua" w:eastAsiaTheme="minorHAnsi" w:hAnsi="Book Antiqua" w:cs="Times New Roman"/>
          <w:kern w:val="0"/>
          <w:sz w:val="24"/>
          <w:szCs w:val="24"/>
        </w:rPr>
        <w:t>Measurement</w:t>
      </w:r>
      <w:r w:rsidR="000E0545" w:rsidRPr="006117A5">
        <w:rPr>
          <w:rFonts w:ascii="Book Antiqua" w:eastAsiaTheme="minorHAnsi" w:hAnsi="Book Antiqua" w:cs="Times New Roman"/>
          <w:kern w:val="0"/>
          <w:sz w:val="24"/>
          <w:szCs w:val="24"/>
        </w:rPr>
        <w:t xml:space="preserve"> of LS in the left lobe </w:t>
      </w:r>
      <w:r w:rsidR="001369FF" w:rsidRPr="006117A5">
        <w:rPr>
          <w:rFonts w:ascii="Book Antiqua" w:eastAsiaTheme="minorHAnsi" w:hAnsi="Book Antiqua" w:cs="Times New Roman"/>
          <w:kern w:val="0"/>
          <w:sz w:val="24"/>
          <w:szCs w:val="24"/>
        </w:rPr>
        <w:t xml:space="preserve">is </w:t>
      </w:r>
      <w:r w:rsidR="000E0545" w:rsidRPr="006117A5">
        <w:rPr>
          <w:rFonts w:ascii="Book Antiqua" w:eastAsiaTheme="minorHAnsi" w:hAnsi="Book Antiqua" w:cs="Times New Roman"/>
          <w:kern w:val="0"/>
          <w:sz w:val="24"/>
          <w:szCs w:val="24"/>
        </w:rPr>
        <w:t>inappropriate, because it is affected by cardiac pulsation.</w:t>
      </w:r>
      <w:r w:rsidRPr="006117A5">
        <w:rPr>
          <w:rFonts w:ascii="Book Antiqua" w:eastAsiaTheme="minorHAnsi" w:hAnsi="Book Antiqua" w:cs="Times New Roman"/>
          <w:kern w:val="0"/>
          <w:sz w:val="24"/>
          <w:szCs w:val="24"/>
        </w:rPr>
        <w:t xml:space="preserve"> </w:t>
      </w:r>
      <w:r w:rsidR="000E0545" w:rsidRPr="006117A5">
        <w:rPr>
          <w:rFonts w:ascii="Book Antiqua" w:eastAsiaTheme="minorHAnsi" w:hAnsi="Book Antiqua" w:cs="Times New Roman"/>
          <w:kern w:val="0"/>
          <w:sz w:val="24"/>
          <w:szCs w:val="24"/>
        </w:rPr>
        <w:t>Most measurement</w:t>
      </w:r>
      <w:r w:rsidR="005F5B08" w:rsidRPr="006117A5">
        <w:rPr>
          <w:rFonts w:ascii="Book Antiqua" w:eastAsiaTheme="minorHAnsi" w:hAnsi="Book Antiqua" w:cs="Times New Roman"/>
          <w:kern w:val="0"/>
          <w:sz w:val="24"/>
          <w:szCs w:val="24"/>
        </w:rPr>
        <w:t>s</w:t>
      </w:r>
      <w:r w:rsidR="000E0545" w:rsidRPr="006117A5">
        <w:rPr>
          <w:rFonts w:ascii="Book Antiqua" w:eastAsiaTheme="minorHAnsi" w:hAnsi="Book Antiqua" w:cs="Times New Roman"/>
          <w:kern w:val="0"/>
          <w:sz w:val="24"/>
          <w:szCs w:val="24"/>
        </w:rPr>
        <w:t xml:space="preserve"> of LS by 2D-SWE use</w:t>
      </w:r>
      <w:r w:rsidRPr="006117A5">
        <w:rPr>
          <w:rFonts w:ascii="Book Antiqua" w:eastAsiaTheme="minorHAnsi" w:hAnsi="Book Antiqua" w:cs="Times New Roman"/>
          <w:kern w:val="0"/>
          <w:sz w:val="24"/>
          <w:szCs w:val="24"/>
        </w:rPr>
        <w:t xml:space="preserve"> an intercostal scan, </w:t>
      </w:r>
      <w:r w:rsidR="000E0545" w:rsidRPr="006117A5">
        <w:rPr>
          <w:rFonts w:ascii="Book Antiqua" w:eastAsiaTheme="minorHAnsi" w:hAnsi="Book Antiqua" w:cs="Times New Roman"/>
          <w:kern w:val="0"/>
          <w:sz w:val="24"/>
          <w:szCs w:val="24"/>
        </w:rPr>
        <w:t xml:space="preserve">and </w:t>
      </w:r>
      <w:r w:rsidR="00111193" w:rsidRPr="006117A5">
        <w:rPr>
          <w:rFonts w:ascii="Book Antiqua" w:eastAsiaTheme="minorHAnsi" w:hAnsi="Book Antiqua" w:cs="Times New Roman"/>
          <w:kern w:val="0"/>
          <w:sz w:val="24"/>
          <w:szCs w:val="24"/>
        </w:rPr>
        <w:t>they are</w:t>
      </w:r>
      <w:r w:rsidRPr="006117A5">
        <w:rPr>
          <w:rFonts w:ascii="Book Antiqua" w:eastAsiaTheme="minorHAnsi" w:hAnsi="Book Antiqua" w:cs="Times New Roman"/>
          <w:kern w:val="0"/>
          <w:sz w:val="24"/>
          <w:szCs w:val="24"/>
        </w:rPr>
        <w:t xml:space="preserve"> usually </w:t>
      </w:r>
      <w:r w:rsidR="00111193" w:rsidRPr="006117A5">
        <w:rPr>
          <w:rFonts w:ascii="Book Antiqua" w:eastAsiaTheme="minorHAnsi" w:hAnsi="Book Antiqua" w:cs="Times New Roman"/>
          <w:kern w:val="0"/>
          <w:sz w:val="24"/>
          <w:szCs w:val="24"/>
        </w:rPr>
        <w:t xml:space="preserve">made </w:t>
      </w:r>
      <w:r w:rsidRPr="006117A5">
        <w:rPr>
          <w:rFonts w:ascii="Book Antiqua" w:eastAsiaTheme="minorHAnsi" w:hAnsi="Book Antiqua" w:cs="Times New Roman"/>
          <w:kern w:val="0"/>
          <w:sz w:val="24"/>
          <w:szCs w:val="24"/>
        </w:rPr>
        <w:t>in the right anterior section.</w:t>
      </w:r>
      <w:r w:rsidR="003E65F5" w:rsidRPr="006117A5">
        <w:rPr>
          <w:rFonts w:ascii="Book Antiqua" w:eastAsiaTheme="minorHAnsi" w:hAnsi="Book Antiqua" w:cs="Times New Roman"/>
          <w:kern w:val="0"/>
          <w:sz w:val="24"/>
          <w:szCs w:val="24"/>
        </w:rPr>
        <w:t xml:space="preserve"> When measured in </w:t>
      </w:r>
      <w:r w:rsidR="001369FF" w:rsidRPr="006117A5">
        <w:rPr>
          <w:rFonts w:ascii="Book Antiqua" w:eastAsiaTheme="minorHAnsi" w:hAnsi="Book Antiqua" w:cs="Times New Roman"/>
          <w:kern w:val="0"/>
          <w:sz w:val="24"/>
          <w:szCs w:val="24"/>
        </w:rPr>
        <w:t>this way</w:t>
      </w:r>
      <w:r w:rsidR="003E65F5" w:rsidRPr="006117A5">
        <w:rPr>
          <w:rFonts w:ascii="Book Antiqua" w:eastAsiaTheme="minorHAnsi" w:hAnsi="Book Antiqua" w:cs="Times New Roman"/>
          <w:kern w:val="0"/>
          <w:sz w:val="24"/>
          <w:szCs w:val="24"/>
        </w:rPr>
        <w:t xml:space="preserve">, </w:t>
      </w:r>
      <w:r w:rsidR="00111193" w:rsidRPr="006117A5">
        <w:rPr>
          <w:rFonts w:ascii="Book Antiqua" w:eastAsiaTheme="minorHAnsi" w:hAnsi="Book Antiqua" w:cs="Times New Roman"/>
          <w:kern w:val="0"/>
          <w:sz w:val="24"/>
          <w:szCs w:val="24"/>
        </w:rPr>
        <w:t xml:space="preserve">measurement </w:t>
      </w:r>
      <w:r w:rsidR="003E65F5" w:rsidRPr="006117A5">
        <w:rPr>
          <w:rFonts w:ascii="Book Antiqua" w:eastAsiaTheme="minorHAnsi" w:hAnsi="Book Antiqua" w:cs="Times New Roman"/>
          <w:kern w:val="0"/>
          <w:sz w:val="24"/>
          <w:szCs w:val="24"/>
        </w:rPr>
        <w:t>reliability</w:t>
      </w:r>
      <w:r w:rsidR="007C0D11" w:rsidRPr="006117A5">
        <w:rPr>
          <w:rFonts w:ascii="Book Antiqua" w:eastAsiaTheme="minorHAnsi" w:hAnsi="Book Antiqua" w:cs="Times New Roman"/>
          <w:kern w:val="0"/>
          <w:sz w:val="24"/>
          <w:szCs w:val="24"/>
        </w:rPr>
        <w:t xml:space="preserve"> </w:t>
      </w:r>
      <w:r w:rsidR="000E0545" w:rsidRPr="006117A5">
        <w:rPr>
          <w:rFonts w:ascii="Book Antiqua" w:eastAsiaTheme="minorHAnsi" w:hAnsi="Book Antiqua" w:cs="Times New Roman"/>
          <w:kern w:val="0"/>
          <w:sz w:val="24"/>
          <w:szCs w:val="24"/>
        </w:rPr>
        <w:t>is</w:t>
      </w:r>
      <w:r w:rsidR="003E65F5" w:rsidRPr="006117A5">
        <w:rPr>
          <w:rFonts w:ascii="Book Antiqua" w:eastAsiaTheme="minorHAnsi" w:hAnsi="Book Antiqua" w:cs="Times New Roman"/>
          <w:kern w:val="0"/>
          <w:sz w:val="24"/>
          <w:szCs w:val="24"/>
        </w:rPr>
        <w:t xml:space="preserve"> hig</w:t>
      </w:r>
      <w:r w:rsidR="007C0D11" w:rsidRPr="006117A5">
        <w:rPr>
          <w:rFonts w:ascii="Book Antiqua" w:eastAsiaTheme="minorHAnsi" w:hAnsi="Book Antiqua" w:cs="Times New Roman"/>
          <w:kern w:val="0"/>
          <w:sz w:val="24"/>
          <w:szCs w:val="24"/>
        </w:rPr>
        <w:t xml:space="preserve">h and </w:t>
      </w:r>
      <w:r w:rsidR="001369FF" w:rsidRPr="006117A5">
        <w:rPr>
          <w:rFonts w:ascii="Book Antiqua" w:eastAsiaTheme="minorHAnsi" w:hAnsi="Book Antiqua" w:cs="Times New Roman"/>
          <w:kern w:val="0"/>
          <w:sz w:val="24"/>
          <w:szCs w:val="24"/>
        </w:rPr>
        <w:t xml:space="preserve">the </w:t>
      </w:r>
      <w:r w:rsidR="007C0D11" w:rsidRPr="006117A5">
        <w:rPr>
          <w:rFonts w:ascii="Book Antiqua" w:eastAsiaTheme="minorHAnsi" w:hAnsi="Book Antiqua" w:cs="Times New Roman"/>
          <w:kern w:val="0"/>
          <w:sz w:val="24"/>
          <w:szCs w:val="24"/>
        </w:rPr>
        <w:t xml:space="preserve">correlation with </w:t>
      </w:r>
      <w:r w:rsidR="000E0545" w:rsidRPr="006117A5">
        <w:rPr>
          <w:rFonts w:ascii="Book Antiqua" w:eastAsiaTheme="minorHAnsi" w:hAnsi="Book Antiqua" w:cs="Times New Roman"/>
          <w:kern w:val="0"/>
          <w:sz w:val="24"/>
          <w:szCs w:val="24"/>
        </w:rPr>
        <w:t xml:space="preserve">histologic </w:t>
      </w:r>
      <w:r w:rsidR="007C0D11" w:rsidRPr="006117A5">
        <w:rPr>
          <w:rFonts w:ascii="Book Antiqua" w:eastAsiaTheme="minorHAnsi" w:hAnsi="Book Antiqua" w:cs="Times New Roman"/>
          <w:kern w:val="0"/>
          <w:sz w:val="24"/>
          <w:szCs w:val="24"/>
        </w:rPr>
        <w:t xml:space="preserve">hepatic fibrosis staging </w:t>
      </w:r>
      <w:r w:rsidR="000E0545" w:rsidRPr="006117A5">
        <w:rPr>
          <w:rFonts w:ascii="Book Antiqua" w:eastAsiaTheme="minorHAnsi" w:hAnsi="Book Antiqua" w:cs="Times New Roman"/>
          <w:kern w:val="0"/>
          <w:sz w:val="24"/>
          <w:szCs w:val="24"/>
        </w:rPr>
        <w:t>i</w:t>
      </w:r>
      <w:r w:rsidR="007C0D11" w:rsidRPr="006117A5">
        <w:rPr>
          <w:rFonts w:ascii="Book Antiqua" w:eastAsiaTheme="minorHAnsi" w:hAnsi="Book Antiqua" w:cs="Times New Roman"/>
          <w:kern w:val="0"/>
          <w:sz w:val="24"/>
          <w:szCs w:val="24"/>
        </w:rPr>
        <w:t>s good</w:t>
      </w:r>
      <w:r w:rsidR="003E32AA" w:rsidRPr="006117A5">
        <w:rPr>
          <w:rFonts w:ascii="Book Antiqua" w:eastAsiaTheme="minorHAnsi" w:hAnsi="Book Antiqua" w:cs="Times New Roman"/>
          <w:kern w:val="0"/>
          <w:sz w:val="24"/>
          <w:szCs w:val="24"/>
        </w:rPr>
        <w:fldChar w:fldCharType="begin">
          <w:fldData xml:space="preserve">PEVuZE5vdGU+PENpdGU+PEF1dGhvcj5TYW1pcjwvQXV0aG9yPjxZZWFyPjIwMTU8L1llYXI+PFJl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=
</w:fldData>
        </w:fldChar>
      </w:r>
      <w:r w:rsidR="003E32AA" w:rsidRPr="006117A5">
        <w:rPr>
          <w:rFonts w:ascii="Book Antiqua" w:eastAsiaTheme="minorHAnsi" w:hAnsi="Book Antiqua" w:cs="Times New Roman"/>
          <w:kern w:val="0"/>
          <w:sz w:val="24"/>
          <w:szCs w:val="24"/>
        </w:rPr>
        <w:instrText xml:space="preserve"> ADDIN EN.CITE </w:instrText>
      </w:r>
      <w:r w:rsidR="003E32AA" w:rsidRPr="006117A5">
        <w:rPr>
          <w:rFonts w:ascii="Book Antiqua" w:eastAsiaTheme="minorHAnsi" w:hAnsi="Book Antiqua" w:cs="Times New Roman"/>
          <w:kern w:val="0"/>
          <w:sz w:val="24"/>
          <w:szCs w:val="24"/>
        </w:rPr>
        <w:fldChar w:fldCharType="begin">
          <w:fldData xml:space="preserve">PEVuZE5vdGU+PENpdGU+PEF1dGhvcj5TYW1pcjwvQXV0aG9yPjxZZWFyPjIwMTU8L1llYXI+PFJl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=
</w:fldData>
        </w:fldChar>
      </w:r>
      <w:r w:rsidR="003E32AA" w:rsidRPr="006117A5">
        <w:rPr>
          <w:rFonts w:ascii="Book Antiqua" w:eastAsiaTheme="minorHAnsi" w:hAnsi="Book Antiqua" w:cs="Times New Roman"/>
          <w:kern w:val="0"/>
          <w:sz w:val="24"/>
          <w:szCs w:val="24"/>
        </w:rPr>
        <w:instrText xml:space="preserve"> ADDIN EN.CITE.DATA </w:instrText>
      </w:r>
      <w:r w:rsidR="003E32AA" w:rsidRPr="006117A5">
        <w:rPr>
          <w:rFonts w:ascii="Book Antiqua" w:eastAsiaTheme="minorHAnsi" w:hAnsi="Book Antiqua" w:cs="Times New Roman"/>
          <w:kern w:val="0"/>
          <w:sz w:val="24"/>
          <w:szCs w:val="24"/>
        </w:rPr>
      </w:r>
      <w:r w:rsidR="003E32AA" w:rsidRPr="006117A5">
        <w:rPr>
          <w:rFonts w:ascii="Book Antiqua" w:eastAsiaTheme="minorHAnsi" w:hAnsi="Book Antiqua" w:cs="Times New Roman"/>
          <w:kern w:val="0"/>
          <w:sz w:val="24"/>
          <w:szCs w:val="24"/>
        </w:rPr>
        <w:fldChar w:fldCharType="end"/>
      </w:r>
      <w:r w:rsidR="003E32AA" w:rsidRPr="006117A5">
        <w:rPr>
          <w:rFonts w:ascii="Book Antiqua" w:eastAsiaTheme="minorHAnsi" w:hAnsi="Book Antiqua" w:cs="Times New Roman"/>
          <w:kern w:val="0"/>
          <w:sz w:val="24"/>
          <w:szCs w:val="24"/>
        </w:rPr>
      </w:r>
      <w:r w:rsidR="003E32AA" w:rsidRPr="006117A5">
        <w:rPr>
          <w:rFonts w:ascii="Book Antiqua" w:eastAsiaTheme="minorHAnsi" w:hAnsi="Book Antiqua" w:cs="Times New Roman"/>
          <w:kern w:val="0"/>
          <w:sz w:val="24"/>
          <w:szCs w:val="24"/>
        </w:rPr>
        <w:fldChar w:fldCharType="separate"/>
      </w:r>
      <w:r w:rsidR="003E32AA">
        <w:rPr>
          <w:rFonts w:ascii="Book Antiqua" w:eastAsiaTheme="minorHAnsi" w:hAnsi="Book Antiqua" w:cs="Times New Roman"/>
          <w:noProof/>
          <w:kern w:val="0"/>
          <w:sz w:val="24"/>
          <w:szCs w:val="24"/>
          <w:vertAlign w:val="superscript"/>
        </w:rPr>
        <w:t>[9,</w:t>
      </w:r>
      <w:r w:rsidR="003E32AA" w:rsidRPr="006117A5">
        <w:rPr>
          <w:rFonts w:ascii="Book Antiqua" w:eastAsiaTheme="minorHAnsi" w:hAnsi="Book Antiqua" w:cs="Times New Roman"/>
          <w:noProof/>
          <w:kern w:val="0"/>
          <w:sz w:val="24"/>
          <w:szCs w:val="24"/>
          <w:vertAlign w:val="superscript"/>
        </w:rPr>
        <w:t>10]</w:t>
      </w:r>
      <w:r w:rsidR="003E32AA" w:rsidRPr="006117A5">
        <w:rPr>
          <w:rFonts w:ascii="Book Antiqua" w:eastAsiaTheme="minorHAnsi" w:hAnsi="Book Antiqua" w:cs="Times New Roman"/>
          <w:kern w:val="0"/>
          <w:sz w:val="24"/>
          <w:szCs w:val="24"/>
        </w:rPr>
        <w:fldChar w:fldCharType="end"/>
      </w:r>
      <w:r w:rsidR="007C0D11" w:rsidRPr="006117A5">
        <w:rPr>
          <w:rFonts w:ascii="Book Antiqua" w:eastAsiaTheme="minorHAnsi" w:hAnsi="Book Antiqua" w:cs="Times New Roman"/>
          <w:kern w:val="0"/>
          <w:sz w:val="24"/>
          <w:szCs w:val="24"/>
        </w:rPr>
        <w:t>.</w:t>
      </w:r>
      <w:r w:rsidR="003E32AA" w:rsidRPr="006117A5">
        <w:rPr>
          <w:rFonts w:ascii="Book Antiqua" w:eastAsiaTheme="minorHAnsi" w:hAnsi="Book Antiqua" w:cs="Times New Roman"/>
          <w:kern w:val="0"/>
          <w:sz w:val="24"/>
          <w:szCs w:val="24"/>
        </w:rPr>
        <w:t xml:space="preserve"> </w:t>
      </w:r>
    </w:p>
    <w:p w14:paraId="135FF494" w14:textId="2A131F2C" w:rsidR="003840C3" w:rsidRPr="006117A5" w:rsidRDefault="009618CF" w:rsidP="003E32AA">
      <w:pPr>
        <w:wordWrap/>
        <w:snapToGrid w:val="0"/>
        <w:spacing w:after="0" w:line="360" w:lineRule="auto"/>
        <w:ind w:firstLineChars="100" w:firstLine="240"/>
        <w:rPr>
          <w:rFonts w:ascii="Book Antiqua" w:eastAsiaTheme="minorHAnsi" w:hAnsi="Book Antiqua" w:cs="Times New Roman"/>
          <w:kern w:val="0"/>
          <w:sz w:val="24"/>
          <w:szCs w:val="24"/>
        </w:rPr>
      </w:pPr>
      <w:r w:rsidRPr="006117A5">
        <w:rPr>
          <w:rFonts w:ascii="Book Antiqua" w:eastAsiaTheme="minorHAnsi" w:hAnsi="Book Antiqua" w:cs="Times New Roman"/>
          <w:kern w:val="0"/>
          <w:sz w:val="24"/>
          <w:szCs w:val="24"/>
        </w:rPr>
        <w:t xml:space="preserve">When LS </w:t>
      </w:r>
      <w:r w:rsidR="001369FF" w:rsidRPr="006117A5">
        <w:rPr>
          <w:rFonts w:ascii="Book Antiqua" w:eastAsiaTheme="minorHAnsi" w:hAnsi="Book Antiqua" w:cs="Times New Roman"/>
          <w:kern w:val="0"/>
          <w:sz w:val="24"/>
          <w:szCs w:val="24"/>
        </w:rPr>
        <w:t xml:space="preserve">is measured by </w:t>
      </w:r>
      <w:r w:rsidR="00FB162B" w:rsidRPr="006117A5">
        <w:rPr>
          <w:rFonts w:ascii="Book Antiqua" w:eastAsiaTheme="minorHAnsi" w:hAnsi="Book Antiqua" w:cs="Times New Roman"/>
          <w:kern w:val="0"/>
          <w:sz w:val="24"/>
          <w:szCs w:val="24"/>
        </w:rPr>
        <w:t xml:space="preserve">TE, </w:t>
      </w:r>
      <w:r w:rsidR="001369FF" w:rsidRPr="006117A5">
        <w:rPr>
          <w:rFonts w:ascii="Book Antiqua" w:eastAsiaTheme="minorHAnsi" w:hAnsi="Book Antiqua" w:cs="Times New Roman"/>
          <w:kern w:val="0"/>
          <w:sz w:val="24"/>
          <w:szCs w:val="24"/>
        </w:rPr>
        <w:t xml:space="preserve">it </w:t>
      </w:r>
      <w:r w:rsidRPr="006117A5">
        <w:rPr>
          <w:rFonts w:ascii="Book Antiqua" w:eastAsiaTheme="minorHAnsi" w:hAnsi="Book Antiqua" w:cs="Times New Roman"/>
          <w:kern w:val="0"/>
          <w:sz w:val="24"/>
          <w:szCs w:val="24"/>
        </w:rPr>
        <w:t>is measured 10 times and validated</w:t>
      </w:r>
      <w:r w:rsidR="00FB162B" w:rsidRPr="006117A5">
        <w:rPr>
          <w:rFonts w:ascii="Book Antiqua" w:eastAsiaTheme="minorHAnsi" w:hAnsi="Book Antiqua" w:cs="Times New Roman"/>
          <w:kern w:val="0"/>
          <w:sz w:val="24"/>
          <w:szCs w:val="24"/>
        </w:rPr>
        <w:t xml:space="preserve"> using a success rate of 60% or more and IQ</w:t>
      </w:r>
      <w:r w:rsidR="003E32AA">
        <w:rPr>
          <w:rFonts w:ascii="Book Antiqua" w:eastAsiaTheme="minorHAnsi" w:hAnsi="Book Antiqua" w:cs="Times New Roman"/>
          <w:kern w:val="0"/>
          <w:sz w:val="24"/>
          <w:szCs w:val="24"/>
        </w:rPr>
        <w:t>R/</w:t>
      </w:r>
      <w:r w:rsidR="00FB162B" w:rsidRPr="006117A5">
        <w:rPr>
          <w:rFonts w:ascii="Book Antiqua" w:eastAsiaTheme="minorHAnsi" w:hAnsi="Book Antiqua" w:cs="Times New Roman"/>
          <w:kern w:val="0"/>
          <w:sz w:val="24"/>
          <w:szCs w:val="24"/>
        </w:rPr>
        <w:t>M &lt;</w:t>
      </w:r>
      <w:r w:rsidR="003E32AA">
        <w:rPr>
          <w:rFonts w:ascii="Book Antiqua" w:eastAsia="SimSun" w:hAnsi="Book Antiqua" w:cs="Times New Roman" w:hint="eastAsia"/>
          <w:kern w:val="0"/>
          <w:sz w:val="24"/>
          <w:szCs w:val="24"/>
          <w:lang w:eastAsia="zh-CN"/>
        </w:rPr>
        <w:t xml:space="preserve"> </w:t>
      </w:r>
      <w:r w:rsidR="00FB162B" w:rsidRPr="006117A5">
        <w:rPr>
          <w:rFonts w:ascii="Book Antiqua" w:eastAsiaTheme="minorHAnsi" w:hAnsi="Book Antiqua" w:cs="Times New Roman"/>
          <w:kern w:val="0"/>
          <w:sz w:val="24"/>
          <w:szCs w:val="24"/>
        </w:rPr>
        <w:t>0.3</w:t>
      </w:r>
      <w:r w:rsidR="001369FF" w:rsidRPr="006117A5">
        <w:rPr>
          <w:rFonts w:ascii="Book Antiqua" w:eastAsiaTheme="minorHAnsi" w:hAnsi="Book Antiqua" w:cs="Times New Roman"/>
          <w:kern w:val="0"/>
          <w:sz w:val="24"/>
          <w:szCs w:val="24"/>
        </w:rPr>
        <w:t>, a</w:t>
      </w:r>
      <w:r w:rsidR="00FB162B" w:rsidRPr="006117A5">
        <w:rPr>
          <w:rFonts w:ascii="Book Antiqua" w:eastAsiaTheme="minorHAnsi" w:hAnsi="Book Antiqua" w:cs="Times New Roman"/>
          <w:kern w:val="0"/>
          <w:sz w:val="24"/>
          <w:szCs w:val="24"/>
        </w:rPr>
        <w:t xml:space="preserve">nd the median value </w:t>
      </w:r>
      <w:r w:rsidRPr="006117A5">
        <w:rPr>
          <w:rFonts w:ascii="Book Antiqua" w:eastAsiaTheme="minorHAnsi" w:hAnsi="Book Antiqua" w:cs="Times New Roman"/>
          <w:kern w:val="0"/>
          <w:sz w:val="24"/>
          <w:szCs w:val="24"/>
        </w:rPr>
        <w:t xml:space="preserve">of the measurements is selected </w:t>
      </w:r>
      <w:r w:rsidR="00FB162B" w:rsidRPr="006117A5">
        <w:rPr>
          <w:rFonts w:ascii="Book Antiqua" w:eastAsiaTheme="minorHAnsi" w:hAnsi="Book Antiqua" w:cs="Times New Roman"/>
          <w:kern w:val="0"/>
          <w:sz w:val="24"/>
          <w:szCs w:val="24"/>
        </w:rPr>
        <w:t xml:space="preserve">as </w:t>
      </w:r>
      <w:r w:rsidR="001369FF" w:rsidRPr="006117A5">
        <w:rPr>
          <w:rFonts w:ascii="Book Antiqua" w:eastAsiaTheme="minorHAnsi" w:hAnsi="Book Antiqua" w:cs="Times New Roman"/>
          <w:kern w:val="0"/>
          <w:sz w:val="24"/>
          <w:szCs w:val="24"/>
        </w:rPr>
        <w:t xml:space="preserve">the </w:t>
      </w:r>
      <w:r w:rsidR="00FB162B" w:rsidRPr="006117A5">
        <w:rPr>
          <w:rFonts w:ascii="Book Antiqua" w:eastAsiaTheme="minorHAnsi" w:hAnsi="Book Antiqua" w:cs="Times New Roman"/>
          <w:kern w:val="0"/>
          <w:sz w:val="24"/>
          <w:szCs w:val="24"/>
        </w:rPr>
        <w:t xml:space="preserve">LS value. </w:t>
      </w:r>
      <w:r w:rsidR="001369FF" w:rsidRPr="006117A5">
        <w:rPr>
          <w:rFonts w:ascii="Book Antiqua" w:eastAsiaTheme="minorHAnsi" w:hAnsi="Book Antiqua" w:cs="Times New Roman"/>
          <w:kern w:val="0"/>
          <w:sz w:val="24"/>
          <w:szCs w:val="24"/>
        </w:rPr>
        <w:t>However</w:t>
      </w:r>
      <w:r w:rsidR="00FB162B" w:rsidRPr="006117A5">
        <w:rPr>
          <w:rFonts w:ascii="Book Antiqua" w:eastAsiaTheme="minorHAnsi" w:hAnsi="Book Antiqua" w:cs="Times New Roman"/>
          <w:kern w:val="0"/>
          <w:sz w:val="24"/>
          <w:szCs w:val="24"/>
        </w:rPr>
        <w:t xml:space="preserve"> t</w:t>
      </w:r>
      <w:r w:rsidR="00147DF4" w:rsidRPr="006117A5">
        <w:rPr>
          <w:rFonts w:ascii="Book Antiqua" w:eastAsiaTheme="minorHAnsi" w:hAnsi="Book Antiqua" w:cs="Times New Roman"/>
          <w:kern w:val="0"/>
          <w:sz w:val="24"/>
          <w:szCs w:val="24"/>
        </w:rPr>
        <w:t xml:space="preserve">here is no agreement on </w:t>
      </w:r>
      <w:r w:rsidR="001369FF" w:rsidRPr="006117A5">
        <w:rPr>
          <w:rFonts w:ascii="Book Antiqua" w:eastAsiaTheme="minorHAnsi" w:hAnsi="Book Antiqua" w:cs="Times New Roman"/>
          <w:kern w:val="0"/>
          <w:sz w:val="24"/>
          <w:szCs w:val="24"/>
        </w:rPr>
        <w:t xml:space="preserve">the </w:t>
      </w:r>
      <w:r w:rsidR="00147DF4" w:rsidRPr="006117A5">
        <w:rPr>
          <w:rFonts w:ascii="Book Antiqua" w:eastAsiaTheme="minorHAnsi" w:hAnsi="Book Antiqua" w:cs="Times New Roman"/>
          <w:kern w:val="0"/>
          <w:sz w:val="24"/>
          <w:szCs w:val="24"/>
        </w:rPr>
        <w:t xml:space="preserve">objective </w:t>
      </w:r>
      <w:r w:rsidR="00FB162B" w:rsidRPr="006117A5">
        <w:rPr>
          <w:rFonts w:ascii="Book Antiqua" w:eastAsiaTheme="minorHAnsi" w:hAnsi="Book Antiqua" w:cs="Times New Roman"/>
          <w:kern w:val="0"/>
          <w:sz w:val="24"/>
          <w:szCs w:val="24"/>
        </w:rPr>
        <w:t>number of measurement</w:t>
      </w:r>
      <w:r w:rsidRPr="006117A5">
        <w:rPr>
          <w:rFonts w:ascii="Book Antiqua" w:eastAsiaTheme="minorHAnsi" w:hAnsi="Book Antiqua" w:cs="Times New Roman"/>
          <w:kern w:val="0"/>
          <w:sz w:val="24"/>
          <w:szCs w:val="24"/>
        </w:rPr>
        <w:t>s</w:t>
      </w:r>
      <w:r w:rsidR="00FB162B" w:rsidRPr="006117A5">
        <w:rPr>
          <w:rFonts w:ascii="Book Antiqua" w:eastAsiaTheme="minorHAnsi" w:hAnsi="Book Antiqua" w:cs="Times New Roman"/>
          <w:kern w:val="0"/>
          <w:sz w:val="24"/>
          <w:szCs w:val="24"/>
        </w:rPr>
        <w:t xml:space="preserve"> </w:t>
      </w:r>
      <w:r w:rsidR="00AC0262" w:rsidRPr="006117A5">
        <w:rPr>
          <w:rFonts w:ascii="Book Antiqua" w:eastAsiaTheme="minorHAnsi" w:hAnsi="Book Antiqua" w:cs="Times New Roman"/>
          <w:kern w:val="0"/>
          <w:sz w:val="24"/>
          <w:szCs w:val="24"/>
        </w:rPr>
        <w:t>needed or on the</w:t>
      </w:r>
      <w:r w:rsidR="00FB162B" w:rsidRPr="006117A5">
        <w:rPr>
          <w:rFonts w:ascii="Book Antiqua" w:eastAsiaTheme="minorHAnsi" w:hAnsi="Book Antiqua" w:cs="Times New Roman"/>
          <w:kern w:val="0"/>
          <w:sz w:val="24"/>
          <w:szCs w:val="24"/>
        </w:rPr>
        <w:t xml:space="preserve"> </w:t>
      </w:r>
      <w:r w:rsidR="00147DF4" w:rsidRPr="006117A5">
        <w:rPr>
          <w:rFonts w:ascii="Book Antiqua" w:eastAsiaTheme="minorHAnsi" w:hAnsi="Book Antiqua" w:cs="Times New Roman"/>
          <w:kern w:val="0"/>
          <w:sz w:val="24"/>
          <w:szCs w:val="24"/>
        </w:rPr>
        <w:t>quality criteria</w:t>
      </w:r>
      <w:r w:rsidR="00FB162B" w:rsidRPr="006117A5">
        <w:rPr>
          <w:rFonts w:ascii="Book Antiqua" w:eastAsiaTheme="minorHAnsi" w:hAnsi="Book Antiqua" w:cs="Times New Roman"/>
          <w:kern w:val="0"/>
          <w:sz w:val="24"/>
          <w:szCs w:val="24"/>
        </w:rPr>
        <w:t xml:space="preserve"> for</w:t>
      </w:r>
      <w:r w:rsidRPr="006117A5">
        <w:rPr>
          <w:rFonts w:ascii="Book Antiqua" w:eastAsiaTheme="minorHAnsi" w:hAnsi="Book Antiqua" w:cs="Times New Roman"/>
          <w:kern w:val="0"/>
          <w:sz w:val="24"/>
          <w:szCs w:val="24"/>
        </w:rPr>
        <w:t xml:space="preserve"> validation of</w:t>
      </w:r>
      <w:r w:rsidR="00FB162B" w:rsidRPr="006117A5">
        <w:rPr>
          <w:rFonts w:ascii="Book Antiqua" w:eastAsiaTheme="minorHAnsi" w:hAnsi="Book Antiqua" w:cs="Times New Roman"/>
          <w:kern w:val="0"/>
          <w:sz w:val="24"/>
          <w:szCs w:val="24"/>
        </w:rPr>
        <w:t xml:space="preserve"> 2D-SWE. </w:t>
      </w:r>
      <w:r w:rsidR="00E735B7" w:rsidRPr="006117A5">
        <w:rPr>
          <w:rFonts w:ascii="Book Antiqua" w:eastAsiaTheme="minorHAnsi" w:hAnsi="Book Antiqua" w:cs="Times New Roman"/>
          <w:kern w:val="0"/>
          <w:sz w:val="24"/>
          <w:szCs w:val="24"/>
        </w:rPr>
        <w:t>Most studies using 2D-SWE</w:t>
      </w:r>
      <w:r w:rsidR="00AC0262" w:rsidRPr="006117A5">
        <w:rPr>
          <w:rFonts w:ascii="Book Antiqua" w:eastAsiaTheme="minorHAnsi" w:hAnsi="Book Antiqua" w:cs="Times New Roman"/>
          <w:kern w:val="0"/>
          <w:sz w:val="24"/>
          <w:szCs w:val="24"/>
        </w:rPr>
        <w:t>have</w:t>
      </w:r>
      <w:r w:rsidR="008B4BC5">
        <w:rPr>
          <w:rFonts w:ascii="Book Antiqua" w:eastAsiaTheme="minorHAnsi" w:hAnsi="Book Antiqua" w:cs="Times New Roman"/>
          <w:kern w:val="0"/>
          <w:sz w:val="24"/>
          <w:szCs w:val="24"/>
        </w:rPr>
        <w:t xml:space="preserve"> </w:t>
      </w:r>
      <w:r w:rsidR="00E735B7" w:rsidRPr="006117A5">
        <w:rPr>
          <w:rFonts w:ascii="Book Antiqua" w:eastAsiaTheme="minorHAnsi" w:hAnsi="Book Antiqua" w:cs="Times New Roman"/>
          <w:kern w:val="0"/>
          <w:sz w:val="24"/>
          <w:szCs w:val="24"/>
        </w:rPr>
        <w:t>measured LS with 3 to 5 repetition</w:t>
      </w:r>
      <w:r w:rsidR="001369FF" w:rsidRPr="006117A5">
        <w:rPr>
          <w:rFonts w:ascii="Book Antiqua" w:eastAsiaTheme="minorHAnsi" w:hAnsi="Book Antiqua" w:cs="Times New Roman"/>
          <w:kern w:val="0"/>
          <w:sz w:val="24"/>
          <w:szCs w:val="24"/>
        </w:rPr>
        <w:t>s</w:t>
      </w:r>
      <w:r w:rsidR="00E735B7" w:rsidRPr="006117A5">
        <w:rPr>
          <w:rFonts w:ascii="Book Antiqua" w:eastAsiaTheme="minorHAnsi" w:hAnsi="Book Antiqua" w:cs="Times New Roman"/>
          <w:kern w:val="0"/>
          <w:sz w:val="24"/>
          <w:szCs w:val="24"/>
        </w:rPr>
        <w:t xml:space="preserve">. </w:t>
      </w:r>
      <w:r w:rsidR="00CE461A" w:rsidRPr="006117A5">
        <w:rPr>
          <w:rFonts w:ascii="Book Antiqua" w:eastAsiaTheme="minorHAnsi" w:hAnsi="Book Antiqua" w:cs="Times New Roman"/>
          <w:kern w:val="0"/>
          <w:sz w:val="24"/>
          <w:szCs w:val="24"/>
        </w:rPr>
        <w:t>According to previous studies</w:t>
      </w:r>
      <w:r w:rsidR="00E735B7" w:rsidRPr="006117A5">
        <w:rPr>
          <w:rFonts w:ascii="Book Antiqua" w:eastAsiaTheme="minorHAnsi" w:hAnsi="Book Antiqua" w:cs="Times New Roman"/>
          <w:kern w:val="0"/>
          <w:sz w:val="24"/>
          <w:szCs w:val="24"/>
        </w:rPr>
        <w:t xml:space="preserve"> </w:t>
      </w:r>
      <w:r w:rsidR="001369FF" w:rsidRPr="006117A5">
        <w:rPr>
          <w:rFonts w:ascii="Book Antiqua" w:eastAsiaTheme="minorHAnsi" w:hAnsi="Book Antiqua" w:cs="Times New Roman"/>
          <w:kern w:val="0"/>
          <w:sz w:val="24"/>
          <w:szCs w:val="24"/>
        </w:rPr>
        <w:t xml:space="preserve">of the </w:t>
      </w:r>
      <w:r w:rsidR="00E735B7" w:rsidRPr="006117A5">
        <w:rPr>
          <w:rFonts w:ascii="Book Antiqua" w:eastAsiaTheme="minorHAnsi" w:hAnsi="Book Antiqua" w:cs="Times New Roman"/>
          <w:kern w:val="0"/>
          <w:sz w:val="24"/>
          <w:szCs w:val="24"/>
        </w:rPr>
        <w:t xml:space="preserve">number of </w:t>
      </w:r>
      <w:r w:rsidR="00944D0E" w:rsidRPr="006117A5">
        <w:rPr>
          <w:rFonts w:ascii="Book Antiqua" w:eastAsiaTheme="minorHAnsi" w:hAnsi="Book Antiqua" w:cs="Times New Roman"/>
          <w:kern w:val="0"/>
          <w:sz w:val="24"/>
          <w:szCs w:val="24"/>
        </w:rPr>
        <w:t xml:space="preserve">LS </w:t>
      </w:r>
      <w:r w:rsidR="00E735B7" w:rsidRPr="006117A5">
        <w:rPr>
          <w:rFonts w:ascii="Book Antiqua" w:eastAsiaTheme="minorHAnsi" w:hAnsi="Book Antiqua" w:cs="Times New Roman"/>
          <w:kern w:val="0"/>
          <w:sz w:val="24"/>
          <w:szCs w:val="24"/>
        </w:rPr>
        <w:t>measurement</w:t>
      </w:r>
      <w:r w:rsidR="00AC0262" w:rsidRPr="006117A5">
        <w:rPr>
          <w:rFonts w:ascii="Book Antiqua" w:eastAsiaTheme="minorHAnsi" w:hAnsi="Book Antiqua" w:cs="Times New Roman"/>
          <w:kern w:val="0"/>
          <w:sz w:val="24"/>
          <w:szCs w:val="24"/>
        </w:rPr>
        <w:t>s</w:t>
      </w:r>
      <w:r w:rsidR="00CE461A" w:rsidRPr="006117A5">
        <w:rPr>
          <w:rFonts w:ascii="Book Antiqua" w:eastAsiaTheme="minorHAnsi" w:hAnsi="Book Antiqua" w:cs="Times New Roman"/>
          <w:kern w:val="0"/>
          <w:sz w:val="24"/>
          <w:szCs w:val="24"/>
        </w:rPr>
        <w:t>, when LS</w:t>
      </w:r>
      <w:r w:rsidR="00944D0E" w:rsidRPr="006117A5">
        <w:rPr>
          <w:rFonts w:ascii="Book Antiqua" w:eastAsiaTheme="minorHAnsi" w:hAnsi="Book Antiqua" w:cs="Times New Roman"/>
          <w:kern w:val="0"/>
          <w:sz w:val="24"/>
          <w:szCs w:val="24"/>
        </w:rPr>
        <w:t xml:space="preserve"> </w:t>
      </w:r>
      <w:r w:rsidR="001369FF" w:rsidRPr="006117A5">
        <w:rPr>
          <w:rFonts w:ascii="Book Antiqua" w:eastAsiaTheme="minorHAnsi" w:hAnsi="Book Antiqua" w:cs="Times New Roman"/>
          <w:kern w:val="0"/>
          <w:sz w:val="24"/>
          <w:szCs w:val="24"/>
        </w:rPr>
        <w:t>is measured</w:t>
      </w:r>
      <w:r w:rsidR="00CE461A" w:rsidRPr="006117A5">
        <w:rPr>
          <w:rFonts w:ascii="Book Antiqua" w:eastAsiaTheme="minorHAnsi" w:hAnsi="Book Antiqua" w:cs="Times New Roman"/>
          <w:kern w:val="0"/>
          <w:sz w:val="24"/>
          <w:szCs w:val="24"/>
        </w:rPr>
        <w:t xml:space="preserve"> 6 or more times no further increase in </w:t>
      </w:r>
      <w:r w:rsidR="006A1F67" w:rsidRPr="006117A5">
        <w:rPr>
          <w:rFonts w:ascii="Book Antiqua" w:eastAsiaTheme="minorHAnsi" w:hAnsi="Book Antiqua" w:cs="Times New Roman"/>
          <w:kern w:val="0"/>
          <w:sz w:val="24"/>
          <w:szCs w:val="24"/>
        </w:rPr>
        <w:t>intra-class correlation (</w:t>
      </w:r>
      <w:r w:rsidR="00CE461A" w:rsidRPr="006117A5">
        <w:rPr>
          <w:rFonts w:ascii="Book Antiqua" w:eastAsiaTheme="minorHAnsi" w:hAnsi="Book Antiqua" w:cs="Times New Roman"/>
          <w:kern w:val="0"/>
          <w:sz w:val="24"/>
          <w:szCs w:val="24"/>
        </w:rPr>
        <w:t>ICC</w:t>
      </w:r>
      <w:r w:rsidR="006A1F67" w:rsidRPr="006117A5">
        <w:rPr>
          <w:rFonts w:ascii="Book Antiqua" w:eastAsiaTheme="minorHAnsi" w:hAnsi="Book Antiqua" w:cs="Times New Roman"/>
          <w:kern w:val="0"/>
          <w:sz w:val="24"/>
          <w:szCs w:val="24"/>
        </w:rPr>
        <w:t>)</w:t>
      </w:r>
      <w:r w:rsidR="00CE461A" w:rsidRPr="006117A5">
        <w:rPr>
          <w:rFonts w:ascii="Book Antiqua" w:eastAsiaTheme="minorHAnsi" w:hAnsi="Book Antiqua" w:cs="Times New Roman"/>
          <w:kern w:val="0"/>
          <w:sz w:val="24"/>
          <w:szCs w:val="24"/>
        </w:rPr>
        <w:t xml:space="preserve"> </w:t>
      </w:r>
      <w:r w:rsidR="001369FF" w:rsidRPr="006117A5">
        <w:rPr>
          <w:rFonts w:ascii="Book Antiqua" w:eastAsiaTheme="minorHAnsi" w:hAnsi="Book Antiqua" w:cs="Times New Roman"/>
          <w:kern w:val="0"/>
          <w:sz w:val="24"/>
          <w:szCs w:val="24"/>
        </w:rPr>
        <w:t xml:space="preserve">is </w:t>
      </w:r>
      <w:r w:rsidR="00CE461A" w:rsidRPr="006117A5">
        <w:rPr>
          <w:rFonts w:ascii="Book Antiqua" w:eastAsiaTheme="minorHAnsi" w:hAnsi="Book Antiqua" w:cs="Times New Roman"/>
          <w:kern w:val="0"/>
          <w:sz w:val="24"/>
          <w:szCs w:val="24"/>
        </w:rPr>
        <w:t>observed</w:t>
      </w:r>
      <w:r w:rsidR="00005B99" w:rsidRPr="006117A5">
        <w:rPr>
          <w:rFonts w:ascii="Book Antiqua" w:eastAsiaTheme="minorHAnsi" w:hAnsi="Book Antiqua" w:cs="Times New Roman"/>
          <w:kern w:val="0"/>
          <w:sz w:val="24"/>
          <w:szCs w:val="24"/>
        </w:rPr>
        <w:fldChar w:fldCharType="begin">
          <w:fldData xml:space="preserve">PEVuZE5vdGU+PENpdGU+PEF1dGhvcj5Zb29uPC9BdXRob3I+PFllYXI+MjAxNDwvWWVhcj48UmVj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</w:fldData>
        </w:fldChar>
      </w:r>
      <w:r w:rsidR="004E2ABB" w:rsidRPr="006117A5">
        <w:rPr>
          <w:rFonts w:ascii="Book Antiqua" w:eastAsiaTheme="minorHAnsi" w:hAnsi="Book Antiqua" w:cs="Times New Roman"/>
          <w:kern w:val="0"/>
          <w:sz w:val="24"/>
          <w:szCs w:val="24"/>
        </w:rPr>
        <w:instrText xml:space="preserve"> ADDIN EN.CITE </w:instrText>
      </w:r>
      <w:r w:rsidR="004E2ABB" w:rsidRPr="006117A5">
        <w:rPr>
          <w:rFonts w:ascii="Book Antiqua" w:eastAsiaTheme="minorHAnsi" w:hAnsi="Book Antiqua" w:cs="Times New Roman"/>
          <w:kern w:val="0"/>
          <w:sz w:val="24"/>
          <w:szCs w:val="24"/>
        </w:rPr>
        <w:fldChar w:fldCharType="begin">
          <w:fldData xml:space="preserve">PEVuZE5vdGU+PENpdGU+PEF1dGhvcj5Zb29uPC9BdXRob3I+PFllYXI+MjAxNDwvWWVhcj48UmVj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</w:fldData>
        </w:fldChar>
      </w:r>
      <w:r w:rsidR="004E2ABB" w:rsidRPr="006117A5">
        <w:rPr>
          <w:rFonts w:ascii="Book Antiqua" w:eastAsiaTheme="minorHAnsi" w:hAnsi="Book Antiqua" w:cs="Times New Roman"/>
          <w:kern w:val="0"/>
          <w:sz w:val="24"/>
          <w:szCs w:val="24"/>
        </w:rPr>
        <w:instrText xml:space="preserve"> ADDIN EN.CITE.DATA </w:instrText>
      </w:r>
      <w:r w:rsidR="004E2ABB" w:rsidRPr="006117A5">
        <w:rPr>
          <w:rFonts w:ascii="Book Antiqua" w:eastAsiaTheme="minorHAnsi" w:hAnsi="Book Antiqua" w:cs="Times New Roman"/>
          <w:kern w:val="0"/>
          <w:sz w:val="24"/>
          <w:szCs w:val="24"/>
        </w:rPr>
      </w:r>
      <w:r w:rsidR="004E2ABB" w:rsidRPr="006117A5">
        <w:rPr>
          <w:rFonts w:ascii="Book Antiqua" w:eastAsiaTheme="minorHAnsi" w:hAnsi="Book Antiqua" w:cs="Times New Roman"/>
          <w:kern w:val="0"/>
          <w:sz w:val="24"/>
          <w:szCs w:val="24"/>
        </w:rPr>
        <w:fldChar w:fldCharType="end"/>
      </w:r>
      <w:r w:rsidR="00005B99" w:rsidRPr="006117A5">
        <w:rPr>
          <w:rFonts w:ascii="Book Antiqua" w:eastAsiaTheme="minorHAnsi" w:hAnsi="Book Antiqua" w:cs="Times New Roman"/>
          <w:kern w:val="0"/>
          <w:sz w:val="24"/>
          <w:szCs w:val="24"/>
        </w:rPr>
      </w:r>
      <w:r w:rsidR="00005B99" w:rsidRPr="006117A5">
        <w:rPr>
          <w:rFonts w:ascii="Book Antiqua" w:eastAsiaTheme="minorHAnsi" w:hAnsi="Book Antiqua" w:cs="Times New Roman"/>
          <w:kern w:val="0"/>
          <w:sz w:val="24"/>
          <w:szCs w:val="24"/>
        </w:rPr>
        <w:fldChar w:fldCharType="separate"/>
      </w:r>
      <w:r w:rsidR="004E2ABB" w:rsidRPr="006117A5">
        <w:rPr>
          <w:rFonts w:ascii="Book Antiqua" w:eastAsiaTheme="minorHAnsi" w:hAnsi="Book Antiqua" w:cs="Times New Roman"/>
          <w:noProof/>
          <w:kern w:val="0"/>
          <w:sz w:val="24"/>
          <w:szCs w:val="24"/>
          <w:vertAlign w:val="superscript"/>
        </w:rPr>
        <w:t>[11]</w:t>
      </w:r>
      <w:r w:rsidR="00005B99" w:rsidRPr="006117A5">
        <w:rPr>
          <w:rFonts w:ascii="Book Antiqua" w:eastAsiaTheme="minorHAnsi" w:hAnsi="Book Antiqua" w:cs="Times New Roman"/>
          <w:kern w:val="0"/>
          <w:sz w:val="24"/>
          <w:szCs w:val="24"/>
        </w:rPr>
        <w:fldChar w:fldCharType="end"/>
      </w:r>
      <w:r w:rsidR="00CE461A" w:rsidRPr="006117A5">
        <w:rPr>
          <w:rFonts w:ascii="Book Antiqua" w:eastAsiaTheme="minorHAnsi" w:hAnsi="Book Antiqua" w:cs="Times New Roman"/>
          <w:kern w:val="0"/>
          <w:sz w:val="24"/>
          <w:szCs w:val="24"/>
        </w:rPr>
        <w:t xml:space="preserve">, </w:t>
      </w:r>
      <w:r w:rsidR="001E1FF2" w:rsidRPr="006117A5">
        <w:rPr>
          <w:rFonts w:ascii="Book Antiqua" w:eastAsiaTheme="minorHAnsi" w:hAnsi="Book Antiqua" w:cs="Times New Roman"/>
          <w:kern w:val="0"/>
          <w:sz w:val="24"/>
          <w:szCs w:val="24"/>
        </w:rPr>
        <w:t xml:space="preserve">and the LS from </w:t>
      </w:r>
      <w:r w:rsidR="001369FF" w:rsidRPr="006117A5">
        <w:rPr>
          <w:rFonts w:ascii="Book Antiqua" w:eastAsiaTheme="minorHAnsi" w:hAnsi="Book Antiqua" w:cs="Times New Roman"/>
          <w:kern w:val="0"/>
          <w:sz w:val="24"/>
          <w:szCs w:val="24"/>
        </w:rPr>
        <w:t xml:space="preserve">a </w:t>
      </w:r>
      <w:r w:rsidR="001E1FF2" w:rsidRPr="006117A5">
        <w:rPr>
          <w:rFonts w:ascii="Book Antiqua" w:eastAsiaTheme="minorHAnsi" w:hAnsi="Book Antiqua" w:cs="Times New Roman"/>
          <w:kern w:val="0"/>
          <w:sz w:val="24"/>
          <w:szCs w:val="24"/>
        </w:rPr>
        <w:t xml:space="preserve">10-repetition protocol </w:t>
      </w:r>
      <w:r w:rsidR="001369FF" w:rsidRPr="006117A5">
        <w:rPr>
          <w:rFonts w:ascii="Book Antiqua" w:eastAsiaTheme="minorHAnsi" w:hAnsi="Book Antiqua" w:cs="Times New Roman"/>
          <w:kern w:val="0"/>
          <w:sz w:val="24"/>
          <w:szCs w:val="24"/>
        </w:rPr>
        <w:t xml:space="preserve">is </w:t>
      </w:r>
      <w:r w:rsidR="001E1FF2" w:rsidRPr="006117A5">
        <w:rPr>
          <w:rFonts w:ascii="Book Antiqua" w:eastAsiaTheme="minorHAnsi" w:hAnsi="Book Antiqua" w:cs="Times New Roman"/>
          <w:kern w:val="0"/>
          <w:sz w:val="24"/>
          <w:szCs w:val="24"/>
        </w:rPr>
        <w:t xml:space="preserve">not significantly different from </w:t>
      </w:r>
      <w:r w:rsidR="00AC0262" w:rsidRPr="006117A5">
        <w:rPr>
          <w:rFonts w:ascii="Book Antiqua" w:eastAsiaTheme="minorHAnsi" w:hAnsi="Book Antiqua" w:cs="Times New Roman"/>
          <w:kern w:val="0"/>
          <w:sz w:val="24"/>
          <w:szCs w:val="24"/>
        </w:rPr>
        <w:t>that</w:t>
      </w:r>
      <w:r w:rsidR="001E1FF2" w:rsidRPr="006117A5">
        <w:rPr>
          <w:rFonts w:ascii="Book Antiqua" w:eastAsiaTheme="minorHAnsi" w:hAnsi="Book Antiqua" w:cs="Times New Roman"/>
          <w:kern w:val="0"/>
          <w:sz w:val="24"/>
          <w:szCs w:val="24"/>
        </w:rPr>
        <w:t xml:space="preserve"> </w:t>
      </w:r>
      <w:r w:rsidR="001369FF" w:rsidRPr="006117A5">
        <w:rPr>
          <w:rFonts w:ascii="Book Antiqua" w:eastAsiaTheme="minorHAnsi" w:hAnsi="Book Antiqua" w:cs="Times New Roman"/>
          <w:kern w:val="0"/>
          <w:sz w:val="24"/>
          <w:szCs w:val="24"/>
        </w:rPr>
        <w:t xml:space="preserve">from a </w:t>
      </w:r>
      <w:r w:rsidR="001E1FF2" w:rsidRPr="006117A5">
        <w:rPr>
          <w:rFonts w:ascii="Book Antiqua" w:eastAsiaTheme="minorHAnsi" w:hAnsi="Book Antiqua" w:cs="Times New Roman"/>
          <w:kern w:val="0"/>
          <w:sz w:val="24"/>
          <w:szCs w:val="24"/>
        </w:rPr>
        <w:t>5-repetition protocol</w:t>
      </w:r>
      <w:r w:rsidR="00005B99" w:rsidRPr="006117A5">
        <w:rPr>
          <w:rFonts w:ascii="Book Antiqua" w:eastAsiaTheme="minorHAnsi" w:hAnsi="Book Antiqua" w:cs="Times New Roman"/>
          <w:kern w:val="0"/>
          <w:sz w:val="24"/>
          <w:szCs w:val="24"/>
        </w:rPr>
        <w:fldChar w:fldCharType="begin">
          <w:fldData xml:space="preserve">PEVuZE5vdGU+PENpdGU+PEF1dGhvcj5DaG9pPC9BdXRob3I+PFllYXI+MjAxNjwvWWVhcj48UmVj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</w:fldData>
        </w:fldChar>
      </w:r>
      <w:r w:rsidR="004E2ABB" w:rsidRPr="006117A5">
        <w:rPr>
          <w:rFonts w:ascii="Book Antiqua" w:eastAsiaTheme="minorHAnsi" w:hAnsi="Book Antiqua" w:cs="Times New Roman"/>
          <w:kern w:val="0"/>
          <w:sz w:val="24"/>
          <w:szCs w:val="24"/>
        </w:rPr>
        <w:instrText xml:space="preserve"> ADDIN EN.CITE </w:instrText>
      </w:r>
      <w:r w:rsidR="004E2ABB" w:rsidRPr="006117A5">
        <w:rPr>
          <w:rFonts w:ascii="Book Antiqua" w:eastAsiaTheme="minorHAnsi" w:hAnsi="Book Antiqua" w:cs="Times New Roman"/>
          <w:kern w:val="0"/>
          <w:sz w:val="24"/>
          <w:szCs w:val="24"/>
        </w:rPr>
        <w:fldChar w:fldCharType="begin">
          <w:fldData xml:space="preserve">PEVuZE5vdGU+PENpdGU+PEF1dGhvcj5DaG9pPC9BdXRob3I+PFllYXI+MjAxNjwvWWVhcj48UmVj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</w:fldData>
        </w:fldChar>
      </w:r>
      <w:r w:rsidR="004E2ABB" w:rsidRPr="006117A5">
        <w:rPr>
          <w:rFonts w:ascii="Book Antiqua" w:eastAsiaTheme="minorHAnsi" w:hAnsi="Book Antiqua" w:cs="Times New Roman"/>
          <w:kern w:val="0"/>
          <w:sz w:val="24"/>
          <w:szCs w:val="24"/>
        </w:rPr>
        <w:instrText xml:space="preserve"> ADDIN EN.CITE.DATA </w:instrText>
      </w:r>
      <w:r w:rsidR="004E2ABB" w:rsidRPr="006117A5">
        <w:rPr>
          <w:rFonts w:ascii="Book Antiqua" w:eastAsiaTheme="minorHAnsi" w:hAnsi="Book Antiqua" w:cs="Times New Roman"/>
          <w:kern w:val="0"/>
          <w:sz w:val="24"/>
          <w:szCs w:val="24"/>
        </w:rPr>
      </w:r>
      <w:r w:rsidR="004E2ABB" w:rsidRPr="006117A5">
        <w:rPr>
          <w:rFonts w:ascii="Book Antiqua" w:eastAsiaTheme="minorHAnsi" w:hAnsi="Book Antiqua" w:cs="Times New Roman"/>
          <w:kern w:val="0"/>
          <w:sz w:val="24"/>
          <w:szCs w:val="24"/>
        </w:rPr>
        <w:fldChar w:fldCharType="end"/>
      </w:r>
      <w:r w:rsidR="00005B99" w:rsidRPr="006117A5">
        <w:rPr>
          <w:rFonts w:ascii="Book Antiqua" w:eastAsiaTheme="minorHAnsi" w:hAnsi="Book Antiqua" w:cs="Times New Roman"/>
          <w:kern w:val="0"/>
          <w:sz w:val="24"/>
          <w:szCs w:val="24"/>
        </w:rPr>
      </w:r>
      <w:r w:rsidR="00005B99" w:rsidRPr="006117A5">
        <w:rPr>
          <w:rFonts w:ascii="Book Antiqua" w:eastAsiaTheme="minorHAnsi" w:hAnsi="Book Antiqua" w:cs="Times New Roman"/>
          <w:kern w:val="0"/>
          <w:sz w:val="24"/>
          <w:szCs w:val="24"/>
        </w:rPr>
        <w:fldChar w:fldCharType="separate"/>
      </w:r>
      <w:r w:rsidR="004E2ABB" w:rsidRPr="006117A5">
        <w:rPr>
          <w:rFonts w:ascii="Book Antiqua" w:eastAsiaTheme="minorHAnsi" w:hAnsi="Book Antiqua" w:cs="Times New Roman"/>
          <w:noProof/>
          <w:kern w:val="0"/>
          <w:sz w:val="24"/>
          <w:szCs w:val="24"/>
          <w:vertAlign w:val="superscript"/>
        </w:rPr>
        <w:t>[12]</w:t>
      </w:r>
      <w:r w:rsidR="00005B99" w:rsidRPr="006117A5">
        <w:rPr>
          <w:rFonts w:ascii="Book Antiqua" w:eastAsiaTheme="minorHAnsi" w:hAnsi="Book Antiqua" w:cs="Times New Roman"/>
          <w:kern w:val="0"/>
          <w:sz w:val="24"/>
          <w:szCs w:val="24"/>
        </w:rPr>
        <w:fldChar w:fldCharType="end"/>
      </w:r>
      <w:r w:rsidR="00CE461A" w:rsidRPr="006117A5">
        <w:rPr>
          <w:rFonts w:ascii="Book Antiqua" w:eastAsiaTheme="minorHAnsi" w:hAnsi="Book Antiqua" w:cs="Times New Roman"/>
          <w:kern w:val="0"/>
          <w:sz w:val="24"/>
          <w:szCs w:val="24"/>
        </w:rPr>
        <w:t>.</w:t>
      </w:r>
      <w:r w:rsidR="001E1FF2" w:rsidRPr="006117A5">
        <w:rPr>
          <w:rFonts w:ascii="Book Antiqua" w:eastAsiaTheme="minorHAnsi" w:hAnsi="Book Antiqua" w:cs="Times New Roman"/>
          <w:kern w:val="0"/>
          <w:sz w:val="24"/>
          <w:szCs w:val="24"/>
        </w:rPr>
        <w:t xml:space="preserve"> Another </w:t>
      </w:r>
      <w:r w:rsidR="00AC0262" w:rsidRPr="006117A5">
        <w:rPr>
          <w:rFonts w:ascii="Book Antiqua" w:eastAsiaTheme="minorHAnsi" w:hAnsi="Book Antiqua" w:cs="Times New Roman"/>
          <w:kern w:val="0"/>
          <w:sz w:val="24"/>
          <w:szCs w:val="24"/>
        </w:rPr>
        <w:t xml:space="preserve">group has </w:t>
      </w:r>
      <w:r w:rsidR="001E1FF2" w:rsidRPr="006117A5">
        <w:rPr>
          <w:rFonts w:ascii="Book Antiqua" w:eastAsiaTheme="minorHAnsi" w:hAnsi="Book Antiqua" w:cs="Times New Roman"/>
          <w:kern w:val="0"/>
          <w:sz w:val="24"/>
          <w:szCs w:val="24"/>
        </w:rPr>
        <w:t>conclu</w:t>
      </w:r>
      <w:r w:rsidR="00E735B7" w:rsidRPr="006117A5">
        <w:rPr>
          <w:rFonts w:ascii="Book Antiqua" w:eastAsiaTheme="minorHAnsi" w:hAnsi="Book Antiqua" w:cs="Times New Roman"/>
          <w:kern w:val="0"/>
          <w:sz w:val="24"/>
          <w:szCs w:val="24"/>
        </w:rPr>
        <w:t xml:space="preserve">ded that three valid </w:t>
      </w:r>
      <w:r w:rsidR="00186857" w:rsidRPr="006117A5">
        <w:rPr>
          <w:rFonts w:ascii="Book Antiqua" w:eastAsiaTheme="minorHAnsi" w:hAnsi="Book Antiqua" w:cs="Times New Roman"/>
          <w:kern w:val="0"/>
          <w:sz w:val="24"/>
          <w:szCs w:val="24"/>
        </w:rPr>
        <w:t xml:space="preserve">measurements </w:t>
      </w:r>
      <w:r w:rsidR="001369FF" w:rsidRPr="006117A5">
        <w:rPr>
          <w:rFonts w:ascii="Book Antiqua" w:eastAsiaTheme="minorHAnsi" w:hAnsi="Book Antiqua" w:cs="Times New Roman"/>
          <w:kern w:val="0"/>
          <w:sz w:val="24"/>
          <w:szCs w:val="24"/>
        </w:rPr>
        <w:t xml:space="preserve">are </w:t>
      </w:r>
      <w:r w:rsidR="00E735B7" w:rsidRPr="006117A5">
        <w:rPr>
          <w:rFonts w:ascii="Book Antiqua" w:eastAsiaTheme="minorHAnsi" w:hAnsi="Book Antiqua" w:cs="Times New Roman"/>
          <w:kern w:val="0"/>
          <w:sz w:val="24"/>
          <w:szCs w:val="24"/>
        </w:rPr>
        <w:t>enough</w:t>
      </w:r>
      <w:r w:rsidR="006F2764" w:rsidRPr="006117A5">
        <w:rPr>
          <w:rFonts w:ascii="Book Antiqua" w:eastAsiaTheme="minorHAnsi" w:hAnsi="Book Antiqua" w:cs="Times New Roman"/>
          <w:kern w:val="0"/>
          <w:sz w:val="24"/>
          <w:szCs w:val="24"/>
        </w:rPr>
        <w:fldChar w:fldCharType="begin">
          <w:fldData xml:space="preserve">PEVuZE5vdGU+PENpdGU+PEF1dGhvcj5TcG9yZWE8L0F1dGhvcj48WWVhcj4yMDEzPC9ZZWFyPjxS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==
</w:fldData>
        </w:fldChar>
      </w:r>
      <w:r w:rsidR="006F2764" w:rsidRPr="006117A5">
        <w:rPr>
          <w:rFonts w:ascii="Book Antiqua" w:eastAsiaTheme="minorHAnsi" w:hAnsi="Book Antiqua" w:cs="Times New Roman"/>
          <w:kern w:val="0"/>
          <w:sz w:val="24"/>
          <w:szCs w:val="24"/>
        </w:rPr>
        <w:instrText xml:space="preserve"> ADDIN EN.CITE </w:instrText>
      </w:r>
      <w:r w:rsidR="006F2764" w:rsidRPr="006117A5">
        <w:rPr>
          <w:rFonts w:ascii="Book Antiqua" w:eastAsiaTheme="minorHAnsi" w:hAnsi="Book Antiqua" w:cs="Times New Roman"/>
          <w:kern w:val="0"/>
          <w:sz w:val="24"/>
          <w:szCs w:val="24"/>
        </w:rPr>
        <w:fldChar w:fldCharType="begin">
          <w:fldData xml:space="preserve">PEVuZE5vdGU+PENpdGU+PEF1dGhvcj5TcG9yZWE8L0F1dGhvcj48WWVhcj4yMDEzPC9ZZWFyPjxS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==
</w:fldData>
        </w:fldChar>
      </w:r>
      <w:r w:rsidR="006F2764" w:rsidRPr="006117A5">
        <w:rPr>
          <w:rFonts w:ascii="Book Antiqua" w:eastAsiaTheme="minorHAnsi" w:hAnsi="Book Antiqua" w:cs="Times New Roman"/>
          <w:kern w:val="0"/>
          <w:sz w:val="24"/>
          <w:szCs w:val="24"/>
        </w:rPr>
        <w:instrText xml:space="preserve"> ADDIN EN.CITE.DATA </w:instrText>
      </w:r>
      <w:r w:rsidR="006F2764" w:rsidRPr="006117A5">
        <w:rPr>
          <w:rFonts w:ascii="Book Antiqua" w:eastAsiaTheme="minorHAnsi" w:hAnsi="Book Antiqua" w:cs="Times New Roman"/>
          <w:kern w:val="0"/>
          <w:sz w:val="24"/>
          <w:szCs w:val="24"/>
        </w:rPr>
      </w:r>
      <w:r w:rsidR="006F2764" w:rsidRPr="006117A5">
        <w:rPr>
          <w:rFonts w:ascii="Book Antiqua" w:eastAsiaTheme="minorHAnsi" w:hAnsi="Book Antiqua" w:cs="Times New Roman"/>
          <w:kern w:val="0"/>
          <w:sz w:val="24"/>
          <w:szCs w:val="24"/>
        </w:rPr>
        <w:fldChar w:fldCharType="end"/>
      </w:r>
      <w:r w:rsidR="006F2764" w:rsidRPr="006117A5">
        <w:rPr>
          <w:rFonts w:ascii="Book Antiqua" w:eastAsiaTheme="minorHAnsi" w:hAnsi="Book Antiqua" w:cs="Times New Roman"/>
          <w:kern w:val="0"/>
          <w:sz w:val="24"/>
          <w:szCs w:val="24"/>
        </w:rPr>
      </w:r>
      <w:r w:rsidR="006F2764" w:rsidRPr="006117A5">
        <w:rPr>
          <w:rFonts w:ascii="Book Antiqua" w:eastAsiaTheme="minorHAnsi" w:hAnsi="Book Antiqua" w:cs="Times New Roman"/>
          <w:kern w:val="0"/>
          <w:sz w:val="24"/>
          <w:szCs w:val="24"/>
        </w:rPr>
        <w:fldChar w:fldCharType="separate"/>
      </w:r>
      <w:r w:rsidR="006F2764" w:rsidRPr="006117A5">
        <w:rPr>
          <w:rFonts w:ascii="Book Antiqua" w:eastAsiaTheme="minorHAnsi" w:hAnsi="Book Antiqua" w:cs="Times New Roman"/>
          <w:noProof/>
          <w:kern w:val="0"/>
          <w:sz w:val="24"/>
          <w:szCs w:val="24"/>
          <w:vertAlign w:val="superscript"/>
        </w:rPr>
        <w:t>[13]</w:t>
      </w:r>
      <w:r w:rsidR="006F2764" w:rsidRPr="006117A5">
        <w:rPr>
          <w:rFonts w:ascii="Book Antiqua" w:eastAsiaTheme="minorHAnsi" w:hAnsi="Book Antiqua" w:cs="Times New Roman"/>
          <w:kern w:val="0"/>
          <w:sz w:val="24"/>
          <w:szCs w:val="24"/>
        </w:rPr>
        <w:fldChar w:fldCharType="end"/>
      </w:r>
      <w:r w:rsidR="00E735B7" w:rsidRPr="006117A5">
        <w:rPr>
          <w:rFonts w:ascii="Book Antiqua" w:eastAsiaTheme="minorHAnsi" w:hAnsi="Book Antiqua" w:cs="Times New Roman"/>
          <w:kern w:val="0"/>
          <w:sz w:val="24"/>
          <w:szCs w:val="24"/>
        </w:rPr>
        <w:t xml:space="preserve">. </w:t>
      </w:r>
      <w:r w:rsidR="001E1FF2" w:rsidRPr="006117A5">
        <w:rPr>
          <w:rFonts w:ascii="Book Antiqua" w:eastAsiaTheme="minorHAnsi" w:hAnsi="Book Antiqua" w:cs="Times New Roman"/>
          <w:kern w:val="0"/>
          <w:sz w:val="24"/>
          <w:szCs w:val="24"/>
        </w:rPr>
        <w:t xml:space="preserve">There is no evidence </w:t>
      </w:r>
      <w:r w:rsidR="00AC0262" w:rsidRPr="006117A5">
        <w:rPr>
          <w:rFonts w:ascii="Book Antiqua" w:eastAsiaTheme="minorHAnsi" w:hAnsi="Book Antiqua" w:cs="Times New Roman"/>
          <w:kern w:val="0"/>
          <w:sz w:val="24"/>
          <w:szCs w:val="24"/>
        </w:rPr>
        <w:t xml:space="preserve">about whether </w:t>
      </w:r>
      <w:r w:rsidR="00BA3C11" w:rsidRPr="006117A5">
        <w:rPr>
          <w:rFonts w:ascii="Book Antiqua" w:eastAsiaTheme="minorHAnsi" w:hAnsi="Book Antiqua" w:cs="Times New Roman"/>
          <w:kern w:val="0"/>
          <w:sz w:val="24"/>
          <w:szCs w:val="24"/>
        </w:rPr>
        <w:t xml:space="preserve">the </w:t>
      </w:r>
      <w:r w:rsidR="001E1FF2" w:rsidRPr="006117A5">
        <w:rPr>
          <w:rFonts w:ascii="Book Antiqua" w:eastAsiaTheme="minorHAnsi" w:hAnsi="Book Antiqua" w:cs="Times New Roman"/>
          <w:kern w:val="0"/>
          <w:sz w:val="24"/>
          <w:szCs w:val="24"/>
        </w:rPr>
        <w:t>mean</w:t>
      </w:r>
      <w:r w:rsidR="00BA3C11" w:rsidRPr="006117A5">
        <w:rPr>
          <w:rFonts w:ascii="Book Antiqua" w:eastAsiaTheme="minorHAnsi" w:hAnsi="Book Antiqua" w:cs="Times New Roman"/>
          <w:kern w:val="0"/>
          <w:sz w:val="24"/>
          <w:szCs w:val="24"/>
        </w:rPr>
        <w:t xml:space="preserve"> or median values of repeated measurement</w:t>
      </w:r>
      <w:r w:rsidR="001369FF" w:rsidRPr="006117A5">
        <w:rPr>
          <w:rFonts w:ascii="Book Antiqua" w:eastAsiaTheme="minorHAnsi" w:hAnsi="Book Antiqua" w:cs="Times New Roman"/>
          <w:kern w:val="0"/>
          <w:sz w:val="24"/>
          <w:szCs w:val="24"/>
        </w:rPr>
        <w:t>s</w:t>
      </w:r>
      <w:r w:rsidR="00BA3C11" w:rsidRPr="006117A5">
        <w:rPr>
          <w:rFonts w:ascii="Book Antiqua" w:eastAsiaTheme="minorHAnsi" w:hAnsi="Book Antiqua" w:cs="Times New Roman"/>
          <w:kern w:val="0"/>
          <w:sz w:val="24"/>
          <w:szCs w:val="24"/>
        </w:rPr>
        <w:t xml:space="preserve"> correlate better</w:t>
      </w:r>
      <w:r w:rsidR="001E1FF2" w:rsidRPr="006117A5">
        <w:rPr>
          <w:rFonts w:ascii="Book Antiqua" w:eastAsiaTheme="minorHAnsi" w:hAnsi="Book Antiqua" w:cs="Times New Roman"/>
          <w:kern w:val="0"/>
          <w:sz w:val="24"/>
          <w:szCs w:val="24"/>
        </w:rPr>
        <w:t xml:space="preserve"> with liver fibrosis.</w:t>
      </w:r>
      <w:r w:rsidR="006A3911" w:rsidRPr="006117A5">
        <w:rPr>
          <w:rFonts w:ascii="Book Antiqua" w:eastAsiaTheme="minorHAnsi" w:hAnsi="Book Antiqua" w:cs="Times New Roman"/>
          <w:kern w:val="0"/>
          <w:sz w:val="24"/>
          <w:szCs w:val="24"/>
        </w:rPr>
        <w:t xml:space="preserve"> </w:t>
      </w:r>
      <w:r w:rsidR="00DF1534" w:rsidRPr="006117A5">
        <w:rPr>
          <w:rFonts w:ascii="Book Antiqua" w:eastAsiaTheme="minorHAnsi" w:hAnsi="Book Antiqua" w:cs="Times New Roman"/>
          <w:kern w:val="0"/>
          <w:sz w:val="24"/>
          <w:szCs w:val="24"/>
        </w:rPr>
        <w:t xml:space="preserve">There are </w:t>
      </w:r>
      <w:r w:rsidR="006A3911" w:rsidRPr="006117A5">
        <w:rPr>
          <w:rFonts w:ascii="Book Antiqua" w:eastAsiaTheme="minorHAnsi" w:hAnsi="Book Antiqua" w:cs="Times New Roman"/>
          <w:kern w:val="0"/>
          <w:sz w:val="24"/>
          <w:szCs w:val="24"/>
        </w:rPr>
        <w:t xml:space="preserve">quality criteria </w:t>
      </w:r>
      <w:r w:rsidR="00AC0262" w:rsidRPr="006117A5">
        <w:rPr>
          <w:rFonts w:ascii="Book Antiqua" w:eastAsiaTheme="minorHAnsi" w:hAnsi="Book Antiqua" w:cs="Times New Roman"/>
          <w:kern w:val="0"/>
          <w:sz w:val="24"/>
          <w:szCs w:val="24"/>
        </w:rPr>
        <w:t xml:space="preserve">for LS measurements by 2D-SWE, </w:t>
      </w:r>
      <w:r w:rsidR="006A3911" w:rsidRPr="006117A5">
        <w:rPr>
          <w:rFonts w:ascii="Book Antiqua" w:eastAsiaTheme="minorHAnsi" w:hAnsi="Book Antiqua" w:cs="Times New Roman"/>
          <w:kern w:val="0"/>
          <w:sz w:val="24"/>
          <w:szCs w:val="24"/>
        </w:rPr>
        <w:t>such as standard deviation (SD), in</w:t>
      </w:r>
      <w:r w:rsidR="003E32AA">
        <w:rPr>
          <w:rFonts w:ascii="Book Antiqua" w:eastAsiaTheme="minorHAnsi" w:hAnsi="Book Antiqua" w:cs="Times New Roman"/>
          <w:kern w:val="0"/>
          <w:sz w:val="24"/>
          <w:szCs w:val="24"/>
        </w:rPr>
        <w:t>terquartile range/median (IQR/</w:t>
      </w:r>
      <w:r w:rsidR="00DF1534" w:rsidRPr="006117A5">
        <w:rPr>
          <w:rFonts w:ascii="Book Antiqua" w:eastAsiaTheme="minorHAnsi" w:hAnsi="Book Antiqua" w:cs="Times New Roman"/>
          <w:kern w:val="0"/>
          <w:sz w:val="24"/>
          <w:szCs w:val="24"/>
        </w:rPr>
        <w:t>M)</w:t>
      </w:r>
      <w:r w:rsidR="006A3911" w:rsidRPr="006117A5">
        <w:rPr>
          <w:rFonts w:ascii="Book Antiqua" w:eastAsiaTheme="minorHAnsi" w:hAnsi="Book Antiqua" w:cs="Times New Roman"/>
          <w:kern w:val="0"/>
          <w:sz w:val="24"/>
          <w:szCs w:val="24"/>
        </w:rPr>
        <w:t xml:space="preserve"> and coefficient of variance (CV, </w:t>
      </w:r>
      <w:r w:rsidR="00A34DE2" w:rsidRPr="006117A5">
        <w:rPr>
          <w:rFonts w:ascii="Book Antiqua" w:eastAsiaTheme="minorHAnsi" w:hAnsi="Book Antiqua" w:cs="Times New Roman"/>
          <w:kern w:val="0"/>
          <w:sz w:val="24"/>
          <w:szCs w:val="24"/>
        </w:rPr>
        <w:t>SD</w:t>
      </w:r>
      <w:r w:rsidR="003E32AA">
        <w:rPr>
          <w:rFonts w:ascii="Book Antiqua" w:eastAsiaTheme="minorHAnsi" w:hAnsi="Book Antiqua" w:cs="Times New Roman"/>
          <w:kern w:val="0"/>
          <w:sz w:val="24"/>
          <w:szCs w:val="24"/>
        </w:rPr>
        <w:t>/</w:t>
      </w:r>
      <w:r w:rsidR="006A3911" w:rsidRPr="006117A5">
        <w:rPr>
          <w:rFonts w:ascii="Book Antiqua" w:eastAsiaTheme="minorHAnsi" w:hAnsi="Book Antiqua" w:cs="Times New Roman"/>
          <w:kern w:val="0"/>
          <w:sz w:val="24"/>
          <w:szCs w:val="24"/>
        </w:rPr>
        <w:t>mean)</w:t>
      </w:r>
      <w:r w:rsidR="00DF1534" w:rsidRPr="006117A5">
        <w:rPr>
          <w:rFonts w:ascii="Book Antiqua" w:eastAsiaTheme="minorHAnsi" w:hAnsi="Book Antiqua" w:cs="Times New Roman"/>
          <w:kern w:val="0"/>
          <w:sz w:val="24"/>
          <w:szCs w:val="24"/>
        </w:rPr>
        <w:t xml:space="preserve">, but there is no established standard of validation </w:t>
      </w:r>
      <w:r w:rsidR="001369FF" w:rsidRPr="006117A5">
        <w:rPr>
          <w:rFonts w:ascii="Book Antiqua" w:eastAsiaTheme="minorHAnsi" w:hAnsi="Book Antiqua" w:cs="Times New Roman"/>
          <w:kern w:val="0"/>
          <w:sz w:val="24"/>
          <w:szCs w:val="24"/>
        </w:rPr>
        <w:t xml:space="preserve">as there is </w:t>
      </w:r>
      <w:r w:rsidR="00AC0262" w:rsidRPr="006117A5">
        <w:rPr>
          <w:rFonts w:ascii="Book Antiqua" w:eastAsiaTheme="minorHAnsi" w:hAnsi="Book Antiqua" w:cs="Times New Roman"/>
          <w:kern w:val="0"/>
          <w:sz w:val="24"/>
          <w:szCs w:val="24"/>
        </w:rPr>
        <w:t xml:space="preserve">for </w:t>
      </w:r>
      <w:r w:rsidR="00DF1534" w:rsidRPr="006117A5">
        <w:rPr>
          <w:rFonts w:ascii="Book Antiqua" w:eastAsiaTheme="minorHAnsi" w:hAnsi="Book Antiqua" w:cs="Times New Roman"/>
          <w:kern w:val="0"/>
          <w:sz w:val="24"/>
          <w:szCs w:val="24"/>
        </w:rPr>
        <w:t>TE</w:t>
      </w:r>
      <w:r w:rsidR="00A34DE2" w:rsidRPr="006117A5">
        <w:rPr>
          <w:rFonts w:ascii="Book Antiqua" w:eastAsiaTheme="minorHAnsi" w:hAnsi="Book Antiqua" w:cs="Times New Roman"/>
          <w:kern w:val="0"/>
          <w:sz w:val="24"/>
          <w:szCs w:val="24"/>
        </w:rPr>
        <w:t xml:space="preserve">. </w:t>
      </w:r>
      <w:r w:rsidR="000E0D65" w:rsidRPr="006117A5">
        <w:rPr>
          <w:rFonts w:ascii="Book Antiqua" w:eastAsiaTheme="minorHAnsi" w:hAnsi="Book Antiqua" w:cs="Times New Roman"/>
          <w:kern w:val="0"/>
          <w:sz w:val="24"/>
          <w:szCs w:val="24"/>
        </w:rPr>
        <w:t>Therefore</w:t>
      </w:r>
      <w:r w:rsidR="00B26FC5" w:rsidRPr="006117A5">
        <w:rPr>
          <w:rFonts w:ascii="Book Antiqua" w:eastAsiaTheme="minorHAnsi" w:hAnsi="Book Antiqua" w:cs="Times New Roman"/>
          <w:kern w:val="0"/>
          <w:sz w:val="24"/>
          <w:szCs w:val="24"/>
        </w:rPr>
        <w:t xml:space="preserve">, </w:t>
      </w:r>
      <w:r w:rsidR="001369FF" w:rsidRPr="006117A5">
        <w:rPr>
          <w:rFonts w:ascii="Book Antiqua" w:eastAsiaTheme="minorHAnsi" w:hAnsi="Book Antiqua" w:cs="Times New Roman"/>
          <w:kern w:val="0"/>
          <w:sz w:val="24"/>
          <w:szCs w:val="24"/>
        </w:rPr>
        <w:t xml:space="preserve">we </w:t>
      </w:r>
      <w:r w:rsidR="00AC0262" w:rsidRPr="006117A5">
        <w:rPr>
          <w:rFonts w:ascii="Book Antiqua" w:eastAsiaTheme="minorHAnsi" w:hAnsi="Book Antiqua" w:cs="Times New Roman"/>
          <w:kern w:val="0"/>
          <w:sz w:val="24"/>
          <w:szCs w:val="24"/>
        </w:rPr>
        <w:t>suggest</w:t>
      </w:r>
      <w:r w:rsidR="00B26FC5" w:rsidRPr="006117A5">
        <w:rPr>
          <w:rFonts w:ascii="Book Antiqua" w:eastAsiaTheme="minorHAnsi" w:hAnsi="Book Antiqua" w:cs="Times New Roman"/>
          <w:kern w:val="0"/>
          <w:sz w:val="24"/>
          <w:szCs w:val="24"/>
        </w:rPr>
        <w:t xml:space="preserve"> that three to five </w:t>
      </w:r>
      <w:r w:rsidR="00E20625" w:rsidRPr="006117A5">
        <w:rPr>
          <w:rFonts w:ascii="Book Antiqua" w:eastAsiaTheme="minorHAnsi" w:hAnsi="Book Antiqua" w:cs="Times New Roman"/>
          <w:kern w:val="0"/>
          <w:sz w:val="24"/>
          <w:szCs w:val="24"/>
        </w:rPr>
        <w:t>measurement</w:t>
      </w:r>
      <w:r w:rsidR="001369FF" w:rsidRPr="006117A5">
        <w:rPr>
          <w:rFonts w:ascii="Book Antiqua" w:eastAsiaTheme="minorHAnsi" w:hAnsi="Book Antiqua" w:cs="Times New Roman"/>
          <w:kern w:val="0"/>
          <w:sz w:val="24"/>
          <w:szCs w:val="24"/>
        </w:rPr>
        <w:t>s</w:t>
      </w:r>
      <w:r w:rsidR="00E20625" w:rsidRPr="006117A5">
        <w:rPr>
          <w:rFonts w:ascii="Book Antiqua" w:eastAsiaTheme="minorHAnsi" w:hAnsi="Book Antiqua" w:cs="Times New Roman"/>
          <w:kern w:val="0"/>
          <w:sz w:val="24"/>
          <w:szCs w:val="24"/>
        </w:rPr>
        <w:t xml:space="preserve"> o</w:t>
      </w:r>
      <w:r w:rsidR="00B26FC5" w:rsidRPr="006117A5">
        <w:rPr>
          <w:rFonts w:ascii="Book Antiqua" w:eastAsiaTheme="minorHAnsi" w:hAnsi="Book Antiqua" w:cs="Times New Roman"/>
          <w:kern w:val="0"/>
          <w:sz w:val="24"/>
          <w:szCs w:val="24"/>
        </w:rPr>
        <w:t xml:space="preserve">f LS </w:t>
      </w:r>
      <w:r w:rsidR="001369FF" w:rsidRPr="006117A5">
        <w:rPr>
          <w:rFonts w:ascii="Book Antiqua" w:eastAsiaTheme="minorHAnsi" w:hAnsi="Book Antiqua" w:cs="Times New Roman"/>
          <w:kern w:val="0"/>
          <w:sz w:val="24"/>
          <w:szCs w:val="24"/>
        </w:rPr>
        <w:t xml:space="preserve">by </w:t>
      </w:r>
      <w:r w:rsidR="00B26FC5" w:rsidRPr="006117A5">
        <w:rPr>
          <w:rFonts w:ascii="Book Antiqua" w:eastAsiaTheme="minorHAnsi" w:hAnsi="Book Antiqua" w:cs="Times New Roman"/>
          <w:kern w:val="0"/>
          <w:sz w:val="24"/>
          <w:szCs w:val="24"/>
        </w:rPr>
        <w:t xml:space="preserve">2D-SWE </w:t>
      </w:r>
      <w:r w:rsidR="001369FF" w:rsidRPr="006117A5">
        <w:rPr>
          <w:rFonts w:ascii="Book Antiqua" w:eastAsiaTheme="minorHAnsi" w:hAnsi="Book Antiqua" w:cs="Times New Roman"/>
          <w:kern w:val="0"/>
          <w:sz w:val="24"/>
          <w:szCs w:val="24"/>
        </w:rPr>
        <w:t>are</w:t>
      </w:r>
      <w:r w:rsidR="00B26FC5" w:rsidRPr="006117A5">
        <w:rPr>
          <w:rFonts w:ascii="Book Antiqua" w:eastAsiaTheme="minorHAnsi" w:hAnsi="Book Antiqua" w:cs="Times New Roman"/>
          <w:kern w:val="0"/>
          <w:sz w:val="24"/>
          <w:szCs w:val="24"/>
        </w:rPr>
        <w:t xml:space="preserve"> appropriate,</w:t>
      </w:r>
      <w:r w:rsidR="00E20625" w:rsidRPr="006117A5">
        <w:rPr>
          <w:rFonts w:ascii="Book Antiqua" w:eastAsiaTheme="minorHAnsi" w:hAnsi="Book Antiqua" w:cs="Times New Roman"/>
          <w:kern w:val="0"/>
          <w:sz w:val="24"/>
          <w:szCs w:val="24"/>
        </w:rPr>
        <w:t xml:space="preserve"> and </w:t>
      </w:r>
      <w:r w:rsidR="00AC0262" w:rsidRPr="006117A5">
        <w:rPr>
          <w:rFonts w:ascii="Book Antiqua" w:eastAsiaTheme="minorHAnsi" w:hAnsi="Book Antiqua" w:cs="Times New Roman"/>
          <w:kern w:val="0"/>
          <w:sz w:val="24"/>
          <w:szCs w:val="24"/>
        </w:rPr>
        <w:t>recommend</w:t>
      </w:r>
      <w:r w:rsidR="001369FF" w:rsidRPr="006117A5" w:rsidDel="001369FF">
        <w:rPr>
          <w:rFonts w:ascii="Book Antiqua" w:eastAsiaTheme="minorHAnsi" w:hAnsi="Book Antiqua" w:cs="Times New Roman"/>
          <w:kern w:val="0"/>
          <w:sz w:val="24"/>
          <w:szCs w:val="24"/>
        </w:rPr>
        <w:t xml:space="preserve"> </w:t>
      </w:r>
      <w:r w:rsidR="001369FF" w:rsidRPr="006117A5">
        <w:rPr>
          <w:rFonts w:ascii="Book Antiqua" w:eastAsiaTheme="minorHAnsi" w:hAnsi="Book Antiqua" w:cs="Times New Roman"/>
          <w:kern w:val="0"/>
          <w:sz w:val="24"/>
          <w:szCs w:val="24"/>
        </w:rPr>
        <w:t xml:space="preserve">that they are </w:t>
      </w:r>
      <w:r w:rsidR="00B26FC5" w:rsidRPr="006117A5">
        <w:rPr>
          <w:rFonts w:ascii="Book Antiqua" w:eastAsiaTheme="minorHAnsi" w:hAnsi="Book Antiqua" w:cs="Times New Roman"/>
          <w:kern w:val="0"/>
          <w:sz w:val="24"/>
          <w:szCs w:val="24"/>
        </w:rPr>
        <w:t>validate</w:t>
      </w:r>
      <w:r w:rsidR="001369FF" w:rsidRPr="006117A5">
        <w:rPr>
          <w:rFonts w:ascii="Book Antiqua" w:eastAsiaTheme="minorHAnsi" w:hAnsi="Book Antiqua" w:cs="Times New Roman"/>
          <w:kern w:val="0"/>
          <w:sz w:val="24"/>
          <w:szCs w:val="24"/>
        </w:rPr>
        <w:t>d</w:t>
      </w:r>
      <w:r w:rsidR="00B26FC5" w:rsidRPr="006117A5">
        <w:rPr>
          <w:rFonts w:ascii="Book Antiqua" w:eastAsiaTheme="minorHAnsi" w:hAnsi="Book Antiqua" w:cs="Times New Roman"/>
          <w:kern w:val="0"/>
          <w:sz w:val="24"/>
          <w:szCs w:val="24"/>
        </w:rPr>
        <w:t xml:space="preserve"> </w:t>
      </w:r>
      <w:r w:rsidR="001369FF" w:rsidRPr="006117A5">
        <w:rPr>
          <w:rFonts w:ascii="Book Antiqua" w:eastAsiaTheme="minorHAnsi" w:hAnsi="Book Antiqua" w:cs="Times New Roman"/>
          <w:kern w:val="0"/>
          <w:sz w:val="24"/>
          <w:szCs w:val="24"/>
        </w:rPr>
        <w:t>by</w:t>
      </w:r>
      <w:r w:rsidR="00B26FC5" w:rsidRPr="006117A5">
        <w:rPr>
          <w:rFonts w:ascii="Book Antiqua" w:eastAsiaTheme="minorHAnsi" w:hAnsi="Book Antiqua" w:cs="Times New Roman"/>
          <w:kern w:val="0"/>
          <w:sz w:val="24"/>
          <w:szCs w:val="24"/>
        </w:rPr>
        <w:t xml:space="preserve"> </w:t>
      </w:r>
      <w:r w:rsidR="001369FF" w:rsidRPr="006117A5">
        <w:rPr>
          <w:rFonts w:ascii="Book Antiqua" w:eastAsiaTheme="minorHAnsi" w:hAnsi="Book Antiqua" w:cs="Times New Roman"/>
          <w:kern w:val="0"/>
          <w:sz w:val="24"/>
          <w:szCs w:val="24"/>
        </w:rPr>
        <w:t xml:space="preserve">five repetitions of </w:t>
      </w:r>
      <w:r w:rsidR="00B26FC5" w:rsidRPr="006117A5">
        <w:rPr>
          <w:rFonts w:ascii="Book Antiqua" w:eastAsiaTheme="minorHAnsi" w:hAnsi="Book Antiqua" w:cs="Times New Roman"/>
          <w:kern w:val="0"/>
          <w:sz w:val="24"/>
          <w:szCs w:val="24"/>
        </w:rPr>
        <w:t>IQR/M</w:t>
      </w:r>
      <w:r w:rsidR="00E20625" w:rsidRPr="006117A5">
        <w:rPr>
          <w:rFonts w:ascii="Book Antiqua" w:eastAsiaTheme="minorHAnsi" w:hAnsi="Book Antiqua" w:cs="Times New Roman"/>
          <w:kern w:val="0"/>
          <w:sz w:val="24"/>
          <w:szCs w:val="24"/>
        </w:rPr>
        <w:t>.</w:t>
      </w:r>
    </w:p>
    <w:p w14:paraId="169840D6" w14:textId="1A795C7E" w:rsidR="004A674A" w:rsidRPr="006117A5" w:rsidRDefault="004A674A" w:rsidP="003E32AA">
      <w:pPr>
        <w:wordWrap/>
        <w:snapToGrid w:val="0"/>
        <w:spacing w:after="0" w:line="360" w:lineRule="auto"/>
        <w:ind w:firstLineChars="100" w:firstLine="240"/>
        <w:rPr>
          <w:rFonts w:ascii="Book Antiqua" w:eastAsiaTheme="minorHAnsi" w:hAnsi="Book Antiqua" w:cs="Times New Roman"/>
          <w:kern w:val="0"/>
          <w:sz w:val="24"/>
          <w:szCs w:val="24"/>
        </w:rPr>
      </w:pPr>
      <w:r w:rsidRPr="006117A5">
        <w:rPr>
          <w:rFonts w:ascii="Book Antiqua" w:eastAsiaTheme="minorHAnsi" w:hAnsi="Book Antiqua" w:cs="Times New Roman"/>
          <w:kern w:val="0"/>
          <w:sz w:val="24"/>
          <w:szCs w:val="24"/>
        </w:rPr>
        <w:t xml:space="preserve">In LS measurement using 2D-SWE, it is measured faster and more consistently in a patient with a good sonographic window for B-mode images. In the patients with obese and thick abdominal wall, the shadowing occurs in the liver parenchyma and the elasticity signal is not generated well in the color box. In case of poor sonographic window due to severe shrinkage of liver and interposition of omental fat or bowel, the measurement is not successful. And, if the motion is not restricted </w:t>
      </w:r>
      <w:r w:rsidRPr="006117A5">
        <w:rPr>
          <w:rFonts w:ascii="Book Antiqua" w:eastAsiaTheme="minorHAnsi" w:hAnsi="Book Antiqua" w:cs="Times New Roman"/>
          <w:kern w:val="0"/>
          <w:sz w:val="24"/>
          <w:szCs w:val="24"/>
        </w:rPr>
        <w:lastRenderedPageBreak/>
        <w:t>because the patient is not coordinated, or the liver is affected by cardiac movement, there is a limitation in the measurement. 2D-SWE has more chance to be affected by technical factors because it has larger sampling volume compared to TE or point shear wave elastography. However, the measurement failure rate of 2D-SWE is lower than that of TE when the experienced examiner measures LS</w:t>
      </w:r>
      <w:r w:rsidRPr="006117A5">
        <w:rPr>
          <w:rFonts w:ascii="Book Antiqua" w:eastAsiaTheme="minorHAnsi" w:hAnsi="Book Antiqua" w:cs="Times New Roman"/>
          <w:kern w:val="0"/>
          <w:sz w:val="24"/>
          <w:szCs w:val="24"/>
        </w:rPr>
        <w:fldChar w:fldCharType="begin">
          <w:fldData xml:space="preserve">PEVuZE5vdGU+PENpdGU+PEF1dGhvcj5MZXVuZzwvQXV0aG9yPjxZZWFyPjIwMTM8L1llYXI+PFJl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</w:fldData>
        </w:fldChar>
      </w:r>
      <w:r w:rsidRPr="006117A5">
        <w:rPr>
          <w:rFonts w:ascii="Book Antiqua" w:eastAsiaTheme="minorHAnsi" w:hAnsi="Book Antiqua" w:cs="Times New Roman"/>
          <w:kern w:val="0"/>
          <w:sz w:val="24"/>
          <w:szCs w:val="24"/>
        </w:rPr>
        <w:instrText xml:space="preserve"> ADDIN EN.CITE </w:instrText>
      </w:r>
      <w:r w:rsidRPr="006117A5">
        <w:rPr>
          <w:rFonts w:ascii="Book Antiqua" w:eastAsiaTheme="minorHAnsi" w:hAnsi="Book Antiqua" w:cs="Times New Roman"/>
          <w:kern w:val="0"/>
          <w:sz w:val="24"/>
          <w:szCs w:val="24"/>
        </w:rPr>
        <w:fldChar w:fldCharType="begin">
          <w:fldData xml:space="preserve">PEVuZE5vdGU+PENpdGU+PEF1dGhvcj5MZXVuZzwvQXV0aG9yPjxZZWFyPjIwMTM8L1llYXI+PFJl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</w:fldData>
        </w:fldChar>
      </w:r>
      <w:r w:rsidRPr="006117A5">
        <w:rPr>
          <w:rFonts w:ascii="Book Antiqua" w:eastAsiaTheme="minorHAnsi" w:hAnsi="Book Antiqua" w:cs="Times New Roman"/>
          <w:kern w:val="0"/>
          <w:sz w:val="24"/>
          <w:szCs w:val="24"/>
        </w:rPr>
        <w:instrText xml:space="preserve"> ADDIN EN.CITE.DATA </w:instrText>
      </w:r>
      <w:r w:rsidRPr="006117A5">
        <w:rPr>
          <w:rFonts w:ascii="Book Antiqua" w:eastAsiaTheme="minorHAnsi" w:hAnsi="Book Antiqua" w:cs="Times New Roman"/>
          <w:kern w:val="0"/>
          <w:sz w:val="24"/>
          <w:szCs w:val="24"/>
        </w:rPr>
      </w:r>
      <w:r w:rsidRPr="006117A5">
        <w:rPr>
          <w:rFonts w:ascii="Book Antiqua" w:eastAsiaTheme="minorHAnsi" w:hAnsi="Book Antiqua" w:cs="Times New Roman"/>
          <w:kern w:val="0"/>
          <w:sz w:val="24"/>
          <w:szCs w:val="24"/>
        </w:rPr>
        <w:fldChar w:fldCharType="end"/>
      </w:r>
      <w:r w:rsidRPr="006117A5">
        <w:rPr>
          <w:rFonts w:ascii="Book Antiqua" w:eastAsiaTheme="minorHAnsi" w:hAnsi="Book Antiqua" w:cs="Times New Roman"/>
          <w:kern w:val="0"/>
          <w:sz w:val="24"/>
          <w:szCs w:val="24"/>
        </w:rPr>
      </w:r>
      <w:r w:rsidRPr="006117A5">
        <w:rPr>
          <w:rFonts w:ascii="Book Antiqua" w:eastAsiaTheme="minorHAnsi" w:hAnsi="Book Antiqua" w:cs="Times New Roman"/>
          <w:kern w:val="0"/>
          <w:sz w:val="24"/>
          <w:szCs w:val="24"/>
        </w:rPr>
        <w:fldChar w:fldCharType="separate"/>
      </w:r>
      <w:r w:rsidR="003E32AA">
        <w:rPr>
          <w:rFonts w:ascii="Book Antiqua" w:eastAsiaTheme="minorHAnsi" w:hAnsi="Book Antiqua" w:cs="Times New Roman"/>
          <w:noProof/>
          <w:kern w:val="0"/>
          <w:sz w:val="24"/>
          <w:szCs w:val="24"/>
          <w:vertAlign w:val="superscript"/>
        </w:rPr>
        <w:t>[14,</w:t>
      </w:r>
      <w:r w:rsidRPr="006117A5">
        <w:rPr>
          <w:rFonts w:ascii="Book Antiqua" w:eastAsiaTheme="minorHAnsi" w:hAnsi="Book Antiqua" w:cs="Times New Roman"/>
          <w:noProof/>
          <w:kern w:val="0"/>
          <w:sz w:val="24"/>
          <w:szCs w:val="24"/>
          <w:vertAlign w:val="superscript"/>
        </w:rPr>
        <w:t>15]</w:t>
      </w:r>
      <w:r w:rsidRPr="006117A5">
        <w:rPr>
          <w:rFonts w:ascii="Book Antiqua" w:eastAsiaTheme="minorHAnsi" w:hAnsi="Book Antiqua" w:cs="Times New Roman"/>
          <w:kern w:val="0"/>
          <w:sz w:val="24"/>
          <w:szCs w:val="24"/>
        </w:rPr>
        <w:fldChar w:fldCharType="end"/>
      </w:r>
      <w:r w:rsidRPr="006117A5">
        <w:rPr>
          <w:rFonts w:ascii="Book Antiqua" w:eastAsiaTheme="minorHAnsi" w:hAnsi="Book Antiqua" w:cs="Times New Roman"/>
          <w:kern w:val="0"/>
          <w:sz w:val="24"/>
          <w:szCs w:val="24"/>
        </w:rPr>
        <w:t>.</w:t>
      </w:r>
    </w:p>
    <w:p w14:paraId="3543F2DA" w14:textId="77777777" w:rsidR="00204C60" w:rsidRPr="003E32AA" w:rsidRDefault="00204C60" w:rsidP="00EC0E51">
      <w:pPr>
        <w:wordWrap/>
        <w:snapToGrid w:val="0"/>
        <w:spacing w:after="0" w:line="360" w:lineRule="auto"/>
        <w:rPr>
          <w:rFonts w:ascii="Book Antiqua" w:eastAsiaTheme="minorHAnsi" w:hAnsi="Book Antiqua" w:cs="Times New Roman"/>
          <w:kern w:val="0"/>
          <w:sz w:val="24"/>
          <w:szCs w:val="24"/>
        </w:rPr>
      </w:pPr>
    </w:p>
    <w:p w14:paraId="1F41FC61" w14:textId="766D7610" w:rsidR="00AA6910" w:rsidRPr="006117A5" w:rsidRDefault="00CD340E" w:rsidP="00EC0E51">
      <w:pPr>
        <w:wordWrap/>
        <w:snapToGrid w:val="0"/>
        <w:spacing w:after="0" w:line="360" w:lineRule="auto"/>
        <w:rPr>
          <w:rFonts w:ascii="Book Antiqua" w:eastAsia="Malgun Gothic" w:hAnsi="Book Antiqua" w:cs="Times New Roman"/>
          <w:b/>
          <w:i/>
          <w:kern w:val="0"/>
          <w:sz w:val="24"/>
          <w:szCs w:val="24"/>
        </w:rPr>
      </w:pPr>
      <w:r w:rsidRPr="006117A5">
        <w:rPr>
          <w:rFonts w:ascii="Book Antiqua" w:eastAsia="Malgun Gothic" w:hAnsi="Book Antiqua" w:cs="Times New Roman"/>
          <w:b/>
          <w:i/>
          <w:kern w:val="0"/>
          <w:sz w:val="24"/>
          <w:szCs w:val="24"/>
        </w:rPr>
        <w:t>Reproducibility</w:t>
      </w:r>
      <w:r w:rsidR="00103F02" w:rsidRPr="006117A5">
        <w:rPr>
          <w:rFonts w:ascii="Book Antiqua" w:eastAsia="Malgun Gothic" w:hAnsi="Book Antiqua" w:cs="Times New Roman"/>
          <w:b/>
          <w:i/>
          <w:kern w:val="0"/>
          <w:sz w:val="24"/>
          <w:szCs w:val="24"/>
        </w:rPr>
        <w:t xml:space="preserve"> </w:t>
      </w:r>
    </w:p>
    <w:p w14:paraId="6E733340" w14:textId="4C6009BE" w:rsidR="007C793A" w:rsidRPr="006117A5" w:rsidRDefault="00C13DAC" w:rsidP="00EC0E51">
      <w:pPr>
        <w:wordWrap/>
        <w:snapToGrid w:val="0"/>
        <w:spacing w:after="0" w:line="360" w:lineRule="auto"/>
        <w:rPr>
          <w:rFonts w:ascii="Book Antiqua" w:hAnsi="Book Antiqua" w:cs="Times New Roman"/>
          <w:sz w:val="24"/>
          <w:szCs w:val="24"/>
          <w:lang w:val="en"/>
        </w:rPr>
      </w:pPr>
      <w:r w:rsidRPr="006117A5">
        <w:rPr>
          <w:rFonts w:ascii="Book Antiqua" w:eastAsia="Malgun Gothic" w:hAnsi="Book Antiqua" w:cs="Times New Roman"/>
          <w:sz w:val="24"/>
          <w:szCs w:val="24"/>
        </w:rPr>
        <w:t>The reproducibility of LS measurement</w:t>
      </w:r>
      <w:r w:rsidR="00C95D7F" w:rsidRPr="006117A5">
        <w:rPr>
          <w:rFonts w:ascii="Book Antiqua" w:eastAsia="Malgun Gothic" w:hAnsi="Book Antiqua" w:cs="Times New Roman"/>
          <w:sz w:val="24"/>
          <w:szCs w:val="24"/>
        </w:rPr>
        <w:t>s</w:t>
      </w:r>
      <w:r w:rsidRPr="006117A5">
        <w:rPr>
          <w:rFonts w:ascii="Book Antiqua" w:eastAsia="Malgun Gothic" w:hAnsi="Book Antiqua" w:cs="Times New Roman"/>
          <w:sz w:val="24"/>
          <w:szCs w:val="24"/>
        </w:rPr>
        <w:t xml:space="preserve"> </w:t>
      </w:r>
      <w:r w:rsidR="00C95D7F" w:rsidRPr="006117A5">
        <w:rPr>
          <w:rFonts w:ascii="Book Antiqua" w:eastAsia="Malgun Gothic" w:hAnsi="Book Antiqua" w:cs="Times New Roman"/>
          <w:sz w:val="24"/>
          <w:szCs w:val="24"/>
        </w:rPr>
        <w:t xml:space="preserve">by </w:t>
      </w:r>
      <w:r w:rsidRPr="006117A5">
        <w:rPr>
          <w:rFonts w:ascii="Book Antiqua" w:eastAsia="Malgun Gothic" w:hAnsi="Book Antiqua" w:cs="Times New Roman"/>
          <w:sz w:val="24"/>
          <w:szCs w:val="24"/>
        </w:rPr>
        <w:t xml:space="preserve">2D-SWE </w:t>
      </w:r>
      <w:r w:rsidR="003C3F78" w:rsidRPr="006117A5">
        <w:rPr>
          <w:rFonts w:ascii="Book Antiqua" w:eastAsia="Malgun Gothic" w:hAnsi="Book Antiqua" w:cs="Times New Roman"/>
          <w:sz w:val="24"/>
          <w:szCs w:val="24"/>
        </w:rPr>
        <w:t>is high but</w:t>
      </w:r>
      <w:r w:rsidRPr="006117A5">
        <w:rPr>
          <w:rFonts w:ascii="Book Antiqua" w:eastAsia="Malgun Gothic" w:hAnsi="Book Antiqua" w:cs="Times New Roman"/>
          <w:sz w:val="24"/>
          <w:szCs w:val="24"/>
        </w:rPr>
        <w:t xml:space="preserve"> user</w:t>
      </w:r>
      <w:r w:rsidR="00C95D7F" w:rsidRPr="006117A5">
        <w:rPr>
          <w:rFonts w:ascii="Book Antiqua" w:eastAsia="Malgun Gothic" w:hAnsi="Book Antiqua" w:cs="Times New Roman"/>
          <w:sz w:val="24"/>
          <w:szCs w:val="24"/>
        </w:rPr>
        <w:t>-</w:t>
      </w:r>
      <w:r w:rsidRPr="006117A5">
        <w:rPr>
          <w:rFonts w:ascii="Book Antiqua" w:eastAsia="Malgun Gothic" w:hAnsi="Book Antiqua" w:cs="Times New Roman"/>
          <w:sz w:val="24"/>
          <w:szCs w:val="24"/>
        </w:rPr>
        <w:t>dependent</w:t>
      </w:r>
      <w:r w:rsidR="006F2764" w:rsidRPr="006117A5">
        <w:rPr>
          <w:rFonts w:ascii="Book Antiqua" w:eastAsia="Malgun Gothic" w:hAnsi="Book Antiqua" w:cs="Times New Roman"/>
          <w:sz w:val="24"/>
          <w:szCs w:val="24"/>
        </w:rPr>
        <w:fldChar w:fldCharType="begin">
          <w:fldData xml:space="preserve">PEVuZE5vdGU+PENpdGU+PEF1dGhvcj5GZXJyYWlvbGk8L0F1dGhvcj48WWVhcj4yMDEyPC9ZZWFy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</w:fldData>
        </w:fldChar>
      </w:r>
      <w:r w:rsidR="006F2764" w:rsidRPr="006117A5">
        <w:rPr>
          <w:rFonts w:ascii="Book Antiqua" w:eastAsia="Malgun Gothic" w:hAnsi="Book Antiqua" w:cs="Times New Roman"/>
          <w:sz w:val="24"/>
          <w:szCs w:val="24"/>
        </w:rPr>
        <w:instrText xml:space="preserve"> ADDIN EN.CITE </w:instrText>
      </w:r>
      <w:r w:rsidR="006F2764" w:rsidRPr="006117A5">
        <w:rPr>
          <w:rFonts w:ascii="Book Antiqua" w:eastAsia="Malgun Gothic" w:hAnsi="Book Antiqua" w:cs="Times New Roman"/>
          <w:sz w:val="24"/>
          <w:szCs w:val="24"/>
        </w:rPr>
        <w:fldChar w:fldCharType="begin">
          <w:fldData xml:space="preserve">PEVuZE5vdGU+PENpdGU+PEF1dGhvcj5GZXJyYWlvbGk8L0F1dGhvcj48WWVhcj4yMDEyPC9ZZWFy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</w:fldData>
        </w:fldChar>
      </w:r>
      <w:r w:rsidR="006F2764" w:rsidRPr="006117A5">
        <w:rPr>
          <w:rFonts w:ascii="Book Antiqua" w:eastAsia="Malgun Gothic" w:hAnsi="Book Antiqua" w:cs="Times New Roman"/>
          <w:sz w:val="24"/>
          <w:szCs w:val="24"/>
        </w:rPr>
        <w:instrText xml:space="preserve"> ADDIN EN.CITE.DATA </w:instrText>
      </w:r>
      <w:r w:rsidR="006F2764" w:rsidRPr="006117A5">
        <w:rPr>
          <w:rFonts w:ascii="Book Antiqua" w:eastAsia="Malgun Gothic" w:hAnsi="Book Antiqua" w:cs="Times New Roman"/>
          <w:sz w:val="24"/>
          <w:szCs w:val="24"/>
        </w:rPr>
      </w:r>
      <w:r w:rsidR="006F2764" w:rsidRPr="006117A5">
        <w:rPr>
          <w:rFonts w:ascii="Book Antiqua" w:eastAsia="Malgun Gothic" w:hAnsi="Book Antiqua" w:cs="Times New Roman"/>
          <w:sz w:val="24"/>
          <w:szCs w:val="24"/>
        </w:rPr>
        <w:fldChar w:fldCharType="end"/>
      </w:r>
      <w:r w:rsidR="006F2764" w:rsidRPr="006117A5">
        <w:rPr>
          <w:rFonts w:ascii="Book Antiqua" w:eastAsia="Malgun Gothic" w:hAnsi="Book Antiqua" w:cs="Times New Roman"/>
          <w:sz w:val="24"/>
          <w:szCs w:val="24"/>
        </w:rPr>
      </w:r>
      <w:r w:rsidR="006F2764" w:rsidRPr="006117A5">
        <w:rPr>
          <w:rFonts w:ascii="Book Antiqua" w:eastAsia="Malgun Gothic" w:hAnsi="Book Antiqua" w:cs="Times New Roman"/>
          <w:sz w:val="24"/>
          <w:szCs w:val="24"/>
        </w:rPr>
        <w:fldChar w:fldCharType="separate"/>
      </w:r>
      <w:r w:rsidR="006F2764" w:rsidRPr="006117A5">
        <w:rPr>
          <w:rFonts w:ascii="Book Antiqua" w:eastAsia="Malgun Gothic" w:hAnsi="Book Antiqua" w:cs="Times New Roman"/>
          <w:noProof/>
          <w:sz w:val="24"/>
          <w:szCs w:val="24"/>
          <w:vertAlign w:val="superscript"/>
        </w:rPr>
        <w:t>[16]</w:t>
      </w:r>
      <w:r w:rsidR="006F2764" w:rsidRPr="006117A5">
        <w:rPr>
          <w:rFonts w:ascii="Book Antiqua" w:eastAsia="Malgun Gothic" w:hAnsi="Book Antiqua" w:cs="Times New Roman"/>
          <w:sz w:val="24"/>
          <w:szCs w:val="24"/>
        </w:rPr>
        <w:fldChar w:fldCharType="end"/>
      </w:r>
      <w:r w:rsidRPr="006117A5">
        <w:rPr>
          <w:rFonts w:ascii="Book Antiqua" w:eastAsia="Malgun Gothic" w:hAnsi="Book Antiqua" w:cs="Times New Roman"/>
          <w:sz w:val="24"/>
          <w:szCs w:val="24"/>
        </w:rPr>
        <w:t xml:space="preserve">. </w:t>
      </w:r>
      <w:r w:rsidR="00AA6910" w:rsidRPr="006117A5">
        <w:rPr>
          <w:rFonts w:ascii="Book Antiqua" w:eastAsia="Malgun Gothic" w:hAnsi="Book Antiqua" w:cs="Times New Roman"/>
          <w:sz w:val="24"/>
          <w:szCs w:val="24"/>
        </w:rPr>
        <w:t>The intra</w:t>
      </w:r>
      <w:r w:rsidR="007C793A" w:rsidRPr="006117A5">
        <w:rPr>
          <w:rFonts w:ascii="Book Antiqua" w:eastAsia="Malgun Gothic" w:hAnsi="Book Antiqua" w:cs="Times New Roman"/>
          <w:sz w:val="24"/>
          <w:szCs w:val="24"/>
        </w:rPr>
        <w:t>-</w:t>
      </w:r>
      <w:r w:rsidR="00AA6910" w:rsidRPr="006117A5">
        <w:rPr>
          <w:rFonts w:ascii="Book Antiqua" w:eastAsia="Malgun Gothic" w:hAnsi="Book Antiqua" w:cs="Times New Roman"/>
          <w:sz w:val="24"/>
          <w:szCs w:val="24"/>
        </w:rPr>
        <w:t>observer reproducibility of 2D-SWE</w:t>
      </w:r>
      <w:r w:rsidR="00C95D7F" w:rsidRPr="006117A5">
        <w:rPr>
          <w:rFonts w:ascii="Book Antiqua" w:eastAsia="Malgun Gothic" w:hAnsi="Book Antiqua" w:cs="Times New Roman"/>
          <w:sz w:val="24"/>
          <w:szCs w:val="24"/>
        </w:rPr>
        <w:t xml:space="preserve"> in healthy volunteers</w:t>
      </w:r>
      <w:r w:rsidR="00AA6910" w:rsidRPr="006117A5">
        <w:rPr>
          <w:rFonts w:ascii="Book Antiqua" w:eastAsia="Malgun Gothic" w:hAnsi="Book Antiqua" w:cs="Times New Roman"/>
          <w:sz w:val="24"/>
          <w:szCs w:val="24"/>
        </w:rPr>
        <w:t xml:space="preserve"> is excellent</w:t>
      </w:r>
      <w:r w:rsidR="007C793A" w:rsidRPr="006117A5">
        <w:rPr>
          <w:rFonts w:ascii="Book Antiqua" w:eastAsia="Malgun Gothic" w:hAnsi="Book Antiqua" w:cs="Times New Roman"/>
          <w:sz w:val="24"/>
          <w:szCs w:val="24"/>
        </w:rPr>
        <w:t xml:space="preserve"> (ICC 0.92 to 0.95)</w:t>
      </w:r>
      <w:r w:rsidR="003E32AA" w:rsidRPr="006117A5">
        <w:rPr>
          <w:rFonts w:ascii="Book Antiqua" w:eastAsia="Malgun Gothic" w:hAnsi="Book Antiqua" w:cs="Times New Roman"/>
          <w:sz w:val="24"/>
          <w:szCs w:val="24"/>
        </w:rPr>
        <w:fldChar w:fldCharType="begin">
          <w:fldData xml:space="preserve">PEVuZE5vdGU+PENpdGU+PEF1dGhvcj5GZXJyYWlvbGk8L0F1dGhvcj48WWVhcj4yMDEyPC9ZZWFy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</w:fldData>
        </w:fldChar>
      </w:r>
      <w:r w:rsidR="003E32AA" w:rsidRPr="006117A5">
        <w:rPr>
          <w:rFonts w:ascii="Book Antiqua" w:eastAsia="Malgun Gothic" w:hAnsi="Book Antiqua" w:cs="Times New Roman"/>
          <w:sz w:val="24"/>
          <w:szCs w:val="24"/>
        </w:rPr>
        <w:instrText xml:space="preserve"> ADDIN EN.CITE </w:instrText>
      </w:r>
      <w:r w:rsidR="003E32AA" w:rsidRPr="006117A5">
        <w:rPr>
          <w:rFonts w:ascii="Book Antiqua" w:eastAsia="Malgun Gothic" w:hAnsi="Book Antiqua" w:cs="Times New Roman"/>
          <w:sz w:val="24"/>
          <w:szCs w:val="24"/>
        </w:rPr>
        <w:fldChar w:fldCharType="begin">
          <w:fldData xml:space="preserve">PEVuZE5vdGU+PENpdGU+PEF1dGhvcj5GZXJyYWlvbGk8L0F1dGhvcj48WWVhcj4yMDEyPC9ZZWFy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</w:fldData>
        </w:fldChar>
      </w:r>
      <w:r w:rsidR="003E32AA" w:rsidRPr="006117A5">
        <w:rPr>
          <w:rFonts w:ascii="Book Antiqua" w:eastAsia="Malgun Gothic" w:hAnsi="Book Antiqua" w:cs="Times New Roman"/>
          <w:sz w:val="24"/>
          <w:szCs w:val="24"/>
        </w:rPr>
        <w:instrText xml:space="preserve"> ADDIN EN.CITE.DATA </w:instrText>
      </w:r>
      <w:r w:rsidR="003E32AA" w:rsidRPr="006117A5">
        <w:rPr>
          <w:rFonts w:ascii="Book Antiqua" w:eastAsia="Malgun Gothic" w:hAnsi="Book Antiqua" w:cs="Times New Roman"/>
          <w:sz w:val="24"/>
          <w:szCs w:val="24"/>
        </w:rPr>
      </w:r>
      <w:r w:rsidR="003E32AA" w:rsidRPr="006117A5">
        <w:rPr>
          <w:rFonts w:ascii="Book Antiqua" w:eastAsia="Malgun Gothic" w:hAnsi="Book Antiqua" w:cs="Times New Roman"/>
          <w:sz w:val="24"/>
          <w:szCs w:val="24"/>
        </w:rPr>
        <w:fldChar w:fldCharType="end"/>
      </w:r>
      <w:r w:rsidR="003E32AA" w:rsidRPr="006117A5">
        <w:rPr>
          <w:rFonts w:ascii="Book Antiqua" w:eastAsia="Malgun Gothic" w:hAnsi="Book Antiqua" w:cs="Times New Roman"/>
          <w:sz w:val="24"/>
          <w:szCs w:val="24"/>
        </w:rPr>
      </w:r>
      <w:r w:rsidR="003E32AA" w:rsidRPr="006117A5">
        <w:rPr>
          <w:rFonts w:ascii="Book Antiqua" w:eastAsia="Malgun Gothic" w:hAnsi="Book Antiqua" w:cs="Times New Roman"/>
          <w:sz w:val="24"/>
          <w:szCs w:val="24"/>
        </w:rPr>
        <w:fldChar w:fldCharType="separate"/>
      </w:r>
      <w:r w:rsidR="003E32AA" w:rsidRPr="006117A5">
        <w:rPr>
          <w:rFonts w:ascii="Book Antiqua" w:eastAsia="Malgun Gothic" w:hAnsi="Book Antiqua" w:cs="Times New Roman"/>
          <w:noProof/>
          <w:sz w:val="24"/>
          <w:szCs w:val="24"/>
          <w:vertAlign w:val="superscript"/>
        </w:rPr>
        <w:t>[16-18]</w:t>
      </w:r>
      <w:r w:rsidR="003E32AA" w:rsidRPr="006117A5">
        <w:rPr>
          <w:rFonts w:ascii="Book Antiqua" w:eastAsia="Malgun Gothic" w:hAnsi="Book Antiqua" w:cs="Times New Roman"/>
          <w:sz w:val="24"/>
          <w:szCs w:val="24"/>
        </w:rPr>
        <w:fldChar w:fldCharType="end"/>
      </w:r>
      <w:r w:rsidR="00AC0262" w:rsidRPr="006117A5">
        <w:rPr>
          <w:rFonts w:ascii="Book Antiqua" w:eastAsia="Malgun Gothic" w:hAnsi="Book Antiqua" w:cs="Times New Roman"/>
          <w:sz w:val="24"/>
          <w:szCs w:val="24"/>
        </w:rPr>
        <w:t>.</w:t>
      </w:r>
      <w:r w:rsidR="007C793A" w:rsidRPr="006117A5">
        <w:rPr>
          <w:rFonts w:ascii="Book Antiqua" w:eastAsia="Malgun Gothic" w:hAnsi="Book Antiqua" w:cs="Times New Roman"/>
          <w:sz w:val="24"/>
          <w:szCs w:val="24"/>
        </w:rPr>
        <w:t xml:space="preserve"> </w:t>
      </w:r>
      <w:r w:rsidR="00610CE7" w:rsidRPr="006117A5">
        <w:rPr>
          <w:rFonts w:ascii="Book Antiqua" w:hAnsi="Book Antiqua" w:cs="Times New Roman"/>
          <w:sz w:val="24"/>
          <w:szCs w:val="24"/>
          <w:lang w:val="en"/>
        </w:rPr>
        <w:t>Inter-observer agreement i</w:t>
      </w:r>
      <w:r w:rsidR="007C793A" w:rsidRPr="006117A5">
        <w:rPr>
          <w:rFonts w:ascii="Book Antiqua" w:hAnsi="Book Antiqua" w:cs="Times New Roman"/>
          <w:sz w:val="24"/>
          <w:szCs w:val="24"/>
          <w:lang w:val="en"/>
        </w:rPr>
        <w:t xml:space="preserve">s good </w:t>
      </w:r>
      <w:r w:rsidR="00C95D7F" w:rsidRPr="006117A5">
        <w:rPr>
          <w:rFonts w:ascii="Book Antiqua" w:hAnsi="Book Antiqua" w:cs="Times New Roman"/>
          <w:sz w:val="24"/>
          <w:szCs w:val="24"/>
          <w:lang w:val="en"/>
        </w:rPr>
        <w:t>(</w:t>
      </w:r>
      <w:r w:rsidR="007C793A" w:rsidRPr="006117A5">
        <w:rPr>
          <w:rFonts w:ascii="Book Antiqua" w:hAnsi="Book Antiqua" w:cs="Times New Roman"/>
          <w:sz w:val="24"/>
          <w:szCs w:val="24"/>
          <w:lang w:val="en"/>
        </w:rPr>
        <w:t>0.63 to 0.84</w:t>
      </w:r>
      <w:r w:rsidR="004D09ED" w:rsidRPr="006117A5">
        <w:rPr>
          <w:rFonts w:ascii="Book Antiqua" w:hAnsi="Book Antiqua" w:cs="Times New Roman"/>
          <w:sz w:val="24"/>
          <w:szCs w:val="24"/>
          <w:lang w:val="en"/>
        </w:rPr>
        <w:fldChar w:fldCharType="begin">
          <w:fldData xml:space="preserve">PEVuZE5vdGU+PENpdGU+PEF1dGhvcj5GZXJyYWlvbGk8L0F1dGhvcj48WWVhcj4yMDEyPC9ZZWFy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</w:fldData>
        </w:fldChar>
      </w:r>
      <w:r w:rsidR="004A674A" w:rsidRPr="006117A5">
        <w:rPr>
          <w:rFonts w:ascii="Book Antiqua" w:hAnsi="Book Antiqua" w:cs="Times New Roman"/>
          <w:sz w:val="24"/>
          <w:szCs w:val="24"/>
          <w:lang w:val="en"/>
        </w:rPr>
        <w:instrText xml:space="preserve"> ADDIN EN.CITE </w:instrText>
      </w:r>
      <w:r w:rsidR="004A674A" w:rsidRPr="006117A5">
        <w:rPr>
          <w:rFonts w:ascii="Book Antiqua" w:hAnsi="Book Antiqua" w:cs="Times New Roman"/>
          <w:sz w:val="24"/>
          <w:szCs w:val="24"/>
          <w:lang w:val="en"/>
        </w:rPr>
        <w:fldChar w:fldCharType="begin">
          <w:fldData xml:space="preserve">PEVuZE5vdGU+PENpdGU+PEF1dGhvcj5GZXJyYWlvbGk8L0F1dGhvcj48WWVhcj4yMDEyPC9ZZWFy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</w:fldData>
        </w:fldChar>
      </w:r>
      <w:r w:rsidR="004A674A" w:rsidRPr="006117A5">
        <w:rPr>
          <w:rFonts w:ascii="Book Antiqua" w:hAnsi="Book Antiqua" w:cs="Times New Roman"/>
          <w:sz w:val="24"/>
          <w:szCs w:val="24"/>
          <w:lang w:val="en"/>
        </w:rPr>
        <w:instrText xml:space="preserve"> ADDIN EN.CITE.DATA </w:instrText>
      </w:r>
      <w:r w:rsidR="004A674A" w:rsidRPr="006117A5">
        <w:rPr>
          <w:rFonts w:ascii="Book Antiqua" w:hAnsi="Book Antiqua" w:cs="Times New Roman"/>
          <w:sz w:val="24"/>
          <w:szCs w:val="24"/>
          <w:lang w:val="en"/>
        </w:rPr>
      </w:r>
      <w:r w:rsidR="004A674A" w:rsidRPr="006117A5">
        <w:rPr>
          <w:rFonts w:ascii="Book Antiqua" w:hAnsi="Book Antiqua" w:cs="Times New Roman"/>
          <w:sz w:val="24"/>
          <w:szCs w:val="24"/>
          <w:lang w:val="en"/>
        </w:rPr>
        <w:fldChar w:fldCharType="end"/>
      </w:r>
      <w:r w:rsidR="004D09ED" w:rsidRPr="006117A5">
        <w:rPr>
          <w:rFonts w:ascii="Book Antiqua" w:hAnsi="Book Antiqua" w:cs="Times New Roman"/>
          <w:sz w:val="24"/>
          <w:szCs w:val="24"/>
          <w:lang w:val="en"/>
        </w:rPr>
      </w:r>
      <w:r w:rsidR="004D09ED" w:rsidRPr="006117A5">
        <w:rPr>
          <w:rFonts w:ascii="Book Antiqua" w:hAnsi="Book Antiqua" w:cs="Times New Roman"/>
          <w:sz w:val="24"/>
          <w:szCs w:val="24"/>
          <w:lang w:val="en"/>
        </w:rPr>
        <w:fldChar w:fldCharType="separate"/>
      </w:r>
      <w:r w:rsidR="003E32AA">
        <w:rPr>
          <w:rFonts w:ascii="Book Antiqua" w:hAnsi="Book Antiqua" w:cs="Times New Roman"/>
          <w:noProof/>
          <w:sz w:val="24"/>
          <w:szCs w:val="24"/>
          <w:vertAlign w:val="superscript"/>
          <w:lang w:val="en"/>
        </w:rPr>
        <w:t>[16,</w:t>
      </w:r>
      <w:r w:rsidR="004A674A" w:rsidRPr="006117A5">
        <w:rPr>
          <w:rFonts w:ascii="Book Antiqua" w:hAnsi="Book Antiqua" w:cs="Times New Roman"/>
          <w:noProof/>
          <w:sz w:val="24"/>
          <w:szCs w:val="24"/>
          <w:vertAlign w:val="superscript"/>
          <w:lang w:val="en"/>
        </w:rPr>
        <w:t>18]</w:t>
      </w:r>
      <w:r w:rsidR="004D09ED" w:rsidRPr="006117A5">
        <w:rPr>
          <w:rFonts w:ascii="Book Antiqua" w:hAnsi="Book Antiqua" w:cs="Times New Roman"/>
          <w:sz w:val="24"/>
          <w:szCs w:val="24"/>
          <w:lang w:val="en"/>
        </w:rPr>
        <w:fldChar w:fldCharType="end"/>
      </w:r>
      <w:r w:rsidR="00C95D7F" w:rsidRPr="006117A5">
        <w:rPr>
          <w:rFonts w:ascii="Book Antiqua" w:hAnsi="Book Antiqua" w:cs="Times New Roman"/>
          <w:sz w:val="24"/>
          <w:szCs w:val="24"/>
          <w:lang w:val="en"/>
        </w:rPr>
        <w:t xml:space="preserve">) </w:t>
      </w:r>
      <w:r w:rsidR="007C793A" w:rsidRPr="006117A5">
        <w:rPr>
          <w:rFonts w:ascii="Book Antiqua" w:hAnsi="Book Antiqua" w:cs="Times New Roman"/>
          <w:sz w:val="24"/>
          <w:szCs w:val="24"/>
          <w:lang w:val="en"/>
        </w:rPr>
        <w:t xml:space="preserve">and </w:t>
      </w:r>
      <w:r w:rsidR="00610CE7" w:rsidRPr="006117A5">
        <w:rPr>
          <w:rFonts w:ascii="Book Antiqua" w:hAnsi="Book Antiqua" w:cs="Times New Roman"/>
          <w:sz w:val="24"/>
          <w:szCs w:val="24"/>
          <w:lang w:val="en"/>
        </w:rPr>
        <w:t>is</w:t>
      </w:r>
      <w:r w:rsidR="007C793A" w:rsidRPr="006117A5">
        <w:rPr>
          <w:rFonts w:ascii="Book Antiqua" w:hAnsi="Book Antiqua" w:cs="Times New Roman"/>
          <w:sz w:val="24"/>
          <w:szCs w:val="24"/>
          <w:lang w:val="en"/>
        </w:rPr>
        <w:t xml:space="preserve"> influenced by operator experience.</w:t>
      </w:r>
      <w:r w:rsidR="00EC040E" w:rsidRPr="006117A5">
        <w:rPr>
          <w:rFonts w:ascii="Book Antiqua" w:hAnsi="Book Antiqua" w:cs="Times New Roman"/>
          <w:sz w:val="24"/>
          <w:szCs w:val="24"/>
          <w:lang w:val="en"/>
        </w:rPr>
        <w:t xml:space="preserve"> </w:t>
      </w:r>
      <w:r w:rsidR="00EC040E" w:rsidRPr="006117A5">
        <w:rPr>
          <w:rFonts w:ascii="Book Antiqua" w:eastAsia="Malgun Gothic" w:hAnsi="Book Antiqua" w:cs="Times New Roman"/>
          <w:sz w:val="24"/>
          <w:szCs w:val="24"/>
          <w:lang w:val="en"/>
        </w:rPr>
        <w:t xml:space="preserve">In the chronic liver disease group, intra-observer reproducibility </w:t>
      </w:r>
      <w:r w:rsidR="00610CE7" w:rsidRPr="006117A5">
        <w:rPr>
          <w:rFonts w:ascii="Book Antiqua" w:eastAsia="Malgun Gothic" w:hAnsi="Book Antiqua" w:cs="Times New Roman"/>
          <w:sz w:val="24"/>
          <w:szCs w:val="24"/>
          <w:lang w:val="en"/>
        </w:rPr>
        <w:t>i</w:t>
      </w:r>
      <w:r w:rsidR="00EC040E" w:rsidRPr="006117A5">
        <w:rPr>
          <w:rFonts w:ascii="Book Antiqua" w:eastAsia="Malgun Gothic" w:hAnsi="Book Antiqua" w:cs="Times New Roman"/>
          <w:sz w:val="24"/>
          <w:szCs w:val="24"/>
          <w:lang w:val="en"/>
        </w:rPr>
        <w:t>s ex</w:t>
      </w:r>
      <w:r w:rsidR="00610CE7" w:rsidRPr="006117A5">
        <w:rPr>
          <w:rFonts w:ascii="Book Antiqua" w:eastAsia="Malgun Gothic" w:hAnsi="Book Antiqua" w:cs="Times New Roman"/>
          <w:sz w:val="24"/>
          <w:szCs w:val="24"/>
          <w:lang w:val="en"/>
        </w:rPr>
        <w:t>c</w:t>
      </w:r>
      <w:r w:rsidR="00EC040E" w:rsidRPr="006117A5">
        <w:rPr>
          <w:rFonts w:ascii="Book Antiqua" w:eastAsia="Malgun Gothic" w:hAnsi="Book Antiqua" w:cs="Times New Roman"/>
          <w:sz w:val="24"/>
          <w:szCs w:val="24"/>
          <w:lang w:val="en"/>
        </w:rPr>
        <w:t>ellent</w:t>
      </w:r>
      <w:r w:rsidR="00C95D7F" w:rsidRPr="006117A5">
        <w:rPr>
          <w:rFonts w:ascii="Book Antiqua" w:eastAsia="Malgun Gothic" w:hAnsi="Book Antiqua" w:cs="Times New Roman"/>
          <w:sz w:val="24"/>
          <w:szCs w:val="24"/>
          <w:lang w:val="en"/>
        </w:rPr>
        <w:t>,</w:t>
      </w:r>
      <w:r w:rsidR="00EC040E" w:rsidRPr="006117A5">
        <w:rPr>
          <w:rFonts w:ascii="Book Antiqua" w:eastAsia="Malgun Gothic" w:hAnsi="Book Antiqua" w:cs="Times New Roman"/>
          <w:sz w:val="24"/>
          <w:szCs w:val="24"/>
          <w:lang w:val="en"/>
        </w:rPr>
        <w:t xml:space="preserve"> with </w:t>
      </w:r>
      <w:r w:rsidR="00C95D7F" w:rsidRPr="006117A5">
        <w:rPr>
          <w:rFonts w:ascii="Book Antiqua" w:eastAsia="Malgun Gothic" w:hAnsi="Book Antiqua" w:cs="Times New Roman"/>
          <w:sz w:val="24"/>
          <w:szCs w:val="24"/>
          <w:lang w:val="en"/>
        </w:rPr>
        <w:t xml:space="preserve">an </w:t>
      </w:r>
      <w:r w:rsidR="00EC040E" w:rsidRPr="006117A5">
        <w:rPr>
          <w:rFonts w:ascii="Book Antiqua" w:eastAsia="Malgun Gothic" w:hAnsi="Book Antiqua" w:cs="Times New Roman"/>
          <w:sz w:val="24"/>
          <w:szCs w:val="24"/>
          <w:lang w:val="en"/>
        </w:rPr>
        <w:t>ICC</w:t>
      </w:r>
      <w:r w:rsidR="00610CE7" w:rsidRPr="006117A5">
        <w:rPr>
          <w:rFonts w:ascii="Book Antiqua" w:eastAsia="Malgun Gothic" w:hAnsi="Book Antiqua" w:cs="Times New Roman"/>
          <w:sz w:val="24"/>
          <w:szCs w:val="24"/>
          <w:lang w:val="en"/>
        </w:rPr>
        <w:t xml:space="preserve"> </w:t>
      </w:r>
      <w:r w:rsidR="00AC0262" w:rsidRPr="006117A5">
        <w:rPr>
          <w:rFonts w:ascii="Book Antiqua" w:eastAsia="Malgun Gothic" w:hAnsi="Book Antiqua" w:cs="Times New Roman"/>
          <w:sz w:val="24"/>
          <w:szCs w:val="24"/>
          <w:lang w:val="en"/>
        </w:rPr>
        <w:t xml:space="preserve">of </w:t>
      </w:r>
      <w:r w:rsidR="00610CE7" w:rsidRPr="006117A5">
        <w:rPr>
          <w:rFonts w:ascii="Book Antiqua" w:eastAsia="Malgun Gothic" w:hAnsi="Book Antiqua" w:cs="Times New Roman"/>
          <w:sz w:val="24"/>
          <w:szCs w:val="24"/>
          <w:lang w:val="en"/>
        </w:rPr>
        <w:t xml:space="preserve">0.9 to </w:t>
      </w:r>
      <w:r w:rsidR="00EC040E" w:rsidRPr="006117A5">
        <w:rPr>
          <w:rFonts w:ascii="Book Antiqua" w:eastAsia="Malgun Gothic" w:hAnsi="Book Antiqua" w:cs="Times New Roman"/>
          <w:sz w:val="24"/>
          <w:szCs w:val="24"/>
          <w:lang w:val="en"/>
        </w:rPr>
        <w:t>0.95</w:t>
      </w:r>
      <w:r w:rsidR="00C06C65" w:rsidRPr="006117A5">
        <w:rPr>
          <w:rFonts w:ascii="Book Antiqua" w:eastAsia="Malgun Gothic" w:hAnsi="Book Antiqua" w:cs="Times New Roman"/>
          <w:sz w:val="24"/>
          <w:szCs w:val="24"/>
          <w:lang w:val="en"/>
        </w:rPr>
        <w:fldChar w:fldCharType="begin">
          <w:fldData xml:space="preserve">PEVuZE5vdGU+PENpdGU+PEF1dGhvcj5UaGllbGU8L0F1dGhvcj48WWVhcj4yMDE2PC9ZZWFyPjxS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</w:fldData>
        </w:fldChar>
      </w:r>
      <w:r w:rsidR="004A674A" w:rsidRPr="006117A5">
        <w:rPr>
          <w:rFonts w:ascii="Book Antiqua" w:eastAsia="Malgun Gothic" w:hAnsi="Book Antiqua" w:cs="Times New Roman"/>
          <w:sz w:val="24"/>
          <w:szCs w:val="24"/>
          <w:lang w:val="en"/>
        </w:rPr>
        <w:instrText xml:space="preserve"> ADDIN EN.CITE </w:instrText>
      </w:r>
      <w:r w:rsidR="004A674A" w:rsidRPr="006117A5">
        <w:rPr>
          <w:rFonts w:ascii="Book Antiqua" w:eastAsia="Malgun Gothic" w:hAnsi="Book Antiqua" w:cs="Times New Roman"/>
          <w:sz w:val="24"/>
          <w:szCs w:val="24"/>
          <w:lang w:val="en"/>
        </w:rPr>
        <w:fldChar w:fldCharType="begin">
          <w:fldData xml:space="preserve">PEVuZE5vdGU+PENpdGU+PEF1dGhvcj5UaGllbGU8L0F1dGhvcj48WWVhcj4yMDE2PC9ZZWFyPjxS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</w:fldData>
        </w:fldChar>
      </w:r>
      <w:r w:rsidR="004A674A" w:rsidRPr="006117A5">
        <w:rPr>
          <w:rFonts w:ascii="Book Antiqua" w:eastAsia="Malgun Gothic" w:hAnsi="Book Antiqua" w:cs="Times New Roman"/>
          <w:sz w:val="24"/>
          <w:szCs w:val="24"/>
          <w:lang w:val="en"/>
        </w:rPr>
        <w:instrText xml:space="preserve"> ADDIN EN.CITE.DATA </w:instrText>
      </w:r>
      <w:r w:rsidR="004A674A" w:rsidRPr="006117A5">
        <w:rPr>
          <w:rFonts w:ascii="Book Antiqua" w:eastAsia="Malgun Gothic" w:hAnsi="Book Antiqua" w:cs="Times New Roman"/>
          <w:sz w:val="24"/>
          <w:szCs w:val="24"/>
          <w:lang w:val="en"/>
        </w:rPr>
      </w:r>
      <w:r w:rsidR="004A674A" w:rsidRPr="006117A5">
        <w:rPr>
          <w:rFonts w:ascii="Book Antiqua" w:eastAsia="Malgun Gothic" w:hAnsi="Book Antiqua" w:cs="Times New Roman"/>
          <w:sz w:val="24"/>
          <w:szCs w:val="24"/>
          <w:lang w:val="en"/>
        </w:rPr>
        <w:fldChar w:fldCharType="end"/>
      </w:r>
      <w:r w:rsidR="00C06C65" w:rsidRPr="006117A5">
        <w:rPr>
          <w:rFonts w:ascii="Book Antiqua" w:eastAsia="Malgun Gothic" w:hAnsi="Book Antiqua" w:cs="Times New Roman"/>
          <w:sz w:val="24"/>
          <w:szCs w:val="24"/>
          <w:lang w:val="en"/>
        </w:rPr>
      </w:r>
      <w:r w:rsidR="00C06C65" w:rsidRPr="006117A5">
        <w:rPr>
          <w:rFonts w:ascii="Book Antiqua" w:eastAsia="Malgun Gothic" w:hAnsi="Book Antiqua" w:cs="Times New Roman"/>
          <w:sz w:val="24"/>
          <w:szCs w:val="24"/>
          <w:lang w:val="en"/>
        </w:rPr>
        <w:fldChar w:fldCharType="separate"/>
      </w:r>
      <w:r w:rsidR="003E32AA">
        <w:rPr>
          <w:rFonts w:ascii="Book Antiqua" w:eastAsia="Malgun Gothic" w:hAnsi="Book Antiqua" w:cs="Times New Roman"/>
          <w:noProof/>
          <w:sz w:val="24"/>
          <w:szCs w:val="24"/>
          <w:vertAlign w:val="superscript"/>
          <w:lang w:val="en"/>
        </w:rPr>
        <w:t>[11,19,</w:t>
      </w:r>
      <w:r w:rsidR="004A674A" w:rsidRPr="006117A5">
        <w:rPr>
          <w:rFonts w:ascii="Book Antiqua" w:eastAsia="Malgun Gothic" w:hAnsi="Book Antiqua" w:cs="Times New Roman"/>
          <w:noProof/>
          <w:sz w:val="24"/>
          <w:szCs w:val="24"/>
          <w:vertAlign w:val="superscript"/>
          <w:lang w:val="en"/>
        </w:rPr>
        <w:t>20]</w:t>
      </w:r>
      <w:r w:rsidR="00C06C65" w:rsidRPr="006117A5">
        <w:rPr>
          <w:rFonts w:ascii="Book Antiqua" w:eastAsia="Malgun Gothic" w:hAnsi="Book Antiqua" w:cs="Times New Roman"/>
          <w:sz w:val="24"/>
          <w:szCs w:val="24"/>
          <w:lang w:val="en"/>
        </w:rPr>
        <w:fldChar w:fldCharType="end"/>
      </w:r>
      <w:r w:rsidR="00EC040E" w:rsidRPr="006117A5">
        <w:rPr>
          <w:rFonts w:ascii="Book Antiqua" w:eastAsia="Malgun Gothic" w:hAnsi="Book Antiqua" w:cs="Times New Roman"/>
          <w:sz w:val="24"/>
          <w:szCs w:val="24"/>
          <w:lang w:val="en"/>
        </w:rPr>
        <w:t>, and intra-subject reprodu</w:t>
      </w:r>
      <w:r w:rsidR="00610CE7" w:rsidRPr="006117A5">
        <w:rPr>
          <w:rFonts w:ascii="Book Antiqua" w:eastAsia="Malgun Gothic" w:hAnsi="Book Antiqua" w:cs="Times New Roman"/>
          <w:sz w:val="24"/>
          <w:szCs w:val="24"/>
          <w:lang w:val="en"/>
        </w:rPr>
        <w:t xml:space="preserve">cibility </w:t>
      </w:r>
      <w:r w:rsidR="00C95D7F" w:rsidRPr="006117A5">
        <w:rPr>
          <w:rFonts w:ascii="Book Antiqua" w:eastAsia="Malgun Gothic" w:hAnsi="Book Antiqua" w:cs="Times New Roman"/>
          <w:sz w:val="24"/>
          <w:szCs w:val="24"/>
          <w:lang w:val="en"/>
        </w:rPr>
        <w:t xml:space="preserve">at </w:t>
      </w:r>
      <w:r w:rsidR="00610CE7" w:rsidRPr="006117A5">
        <w:rPr>
          <w:rFonts w:ascii="Book Antiqua" w:eastAsia="Malgun Gothic" w:hAnsi="Book Antiqua" w:cs="Times New Roman"/>
          <w:sz w:val="24"/>
          <w:szCs w:val="24"/>
          <w:lang w:val="en"/>
        </w:rPr>
        <w:t>short interval</w:t>
      </w:r>
      <w:r w:rsidR="00C95D7F" w:rsidRPr="006117A5">
        <w:rPr>
          <w:rFonts w:ascii="Book Antiqua" w:eastAsia="Malgun Gothic" w:hAnsi="Book Antiqua" w:cs="Times New Roman"/>
          <w:sz w:val="24"/>
          <w:szCs w:val="24"/>
          <w:lang w:val="en"/>
        </w:rPr>
        <w:t>s</w:t>
      </w:r>
      <w:r w:rsidR="00610CE7" w:rsidRPr="006117A5">
        <w:rPr>
          <w:rFonts w:ascii="Book Antiqua" w:eastAsia="Malgun Gothic" w:hAnsi="Book Antiqua" w:cs="Times New Roman"/>
          <w:sz w:val="24"/>
          <w:szCs w:val="24"/>
          <w:lang w:val="en"/>
        </w:rPr>
        <w:t xml:space="preserve"> is excellent</w:t>
      </w:r>
      <w:r w:rsidR="00C95D7F" w:rsidRPr="006117A5">
        <w:rPr>
          <w:rFonts w:ascii="Book Antiqua" w:eastAsia="Malgun Gothic" w:hAnsi="Book Antiqua" w:cs="Times New Roman"/>
          <w:sz w:val="24"/>
          <w:szCs w:val="24"/>
          <w:lang w:val="en"/>
        </w:rPr>
        <w:t>,</w:t>
      </w:r>
      <w:r w:rsidR="00610CE7" w:rsidRPr="006117A5">
        <w:rPr>
          <w:rFonts w:ascii="Book Antiqua" w:eastAsia="Malgun Gothic" w:hAnsi="Book Antiqua" w:cs="Times New Roman"/>
          <w:sz w:val="24"/>
          <w:szCs w:val="24"/>
          <w:lang w:val="en"/>
        </w:rPr>
        <w:t xml:space="preserve"> with</w:t>
      </w:r>
      <w:r w:rsidR="00EC040E" w:rsidRPr="006117A5">
        <w:rPr>
          <w:rFonts w:ascii="Book Antiqua" w:eastAsia="Malgun Gothic" w:hAnsi="Book Antiqua" w:cs="Times New Roman"/>
          <w:sz w:val="24"/>
          <w:szCs w:val="24"/>
          <w:lang w:val="en"/>
        </w:rPr>
        <w:t xml:space="preserve"> </w:t>
      </w:r>
      <w:r w:rsidR="00C95D7F" w:rsidRPr="006117A5">
        <w:rPr>
          <w:rFonts w:ascii="Book Antiqua" w:eastAsia="Malgun Gothic" w:hAnsi="Book Antiqua" w:cs="Times New Roman"/>
          <w:sz w:val="24"/>
          <w:szCs w:val="24"/>
          <w:lang w:val="en"/>
        </w:rPr>
        <w:t xml:space="preserve">an </w:t>
      </w:r>
      <w:r w:rsidR="00EC040E" w:rsidRPr="006117A5">
        <w:rPr>
          <w:rFonts w:ascii="Book Antiqua" w:eastAsia="Malgun Gothic" w:hAnsi="Book Antiqua" w:cs="Times New Roman"/>
          <w:sz w:val="24"/>
          <w:szCs w:val="24"/>
          <w:lang w:val="en"/>
        </w:rPr>
        <w:t xml:space="preserve">ICC </w:t>
      </w:r>
      <w:r w:rsidR="00C95D7F" w:rsidRPr="006117A5">
        <w:rPr>
          <w:rFonts w:ascii="Book Antiqua" w:eastAsia="Malgun Gothic" w:hAnsi="Book Antiqua" w:cs="Times New Roman"/>
          <w:sz w:val="24"/>
          <w:szCs w:val="24"/>
          <w:lang w:val="en"/>
        </w:rPr>
        <w:t xml:space="preserve">of </w:t>
      </w:r>
      <w:r w:rsidR="00EC040E" w:rsidRPr="006117A5">
        <w:rPr>
          <w:rFonts w:ascii="Book Antiqua" w:eastAsia="Malgun Gothic" w:hAnsi="Book Antiqua" w:cs="Times New Roman"/>
          <w:sz w:val="24"/>
          <w:szCs w:val="24"/>
          <w:lang w:val="en"/>
        </w:rPr>
        <w:t>0.83</w:t>
      </w:r>
      <w:r w:rsidR="00610CE7" w:rsidRPr="006117A5">
        <w:rPr>
          <w:rFonts w:ascii="Book Antiqua" w:eastAsia="Malgun Gothic" w:hAnsi="Book Antiqua" w:cs="Times New Roman"/>
          <w:sz w:val="24"/>
          <w:szCs w:val="24"/>
          <w:lang w:val="en"/>
        </w:rPr>
        <w:t xml:space="preserve"> to </w:t>
      </w:r>
      <w:r w:rsidR="00EC040E" w:rsidRPr="006117A5">
        <w:rPr>
          <w:rFonts w:ascii="Book Antiqua" w:eastAsia="Malgun Gothic" w:hAnsi="Book Antiqua" w:cs="Times New Roman"/>
          <w:sz w:val="24"/>
          <w:szCs w:val="24"/>
          <w:lang w:val="en"/>
        </w:rPr>
        <w:t>0.9</w:t>
      </w:r>
      <w:r w:rsidR="00C06C65" w:rsidRPr="006117A5">
        <w:rPr>
          <w:rFonts w:ascii="Book Antiqua" w:eastAsia="Malgun Gothic" w:hAnsi="Book Antiqua" w:cs="Times New Roman"/>
          <w:sz w:val="24"/>
          <w:szCs w:val="24"/>
          <w:lang w:val="en"/>
        </w:rPr>
        <w:fldChar w:fldCharType="begin"/>
      </w:r>
      <w:r w:rsidR="004A674A" w:rsidRPr="006117A5">
        <w:rPr>
          <w:rFonts w:ascii="Book Antiqua" w:eastAsia="Malgun Gothic" w:hAnsi="Book Antiqua" w:cs="Times New Roman"/>
          <w:sz w:val="24"/>
          <w:szCs w:val="24"/>
          <w:lang w:val="en"/>
        </w:rPr>
        <w:instrText xml:space="preserve"> ADDIN EN.CITE &lt;EndNote&gt;&lt;Cite&gt;&lt;Author&gt;Woo&lt;/Author&gt;&lt;Year&gt;2015&lt;/Year&gt;&lt;RecNum&gt;103&lt;/RecNum&gt;&lt;DisplayText&gt;&lt;style face="superscript"&gt;[21]&lt;/style&gt;&lt;/DisplayText&gt;&lt;record&gt;&lt;rec-number&gt;103&lt;/rec-number&gt;&lt;foreign-keys&gt;&lt;key app="EN" db-id="zx50tdze2desrqea5s15ddv8rt9d90dxar5f" timestamp="1527518390"&gt;103&lt;/key&gt;&lt;/foreign-keys&gt;&lt;ref-type name="Journal Article"&gt;17&lt;/ref-type&gt;&lt;contributors&gt;&lt;authors&gt;&lt;author&gt;Woo, H.&lt;/author&gt;&lt;author&gt;Lee, J. Y.&lt;/author&gt;&lt;author&gt;Yoon, J. H.&lt;/author&gt;&lt;author&gt;Kim, W.&lt;/author&gt;&lt;author&gt;Cho, B.&lt;/author&gt;&lt;author&gt;Choi, B. I.&lt;/author&gt;&lt;/authors&gt;&lt;/contributors&gt;&lt;auth-address&gt;From the Departments of Radiology (H.W.) and Internal Medicine (W.K.), SMG-SNU Boramae Medical Center, Seoul, Korea; and Departments of Radiology (J.Y.L., J.H.Y., B.I.C.) and Family Medicine (B.C.), Seoul National University Hospital, 101 Daehak-ro, Jongno-gu, Seoul 110-744, Korea.&lt;/auth-address&gt;&lt;titles&gt;&lt;title&gt;Comparison of the Reliability of Acoustic Radiation Force Impulse Imaging and Supersonic Shear Imaging in Measurement of Liver Stiffness&lt;/title&gt;&lt;secondary-title&gt;Radiology&lt;/secondary-title&gt;&lt;/titles&gt;&lt;periodical&gt;&lt;full-title&gt;Radiology&lt;/full-title&gt;&lt;/periodical&gt;&lt;pages&gt;881-6&lt;/pages&gt;&lt;volume&gt;277&lt;/volume&gt;&lt;number&gt;3&lt;/number&gt;&lt;edition&gt;2015/07/07&lt;/edition&gt;&lt;keywords&gt;&lt;keyword&gt;Adult&lt;/keyword&gt;&lt;keyword&gt;Aged&lt;/keyword&gt;&lt;keyword&gt;Diagnostic Imaging/*methods&lt;/keyword&gt;&lt;keyword&gt;*Elasticity Imaging Techniques&lt;/keyword&gt;&lt;keyword&gt;Female&lt;/keyword&gt;&lt;keyword&gt;Humans&lt;/keyword&gt;&lt;keyword&gt;Liver Cirrhosis/*diagnosis&lt;/keyword&gt;&lt;keyword&gt;Male&lt;/keyword&gt;&lt;keyword&gt;Middle Aged&lt;/keyword&gt;&lt;keyword&gt;Observer Variation&lt;/keyword&gt;&lt;keyword&gt;Reproducibility of Results&lt;/keyword&gt;&lt;keyword&gt;Shear Strength&lt;/keyword&gt;&lt;/keywords&gt;&lt;dates&gt;&lt;year&gt;2015&lt;/year&gt;&lt;pub-dates&gt;&lt;date&gt;Dec&lt;/date&gt;&lt;/pub-dates&gt;&lt;/dates&gt;&lt;isbn&gt;1527-1315 (Electronic)&amp;#xD;0033-8419 (Linking)&lt;/isbn&gt;&lt;accession-num&gt;26147680&lt;/accession-num&gt;&lt;urls&gt;&lt;related-urls&gt;&lt;url&gt;https://www.ncbi.nlm.nih.gov/pubmed/26147680&lt;/url&gt;&lt;/related-urls&gt;&lt;/urls&gt;&lt;electronic-resource-num&gt;10.1148/radiol.2015141975&lt;/electronic-resource-num&gt;&lt;/record&gt;&lt;/Cite&gt;&lt;/EndNote&gt;</w:instrText>
      </w:r>
      <w:r w:rsidR="00C06C65" w:rsidRPr="006117A5">
        <w:rPr>
          <w:rFonts w:ascii="Book Antiqua" w:eastAsia="Malgun Gothic" w:hAnsi="Book Antiqua" w:cs="Times New Roman"/>
          <w:sz w:val="24"/>
          <w:szCs w:val="24"/>
          <w:lang w:val="en"/>
        </w:rPr>
        <w:fldChar w:fldCharType="separate"/>
      </w:r>
      <w:r w:rsidR="004A674A" w:rsidRPr="006117A5">
        <w:rPr>
          <w:rFonts w:ascii="Book Antiqua" w:eastAsia="Malgun Gothic" w:hAnsi="Book Antiqua" w:cs="Times New Roman"/>
          <w:noProof/>
          <w:sz w:val="24"/>
          <w:szCs w:val="24"/>
          <w:vertAlign w:val="superscript"/>
          <w:lang w:val="en"/>
        </w:rPr>
        <w:t>[21]</w:t>
      </w:r>
      <w:r w:rsidR="00C06C65" w:rsidRPr="006117A5">
        <w:rPr>
          <w:rFonts w:ascii="Book Antiqua" w:eastAsia="Malgun Gothic" w:hAnsi="Book Antiqua" w:cs="Times New Roman"/>
          <w:sz w:val="24"/>
          <w:szCs w:val="24"/>
          <w:lang w:val="en"/>
        </w:rPr>
        <w:fldChar w:fldCharType="end"/>
      </w:r>
      <w:r w:rsidR="00EC040E" w:rsidRPr="006117A5">
        <w:rPr>
          <w:rFonts w:ascii="Book Antiqua" w:eastAsia="Malgun Gothic" w:hAnsi="Book Antiqua" w:cs="Times New Roman"/>
          <w:sz w:val="24"/>
          <w:szCs w:val="24"/>
          <w:lang w:val="en"/>
        </w:rPr>
        <w:t xml:space="preserve">. </w:t>
      </w:r>
      <w:r w:rsidR="00C95D7F" w:rsidRPr="006117A5">
        <w:rPr>
          <w:rFonts w:ascii="Book Antiqua" w:hAnsi="Book Antiqua" w:cs="Times New Roman"/>
          <w:sz w:val="24"/>
          <w:szCs w:val="24"/>
          <w:lang w:val="en"/>
        </w:rPr>
        <w:t>The i</w:t>
      </w:r>
      <w:r w:rsidR="00EC040E" w:rsidRPr="006117A5">
        <w:rPr>
          <w:rFonts w:ascii="Book Antiqua" w:hAnsi="Book Antiqua" w:cs="Times New Roman"/>
          <w:sz w:val="24"/>
          <w:szCs w:val="24"/>
          <w:lang w:val="en"/>
        </w:rPr>
        <w:t>nter</w:t>
      </w:r>
      <w:r w:rsidR="00610CE7" w:rsidRPr="006117A5">
        <w:rPr>
          <w:rFonts w:ascii="Book Antiqua" w:hAnsi="Book Antiqua" w:cs="Times New Roman"/>
          <w:sz w:val="24"/>
          <w:szCs w:val="24"/>
          <w:lang w:val="en"/>
        </w:rPr>
        <w:t>-</w:t>
      </w:r>
      <w:r w:rsidR="00EC040E" w:rsidRPr="006117A5">
        <w:rPr>
          <w:rFonts w:ascii="Book Antiqua" w:hAnsi="Book Antiqua" w:cs="Times New Roman"/>
          <w:sz w:val="24"/>
          <w:szCs w:val="24"/>
          <w:lang w:val="en"/>
        </w:rPr>
        <w:t>observer reproducibility of LS measurement</w:t>
      </w:r>
      <w:r w:rsidR="00C95D7F" w:rsidRPr="006117A5">
        <w:rPr>
          <w:rFonts w:ascii="Book Antiqua" w:hAnsi="Book Antiqua" w:cs="Times New Roman"/>
          <w:sz w:val="24"/>
          <w:szCs w:val="24"/>
          <w:lang w:val="en"/>
        </w:rPr>
        <w:t>s</w:t>
      </w:r>
      <w:r w:rsidR="00EC040E" w:rsidRPr="006117A5">
        <w:rPr>
          <w:rFonts w:ascii="Book Antiqua" w:hAnsi="Book Antiqua" w:cs="Times New Roman"/>
          <w:sz w:val="24"/>
          <w:szCs w:val="24"/>
          <w:lang w:val="en"/>
        </w:rPr>
        <w:t xml:space="preserve"> using 2D-SWE </w:t>
      </w:r>
      <w:r w:rsidR="00C95D7F" w:rsidRPr="006117A5">
        <w:rPr>
          <w:rFonts w:ascii="Book Antiqua" w:hAnsi="Book Antiqua" w:cs="Times New Roman"/>
          <w:sz w:val="24"/>
          <w:szCs w:val="24"/>
          <w:lang w:val="en"/>
        </w:rPr>
        <w:t xml:space="preserve">is </w:t>
      </w:r>
      <w:r w:rsidR="00EC040E" w:rsidRPr="006117A5">
        <w:rPr>
          <w:rFonts w:ascii="Book Antiqua" w:hAnsi="Book Antiqua" w:cs="Times New Roman"/>
          <w:sz w:val="24"/>
          <w:szCs w:val="24"/>
          <w:lang w:val="en"/>
        </w:rPr>
        <w:t>excellent</w:t>
      </w:r>
      <w:r w:rsidR="00C95D7F" w:rsidRPr="006117A5">
        <w:rPr>
          <w:rFonts w:ascii="Book Antiqua" w:hAnsi="Book Antiqua" w:cs="Times New Roman"/>
          <w:sz w:val="24"/>
          <w:szCs w:val="24"/>
          <w:lang w:val="en"/>
        </w:rPr>
        <w:t>,</w:t>
      </w:r>
      <w:r w:rsidR="00EC040E" w:rsidRPr="006117A5">
        <w:rPr>
          <w:rFonts w:ascii="Book Antiqua" w:hAnsi="Book Antiqua" w:cs="Times New Roman"/>
          <w:sz w:val="24"/>
          <w:szCs w:val="24"/>
          <w:lang w:val="en"/>
        </w:rPr>
        <w:t xml:space="preserve"> from 0.83 to 0.94</w:t>
      </w:r>
      <w:r w:rsidR="00C06C65" w:rsidRPr="006117A5">
        <w:rPr>
          <w:rFonts w:ascii="Book Antiqua" w:hAnsi="Book Antiqua" w:cs="Times New Roman"/>
          <w:sz w:val="24"/>
          <w:szCs w:val="24"/>
          <w:lang w:val="en"/>
        </w:rPr>
        <w:fldChar w:fldCharType="begin">
          <w:fldData xml:space="preserve">PEVuZE5vdGU+PENpdGU+PEF1dGhvcj5Xb288L0F1dGhvcj48WWVhcj4yMDE1PC9ZZWFyPjxSZWNO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==
</w:fldData>
        </w:fldChar>
      </w:r>
      <w:r w:rsidR="004A674A" w:rsidRPr="006117A5">
        <w:rPr>
          <w:rFonts w:ascii="Book Antiqua" w:hAnsi="Book Antiqua" w:cs="Times New Roman"/>
          <w:sz w:val="24"/>
          <w:szCs w:val="24"/>
          <w:lang w:val="en"/>
        </w:rPr>
        <w:instrText xml:space="preserve"> ADDIN EN.CITE </w:instrText>
      </w:r>
      <w:r w:rsidR="004A674A" w:rsidRPr="006117A5">
        <w:rPr>
          <w:rFonts w:ascii="Book Antiqua" w:hAnsi="Book Antiqua" w:cs="Times New Roman"/>
          <w:sz w:val="24"/>
          <w:szCs w:val="24"/>
          <w:lang w:val="en"/>
        </w:rPr>
        <w:fldChar w:fldCharType="begin">
          <w:fldData xml:space="preserve">PEVuZE5vdGU+PENpdGU+PEF1dGhvcj5Xb288L0F1dGhvcj48WWVhcj4yMDE1PC9ZZWFyPjxSZWNO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==
</w:fldData>
        </w:fldChar>
      </w:r>
      <w:r w:rsidR="004A674A" w:rsidRPr="006117A5">
        <w:rPr>
          <w:rFonts w:ascii="Book Antiqua" w:hAnsi="Book Antiqua" w:cs="Times New Roman"/>
          <w:sz w:val="24"/>
          <w:szCs w:val="24"/>
          <w:lang w:val="en"/>
        </w:rPr>
        <w:instrText xml:space="preserve"> ADDIN EN.CITE.DATA </w:instrText>
      </w:r>
      <w:r w:rsidR="004A674A" w:rsidRPr="006117A5">
        <w:rPr>
          <w:rFonts w:ascii="Book Antiqua" w:hAnsi="Book Antiqua" w:cs="Times New Roman"/>
          <w:sz w:val="24"/>
          <w:szCs w:val="24"/>
          <w:lang w:val="en"/>
        </w:rPr>
      </w:r>
      <w:r w:rsidR="004A674A" w:rsidRPr="006117A5">
        <w:rPr>
          <w:rFonts w:ascii="Book Antiqua" w:hAnsi="Book Antiqua" w:cs="Times New Roman"/>
          <w:sz w:val="24"/>
          <w:szCs w:val="24"/>
          <w:lang w:val="en"/>
        </w:rPr>
        <w:fldChar w:fldCharType="end"/>
      </w:r>
      <w:r w:rsidR="00C06C65" w:rsidRPr="006117A5">
        <w:rPr>
          <w:rFonts w:ascii="Book Antiqua" w:hAnsi="Book Antiqua" w:cs="Times New Roman"/>
          <w:sz w:val="24"/>
          <w:szCs w:val="24"/>
          <w:lang w:val="en"/>
        </w:rPr>
      </w:r>
      <w:r w:rsidR="00C06C65" w:rsidRPr="006117A5">
        <w:rPr>
          <w:rFonts w:ascii="Book Antiqua" w:hAnsi="Book Antiqua" w:cs="Times New Roman"/>
          <w:sz w:val="24"/>
          <w:szCs w:val="24"/>
          <w:lang w:val="en"/>
        </w:rPr>
        <w:fldChar w:fldCharType="separate"/>
      </w:r>
      <w:r w:rsidR="006F2764">
        <w:rPr>
          <w:rFonts w:ascii="Book Antiqua" w:hAnsi="Book Antiqua" w:cs="Times New Roman"/>
          <w:noProof/>
          <w:sz w:val="24"/>
          <w:szCs w:val="24"/>
          <w:vertAlign w:val="superscript"/>
          <w:lang w:val="en"/>
        </w:rPr>
        <w:t>[21,</w:t>
      </w:r>
      <w:r w:rsidR="004A674A" w:rsidRPr="006117A5">
        <w:rPr>
          <w:rFonts w:ascii="Book Antiqua" w:hAnsi="Book Antiqua" w:cs="Times New Roman"/>
          <w:noProof/>
          <w:sz w:val="24"/>
          <w:szCs w:val="24"/>
          <w:vertAlign w:val="superscript"/>
          <w:lang w:val="en"/>
        </w:rPr>
        <w:t>22]</w:t>
      </w:r>
      <w:r w:rsidR="00C06C65" w:rsidRPr="006117A5">
        <w:rPr>
          <w:rFonts w:ascii="Book Antiqua" w:hAnsi="Book Antiqua" w:cs="Times New Roman"/>
          <w:sz w:val="24"/>
          <w:szCs w:val="24"/>
          <w:lang w:val="en"/>
        </w:rPr>
        <w:fldChar w:fldCharType="end"/>
      </w:r>
      <w:r w:rsidR="00EC040E" w:rsidRPr="006117A5">
        <w:rPr>
          <w:rFonts w:ascii="Book Antiqua" w:hAnsi="Book Antiqua" w:cs="Times New Roman"/>
          <w:sz w:val="24"/>
          <w:szCs w:val="24"/>
          <w:lang w:val="en"/>
        </w:rPr>
        <w:t>.</w:t>
      </w:r>
    </w:p>
    <w:p w14:paraId="0F79E628" w14:textId="411A9669" w:rsidR="00103F02" w:rsidRPr="006117A5" w:rsidRDefault="00C95D7F" w:rsidP="003E32AA">
      <w:pPr>
        <w:wordWrap/>
        <w:snapToGrid w:val="0"/>
        <w:spacing w:after="0" w:line="360" w:lineRule="auto"/>
        <w:ind w:firstLineChars="100" w:firstLine="240"/>
        <w:rPr>
          <w:rFonts w:ascii="Book Antiqua" w:eastAsia="Malgun Gothic" w:hAnsi="Book Antiqua" w:cs="Times New Roman"/>
          <w:sz w:val="24"/>
          <w:szCs w:val="24"/>
        </w:rPr>
      </w:pPr>
      <w:r w:rsidRPr="006117A5">
        <w:rPr>
          <w:rFonts w:ascii="Book Antiqua" w:eastAsia="Malgun Gothic" w:hAnsi="Book Antiqua" w:cs="Times New Roman"/>
          <w:sz w:val="24"/>
          <w:szCs w:val="24"/>
        </w:rPr>
        <w:t xml:space="preserve">Since </w:t>
      </w:r>
      <w:r w:rsidR="000D0557" w:rsidRPr="006117A5">
        <w:rPr>
          <w:rFonts w:ascii="Book Antiqua" w:eastAsia="Malgun Gothic" w:hAnsi="Book Antiqua" w:cs="Times New Roman"/>
          <w:sz w:val="24"/>
          <w:szCs w:val="24"/>
        </w:rPr>
        <w:t xml:space="preserve">2D-SWE measurement is </w:t>
      </w:r>
      <w:r w:rsidR="00103F02" w:rsidRPr="006117A5">
        <w:rPr>
          <w:rFonts w:ascii="Book Antiqua" w:eastAsia="Malgun Gothic" w:hAnsi="Book Antiqua" w:cs="Times New Roman"/>
          <w:sz w:val="24"/>
          <w:szCs w:val="24"/>
        </w:rPr>
        <w:t>user</w:t>
      </w:r>
      <w:r w:rsidRPr="006117A5">
        <w:rPr>
          <w:rFonts w:ascii="Book Antiqua" w:eastAsia="Malgun Gothic" w:hAnsi="Book Antiqua" w:cs="Times New Roman"/>
          <w:sz w:val="24"/>
          <w:szCs w:val="24"/>
        </w:rPr>
        <w:t>-</w:t>
      </w:r>
      <w:r w:rsidR="00103F02" w:rsidRPr="006117A5">
        <w:rPr>
          <w:rFonts w:ascii="Book Antiqua" w:eastAsia="Malgun Gothic" w:hAnsi="Book Antiqua" w:cs="Times New Roman"/>
          <w:sz w:val="24"/>
          <w:szCs w:val="24"/>
        </w:rPr>
        <w:t>dependent</w:t>
      </w:r>
      <w:r w:rsidRPr="006117A5">
        <w:rPr>
          <w:rFonts w:ascii="Book Antiqua" w:eastAsia="Malgun Gothic" w:hAnsi="Book Antiqua" w:cs="Times New Roman"/>
          <w:sz w:val="24"/>
          <w:szCs w:val="24"/>
        </w:rPr>
        <w:t>,</w:t>
      </w:r>
      <w:r w:rsidR="00103F02" w:rsidRPr="006117A5">
        <w:rPr>
          <w:rFonts w:ascii="Book Antiqua" w:eastAsia="Malgun Gothic" w:hAnsi="Book Antiqua" w:cs="Times New Roman"/>
          <w:sz w:val="24"/>
          <w:szCs w:val="24"/>
        </w:rPr>
        <w:t xml:space="preserve"> it is recommended that at least 50 supervised scans and measurements </w:t>
      </w:r>
      <w:r w:rsidR="00AC0262" w:rsidRPr="006117A5">
        <w:rPr>
          <w:rFonts w:ascii="Book Antiqua" w:eastAsia="Malgun Gothic" w:hAnsi="Book Antiqua" w:cs="Times New Roman"/>
          <w:sz w:val="24"/>
          <w:szCs w:val="24"/>
        </w:rPr>
        <w:t>are</w:t>
      </w:r>
      <w:r w:rsidR="00103F02" w:rsidRPr="006117A5">
        <w:rPr>
          <w:rFonts w:ascii="Book Antiqua" w:eastAsia="Malgun Gothic" w:hAnsi="Book Antiqua" w:cs="Times New Roman"/>
          <w:sz w:val="24"/>
          <w:szCs w:val="24"/>
        </w:rPr>
        <w:t xml:space="preserve"> performed by a novice operator to </w:t>
      </w:r>
      <w:r w:rsidR="00AC0262" w:rsidRPr="006117A5">
        <w:rPr>
          <w:rFonts w:ascii="Book Antiqua" w:eastAsia="Malgun Gothic" w:hAnsi="Book Antiqua" w:cs="Times New Roman"/>
          <w:sz w:val="24"/>
          <w:szCs w:val="24"/>
        </w:rPr>
        <w:t xml:space="preserve">ensure </w:t>
      </w:r>
      <w:r w:rsidR="00103F02" w:rsidRPr="006117A5">
        <w:rPr>
          <w:rFonts w:ascii="Book Antiqua" w:eastAsia="Malgun Gothic" w:hAnsi="Book Antiqua" w:cs="Times New Roman"/>
          <w:sz w:val="24"/>
          <w:szCs w:val="24"/>
        </w:rPr>
        <w:t>consistent measurements</w:t>
      </w:r>
      <w:r w:rsidR="003E32AA" w:rsidRPr="006117A5">
        <w:rPr>
          <w:rFonts w:ascii="Book Antiqua" w:eastAsia="Malgun Gothic" w:hAnsi="Book Antiqua" w:cs="Times New Roman"/>
          <w:sz w:val="24"/>
          <w:szCs w:val="24"/>
        </w:rPr>
        <w:fldChar w:fldCharType="begin">
          <w:fldData xml:space="preserve">PEVuZE5vdGU+PENpdGU+PEF1dGhvcj5GZXJyYWlvbGk8L0F1dGhvcj48WWVhcj4yMDE0PC9ZZWFy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</w:fldData>
        </w:fldChar>
      </w:r>
      <w:r w:rsidR="003E32AA" w:rsidRPr="006117A5">
        <w:rPr>
          <w:rFonts w:ascii="Book Antiqua" w:eastAsia="Malgun Gothic" w:hAnsi="Book Antiqua" w:cs="Times New Roman"/>
          <w:sz w:val="24"/>
          <w:szCs w:val="24"/>
        </w:rPr>
        <w:instrText xml:space="preserve"> ADDIN EN.CITE </w:instrText>
      </w:r>
      <w:r w:rsidR="003E32AA" w:rsidRPr="006117A5">
        <w:rPr>
          <w:rFonts w:ascii="Book Antiqua" w:eastAsia="Malgun Gothic" w:hAnsi="Book Antiqua" w:cs="Times New Roman"/>
          <w:sz w:val="24"/>
          <w:szCs w:val="24"/>
        </w:rPr>
        <w:fldChar w:fldCharType="begin">
          <w:fldData xml:space="preserve">PEVuZE5vdGU+PENpdGU+PEF1dGhvcj5GZXJyYWlvbGk8L0F1dGhvcj48WWVhcj4yMDE0PC9ZZWFy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</w:fldData>
        </w:fldChar>
      </w:r>
      <w:r w:rsidR="003E32AA" w:rsidRPr="006117A5">
        <w:rPr>
          <w:rFonts w:ascii="Book Antiqua" w:eastAsia="Malgun Gothic" w:hAnsi="Book Antiqua" w:cs="Times New Roman"/>
          <w:sz w:val="24"/>
          <w:szCs w:val="24"/>
        </w:rPr>
        <w:instrText xml:space="preserve"> ADDIN EN.CITE.DATA </w:instrText>
      </w:r>
      <w:r w:rsidR="003E32AA" w:rsidRPr="006117A5">
        <w:rPr>
          <w:rFonts w:ascii="Book Antiqua" w:eastAsia="Malgun Gothic" w:hAnsi="Book Antiqua" w:cs="Times New Roman"/>
          <w:sz w:val="24"/>
          <w:szCs w:val="24"/>
        </w:rPr>
      </w:r>
      <w:r w:rsidR="003E32AA" w:rsidRPr="006117A5">
        <w:rPr>
          <w:rFonts w:ascii="Book Antiqua" w:eastAsia="Malgun Gothic" w:hAnsi="Book Antiqua" w:cs="Times New Roman"/>
          <w:sz w:val="24"/>
          <w:szCs w:val="24"/>
        </w:rPr>
        <w:fldChar w:fldCharType="end"/>
      </w:r>
      <w:r w:rsidR="003E32AA" w:rsidRPr="006117A5">
        <w:rPr>
          <w:rFonts w:ascii="Book Antiqua" w:eastAsia="Malgun Gothic" w:hAnsi="Book Antiqua" w:cs="Times New Roman"/>
          <w:sz w:val="24"/>
          <w:szCs w:val="24"/>
        </w:rPr>
      </w:r>
      <w:r w:rsidR="003E32AA" w:rsidRPr="006117A5">
        <w:rPr>
          <w:rFonts w:ascii="Book Antiqua" w:eastAsia="Malgun Gothic" w:hAnsi="Book Antiqua" w:cs="Times New Roman"/>
          <w:sz w:val="24"/>
          <w:szCs w:val="24"/>
        </w:rPr>
        <w:fldChar w:fldCharType="separate"/>
      </w:r>
      <w:r w:rsidR="003E32AA" w:rsidRPr="006117A5">
        <w:rPr>
          <w:rFonts w:ascii="Book Antiqua" w:eastAsia="Malgun Gothic" w:hAnsi="Book Antiqua" w:cs="Times New Roman"/>
          <w:noProof/>
          <w:sz w:val="24"/>
          <w:szCs w:val="24"/>
          <w:vertAlign w:val="superscript"/>
        </w:rPr>
        <w:t>[23]</w:t>
      </w:r>
      <w:r w:rsidR="003E32AA" w:rsidRPr="006117A5">
        <w:rPr>
          <w:rFonts w:ascii="Book Antiqua" w:eastAsia="Malgun Gothic" w:hAnsi="Book Antiqua" w:cs="Times New Roman"/>
          <w:sz w:val="24"/>
          <w:szCs w:val="24"/>
        </w:rPr>
        <w:fldChar w:fldCharType="end"/>
      </w:r>
      <w:r w:rsidR="00103F02" w:rsidRPr="006117A5">
        <w:rPr>
          <w:rFonts w:ascii="Book Antiqua" w:eastAsia="Malgun Gothic" w:hAnsi="Book Antiqua" w:cs="Times New Roman"/>
          <w:sz w:val="24"/>
          <w:szCs w:val="24"/>
        </w:rPr>
        <w:t>.</w:t>
      </w:r>
      <w:r w:rsidR="003E32AA" w:rsidRPr="006117A5">
        <w:rPr>
          <w:rFonts w:ascii="Book Antiqua" w:eastAsia="Malgun Gothic" w:hAnsi="Book Antiqua" w:cs="Times New Roman"/>
          <w:sz w:val="24"/>
          <w:szCs w:val="24"/>
        </w:rPr>
        <w:t xml:space="preserve"> </w:t>
      </w:r>
    </w:p>
    <w:p w14:paraId="0F79E629" w14:textId="0D18CA4E" w:rsidR="00521CF1" w:rsidRPr="006117A5" w:rsidRDefault="00CD340E" w:rsidP="00EC0E51">
      <w:pPr>
        <w:wordWrap/>
        <w:snapToGrid w:val="0"/>
        <w:spacing w:after="0" w:line="360" w:lineRule="auto"/>
        <w:rPr>
          <w:rFonts w:ascii="Book Antiqua" w:eastAsia="Malgun Gothic" w:hAnsi="Book Antiqua" w:cs="Times New Roman"/>
          <w:b/>
          <w:i/>
          <w:kern w:val="0"/>
          <w:sz w:val="24"/>
          <w:szCs w:val="24"/>
        </w:rPr>
      </w:pPr>
      <w:r w:rsidRPr="006117A5">
        <w:rPr>
          <w:rFonts w:ascii="Book Antiqua" w:eastAsia="Malgun Gothic" w:hAnsi="Book Antiqua" w:cs="Times New Roman"/>
          <w:b/>
          <w:kern w:val="0"/>
          <w:sz w:val="24"/>
          <w:szCs w:val="24"/>
        </w:rPr>
        <w:br/>
      </w:r>
      <w:r w:rsidRPr="006117A5">
        <w:rPr>
          <w:rFonts w:ascii="Book Antiqua" w:eastAsia="Malgun Gothic" w:hAnsi="Book Antiqua" w:cs="Times New Roman"/>
          <w:b/>
          <w:i/>
          <w:kern w:val="0"/>
          <w:sz w:val="24"/>
          <w:szCs w:val="24"/>
        </w:rPr>
        <w:t>Normal values of liver stiffness</w:t>
      </w:r>
      <w:r w:rsidR="00C95D7F" w:rsidRPr="006117A5">
        <w:rPr>
          <w:rFonts w:ascii="Book Antiqua" w:eastAsia="Malgun Gothic" w:hAnsi="Book Antiqua" w:cs="Times New Roman"/>
          <w:b/>
          <w:i/>
          <w:kern w:val="0"/>
          <w:sz w:val="24"/>
          <w:szCs w:val="24"/>
        </w:rPr>
        <w:t>,</w:t>
      </w:r>
      <w:r w:rsidR="00FB186F" w:rsidRPr="006117A5">
        <w:rPr>
          <w:rFonts w:ascii="Book Antiqua" w:eastAsia="Malgun Gothic" w:hAnsi="Book Antiqua" w:cs="Times New Roman"/>
          <w:b/>
          <w:i/>
          <w:kern w:val="0"/>
          <w:sz w:val="24"/>
          <w:szCs w:val="24"/>
        </w:rPr>
        <w:t xml:space="preserve"> and </w:t>
      </w:r>
      <w:r w:rsidR="00C95D7F" w:rsidRPr="006117A5">
        <w:rPr>
          <w:rFonts w:ascii="Book Antiqua" w:eastAsia="Malgun Gothic" w:hAnsi="Book Antiqua" w:cs="Times New Roman"/>
          <w:b/>
          <w:i/>
          <w:kern w:val="0"/>
          <w:sz w:val="24"/>
          <w:szCs w:val="24"/>
        </w:rPr>
        <w:t>c</w:t>
      </w:r>
      <w:r w:rsidR="00E54C88" w:rsidRPr="006117A5">
        <w:rPr>
          <w:rFonts w:ascii="Book Antiqua" w:eastAsia="Malgun Gothic" w:hAnsi="Book Antiqua" w:cs="Times New Roman"/>
          <w:b/>
          <w:i/>
          <w:kern w:val="0"/>
          <w:sz w:val="24"/>
          <w:szCs w:val="24"/>
        </w:rPr>
        <w:t>onfounders</w:t>
      </w:r>
    </w:p>
    <w:p w14:paraId="0568472B" w14:textId="62FF7C15" w:rsidR="00204C60" w:rsidRPr="006117A5" w:rsidRDefault="00AC0262" w:rsidP="00D44E9D">
      <w:pPr>
        <w:wordWrap/>
        <w:snapToGrid w:val="0"/>
        <w:spacing w:after="0" w:line="360" w:lineRule="auto"/>
        <w:rPr>
          <w:rFonts w:ascii="Book Antiqua" w:eastAsia="Malgun Gothic" w:hAnsi="Book Antiqua" w:cs="Times New Roman"/>
          <w:kern w:val="0"/>
          <w:sz w:val="24"/>
          <w:szCs w:val="24"/>
        </w:rPr>
      </w:pPr>
      <w:r w:rsidRPr="006117A5">
        <w:rPr>
          <w:rFonts w:ascii="Book Antiqua" w:hAnsi="Book Antiqua" w:cs="Times New Roman"/>
          <w:sz w:val="24"/>
          <w:szCs w:val="24"/>
          <w:lang w:val="en"/>
        </w:rPr>
        <w:t xml:space="preserve">The </w:t>
      </w:r>
      <w:r w:rsidR="00941DCD" w:rsidRPr="006117A5">
        <w:rPr>
          <w:rFonts w:ascii="Book Antiqua" w:hAnsi="Book Antiqua" w:cs="Times New Roman"/>
          <w:sz w:val="24"/>
          <w:szCs w:val="24"/>
          <w:lang w:val="en"/>
        </w:rPr>
        <w:t>LS value using 2D-SWE in healthy volunteer</w:t>
      </w:r>
      <w:r w:rsidR="00C95D7F" w:rsidRPr="006117A5">
        <w:rPr>
          <w:rFonts w:ascii="Book Antiqua" w:hAnsi="Book Antiqua" w:cs="Times New Roman"/>
          <w:sz w:val="24"/>
          <w:szCs w:val="24"/>
          <w:lang w:val="en"/>
        </w:rPr>
        <w:t>s</w:t>
      </w:r>
      <w:r w:rsidR="00941DCD" w:rsidRPr="006117A5">
        <w:rPr>
          <w:rFonts w:ascii="Book Antiqua" w:hAnsi="Book Antiqua" w:cs="Times New Roman"/>
          <w:sz w:val="24"/>
          <w:szCs w:val="24"/>
          <w:lang w:val="en"/>
        </w:rPr>
        <w:t xml:space="preserve"> was </w:t>
      </w:r>
      <w:r w:rsidR="00C95D7F" w:rsidRPr="006117A5">
        <w:rPr>
          <w:rFonts w:ascii="Book Antiqua" w:hAnsi="Book Antiqua" w:cs="Times New Roman"/>
          <w:sz w:val="24"/>
          <w:szCs w:val="24"/>
          <w:lang w:val="en"/>
        </w:rPr>
        <w:t xml:space="preserve">found to be </w:t>
      </w:r>
      <w:r w:rsidR="00941DCD" w:rsidRPr="006117A5">
        <w:rPr>
          <w:rFonts w:ascii="Book Antiqua" w:hAnsi="Book Antiqua" w:cs="Times New Roman"/>
          <w:sz w:val="24"/>
          <w:szCs w:val="24"/>
          <w:lang w:val="en"/>
        </w:rPr>
        <w:t>4.5-5.5 kPa</w:t>
      </w:r>
      <w:r w:rsidR="002B36CA" w:rsidRPr="006117A5">
        <w:rPr>
          <w:rFonts w:ascii="Book Antiqua" w:hAnsi="Book Antiqua" w:cs="Times New Roman"/>
          <w:sz w:val="24"/>
          <w:szCs w:val="24"/>
          <w:lang w:val="en"/>
        </w:rPr>
        <w:fldChar w:fldCharType="begin">
          <w:fldData xml:space="preserve">PEVuZE5vdGU+PENpdGU+PEF1dGhvcj5TdWg8L0F1dGhvcj48WWVhcj4yMDE0PC9ZZWFyPjxSZWNO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</w:fldData>
        </w:fldChar>
      </w:r>
      <w:r w:rsidR="002B36CA" w:rsidRPr="006117A5">
        <w:rPr>
          <w:rFonts w:ascii="Book Antiqua" w:hAnsi="Book Antiqua" w:cs="Times New Roman"/>
          <w:sz w:val="24"/>
          <w:szCs w:val="24"/>
          <w:lang w:val="en"/>
        </w:rPr>
        <w:instrText xml:space="preserve"> ADDIN EN.CITE </w:instrText>
      </w:r>
      <w:r w:rsidR="002B36CA" w:rsidRPr="006117A5">
        <w:rPr>
          <w:rFonts w:ascii="Book Antiqua" w:hAnsi="Book Antiqua" w:cs="Times New Roman"/>
          <w:sz w:val="24"/>
          <w:szCs w:val="24"/>
          <w:lang w:val="en"/>
        </w:rPr>
        <w:fldChar w:fldCharType="begin">
          <w:fldData xml:space="preserve">PEVuZE5vdGU+PENpdGU+PEF1dGhvcj5TdWg8L0F1dGhvcj48WWVhcj4yMDE0PC9ZZWFyPjxSZWNO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</w:fldData>
        </w:fldChar>
      </w:r>
      <w:r w:rsidR="002B36CA" w:rsidRPr="006117A5">
        <w:rPr>
          <w:rFonts w:ascii="Book Antiqua" w:hAnsi="Book Antiqua" w:cs="Times New Roman"/>
          <w:sz w:val="24"/>
          <w:szCs w:val="24"/>
          <w:lang w:val="en"/>
        </w:rPr>
        <w:instrText xml:space="preserve"> ADDIN EN.CITE.DATA </w:instrText>
      </w:r>
      <w:r w:rsidR="002B36CA" w:rsidRPr="006117A5">
        <w:rPr>
          <w:rFonts w:ascii="Book Antiqua" w:hAnsi="Book Antiqua" w:cs="Times New Roman"/>
          <w:sz w:val="24"/>
          <w:szCs w:val="24"/>
          <w:lang w:val="en"/>
        </w:rPr>
      </w:r>
      <w:r w:rsidR="002B36CA" w:rsidRPr="006117A5">
        <w:rPr>
          <w:rFonts w:ascii="Book Antiqua" w:hAnsi="Book Antiqua" w:cs="Times New Roman"/>
          <w:sz w:val="24"/>
          <w:szCs w:val="24"/>
          <w:lang w:val="en"/>
        </w:rPr>
        <w:fldChar w:fldCharType="end"/>
      </w:r>
      <w:r w:rsidR="002B36CA" w:rsidRPr="006117A5">
        <w:rPr>
          <w:rFonts w:ascii="Book Antiqua" w:hAnsi="Book Antiqua" w:cs="Times New Roman"/>
          <w:sz w:val="24"/>
          <w:szCs w:val="24"/>
          <w:lang w:val="en"/>
        </w:rPr>
      </w:r>
      <w:r w:rsidR="002B36CA" w:rsidRPr="006117A5">
        <w:rPr>
          <w:rFonts w:ascii="Book Antiqua" w:hAnsi="Book Antiqua" w:cs="Times New Roman"/>
          <w:sz w:val="24"/>
          <w:szCs w:val="24"/>
          <w:lang w:val="en"/>
        </w:rPr>
        <w:fldChar w:fldCharType="separate"/>
      </w:r>
      <w:r w:rsidR="002B36CA">
        <w:rPr>
          <w:rFonts w:ascii="Book Antiqua" w:hAnsi="Book Antiqua" w:cs="Times New Roman"/>
          <w:noProof/>
          <w:sz w:val="24"/>
          <w:szCs w:val="24"/>
          <w:vertAlign w:val="superscript"/>
          <w:lang w:val="en"/>
        </w:rPr>
        <w:t>[17,</w:t>
      </w:r>
      <w:r w:rsidR="002B36CA" w:rsidRPr="006117A5">
        <w:rPr>
          <w:rFonts w:ascii="Book Antiqua" w:hAnsi="Book Antiqua" w:cs="Times New Roman"/>
          <w:noProof/>
          <w:sz w:val="24"/>
          <w:szCs w:val="24"/>
          <w:vertAlign w:val="superscript"/>
          <w:lang w:val="en"/>
        </w:rPr>
        <w:t>24]</w:t>
      </w:r>
      <w:r w:rsidR="002B36CA" w:rsidRPr="006117A5">
        <w:rPr>
          <w:rFonts w:ascii="Book Antiqua" w:hAnsi="Book Antiqua" w:cs="Times New Roman"/>
          <w:sz w:val="24"/>
          <w:szCs w:val="24"/>
          <w:lang w:val="en"/>
        </w:rPr>
        <w:fldChar w:fldCharType="end"/>
      </w:r>
      <w:r w:rsidR="00941DCD" w:rsidRPr="006117A5">
        <w:rPr>
          <w:rFonts w:ascii="Book Antiqua" w:hAnsi="Book Antiqua" w:cs="Times New Roman"/>
          <w:sz w:val="24"/>
          <w:szCs w:val="24"/>
          <w:lang w:val="en"/>
        </w:rPr>
        <w:t>.</w:t>
      </w:r>
      <w:r w:rsidR="00801FB1" w:rsidRPr="006117A5">
        <w:rPr>
          <w:rFonts w:ascii="Book Antiqua" w:eastAsia="Malgun Gothic" w:hAnsi="Book Antiqua" w:cs="Times New Roman"/>
          <w:sz w:val="24"/>
          <w:szCs w:val="24"/>
          <w:shd w:val="clear" w:color="auto" w:fill="FFFFFF"/>
        </w:rPr>
        <w:t xml:space="preserve"> </w:t>
      </w:r>
      <w:r w:rsidR="00472078" w:rsidRPr="006117A5">
        <w:rPr>
          <w:rFonts w:ascii="Book Antiqua" w:eastAsia="Malgun Gothic" w:hAnsi="Book Antiqua" w:cs="Times New Roman"/>
          <w:kern w:val="0"/>
          <w:sz w:val="24"/>
          <w:szCs w:val="24"/>
        </w:rPr>
        <w:t xml:space="preserve">Food intake increases LS value </w:t>
      </w:r>
      <w:r w:rsidR="00C95D7F" w:rsidRPr="006117A5">
        <w:rPr>
          <w:rFonts w:ascii="Book Antiqua" w:eastAsia="Malgun Gothic" w:hAnsi="Book Antiqua" w:cs="Times New Roman"/>
          <w:kern w:val="0"/>
          <w:sz w:val="24"/>
          <w:szCs w:val="24"/>
        </w:rPr>
        <w:t xml:space="preserve">and </w:t>
      </w:r>
      <w:r w:rsidR="00472078" w:rsidRPr="006117A5">
        <w:rPr>
          <w:rFonts w:ascii="Book Antiqua" w:eastAsia="Malgun Gothic" w:hAnsi="Book Antiqua" w:cs="Times New Roman"/>
          <w:kern w:val="0"/>
          <w:sz w:val="24"/>
          <w:szCs w:val="24"/>
        </w:rPr>
        <w:t>IQR</w:t>
      </w:r>
      <w:r w:rsidR="002B36CA" w:rsidRPr="006117A5">
        <w:rPr>
          <w:rFonts w:ascii="Book Antiqua" w:eastAsia="Malgun Gothic" w:hAnsi="Book Antiqua" w:cs="Times New Roman"/>
          <w:kern w:val="0"/>
          <w:sz w:val="24"/>
          <w:szCs w:val="24"/>
        </w:rPr>
        <w:fldChar w:fldCharType="begin">
          <w:fldData xml:space="preserve">PEVuZE5vdGU+PENpdGU+PEF1dGhvcj5BcmVuYTwvQXV0aG9yPjxZZWFyPjIwMTM8L1llYXI+PFJl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</w:fldData>
        </w:fldChar>
      </w:r>
      <w:r w:rsidR="002B36CA" w:rsidRPr="006117A5">
        <w:rPr>
          <w:rFonts w:ascii="Book Antiqua" w:eastAsia="Malgun Gothic" w:hAnsi="Book Antiqua" w:cs="Times New Roman"/>
          <w:kern w:val="0"/>
          <w:sz w:val="24"/>
          <w:szCs w:val="24"/>
        </w:rPr>
        <w:instrText xml:space="preserve"> ADDIN EN.CITE </w:instrText>
      </w:r>
      <w:r w:rsidR="002B36CA" w:rsidRPr="006117A5">
        <w:rPr>
          <w:rFonts w:ascii="Book Antiqua" w:eastAsia="Malgun Gothic" w:hAnsi="Book Antiqua" w:cs="Times New Roman"/>
          <w:kern w:val="0"/>
          <w:sz w:val="24"/>
          <w:szCs w:val="24"/>
        </w:rPr>
        <w:fldChar w:fldCharType="begin">
          <w:fldData xml:space="preserve">PEVuZE5vdGU+PENpdGU+PEF1dGhvcj5BcmVuYTwvQXV0aG9yPjxZZWFyPjIwMTM8L1llYXI+PFJl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</w:fldData>
        </w:fldChar>
      </w:r>
      <w:r w:rsidR="002B36CA" w:rsidRPr="006117A5">
        <w:rPr>
          <w:rFonts w:ascii="Book Antiqua" w:eastAsia="Malgun Gothic" w:hAnsi="Book Antiqua" w:cs="Times New Roman"/>
          <w:kern w:val="0"/>
          <w:sz w:val="24"/>
          <w:szCs w:val="24"/>
        </w:rPr>
        <w:instrText xml:space="preserve"> ADDIN EN.CITE.DATA </w:instrText>
      </w:r>
      <w:r w:rsidR="002B36CA" w:rsidRPr="006117A5">
        <w:rPr>
          <w:rFonts w:ascii="Book Antiqua" w:eastAsia="Malgun Gothic" w:hAnsi="Book Antiqua" w:cs="Times New Roman"/>
          <w:kern w:val="0"/>
          <w:sz w:val="24"/>
          <w:szCs w:val="24"/>
        </w:rPr>
      </w:r>
      <w:r w:rsidR="002B36CA" w:rsidRPr="006117A5">
        <w:rPr>
          <w:rFonts w:ascii="Book Antiqua" w:eastAsia="Malgun Gothic" w:hAnsi="Book Antiqua" w:cs="Times New Roman"/>
          <w:kern w:val="0"/>
          <w:sz w:val="24"/>
          <w:szCs w:val="24"/>
        </w:rPr>
        <w:fldChar w:fldCharType="end"/>
      </w:r>
      <w:r w:rsidR="002B36CA" w:rsidRPr="006117A5">
        <w:rPr>
          <w:rFonts w:ascii="Book Antiqua" w:eastAsia="Malgun Gothic" w:hAnsi="Book Antiqua" w:cs="Times New Roman"/>
          <w:kern w:val="0"/>
          <w:sz w:val="24"/>
          <w:szCs w:val="24"/>
        </w:rPr>
      </w:r>
      <w:r w:rsidR="002B36CA" w:rsidRPr="006117A5">
        <w:rPr>
          <w:rFonts w:ascii="Book Antiqua" w:eastAsia="Malgun Gothic" w:hAnsi="Book Antiqua" w:cs="Times New Roman"/>
          <w:kern w:val="0"/>
          <w:sz w:val="24"/>
          <w:szCs w:val="24"/>
        </w:rPr>
        <w:fldChar w:fldCharType="separate"/>
      </w:r>
      <w:r w:rsidR="002B36CA" w:rsidRPr="006117A5">
        <w:rPr>
          <w:rFonts w:ascii="Book Antiqua" w:eastAsia="Malgun Gothic" w:hAnsi="Book Antiqua" w:cs="Times New Roman"/>
          <w:noProof/>
          <w:kern w:val="0"/>
          <w:sz w:val="24"/>
          <w:szCs w:val="24"/>
          <w:vertAlign w:val="superscript"/>
        </w:rPr>
        <w:t>[25-27]</w:t>
      </w:r>
      <w:r w:rsidR="002B36CA" w:rsidRPr="006117A5">
        <w:rPr>
          <w:rFonts w:ascii="Book Antiqua" w:eastAsia="Malgun Gothic" w:hAnsi="Book Antiqua" w:cs="Times New Roman"/>
          <w:kern w:val="0"/>
          <w:sz w:val="24"/>
          <w:szCs w:val="24"/>
        </w:rPr>
        <w:fldChar w:fldCharType="end"/>
      </w:r>
      <w:r w:rsidR="00C95D7F" w:rsidRPr="006117A5">
        <w:rPr>
          <w:rFonts w:ascii="Book Antiqua" w:eastAsia="Malgun Gothic" w:hAnsi="Book Antiqua" w:cs="Times New Roman"/>
          <w:kern w:val="0"/>
          <w:sz w:val="24"/>
          <w:szCs w:val="24"/>
        </w:rPr>
        <w:t>,</w:t>
      </w:r>
      <w:r w:rsidR="00472078" w:rsidRPr="006117A5">
        <w:rPr>
          <w:rFonts w:ascii="Book Antiqua" w:eastAsia="Malgun Gothic" w:hAnsi="Book Antiqua" w:cs="Times New Roman"/>
          <w:kern w:val="0"/>
          <w:sz w:val="24"/>
          <w:szCs w:val="24"/>
        </w:rPr>
        <w:t xml:space="preserve"> </w:t>
      </w:r>
      <w:r w:rsidRPr="006117A5">
        <w:rPr>
          <w:rFonts w:ascii="Book Antiqua" w:eastAsia="Malgun Gothic" w:hAnsi="Book Antiqua" w:cs="Times New Roman"/>
          <w:kern w:val="0"/>
          <w:sz w:val="24"/>
          <w:szCs w:val="24"/>
        </w:rPr>
        <w:t>and</w:t>
      </w:r>
      <w:r w:rsidR="00C95D7F" w:rsidRPr="006117A5">
        <w:rPr>
          <w:rFonts w:ascii="Book Antiqua" w:eastAsia="Malgun Gothic" w:hAnsi="Book Antiqua" w:cs="Times New Roman"/>
          <w:kern w:val="0"/>
          <w:sz w:val="24"/>
          <w:szCs w:val="24"/>
        </w:rPr>
        <w:t xml:space="preserve"> </w:t>
      </w:r>
      <w:r w:rsidR="00472078" w:rsidRPr="006117A5">
        <w:rPr>
          <w:rFonts w:ascii="Book Antiqua" w:eastAsia="Malgun Gothic" w:hAnsi="Book Antiqua" w:cs="Times New Roman"/>
          <w:kern w:val="0"/>
          <w:sz w:val="24"/>
          <w:szCs w:val="24"/>
        </w:rPr>
        <w:t>may result in over</w:t>
      </w:r>
      <w:r w:rsidR="00801FB1" w:rsidRPr="006117A5">
        <w:rPr>
          <w:rFonts w:ascii="Book Antiqua" w:eastAsia="Malgun Gothic" w:hAnsi="Book Antiqua" w:cs="Times New Roman"/>
          <w:kern w:val="0"/>
          <w:sz w:val="24"/>
          <w:szCs w:val="24"/>
        </w:rPr>
        <w:t>-</w:t>
      </w:r>
      <w:r w:rsidR="00472078" w:rsidRPr="006117A5">
        <w:rPr>
          <w:rFonts w:ascii="Book Antiqua" w:eastAsia="Malgun Gothic" w:hAnsi="Book Antiqua" w:cs="Times New Roman"/>
          <w:kern w:val="0"/>
          <w:sz w:val="24"/>
          <w:szCs w:val="24"/>
        </w:rPr>
        <w:t>staging of liver fibrosis and unreliable measurements.</w:t>
      </w:r>
      <w:r w:rsidR="005E768D" w:rsidRPr="006117A5">
        <w:rPr>
          <w:rFonts w:ascii="Book Antiqua" w:eastAsia="Malgun Gothic" w:hAnsi="Book Antiqua" w:cs="Times New Roman"/>
          <w:kern w:val="0"/>
          <w:sz w:val="24"/>
          <w:szCs w:val="24"/>
        </w:rPr>
        <w:t xml:space="preserve"> According to Mederacke et al., LS value </w:t>
      </w:r>
      <w:r w:rsidR="00C95D7F" w:rsidRPr="006117A5">
        <w:rPr>
          <w:rFonts w:ascii="Book Antiqua" w:eastAsia="Malgun Gothic" w:hAnsi="Book Antiqua" w:cs="Times New Roman"/>
          <w:kern w:val="0"/>
          <w:sz w:val="24"/>
          <w:szCs w:val="24"/>
        </w:rPr>
        <w:t>declines to the</w:t>
      </w:r>
      <w:r w:rsidR="005E768D" w:rsidRPr="006117A5">
        <w:rPr>
          <w:rFonts w:ascii="Book Antiqua" w:eastAsia="Malgun Gothic" w:hAnsi="Book Antiqua" w:cs="Times New Roman"/>
          <w:kern w:val="0"/>
          <w:sz w:val="24"/>
          <w:szCs w:val="24"/>
        </w:rPr>
        <w:t xml:space="preserve"> normal range </w:t>
      </w:r>
      <w:r w:rsidR="00C95D7F" w:rsidRPr="006117A5">
        <w:rPr>
          <w:rFonts w:ascii="Book Antiqua" w:eastAsia="Malgun Gothic" w:hAnsi="Book Antiqua" w:cs="Times New Roman"/>
          <w:kern w:val="0"/>
          <w:sz w:val="24"/>
          <w:szCs w:val="24"/>
        </w:rPr>
        <w:t xml:space="preserve">by </w:t>
      </w:r>
      <w:r w:rsidR="005E768D" w:rsidRPr="006117A5">
        <w:rPr>
          <w:rFonts w:ascii="Book Antiqua" w:eastAsia="Malgun Gothic" w:hAnsi="Book Antiqua" w:cs="Times New Roman"/>
          <w:kern w:val="0"/>
          <w:sz w:val="24"/>
          <w:szCs w:val="24"/>
        </w:rPr>
        <w:t>180 min</w:t>
      </w:r>
      <w:r w:rsidR="002B36CA">
        <w:rPr>
          <w:rFonts w:ascii="Book Antiqua" w:eastAsia="SimSun" w:hAnsi="Book Antiqua" w:cs="Times New Roman" w:hint="eastAsia"/>
          <w:kern w:val="0"/>
          <w:sz w:val="24"/>
          <w:szCs w:val="24"/>
          <w:lang w:eastAsia="zh-CN"/>
        </w:rPr>
        <w:t xml:space="preserve"> </w:t>
      </w:r>
      <w:r w:rsidR="005E768D" w:rsidRPr="006117A5">
        <w:rPr>
          <w:rFonts w:ascii="Book Antiqua" w:eastAsia="Malgun Gothic" w:hAnsi="Book Antiqua" w:cs="Times New Roman"/>
          <w:kern w:val="0"/>
          <w:sz w:val="24"/>
          <w:szCs w:val="24"/>
        </w:rPr>
        <w:t>after food</w:t>
      </w:r>
      <w:r w:rsidR="00C95D7F" w:rsidRPr="006117A5">
        <w:rPr>
          <w:rFonts w:ascii="Book Antiqua" w:eastAsia="Malgun Gothic" w:hAnsi="Book Antiqua" w:cs="Times New Roman"/>
          <w:kern w:val="0"/>
          <w:sz w:val="24"/>
          <w:szCs w:val="24"/>
        </w:rPr>
        <w:t xml:space="preserve"> intake; hence</w:t>
      </w:r>
      <w:r w:rsidR="005E768D" w:rsidRPr="006117A5">
        <w:rPr>
          <w:rFonts w:ascii="Book Antiqua" w:eastAsia="Malgun Gothic" w:hAnsi="Book Antiqua" w:cs="Times New Roman"/>
          <w:kern w:val="0"/>
          <w:sz w:val="24"/>
          <w:szCs w:val="24"/>
        </w:rPr>
        <w:t xml:space="preserve"> </w:t>
      </w:r>
      <w:r w:rsidR="00C95D7F" w:rsidRPr="006117A5">
        <w:rPr>
          <w:rFonts w:ascii="Book Antiqua" w:eastAsia="Malgun Gothic" w:hAnsi="Book Antiqua" w:cs="Times New Roman"/>
          <w:kern w:val="0"/>
          <w:sz w:val="24"/>
          <w:szCs w:val="24"/>
        </w:rPr>
        <w:t xml:space="preserve">it is </w:t>
      </w:r>
      <w:r w:rsidR="005E768D" w:rsidRPr="006117A5">
        <w:rPr>
          <w:rFonts w:ascii="Book Antiqua" w:eastAsia="Malgun Gothic" w:hAnsi="Book Antiqua" w:cs="Times New Roman"/>
          <w:kern w:val="0"/>
          <w:sz w:val="24"/>
          <w:szCs w:val="24"/>
        </w:rPr>
        <w:t xml:space="preserve">recommended </w:t>
      </w:r>
      <w:r w:rsidR="00C95D7F" w:rsidRPr="006117A5">
        <w:rPr>
          <w:rFonts w:ascii="Book Antiqua" w:eastAsia="Malgun Gothic" w:hAnsi="Book Antiqua" w:cs="Times New Roman"/>
          <w:kern w:val="0"/>
          <w:sz w:val="24"/>
          <w:szCs w:val="24"/>
        </w:rPr>
        <w:t xml:space="preserve">to measure LS </w:t>
      </w:r>
      <w:r w:rsidR="005E768D" w:rsidRPr="006117A5">
        <w:rPr>
          <w:rFonts w:ascii="Book Antiqua" w:eastAsia="Malgun Gothic" w:hAnsi="Book Antiqua" w:cs="Times New Roman"/>
          <w:kern w:val="0"/>
          <w:sz w:val="24"/>
          <w:szCs w:val="24"/>
        </w:rPr>
        <w:t>at least 4 h</w:t>
      </w:r>
      <w:r w:rsidR="003C034A">
        <w:rPr>
          <w:rFonts w:ascii="Book Antiqua" w:eastAsia="SimSun" w:hAnsi="Book Antiqua" w:cs="Times New Roman" w:hint="eastAsia"/>
          <w:kern w:val="0"/>
          <w:sz w:val="24"/>
          <w:szCs w:val="24"/>
          <w:lang w:eastAsia="zh-CN"/>
        </w:rPr>
        <w:t xml:space="preserve"> </w:t>
      </w:r>
      <w:r w:rsidR="00C95D7F" w:rsidRPr="006117A5">
        <w:rPr>
          <w:rFonts w:ascii="Book Antiqua" w:eastAsia="Malgun Gothic" w:hAnsi="Book Antiqua" w:cs="Times New Roman"/>
          <w:kern w:val="0"/>
          <w:sz w:val="24"/>
          <w:szCs w:val="24"/>
        </w:rPr>
        <w:t xml:space="preserve">after food </w:t>
      </w:r>
      <w:r w:rsidRPr="006117A5">
        <w:rPr>
          <w:rFonts w:ascii="Book Antiqua" w:eastAsia="Malgun Gothic" w:hAnsi="Book Antiqua" w:cs="Times New Roman"/>
          <w:kern w:val="0"/>
          <w:sz w:val="24"/>
          <w:szCs w:val="24"/>
        </w:rPr>
        <w:t>consumption,</w:t>
      </w:r>
      <w:r w:rsidR="00C95D7F" w:rsidRPr="006117A5">
        <w:rPr>
          <w:rFonts w:ascii="Book Antiqua" w:eastAsia="Malgun Gothic" w:hAnsi="Book Antiqua" w:cs="Times New Roman"/>
          <w:kern w:val="0"/>
          <w:sz w:val="24"/>
          <w:szCs w:val="24"/>
        </w:rPr>
        <w:t xml:space="preserve"> </w:t>
      </w:r>
      <w:r w:rsidR="005E768D" w:rsidRPr="006117A5">
        <w:rPr>
          <w:rFonts w:ascii="Book Antiqua" w:eastAsia="Malgun Gothic" w:hAnsi="Book Antiqua" w:cs="Times New Roman"/>
          <w:kern w:val="0"/>
          <w:sz w:val="24"/>
          <w:szCs w:val="24"/>
        </w:rPr>
        <w:t xml:space="preserve">or </w:t>
      </w:r>
      <w:r w:rsidR="00C95D7F" w:rsidRPr="006117A5">
        <w:rPr>
          <w:rFonts w:ascii="Book Antiqua" w:eastAsia="Malgun Gothic" w:hAnsi="Book Antiqua" w:cs="Times New Roman"/>
          <w:kern w:val="0"/>
          <w:sz w:val="24"/>
          <w:szCs w:val="24"/>
        </w:rPr>
        <w:t xml:space="preserve">after </w:t>
      </w:r>
      <w:r w:rsidR="005E768D" w:rsidRPr="006117A5">
        <w:rPr>
          <w:rFonts w:ascii="Book Antiqua" w:eastAsia="Malgun Gothic" w:hAnsi="Book Antiqua" w:cs="Times New Roman"/>
          <w:kern w:val="0"/>
          <w:sz w:val="24"/>
          <w:szCs w:val="24"/>
        </w:rPr>
        <w:t>overnight fasting</w:t>
      </w:r>
      <w:r w:rsidR="003C034A" w:rsidRPr="006117A5">
        <w:rPr>
          <w:rFonts w:ascii="Book Antiqua" w:eastAsia="Malgun Gothic" w:hAnsi="Book Antiqua" w:cs="Times New Roman"/>
          <w:kern w:val="0"/>
          <w:sz w:val="24"/>
          <w:szCs w:val="24"/>
        </w:rPr>
        <w:fldChar w:fldCharType="begin"/>
      </w:r>
      <w:r w:rsidR="003C034A" w:rsidRPr="006117A5">
        <w:rPr>
          <w:rFonts w:ascii="Book Antiqua" w:eastAsia="Malgun Gothic" w:hAnsi="Book Antiqua" w:cs="Times New Roman"/>
          <w:kern w:val="0"/>
          <w:sz w:val="24"/>
          <w:szCs w:val="24"/>
        </w:rPr>
        <w:instrText xml:space="preserve"> ADDIN EN.CITE &lt;EndNote&gt;&lt;Cite&gt;&lt;Author&gt;Mederacke&lt;/Author&gt;&lt;Year&gt;2009&lt;/Year&gt;&lt;RecNum&gt;83&lt;/RecNum&gt;&lt;DisplayText&gt;&lt;style face="superscript"&gt;[28]&lt;/style&gt;&lt;/DisplayText&gt;&lt;record&gt;&lt;rec-number&gt;83&lt;/rec-number&gt;&lt;foreign-keys&gt;&lt;key app="EN" db-id="zx50tdze2desrqea5s15ddv8rt9d90dxar5f" timestamp="1527515774"&gt;83&lt;/key&gt;&lt;/foreign-keys&gt;&lt;ref-type name="Journal Article"&gt;17&lt;/ref-type&gt;&lt;contributors&gt;&lt;authors&gt;&lt;author&gt;Mederacke, I.&lt;/author&gt;&lt;author&gt;Wursthorn, K.&lt;/author&gt;&lt;author&gt;Kirschner, J.&lt;/author&gt;&lt;author&gt;Rifai, K.&lt;/author&gt;&lt;author&gt;Manns, M. P.&lt;/author&gt;&lt;author&gt;Wedemeyer, H.&lt;/author&gt;&lt;author&gt;Bahr, M. J.&lt;/author&gt;&lt;/authors&gt;&lt;/contributors&gt;&lt;auth-address&gt;Department of Gastroenterology, Hepatology and Endocrinology, Hannover Medical School, Hannover, Germany.&lt;/auth-address&gt;&lt;titles&gt;&lt;title&gt;Food intake increases liver stiffness in patients with chronic or resolved hepatitis C virus infection&lt;/title&gt;&lt;secondary-title&gt;Liver Int&lt;/secondary-title&gt;&lt;/titles&gt;&lt;periodical&gt;&lt;full-title&gt;Liver Int&lt;/full-title&gt;&lt;/periodical&gt;&lt;pages&gt;1500-6&lt;/pages&gt;&lt;volume&gt;29&lt;/volume&gt;&lt;number&gt;10&lt;/number&gt;&lt;edition&gt;2009/09/08&lt;/edition&gt;&lt;keywords&gt;&lt;keyword&gt;Adult&lt;/keyword&gt;&lt;keyword&gt;Aged&lt;/keyword&gt;&lt;keyword&gt;*Eating&lt;/keyword&gt;&lt;keyword&gt;*Elasticity Imaging Techniques&lt;/keyword&gt;&lt;keyword&gt;Female&lt;/keyword&gt;&lt;keyword&gt;Hepatitis C, Chronic/*complications&lt;/keyword&gt;&lt;keyword&gt;Humans&lt;/keyword&gt;&lt;keyword&gt;Liver/*pathology&lt;/keyword&gt;&lt;keyword&gt;Liver Cirrhosis/*diagnosis&lt;/keyword&gt;&lt;keyword&gt;Male&lt;/keyword&gt;&lt;keyword&gt;Middle Aged&lt;/keyword&gt;&lt;/keywords&gt;&lt;dates&gt;&lt;year&gt;2009&lt;/year&gt;&lt;pub-dates&gt;&lt;date&gt;Nov&lt;/date&gt;&lt;/pub-dates&gt;&lt;/dates&gt;&lt;isbn&gt;1478-3231 (Electronic)&amp;#xD;1478-3223 (Linking)&lt;/isbn&gt;&lt;accession-num&gt;19732330&lt;/accession-num&gt;&lt;urls&gt;&lt;related-urls&gt;&lt;url&gt;https://www.ncbi.nlm.nih.gov/pubmed/19732330&lt;/url&gt;&lt;/related-urls&gt;&lt;/urls&gt;&lt;electronic-resource-num&gt;10.1111/j.1478-3231.2009.02100.x&lt;/electronic-resource-num&gt;&lt;/record&gt;&lt;/Cite&gt;&lt;/EndNote&gt;</w:instrText>
      </w:r>
      <w:r w:rsidR="003C034A" w:rsidRPr="006117A5">
        <w:rPr>
          <w:rFonts w:ascii="Book Antiqua" w:eastAsia="Malgun Gothic" w:hAnsi="Book Antiqua" w:cs="Times New Roman"/>
          <w:kern w:val="0"/>
          <w:sz w:val="24"/>
          <w:szCs w:val="24"/>
        </w:rPr>
        <w:fldChar w:fldCharType="separate"/>
      </w:r>
      <w:r w:rsidR="003C034A" w:rsidRPr="006117A5">
        <w:rPr>
          <w:rFonts w:ascii="Book Antiqua" w:eastAsia="Malgun Gothic" w:hAnsi="Book Antiqua" w:cs="Times New Roman"/>
          <w:noProof/>
          <w:kern w:val="0"/>
          <w:sz w:val="24"/>
          <w:szCs w:val="24"/>
          <w:vertAlign w:val="superscript"/>
        </w:rPr>
        <w:t>[28]</w:t>
      </w:r>
      <w:r w:rsidR="003C034A" w:rsidRPr="006117A5">
        <w:rPr>
          <w:rFonts w:ascii="Book Antiqua" w:eastAsia="Malgun Gothic" w:hAnsi="Book Antiqua" w:cs="Times New Roman"/>
          <w:kern w:val="0"/>
          <w:sz w:val="24"/>
          <w:szCs w:val="24"/>
        </w:rPr>
        <w:fldChar w:fldCharType="end"/>
      </w:r>
      <w:r w:rsidR="005E768D" w:rsidRPr="006117A5">
        <w:rPr>
          <w:rFonts w:ascii="Book Antiqua" w:eastAsia="Malgun Gothic" w:hAnsi="Book Antiqua" w:cs="Times New Roman"/>
          <w:kern w:val="0"/>
          <w:sz w:val="24"/>
          <w:szCs w:val="24"/>
        </w:rPr>
        <w:t xml:space="preserve">. </w:t>
      </w:r>
      <w:r w:rsidR="00C95D7F" w:rsidRPr="006117A5">
        <w:rPr>
          <w:rFonts w:ascii="Book Antiqua" w:eastAsia="Malgun Gothic" w:hAnsi="Book Antiqua" w:cs="Times New Roman"/>
          <w:kern w:val="0"/>
          <w:sz w:val="24"/>
          <w:szCs w:val="24"/>
        </w:rPr>
        <w:t>C</w:t>
      </w:r>
      <w:r w:rsidR="005E768D" w:rsidRPr="006117A5">
        <w:rPr>
          <w:rFonts w:ascii="Book Antiqua" w:eastAsia="Malgun Gothic" w:hAnsi="Book Antiqua" w:cs="Times New Roman"/>
          <w:kern w:val="0"/>
          <w:sz w:val="24"/>
          <w:szCs w:val="24"/>
        </w:rPr>
        <w:t>affeine intake, smoking, and exercise also increase LS value</w:t>
      </w:r>
      <w:r w:rsidR="003C034A" w:rsidRPr="006117A5">
        <w:rPr>
          <w:rFonts w:ascii="Book Antiqua" w:eastAsia="Malgun Gothic" w:hAnsi="Book Antiqua" w:cs="Times New Roman"/>
          <w:kern w:val="0"/>
          <w:sz w:val="24"/>
          <w:szCs w:val="24"/>
        </w:rPr>
        <w:fldChar w:fldCharType="begin">
          <w:fldData xml:space="preserve">PEVuZE5vdGU+PENpdGU+PEF1dGhvcj5HZXJzYWs8L0F1dGhvcj48WWVhcj4yMDE2PC9ZZWFyPjxS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</w:fldData>
        </w:fldChar>
      </w:r>
      <w:r w:rsidR="003C034A" w:rsidRPr="006117A5">
        <w:rPr>
          <w:rFonts w:ascii="Book Antiqua" w:eastAsia="Malgun Gothic" w:hAnsi="Book Antiqua" w:cs="Times New Roman"/>
          <w:kern w:val="0"/>
          <w:sz w:val="24"/>
          <w:szCs w:val="24"/>
        </w:rPr>
        <w:instrText xml:space="preserve"> ADDIN EN.CITE </w:instrText>
      </w:r>
      <w:r w:rsidR="003C034A" w:rsidRPr="006117A5">
        <w:rPr>
          <w:rFonts w:ascii="Book Antiqua" w:eastAsia="Malgun Gothic" w:hAnsi="Book Antiqua" w:cs="Times New Roman"/>
          <w:kern w:val="0"/>
          <w:sz w:val="24"/>
          <w:szCs w:val="24"/>
        </w:rPr>
        <w:fldChar w:fldCharType="begin">
          <w:fldData xml:space="preserve">PEVuZE5vdGU+PENpdGU+PEF1dGhvcj5HZXJzYWs8L0F1dGhvcj48WWVhcj4yMDE2PC9ZZWFyPjxS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</w:fldData>
        </w:fldChar>
      </w:r>
      <w:r w:rsidR="003C034A" w:rsidRPr="006117A5">
        <w:rPr>
          <w:rFonts w:ascii="Book Antiqua" w:eastAsia="Malgun Gothic" w:hAnsi="Book Antiqua" w:cs="Times New Roman"/>
          <w:kern w:val="0"/>
          <w:sz w:val="24"/>
          <w:szCs w:val="24"/>
        </w:rPr>
        <w:instrText xml:space="preserve"> ADDIN EN.CITE.DATA </w:instrText>
      </w:r>
      <w:r w:rsidR="003C034A" w:rsidRPr="006117A5">
        <w:rPr>
          <w:rFonts w:ascii="Book Antiqua" w:eastAsia="Malgun Gothic" w:hAnsi="Book Antiqua" w:cs="Times New Roman"/>
          <w:kern w:val="0"/>
          <w:sz w:val="24"/>
          <w:szCs w:val="24"/>
        </w:rPr>
      </w:r>
      <w:r w:rsidR="003C034A" w:rsidRPr="006117A5">
        <w:rPr>
          <w:rFonts w:ascii="Book Antiqua" w:eastAsia="Malgun Gothic" w:hAnsi="Book Antiqua" w:cs="Times New Roman"/>
          <w:kern w:val="0"/>
          <w:sz w:val="24"/>
          <w:szCs w:val="24"/>
        </w:rPr>
        <w:fldChar w:fldCharType="end"/>
      </w:r>
      <w:r w:rsidR="003C034A" w:rsidRPr="006117A5">
        <w:rPr>
          <w:rFonts w:ascii="Book Antiqua" w:eastAsia="Malgun Gothic" w:hAnsi="Book Antiqua" w:cs="Times New Roman"/>
          <w:kern w:val="0"/>
          <w:sz w:val="24"/>
          <w:szCs w:val="24"/>
        </w:rPr>
      </w:r>
      <w:r w:rsidR="003C034A" w:rsidRPr="006117A5">
        <w:rPr>
          <w:rFonts w:ascii="Book Antiqua" w:eastAsia="Malgun Gothic" w:hAnsi="Book Antiqua" w:cs="Times New Roman"/>
          <w:kern w:val="0"/>
          <w:sz w:val="24"/>
          <w:szCs w:val="24"/>
        </w:rPr>
        <w:fldChar w:fldCharType="separate"/>
      </w:r>
      <w:r w:rsidR="003C034A" w:rsidRPr="006117A5">
        <w:rPr>
          <w:rFonts w:ascii="Book Antiqua" w:eastAsia="Malgun Gothic" w:hAnsi="Book Antiqua" w:cs="Times New Roman"/>
          <w:noProof/>
          <w:kern w:val="0"/>
          <w:sz w:val="24"/>
          <w:szCs w:val="24"/>
          <w:vertAlign w:val="superscript"/>
        </w:rPr>
        <w:t>[29]</w:t>
      </w:r>
      <w:r w:rsidR="003C034A" w:rsidRPr="006117A5">
        <w:rPr>
          <w:rFonts w:ascii="Book Antiqua" w:eastAsia="Malgun Gothic" w:hAnsi="Book Antiqua" w:cs="Times New Roman"/>
          <w:kern w:val="0"/>
          <w:sz w:val="24"/>
          <w:szCs w:val="24"/>
        </w:rPr>
        <w:fldChar w:fldCharType="end"/>
      </w:r>
      <w:r w:rsidR="00C95D7F" w:rsidRPr="006117A5">
        <w:rPr>
          <w:rFonts w:ascii="Book Antiqua" w:eastAsia="Malgun Gothic" w:hAnsi="Book Antiqua" w:cs="Times New Roman"/>
          <w:kern w:val="0"/>
          <w:sz w:val="24"/>
          <w:szCs w:val="24"/>
        </w:rPr>
        <w:t xml:space="preserve">, </w:t>
      </w:r>
      <w:r w:rsidR="00C95D7F" w:rsidRPr="006117A5">
        <w:rPr>
          <w:rFonts w:ascii="Book Antiqua" w:hAnsi="Book Antiqua" w:cs="Times New Roman"/>
          <w:sz w:val="24"/>
          <w:szCs w:val="24"/>
          <w:lang w:val="en"/>
        </w:rPr>
        <w:t>as do a</w:t>
      </w:r>
      <w:r w:rsidR="00B8349A" w:rsidRPr="006117A5">
        <w:rPr>
          <w:rFonts w:ascii="Book Antiqua" w:hAnsi="Book Antiqua" w:cs="Times New Roman"/>
          <w:sz w:val="24"/>
          <w:szCs w:val="24"/>
          <w:lang w:val="en"/>
        </w:rPr>
        <w:t>cute hepatic inflammation, obstructive cholestasis, and hepatic congestion</w:t>
      </w:r>
      <w:r w:rsidR="003C034A" w:rsidRPr="006117A5">
        <w:rPr>
          <w:rFonts w:ascii="Book Antiqua" w:hAnsi="Book Antiqua" w:cs="Times New Roman"/>
          <w:sz w:val="24"/>
          <w:szCs w:val="24"/>
          <w:lang w:val="en"/>
        </w:rPr>
        <w:fldChar w:fldCharType="begin">
          <w:fldData xml:space="preserve">PEVuZE5vdGU+PENpdGU+PEF1dGhvcj5Db2NvPC9BdXRob3I+PFllYXI+MjAwNzwvWWVhcj48UmVj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</w:fldData>
        </w:fldChar>
      </w:r>
      <w:r w:rsidR="003C034A" w:rsidRPr="006117A5">
        <w:rPr>
          <w:rFonts w:ascii="Book Antiqua" w:hAnsi="Book Antiqua" w:cs="Times New Roman"/>
          <w:sz w:val="24"/>
          <w:szCs w:val="24"/>
          <w:lang w:val="en"/>
        </w:rPr>
        <w:instrText xml:space="preserve"> ADDIN EN.CITE </w:instrText>
      </w:r>
      <w:r w:rsidR="003C034A" w:rsidRPr="006117A5">
        <w:rPr>
          <w:rFonts w:ascii="Book Antiqua" w:hAnsi="Book Antiqua" w:cs="Times New Roman"/>
          <w:sz w:val="24"/>
          <w:szCs w:val="24"/>
          <w:lang w:val="en"/>
        </w:rPr>
        <w:fldChar w:fldCharType="begin">
          <w:fldData xml:space="preserve">PEVuZE5vdGU+PENpdGU+PEF1dGhvcj5Db2NvPC9BdXRob3I+PFllYXI+MjAwNzwvWWVhcj48UmVj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</w:fldData>
        </w:fldChar>
      </w:r>
      <w:r w:rsidR="003C034A" w:rsidRPr="006117A5">
        <w:rPr>
          <w:rFonts w:ascii="Book Antiqua" w:hAnsi="Book Antiqua" w:cs="Times New Roman"/>
          <w:sz w:val="24"/>
          <w:szCs w:val="24"/>
          <w:lang w:val="en"/>
        </w:rPr>
        <w:instrText xml:space="preserve"> ADDIN EN.CITE.DATA </w:instrText>
      </w:r>
      <w:r w:rsidR="003C034A" w:rsidRPr="006117A5">
        <w:rPr>
          <w:rFonts w:ascii="Book Antiqua" w:hAnsi="Book Antiqua" w:cs="Times New Roman"/>
          <w:sz w:val="24"/>
          <w:szCs w:val="24"/>
          <w:lang w:val="en"/>
        </w:rPr>
      </w:r>
      <w:r w:rsidR="003C034A" w:rsidRPr="006117A5">
        <w:rPr>
          <w:rFonts w:ascii="Book Antiqua" w:hAnsi="Book Antiqua" w:cs="Times New Roman"/>
          <w:sz w:val="24"/>
          <w:szCs w:val="24"/>
          <w:lang w:val="en"/>
        </w:rPr>
        <w:fldChar w:fldCharType="end"/>
      </w:r>
      <w:r w:rsidR="003C034A" w:rsidRPr="006117A5">
        <w:rPr>
          <w:rFonts w:ascii="Book Antiqua" w:hAnsi="Book Antiqua" w:cs="Times New Roman"/>
          <w:sz w:val="24"/>
          <w:szCs w:val="24"/>
          <w:lang w:val="en"/>
        </w:rPr>
      </w:r>
      <w:r w:rsidR="003C034A" w:rsidRPr="006117A5">
        <w:rPr>
          <w:rFonts w:ascii="Book Antiqua" w:hAnsi="Book Antiqua" w:cs="Times New Roman"/>
          <w:sz w:val="24"/>
          <w:szCs w:val="24"/>
          <w:lang w:val="en"/>
        </w:rPr>
        <w:fldChar w:fldCharType="separate"/>
      </w:r>
      <w:r w:rsidR="003C034A" w:rsidRPr="006117A5">
        <w:rPr>
          <w:rFonts w:ascii="Book Antiqua" w:hAnsi="Book Antiqua" w:cs="Times New Roman"/>
          <w:noProof/>
          <w:sz w:val="24"/>
          <w:szCs w:val="24"/>
          <w:vertAlign w:val="superscript"/>
          <w:lang w:val="en"/>
        </w:rPr>
        <w:t>[30-36]</w:t>
      </w:r>
      <w:r w:rsidR="003C034A" w:rsidRPr="006117A5">
        <w:rPr>
          <w:rFonts w:ascii="Book Antiqua" w:hAnsi="Book Antiqua" w:cs="Times New Roman"/>
          <w:sz w:val="24"/>
          <w:szCs w:val="24"/>
          <w:lang w:val="en"/>
        </w:rPr>
        <w:fldChar w:fldCharType="end"/>
      </w:r>
      <w:r w:rsidR="00B8349A" w:rsidRPr="006117A5">
        <w:rPr>
          <w:rFonts w:ascii="Book Antiqua" w:hAnsi="Book Antiqua" w:cs="Times New Roman"/>
          <w:sz w:val="24"/>
          <w:szCs w:val="24"/>
          <w:lang w:val="en"/>
        </w:rPr>
        <w:t>.</w:t>
      </w:r>
      <w:r w:rsidR="003C034A">
        <w:rPr>
          <w:rFonts w:ascii="Book Antiqua" w:eastAsia="SimSun" w:hAnsi="Book Antiqua" w:cs="Times New Roman" w:hint="eastAsia"/>
          <w:kern w:val="0"/>
          <w:sz w:val="24"/>
          <w:szCs w:val="24"/>
          <w:lang w:eastAsia="zh-CN"/>
        </w:rPr>
        <w:t xml:space="preserve"> </w:t>
      </w:r>
      <w:r w:rsidR="00B8349A" w:rsidRPr="006117A5">
        <w:rPr>
          <w:rFonts w:ascii="Book Antiqua" w:eastAsia="Malgun Gothic" w:hAnsi="Book Antiqua" w:cs="Times New Roman"/>
          <w:kern w:val="0"/>
          <w:sz w:val="24"/>
          <w:szCs w:val="24"/>
        </w:rPr>
        <w:t>The effect of hepatic steatosis on LS value is not yet cle</w:t>
      </w:r>
      <w:r w:rsidR="00801FB1" w:rsidRPr="006117A5">
        <w:rPr>
          <w:rFonts w:ascii="Book Antiqua" w:eastAsia="Malgun Gothic" w:hAnsi="Book Antiqua" w:cs="Times New Roman"/>
          <w:kern w:val="0"/>
          <w:sz w:val="24"/>
          <w:szCs w:val="24"/>
        </w:rPr>
        <w:t>ar</w:t>
      </w:r>
      <w:r w:rsidR="003C034A" w:rsidRPr="006117A5">
        <w:rPr>
          <w:rFonts w:ascii="Book Antiqua" w:eastAsia="Malgun Gothic" w:hAnsi="Book Antiqua" w:cs="Times New Roman"/>
          <w:kern w:val="0"/>
          <w:sz w:val="24"/>
          <w:szCs w:val="24"/>
        </w:rPr>
        <w:fldChar w:fldCharType="begin">
          <w:fldData xml:space="preserve">PEVuZE5vdGU+PENpdGU+PEF1dGhvcj5QZXR0YTwvQXV0aG9yPjxZZWFyPjIwMTU8L1llYXI+PFJl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</w:fldData>
        </w:fldChar>
      </w:r>
      <w:r w:rsidR="003C034A" w:rsidRPr="006117A5">
        <w:rPr>
          <w:rFonts w:ascii="Book Antiqua" w:eastAsia="Malgun Gothic" w:hAnsi="Book Antiqua" w:cs="Times New Roman"/>
          <w:kern w:val="0"/>
          <w:sz w:val="24"/>
          <w:szCs w:val="24"/>
        </w:rPr>
        <w:instrText xml:space="preserve"> ADDIN EN.CITE </w:instrText>
      </w:r>
      <w:r w:rsidR="003C034A" w:rsidRPr="006117A5">
        <w:rPr>
          <w:rFonts w:ascii="Book Antiqua" w:eastAsia="Malgun Gothic" w:hAnsi="Book Antiqua" w:cs="Times New Roman"/>
          <w:kern w:val="0"/>
          <w:sz w:val="24"/>
          <w:szCs w:val="24"/>
        </w:rPr>
        <w:fldChar w:fldCharType="begin">
          <w:fldData xml:space="preserve">PEVuZE5vdGU+PENpdGU+PEF1dGhvcj5QZXR0YTwvQXV0aG9yPjxZZWFyPjIwMTU8L1llYXI+PFJl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</w:fldData>
        </w:fldChar>
      </w:r>
      <w:r w:rsidR="003C034A" w:rsidRPr="006117A5">
        <w:rPr>
          <w:rFonts w:ascii="Book Antiqua" w:eastAsia="Malgun Gothic" w:hAnsi="Book Antiqua" w:cs="Times New Roman"/>
          <w:kern w:val="0"/>
          <w:sz w:val="24"/>
          <w:szCs w:val="24"/>
        </w:rPr>
        <w:instrText xml:space="preserve"> ADDIN EN.CITE.DATA </w:instrText>
      </w:r>
      <w:r w:rsidR="003C034A" w:rsidRPr="006117A5">
        <w:rPr>
          <w:rFonts w:ascii="Book Antiqua" w:eastAsia="Malgun Gothic" w:hAnsi="Book Antiqua" w:cs="Times New Roman"/>
          <w:kern w:val="0"/>
          <w:sz w:val="24"/>
          <w:szCs w:val="24"/>
        </w:rPr>
      </w:r>
      <w:r w:rsidR="003C034A" w:rsidRPr="006117A5">
        <w:rPr>
          <w:rFonts w:ascii="Book Antiqua" w:eastAsia="Malgun Gothic" w:hAnsi="Book Antiqua" w:cs="Times New Roman"/>
          <w:kern w:val="0"/>
          <w:sz w:val="24"/>
          <w:szCs w:val="24"/>
        </w:rPr>
        <w:fldChar w:fldCharType="end"/>
      </w:r>
      <w:r w:rsidR="003C034A" w:rsidRPr="006117A5">
        <w:rPr>
          <w:rFonts w:ascii="Book Antiqua" w:eastAsia="Malgun Gothic" w:hAnsi="Book Antiqua" w:cs="Times New Roman"/>
          <w:kern w:val="0"/>
          <w:sz w:val="24"/>
          <w:szCs w:val="24"/>
        </w:rPr>
      </w:r>
      <w:r w:rsidR="003C034A" w:rsidRPr="006117A5">
        <w:rPr>
          <w:rFonts w:ascii="Book Antiqua" w:eastAsia="Malgun Gothic" w:hAnsi="Book Antiqua" w:cs="Times New Roman"/>
          <w:kern w:val="0"/>
          <w:sz w:val="24"/>
          <w:szCs w:val="24"/>
        </w:rPr>
        <w:fldChar w:fldCharType="separate"/>
      </w:r>
      <w:r w:rsidR="003C034A" w:rsidRPr="006117A5">
        <w:rPr>
          <w:rFonts w:ascii="Book Antiqua" w:eastAsia="Malgun Gothic" w:hAnsi="Book Antiqua" w:cs="Times New Roman"/>
          <w:noProof/>
          <w:kern w:val="0"/>
          <w:sz w:val="24"/>
          <w:szCs w:val="24"/>
          <w:vertAlign w:val="superscript"/>
        </w:rPr>
        <w:t>[37-40]</w:t>
      </w:r>
      <w:r w:rsidR="003C034A" w:rsidRPr="006117A5">
        <w:rPr>
          <w:rFonts w:ascii="Book Antiqua" w:eastAsia="Malgun Gothic" w:hAnsi="Book Antiqua" w:cs="Times New Roman"/>
          <w:kern w:val="0"/>
          <w:sz w:val="24"/>
          <w:szCs w:val="24"/>
        </w:rPr>
        <w:fldChar w:fldCharType="end"/>
      </w:r>
      <w:r w:rsidR="00801FB1" w:rsidRPr="006117A5">
        <w:rPr>
          <w:rFonts w:ascii="Book Antiqua" w:eastAsia="Malgun Gothic" w:hAnsi="Book Antiqua" w:cs="Times New Roman"/>
          <w:kern w:val="0"/>
          <w:sz w:val="24"/>
          <w:szCs w:val="24"/>
        </w:rPr>
        <w:t>. The</w:t>
      </w:r>
      <w:r w:rsidR="00C95D7F" w:rsidRPr="006117A5">
        <w:rPr>
          <w:rFonts w:ascii="Book Antiqua" w:eastAsia="Malgun Gothic" w:hAnsi="Book Antiqua" w:cs="Times New Roman"/>
          <w:kern w:val="0"/>
          <w:sz w:val="24"/>
          <w:szCs w:val="24"/>
        </w:rPr>
        <w:t>se</w:t>
      </w:r>
      <w:r w:rsidR="00801FB1" w:rsidRPr="006117A5">
        <w:rPr>
          <w:rFonts w:ascii="Book Antiqua" w:eastAsia="Malgun Gothic" w:hAnsi="Book Antiqua" w:cs="Times New Roman"/>
          <w:kern w:val="0"/>
          <w:sz w:val="24"/>
          <w:szCs w:val="24"/>
        </w:rPr>
        <w:t xml:space="preserve"> confounding factors should be </w:t>
      </w:r>
      <w:r w:rsidR="00C95D7F" w:rsidRPr="006117A5">
        <w:rPr>
          <w:rFonts w:ascii="Book Antiqua" w:eastAsia="Malgun Gothic" w:hAnsi="Book Antiqua" w:cs="Times New Roman"/>
          <w:kern w:val="0"/>
          <w:sz w:val="24"/>
          <w:szCs w:val="24"/>
        </w:rPr>
        <w:t xml:space="preserve">avoided </w:t>
      </w:r>
      <w:r w:rsidR="00801FB1" w:rsidRPr="006117A5">
        <w:rPr>
          <w:rFonts w:ascii="Book Antiqua" w:eastAsia="Malgun Gothic" w:hAnsi="Book Antiqua" w:cs="Times New Roman"/>
          <w:kern w:val="0"/>
          <w:sz w:val="24"/>
          <w:szCs w:val="24"/>
        </w:rPr>
        <w:t>when measuring LS</w:t>
      </w:r>
      <w:r w:rsidR="00C95D7F" w:rsidRPr="006117A5">
        <w:rPr>
          <w:rFonts w:ascii="Book Antiqua" w:eastAsia="Malgun Gothic" w:hAnsi="Book Antiqua" w:cs="Times New Roman"/>
          <w:kern w:val="0"/>
          <w:sz w:val="24"/>
          <w:szCs w:val="24"/>
        </w:rPr>
        <w:t>, a</w:t>
      </w:r>
      <w:r w:rsidR="00801FB1" w:rsidRPr="006117A5">
        <w:rPr>
          <w:rFonts w:ascii="Book Antiqua" w:eastAsia="Malgun Gothic" w:hAnsi="Book Antiqua" w:cs="Times New Roman"/>
          <w:kern w:val="0"/>
          <w:sz w:val="24"/>
          <w:szCs w:val="24"/>
        </w:rPr>
        <w:t>nd patient</w:t>
      </w:r>
      <w:r w:rsidR="00C95D7F" w:rsidRPr="006117A5">
        <w:rPr>
          <w:rFonts w:ascii="Book Antiqua" w:eastAsia="Malgun Gothic" w:hAnsi="Book Antiqua" w:cs="Times New Roman"/>
          <w:kern w:val="0"/>
          <w:sz w:val="24"/>
          <w:szCs w:val="24"/>
        </w:rPr>
        <w:t xml:space="preserve"> co-morbidities</w:t>
      </w:r>
      <w:r w:rsidR="00801FB1" w:rsidRPr="006117A5">
        <w:rPr>
          <w:rFonts w:ascii="Book Antiqua" w:eastAsia="Malgun Gothic" w:hAnsi="Book Antiqua" w:cs="Times New Roman"/>
          <w:kern w:val="0"/>
          <w:sz w:val="24"/>
          <w:szCs w:val="24"/>
        </w:rPr>
        <w:t xml:space="preserve"> must be considered when interpreting LS value</w:t>
      </w:r>
      <w:r w:rsidR="00CA0FE5" w:rsidRPr="006117A5">
        <w:rPr>
          <w:rFonts w:ascii="Book Antiqua" w:eastAsia="Malgun Gothic" w:hAnsi="Book Antiqua" w:cs="Times New Roman"/>
          <w:kern w:val="0"/>
          <w:sz w:val="24"/>
          <w:szCs w:val="24"/>
        </w:rPr>
        <w:t>s</w:t>
      </w:r>
      <w:r w:rsidR="00801FB1" w:rsidRPr="006117A5">
        <w:rPr>
          <w:rFonts w:ascii="Book Antiqua" w:eastAsia="Malgun Gothic" w:hAnsi="Book Antiqua" w:cs="Times New Roman"/>
          <w:kern w:val="0"/>
          <w:sz w:val="24"/>
          <w:szCs w:val="24"/>
        </w:rPr>
        <w:t xml:space="preserve"> </w:t>
      </w:r>
      <w:r w:rsidRPr="006117A5">
        <w:rPr>
          <w:rFonts w:ascii="Book Antiqua" w:eastAsia="Malgun Gothic" w:hAnsi="Book Antiqua" w:cs="Times New Roman"/>
          <w:kern w:val="0"/>
          <w:sz w:val="24"/>
          <w:szCs w:val="24"/>
        </w:rPr>
        <w:t xml:space="preserve">so as </w:t>
      </w:r>
      <w:r w:rsidR="002060D6" w:rsidRPr="006117A5">
        <w:rPr>
          <w:rFonts w:ascii="Book Antiqua" w:eastAsia="Malgun Gothic" w:hAnsi="Book Antiqua" w:cs="Times New Roman"/>
          <w:kern w:val="0"/>
          <w:sz w:val="24"/>
          <w:szCs w:val="24"/>
        </w:rPr>
        <w:t xml:space="preserve">to prevent </w:t>
      </w:r>
      <w:r w:rsidR="00801FB1" w:rsidRPr="006117A5">
        <w:rPr>
          <w:rFonts w:ascii="Book Antiqua" w:eastAsia="Malgun Gothic" w:hAnsi="Book Antiqua" w:cs="Times New Roman"/>
          <w:kern w:val="0"/>
          <w:sz w:val="24"/>
          <w:szCs w:val="24"/>
        </w:rPr>
        <w:t>over-staging of hepatic fibrosis.</w:t>
      </w:r>
    </w:p>
    <w:p w14:paraId="7E4EEF6C" w14:textId="77777777" w:rsidR="00204C60" w:rsidRPr="006117A5" w:rsidRDefault="00204C60" w:rsidP="00EC0E51">
      <w:pPr>
        <w:wordWrap/>
        <w:snapToGrid w:val="0"/>
        <w:spacing w:after="0" w:line="360" w:lineRule="auto"/>
        <w:rPr>
          <w:rFonts w:ascii="Book Antiqua" w:eastAsia="Malgun Gothic" w:hAnsi="Book Antiqua" w:cs="Times New Roman"/>
          <w:kern w:val="0"/>
          <w:sz w:val="24"/>
          <w:szCs w:val="24"/>
        </w:rPr>
      </w:pPr>
    </w:p>
    <w:p w14:paraId="0F79E62F" w14:textId="0C7EFA24" w:rsidR="00103F02" w:rsidRPr="006117A5" w:rsidRDefault="00103F02" w:rsidP="00EC0E51">
      <w:pPr>
        <w:wordWrap/>
        <w:snapToGrid w:val="0"/>
        <w:spacing w:after="0" w:line="360" w:lineRule="auto"/>
        <w:rPr>
          <w:rFonts w:ascii="Book Antiqua" w:eastAsia="Malgun Gothic" w:hAnsi="Book Antiqua" w:cs="Times New Roman"/>
          <w:b/>
          <w:kern w:val="0"/>
          <w:sz w:val="24"/>
          <w:szCs w:val="24"/>
        </w:rPr>
      </w:pPr>
      <w:r w:rsidRPr="006117A5">
        <w:rPr>
          <w:rFonts w:ascii="Book Antiqua" w:eastAsia="Malgun Gothic" w:hAnsi="Book Antiqua" w:cs="Times New Roman"/>
          <w:b/>
          <w:kern w:val="0"/>
          <w:sz w:val="24"/>
          <w:szCs w:val="24"/>
        </w:rPr>
        <w:lastRenderedPageBreak/>
        <w:t>M</w:t>
      </w:r>
      <w:r w:rsidR="00204C60" w:rsidRPr="006117A5">
        <w:rPr>
          <w:rFonts w:ascii="Book Antiqua" w:eastAsia="Malgun Gothic" w:hAnsi="Book Antiqua" w:cs="Times New Roman"/>
          <w:b/>
          <w:kern w:val="0"/>
          <w:sz w:val="24"/>
          <w:szCs w:val="24"/>
        </w:rPr>
        <w:t>EASURING SPLEEN STIFFNESS</w:t>
      </w:r>
    </w:p>
    <w:p w14:paraId="2A38FC6C" w14:textId="39D077CE" w:rsidR="00A1664B" w:rsidRPr="006117A5" w:rsidRDefault="0074717F" w:rsidP="003C034A">
      <w:pPr>
        <w:wordWrap/>
        <w:snapToGrid w:val="0"/>
        <w:spacing w:after="0" w:line="360" w:lineRule="auto"/>
        <w:rPr>
          <w:rFonts w:ascii="Book Antiqua" w:hAnsi="Book Antiqua" w:cs="Times New Roman"/>
          <w:sz w:val="24"/>
          <w:szCs w:val="24"/>
          <w:lang w:val="en"/>
        </w:rPr>
      </w:pPr>
      <w:r w:rsidRPr="006117A5">
        <w:rPr>
          <w:rFonts w:ascii="Book Antiqua" w:hAnsi="Book Antiqua" w:cs="Times New Roman"/>
          <w:sz w:val="24"/>
          <w:szCs w:val="24"/>
          <w:lang w:val="en"/>
        </w:rPr>
        <w:t xml:space="preserve">According to </w:t>
      </w:r>
      <w:r w:rsidR="00AC0262" w:rsidRPr="006117A5">
        <w:rPr>
          <w:rFonts w:ascii="Book Antiqua" w:hAnsi="Book Antiqua" w:cs="Times New Roman"/>
          <w:sz w:val="24"/>
          <w:szCs w:val="24"/>
          <w:lang w:val="en"/>
        </w:rPr>
        <w:t xml:space="preserve">a </w:t>
      </w:r>
      <w:r w:rsidRPr="006117A5">
        <w:rPr>
          <w:rFonts w:ascii="Book Antiqua" w:hAnsi="Book Antiqua" w:cs="Times New Roman"/>
          <w:sz w:val="24"/>
          <w:szCs w:val="24"/>
          <w:lang w:val="en"/>
        </w:rPr>
        <w:t>recent meta-analys</w:t>
      </w:r>
      <w:r w:rsidR="00AC0262" w:rsidRPr="006117A5">
        <w:rPr>
          <w:rFonts w:ascii="Book Antiqua" w:hAnsi="Book Antiqua" w:cs="Times New Roman"/>
          <w:sz w:val="24"/>
          <w:szCs w:val="24"/>
          <w:lang w:val="en"/>
        </w:rPr>
        <w:t>i</w:t>
      </w:r>
      <w:r w:rsidR="00C86BD3" w:rsidRPr="006117A5">
        <w:rPr>
          <w:rFonts w:ascii="Book Antiqua" w:hAnsi="Book Antiqua" w:cs="Times New Roman"/>
          <w:sz w:val="24"/>
          <w:szCs w:val="24"/>
          <w:lang w:val="en"/>
        </w:rPr>
        <w:t xml:space="preserve">s, </w:t>
      </w:r>
      <w:r w:rsidRPr="006117A5">
        <w:rPr>
          <w:rFonts w:ascii="Book Antiqua" w:hAnsi="Book Antiqua" w:cs="Times New Roman"/>
          <w:sz w:val="24"/>
          <w:szCs w:val="24"/>
          <w:lang w:val="en"/>
        </w:rPr>
        <w:t xml:space="preserve">SS </w:t>
      </w:r>
      <w:r w:rsidR="00C86BD3" w:rsidRPr="006117A5">
        <w:rPr>
          <w:rFonts w:ascii="Book Antiqua" w:hAnsi="Book Antiqua" w:cs="Times New Roman"/>
          <w:sz w:val="24"/>
          <w:szCs w:val="24"/>
          <w:lang w:val="en"/>
        </w:rPr>
        <w:t>value</w:t>
      </w:r>
      <w:r w:rsidR="00CA0FE5" w:rsidRPr="006117A5">
        <w:rPr>
          <w:rFonts w:ascii="Book Antiqua" w:hAnsi="Book Antiqua" w:cs="Times New Roman"/>
          <w:sz w:val="24"/>
          <w:szCs w:val="24"/>
          <w:lang w:val="en"/>
        </w:rPr>
        <w:t>s</w:t>
      </w:r>
      <w:r w:rsidR="00C86BD3" w:rsidRPr="006117A5">
        <w:rPr>
          <w:rFonts w:ascii="Book Antiqua" w:hAnsi="Book Antiqua" w:cs="Times New Roman"/>
          <w:sz w:val="24"/>
          <w:szCs w:val="24"/>
          <w:lang w:val="en"/>
        </w:rPr>
        <w:t xml:space="preserve"> measured </w:t>
      </w:r>
      <w:r w:rsidR="00CA0FE5" w:rsidRPr="006117A5">
        <w:rPr>
          <w:rFonts w:ascii="Book Antiqua" w:hAnsi="Book Antiqua" w:cs="Times New Roman"/>
          <w:sz w:val="24"/>
          <w:szCs w:val="24"/>
          <w:lang w:val="en"/>
        </w:rPr>
        <w:t xml:space="preserve">by </w:t>
      </w:r>
      <w:r w:rsidR="004B5D06" w:rsidRPr="006117A5">
        <w:rPr>
          <w:rFonts w:ascii="Book Antiqua" w:hAnsi="Book Antiqua" w:cs="Times New Roman"/>
          <w:sz w:val="24"/>
          <w:szCs w:val="24"/>
          <w:lang w:val="en"/>
        </w:rPr>
        <w:t>2D-</w:t>
      </w:r>
      <w:r w:rsidRPr="006117A5">
        <w:rPr>
          <w:rFonts w:ascii="Book Antiqua" w:hAnsi="Book Antiqua" w:cs="Times New Roman"/>
          <w:sz w:val="24"/>
          <w:szCs w:val="24"/>
          <w:lang w:val="en"/>
        </w:rPr>
        <w:t xml:space="preserve">SWE </w:t>
      </w:r>
      <w:r w:rsidR="002E0EE6" w:rsidRPr="006117A5">
        <w:rPr>
          <w:rFonts w:ascii="Book Antiqua" w:hAnsi="Book Antiqua" w:cs="Times New Roman"/>
          <w:sz w:val="24"/>
          <w:szCs w:val="24"/>
          <w:lang w:val="en"/>
        </w:rPr>
        <w:t xml:space="preserve">are </w:t>
      </w:r>
      <w:r w:rsidRPr="006117A5">
        <w:rPr>
          <w:rFonts w:ascii="Book Antiqua" w:hAnsi="Book Antiqua" w:cs="Times New Roman"/>
          <w:sz w:val="24"/>
          <w:szCs w:val="24"/>
          <w:lang w:val="en"/>
        </w:rPr>
        <w:t xml:space="preserve">useful </w:t>
      </w:r>
      <w:r w:rsidR="002E0EE6" w:rsidRPr="006117A5">
        <w:rPr>
          <w:rFonts w:ascii="Book Antiqua" w:hAnsi="Book Antiqua" w:cs="Times New Roman"/>
          <w:sz w:val="24"/>
          <w:szCs w:val="24"/>
          <w:lang w:val="en"/>
        </w:rPr>
        <w:t xml:space="preserve">for </w:t>
      </w:r>
      <w:r w:rsidRPr="006117A5">
        <w:rPr>
          <w:rFonts w:ascii="Book Antiqua" w:hAnsi="Book Antiqua" w:cs="Times New Roman"/>
          <w:sz w:val="24"/>
          <w:szCs w:val="24"/>
          <w:lang w:val="en"/>
        </w:rPr>
        <w:t>predicting clinically significant portal hypertension in chronic liver disease</w:t>
      </w:r>
      <w:r w:rsidR="00AC0262" w:rsidRPr="006117A5">
        <w:rPr>
          <w:rFonts w:ascii="Book Antiqua" w:hAnsi="Book Antiqua" w:cs="Times New Roman"/>
          <w:sz w:val="24"/>
          <w:szCs w:val="24"/>
          <w:lang w:val="en"/>
        </w:rPr>
        <w:t>s</w:t>
      </w:r>
      <w:r w:rsidR="00111340" w:rsidRPr="006117A5">
        <w:rPr>
          <w:rFonts w:ascii="Book Antiqua" w:hAnsi="Book Antiqua" w:cs="Times New Roman"/>
          <w:sz w:val="24"/>
          <w:szCs w:val="24"/>
          <w:lang w:val="en"/>
        </w:rPr>
        <w:fldChar w:fldCharType="begin">
          <w:fldData xml:space="preserve">PEVuZE5vdGU+PENpdGU+PEF1dGhvcj5EZW5nPC9BdXRob3I+PFllYXI+MjAxODwvWWVhcj48UmVj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</w:fldData>
        </w:fldChar>
      </w:r>
      <w:r w:rsidR="004A674A" w:rsidRPr="006117A5">
        <w:rPr>
          <w:rFonts w:ascii="Book Antiqua" w:hAnsi="Book Antiqua" w:cs="Times New Roman"/>
          <w:sz w:val="24"/>
          <w:szCs w:val="24"/>
          <w:lang w:val="en"/>
        </w:rPr>
        <w:instrText xml:space="preserve"> ADDIN EN.CITE </w:instrText>
      </w:r>
      <w:r w:rsidR="004A674A" w:rsidRPr="006117A5">
        <w:rPr>
          <w:rFonts w:ascii="Book Antiqua" w:hAnsi="Book Antiqua" w:cs="Times New Roman"/>
          <w:sz w:val="24"/>
          <w:szCs w:val="24"/>
          <w:lang w:val="en"/>
        </w:rPr>
        <w:fldChar w:fldCharType="begin">
          <w:fldData xml:space="preserve">PEVuZE5vdGU+PENpdGU+PEF1dGhvcj5EZW5nPC9BdXRob3I+PFllYXI+MjAxODwvWWVhcj48UmVj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</w:fldData>
        </w:fldChar>
      </w:r>
      <w:r w:rsidR="004A674A" w:rsidRPr="006117A5">
        <w:rPr>
          <w:rFonts w:ascii="Book Antiqua" w:hAnsi="Book Antiqua" w:cs="Times New Roman"/>
          <w:sz w:val="24"/>
          <w:szCs w:val="24"/>
          <w:lang w:val="en"/>
        </w:rPr>
        <w:instrText xml:space="preserve"> ADDIN EN.CITE.DATA </w:instrText>
      </w:r>
      <w:r w:rsidR="004A674A" w:rsidRPr="006117A5">
        <w:rPr>
          <w:rFonts w:ascii="Book Antiqua" w:hAnsi="Book Antiqua" w:cs="Times New Roman"/>
          <w:sz w:val="24"/>
          <w:szCs w:val="24"/>
          <w:lang w:val="en"/>
        </w:rPr>
      </w:r>
      <w:r w:rsidR="004A674A" w:rsidRPr="006117A5">
        <w:rPr>
          <w:rFonts w:ascii="Book Antiqua" w:hAnsi="Book Antiqua" w:cs="Times New Roman"/>
          <w:sz w:val="24"/>
          <w:szCs w:val="24"/>
          <w:lang w:val="en"/>
        </w:rPr>
        <w:fldChar w:fldCharType="end"/>
      </w:r>
      <w:r w:rsidR="00111340" w:rsidRPr="006117A5">
        <w:rPr>
          <w:rFonts w:ascii="Book Antiqua" w:hAnsi="Book Antiqua" w:cs="Times New Roman"/>
          <w:sz w:val="24"/>
          <w:szCs w:val="24"/>
          <w:lang w:val="en"/>
        </w:rPr>
      </w:r>
      <w:r w:rsidR="00111340" w:rsidRPr="006117A5">
        <w:rPr>
          <w:rFonts w:ascii="Book Antiqua" w:hAnsi="Book Antiqua" w:cs="Times New Roman"/>
          <w:sz w:val="24"/>
          <w:szCs w:val="24"/>
          <w:lang w:val="en"/>
        </w:rPr>
        <w:fldChar w:fldCharType="separate"/>
      </w:r>
      <w:r w:rsidR="004A674A" w:rsidRPr="006117A5">
        <w:rPr>
          <w:rFonts w:ascii="Book Antiqua" w:hAnsi="Book Antiqua" w:cs="Times New Roman"/>
          <w:noProof/>
          <w:sz w:val="24"/>
          <w:szCs w:val="24"/>
          <w:vertAlign w:val="superscript"/>
          <w:lang w:val="en"/>
        </w:rPr>
        <w:t>[41]</w:t>
      </w:r>
      <w:r w:rsidR="00111340" w:rsidRPr="006117A5">
        <w:rPr>
          <w:rFonts w:ascii="Book Antiqua" w:hAnsi="Book Antiqua" w:cs="Times New Roman"/>
          <w:sz w:val="24"/>
          <w:szCs w:val="24"/>
          <w:lang w:val="en"/>
        </w:rPr>
        <w:fldChar w:fldCharType="end"/>
      </w:r>
      <w:r w:rsidRPr="006117A5">
        <w:rPr>
          <w:rFonts w:ascii="Book Antiqua" w:hAnsi="Book Antiqua" w:cs="Times New Roman"/>
          <w:sz w:val="24"/>
          <w:szCs w:val="24"/>
          <w:lang w:val="en"/>
        </w:rPr>
        <w:t>.</w:t>
      </w:r>
      <w:r w:rsidR="004B5D06" w:rsidRPr="006117A5">
        <w:rPr>
          <w:rFonts w:ascii="Book Antiqua" w:hAnsi="Book Antiqua" w:cs="Times New Roman"/>
          <w:sz w:val="24"/>
          <w:szCs w:val="24"/>
          <w:lang w:val="en"/>
        </w:rPr>
        <w:t xml:space="preserve"> </w:t>
      </w:r>
      <w:r w:rsidR="0060169C" w:rsidRPr="006117A5">
        <w:rPr>
          <w:rFonts w:ascii="Book Antiqua" w:hAnsi="Book Antiqua" w:cs="Times New Roman"/>
          <w:sz w:val="24"/>
          <w:szCs w:val="24"/>
          <w:lang w:val="en"/>
        </w:rPr>
        <w:t xml:space="preserve">They are </w:t>
      </w:r>
      <w:r w:rsidR="004B5D06" w:rsidRPr="006117A5">
        <w:rPr>
          <w:rFonts w:ascii="Book Antiqua" w:hAnsi="Book Antiqua" w:cs="Times New Roman"/>
          <w:sz w:val="24"/>
          <w:szCs w:val="24"/>
          <w:lang w:val="en"/>
        </w:rPr>
        <w:t>significant</w:t>
      </w:r>
      <w:r w:rsidR="0060169C" w:rsidRPr="006117A5">
        <w:rPr>
          <w:rFonts w:ascii="Book Antiqua" w:hAnsi="Book Antiqua" w:cs="Times New Roman"/>
          <w:sz w:val="24"/>
          <w:szCs w:val="24"/>
          <w:lang w:val="en"/>
        </w:rPr>
        <w:t>ly</w:t>
      </w:r>
      <w:r w:rsidR="004B5D06" w:rsidRPr="006117A5">
        <w:rPr>
          <w:rFonts w:ascii="Book Antiqua" w:hAnsi="Book Antiqua" w:cs="Times New Roman"/>
          <w:sz w:val="24"/>
          <w:szCs w:val="24"/>
          <w:lang w:val="en"/>
        </w:rPr>
        <w:t xml:space="preserve"> correlat</w:t>
      </w:r>
      <w:r w:rsidR="0060169C" w:rsidRPr="006117A5">
        <w:rPr>
          <w:rFonts w:ascii="Book Antiqua" w:hAnsi="Book Antiqua" w:cs="Times New Roman"/>
          <w:sz w:val="24"/>
          <w:szCs w:val="24"/>
          <w:lang w:val="en"/>
        </w:rPr>
        <w:t>ed</w:t>
      </w:r>
      <w:r w:rsidR="004B5D06" w:rsidRPr="006117A5">
        <w:rPr>
          <w:rFonts w:ascii="Book Antiqua" w:hAnsi="Book Antiqua" w:cs="Times New Roman"/>
          <w:sz w:val="24"/>
          <w:szCs w:val="24"/>
          <w:lang w:val="en"/>
        </w:rPr>
        <w:t xml:space="preserve"> </w:t>
      </w:r>
      <w:r w:rsidR="0060169C" w:rsidRPr="006117A5">
        <w:rPr>
          <w:rFonts w:ascii="Book Antiqua" w:hAnsi="Book Antiqua" w:cs="Times New Roman"/>
          <w:sz w:val="24"/>
          <w:szCs w:val="24"/>
          <w:lang w:val="en"/>
        </w:rPr>
        <w:t>with</w:t>
      </w:r>
      <w:r w:rsidR="004B5D06" w:rsidRPr="006117A5">
        <w:rPr>
          <w:rFonts w:ascii="Book Antiqua" w:hAnsi="Book Antiqua" w:cs="Times New Roman"/>
          <w:sz w:val="24"/>
          <w:szCs w:val="24"/>
          <w:lang w:val="en"/>
        </w:rPr>
        <w:t xml:space="preserve"> the pres</w:t>
      </w:r>
      <w:r w:rsidR="00C86BD3" w:rsidRPr="006117A5">
        <w:rPr>
          <w:rFonts w:ascii="Book Antiqua" w:hAnsi="Book Antiqua" w:cs="Times New Roman"/>
          <w:sz w:val="24"/>
          <w:szCs w:val="24"/>
          <w:lang w:val="en"/>
        </w:rPr>
        <w:t>ence of esophageal varix, and</w:t>
      </w:r>
      <w:r w:rsidR="004B5D06" w:rsidRPr="006117A5">
        <w:rPr>
          <w:rFonts w:ascii="Book Antiqua" w:hAnsi="Book Antiqua" w:cs="Times New Roman"/>
          <w:sz w:val="24"/>
          <w:szCs w:val="24"/>
          <w:lang w:val="en"/>
        </w:rPr>
        <w:t xml:space="preserve"> </w:t>
      </w:r>
      <w:r w:rsidR="0060169C" w:rsidRPr="006117A5">
        <w:rPr>
          <w:rFonts w:ascii="Book Antiqua" w:hAnsi="Book Antiqua" w:cs="Times New Roman"/>
          <w:sz w:val="24"/>
          <w:szCs w:val="24"/>
          <w:lang w:val="en"/>
        </w:rPr>
        <w:t xml:space="preserve">are </w:t>
      </w:r>
      <w:r w:rsidR="004B5D06" w:rsidRPr="006117A5">
        <w:rPr>
          <w:rFonts w:ascii="Book Antiqua" w:hAnsi="Book Antiqua" w:cs="Times New Roman"/>
          <w:sz w:val="24"/>
          <w:szCs w:val="24"/>
          <w:lang w:val="en"/>
        </w:rPr>
        <w:t>superior to LS value</w:t>
      </w:r>
      <w:r w:rsidR="0060169C" w:rsidRPr="006117A5">
        <w:rPr>
          <w:rFonts w:ascii="Book Antiqua" w:hAnsi="Book Antiqua" w:cs="Times New Roman"/>
          <w:sz w:val="24"/>
          <w:szCs w:val="24"/>
          <w:lang w:val="en"/>
        </w:rPr>
        <w:t>s</w:t>
      </w:r>
      <w:r w:rsidR="0087383B" w:rsidRPr="006117A5">
        <w:rPr>
          <w:rFonts w:ascii="Book Antiqua" w:hAnsi="Book Antiqua" w:cs="Times New Roman"/>
          <w:sz w:val="24"/>
          <w:szCs w:val="24"/>
          <w:lang w:val="en"/>
        </w:rPr>
        <w:fldChar w:fldCharType="begin">
          <w:fldData xml:space="preserve">PEVuZE5vdGU+PENpdGU+PEF1dGhvcj5NYTwvQXV0aG9yPjxZZWFyPjIwMTY8L1llYXI+PFJlY051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=
</w:fldData>
        </w:fldChar>
      </w:r>
      <w:r w:rsidR="004A674A" w:rsidRPr="006117A5">
        <w:rPr>
          <w:rFonts w:ascii="Book Antiqua" w:hAnsi="Book Antiqua" w:cs="Times New Roman"/>
          <w:sz w:val="24"/>
          <w:szCs w:val="24"/>
          <w:lang w:val="en"/>
        </w:rPr>
        <w:instrText xml:space="preserve"> ADDIN EN.CITE </w:instrText>
      </w:r>
      <w:r w:rsidR="004A674A" w:rsidRPr="006117A5">
        <w:rPr>
          <w:rFonts w:ascii="Book Antiqua" w:hAnsi="Book Antiqua" w:cs="Times New Roman"/>
          <w:sz w:val="24"/>
          <w:szCs w:val="24"/>
          <w:lang w:val="en"/>
        </w:rPr>
        <w:fldChar w:fldCharType="begin">
          <w:fldData xml:space="preserve">PEVuZE5vdGU+PENpdGU+PEF1dGhvcj5NYTwvQXV0aG9yPjxZZWFyPjIwMTY8L1llYXI+PFJlY051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=
</w:fldData>
        </w:fldChar>
      </w:r>
      <w:r w:rsidR="004A674A" w:rsidRPr="006117A5">
        <w:rPr>
          <w:rFonts w:ascii="Book Antiqua" w:hAnsi="Book Antiqua" w:cs="Times New Roman"/>
          <w:sz w:val="24"/>
          <w:szCs w:val="24"/>
          <w:lang w:val="en"/>
        </w:rPr>
        <w:instrText xml:space="preserve"> ADDIN EN.CITE.DATA </w:instrText>
      </w:r>
      <w:r w:rsidR="004A674A" w:rsidRPr="006117A5">
        <w:rPr>
          <w:rFonts w:ascii="Book Antiqua" w:hAnsi="Book Antiqua" w:cs="Times New Roman"/>
          <w:sz w:val="24"/>
          <w:szCs w:val="24"/>
          <w:lang w:val="en"/>
        </w:rPr>
      </w:r>
      <w:r w:rsidR="004A674A" w:rsidRPr="006117A5">
        <w:rPr>
          <w:rFonts w:ascii="Book Antiqua" w:hAnsi="Book Antiqua" w:cs="Times New Roman"/>
          <w:sz w:val="24"/>
          <w:szCs w:val="24"/>
          <w:lang w:val="en"/>
        </w:rPr>
        <w:fldChar w:fldCharType="end"/>
      </w:r>
      <w:r w:rsidR="0087383B" w:rsidRPr="006117A5">
        <w:rPr>
          <w:rFonts w:ascii="Book Antiqua" w:hAnsi="Book Antiqua" w:cs="Times New Roman"/>
          <w:sz w:val="24"/>
          <w:szCs w:val="24"/>
          <w:lang w:val="en"/>
        </w:rPr>
      </w:r>
      <w:r w:rsidR="0087383B" w:rsidRPr="006117A5">
        <w:rPr>
          <w:rFonts w:ascii="Book Antiqua" w:hAnsi="Book Antiqua" w:cs="Times New Roman"/>
          <w:sz w:val="24"/>
          <w:szCs w:val="24"/>
          <w:lang w:val="en"/>
        </w:rPr>
        <w:fldChar w:fldCharType="separate"/>
      </w:r>
      <w:r w:rsidR="004A674A" w:rsidRPr="006117A5">
        <w:rPr>
          <w:rFonts w:ascii="Book Antiqua" w:hAnsi="Book Antiqua" w:cs="Times New Roman"/>
          <w:noProof/>
          <w:sz w:val="24"/>
          <w:szCs w:val="24"/>
          <w:vertAlign w:val="superscript"/>
          <w:lang w:val="en"/>
        </w:rPr>
        <w:t>[42]</w:t>
      </w:r>
      <w:r w:rsidR="0087383B" w:rsidRPr="006117A5">
        <w:rPr>
          <w:rFonts w:ascii="Book Antiqua" w:hAnsi="Book Antiqua" w:cs="Times New Roman"/>
          <w:sz w:val="24"/>
          <w:szCs w:val="24"/>
          <w:lang w:val="en"/>
        </w:rPr>
        <w:fldChar w:fldCharType="end"/>
      </w:r>
      <w:r w:rsidR="004B5D06" w:rsidRPr="006117A5">
        <w:rPr>
          <w:rFonts w:ascii="Book Antiqua" w:hAnsi="Book Antiqua" w:cs="Times New Roman"/>
          <w:sz w:val="24"/>
          <w:szCs w:val="24"/>
          <w:lang w:val="en"/>
        </w:rPr>
        <w:t xml:space="preserve">. </w:t>
      </w:r>
      <w:r w:rsidR="00D25DDC" w:rsidRPr="006117A5">
        <w:rPr>
          <w:rFonts w:ascii="Book Antiqua" w:hAnsi="Book Antiqua" w:cs="Times New Roman"/>
          <w:sz w:val="24"/>
          <w:szCs w:val="24"/>
          <w:lang w:val="en"/>
        </w:rPr>
        <w:t xml:space="preserve">In addition, 2D-SWE can check real-time grayscale images at the time of measurement, so </w:t>
      </w:r>
      <w:r w:rsidR="00AC0262" w:rsidRPr="006117A5">
        <w:rPr>
          <w:rFonts w:ascii="Book Antiqua" w:hAnsi="Book Antiqua" w:cs="Times New Roman"/>
          <w:sz w:val="24"/>
          <w:szCs w:val="24"/>
          <w:lang w:val="en"/>
        </w:rPr>
        <w:t>that SS</w:t>
      </w:r>
      <w:r w:rsidR="0060169C" w:rsidRPr="006117A5">
        <w:rPr>
          <w:rFonts w:ascii="Book Antiqua" w:hAnsi="Book Antiqua" w:cs="Times New Roman"/>
          <w:sz w:val="24"/>
          <w:szCs w:val="24"/>
          <w:lang w:val="en"/>
        </w:rPr>
        <w:t xml:space="preserve"> </w:t>
      </w:r>
      <w:r w:rsidR="00D25DDC" w:rsidRPr="006117A5">
        <w:rPr>
          <w:rFonts w:ascii="Book Antiqua" w:hAnsi="Book Antiqua" w:cs="Times New Roman"/>
          <w:sz w:val="24"/>
          <w:szCs w:val="24"/>
          <w:lang w:val="en"/>
        </w:rPr>
        <w:t xml:space="preserve">can be measured in </w:t>
      </w:r>
      <w:r w:rsidR="00AC0262" w:rsidRPr="006117A5">
        <w:rPr>
          <w:rFonts w:ascii="Book Antiqua" w:hAnsi="Book Antiqua" w:cs="Times New Roman"/>
          <w:sz w:val="24"/>
          <w:szCs w:val="24"/>
          <w:lang w:val="en"/>
        </w:rPr>
        <w:t xml:space="preserve">the most </w:t>
      </w:r>
      <w:r w:rsidR="00D25DDC" w:rsidRPr="006117A5">
        <w:rPr>
          <w:rFonts w:ascii="Book Antiqua" w:hAnsi="Book Antiqua" w:cs="Times New Roman"/>
          <w:sz w:val="24"/>
          <w:szCs w:val="24"/>
          <w:lang w:val="en"/>
        </w:rPr>
        <w:t xml:space="preserve">appropriate </w:t>
      </w:r>
      <w:r w:rsidR="00C00857" w:rsidRPr="006117A5">
        <w:rPr>
          <w:rFonts w:ascii="Book Antiqua" w:hAnsi="Book Antiqua" w:cs="Times New Roman"/>
          <w:sz w:val="24"/>
          <w:szCs w:val="24"/>
          <w:lang w:val="en"/>
        </w:rPr>
        <w:t>region</w:t>
      </w:r>
      <w:r w:rsidR="00D25DDC" w:rsidRPr="006117A5">
        <w:rPr>
          <w:rFonts w:ascii="Book Antiqua" w:hAnsi="Book Antiqua" w:cs="Times New Roman"/>
          <w:sz w:val="24"/>
          <w:szCs w:val="24"/>
          <w:lang w:val="en"/>
        </w:rPr>
        <w:t xml:space="preserve">. </w:t>
      </w:r>
      <w:r w:rsidR="004B5D06" w:rsidRPr="006117A5">
        <w:rPr>
          <w:rFonts w:ascii="Book Antiqua" w:hAnsi="Book Antiqua" w:cs="Times New Roman"/>
          <w:sz w:val="24"/>
          <w:szCs w:val="24"/>
          <w:lang w:val="en"/>
        </w:rPr>
        <w:t xml:space="preserve">SS is </w:t>
      </w:r>
      <w:r w:rsidR="004A6582" w:rsidRPr="006117A5">
        <w:rPr>
          <w:rFonts w:ascii="Book Antiqua" w:hAnsi="Book Antiqua" w:cs="Times New Roman"/>
          <w:sz w:val="24"/>
          <w:szCs w:val="24"/>
          <w:lang w:val="en"/>
        </w:rPr>
        <w:t xml:space="preserve">measured </w:t>
      </w:r>
      <w:r w:rsidR="0060169C" w:rsidRPr="006117A5">
        <w:rPr>
          <w:rFonts w:ascii="Book Antiqua" w:hAnsi="Book Antiqua" w:cs="Times New Roman"/>
          <w:sz w:val="24"/>
          <w:szCs w:val="24"/>
          <w:lang w:val="en"/>
        </w:rPr>
        <w:t xml:space="preserve">by </w:t>
      </w:r>
      <w:r w:rsidR="004B5D06" w:rsidRPr="006117A5">
        <w:rPr>
          <w:rFonts w:ascii="Book Antiqua" w:hAnsi="Book Antiqua" w:cs="Times New Roman"/>
          <w:sz w:val="24"/>
          <w:szCs w:val="24"/>
          <w:lang w:val="en"/>
        </w:rPr>
        <w:t>left intercostal or subcostal scan</w:t>
      </w:r>
      <w:r w:rsidR="0060169C" w:rsidRPr="006117A5">
        <w:rPr>
          <w:rFonts w:ascii="Book Antiqua" w:hAnsi="Book Antiqua" w:cs="Times New Roman"/>
          <w:sz w:val="24"/>
          <w:szCs w:val="24"/>
          <w:lang w:val="en"/>
        </w:rPr>
        <w:t>s</w:t>
      </w:r>
      <w:r w:rsidR="00F04B40" w:rsidRPr="006117A5">
        <w:rPr>
          <w:rFonts w:ascii="Book Antiqua" w:hAnsi="Book Antiqua" w:cs="Times New Roman"/>
          <w:sz w:val="24"/>
          <w:szCs w:val="24"/>
          <w:lang w:val="en"/>
        </w:rPr>
        <w:t xml:space="preserve">, and </w:t>
      </w:r>
      <w:r w:rsidR="004A6582" w:rsidRPr="006117A5">
        <w:rPr>
          <w:rFonts w:ascii="Book Antiqua" w:hAnsi="Book Antiqua" w:cs="Times New Roman"/>
          <w:sz w:val="24"/>
          <w:szCs w:val="24"/>
          <w:lang w:val="en"/>
        </w:rPr>
        <w:t>is</w:t>
      </w:r>
      <w:r w:rsidR="0060169C" w:rsidRPr="006117A5">
        <w:rPr>
          <w:rFonts w:ascii="Book Antiqua" w:hAnsi="Book Antiqua" w:cs="Times New Roman"/>
          <w:sz w:val="24"/>
          <w:szCs w:val="24"/>
          <w:lang w:val="en"/>
        </w:rPr>
        <w:t xml:space="preserve"> not </w:t>
      </w:r>
      <w:r w:rsidR="00F04B40" w:rsidRPr="006117A5">
        <w:rPr>
          <w:rFonts w:ascii="Book Antiqua" w:hAnsi="Book Antiqua" w:cs="Times New Roman"/>
          <w:sz w:val="24"/>
          <w:szCs w:val="24"/>
          <w:lang w:val="en"/>
        </w:rPr>
        <w:t xml:space="preserve">fundamentally </w:t>
      </w:r>
      <w:r w:rsidR="004B5D06" w:rsidRPr="006117A5">
        <w:rPr>
          <w:rFonts w:ascii="Book Antiqua" w:hAnsi="Book Antiqua" w:cs="Times New Roman"/>
          <w:sz w:val="24"/>
          <w:szCs w:val="24"/>
          <w:lang w:val="en"/>
        </w:rPr>
        <w:t>different from LS measurement</w:t>
      </w:r>
      <w:r w:rsidR="0060169C" w:rsidRPr="006117A5">
        <w:rPr>
          <w:rFonts w:ascii="Book Antiqua" w:hAnsi="Book Antiqua" w:cs="Times New Roman"/>
          <w:sz w:val="24"/>
          <w:szCs w:val="24"/>
          <w:lang w:val="en"/>
        </w:rPr>
        <w:t>s</w:t>
      </w:r>
      <w:r w:rsidR="004A674A" w:rsidRPr="006117A5">
        <w:rPr>
          <w:rFonts w:ascii="Book Antiqua" w:hAnsi="Book Antiqua" w:cs="Times New Roman"/>
          <w:sz w:val="24"/>
          <w:szCs w:val="24"/>
          <w:lang w:val="en"/>
        </w:rPr>
        <w:t xml:space="preserve"> </w:t>
      </w:r>
      <w:r w:rsidR="003C034A">
        <w:rPr>
          <w:rFonts w:ascii="Book Antiqua" w:hAnsi="Book Antiqua" w:cs="Times New Roman"/>
          <w:sz w:val="24"/>
          <w:szCs w:val="24"/>
          <w:lang w:val="en"/>
        </w:rPr>
        <w:t>(Figure 2</w:t>
      </w:r>
      <w:r w:rsidR="004A674A" w:rsidRPr="006117A5">
        <w:rPr>
          <w:rFonts w:ascii="Book Antiqua" w:hAnsi="Book Antiqua" w:cs="Times New Roman"/>
          <w:sz w:val="24"/>
          <w:szCs w:val="24"/>
          <w:lang w:val="en"/>
        </w:rPr>
        <w:t>)</w:t>
      </w:r>
      <w:r w:rsidR="004B5D06" w:rsidRPr="006117A5">
        <w:rPr>
          <w:rFonts w:ascii="Book Antiqua" w:hAnsi="Book Antiqua" w:cs="Times New Roman"/>
          <w:sz w:val="24"/>
          <w:szCs w:val="24"/>
          <w:lang w:val="en"/>
        </w:rPr>
        <w:t xml:space="preserve">. The spleen is smaller than the liver and </w:t>
      </w:r>
      <w:r w:rsidR="00C00857" w:rsidRPr="006117A5">
        <w:rPr>
          <w:rFonts w:ascii="Book Antiqua" w:hAnsi="Book Antiqua" w:cs="Times New Roman"/>
          <w:sz w:val="24"/>
          <w:szCs w:val="24"/>
          <w:lang w:val="en"/>
        </w:rPr>
        <w:t>varies in size</w:t>
      </w:r>
      <w:r w:rsidR="004B5D06" w:rsidRPr="006117A5">
        <w:rPr>
          <w:rFonts w:ascii="Book Antiqua" w:hAnsi="Book Antiqua" w:cs="Times New Roman"/>
          <w:sz w:val="24"/>
          <w:szCs w:val="24"/>
          <w:lang w:val="en"/>
        </w:rPr>
        <w:t>, and the measurement success rate is lower than that of LS (over 90%)</w:t>
      </w:r>
      <w:r w:rsidR="00796F9D" w:rsidRPr="006117A5">
        <w:rPr>
          <w:rFonts w:ascii="Book Antiqua" w:hAnsi="Book Antiqua" w:cs="Times New Roman"/>
          <w:sz w:val="24"/>
          <w:szCs w:val="24"/>
          <w:lang w:val="en"/>
        </w:rPr>
        <w:t xml:space="preserve">. The success rate of SS in all patient groups </w:t>
      </w:r>
      <w:r w:rsidR="004A6582" w:rsidRPr="006117A5">
        <w:rPr>
          <w:rFonts w:ascii="Book Antiqua" w:hAnsi="Book Antiqua" w:cs="Times New Roman"/>
          <w:sz w:val="24"/>
          <w:szCs w:val="24"/>
          <w:lang w:val="en"/>
        </w:rPr>
        <w:t xml:space="preserve">according to the </w:t>
      </w:r>
      <w:r w:rsidR="00F04B40" w:rsidRPr="006117A5">
        <w:rPr>
          <w:rFonts w:ascii="Book Antiqua" w:hAnsi="Book Antiqua" w:cs="Times New Roman"/>
          <w:sz w:val="24"/>
          <w:szCs w:val="24"/>
          <w:lang w:val="en"/>
        </w:rPr>
        <w:t>meta-analysis was</w:t>
      </w:r>
      <w:r w:rsidR="00796F9D" w:rsidRPr="006117A5">
        <w:rPr>
          <w:rFonts w:ascii="Book Antiqua" w:hAnsi="Book Antiqua" w:cs="Times New Roman"/>
          <w:sz w:val="24"/>
          <w:szCs w:val="24"/>
          <w:lang w:val="en"/>
        </w:rPr>
        <w:t xml:space="preserve"> 75.5%</w:t>
      </w:r>
      <w:r w:rsidR="0087383B" w:rsidRPr="006117A5">
        <w:rPr>
          <w:rFonts w:ascii="Book Antiqua" w:hAnsi="Book Antiqua" w:cs="Times New Roman"/>
          <w:sz w:val="24"/>
          <w:szCs w:val="24"/>
          <w:lang w:val="en"/>
        </w:rPr>
        <w:fldChar w:fldCharType="begin">
          <w:fldData xml:space="preserve">PEVuZE5vdGU+PENpdGU+PEF1dGhvcj5EZW5nPC9BdXRob3I+PFllYXI+MjAxODwvWWVhcj48UmVj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</w:fldData>
        </w:fldChar>
      </w:r>
      <w:r w:rsidR="004A674A" w:rsidRPr="006117A5">
        <w:rPr>
          <w:rFonts w:ascii="Book Antiqua" w:hAnsi="Book Antiqua" w:cs="Times New Roman"/>
          <w:sz w:val="24"/>
          <w:szCs w:val="24"/>
          <w:lang w:val="en"/>
        </w:rPr>
        <w:instrText xml:space="preserve"> ADDIN EN.CITE </w:instrText>
      </w:r>
      <w:r w:rsidR="004A674A" w:rsidRPr="006117A5">
        <w:rPr>
          <w:rFonts w:ascii="Book Antiqua" w:hAnsi="Book Antiqua" w:cs="Times New Roman"/>
          <w:sz w:val="24"/>
          <w:szCs w:val="24"/>
          <w:lang w:val="en"/>
        </w:rPr>
        <w:fldChar w:fldCharType="begin">
          <w:fldData xml:space="preserve">PEVuZE5vdGU+PENpdGU+PEF1dGhvcj5EZW5nPC9BdXRob3I+PFllYXI+MjAxODwvWWVhcj48UmVj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</w:fldData>
        </w:fldChar>
      </w:r>
      <w:r w:rsidR="004A674A" w:rsidRPr="006117A5">
        <w:rPr>
          <w:rFonts w:ascii="Book Antiqua" w:hAnsi="Book Antiqua" w:cs="Times New Roman"/>
          <w:sz w:val="24"/>
          <w:szCs w:val="24"/>
          <w:lang w:val="en"/>
        </w:rPr>
        <w:instrText xml:space="preserve"> ADDIN EN.CITE.DATA </w:instrText>
      </w:r>
      <w:r w:rsidR="004A674A" w:rsidRPr="006117A5">
        <w:rPr>
          <w:rFonts w:ascii="Book Antiqua" w:hAnsi="Book Antiqua" w:cs="Times New Roman"/>
          <w:sz w:val="24"/>
          <w:szCs w:val="24"/>
          <w:lang w:val="en"/>
        </w:rPr>
      </w:r>
      <w:r w:rsidR="004A674A" w:rsidRPr="006117A5">
        <w:rPr>
          <w:rFonts w:ascii="Book Antiqua" w:hAnsi="Book Antiqua" w:cs="Times New Roman"/>
          <w:sz w:val="24"/>
          <w:szCs w:val="24"/>
          <w:lang w:val="en"/>
        </w:rPr>
        <w:fldChar w:fldCharType="end"/>
      </w:r>
      <w:r w:rsidR="0087383B" w:rsidRPr="006117A5">
        <w:rPr>
          <w:rFonts w:ascii="Book Antiqua" w:hAnsi="Book Antiqua" w:cs="Times New Roman"/>
          <w:sz w:val="24"/>
          <w:szCs w:val="24"/>
          <w:lang w:val="en"/>
        </w:rPr>
      </w:r>
      <w:r w:rsidR="0087383B" w:rsidRPr="006117A5">
        <w:rPr>
          <w:rFonts w:ascii="Book Antiqua" w:hAnsi="Book Antiqua" w:cs="Times New Roman"/>
          <w:sz w:val="24"/>
          <w:szCs w:val="24"/>
          <w:lang w:val="en"/>
        </w:rPr>
        <w:fldChar w:fldCharType="separate"/>
      </w:r>
      <w:r w:rsidR="004A674A" w:rsidRPr="006117A5">
        <w:rPr>
          <w:rFonts w:ascii="Book Antiqua" w:hAnsi="Book Antiqua" w:cs="Times New Roman"/>
          <w:noProof/>
          <w:sz w:val="24"/>
          <w:szCs w:val="24"/>
          <w:vertAlign w:val="superscript"/>
          <w:lang w:val="en"/>
        </w:rPr>
        <w:t>[41]</w:t>
      </w:r>
      <w:r w:rsidR="0087383B" w:rsidRPr="006117A5">
        <w:rPr>
          <w:rFonts w:ascii="Book Antiqua" w:hAnsi="Book Antiqua" w:cs="Times New Roman"/>
          <w:sz w:val="24"/>
          <w:szCs w:val="24"/>
          <w:lang w:val="en"/>
        </w:rPr>
        <w:fldChar w:fldCharType="end"/>
      </w:r>
      <w:r w:rsidR="00F04B40" w:rsidRPr="006117A5">
        <w:rPr>
          <w:rFonts w:ascii="Book Antiqua" w:hAnsi="Book Antiqua" w:cs="Times New Roman"/>
          <w:sz w:val="24"/>
          <w:szCs w:val="24"/>
          <w:lang w:val="en"/>
        </w:rPr>
        <w:t>, and m</w:t>
      </w:r>
      <w:r w:rsidR="00796F9D" w:rsidRPr="006117A5">
        <w:rPr>
          <w:rFonts w:ascii="Book Antiqua" w:hAnsi="Book Antiqua" w:cs="Times New Roman"/>
          <w:sz w:val="24"/>
          <w:szCs w:val="24"/>
          <w:lang w:val="en"/>
        </w:rPr>
        <w:t xml:space="preserve">ost </w:t>
      </w:r>
      <w:r w:rsidR="00C00857" w:rsidRPr="006117A5">
        <w:rPr>
          <w:rFonts w:ascii="Book Antiqua" w:hAnsi="Book Antiqua" w:cs="Times New Roman"/>
          <w:sz w:val="24"/>
          <w:szCs w:val="24"/>
          <w:lang w:val="en"/>
        </w:rPr>
        <w:t xml:space="preserve">of the </w:t>
      </w:r>
      <w:r w:rsidR="00796F9D" w:rsidRPr="006117A5">
        <w:rPr>
          <w:rFonts w:ascii="Book Antiqua" w:hAnsi="Book Antiqua" w:cs="Times New Roman"/>
          <w:sz w:val="24"/>
          <w:szCs w:val="24"/>
          <w:lang w:val="en"/>
        </w:rPr>
        <w:t xml:space="preserve">studies </w:t>
      </w:r>
      <w:r w:rsidR="00C00857" w:rsidRPr="006117A5">
        <w:rPr>
          <w:rFonts w:ascii="Book Antiqua" w:hAnsi="Book Antiqua" w:cs="Times New Roman"/>
          <w:sz w:val="24"/>
          <w:szCs w:val="24"/>
          <w:lang w:val="en"/>
        </w:rPr>
        <w:t>included (many)</w:t>
      </w:r>
      <w:r w:rsidR="004A6582" w:rsidRPr="006117A5">
        <w:rPr>
          <w:rFonts w:ascii="Book Antiqua" w:hAnsi="Book Antiqua" w:cs="Times New Roman"/>
          <w:sz w:val="24"/>
          <w:szCs w:val="24"/>
          <w:lang w:val="en"/>
        </w:rPr>
        <w:t xml:space="preserve"> </w:t>
      </w:r>
      <w:r w:rsidR="00796F9D" w:rsidRPr="006117A5">
        <w:rPr>
          <w:rFonts w:ascii="Book Antiqua" w:hAnsi="Book Antiqua" w:cs="Times New Roman"/>
          <w:sz w:val="24"/>
          <w:szCs w:val="24"/>
          <w:lang w:val="en"/>
        </w:rPr>
        <w:t xml:space="preserve">portal hypertension patients with </w:t>
      </w:r>
      <w:r w:rsidR="00F04B40" w:rsidRPr="006117A5">
        <w:rPr>
          <w:rFonts w:ascii="Book Antiqua" w:hAnsi="Book Antiqua" w:cs="Times New Roman"/>
          <w:sz w:val="24"/>
          <w:szCs w:val="24"/>
          <w:lang w:val="en"/>
        </w:rPr>
        <w:t xml:space="preserve">advanced </w:t>
      </w:r>
      <w:r w:rsidR="00796F9D" w:rsidRPr="006117A5">
        <w:rPr>
          <w:rFonts w:ascii="Book Antiqua" w:hAnsi="Book Antiqua" w:cs="Times New Roman"/>
          <w:sz w:val="24"/>
          <w:szCs w:val="24"/>
          <w:lang w:val="en"/>
        </w:rPr>
        <w:t>liver cirrhosis</w:t>
      </w:r>
      <w:r w:rsidR="00F04B40" w:rsidRPr="006117A5">
        <w:rPr>
          <w:rFonts w:ascii="Book Antiqua" w:hAnsi="Book Antiqua" w:cs="Times New Roman"/>
          <w:sz w:val="24"/>
          <w:szCs w:val="24"/>
          <w:lang w:val="en"/>
        </w:rPr>
        <w:t>.</w:t>
      </w:r>
      <w:r w:rsidR="00796F9D" w:rsidRPr="006117A5">
        <w:rPr>
          <w:rFonts w:ascii="Book Antiqua" w:hAnsi="Book Antiqua" w:cs="Times New Roman"/>
          <w:sz w:val="24"/>
          <w:szCs w:val="24"/>
          <w:lang w:val="en"/>
        </w:rPr>
        <w:t xml:space="preserve"> </w:t>
      </w:r>
      <w:r w:rsidR="004A6582" w:rsidRPr="006117A5">
        <w:rPr>
          <w:rFonts w:ascii="Book Antiqua" w:hAnsi="Book Antiqua" w:cs="Times New Roman"/>
          <w:sz w:val="24"/>
          <w:szCs w:val="24"/>
          <w:lang w:val="en"/>
        </w:rPr>
        <w:t xml:space="preserve">However in a study by </w:t>
      </w:r>
      <w:r w:rsidR="00F04B40" w:rsidRPr="006117A5">
        <w:rPr>
          <w:rFonts w:ascii="Book Antiqua" w:hAnsi="Book Antiqua" w:cs="Times New Roman"/>
          <w:sz w:val="24"/>
          <w:szCs w:val="24"/>
          <w:lang w:val="en"/>
        </w:rPr>
        <w:t>Grgurevic et al., w</w:t>
      </w:r>
      <w:r w:rsidR="00796F9D" w:rsidRPr="006117A5">
        <w:rPr>
          <w:rFonts w:ascii="Book Antiqua" w:hAnsi="Book Antiqua" w:cs="Times New Roman"/>
          <w:sz w:val="24"/>
          <w:szCs w:val="24"/>
          <w:lang w:val="en"/>
        </w:rPr>
        <w:t>hich included many non-cirrhotic chroni</w:t>
      </w:r>
      <w:r w:rsidR="00F04B40" w:rsidRPr="006117A5">
        <w:rPr>
          <w:rFonts w:ascii="Book Antiqua" w:hAnsi="Book Antiqua" w:cs="Times New Roman"/>
          <w:sz w:val="24"/>
          <w:szCs w:val="24"/>
          <w:lang w:val="en"/>
        </w:rPr>
        <w:t>c liver disease patients, the</w:t>
      </w:r>
      <w:r w:rsidR="00796F9D" w:rsidRPr="006117A5">
        <w:rPr>
          <w:rFonts w:ascii="Book Antiqua" w:hAnsi="Book Antiqua" w:cs="Times New Roman"/>
          <w:sz w:val="24"/>
          <w:szCs w:val="24"/>
          <w:lang w:val="en"/>
        </w:rPr>
        <w:t xml:space="preserve"> success rate</w:t>
      </w:r>
      <w:r w:rsidR="00F04B40" w:rsidRPr="006117A5">
        <w:rPr>
          <w:rFonts w:ascii="Book Antiqua" w:hAnsi="Book Antiqua" w:cs="Times New Roman"/>
          <w:sz w:val="24"/>
          <w:szCs w:val="24"/>
          <w:lang w:val="en"/>
        </w:rPr>
        <w:t xml:space="preserve"> of SS measurement</w:t>
      </w:r>
      <w:r w:rsidR="00880DA9" w:rsidRPr="006117A5">
        <w:rPr>
          <w:rFonts w:ascii="Book Antiqua" w:hAnsi="Book Antiqua" w:cs="Times New Roman"/>
          <w:sz w:val="24"/>
          <w:szCs w:val="24"/>
          <w:lang w:val="en"/>
        </w:rPr>
        <w:t>s</w:t>
      </w:r>
      <w:r w:rsidR="00F04B40" w:rsidRPr="006117A5">
        <w:rPr>
          <w:rFonts w:ascii="Book Antiqua" w:hAnsi="Book Antiqua" w:cs="Times New Roman"/>
          <w:sz w:val="24"/>
          <w:szCs w:val="24"/>
          <w:lang w:val="en"/>
        </w:rPr>
        <w:t xml:space="preserve"> was </w:t>
      </w:r>
      <w:r w:rsidR="004A6582" w:rsidRPr="006117A5">
        <w:rPr>
          <w:rFonts w:ascii="Book Antiqua" w:hAnsi="Book Antiqua" w:cs="Times New Roman"/>
          <w:sz w:val="24"/>
          <w:szCs w:val="24"/>
          <w:lang w:val="en"/>
        </w:rPr>
        <w:t>only</w:t>
      </w:r>
      <w:r w:rsidR="00796F9D" w:rsidRPr="006117A5">
        <w:rPr>
          <w:rFonts w:ascii="Book Antiqua" w:hAnsi="Book Antiqua" w:cs="Times New Roman"/>
          <w:sz w:val="24"/>
          <w:szCs w:val="24"/>
          <w:lang w:val="en"/>
        </w:rPr>
        <w:t xml:space="preserve"> 53.7%. As</w:t>
      </w:r>
      <w:r w:rsidR="004B5D06" w:rsidRPr="006117A5">
        <w:rPr>
          <w:rFonts w:ascii="Book Antiqua" w:hAnsi="Book Antiqua" w:cs="Times New Roman"/>
          <w:sz w:val="24"/>
          <w:szCs w:val="24"/>
          <w:lang w:val="en"/>
        </w:rPr>
        <w:t xml:space="preserve"> spleen</w:t>
      </w:r>
      <w:r w:rsidR="00F04B40" w:rsidRPr="006117A5">
        <w:rPr>
          <w:rFonts w:ascii="Book Antiqua" w:hAnsi="Book Antiqua" w:cs="Times New Roman"/>
          <w:sz w:val="24"/>
          <w:szCs w:val="24"/>
          <w:lang w:val="en"/>
        </w:rPr>
        <w:t xml:space="preserve"> size </w:t>
      </w:r>
      <w:r w:rsidR="004A6582" w:rsidRPr="006117A5">
        <w:rPr>
          <w:rFonts w:ascii="Book Antiqua" w:hAnsi="Book Antiqua" w:cs="Times New Roman"/>
          <w:sz w:val="24"/>
          <w:szCs w:val="24"/>
          <w:lang w:val="en"/>
        </w:rPr>
        <w:t>increases</w:t>
      </w:r>
      <w:r w:rsidR="00F04B40" w:rsidRPr="006117A5">
        <w:rPr>
          <w:rFonts w:ascii="Book Antiqua" w:hAnsi="Book Antiqua" w:cs="Times New Roman"/>
          <w:sz w:val="24"/>
          <w:szCs w:val="24"/>
          <w:lang w:val="en"/>
        </w:rPr>
        <w:t>,</w:t>
      </w:r>
      <w:r w:rsidR="004B5D06" w:rsidRPr="006117A5">
        <w:rPr>
          <w:rFonts w:ascii="Book Antiqua" w:hAnsi="Book Antiqua" w:cs="Times New Roman"/>
          <w:sz w:val="24"/>
          <w:szCs w:val="24"/>
          <w:lang w:val="en"/>
        </w:rPr>
        <w:t xml:space="preserve"> the measurement</w:t>
      </w:r>
      <w:r w:rsidR="00796F9D" w:rsidRPr="006117A5">
        <w:rPr>
          <w:rFonts w:ascii="Book Antiqua" w:hAnsi="Book Antiqua" w:cs="Times New Roman"/>
          <w:sz w:val="24"/>
          <w:szCs w:val="24"/>
          <w:lang w:val="en"/>
        </w:rPr>
        <w:t xml:space="preserve"> success </w:t>
      </w:r>
      <w:r w:rsidR="004B5D06" w:rsidRPr="006117A5">
        <w:rPr>
          <w:rFonts w:ascii="Book Antiqua" w:hAnsi="Book Antiqua" w:cs="Times New Roman"/>
          <w:sz w:val="24"/>
          <w:szCs w:val="24"/>
          <w:lang w:val="en"/>
        </w:rPr>
        <w:t>rate</w:t>
      </w:r>
      <w:r w:rsidR="00796F9D" w:rsidRPr="006117A5">
        <w:rPr>
          <w:rFonts w:ascii="Book Antiqua" w:hAnsi="Book Antiqua" w:cs="Times New Roman"/>
          <w:sz w:val="24"/>
          <w:szCs w:val="24"/>
          <w:lang w:val="en"/>
        </w:rPr>
        <w:t xml:space="preserve"> of SS </w:t>
      </w:r>
      <w:r w:rsidR="004A6582" w:rsidRPr="006117A5">
        <w:rPr>
          <w:rFonts w:ascii="Book Antiqua" w:hAnsi="Book Antiqua" w:cs="Times New Roman"/>
          <w:sz w:val="24"/>
          <w:szCs w:val="24"/>
          <w:lang w:val="en"/>
        </w:rPr>
        <w:t xml:space="preserve">by </w:t>
      </w:r>
      <w:r w:rsidR="00796F9D" w:rsidRPr="006117A5">
        <w:rPr>
          <w:rFonts w:ascii="Book Antiqua" w:hAnsi="Book Antiqua" w:cs="Times New Roman"/>
          <w:sz w:val="24"/>
          <w:szCs w:val="24"/>
          <w:lang w:val="en"/>
        </w:rPr>
        <w:t>2D-SW</w:t>
      </w:r>
      <w:r w:rsidR="00D25DDC" w:rsidRPr="006117A5">
        <w:rPr>
          <w:rFonts w:ascii="Book Antiqua" w:hAnsi="Book Antiqua" w:cs="Times New Roman"/>
          <w:sz w:val="24"/>
          <w:szCs w:val="24"/>
          <w:lang w:val="en"/>
        </w:rPr>
        <w:t xml:space="preserve">E also </w:t>
      </w:r>
      <w:r w:rsidR="00C00857" w:rsidRPr="006117A5">
        <w:rPr>
          <w:rFonts w:ascii="Book Antiqua" w:hAnsi="Book Antiqua" w:cs="Times New Roman"/>
          <w:sz w:val="24"/>
          <w:szCs w:val="24"/>
          <w:lang w:val="en"/>
        </w:rPr>
        <w:t>increase</w:t>
      </w:r>
      <w:r w:rsidR="003C034A">
        <w:rPr>
          <w:rFonts w:ascii="Book Antiqua" w:hAnsi="Book Antiqua" w:cs="Times New Roman"/>
          <w:sz w:val="24"/>
          <w:szCs w:val="24"/>
          <w:lang w:val="en"/>
        </w:rPr>
        <w:t>s</w:t>
      </w:r>
      <w:r w:rsidR="0087383B" w:rsidRPr="006117A5">
        <w:rPr>
          <w:rFonts w:ascii="Book Antiqua" w:hAnsi="Book Antiqua" w:cs="Times New Roman"/>
          <w:sz w:val="24"/>
          <w:szCs w:val="24"/>
          <w:lang w:val="en"/>
        </w:rPr>
        <w:fldChar w:fldCharType="begin">
          <w:fldData xml:space="preserve">PEVuZE5vdGU+PENpdGU+PEF1dGhvcj5Hcmd1cmV2aWM8L0F1dGhvcj48WWVhcj4yMDE1PC9ZZWFy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</w:fldData>
        </w:fldChar>
      </w:r>
      <w:r w:rsidR="004A674A" w:rsidRPr="006117A5">
        <w:rPr>
          <w:rFonts w:ascii="Book Antiqua" w:hAnsi="Book Antiqua" w:cs="Times New Roman"/>
          <w:sz w:val="24"/>
          <w:szCs w:val="24"/>
          <w:lang w:val="en"/>
        </w:rPr>
        <w:instrText xml:space="preserve"> ADDIN EN.CITE </w:instrText>
      </w:r>
      <w:r w:rsidR="004A674A" w:rsidRPr="006117A5">
        <w:rPr>
          <w:rFonts w:ascii="Book Antiqua" w:hAnsi="Book Antiqua" w:cs="Times New Roman"/>
          <w:sz w:val="24"/>
          <w:szCs w:val="24"/>
          <w:lang w:val="en"/>
        </w:rPr>
        <w:fldChar w:fldCharType="begin">
          <w:fldData xml:space="preserve">PEVuZE5vdGU+PENpdGU+PEF1dGhvcj5Hcmd1cmV2aWM8L0F1dGhvcj48WWVhcj4yMDE1PC9ZZWFy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</w:fldData>
        </w:fldChar>
      </w:r>
      <w:r w:rsidR="004A674A" w:rsidRPr="006117A5">
        <w:rPr>
          <w:rFonts w:ascii="Book Antiqua" w:hAnsi="Book Antiqua" w:cs="Times New Roman"/>
          <w:sz w:val="24"/>
          <w:szCs w:val="24"/>
          <w:lang w:val="en"/>
        </w:rPr>
        <w:instrText xml:space="preserve"> ADDIN EN.CITE.DATA </w:instrText>
      </w:r>
      <w:r w:rsidR="004A674A" w:rsidRPr="006117A5">
        <w:rPr>
          <w:rFonts w:ascii="Book Antiqua" w:hAnsi="Book Antiqua" w:cs="Times New Roman"/>
          <w:sz w:val="24"/>
          <w:szCs w:val="24"/>
          <w:lang w:val="en"/>
        </w:rPr>
      </w:r>
      <w:r w:rsidR="004A674A" w:rsidRPr="006117A5">
        <w:rPr>
          <w:rFonts w:ascii="Book Antiqua" w:hAnsi="Book Antiqua" w:cs="Times New Roman"/>
          <w:sz w:val="24"/>
          <w:szCs w:val="24"/>
          <w:lang w:val="en"/>
        </w:rPr>
        <w:fldChar w:fldCharType="end"/>
      </w:r>
      <w:r w:rsidR="0087383B" w:rsidRPr="006117A5">
        <w:rPr>
          <w:rFonts w:ascii="Book Antiqua" w:hAnsi="Book Antiqua" w:cs="Times New Roman"/>
          <w:sz w:val="24"/>
          <w:szCs w:val="24"/>
          <w:lang w:val="en"/>
        </w:rPr>
      </w:r>
      <w:r w:rsidR="0087383B" w:rsidRPr="006117A5">
        <w:rPr>
          <w:rFonts w:ascii="Book Antiqua" w:hAnsi="Book Antiqua" w:cs="Times New Roman"/>
          <w:sz w:val="24"/>
          <w:szCs w:val="24"/>
          <w:lang w:val="en"/>
        </w:rPr>
        <w:fldChar w:fldCharType="separate"/>
      </w:r>
      <w:r w:rsidR="004A674A" w:rsidRPr="006117A5">
        <w:rPr>
          <w:rFonts w:ascii="Book Antiqua" w:hAnsi="Book Antiqua" w:cs="Times New Roman"/>
          <w:noProof/>
          <w:sz w:val="24"/>
          <w:szCs w:val="24"/>
          <w:vertAlign w:val="superscript"/>
          <w:lang w:val="en"/>
        </w:rPr>
        <w:t>[43]</w:t>
      </w:r>
      <w:r w:rsidR="0087383B" w:rsidRPr="006117A5">
        <w:rPr>
          <w:rFonts w:ascii="Book Antiqua" w:hAnsi="Book Antiqua" w:cs="Times New Roman"/>
          <w:sz w:val="24"/>
          <w:szCs w:val="24"/>
          <w:lang w:val="en"/>
        </w:rPr>
        <w:fldChar w:fldCharType="end"/>
      </w:r>
      <w:r w:rsidR="004A6582" w:rsidRPr="006117A5">
        <w:rPr>
          <w:rFonts w:ascii="Book Antiqua" w:hAnsi="Book Antiqua" w:cs="Times New Roman"/>
          <w:sz w:val="24"/>
          <w:szCs w:val="24"/>
          <w:lang w:val="en"/>
        </w:rPr>
        <w:t>, so that</w:t>
      </w:r>
      <w:r w:rsidR="004B5D06" w:rsidRPr="006117A5">
        <w:rPr>
          <w:rFonts w:ascii="Book Antiqua" w:hAnsi="Book Antiqua" w:cs="Times New Roman"/>
          <w:sz w:val="24"/>
          <w:szCs w:val="24"/>
          <w:lang w:val="en"/>
        </w:rPr>
        <w:t xml:space="preserve"> the LS </w:t>
      </w:r>
      <w:r w:rsidR="00880DA9" w:rsidRPr="006117A5">
        <w:rPr>
          <w:rFonts w:ascii="Book Antiqua" w:hAnsi="Book Antiqua" w:cs="Times New Roman"/>
          <w:sz w:val="24"/>
          <w:szCs w:val="24"/>
          <w:lang w:val="en"/>
        </w:rPr>
        <w:t>and</w:t>
      </w:r>
      <w:r w:rsidR="004B5D06" w:rsidRPr="006117A5">
        <w:rPr>
          <w:rFonts w:ascii="Book Antiqua" w:hAnsi="Book Antiqua" w:cs="Times New Roman"/>
          <w:sz w:val="24"/>
          <w:szCs w:val="24"/>
          <w:lang w:val="en"/>
        </w:rPr>
        <w:t xml:space="preserve"> SS </w:t>
      </w:r>
      <w:r w:rsidR="004A6582" w:rsidRPr="006117A5">
        <w:rPr>
          <w:rFonts w:ascii="Book Antiqua" w:hAnsi="Book Antiqua" w:cs="Times New Roman"/>
          <w:sz w:val="24"/>
          <w:szCs w:val="24"/>
          <w:lang w:val="en"/>
        </w:rPr>
        <w:t xml:space="preserve">success </w:t>
      </w:r>
      <w:r w:rsidR="004B5D06" w:rsidRPr="006117A5">
        <w:rPr>
          <w:rFonts w:ascii="Book Antiqua" w:hAnsi="Book Antiqua" w:cs="Times New Roman"/>
          <w:sz w:val="24"/>
          <w:szCs w:val="24"/>
          <w:lang w:val="en"/>
        </w:rPr>
        <w:t>rate</w:t>
      </w:r>
      <w:r w:rsidR="00C00857" w:rsidRPr="006117A5">
        <w:rPr>
          <w:rFonts w:ascii="Book Antiqua" w:hAnsi="Book Antiqua" w:cs="Times New Roman"/>
          <w:sz w:val="24"/>
          <w:szCs w:val="24"/>
          <w:lang w:val="en"/>
        </w:rPr>
        <w:t>s</w:t>
      </w:r>
      <w:r w:rsidR="004B5D06" w:rsidRPr="006117A5">
        <w:rPr>
          <w:rFonts w:ascii="Book Antiqua" w:hAnsi="Book Antiqua" w:cs="Times New Roman"/>
          <w:sz w:val="24"/>
          <w:szCs w:val="24"/>
          <w:lang w:val="en"/>
        </w:rPr>
        <w:t xml:space="preserve"> are not significantly different in patients with advanced liver cirrhosis </w:t>
      </w:r>
      <w:r w:rsidR="00C00857" w:rsidRPr="006117A5">
        <w:rPr>
          <w:rFonts w:ascii="Book Antiqua" w:hAnsi="Book Antiqua" w:cs="Times New Roman"/>
          <w:sz w:val="24"/>
          <w:szCs w:val="24"/>
          <w:lang w:val="en"/>
        </w:rPr>
        <w:t xml:space="preserve">versus </w:t>
      </w:r>
      <w:r w:rsidR="004B5D06" w:rsidRPr="006117A5">
        <w:rPr>
          <w:rFonts w:ascii="Book Antiqua" w:hAnsi="Book Antiqua" w:cs="Times New Roman"/>
          <w:sz w:val="24"/>
          <w:szCs w:val="24"/>
          <w:lang w:val="en"/>
        </w:rPr>
        <w:t xml:space="preserve">severe portal </w:t>
      </w:r>
      <w:r w:rsidR="005F5B08" w:rsidRPr="006117A5">
        <w:rPr>
          <w:rFonts w:ascii="Book Antiqua" w:hAnsi="Book Antiqua" w:cs="Times New Roman"/>
          <w:sz w:val="24"/>
          <w:szCs w:val="24"/>
          <w:lang w:val="en"/>
        </w:rPr>
        <w:t>hypertension</w:t>
      </w:r>
      <w:r w:rsidR="004B5D06" w:rsidRPr="006117A5">
        <w:rPr>
          <w:rFonts w:ascii="Book Antiqua" w:hAnsi="Book Antiqua" w:cs="Times New Roman"/>
          <w:sz w:val="24"/>
          <w:szCs w:val="24"/>
          <w:lang w:val="en"/>
        </w:rPr>
        <w:t xml:space="preserve">. </w:t>
      </w:r>
    </w:p>
    <w:p w14:paraId="409D756F" w14:textId="77777777" w:rsidR="00425D34" w:rsidRPr="003C034A" w:rsidRDefault="00425D34" w:rsidP="00EC0E51">
      <w:pPr>
        <w:wordWrap/>
        <w:snapToGrid w:val="0"/>
        <w:spacing w:after="0" w:line="360" w:lineRule="auto"/>
        <w:rPr>
          <w:rFonts w:ascii="Book Antiqua" w:hAnsi="Book Antiqua" w:cs="Times New Roman"/>
          <w:sz w:val="24"/>
          <w:szCs w:val="24"/>
          <w:lang w:val="en"/>
        </w:rPr>
      </w:pPr>
    </w:p>
    <w:p w14:paraId="67104CBB" w14:textId="6F712A30" w:rsidR="00204C60" w:rsidRPr="006117A5" w:rsidRDefault="00972085" w:rsidP="00EC0E51">
      <w:pPr>
        <w:widowControl/>
        <w:wordWrap/>
        <w:autoSpaceDE/>
        <w:autoSpaceDN/>
        <w:snapToGrid w:val="0"/>
        <w:spacing w:after="0" w:line="360" w:lineRule="auto"/>
        <w:rPr>
          <w:rFonts w:ascii="Book Antiqua" w:hAnsi="Book Antiqua" w:cs="Times New Roman"/>
          <w:b/>
          <w:sz w:val="24"/>
          <w:szCs w:val="24"/>
        </w:rPr>
      </w:pPr>
      <w:r w:rsidRPr="006117A5">
        <w:rPr>
          <w:rFonts w:ascii="Book Antiqua" w:hAnsi="Book Antiqua" w:cs="Times New Roman"/>
          <w:b/>
          <w:sz w:val="24"/>
          <w:szCs w:val="24"/>
        </w:rPr>
        <w:t>R</w:t>
      </w:r>
      <w:r w:rsidR="00F24A05" w:rsidRPr="006117A5">
        <w:rPr>
          <w:rFonts w:ascii="Book Antiqua" w:hAnsi="Book Antiqua" w:cs="Times New Roman"/>
          <w:b/>
          <w:sz w:val="24"/>
          <w:szCs w:val="24"/>
        </w:rPr>
        <w:t>OLE OF 2D-</w:t>
      </w:r>
      <w:r w:rsidR="00204C60" w:rsidRPr="006117A5">
        <w:rPr>
          <w:rFonts w:ascii="Book Antiqua" w:hAnsi="Book Antiqua" w:cs="Times New Roman"/>
          <w:b/>
          <w:sz w:val="24"/>
          <w:szCs w:val="24"/>
        </w:rPr>
        <w:t>SWE IN ASSESSING LIVER FIBROSIS</w:t>
      </w:r>
    </w:p>
    <w:p w14:paraId="122AA6A2" w14:textId="775C94B8" w:rsidR="006E460E" w:rsidRPr="006117A5" w:rsidRDefault="006E460E" w:rsidP="00EC0E51">
      <w:pPr>
        <w:widowControl/>
        <w:wordWrap/>
        <w:autoSpaceDE/>
        <w:autoSpaceDN/>
        <w:snapToGrid w:val="0"/>
        <w:spacing w:after="0" w:line="360" w:lineRule="auto"/>
        <w:rPr>
          <w:rFonts w:ascii="Book Antiqua" w:hAnsi="Book Antiqua" w:cs="Times New Roman"/>
          <w:b/>
          <w:i/>
          <w:sz w:val="24"/>
          <w:szCs w:val="24"/>
        </w:rPr>
      </w:pPr>
      <w:r w:rsidRPr="006117A5">
        <w:rPr>
          <w:rFonts w:ascii="Book Antiqua" w:hAnsi="Book Antiqua" w:cs="Times New Roman"/>
          <w:b/>
          <w:i/>
          <w:sz w:val="24"/>
          <w:szCs w:val="24"/>
        </w:rPr>
        <w:t>Various liver disease</w:t>
      </w:r>
      <w:r w:rsidR="005F5B08" w:rsidRPr="006117A5">
        <w:rPr>
          <w:rFonts w:ascii="Book Antiqua" w:hAnsi="Book Antiqua" w:cs="Times New Roman"/>
          <w:b/>
          <w:i/>
          <w:sz w:val="24"/>
          <w:szCs w:val="24"/>
        </w:rPr>
        <w:t>s</w:t>
      </w:r>
    </w:p>
    <w:p w14:paraId="68CEC127" w14:textId="331A0468" w:rsidR="00972085" w:rsidRPr="006117A5" w:rsidRDefault="00880DA9" w:rsidP="003C034A">
      <w:pPr>
        <w:wordWrap/>
        <w:snapToGrid w:val="0"/>
        <w:spacing w:after="0" w:line="360" w:lineRule="auto"/>
        <w:rPr>
          <w:rFonts w:ascii="Book Antiqua" w:hAnsi="Book Antiqua" w:cs="Times New Roman"/>
          <w:sz w:val="24"/>
          <w:szCs w:val="24"/>
        </w:rPr>
      </w:pPr>
      <w:r w:rsidRPr="006117A5">
        <w:rPr>
          <w:rFonts w:ascii="Book Antiqua" w:hAnsi="Book Antiqua" w:cs="Times New Roman"/>
          <w:sz w:val="24"/>
          <w:szCs w:val="24"/>
        </w:rPr>
        <w:t>S</w:t>
      </w:r>
      <w:r w:rsidR="00D6301B" w:rsidRPr="006117A5">
        <w:rPr>
          <w:rFonts w:ascii="Book Antiqua" w:hAnsi="Book Antiqua" w:cs="Times New Roman"/>
          <w:sz w:val="24"/>
          <w:szCs w:val="24"/>
        </w:rPr>
        <w:t xml:space="preserve">everal studies </w:t>
      </w:r>
      <w:r w:rsidRPr="006117A5">
        <w:rPr>
          <w:rFonts w:ascii="Book Antiqua" w:hAnsi="Book Antiqua" w:cs="Times New Roman"/>
          <w:sz w:val="24"/>
          <w:szCs w:val="24"/>
        </w:rPr>
        <w:t xml:space="preserve">have </w:t>
      </w:r>
      <w:r w:rsidR="006E460E" w:rsidRPr="006117A5">
        <w:rPr>
          <w:rFonts w:ascii="Book Antiqua" w:hAnsi="Book Antiqua" w:cs="Times New Roman"/>
          <w:sz w:val="24"/>
          <w:szCs w:val="24"/>
        </w:rPr>
        <w:t>evaluat</w:t>
      </w:r>
      <w:r w:rsidRPr="006117A5">
        <w:rPr>
          <w:rFonts w:ascii="Book Antiqua" w:hAnsi="Book Antiqua" w:cs="Times New Roman"/>
          <w:sz w:val="24"/>
          <w:szCs w:val="24"/>
        </w:rPr>
        <w:t>ed</w:t>
      </w:r>
      <w:r w:rsidR="006E460E" w:rsidRPr="006117A5">
        <w:rPr>
          <w:rFonts w:ascii="Book Antiqua" w:hAnsi="Book Antiqua" w:cs="Times New Roman"/>
          <w:sz w:val="24"/>
          <w:szCs w:val="24"/>
        </w:rPr>
        <w:t xml:space="preserve"> fibrosis </w:t>
      </w:r>
      <w:r w:rsidRPr="006117A5">
        <w:rPr>
          <w:rFonts w:ascii="Book Antiqua" w:hAnsi="Book Antiqua" w:cs="Times New Roman"/>
          <w:sz w:val="24"/>
          <w:szCs w:val="24"/>
        </w:rPr>
        <w:t xml:space="preserve">in various liver diseases </w:t>
      </w:r>
      <w:r w:rsidR="006E460E" w:rsidRPr="006117A5">
        <w:rPr>
          <w:rFonts w:ascii="Book Antiqua" w:hAnsi="Book Antiqua" w:cs="Times New Roman"/>
          <w:sz w:val="24"/>
          <w:szCs w:val="24"/>
        </w:rPr>
        <w:t>by 2D-SWE</w:t>
      </w:r>
      <w:r w:rsidR="003C034A">
        <w:rPr>
          <w:rFonts w:ascii="Book Antiqua" w:hAnsi="Book Antiqua" w:cs="Times New Roman"/>
          <w:sz w:val="24"/>
          <w:szCs w:val="24"/>
        </w:rPr>
        <w:t xml:space="preserve"> (Table 1</w:t>
      </w:r>
      <w:r w:rsidR="00D6301B" w:rsidRPr="006117A5">
        <w:rPr>
          <w:rFonts w:ascii="Book Antiqua" w:hAnsi="Book Antiqua" w:cs="Times New Roman"/>
          <w:sz w:val="24"/>
          <w:szCs w:val="24"/>
        </w:rPr>
        <w:t>)</w:t>
      </w:r>
      <w:r w:rsidR="006D59AD" w:rsidRPr="006117A5">
        <w:rPr>
          <w:rFonts w:ascii="Book Antiqua" w:hAnsi="Book Antiqua" w:cs="Times New Roman"/>
          <w:sz w:val="24"/>
          <w:szCs w:val="24"/>
        </w:rPr>
        <w:fldChar w:fldCharType="begin">
          <w:fldData xml:space="preserve">PEVuZE5vdGU+PENpdGU+PEF1dGhvcj5KZW9uZzwvQXV0aG9yPjxZZWFyPjIwMTQ8L1llYXI+PFJl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PEVuZE5vdGU+PENpdGU+PEF1dGhvcj5KZW9uZzwvQXV0aG9yPjxZZWFyPjIwMTQ8L1llYXI+PFJl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6D59AD" w:rsidRPr="006117A5">
        <w:rPr>
          <w:rFonts w:ascii="Book Antiqua" w:hAnsi="Book Antiqua" w:cs="Times New Roman"/>
          <w:sz w:val="24"/>
          <w:szCs w:val="24"/>
        </w:rPr>
      </w:r>
      <w:r w:rsidR="006D59AD" w:rsidRPr="006117A5">
        <w:rPr>
          <w:rFonts w:ascii="Book Antiqua" w:hAnsi="Book Antiqua" w:cs="Times New Roman"/>
          <w:sz w:val="24"/>
          <w:szCs w:val="24"/>
        </w:rPr>
        <w:fldChar w:fldCharType="separate"/>
      </w:r>
      <w:r w:rsidR="003C034A">
        <w:rPr>
          <w:rFonts w:ascii="Book Antiqua" w:hAnsi="Book Antiqua" w:cs="Times New Roman"/>
          <w:noProof/>
          <w:sz w:val="24"/>
          <w:szCs w:val="24"/>
          <w:vertAlign w:val="superscript"/>
        </w:rPr>
        <w:t>[44,</w:t>
      </w:r>
      <w:r w:rsidR="004A674A" w:rsidRPr="006117A5">
        <w:rPr>
          <w:rFonts w:ascii="Book Antiqua" w:hAnsi="Book Antiqua" w:cs="Times New Roman"/>
          <w:noProof/>
          <w:sz w:val="24"/>
          <w:szCs w:val="24"/>
          <w:vertAlign w:val="superscript"/>
        </w:rPr>
        <w:t>45]</w:t>
      </w:r>
      <w:r w:rsidR="006D59AD" w:rsidRPr="006117A5">
        <w:rPr>
          <w:rFonts w:ascii="Book Antiqua" w:hAnsi="Book Antiqua" w:cs="Times New Roman"/>
          <w:sz w:val="24"/>
          <w:szCs w:val="24"/>
        </w:rPr>
        <w:fldChar w:fldCharType="end"/>
      </w:r>
      <w:r w:rsidR="006E460E" w:rsidRPr="006117A5">
        <w:rPr>
          <w:rFonts w:ascii="Book Antiqua" w:hAnsi="Book Antiqua" w:cs="Times New Roman"/>
          <w:sz w:val="24"/>
          <w:szCs w:val="24"/>
        </w:rPr>
        <w:t>.</w:t>
      </w:r>
      <w:r w:rsidR="00D6301B" w:rsidRPr="006117A5">
        <w:rPr>
          <w:rFonts w:ascii="Book Antiqua" w:hAnsi="Book Antiqua" w:cs="Times New Roman"/>
          <w:sz w:val="24"/>
          <w:szCs w:val="24"/>
        </w:rPr>
        <w:t xml:space="preserve"> </w:t>
      </w:r>
      <w:r w:rsidR="00666DBE" w:rsidRPr="006117A5">
        <w:rPr>
          <w:rFonts w:ascii="Book Antiqua" w:hAnsi="Book Antiqua" w:cs="Times New Roman"/>
          <w:sz w:val="24"/>
          <w:szCs w:val="24"/>
        </w:rPr>
        <w:t>LS measured by 2D-</w:t>
      </w:r>
      <w:r w:rsidR="00972085" w:rsidRPr="006117A5">
        <w:rPr>
          <w:rFonts w:ascii="Book Antiqua" w:hAnsi="Book Antiqua" w:cs="Times New Roman"/>
          <w:sz w:val="24"/>
          <w:szCs w:val="24"/>
        </w:rPr>
        <w:t xml:space="preserve">SWE </w:t>
      </w:r>
      <w:r w:rsidRPr="006117A5">
        <w:rPr>
          <w:rFonts w:ascii="Book Antiqua" w:hAnsi="Book Antiqua" w:cs="Times New Roman"/>
          <w:sz w:val="24"/>
          <w:szCs w:val="24"/>
        </w:rPr>
        <w:t xml:space="preserve">had an </w:t>
      </w:r>
      <w:r w:rsidR="00972085" w:rsidRPr="006117A5">
        <w:rPr>
          <w:rFonts w:ascii="Book Antiqua" w:hAnsi="Book Antiqua" w:cs="Times New Roman"/>
          <w:sz w:val="24"/>
          <w:szCs w:val="24"/>
        </w:rPr>
        <w:t xml:space="preserve">excellent diagnostic performance </w:t>
      </w:r>
      <w:r w:rsidRPr="006117A5">
        <w:rPr>
          <w:rFonts w:ascii="Book Antiqua" w:hAnsi="Book Antiqua" w:cs="Times New Roman"/>
          <w:sz w:val="24"/>
          <w:szCs w:val="24"/>
        </w:rPr>
        <w:t xml:space="preserve">with </w:t>
      </w:r>
      <w:r w:rsidR="00D93FEF" w:rsidRPr="006117A5">
        <w:rPr>
          <w:rFonts w:ascii="Book Antiqua" w:hAnsi="Book Antiqua" w:cs="Times New Roman"/>
          <w:sz w:val="24"/>
          <w:szCs w:val="24"/>
        </w:rPr>
        <w:t>areas under the curve (AU</w:t>
      </w:r>
      <w:r w:rsidR="00666DBE" w:rsidRPr="006117A5">
        <w:rPr>
          <w:rFonts w:ascii="Book Antiqua" w:hAnsi="Book Antiqua" w:cs="Times New Roman"/>
          <w:sz w:val="24"/>
          <w:szCs w:val="24"/>
        </w:rPr>
        <w:t>RO</w:t>
      </w:r>
      <w:r w:rsidR="00972085" w:rsidRPr="006117A5">
        <w:rPr>
          <w:rFonts w:ascii="Book Antiqua" w:hAnsi="Book Antiqua" w:cs="Times New Roman"/>
          <w:sz w:val="24"/>
          <w:szCs w:val="24"/>
        </w:rPr>
        <w:t>C</w:t>
      </w:r>
      <w:r w:rsidR="00C00857" w:rsidRPr="006117A5">
        <w:rPr>
          <w:rFonts w:ascii="Book Antiqua" w:hAnsi="Book Antiqua" w:cs="Times New Roman"/>
          <w:sz w:val="24"/>
          <w:szCs w:val="24"/>
        </w:rPr>
        <w:t>s</w:t>
      </w:r>
      <w:r w:rsidR="00D93FEF" w:rsidRPr="006117A5">
        <w:rPr>
          <w:rFonts w:ascii="Book Antiqua" w:hAnsi="Book Antiqua" w:cs="Times New Roman"/>
          <w:sz w:val="24"/>
          <w:szCs w:val="24"/>
        </w:rPr>
        <w:t>)</w:t>
      </w:r>
      <w:r w:rsidR="00972085" w:rsidRPr="006117A5">
        <w:rPr>
          <w:rFonts w:ascii="Book Antiqua" w:hAnsi="Book Antiqua" w:cs="Times New Roman"/>
          <w:sz w:val="24"/>
          <w:szCs w:val="24"/>
        </w:rPr>
        <w:t xml:space="preserve"> of about 0.9 </w:t>
      </w:r>
      <w:r w:rsidRPr="006117A5">
        <w:rPr>
          <w:rFonts w:ascii="Book Antiqua" w:hAnsi="Book Antiqua" w:cs="Times New Roman"/>
          <w:sz w:val="24"/>
          <w:szCs w:val="24"/>
        </w:rPr>
        <w:t xml:space="preserve">for </w:t>
      </w:r>
      <w:r w:rsidR="00C00857" w:rsidRPr="006117A5">
        <w:rPr>
          <w:rFonts w:ascii="Book Antiqua" w:hAnsi="Book Antiqua" w:cs="Times New Roman"/>
          <w:sz w:val="24"/>
          <w:szCs w:val="24"/>
        </w:rPr>
        <w:t xml:space="preserve">assessing </w:t>
      </w:r>
      <w:r w:rsidR="00972085" w:rsidRPr="006117A5">
        <w:rPr>
          <w:rFonts w:ascii="Book Antiqua" w:hAnsi="Book Antiqua" w:cs="Times New Roman"/>
          <w:sz w:val="24"/>
          <w:szCs w:val="24"/>
        </w:rPr>
        <w:t>each stage of fibrosis</w:t>
      </w:r>
      <w:r w:rsidR="006D59AD" w:rsidRPr="006117A5">
        <w:rPr>
          <w:rFonts w:ascii="Book Antiqua" w:hAnsi="Book Antiqua" w:cs="Times New Roman"/>
          <w:sz w:val="24"/>
          <w:szCs w:val="24"/>
        </w:rPr>
        <w:fldChar w:fldCharType="begin">
          <w:fldData xml:space="preserve">PEVuZE5vdGU+PENpdGU+PEF1dGhvcj5EZWZmaWV1eDwvQXV0aG9yPjxZZWFyPjIwMTU8L1llYXI+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PEVuZE5vdGU+PENpdGU+PEF1dGhvcj5EZWZmaWV1eDwvQXV0aG9yPjxZZWFyPjIwMTU8L1llYXI+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6D59AD" w:rsidRPr="006117A5">
        <w:rPr>
          <w:rFonts w:ascii="Book Antiqua" w:hAnsi="Book Antiqua" w:cs="Times New Roman"/>
          <w:sz w:val="24"/>
          <w:szCs w:val="24"/>
        </w:rPr>
      </w:r>
      <w:r w:rsidR="006D59AD" w:rsidRPr="006117A5">
        <w:rPr>
          <w:rFonts w:ascii="Book Antiqua" w:hAnsi="Book Antiqua" w:cs="Times New Roman"/>
          <w:sz w:val="24"/>
          <w:szCs w:val="24"/>
        </w:rPr>
        <w:fldChar w:fldCharType="separate"/>
      </w:r>
      <w:r w:rsidR="003C034A">
        <w:rPr>
          <w:rFonts w:ascii="Book Antiqua" w:hAnsi="Book Antiqua" w:cs="Times New Roman"/>
          <w:noProof/>
          <w:sz w:val="24"/>
          <w:szCs w:val="24"/>
          <w:vertAlign w:val="superscript"/>
        </w:rPr>
        <w:t>[44,</w:t>
      </w:r>
      <w:r w:rsidR="004A674A" w:rsidRPr="006117A5">
        <w:rPr>
          <w:rFonts w:ascii="Book Antiqua" w:hAnsi="Book Antiqua" w:cs="Times New Roman"/>
          <w:noProof/>
          <w:sz w:val="24"/>
          <w:szCs w:val="24"/>
          <w:vertAlign w:val="superscript"/>
        </w:rPr>
        <w:t>45]</w:t>
      </w:r>
      <w:r w:rsidR="006D59AD" w:rsidRPr="006117A5">
        <w:rPr>
          <w:rFonts w:ascii="Book Antiqua" w:hAnsi="Book Antiqua" w:cs="Times New Roman"/>
          <w:sz w:val="24"/>
          <w:szCs w:val="24"/>
        </w:rPr>
        <w:fldChar w:fldCharType="end"/>
      </w:r>
      <w:r w:rsidR="00972085" w:rsidRPr="006117A5">
        <w:rPr>
          <w:rFonts w:ascii="Book Antiqua" w:hAnsi="Book Antiqua" w:cs="Times New Roman"/>
          <w:sz w:val="24"/>
          <w:szCs w:val="24"/>
        </w:rPr>
        <w:t>. Howev</w:t>
      </w:r>
      <w:r w:rsidR="00D6301B" w:rsidRPr="006117A5">
        <w:rPr>
          <w:rFonts w:ascii="Book Antiqua" w:hAnsi="Book Antiqua" w:cs="Times New Roman"/>
          <w:sz w:val="24"/>
          <w:szCs w:val="24"/>
        </w:rPr>
        <w:t xml:space="preserve">er, since the </w:t>
      </w:r>
      <w:r w:rsidRPr="006117A5">
        <w:rPr>
          <w:rFonts w:ascii="Book Antiqua" w:hAnsi="Book Antiqua" w:cs="Times New Roman"/>
          <w:sz w:val="24"/>
          <w:szCs w:val="24"/>
        </w:rPr>
        <w:t xml:space="preserve">burden of </w:t>
      </w:r>
      <w:r w:rsidR="00D6301B" w:rsidRPr="006117A5">
        <w:rPr>
          <w:rFonts w:ascii="Book Antiqua" w:hAnsi="Book Antiqua" w:cs="Times New Roman"/>
          <w:sz w:val="24"/>
          <w:szCs w:val="24"/>
        </w:rPr>
        <w:t xml:space="preserve">fibrosis </w:t>
      </w:r>
      <w:r w:rsidRPr="006117A5">
        <w:rPr>
          <w:rFonts w:ascii="Book Antiqua" w:hAnsi="Book Antiqua" w:cs="Times New Roman"/>
          <w:sz w:val="24"/>
          <w:szCs w:val="24"/>
        </w:rPr>
        <w:t>depends on the dominant disease</w:t>
      </w:r>
      <w:r w:rsidR="00972085" w:rsidRPr="006117A5">
        <w:rPr>
          <w:rFonts w:ascii="Book Antiqua" w:hAnsi="Book Antiqua" w:cs="Times New Roman"/>
          <w:sz w:val="24"/>
          <w:szCs w:val="24"/>
        </w:rPr>
        <w:t>, the value</w:t>
      </w:r>
      <w:r w:rsidR="00666DBE" w:rsidRPr="006117A5">
        <w:rPr>
          <w:rFonts w:ascii="Book Antiqua" w:hAnsi="Book Antiqua" w:cs="Times New Roman"/>
          <w:sz w:val="24"/>
          <w:szCs w:val="24"/>
        </w:rPr>
        <w:t xml:space="preserve"> of LS for </w:t>
      </w:r>
      <w:r w:rsidR="00C00857" w:rsidRPr="006117A5">
        <w:rPr>
          <w:rFonts w:ascii="Book Antiqua" w:hAnsi="Book Antiqua" w:cs="Times New Roman"/>
          <w:sz w:val="24"/>
          <w:szCs w:val="24"/>
        </w:rPr>
        <w:t xml:space="preserve">a given </w:t>
      </w:r>
      <w:r w:rsidR="00666DBE" w:rsidRPr="006117A5">
        <w:rPr>
          <w:rFonts w:ascii="Book Antiqua" w:hAnsi="Book Antiqua" w:cs="Times New Roman"/>
          <w:sz w:val="24"/>
          <w:szCs w:val="24"/>
        </w:rPr>
        <w:t>stage</w:t>
      </w:r>
      <w:r w:rsidRPr="006117A5">
        <w:rPr>
          <w:rFonts w:ascii="Book Antiqua" w:hAnsi="Book Antiqua" w:cs="Times New Roman"/>
          <w:sz w:val="24"/>
          <w:szCs w:val="24"/>
        </w:rPr>
        <w:t xml:space="preserve"> of</w:t>
      </w:r>
      <w:r w:rsidR="00666DBE" w:rsidRPr="006117A5">
        <w:rPr>
          <w:rFonts w:ascii="Book Antiqua" w:hAnsi="Book Antiqua" w:cs="Times New Roman"/>
          <w:sz w:val="24"/>
          <w:szCs w:val="24"/>
        </w:rPr>
        <w:t xml:space="preserve"> </w:t>
      </w:r>
      <w:r w:rsidRPr="006117A5">
        <w:rPr>
          <w:rFonts w:ascii="Book Antiqua" w:hAnsi="Book Antiqua" w:cs="Times New Roman"/>
          <w:sz w:val="24"/>
          <w:szCs w:val="24"/>
        </w:rPr>
        <w:t xml:space="preserve">fibrosis is also </w:t>
      </w:r>
      <w:r w:rsidR="00666DBE" w:rsidRPr="006117A5">
        <w:rPr>
          <w:rFonts w:ascii="Book Antiqua" w:hAnsi="Book Antiqua" w:cs="Times New Roman"/>
          <w:sz w:val="24"/>
          <w:szCs w:val="24"/>
        </w:rPr>
        <w:t>depende</w:t>
      </w:r>
      <w:r w:rsidR="00C00857" w:rsidRPr="006117A5">
        <w:rPr>
          <w:rFonts w:ascii="Book Antiqua" w:hAnsi="Book Antiqua" w:cs="Times New Roman"/>
          <w:sz w:val="24"/>
          <w:szCs w:val="24"/>
        </w:rPr>
        <w:t>nt</w:t>
      </w:r>
      <w:r w:rsidR="00666DBE" w:rsidRPr="006117A5">
        <w:rPr>
          <w:rFonts w:ascii="Book Antiqua" w:hAnsi="Book Antiqua" w:cs="Times New Roman"/>
          <w:sz w:val="24"/>
          <w:szCs w:val="24"/>
        </w:rPr>
        <w:t xml:space="preserve"> on </w:t>
      </w:r>
      <w:r w:rsidRPr="006117A5">
        <w:rPr>
          <w:rFonts w:ascii="Book Antiqua" w:hAnsi="Book Antiqua" w:cs="Times New Roman"/>
          <w:sz w:val="24"/>
          <w:szCs w:val="24"/>
        </w:rPr>
        <w:t>the dominant disease</w:t>
      </w:r>
      <w:r w:rsidR="00C00857" w:rsidRPr="006117A5">
        <w:rPr>
          <w:rFonts w:ascii="Book Antiqua" w:hAnsi="Book Antiqua" w:cs="Times New Roman"/>
          <w:sz w:val="24"/>
          <w:szCs w:val="24"/>
        </w:rPr>
        <w:t xml:space="preserve"> in the patients that are examined</w:t>
      </w:r>
      <w:r w:rsidR="00972085" w:rsidRPr="006117A5">
        <w:rPr>
          <w:rFonts w:ascii="Book Antiqua" w:hAnsi="Book Antiqua" w:cs="Times New Roman"/>
          <w:sz w:val="24"/>
          <w:szCs w:val="24"/>
        </w:rPr>
        <w:t xml:space="preserve">. Therefore, the diagnostic performance of </w:t>
      </w:r>
      <w:r w:rsidR="00666DBE" w:rsidRPr="006117A5">
        <w:rPr>
          <w:rFonts w:ascii="Book Antiqua" w:hAnsi="Book Antiqua" w:cs="Times New Roman"/>
          <w:sz w:val="24"/>
          <w:szCs w:val="24"/>
        </w:rPr>
        <w:t>2D-SWE</w:t>
      </w:r>
      <w:r w:rsidR="00972085" w:rsidRPr="006117A5">
        <w:rPr>
          <w:rFonts w:ascii="Book Antiqua" w:hAnsi="Book Antiqua" w:cs="Times New Roman"/>
          <w:sz w:val="24"/>
          <w:szCs w:val="24"/>
        </w:rPr>
        <w:t>, whi</w:t>
      </w:r>
      <w:r w:rsidR="00666DBE" w:rsidRPr="006117A5">
        <w:rPr>
          <w:rFonts w:ascii="Book Antiqua" w:hAnsi="Book Antiqua" w:cs="Times New Roman"/>
          <w:sz w:val="24"/>
          <w:szCs w:val="24"/>
        </w:rPr>
        <w:t xml:space="preserve">ch </w:t>
      </w:r>
      <w:r w:rsidR="005F5B08" w:rsidRPr="006117A5">
        <w:rPr>
          <w:rFonts w:ascii="Book Antiqua" w:hAnsi="Book Antiqua" w:cs="Times New Roman"/>
          <w:sz w:val="24"/>
          <w:szCs w:val="24"/>
        </w:rPr>
        <w:t xml:space="preserve">was </w:t>
      </w:r>
      <w:r w:rsidR="00666DBE" w:rsidRPr="006117A5">
        <w:rPr>
          <w:rFonts w:ascii="Book Antiqua" w:hAnsi="Book Antiqua" w:cs="Times New Roman"/>
          <w:sz w:val="24"/>
          <w:szCs w:val="24"/>
        </w:rPr>
        <w:t>expected to be</w:t>
      </w:r>
      <w:r w:rsidR="00972085" w:rsidRPr="006117A5">
        <w:rPr>
          <w:rFonts w:ascii="Book Antiqua" w:hAnsi="Book Antiqua" w:cs="Times New Roman"/>
          <w:sz w:val="24"/>
          <w:szCs w:val="24"/>
        </w:rPr>
        <w:t xml:space="preserve"> superior to other noninvasive fibrosis methods such as TE, </w:t>
      </w:r>
      <w:r w:rsidRPr="006117A5">
        <w:rPr>
          <w:rFonts w:ascii="Book Antiqua" w:hAnsi="Book Antiqua" w:cs="Times New Roman"/>
          <w:sz w:val="24"/>
          <w:szCs w:val="24"/>
        </w:rPr>
        <w:t xml:space="preserve">did not show </w:t>
      </w:r>
      <w:r w:rsidR="00C00857" w:rsidRPr="006117A5">
        <w:rPr>
          <w:rFonts w:ascii="Book Antiqua" w:hAnsi="Book Antiqua" w:cs="Times New Roman"/>
          <w:sz w:val="24"/>
          <w:szCs w:val="24"/>
        </w:rPr>
        <w:t>a</w:t>
      </w:r>
      <w:r w:rsidRPr="006117A5">
        <w:rPr>
          <w:rFonts w:ascii="Book Antiqua" w:hAnsi="Book Antiqua" w:cs="Times New Roman"/>
          <w:sz w:val="24"/>
          <w:szCs w:val="24"/>
        </w:rPr>
        <w:t xml:space="preserve"> </w:t>
      </w:r>
      <w:r w:rsidR="00ED75F2" w:rsidRPr="006117A5">
        <w:rPr>
          <w:rFonts w:ascii="Book Antiqua" w:hAnsi="Book Antiqua" w:cs="Times New Roman"/>
          <w:sz w:val="24"/>
          <w:szCs w:val="24"/>
        </w:rPr>
        <w:t>statistically</w:t>
      </w:r>
      <w:r w:rsidRPr="006117A5">
        <w:rPr>
          <w:rFonts w:ascii="Book Antiqua" w:hAnsi="Book Antiqua" w:cs="Times New Roman"/>
          <w:sz w:val="24"/>
          <w:szCs w:val="24"/>
        </w:rPr>
        <w:t xml:space="preserve"> significant dependence on stage of fibrosis</w:t>
      </w:r>
      <w:r w:rsidR="00972085" w:rsidRPr="006117A5">
        <w:rPr>
          <w:rFonts w:ascii="Book Antiqua" w:hAnsi="Book Antiqua" w:cs="Times New Roman"/>
          <w:sz w:val="24"/>
          <w:szCs w:val="24"/>
        </w:rPr>
        <w:t>.</w:t>
      </w:r>
    </w:p>
    <w:p w14:paraId="02CBE5D4" w14:textId="77777777" w:rsidR="00A561A1" w:rsidRPr="006117A5" w:rsidRDefault="00A561A1" w:rsidP="00EC0E51">
      <w:pPr>
        <w:wordWrap/>
        <w:snapToGrid w:val="0"/>
        <w:spacing w:after="0" w:line="360" w:lineRule="auto"/>
        <w:rPr>
          <w:rFonts w:ascii="Book Antiqua" w:hAnsi="Book Antiqua" w:cs="Times New Roman"/>
          <w:sz w:val="24"/>
          <w:szCs w:val="24"/>
        </w:rPr>
      </w:pPr>
    </w:p>
    <w:p w14:paraId="0A4951B6" w14:textId="77777777" w:rsidR="00972085" w:rsidRPr="006117A5" w:rsidRDefault="00972085" w:rsidP="00EC0E51">
      <w:pPr>
        <w:wordWrap/>
        <w:snapToGrid w:val="0"/>
        <w:spacing w:after="0" w:line="360" w:lineRule="auto"/>
        <w:rPr>
          <w:rFonts w:ascii="Book Antiqua" w:hAnsi="Book Antiqua" w:cs="Times New Roman"/>
          <w:b/>
          <w:i/>
          <w:sz w:val="24"/>
          <w:szCs w:val="24"/>
        </w:rPr>
      </w:pPr>
      <w:r w:rsidRPr="006117A5">
        <w:rPr>
          <w:rFonts w:ascii="Book Antiqua" w:hAnsi="Book Antiqua" w:cs="Times New Roman"/>
          <w:b/>
          <w:i/>
          <w:sz w:val="24"/>
          <w:szCs w:val="24"/>
        </w:rPr>
        <w:t>Chronic hepatitis C</w:t>
      </w:r>
    </w:p>
    <w:p w14:paraId="63D6934A" w14:textId="216C70CE" w:rsidR="00D93FEF" w:rsidRPr="006117A5" w:rsidRDefault="006E460E" w:rsidP="003C034A">
      <w:pPr>
        <w:wordWrap/>
        <w:snapToGrid w:val="0"/>
        <w:spacing w:after="0" w:line="360" w:lineRule="auto"/>
        <w:rPr>
          <w:rFonts w:ascii="Book Antiqua" w:hAnsi="Book Antiqua" w:cs="Times New Roman"/>
          <w:sz w:val="24"/>
          <w:szCs w:val="24"/>
        </w:rPr>
      </w:pPr>
      <w:r w:rsidRPr="006117A5">
        <w:rPr>
          <w:rFonts w:ascii="Book Antiqua" w:hAnsi="Book Antiqua" w:cs="Times New Roman"/>
          <w:sz w:val="24"/>
          <w:szCs w:val="24"/>
        </w:rPr>
        <w:t>Studies</w:t>
      </w:r>
      <w:r w:rsidR="008B71FB" w:rsidRPr="006117A5">
        <w:rPr>
          <w:rFonts w:ascii="Book Antiqua" w:hAnsi="Book Antiqua" w:cs="Times New Roman"/>
          <w:sz w:val="24"/>
          <w:szCs w:val="24"/>
        </w:rPr>
        <w:t xml:space="preserve"> </w:t>
      </w:r>
      <w:r w:rsidR="00ED75F2" w:rsidRPr="006117A5">
        <w:rPr>
          <w:rFonts w:ascii="Book Antiqua" w:hAnsi="Book Antiqua" w:cs="Times New Roman"/>
          <w:sz w:val="24"/>
          <w:szCs w:val="24"/>
        </w:rPr>
        <w:t xml:space="preserve">of </w:t>
      </w:r>
      <w:r w:rsidR="008B71FB" w:rsidRPr="006117A5">
        <w:rPr>
          <w:rFonts w:ascii="Book Antiqua" w:hAnsi="Book Antiqua" w:cs="Times New Roman"/>
          <w:sz w:val="24"/>
          <w:szCs w:val="24"/>
        </w:rPr>
        <w:t>the degree of fibrosi</w:t>
      </w:r>
      <w:r w:rsidRPr="006117A5">
        <w:rPr>
          <w:rFonts w:ascii="Book Antiqua" w:hAnsi="Book Antiqua" w:cs="Times New Roman"/>
          <w:sz w:val="24"/>
          <w:szCs w:val="24"/>
        </w:rPr>
        <w:t xml:space="preserve">s according to </w:t>
      </w:r>
      <w:r w:rsidR="00ED75F2" w:rsidRPr="006117A5">
        <w:rPr>
          <w:rFonts w:ascii="Book Antiqua" w:hAnsi="Book Antiqua" w:cs="Times New Roman"/>
          <w:sz w:val="24"/>
          <w:szCs w:val="24"/>
        </w:rPr>
        <w:t>the disease involved</w:t>
      </w:r>
      <w:r w:rsidRPr="006117A5">
        <w:rPr>
          <w:rFonts w:ascii="Book Antiqua" w:hAnsi="Book Antiqua" w:cs="Times New Roman"/>
          <w:sz w:val="24"/>
          <w:szCs w:val="24"/>
        </w:rPr>
        <w:t xml:space="preserve"> were</w:t>
      </w:r>
      <w:r w:rsidR="008B71FB" w:rsidRPr="006117A5">
        <w:rPr>
          <w:rFonts w:ascii="Book Antiqua" w:hAnsi="Book Antiqua" w:cs="Times New Roman"/>
          <w:sz w:val="24"/>
          <w:szCs w:val="24"/>
        </w:rPr>
        <w:t xml:space="preserve"> the first to evaluate </w:t>
      </w:r>
      <w:r w:rsidRPr="006117A5">
        <w:rPr>
          <w:rFonts w:ascii="Book Antiqua" w:hAnsi="Book Antiqua" w:cs="Times New Roman"/>
          <w:sz w:val="24"/>
          <w:szCs w:val="24"/>
        </w:rPr>
        <w:t>patients with</w:t>
      </w:r>
      <w:r w:rsidR="008B71FB" w:rsidRPr="006117A5">
        <w:rPr>
          <w:rFonts w:ascii="Book Antiqua" w:hAnsi="Book Antiqua" w:cs="Times New Roman"/>
          <w:sz w:val="24"/>
          <w:szCs w:val="24"/>
        </w:rPr>
        <w:t xml:space="preserve"> chronic hepatitis C</w:t>
      </w:r>
      <w:r w:rsidR="001601B9" w:rsidRPr="006117A5">
        <w:rPr>
          <w:rFonts w:ascii="Book Antiqua" w:hAnsi="Book Antiqua" w:cs="Times New Roman"/>
          <w:sz w:val="24"/>
          <w:szCs w:val="24"/>
        </w:rPr>
        <w:t xml:space="preserve"> (CHC)</w:t>
      </w:r>
      <w:r w:rsidR="008B71FB" w:rsidRPr="006117A5">
        <w:rPr>
          <w:rFonts w:ascii="Book Antiqua" w:hAnsi="Book Antiqua" w:cs="Times New Roman"/>
          <w:sz w:val="24"/>
          <w:szCs w:val="24"/>
        </w:rPr>
        <w:t xml:space="preserve">. </w:t>
      </w:r>
      <w:r w:rsidR="00ED75F2" w:rsidRPr="006117A5">
        <w:rPr>
          <w:rFonts w:ascii="Book Antiqua" w:hAnsi="Book Antiqua" w:cs="Times New Roman"/>
          <w:sz w:val="24"/>
          <w:szCs w:val="24"/>
        </w:rPr>
        <w:t>The results are</w:t>
      </w:r>
      <w:r w:rsidRPr="006117A5">
        <w:rPr>
          <w:rFonts w:ascii="Book Antiqua" w:hAnsi="Book Antiqua" w:cs="Times New Roman"/>
          <w:sz w:val="24"/>
          <w:szCs w:val="24"/>
        </w:rPr>
        <w:t xml:space="preserve"> summarized in </w:t>
      </w:r>
      <w:r w:rsidRPr="006117A5">
        <w:rPr>
          <w:rFonts w:ascii="Book Antiqua" w:hAnsi="Book Antiqua" w:cs="Times New Roman"/>
          <w:sz w:val="24"/>
          <w:szCs w:val="24"/>
        </w:rPr>
        <w:lastRenderedPageBreak/>
        <w:t xml:space="preserve">Table 2. </w:t>
      </w:r>
      <w:r w:rsidR="008B71FB" w:rsidRPr="006117A5">
        <w:rPr>
          <w:rFonts w:ascii="Book Antiqua" w:hAnsi="Book Antiqua" w:cs="Times New Roman"/>
          <w:sz w:val="24"/>
          <w:szCs w:val="24"/>
        </w:rPr>
        <w:t xml:space="preserve">LS measured by </w:t>
      </w:r>
      <w:r w:rsidRPr="006117A5">
        <w:rPr>
          <w:rFonts w:ascii="Book Antiqua" w:hAnsi="Book Antiqua" w:cs="Times New Roman"/>
          <w:sz w:val="24"/>
          <w:szCs w:val="24"/>
        </w:rPr>
        <w:t>2D-</w:t>
      </w:r>
      <w:r w:rsidR="008B71FB" w:rsidRPr="006117A5">
        <w:rPr>
          <w:rFonts w:ascii="Book Antiqua" w:hAnsi="Book Antiqua" w:cs="Times New Roman"/>
          <w:sz w:val="24"/>
          <w:szCs w:val="24"/>
        </w:rPr>
        <w:t>SWE showed a significant posit</w:t>
      </w:r>
      <w:r w:rsidRPr="006117A5">
        <w:rPr>
          <w:rFonts w:ascii="Book Antiqua" w:hAnsi="Book Antiqua" w:cs="Times New Roman"/>
          <w:sz w:val="24"/>
          <w:szCs w:val="24"/>
        </w:rPr>
        <w:t>ive correlation with f</w:t>
      </w:r>
      <w:r w:rsidR="008B71FB" w:rsidRPr="006117A5">
        <w:rPr>
          <w:rFonts w:ascii="Book Antiqua" w:hAnsi="Book Antiqua" w:cs="Times New Roman"/>
          <w:sz w:val="24"/>
          <w:szCs w:val="24"/>
        </w:rPr>
        <w:t>ibrosis stage evaluated by the METAVIR scor</w:t>
      </w:r>
      <w:r w:rsidR="00ED75F2" w:rsidRPr="006117A5">
        <w:rPr>
          <w:rFonts w:ascii="Book Antiqua" w:hAnsi="Book Antiqua" w:cs="Times New Roman"/>
          <w:sz w:val="24"/>
          <w:szCs w:val="24"/>
        </w:rPr>
        <w:t>ing</w:t>
      </w:r>
      <w:r w:rsidR="008B71FB" w:rsidRPr="006117A5">
        <w:rPr>
          <w:rFonts w:ascii="Book Antiqua" w:hAnsi="Book Antiqua" w:cs="Times New Roman"/>
          <w:sz w:val="24"/>
          <w:szCs w:val="24"/>
        </w:rPr>
        <w:t xml:space="preserve"> system</w:t>
      </w:r>
      <w:r w:rsidRPr="006117A5">
        <w:rPr>
          <w:rFonts w:ascii="Book Antiqua" w:hAnsi="Book Antiqua" w:cs="Times New Roman"/>
          <w:sz w:val="24"/>
          <w:szCs w:val="24"/>
        </w:rPr>
        <w:t xml:space="preserve"> in patients with </w:t>
      </w:r>
      <w:r w:rsidR="003C034A">
        <w:rPr>
          <w:rFonts w:ascii="Book Antiqua" w:hAnsi="Book Antiqua" w:cs="Times New Roman"/>
          <w:sz w:val="24"/>
          <w:szCs w:val="24"/>
        </w:rPr>
        <w:t>CHC</w:t>
      </w:r>
      <w:r w:rsidR="000F049A" w:rsidRPr="006117A5">
        <w:rPr>
          <w:rFonts w:ascii="Book Antiqua" w:hAnsi="Book Antiqua" w:cs="Times New Roman"/>
          <w:sz w:val="24"/>
          <w:szCs w:val="24"/>
        </w:rPr>
        <w:fldChar w:fldCharType="begin">
          <w:fldData xml:space="preserve">PEVuZE5vdGU+PENpdGU+PEF1dGhvcj5CYXZ1PC9BdXRob3I+PFllYXI+MjAxMTwvWWVhcj48UmVj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PEVuZE5vdGU+PENpdGU+PEF1dGhvcj5CYXZ1PC9BdXRob3I+PFllYXI+MjAxMTwvWWVhcj48UmVj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0F049A" w:rsidRPr="006117A5">
        <w:rPr>
          <w:rFonts w:ascii="Book Antiqua" w:hAnsi="Book Antiqua" w:cs="Times New Roman"/>
          <w:sz w:val="24"/>
          <w:szCs w:val="24"/>
        </w:rPr>
      </w:r>
      <w:r w:rsidR="000F049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[46-48]</w:t>
      </w:r>
      <w:r w:rsidR="000F049A" w:rsidRPr="006117A5">
        <w:rPr>
          <w:rFonts w:ascii="Book Antiqua" w:hAnsi="Book Antiqua" w:cs="Times New Roman"/>
          <w:sz w:val="24"/>
          <w:szCs w:val="24"/>
        </w:rPr>
        <w:fldChar w:fldCharType="end"/>
      </w:r>
      <w:r w:rsidR="001601B9" w:rsidRPr="006117A5">
        <w:rPr>
          <w:rFonts w:ascii="Book Antiqua" w:hAnsi="Book Antiqua" w:cs="Times New Roman"/>
          <w:sz w:val="24"/>
          <w:szCs w:val="24"/>
        </w:rPr>
        <w:t xml:space="preserve">. Also, </w:t>
      </w:r>
      <w:r w:rsidRPr="006117A5">
        <w:rPr>
          <w:rFonts w:ascii="Book Antiqua" w:hAnsi="Book Antiqua" w:cs="Times New Roman"/>
          <w:sz w:val="24"/>
          <w:szCs w:val="24"/>
        </w:rPr>
        <w:t>2D-</w:t>
      </w:r>
      <w:r w:rsidR="001601B9" w:rsidRPr="006117A5">
        <w:rPr>
          <w:rFonts w:ascii="Book Antiqua" w:hAnsi="Book Antiqua" w:cs="Times New Roman"/>
          <w:sz w:val="24"/>
          <w:szCs w:val="24"/>
        </w:rPr>
        <w:t xml:space="preserve">SWE </w:t>
      </w:r>
      <w:r w:rsidR="00ED75F2" w:rsidRPr="006117A5">
        <w:rPr>
          <w:rFonts w:ascii="Book Antiqua" w:hAnsi="Book Antiqua" w:cs="Times New Roman"/>
          <w:sz w:val="24"/>
          <w:szCs w:val="24"/>
        </w:rPr>
        <w:t xml:space="preserve">had a </w:t>
      </w:r>
      <w:r w:rsidR="001601B9" w:rsidRPr="006117A5">
        <w:rPr>
          <w:rFonts w:ascii="Book Antiqua" w:hAnsi="Book Antiqua" w:cs="Times New Roman"/>
          <w:sz w:val="24"/>
          <w:szCs w:val="24"/>
        </w:rPr>
        <w:t xml:space="preserve">similar or better diagnostic performance </w:t>
      </w:r>
      <w:r w:rsidR="00ED75F2" w:rsidRPr="006117A5">
        <w:rPr>
          <w:rFonts w:ascii="Book Antiqua" w:hAnsi="Book Antiqua" w:cs="Times New Roman"/>
          <w:sz w:val="24"/>
          <w:szCs w:val="24"/>
        </w:rPr>
        <w:t>than</w:t>
      </w:r>
      <w:r w:rsidR="001601B9" w:rsidRPr="006117A5">
        <w:rPr>
          <w:rFonts w:ascii="Book Antiqua" w:hAnsi="Book Antiqua" w:cs="Times New Roman"/>
          <w:sz w:val="24"/>
          <w:szCs w:val="24"/>
        </w:rPr>
        <w:t xml:space="preserve"> TE for evaluati</w:t>
      </w:r>
      <w:r w:rsidR="00ED75F2" w:rsidRPr="006117A5">
        <w:rPr>
          <w:rFonts w:ascii="Book Antiqua" w:hAnsi="Book Antiqua" w:cs="Times New Roman"/>
          <w:sz w:val="24"/>
          <w:szCs w:val="24"/>
        </w:rPr>
        <w:t>ng</w:t>
      </w:r>
      <w:r w:rsidR="001601B9" w:rsidRPr="006117A5">
        <w:rPr>
          <w:rFonts w:ascii="Book Antiqua" w:hAnsi="Book Antiqua" w:cs="Times New Roman"/>
          <w:sz w:val="24"/>
          <w:szCs w:val="24"/>
        </w:rPr>
        <w:t xml:space="preserve"> liver </w:t>
      </w:r>
      <w:r w:rsidR="003C034A">
        <w:rPr>
          <w:rFonts w:ascii="Book Antiqua" w:hAnsi="Book Antiqua" w:cs="Times New Roman"/>
          <w:sz w:val="24"/>
          <w:szCs w:val="24"/>
        </w:rPr>
        <w:t>fibrosis</w:t>
      </w:r>
      <w:r w:rsidR="000F049A" w:rsidRPr="006117A5">
        <w:rPr>
          <w:rFonts w:ascii="Book Antiqua" w:hAnsi="Book Antiqua" w:cs="Times New Roman"/>
          <w:sz w:val="24"/>
          <w:szCs w:val="24"/>
        </w:rPr>
        <w:fldChar w:fldCharType="begin">
          <w:fldData xml:space="preserve">PEVuZE5vdGU+PENpdGU+PEF1dGhvcj5GZXJyYWlvbGk8L0F1dGhvcj48WWVhcj4yMDEyPC9ZZWFy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PEVuZE5vdGU+PENpdGU+PEF1dGhvcj5GZXJyYWlvbGk8L0F1dGhvcj48WWVhcj4yMDEyPC9ZZWFy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0F049A" w:rsidRPr="006117A5">
        <w:rPr>
          <w:rFonts w:ascii="Book Antiqua" w:hAnsi="Book Antiqua" w:cs="Times New Roman"/>
          <w:sz w:val="24"/>
          <w:szCs w:val="24"/>
        </w:rPr>
      </w:r>
      <w:r w:rsidR="000F049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[46-48]</w:t>
      </w:r>
      <w:r w:rsidR="000F049A" w:rsidRPr="006117A5">
        <w:rPr>
          <w:rFonts w:ascii="Book Antiqua" w:hAnsi="Book Antiqua" w:cs="Times New Roman"/>
          <w:sz w:val="24"/>
          <w:szCs w:val="24"/>
        </w:rPr>
        <w:fldChar w:fldCharType="end"/>
      </w:r>
      <w:r w:rsidR="00260683" w:rsidRPr="006117A5">
        <w:rPr>
          <w:rFonts w:ascii="Book Antiqua" w:hAnsi="Book Antiqua" w:cs="Times New Roman"/>
          <w:sz w:val="24"/>
          <w:szCs w:val="24"/>
        </w:rPr>
        <w:t>.</w:t>
      </w:r>
    </w:p>
    <w:p w14:paraId="7EADA75D" w14:textId="62BBC409" w:rsidR="00D93FEF" w:rsidRPr="006117A5" w:rsidRDefault="006E460E" w:rsidP="003C034A">
      <w:pPr>
        <w:wordWrap/>
        <w:snapToGrid w:val="0"/>
        <w:spacing w:after="0" w:line="360" w:lineRule="auto"/>
        <w:ind w:firstLineChars="100" w:firstLine="240"/>
        <w:rPr>
          <w:rFonts w:ascii="Book Antiqua" w:hAnsi="Book Antiqua" w:cs="Times New Roman"/>
          <w:sz w:val="24"/>
          <w:szCs w:val="24"/>
        </w:rPr>
      </w:pPr>
      <w:r w:rsidRPr="006117A5">
        <w:rPr>
          <w:rFonts w:ascii="Book Antiqua" w:hAnsi="Book Antiqua" w:cs="Times New Roman"/>
          <w:sz w:val="24"/>
          <w:szCs w:val="24"/>
        </w:rPr>
        <w:t xml:space="preserve">Bavu </w:t>
      </w:r>
      <w:r w:rsidRPr="003C034A">
        <w:rPr>
          <w:rFonts w:ascii="Book Antiqua" w:hAnsi="Book Antiqua" w:cs="Times New Roman"/>
          <w:i/>
          <w:sz w:val="24"/>
          <w:szCs w:val="24"/>
        </w:rPr>
        <w:t>et al</w:t>
      </w:r>
      <w:r w:rsidR="003C034A" w:rsidRPr="006117A5">
        <w:rPr>
          <w:rFonts w:ascii="Book Antiqua" w:hAnsi="Book Antiqua" w:cs="Times New Roman"/>
          <w:sz w:val="24"/>
          <w:szCs w:val="24"/>
        </w:rPr>
        <w:fldChar w:fldCharType="begin">
          <w:fldData xml:space="preserve">PEVuZE5vdGU+PENpdGU+PEF1dGhvcj5CYXZ1PC9BdXRob3I+PFllYXI+MjAxMTwvWWVhcj48UmVj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</w:fldData>
        </w:fldChar>
      </w:r>
      <w:r w:rsidR="003C034A" w:rsidRPr="006117A5">
        <w:rPr>
          <w:rFonts w:ascii="Book Antiqua" w:hAnsi="Book Antiqua" w:cs="Times New Roman"/>
          <w:sz w:val="24"/>
          <w:szCs w:val="24"/>
        </w:rPr>
        <w:instrText xml:space="preserve"> ADDIN EN.CITE </w:instrText>
      </w:r>
      <w:r w:rsidR="003C034A" w:rsidRPr="006117A5">
        <w:rPr>
          <w:rFonts w:ascii="Book Antiqua" w:hAnsi="Book Antiqua" w:cs="Times New Roman"/>
          <w:sz w:val="24"/>
          <w:szCs w:val="24"/>
        </w:rPr>
        <w:fldChar w:fldCharType="begin">
          <w:fldData xml:space="preserve">PEVuZE5vdGU+PENpdGU+PEF1dGhvcj5CYXZ1PC9BdXRob3I+PFllYXI+MjAxMTwvWWVhcj48UmVj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</w:fldData>
        </w:fldChar>
      </w:r>
      <w:r w:rsidR="003C034A" w:rsidRPr="006117A5">
        <w:rPr>
          <w:rFonts w:ascii="Book Antiqua" w:hAnsi="Book Antiqua" w:cs="Times New Roman"/>
          <w:sz w:val="24"/>
          <w:szCs w:val="24"/>
        </w:rPr>
        <w:instrText xml:space="preserve"> ADDIN EN.CITE.DATA </w:instrText>
      </w:r>
      <w:r w:rsidR="003C034A" w:rsidRPr="006117A5">
        <w:rPr>
          <w:rFonts w:ascii="Book Antiqua" w:hAnsi="Book Antiqua" w:cs="Times New Roman"/>
          <w:sz w:val="24"/>
          <w:szCs w:val="24"/>
        </w:rPr>
      </w:r>
      <w:r w:rsidR="003C034A" w:rsidRPr="006117A5">
        <w:rPr>
          <w:rFonts w:ascii="Book Antiqua" w:hAnsi="Book Antiqua" w:cs="Times New Roman"/>
          <w:sz w:val="24"/>
          <w:szCs w:val="24"/>
        </w:rPr>
        <w:fldChar w:fldCharType="end"/>
      </w:r>
      <w:r w:rsidR="003C034A" w:rsidRPr="006117A5">
        <w:rPr>
          <w:rFonts w:ascii="Book Antiqua" w:hAnsi="Book Antiqua" w:cs="Times New Roman"/>
          <w:sz w:val="24"/>
          <w:szCs w:val="24"/>
        </w:rPr>
      </w:r>
      <w:r w:rsidR="003C034A" w:rsidRPr="006117A5">
        <w:rPr>
          <w:rFonts w:ascii="Book Antiqua" w:hAnsi="Book Antiqua" w:cs="Times New Roman"/>
          <w:sz w:val="24"/>
          <w:szCs w:val="24"/>
        </w:rPr>
        <w:fldChar w:fldCharType="separate"/>
      </w:r>
      <w:r w:rsidR="003C034A" w:rsidRPr="006117A5">
        <w:rPr>
          <w:rFonts w:ascii="Book Antiqua" w:hAnsi="Book Antiqua" w:cs="Times New Roman"/>
          <w:noProof/>
          <w:sz w:val="24"/>
          <w:szCs w:val="24"/>
          <w:vertAlign w:val="superscript"/>
        </w:rPr>
        <w:t>[46]</w:t>
      </w:r>
      <w:r w:rsidR="003C034A" w:rsidRPr="006117A5">
        <w:rPr>
          <w:rFonts w:ascii="Book Antiqua" w:hAnsi="Book Antiqua" w:cs="Times New Roman"/>
          <w:sz w:val="24"/>
          <w:szCs w:val="24"/>
        </w:rPr>
        <w:fldChar w:fldCharType="end"/>
      </w:r>
      <w:r w:rsidR="003C034A">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compared 2D-</w:t>
      </w:r>
      <w:r w:rsidR="00260683" w:rsidRPr="006117A5">
        <w:rPr>
          <w:rFonts w:ascii="Book Antiqua" w:hAnsi="Book Antiqua" w:cs="Times New Roman"/>
          <w:sz w:val="24"/>
          <w:szCs w:val="24"/>
        </w:rPr>
        <w:t xml:space="preserve">SWE and TE </w:t>
      </w:r>
      <w:r w:rsidR="00ED75F2" w:rsidRPr="006117A5">
        <w:rPr>
          <w:rFonts w:ascii="Book Antiqua" w:hAnsi="Book Antiqua" w:cs="Times New Roman"/>
          <w:sz w:val="24"/>
          <w:szCs w:val="24"/>
        </w:rPr>
        <w:t>after classifying</w:t>
      </w:r>
      <w:r w:rsidR="00260683" w:rsidRPr="006117A5">
        <w:rPr>
          <w:rFonts w:ascii="Book Antiqua" w:hAnsi="Book Antiqua" w:cs="Times New Roman"/>
          <w:sz w:val="24"/>
          <w:szCs w:val="24"/>
        </w:rPr>
        <w:t xml:space="preserve"> fibrosis stage </w:t>
      </w:r>
      <w:r w:rsidR="00ED75F2" w:rsidRPr="006117A5">
        <w:rPr>
          <w:rFonts w:ascii="Book Antiqua" w:hAnsi="Book Antiqua" w:cs="Times New Roman"/>
          <w:sz w:val="24"/>
          <w:szCs w:val="24"/>
        </w:rPr>
        <w:t xml:space="preserve">on </w:t>
      </w:r>
      <w:r w:rsidR="00260683" w:rsidRPr="006117A5">
        <w:rPr>
          <w:rFonts w:ascii="Book Antiqua" w:hAnsi="Book Antiqua" w:cs="Times New Roman"/>
          <w:sz w:val="24"/>
          <w:szCs w:val="24"/>
        </w:rPr>
        <w:t>serolog</w:t>
      </w:r>
      <w:r w:rsidR="00C00857" w:rsidRPr="006117A5">
        <w:rPr>
          <w:rFonts w:ascii="Book Antiqua" w:hAnsi="Book Antiqua" w:cs="Times New Roman"/>
          <w:sz w:val="24"/>
          <w:szCs w:val="24"/>
        </w:rPr>
        <w:t>y</w:t>
      </w:r>
      <w:r w:rsidR="00260683" w:rsidRPr="006117A5">
        <w:rPr>
          <w:rFonts w:ascii="Book Antiqua" w:hAnsi="Book Antiqua" w:cs="Times New Roman"/>
          <w:sz w:val="24"/>
          <w:szCs w:val="24"/>
        </w:rPr>
        <w:t xml:space="preserve"> without histological examination. In </w:t>
      </w:r>
      <w:r w:rsidR="00ED75F2" w:rsidRPr="006117A5">
        <w:rPr>
          <w:rFonts w:ascii="Book Antiqua" w:hAnsi="Book Antiqua" w:cs="Times New Roman"/>
          <w:sz w:val="24"/>
          <w:szCs w:val="24"/>
        </w:rPr>
        <w:t xml:space="preserve">that </w:t>
      </w:r>
      <w:r w:rsidR="00260683" w:rsidRPr="006117A5">
        <w:rPr>
          <w:rFonts w:ascii="Book Antiqua" w:hAnsi="Book Antiqua" w:cs="Times New Roman"/>
          <w:sz w:val="24"/>
          <w:szCs w:val="24"/>
        </w:rPr>
        <w:t xml:space="preserve">study, </w:t>
      </w:r>
      <w:r w:rsidR="00C00857" w:rsidRPr="006117A5">
        <w:rPr>
          <w:rFonts w:ascii="Book Antiqua" w:hAnsi="Book Antiqua" w:cs="Times New Roman"/>
          <w:sz w:val="24"/>
          <w:szCs w:val="24"/>
        </w:rPr>
        <w:t xml:space="preserve">the </w:t>
      </w:r>
      <w:r w:rsidR="00D93FEF" w:rsidRPr="006117A5">
        <w:rPr>
          <w:rFonts w:ascii="Book Antiqua" w:hAnsi="Book Antiqua" w:cs="Times New Roman"/>
          <w:sz w:val="24"/>
          <w:szCs w:val="24"/>
        </w:rPr>
        <w:t>AU</w:t>
      </w:r>
      <w:r w:rsidRPr="006117A5">
        <w:rPr>
          <w:rFonts w:ascii="Book Antiqua" w:hAnsi="Book Antiqua" w:cs="Times New Roman"/>
          <w:sz w:val="24"/>
          <w:szCs w:val="24"/>
        </w:rPr>
        <w:t>ROC</w:t>
      </w:r>
      <w:r w:rsidR="00260683" w:rsidRPr="006117A5">
        <w:rPr>
          <w:rFonts w:ascii="Book Antiqua" w:hAnsi="Book Antiqua" w:cs="Times New Roman"/>
          <w:sz w:val="24"/>
          <w:szCs w:val="24"/>
        </w:rPr>
        <w:t>s for diagnos</w:t>
      </w:r>
      <w:r w:rsidR="00ED75F2" w:rsidRPr="006117A5">
        <w:rPr>
          <w:rFonts w:ascii="Book Antiqua" w:hAnsi="Book Antiqua" w:cs="Times New Roman"/>
          <w:sz w:val="24"/>
          <w:szCs w:val="24"/>
        </w:rPr>
        <w:t>e</w:t>
      </w:r>
      <w:r w:rsidR="00260683" w:rsidRPr="006117A5">
        <w:rPr>
          <w:rFonts w:ascii="Book Antiqua" w:hAnsi="Book Antiqua" w:cs="Times New Roman"/>
          <w:sz w:val="24"/>
          <w:szCs w:val="24"/>
        </w:rPr>
        <w:t xml:space="preserve">s of </w:t>
      </w:r>
      <w:r w:rsidR="00D93FEF" w:rsidRPr="006117A5">
        <w:rPr>
          <w:rFonts w:ascii="Book Antiqua" w:hAnsi="Book Antiqua" w:cs="Times New Roman"/>
          <w:sz w:val="24"/>
          <w:szCs w:val="24"/>
        </w:rPr>
        <w:t>significant fibrosis (≥</w:t>
      </w:r>
      <w:r w:rsidR="003C034A">
        <w:rPr>
          <w:rFonts w:ascii="Book Antiqua" w:eastAsia="SimSun" w:hAnsi="Book Antiqua" w:cs="Times New Roman" w:hint="eastAsia"/>
          <w:sz w:val="24"/>
          <w:szCs w:val="24"/>
          <w:lang w:eastAsia="zh-CN"/>
        </w:rPr>
        <w:t xml:space="preserve"> </w:t>
      </w:r>
      <w:r w:rsidR="00D93FEF" w:rsidRPr="006117A5">
        <w:rPr>
          <w:rFonts w:ascii="Book Antiqua" w:hAnsi="Book Antiqua" w:cs="Times New Roman"/>
          <w:sz w:val="24"/>
          <w:szCs w:val="24"/>
        </w:rPr>
        <w:t>F2), advanced fibrosis (≥</w:t>
      </w:r>
      <w:r w:rsidR="003C034A">
        <w:rPr>
          <w:rFonts w:ascii="Book Antiqua" w:eastAsia="SimSun" w:hAnsi="Book Antiqua" w:cs="Times New Roman" w:hint="eastAsia"/>
          <w:sz w:val="24"/>
          <w:szCs w:val="24"/>
          <w:lang w:eastAsia="zh-CN"/>
        </w:rPr>
        <w:t xml:space="preserve"> </w:t>
      </w:r>
      <w:r w:rsidR="00D93FEF" w:rsidRPr="006117A5">
        <w:rPr>
          <w:rFonts w:ascii="Book Antiqua" w:hAnsi="Book Antiqua" w:cs="Times New Roman"/>
          <w:sz w:val="24"/>
          <w:szCs w:val="24"/>
        </w:rPr>
        <w:t>F3) and cirrhosis (F4)</w:t>
      </w:r>
      <w:r w:rsidR="00260683" w:rsidRPr="006117A5">
        <w:rPr>
          <w:rFonts w:ascii="Book Antiqua" w:hAnsi="Book Antiqua" w:cs="Times New Roman"/>
          <w:sz w:val="24"/>
          <w:szCs w:val="24"/>
        </w:rPr>
        <w:t xml:space="preserve"> were 0.948, 0.962 and 0.968, respectively</w:t>
      </w:r>
      <w:r w:rsidR="006D59AD" w:rsidRPr="006117A5">
        <w:rPr>
          <w:rFonts w:ascii="Book Antiqua" w:hAnsi="Book Antiqua" w:cs="Times New Roman"/>
          <w:sz w:val="24"/>
          <w:szCs w:val="24"/>
        </w:rPr>
        <w:fldChar w:fldCharType="begin">
          <w:fldData xml:space="preserve">PEVuZE5vdGU+PENpdGU+PEF1dGhvcj5CYXZ1PC9BdXRob3I+PFllYXI+MjAxMTwvWWVhcj48UmVj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PEVuZE5vdGU+PENpdGU+PEF1dGhvcj5CYXZ1PC9BdXRob3I+PFllYXI+MjAxMTwvWWVhcj48UmVj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6D59AD" w:rsidRPr="006117A5">
        <w:rPr>
          <w:rFonts w:ascii="Book Antiqua" w:hAnsi="Book Antiqua" w:cs="Times New Roman"/>
          <w:sz w:val="24"/>
          <w:szCs w:val="24"/>
        </w:rPr>
      </w:r>
      <w:r w:rsidR="006D59AD"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[46]</w:t>
      </w:r>
      <w:r w:rsidR="006D59AD" w:rsidRPr="006117A5">
        <w:rPr>
          <w:rFonts w:ascii="Book Antiqua" w:hAnsi="Book Antiqua" w:cs="Times New Roman"/>
          <w:sz w:val="24"/>
          <w:szCs w:val="24"/>
        </w:rPr>
        <w:fldChar w:fldCharType="end"/>
      </w:r>
      <w:r w:rsidR="00260683" w:rsidRPr="006117A5">
        <w:rPr>
          <w:rFonts w:ascii="Book Antiqua" w:hAnsi="Book Antiqua" w:cs="Times New Roman"/>
          <w:sz w:val="24"/>
          <w:szCs w:val="24"/>
        </w:rPr>
        <w:t xml:space="preserve">. </w:t>
      </w:r>
      <w:r w:rsidR="001A3A93" w:rsidRPr="006117A5">
        <w:rPr>
          <w:rFonts w:ascii="Book Antiqua" w:hAnsi="Book Antiqua" w:cs="Times New Roman"/>
          <w:sz w:val="24"/>
          <w:szCs w:val="24"/>
        </w:rPr>
        <w:t>Ferraioli et al. c</w:t>
      </w:r>
      <w:r w:rsidRPr="006117A5">
        <w:rPr>
          <w:rFonts w:ascii="Book Antiqua" w:hAnsi="Book Antiqua" w:cs="Times New Roman"/>
          <w:sz w:val="24"/>
          <w:szCs w:val="24"/>
        </w:rPr>
        <w:t>ompared 2D-</w:t>
      </w:r>
      <w:r w:rsidR="001643EC" w:rsidRPr="006117A5">
        <w:rPr>
          <w:rFonts w:ascii="Book Antiqua" w:hAnsi="Book Antiqua" w:cs="Times New Roman"/>
          <w:sz w:val="24"/>
          <w:szCs w:val="24"/>
        </w:rPr>
        <w:t>SWE with</w:t>
      </w:r>
      <w:r w:rsidR="00D93FEF" w:rsidRPr="006117A5">
        <w:rPr>
          <w:rFonts w:ascii="Book Antiqua" w:hAnsi="Book Antiqua" w:cs="Times New Roman"/>
          <w:sz w:val="24"/>
          <w:szCs w:val="24"/>
        </w:rPr>
        <w:t xml:space="preserve"> TE for </w:t>
      </w:r>
      <w:r w:rsidR="00C00857" w:rsidRPr="006117A5">
        <w:rPr>
          <w:rFonts w:ascii="Book Antiqua" w:hAnsi="Book Antiqua" w:cs="Times New Roman"/>
          <w:sz w:val="24"/>
          <w:szCs w:val="24"/>
        </w:rPr>
        <w:t xml:space="preserve">assessing </w:t>
      </w:r>
      <w:r w:rsidR="001A3A93" w:rsidRPr="006117A5">
        <w:rPr>
          <w:rFonts w:ascii="Book Antiqua" w:hAnsi="Book Antiqua" w:cs="Times New Roman"/>
          <w:sz w:val="24"/>
          <w:szCs w:val="24"/>
        </w:rPr>
        <w:t>fibrosis stage using liver b</w:t>
      </w:r>
      <w:r w:rsidR="00D93FEF" w:rsidRPr="006117A5">
        <w:rPr>
          <w:rFonts w:ascii="Book Antiqua" w:hAnsi="Book Antiqua" w:cs="Times New Roman"/>
          <w:sz w:val="24"/>
          <w:szCs w:val="24"/>
        </w:rPr>
        <w:t>iopsy</w:t>
      </w:r>
      <w:r w:rsidR="001643EC" w:rsidRPr="006117A5">
        <w:rPr>
          <w:rFonts w:ascii="Book Antiqua" w:hAnsi="Book Antiqua" w:cs="Times New Roman"/>
          <w:sz w:val="24"/>
          <w:szCs w:val="24"/>
        </w:rPr>
        <w:t xml:space="preserve"> specimens</w:t>
      </w:r>
      <w:r w:rsidR="006E03BD" w:rsidRPr="006117A5">
        <w:rPr>
          <w:rFonts w:ascii="Book Antiqua" w:hAnsi="Book Antiqua" w:cs="Times New Roman"/>
          <w:sz w:val="24"/>
          <w:szCs w:val="24"/>
        </w:rPr>
        <w:fldChar w:fldCharType="begin">
          <w:fldData xml:space="preserve">PEVuZE5vdGU+PENpdGU+PEF1dGhvcj5GZXJyYWlvbGk8L0F1dGhvcj48WWVhcj4yMDEyPC9ZZWFy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PEVuZE5vdGU+PENpdGU+PEF1dGhvcj5GZXJyYWlvbGk8L0F1dGhvcj48WWVhcj4yMDEyPC9ZZWFy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6E03BD" w:rsidRPr="006117A5">
        <w:rPr>
          <w:rFonts w:ascii="Book Antiqua" w:hAnsi="Book Antiqua" w:cs="Times New Roman"/>
          <w:sz w:val="24"/>
          <w:szCs w:val="24"/>
        </w:rPr>
      </w:r>
      <w:r w:rsidR="006E03BD"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[47]</w:t>
      </w:r>
      <w:r w:rsidR="006E03BD" w:rsidRPr="006117A5">
        <w:rPr>
          <w:rFonts w:ascii="Book Antiqua" w:hAnsi="Book Antiqua" w:cs="Times New Roman"/>
          <w:sz w:val="24"/>
          <w:szCs w:val="24"/>
        </w:rPr>
        <w:fldChar w:fldCharType="end"/>
      </w:r>
      <w:r w:rsidR="00D555A0" w:rsidRPr="006117A5">
        <w:rPr>
          <w:rFonts w:ascii="Book Antiqua" w:hAnsi="Book Antiqua" w:cs="Times New Roman"/>
          <w:sz w:val="24"/>
          <w:szCs w:val="24"/>
        </w:rPr>
        <w:t>. The AU</w:t>
      </w:r>
      <w:r w:rsidRPr="006117A5">
        <w:rPr>
          <w:rFonts w:ascii="Book Antiqua" w:hAnsi="Book Antiqua" w:cs="Times New Roman"/>
          <w:sz w:val="24"/>
          <w:szCs w:val="24"/>
        </w:rPr>
        <w:t>RO</w:t>
      </w:r>
      <w:r w:rsidR="00D93FEF" w:rsidRPr="006117A5">
        <w:rPr>
          <w:rFonts w:ascii="Book Antiqua" w:hAnsi="Book Antiqua" w:cs="Times New Roman"/>
          <w:sz w:val="24"/>
          <w:szCs w:val="24"/>
        </w:rPr>
        <w:t>C</w:t>
      </w:r>
      <w:r w:rsidRPr="006117A5">
        <w:rPr>
          <w:rFonts w:ascii="Book Antiqua" w:hAnsi="Book Antiqua" w:cs="Times New Roman"/>
          <w:sz w:val="24"/>
          <w:szCs w:val="24"/>
        </w:rPr>
        <w:t>s</w:t>
      </w:r>
      <w:r w:rsidR="00D93FEF" w:rsidRPr="006117A5">
        <w:rPr>
          <w:rFonts w:ascii="Book Antiqua" w:hAnsi="Book Antiqua" w:cs="Times New Roman"/>
          <w:sz w:val="24"/>
          <w:szCs w:val="24"/>
        </w:rPr>
        <w:t xml:space="preserve"> of </w:t>
      </w:r>
      <w:r w:rsidR="00D6301B" w:rsidRPr="006117A5">
        <w:rPr>
          <w:rFonts w:ascii="Book Antiqua" w:hAnsi="Book Antiqua" w:cs="Times New Roman"/>
          <w:sz w:val="24"/>
          <w:szCs w:val="24"/>
        </w:rPr>
        <w:t>2D-</w:t>
      </w:r>
      <w:r w:rsidR="00D93FEF" w:rsidRPr="006117A5">
        <w:rPr>
          <w:rFonts w:ascii="Book Antiqua" w:hAnsi="Book Antiqua" w:cs="Times New Roman"/>
          <w:sz w:val="24"/>
          <w:szCs w:val="24"/>
        </w:rPr>
        <w:t xml:space="preserve">SWE </w:t>
      </w:r>
      <w:r w:rsidR="00D6301B" w:rsidRPr="006117A5">
        <w:rPr>
          <w:rFonts w:ascii="Book Antiqua" w:hAnsi="Book Antiqua" w:cs="Times New Roman"/>
          <w:sz w:val="24"/>
          <w:szCs w:val="24"/>
        </w:rPr>
        <w:t>were</w:t>
      </w:r>
      <w:r w:rsidR="001A3A93" w:rsidRPr="006117A5">
        <w:rPr>
          <w:rFonts w:ascii="Book Antiqua" w:hAnsi="Book Antiqua" w:cs="Times New Roman"/>
          <w:sz w:val="24"/>
          <w:szCs w:val="24"/>
        </w:rPr>
        <w:t xml:space="preserve"> </w:t>
      </w:r>
      <w:r w:rsidR="001643EC" w:rsidRPr="006117A5">
        <w:rPr>
          <w:rFonts w:ascii="Book Antiqua" w:hAnsi="Book Antiqua" w:cs="Times New Roman"/>
          <w:sz w:val="24"/>
          <w:szCs w:val="24"/>
        </w:rPr>
        <w:t>0.92 for ≥</w:t>
      </w:r>
      <w:r w:rsidR="00E52D3A">
        <w:rPr>
          <w:rFonts w:ascii="Book Antiqua" w:eastAsia="SimSun" w:hAnsi="Book Antiqua" w:cs="Times New Roman" w:hint="eastAsia"/>
          <w:sz w:val="24"/>
          <w:szCs w:val="24"/>
          <w:lang w:eastAsia="zh-CN"/>
        </w:rPr>
        <w:t xml:space="preserve"> </w:t>
      </w:r>
      <w:r w:rsidR="001643EC" w:rsidRPr="006117A5">
        <w:rPr>
          <w:rFonts w:ascii="Book Antiqua" w:hAnsi="Book Antiqua" w:cs="Times New Roman"/>
          <w:sz w:val="24"/>
          <w:szCs w:val="24"/>
        </w:rPr>
        <w:t xml:space="preserve">F2, </w:t>
      </w:r>
      <w:r w:rsidR="001A3A93" w:rsidRPr="006117A5">
        <w:rPr>
          <w:rFonts w:ascii="Book Antiqua" w:hAnsi="Book Antiqua" w:cs="Times New Roman"/>
          <w:sz w:val="24"/>
          <w:szCs w:val="24"/>
        </w:rPr>
        <w:t xml:space="preserve">0.98 </w:t>
      </w:r>
      <w:r w:rsidR="00D93FEF" w:rsidRPr="006117A5">
        <w:rPr>
          <w:rFonts w:ascii="Book Antiqua" w:hAnsi="Book Antiqua" w:cs="Times New Roman"/>
          <w:sz w:val="24"/>
          <w:szCs w:val="24"/>
        </w:rPr>
        <w:t xml:space="preserve">for </w:t>
      </w:r>
      <w:r w:rsidR="001A3A93" w:rsidRPr="006117A5">
        <w:rPr>
          <w:rFonts w:ascii="Book Antiqua" w:hAnsi="Book Antiqua" w:cs="Times New Roman"/>
          <w:sz w:val="24"/>
          <w:szCs w:val="24"/>
        </w:rPr>
        <w:t>≥</w:t>
      </w:r>
      <w:r w:rsidR="00E52D3A">
        <w:rPr>
          <w:rFonts w:ascii="Book Antiqua" w:eastAsia="SimSun" w:hAnsi="Book Antiqua" w:cs="Times New Roman" w:hint="eastAsia"/>
          <w:sz w:val="24"/>
          <w:szCs w:val="24"/>
          <w:lang w:eastAsia="zh-CN"/>
        </w:rPr>
        <w:t xml:space="preserve"> </w:t>
      </w:r>
      <w:r w:rsidR="00D93FEF" w:rsidRPr="006117A5">
        <w:rPr>
          <w:rFonts w:ascii="Book Antiqua" w:hAnsi="Book Antiqua" w:cs="Times New Roman"/>
          <w:sz w:val="24"/>
          <w:szCs w:val="24"/>
        </w:rPr>
        <w:t xml:space="preserve">F3 and </w:t>
      </w:r>
      <w:r w:rsidR="001A3A93" w:rsidRPr="006117A5">
        <w:rPr>
          <w:rFonts w:ascii="Book Antiqua" w:hAnsi="Book Antiqua" w:cs="Times New Roman"/>
          <w:sz w:val="24"/>
          <w:szCs w:val="24"/>
        </w:rPr>
        <w:t xml:space="preserve">0.98 for F4, and </w:t>
      </w:r>
      <w:r w:rsidR="00ED75F2" w:rsidRPr="006117A5">
        <w:rPr>
          <w:rFonts w:ascii="Book Antiqua" w:hAnsi="Book Antiqua" w:cs="Times New Roman"/>
          <w:sz w:val="24"/>
          <w:szCs w:val="24"/>
        </w:rPr>
        <w:t xml:space="preserve">were </w:t>
      </w:r>
      <w:r w:rsidR="001A3A93" w:rsidRPr="006117A5">
        <w:rPr>
          <w:rFonts w:ascii="Book Antiqua" w:hAnsi="Book Antiqua" w:cs="Times New Roman"/>
          <w:sz w:val="24"/>
          <w:szCs w:val="24"/>
        </w:rPr>
        <w:t>similar</w:t>
      </w:r>
      <w:r w:rsidR="006E03BD" w:rsidRPr="006117A5">
        <w:rPr>
          <w:rFonts w:ascii="Book Antiqua" w:hAnsi="Book Antiqua" w:cs="Times New Roman"/>
          <w:sz w:val="24"/>
          <w:szCs w:val="24"/>
        </w:rPr>
        <w:t xml:space="preserve"> (≥F3 and </w:t>
      </w:r>
      <w:r w:rsidR="001643EC" w:rsidRPr="006117A5">
        <w:rPr>
          <w:rFonts w:ascii="Book Antiqua" w:hAnsi="Book Antiqua" w:cs="Times New Roman"/>
          <w:sz w:val="24"/>
          <w:szCs w:val="24"/>
        </w:rPr>
        <w:t>F4)</w:t>
      </w:r>
      <w:r w:rsidR="00D93FEF" w:rsidRPr="006117A5">
        <w:rPr>
          <w:rFonts w:ascii="Book Antiqua" w:hAnsi="Book Antiqua" w:cs="Times New Roman"/>
          <w:sz w:val="24"/>
          <w:szCs w:val="24"/>
        </w:rPr>
        <w:t xml:space="preserve"> </w:t>
      </w:r>
      <w:r w:rsidR="001643EC" w:rsidRPr="006117A5">
        <w:rPr>
          <w:rFonts w:ascii="Book Antiqua" w:hAnsi="Book Antiqua" w:cs="Times New Roman"/>
          <w:sz w:val="24"/>
          <w:szCs w:val="24"/>
        </w:rPr>
        <w:t xml:space="preserve">or </w:t>
      </w:r>
      <w:r w:rsidR="00ED75F2" w:rsidRPr="006117A5">
        <w:rPr>
          <w:rFonts w:ascii="Book Antiqua" w:hAnsi="Book Antiqua" w:cs="Times New Roman"/>
          <w:sz w:val="24"/>
          <w:szCs w:val="24"/>
        </w:rPr>
        <w:t xml:space="preserve">significantly </w:t>
      </w:r>
      <w:r w:rsidR="001643EC" w:rsidRPr="006117A5">
        <w:rPr>
          <w:rFonts w:ascii="Book Antiqua" w:hAnsi="Book Antiqua" w:cs="Times New Roman"/>
          <w:sz w:val="24"/>
          <w:szCs w:val="24"/>
        </w:rPr>
        <w:t>higher (≥</w:t>
      </w:r>
      <w:r w:rsidR="00E52D3A">
        <w:rPr>
          <w:rFonts w:ascii="Book Antiqua" w:eastAsia="SimSun" w:hAnsi="Book Antiqua" w:cs="Times New Roman" w:hint="eastAsia"/>
          <w:sz w:val="24"/>
          <w:szCs w:val="24"/>
          <w:lang w:eastAsia="zh-CN"/>
        </w:rPr>
        <w:t xml:space="preserve"> </w:t>
      </w:r>
      <w:r w:rsidR="001643EC" w:rsidRPr="006117A5">
        <w:rPr>
          <w:rFonts w:ascii="Book Antiqua" w:hAnsi="Book Antiqua" w:cs="Times New Roman"/>
          <w:sz w:val="24"/>
          <w:szCs w:val="24"/>
        </w:rPr>
        <w:t>F2) than</w:t>
      </w:r>
      <w:r w:rsidR="00D93FEF" w:rsidRPr="006117A5">
        <w:rPr>
          <w:rFonts w:ascii="Book Antiqua" w:hAnsi="Book Antiqua" w:cs="Times New Roman"/>
          <w:sz w:val="24"/>
          <w:szCs w:val="24"/>
        </w:rPr>
        <w:t xml:space="preserve"> </w:t>
      </w:r>
      <w:r w:rsidR="00ED75F2" w:rsidRPr="006117A5">
        <w:rPr>
          <w:rFonts w:ascii="Book Antiqua" w:hAnsi="Book Antiqua" w:cs="Times New Roman"/>
          <w:sz w:val="24"/>
          <w:szCs w:val="24"/>
        </w:rPr>
        <w:t xml:space="preserve">those </w:t>
      </w:r>
      <w:r w:rsidR="00D93FEF" w:rsidRPr="006117A5">
        <w:rPr>
          <w:rFonts w:ascii="Book Antiqua" w:hAnsi="Book Antiqua" w:cs="Times New Roman"/>
          <w:sz w:val="24"/>
          <w:szCs w:val="24"/>
        </w:rPr>
        <w:t>of TE</w:t>
      </w:r>
      <w:r w:rsidR="006E03BD" w:rsidRPr="006117A5">
        <w:rPr>
          <w:rFonts w:ascii="Book Antiqua" w:hAnsi="Book Antiqua" w:cs="Times New Roman"/>
          <w:sz w:val="24"/>
          <w:szCs w:val="24"/>
        </w:rPr>
        <w:fldChar w:fldCharType="begin">
          <w:fldData xml:space="preserve">PEVuZE5vdGU+PENpdGU+PEF1dGhvcj5GZXJyYWlvbGk8L0F1dGhvcj48WWVhcj4yMDEyPC9ZZWFy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PEVuZE5vdGU+PENpdGU+PEF1dGhvcj5GZXJyYWlvbGk8L0F1dGhvcj48WWVhcj4yMDEyPC9ZZWFy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6E03BD" w:rsidRPr="006117A5">
        <w:rPr>
          <w:rFonts w:ascii="Book Antiqua" w:hAnsi="Book Antiqua" w:cs="Times New Roman"/>
          <w:sz w:val="24"/>
          <w:szCs w:val="24"/>
        </w:rPr>
      </w:r>
      <w:r w:rsidR="006E03BD"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[47]</w:t>
      </w:r>
      <w:r w:rsidR="006E03BD" w:rsidRPr="006117A5">
        <w:rPr>
          <w:rFonts w:ascii="Book Antiqua" w:hAnsi="Book Antiqua" w:cs="Times New Roman"/>
          <w:sz w:val="24"/>
          <w:szCs w:val="24"/>
        </w:rPr>
        <w:fldChar w:fldCharType="end"/>
      </w:r>
      <w:r w:rsidR="00D93FEF" w:rsidRPr="006117A5">
        <w:rPr>
          <w:rFonts w:ascii="Book Antiqua" w:hAnsi="Book Antiqua" w:cs="Times New Roman"/>
          <w:sz w:val="24"/>
          <w:szCs w:val="24"/>
        </w:rPr>
        <w:t>.</w:t>
      </w:r>
      <w:r w:rsidR="001643EC" w:rsidRPr="006117A5">
        <w:rPr>
          <w:rFonts w:ascii="Book Antiqua" w:hAnsi="Book Antiqua" w:cs="Times New Roman"/>
          <w:sz w:val="24"/>
          <w:szCs w:val="24"/>
        </w:rPr>
        <w:t xml:space="preserve"> In several studies the optimal cutoff values for each fibrosis stage were 7.1</w:t>
      </w:r>
      <w:r w:rsidR="00E52D3A">
        <w:rPr>
          <w:rFonts w:ascii="Book Antiqua" w:eastAsia="SimSun" w:hAnsi="Book Antiqua" w:cs="Times New Roman" w:hint="eastAsia"/>
          <w:sz w:val="24"/>
          <w:szCs w:val="24"/>
          <w:lang w:eastAsia="zh-CN"/>
        </w:rPr>
        <w:t>-</w:t>
      </w:r>
      <w:r w:rsidR="001643EC" w:rsidRPr="006117A5">
        <w:rPr>
          <w:rFonts w:ascii="Book Antiqua" w:hAnsi="Book Antiqua" w:cs="Times New Roman"/>
          <w:sz w:val="24"/>
          <w:szCs w:val="24"/>
        </w:rPr>
        <w:t>9.12 kPa for ≥</w:t>
      </w:r>
      <w:r w:rsidR="00E52D3A">
        <w:rPr>
          <w:rFonts w:ascii="Book Antiqua" w:eastAsia="SimSun" w:hAnsi="Book Antiqua" w:cs="Times New Roman" w:hint="eastAsia"/>
          <w:sz w:val="24"/>
          <w:szCs w:val="24"/>
          <w:lang w:eastAsia="zh-CN"/>
        </w:rPr>
        <w:t xml:space="preserve"> </w:t>
      </w:r>
      <w:r w:rsidR="001643EC" w:rsidRPr="006117A5">
        <w:rPr>
          <w:rFonts w:ascii="Book Antiqua" w:hAnsi="Book Antiqua" w:cs="Times New Roman"/>
          <w:sz w:val="24"/>
          <w:szCs w:val="24"/>
        </w:rPr>
        <w:t>F2, 8.7</w:t>
      </w:r>
      <w:r w:rsidR="00E52D3A">
        <w:rPr>
          <w:rFonts w:ascii="Book Antiqua" w:eastAsia="SimSun" w:hAnsi="Book Antiqua" w:cs="Times New Roman" w:hint="eastAsia"/>
          <w:sz w:val="24"/>
          <w:szCs w:val="24"/>
          <w:lang w:eastAsia="zh-CN"/>
        </w:rPr>
        <w:t>-</w:t>
      </w:r>
      <w:r w:rsidR="001643EC" w:rsidRPr="006117A5">
        <w:rPr>
          <w:rFonts w:ascii="Book Antiqua" w:hAnsi="Book Antiqua" w:cs="Times New Roman"/>
          <w:sz w:val="24"/>
          <w:szCs w:val="24"/>
        </w:rPr>
        <w:t>10.08 kPa for ≥</w:t>
      </w:r>
      <w:r w:rsidR="00E52D3A">
        <w:rPr>
          <w:rFonts w:ascii="Book Antiqua" w:eastAsia="SimSun" w:hAnsi="Book Antiqua" w:cs="Times New Roman" w:hint="eastAsia"/>
          <w:sz w:val="24"/>
          <w:szCs w:val="24"/>
          <w:lang w:eastAsia="zh-CN"/>
        </w:rPr>
        <w:t xml:space="preserve"> </w:t>
      </w:r>
      <w:r w:rsidR="001643EC" w:rsidRPr="006117A5">
        <w:rPr>
          <w:rFonts w:ascii="Book Antiqua" w:hAnsi="Book Antiqua" w:cs="Times New Roman"/>
          <w:sz w:val="24"/>
          <w:szCs w:val="24"/>
        </w:rPr>
        <w:t>F3, and 10.4</w:t>
      </w:r>
      <w:r w:rsidR="00E52D3A">
        <w:rPr>
          <w:rFonts w:ascii="Book Antiqua" w:eastAsia="SimSun" w:hAnsi="Book Antiqua" w:cs="Times New Roman" w:hint="eastAsia"/>
          <w:sz w:val="24"/>
          <w:szCs w:val="24"/>
          <w:lang w:eastAsia="zh-CN"/>
        </w:rPr>
        <w:t>-</w:t>
      </w:r>
      <w:r w:rsidR="001643EC" w:rsidRPr="006117A5">
        <w:rPr>
          <w:rFonts w:ascii="Book Antiqua" w:hAnsi="Book Antiqua" w:cs="Times New Roman"/>
          <w:sz w:val="24"/>
          <w:szCs w:val="24"/>
        </w:rPr>
        <w:t>13.30 kPa for F4</w:t>
      </w:r>
      <w:r w:rsidR="006E03BD" w:rsidRPr="006117A5">
        <w:rPr>
          <w:rFonts w:ascii="Book Antiqua" w:hAnsi="Book Antiqua" w:cs="Times New Roman"/>
          <w:sz w:val="24"/>
          <w:szCs w:val="24"/>
        </w:rPr>
        <w:fldChar w:fldCharType="begin">
          <w:fldData xml:space="preserve">PEVuZE5vdGU+PENpdGU+PEF1dGhvcj5CYXZ1PC9BdXRob3I+PFllYXI+MjAxMTwvWWVhcj48UmVj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PEVuZE5vdGU+PENpdGU+PEF1dGhvcj5CYXZ1PC9BdXRob3I+PFllYXI+MjAxMTwvWWVhcj48UmVj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6E03BD" w:rsidRPr="006117A5">
        <w:rPr>
          <w:rFonts w:ascii="Book Antiqua" w:hAnsi="Book Antiqua" w:cs="Times New Roman"/>
          <w:sz w:val="24"/>
          <w:szCs w:val="24"/>
        </w:rPr>
      </w:r>
      <w:r w:rsidR="006E03BD"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[46-48]</w:t>
      </w:r>
      <w:r w:rsidR="006E03BD" w:rsidRPr="006117A5">
        <w:rPr>
          <w:rFonts w:ascii="Book Antiqua" w:hAnsi="Book Antiqua" w:cs="Times New Roman"/>
          <w:sz w:val="24"/>
          <w:szCs w:val="24"/>
        </w:rPr>
        <w:fldChar w:fldCharType="end"/>
      </w:r>
      <w:r w:rsidR="001643EC" w:rsidRPr="006117A5">
        <w:rPr>
          <w:rFonts w:ascii="Book Antiqua" w:hAnsi="Book Antiqua" w:cs="Times New Roman"/>
          <w:sz w:val="24"/>
          <w:szCs w:val="24"/>
        </w:rPr>
        <w:t xml:space="preserve">. </w:t>
      </w:r>
      <w:r w:rsidR="00D555A0" w:rsidRPr="006117A5">
        <w:rPr>
          <w:rFonts w:ascii="Book Antiqua" w:hAnsi="Book Antiqua" w:cs="Times New Roman"/>
          <w:sz w:val="24"/>
          <w:szCs w:val="24"/>
        </w:rPr>
        <w:t>In recent</w:t>
      </w:r>
      <w:r w:rsidR="00C00857" w:rsidRPr="006117A5">
        <w:rPr>
          <w:rFonts w:ascii="Book Antiqua" w:hAnsi="Book Antiqua" w:cs="Times New Roman"/>
          <w:sz w:val="24"/>
          <w:szCs w:val="24"/>
        </w:rPr>
        <w:t>ly</w:t>
      </w:r>
      <w:r w:rsidR="00D555A0" w:rsidRPr="006117A5">
        <w:rPr>
          <w:rFonts w:ascii="Book Antiqua" w:hAnsi="Book Antiqua" w:cs="Times New Roman"/>
          <w:sz w:val="24"/>
          <w:szCs w:val="24"/>
        </w:rPr>
        <w:t xml:space="preserve"> published patient data bas</w:t>
      </w:r>
      <w:r w:rsidR="00D6301B" w:rsidRPr="006117A5">
        <w:rPr>
          <w:rFonts w:ascii="Book Antiqua" w:hAnsi="Book Antiqua" w:cs="Times New Roman"/>
          <w:sz w:val="24"/>
          <w:szCs w:val="24"/>
        </w:rPr>
        <w:t xml:space="preserve">ed </w:t>
      </w:r>
      <w:r w:rsidR="00ED75F2" w:rsidRPr="006117A5">
        <w:rPr>
          <w:rFonts w:ascii="Book Antiqua" w:hAnsi="Book Antiqua" w:cs="Times New Roman"/>
          <w:sz w:val="24"/>
          <w:szCs w:val="24"/>
        </w:rPr>
        <w:t xml:space="preserve">on a </w:t>
      </w:r>
      <w:r w:rsidR="00D6301B" w:rsidRPr="006117A5">
        <w:rPr>
          <w:rFonts w:ascii="Book Antiqua" w:hAnsi="Book Antiqua" w:cs="Times New Roman"/>
          <w:sz w:val="24"/>
          <w:szCs w:val="24"/>
        </w:rPr>
        <w:t>meta-analysis, the AUROCs</w:t>
      </w:r>
      <w:r w:rsidR="00D555A0" w:rsidRPr="006117A5">
        <w:rPr>
          <w:rFonts w:ascii="Book Antiqua" w:hAnsi="Book Antiqua" w:cs="Times New Roman"/>
          <w:sz w:val="24"/>
          <w:szCs w:val="24"/>
        </w:rPr>
        <w:t xml:space="preserve"> for ≥</w:t>
      </w:r>
      <w:r w:rsidR="00AF3CCB">
        <w:rPr>
          <w:rFonts w:ascii="Book Antiqua" w:eastAsia="SimSun" w:hAnsi="Book Antiqua" w:cs="Times New Roman" w:hint="eastAsia"/>
          <w:sz w:val="24"/>
          <w:szCs w:val="24"/>
          <w:lang w:eastAsia="zh-CN"/>
        </w:rPr>
        <w:t xml:space="preserve"> </w:t>
      </w:r>
      <w:r w:rsidR="00D555A0" w:rsidRPr="006117A5">
        <w:rPr>
          <w:rFonts w:ascii="Book Antiqua" w:hAnsi="Book Antiqua" w:cs="Times New Roman"/>
          <w:sz w:val="24"/>
          <w:szCs w:val="24"/>
        </w:rPr>
        <w:t>F2, ≥</w:t>
      </w:r>
      <w:r w:rsidR="00AF3CCB">
        <w:rPr>
          <w:rFonts w:ascii="Book Antiqua" w:eastAsia="SimSun" w:hAnsi="Book Antiqua" w:cs="Times New Roman" w:hint="eastAsia"/>
          <w:sz w:val="24"/>
          <w:szCs w:val="24"/>
          <w:lang w:eastAsia="zh-CN"/>
        </w:rPr>
        <w:t xml:space="preserve"> </w:t>
      </w:r>
      <w:r w:rsidR="00D555A0" w:rsidRPr="006117A5">
        <w:rPr>
          <w:rFonts w:ascii="Book Antiqua" w:hAnsi="Book Antiqua" w:cs="Times New Roman"/>
          <w:sz w:val="24"/>
          <w:szCs w:val="24"/>
        </w:rPr>
        <w:t xml:space="preserve">F3 and F4 of 2D SWE were 0.863, 0.915 and </w:t>
      </w:r>
      <w:r w:rsidR="00D3554B" w:rsidRPr="006117A5">
        <w:rPr>
          <w:rFonts w:ascii="Book Antiqua" w:hAnsi="Book Antiqua" w:cs="Times New Roman"/>
          <w:sz w:val="24"/>
          <w:szCs w:val="24"/>
        </w:rPr>
        <w:t xml:space="preserve">0.929, respectively, and </w:t>
      </w:r>
      <w:r w:rsidR="00ED75F2" w:rsidRPr="006117A5">
        <w:rPr>
          <w:rFonts w:ascii="Book Antiqua" w:hAnsi="Book Antiqua" w:cs="Times New Roman"/>
          <w:sz w:val="24"/>
          <w:szCs w:val="24"/>
        </w:rPr>
        <w:t xml:space="preserve">the </w:t>
      </w:r>
      <w:r w:rsidR="00D3554B" w:rsidRPr="006117A5">
        <w:rPr>
          <w:rFonts w:ascii="Book Antiqua" w:hAnsi="Book Antiqua" w:cs="Times New Roman"/>
          <w:sz w:val="24"/>
          <w:szCs w:val="24"/>
        </w:rPr>
        <w:t>proposed</w:t>
      </w:r>
      <w:r w:rsidR="00D555A0" w:rsidRPr="006117A5">
        <w:rPr>
          <w:rFonts w:ascii="Book Antiqua" w:hAnsi="Book Antiqua" w:cs="Times New Roman"/>
          <w:sz w:val="24"/>
          <w:szCs w:val="24"/>
        </w:rPr>
        <w:t xml:space="preserve"> cut off values were 7.1 kPa, 9.2 kPa and 13.0 kPa, respectively</w:t>
      </w:r>
      <w:r w:rsidR="00324A02"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324A02" w:rsidRPr="006117A5">
        <w:rPr>
          <w:rFonts w:ascii="Book Antiqua" w:hAnsi="Book Antiqua" w:cs="Times New Roman"/>
          <w:sz w:val="24"/>
          <w:szCs w:val="24"/>
        </w:rPr>
      </w:r>
      <w:r w:rsidR="00324A02"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[49]</w:t>
      </w:r>
      <w:r w:rsidR="00324A02" w:rsidRPr="006117A5">
        <w:rPr>
          <w:rFonts w:ascii="Book Antiqua" w:hAnsi="Book Antiqua" w:cs="Times New Roman"/>
          <w:sz w:val="24"/>
          <w:szCs w:val="24"/>
        </w:rPr>
        <w:fldChar w:fldCharType="end"/>
      </w:r>
      <w:r w:rsidR="00D555A0" w:rsidRPr="006117A5">
        <w:rPr>
          <w:rFonts w:ascii="Book Antiqua" w:hAnsi="Book Antiqua" w:cs="Times New Roman"/>
          <w:sz w:val="24"/>
          <w:szCs w:val="24"/>
        </w:rPr>
        <w:t xml:space="preserve">. However, the diagnostic performance of 2D SWE </w:t>
      </w:r>
      <w:r w:rsidR="00ED75F2" w:rsidRPr="006117A5">
        <w:rPr>
          <w:rFonts w:ascii="Book Antiqua" w:hAnsi="Book Antiqua" w:cs="Times New Roman"/>
          <w:sz w:val="24"/>
          <w:szCs w:val="24"/>
        </w:rPr>
        <w:t xml:space="preserve">for </w:t>
      </w:r>
      <w:r w:rsidR="00D555A0" w:rsidRPr="006117A5">
        <w:rPr>
          <w:rFonts w:ascii="Book Antiqua" w:hAnsi="Book Antiqua" w:cs="Times New Roman"/>
          <w:sz w:val="24"/>
          <w:szCs w:val="24"/>
        </w:rPr>
        <w:t xml:space="preserve">each </w:t>
      </w:r>
      <w:r w:rsidR="00ED75F2" w:rsidRPr="006117A5">
        <w:rPr>
          <w:rFonts w:ascii="Book Antiqua" w:hAnsi="Book Antiqua" w:cs="Times New Roman"/>
          <w:sz w:val="24"/>
          <w:szCs w:val="24"/>
        </w:rPr>
        <w:t xml:space="preserve">stage of </w:t>
      </w:r>
      <w:r w:rsidR="00D555A0" w:rsidRPr="006117A5">
        <w:rPr>
          <w:rFonts w:ascii="Book Antiqua" w:hAnsi="Book Antiqua" w:cs="Times New Roman"/>
          <w:sz w:val="24"/>
          <w:szCs w:val="24"/>
        </w:rPr>
        <w:t xml:space="preserve">fibrosis was not </w:t>
      </w:r>
      <w:r w:rsidR="00ED75F2" w:rsidRPr="006117A5">
        <w:rPr>
          <w:rFonts w:ascii="Book Antiqua" w:hAnsi="Book Antiqua" w:cs="Times New Roman"/>
          <w:sz w:val="24"/>
          <w:szCs w:val="24"/>
        </w:rPr>
        <w:t xml:space="preserve">significantly </w:t>
      </w:r>
      <w:r w:rsidR="00D555A0" w:rsidRPr="006117A5">
        <w:rPr>
          <w:rFonts w:ascii="Book Antiqua" w:hAnsi="Book Antiqua" w:cs="Times New Roman"/>
          <w:sz w:val="24"/>
          <w:szCs w:val="24"/>
        </w:rPr>
        <w:t xml:space="preserve">different from that of </w:t>
      </w:r>
      <w:r w:rsidR="00C00857" w:rsidRPr="006117A5">
        <w:rPr>
          <w:rFonts w:ascii="Book Antiqua" w:hAnsi="Book Antiqua" w:cs="Times New Roman"/>
          <w:sz w:val="24"/>
          <w:szCs w:val="24"/>
        </w:rPr>
        <w:t xml:space="preserve">TE </w:t>
      </w:r>
      <w:r w:rsidR="000F049A"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0F049A" w:rsidRPr="006117A5">
        <w:rPr>
          <w:rFonts w:ascii="Book Antiqua" w:hAnsi="Book Antiqua" w:cs="Times New Roman"/>
          <w:sz w:val="24"/>
          <w:szCs w:val="24"/>
        </w:rPr>
      </w:r>
      <w:r w:rsidR="000F049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[49]</w:t>
      </w:r>
      <w:r w:rsidR="000F049A" w:rsidRPr="006117A5">
        <w:rPr>
          <w:rFonts w:ascii="Book Antiqua" w:hAnsi="Book Antiqua" w:cs="Times New Roman"/>
          <w:sz w:val="24"/>
          <w:szCs w:val="24"/>
        </w:rPr>
        <w:fldChar w:fldCharType="end"/>
      </w:r>
      <w:r w:rsidR="00D555A0" w:rsidRPr="006117A5">
        <w:rPr>
          <w:rFonts w:ascii="Book Antiqua" w:hAnsi="Book Antiqua" w:cs="Times New Roman"/>
          <w:sz w:val="24"/>
          <w:szCs w:val="24"/>
        </w:rPr>
        <w:t>.</w:t>
      </w:r>
    </w:p>
    <w:p w14:paraId="2DA80001" w14:textId="44B3676F" w:rsidR="007B1E1E" w:rsidRPr="006117A5" w:rsidRDefault="006275FB" w:rsidP="00AF3CCB">
      <w:pPr>
        <w:wordWrap/>
        <w:snapToGrid w:val="0"/>
        <w:spacing w:after="0" w:line="360" w:lineRule="auto"/>
        <w:ind w:firstLineChars="100" w:firstLine="240"/>
        <w:rPr>
          <w:rFonts w:ascii="Book Antiqua" w:hAnsi="Book Antiqua" w:cs="Times New Roman"/>
          <w:sz w:val="24"/>
          <w:szCs w:val="24"/>
        </w:rPr>
      </w:pPr>
      <w:r w:rsidRPr="006117A5">
        <w:rPr>
          <w:rFonts w:ascii="Book Antiqua" w:hAnsi="Book Antiqua" w:cs="Times New Roman"/>
          <w:sz w:val="24"/>
          <w:szCs w:val="24"/>
        </w:rPr>
        <w:t>2D-</w:t>
      </w:r>
      <w:r w:rsidR="00BB6B77" w:rsidRPr="006117A5">
        <w:rPr>
          <w:rFonts w:ascii="Book Antiqua" w:hAnsi="Book Antiqua" w:cs="Times New Roman"/>
          <w:sz w:val="24"/>
          <w:szCs w:val="24"/>
        </w:rPr>
        <w:t xml:space="preserve">SWE can be used to predict </w:t>
      </w:r>
      <w:r w:rsidR="00DF6356" w:rsidRPr="006117A5">
        <w:rPr>
          <w:rFonts w:ascii="Book Antiqua" w:hAnsi="Book Antiqua" w:cs="Times New Roman"/>
          <w:sz w:val="24"/>
          <w:szCs w:val="24"/>
        </w:rPr>
        <w:t xml:space="preserve">the </w:t>
      </w:r>
      <w:r w:rsidR="00BB6B77" w:rsidRPr="006117A5">
        <w:rPr>
          <w:rFonts w:ascii="Book Antiqua" w:hAnsi="Book Antiqua" w:cs="Times New Roman"/>
          <w:sz w:val="24"/>
          <w:szCs w:val="24"/>
        </w:rPr>
        <w:t>efficacy</w:t>
      </w:r>
      <w:r w:rsidR="00DF6356" w:rsidRPr="006117A5">
        <w:rPr>
          <w:rFonts w:ascii="Book Antiqua" w:hAnsi="Book Antiqua" w:cs="Times New Roman"/>
          <w:sz w:val="24"/>
          <w:szCs w:val="24"/>
        </w:rPr>
        <w:t xml:space="preserve"> of antiviral treatment in CHC</w:t>
      </w:r>
      <w:r w:rsidR="00BB6B77" w:rsidRPr="006117A5">
        <w:rPr>
          <w:rFonts w:ascii="Book Antiqua" w:hAnsi="Book Antiqua" w:cs="Times New Roman"/>
          <w:sz w:val="24"/>
          <w:szCs w:val="24"/>
        </w:rPr>
        <w:t xml:space="preserve"> as well as the degree of fibrosis. Tada et al. reported that patients with CHC who achieved a sustained virologic response showed an early decrease in LS after </w:t>
      </w:r>
      <w:r w:rsidR="00DF6356" w:rsidRPr="006117A5">
        <w:rPr>
          <w:rFonts w:ascii="Book Antiqua" w:hAnsi="Book Antiqua" w:cs="Times New Roman"/>
          <w:sz w:val="24"/>
          <w:szCs w:val="24"/>
        </w:rPr>
        <w:t xml:space="preserve">administration of a </w:t>
      </w:r>
      <w:r w:rsidR="00BB6B77" w:rsidRPr="006117A5">
        <w:rPr>
          <w:rFonts w:ascii="Book Antiqua" w:hAnsi="Book Antiqua" w:cs="Times New Roman"/>
          <w:sz w:val="24"/>
          <w:szCs w:val="24"/>
        </w:rPr>
        <w:t xml:space="preserve">direct acting agent </w:t>
      </w:r>
      <w:r w:rsidR="002F51B7" w:rsidRPr="006117A5">
        <w:rPr>
          <w:rFonts w:ascii="Book Antiqua" w:hAnsi="Book Antiqua" w:cs="Times New Roman"/>
          <w:sz w:val="24"/>
          <w:szCs w:val="24"/>
        </w:rPr>
        <w:t>(DAA)</w:t>
      </w:r>
      <w:r w:rsidR="00BB6B77" w:rsidRPr="006117A5">
        <w:rPr>
          <w:rFonts w:ascii="Book Antiqua" w:hAnsi="Book Antiqua" w:cs="Times New Roman"/>
          <w:sz w:val="24"/>
          <w:szCs w:val="24"/>
        </w:rPr>
        <w:t>,</w:t>
      </w:r>
      <w:r w:rsidR="005712C1" w:rsidRPr="006117A5">
        <w:rPr>
          <w:rFonts w:ascii="Book Antiqua" w:hAnsi="Book Antiqua" w:cs="Times New Roman"/>
          <w:sz w:val="24"/>
          <w:szCs w:val="24"/>
        </w:rPr>
        <w:t xml:space="preserve"> </w:t>
      </w:r>
      <w:r w:rsidR="00DF6356" w:rsidRPr="006117A5">
        <w:rPr>
          <w:rFonts w:ascii="Book Antiqua" w:hAnsi="Book Antiqua" w:cs="Times New Roman"/>
          <w:sz w:val="24"/>
          <w:szCs w:val="24"/>
        </w:rPr>
        <w:t xml:space="preserve">and this was </w:t>
      </w:r>
      <w:r w:rsidR="00F2053D" w:rsidRPr="006117A5">
        <w:rPr>
          <w:rFonts w:ascii="Book Antiqua" w:hAnsi="Book Antiqua" w:cs="Times New Roman"/>
          <w:sz w:val="24"/>
          <w:szCs w:val="24"/>
        </w:rPr>
        <w:t>t</w:t>
      </w:r>
      <w:r w:rsidR="00DF6356" w:rsidRPr="006117A5">
        <w:rPr>
          <w:rFonts w:ascii="Book Antiqua" w:hAnsi="Book Antiqua" w:cs="Times New Roman"/>
          <w:sz w:val="24"/>
          <w:szCs w:val="24"/>
        </w:rPr>
        <w:t>he case</w:t>
      </w:r>
      <w:r w:rsidR="00BB6B77" w:rsidRPr="006117A5">
        <w:rPr>
          <w:rFonts w:ascii="Book Antiqua" w:hAnsi="Book Antiqua" w:cs="Times New Roman"/>
          <w:sz w:val="24"/>
          <w:szCs w:val="24"/>
        </w:rPr>
        <w:t xml:space="preserve"> especially in </w:t>
      </w:r>
      <w:r w:rsidR="00DF6356" w:rsidRPr="006117A5">
        <w:rPr>
          <w:rFonts w:ascii="Book Antiqua" w:hAnsi="Book Antiqua" w:cs="Times New Roman"/>
          <w:sz w:val="24"/>
          <w:szCs w:val="24"/>
        </w:rPr>
        <w:t xml:space="preserve">patients </w:t>
      </w:r>
      <w:r w:rsidR="00BB6B77" w:rsidRPr="006117A5">
        <w:rPr>
          <w:rFonts w:ascii="Book Antiqua" w:hAnsi="Book Antiqua" w:cs="Times New Roman"/>
          <w:sz w:val="24"/>
          <w:szCs w:val="24"/>
        </w:rPr>
        <w:t>with progressive liver fibrosis</w:t>
      </w:r>
      <w:r w:rsidR="002F51B7" w:rsidRPr="006117A5">
        <w:rPr>
          <w:rFonts w:ascii="Book Antiqua" w:hAnsi="Book Antiqua" w:cs="Times New Roman"/>
          <w:sz w:val="24"/>
          <w:szCs w:val="24"/>
        </w:rPr>
        <w:fldChar w:fldCharType="begin">
          <w:fldData xml:space="preserve">PEVuZE5vdGU+PENpdGU+PEF1dGhvcj5UYWRhPC9BdXRob3I+PFllYXI+MjAxNzwvWWVhcj48UmVj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PEVuZE5vdGU+PENpdGU+PEF1dGhvcj5UYWRhPC9BdXRob3I+PFllYXI+MjAxNzwvWWVhcj48UmVj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2F51B7" w:rsidRPr="006117A5">
        <w:rPr>
          <w:rFonts w:ascii="Book Antiqua" w:hAnsi="Book Antiqua" w:cs="Times New Roman"/>
          <w:sz w:val="24"/>
          <w:szCs w:val="24"/>
        </w:rPr>
      </w:r>
      <w:r w:rsidR="002F51B7"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[50]</w:t>
      </w:r>
      <w:r w:rsidR="002F51B7" w:rsidRPr="006117A5">
        <w:rPr>
          <w:rFonts w:ascii="Book Antiqua" w:hAnsi="Book Antiqua" w:cs="Times New Roman"/>
          <w:sz w:val="24"/>
          <w:szCs w:val="24"/>
        </w:rPr>
        <w:fldChar w:fldCharType="end"/>
      </w:r>
      <w:r w:rsidR="00BB6B77" w:rsidRPr="006117A5">
        <w:rPr>
          <w:rFonts w:ascii="Book Antiqua" w:hAnsi="Book Antiqua" w:cs="Times New Roman"/>
          <w:sz w:val="24"/>
          <w:szCs w:val="24"/>
        </w:rPr>
        <w:t>.</w:t>
      </w:r>
      <w:r w:rsidR="002F51B7" w:rsidRPr="006117A5">
        <w:rPr>
          <w:rFonts w:ascii="Book Antiqua" w:hAnsi="Book Antiqua" w:cs="Times New Roman"/>
          <w:sz w:val="24"/>
          <w:szCs w:val="24"/>
        </w:rPr>
        <w:t xml:space="preserve"> Similarly, Korda et al. </w:t>
      </w:r>
      <w:r w:rsidR="00DF6356" w:rsidRPr="006117A5">
        <w:rPr>
          <w:rFonts w:ascii="Book Antiqua" w:hAnsi="Book Antiqua" w:cs="Times New Roman"/>
          <w:sz w:val="24"/>
          <w:szCs w:val="24"/>
        </w:rPr>
        <w:t xml:space="preserve">found </w:t>
      </w:r>
      <w:r w:rsidR="002F51B7" w:rsidRPr="006117A5">
        <w:rPr>
          <w:rFonts w:ascii="Book Antiqua" w:hAnsi="Book Antiqua" w:cs="Times New Roman"/>
          <w:sz w:val="24"/>
          <w:szCs w:val="24"/>
        </w:rPr>
        <w:t>a significant decrease in LS after DAA treatment in patients with recurrent HCV infection after liver transplantation</w:t>
      </w:r>
      <w:r w:rsidR="002F51B7"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&lt;EndNote&gt;&lt;Cite&gt;&lt;Author&gt;Korda&lt;/Author&gt;&lt;Year&gt;2018&lt;/Year&gt;&lt;RecNum&gt;1507&lt;/RecNum&gt;&lt;DisplayText&gt;&lt;style face="superscript"&gt;[51]&lt;/style&gt;&lt;/DisplayText&gt;&lt;record&gt;&lt;rec-number&gt;1507&lt;/rec-number&gt;&lt;foreign-keys&gt;&lt;key app="EN" db-id="s2t999z5cr2dzkexzdkpewxc2w2tvv9daxpz" timestamp="1529486771"&gt;1507&lt;/key&gt;&lt;/foreign-keys&gt;&lt;ref-type name="Journal Article"&gt;17&lt;/ref-type&gt;&lt;contributors&gt;&lt;authors&gt;&lt;author&gt;Korda, D.&lt;/author&gt;&lt;author&gt;Lenard, Z. M.&lt;/author&gt;&lt;author&gt;Gerlei, Z.&lt;/author&gt;&lt;author&gt;Jakab, Z.&lt;/author&gt;&lt;author&gt;Haboub-Sandil, A.&lt;/author&gt;&lt;author&gt;Wagner, L.&lt;/author&gt;&lt;author&gt;Varga, M.&lt;/author&gt;&lt;author&gt;Cseprekal, O.&lt;/author&gt;&lt;author&gt;Marton, A.&lt;/author&gt;&lt;author&gt;Horvathy, D.&lt;/author&gt;&lt;author&gt;Takacs, S.&lt;/author&gt;&lt;author&gt;Doros, A.&lt;/author&gt;&lt;author&gt;Mathe, Z.&lt;/author&gt;&lt;/authors&gt;&lt;/contributors&gt;&lt;auth-address&gt;Departments of Transplantation and Surgery.&amp;#xD;Internal Medicine, Semmelweis University.&amp;#xD;Department of Radiology, St Barbara County Hospital, Tatabanya, Hungary.&amp;#xD;Psychology, Faculty of Arts, Karoli Gaspar University of the Reformed Church in Hungary, Budapest.&lt;/auth-address&gt;&lt;titles&gt;&lt;title&gt;Shear-wave elastography for the assessment of liver fibrosis in liver transplant recipients treated for hepatitis C virus recurrence&lt;/title&gt;&lt;secondary-title&gt;Eur J Gastroenterol Hepatol&lt;/secondary-title&gt;&lt;/titles&gt;&lt;periodical&gt;&lt;full-title&gt;Eur J Gastroenterol Hepatol&lt;/full-title&gt;&lt;/periodical&gt;&lt;pages&gt;27-32&lt;/pages&gt;&lt;volume&gt;30&lt;/volume&gt;&lt;number&gt;1&lt;/number&gt;&lt;dates&gt;&lt;year&gt;2018&lt;/year&gt;&lt;pub-dates&gt;&lt;date&gt;Jan&lt;/date&gt;&lt;/pub-dates&gt;&lt;/dates&gt;&lt;isbn&gt;1473-5687 (Electronic)&amp;#xD;0954-691X (Linking)&lt;/isbn&gt;&lt;accession-num&gt;29049126&lt;/accession-num&gt;&lt;urls&gt;&lt;related-urls&gt;&lt;url&gt;https://www.ncbi.nlm.nih.gov/pubmed/29049126&lt;/url&gt;&lt;/related-urls&gt;&lt;/urls&gt;&lt;electronic-resource-num&gt;10.1097/MEG.0000000000001003&lt;/electronic-resource-num&gt;&lt;/record&gt;&lt;/Cite&gt;&lt;/EndNote&gt;</w:instrText>
      </w:r>
      <w:r w:rsidR="002F51B7"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[51]</w:t>
      </w:r>
      <w:r w:rsidR="002F51B7" w:rsidRPr="006117A5">
        <w:rPr>
          <w:rFonts w:ascii="Book Antiqua" w:hAnsi="Book Antiqua" w:cs="Times New Roman"/>
          <w:sz w:val="24"/>
          <w:szCs w:val="24"/>
        </w:rPr>
        <w:fldChar w:fldCharType="end"/>
      </w:r>
      <w:r w:rsidR="002F51B7" w:rsidRPr="006117A5">
        <w:rPr>
          <w:rFonts w:ascii="Book Antiqua" w:hAnsi="Book Antiqua" w:cs="Times New Roman"/>
          <w:sz w:val="24"/>
          <w:szCs w:val="24"/>
        </w:rPr>
        <w:t xml:space="preserve">. Therefore </w:t>
      </w:r>
      <w:r w:rsidRPr="006117A5">
        <w:rPr>
          <w:rFonts w:ascii="Book Antiqua" w:hAnsi="Book Antiqua" w:cs="Times New Roman"/>
          <w:sz w:val="24"/>
          <w:szCs w:val="24"/>
        </w:rPr>
        <w:t>2D-</w:t>
      </w:r>
      <w:r w:rsidR="002F51B7" w:rsidRPr="006117A5">
        <w:rPr>
          <w:rFonts w:ascii="Book Antiqua" w:hAnsi="Book Antiqua" w:cs="Times New Roman"/>
          <w:sz w:val="24"/>
          <w:szCs w:val="24"/>
        </w:rPr>
        <w:t xml:space="preserve">SWE may be a useful tool in the follow-up </w:t>
      </w:r>
      <w:r w:rsidR="00F2053D" w:rsidRPr="006117A5">
        <w:rPr>
          <w:rFonts w:ascii="Book Antiqua" w:hAnsi="Book Antiqua" w:cs="Times New Roman"/>
          <w:sz w:val="24"/>
          <w:szCs w:val="24"/>
        </w:rPr>
        <w:t xml:space="preserve">after </w:t>
      </w:r>
      <w:r w:rsidR="002F51B7" w:rsidRPr="006117A5">
        <w:rPr>
          <w:rFonts w:ascii="Book Antiqua" w:hAnsi="Book Antiqua" w:cs="Times New Roman"/>
          <w:sz w:val="24"/>
          <w:szCs w:val="24"/>
        </w:rPr>
        <w:t>treatment of CHC.</w:t>
      </w:r>
      <w:r w:rsidR="00DF6356" w:rsidRPr="006117A5">
        <w:rPr>
          <w:rFonts w:ascii="Book Antiqua" w:hAnsi="Book Antiqua" w:cs="Times New Roman"/>
          <w:sz w:val="24"/>
          <w:szCs w:val="24"/>
        </w:rPr>
        <w:t xml:space="preserve"> </w:t>
      </w:r>
    </w:p>
    <w:p w14:paraId="248FA4F2" w14:textId="77777777" w:rsidR="00BB6B77" w:rsidRPr="006117A5" w:rsidRDefault="00BB6B77" w:rsidP="00EC0E51">
      <w:pPr>
        <w:wordWrap/>
        <w:snapToGrid w:val="0"/>
        <w:spacing w:after="0" w:line="360" w:lineRule="auto"/>
        <w:ind w:firstLineChars="100" w:firstLine="240"/>
        <w:rPr>
          <w:rFonts w:ascii="Book Antiqua" w:hAnsi="Book Antiqua" w:cs="Times New Roman"/>
          <w:sz w:val="24"/>
          <w:szCs w:val="24"/>
        </w:rPr>
      </w:pPr>
    </w:p>
    <w:p w14:paraId="6E102150" w14:textId="77777777" w:rsidR="00972085" w:rsidRPr="006117A5" w:rsidRDefault="00972085" w:rsidP="00EC0E51">
      <w:pPr>
        <w:wordWrap/>
        <w:snapToGrid w:val="0"/>
        <w:spacing w:after="0" w:line="360" w:lineRule="auto"/>
        <w:rPr>
          <w:rFonts w:ascii="Book Antiqua" w:hAnsi="Book Antiqua" w:cs="Times New Roman"/>
          <w:b/>
          <w:i/>
          <w:sz w:val="24"/>
          <w:szCs w:val="24"/>
        </w:rPr>
      </w:pPr>
      <w:r w:rsidRPr="006117A5">
        <w:rPr>
          <w:rFonts w:ascii="Book Antiqua" w:hAnsi="Book Antiqua" w:cs="Times New Roman"/>
          <w:b/>
          <w:i/>
          <w:sz w:val="24"/>
          <w:szCs w:val="24"/>
        </w:rPr>
        <w:t>Chronic hepatitis B</w:t>
      </w:r>
    </w:p>
    <w:p w14:paraId="45F26AED" w14:textId="425359D0" w:rsidR="006977E2" w:rsidRPr="006117A5" w:rsidRDefault="00B76745" w:rsidP="007727F3">
      <w:pPr>
        <w:wordWrap/>
        <w:snapToGrid w:val="0"/>
        <w:spacing w:after="0" w:line="360" w:lineRule="auto"/>
        <w:rPr>
          <w:rFonts w:ascii="Book Antiqua" w:hAnsi="Book Antiqua" w:cs="Times New Roman"/>
          <w:sz w:val="24"/>
          <w:szCs w:val="24"/>
        </w:rPr>
      </w:pPr>
      <w:r w:rsidRPr="006117A5">
        <w:rPr>
          <w:rFonts w:ascii="Book Antiqua" w:hAnsi="Book Antiqua" w:cs="Times New Roman"/>
          <w:sz w:val="24"/>
          <w:szCs w:val="24"/>
        </w:rPr>
        <w:t xml:space="preserve">So far the </w:t>
      </w:r>
      <w:r w:rsidR="00D67DBC" w:rsidRPr="006117A5">
        <w:rPr>
          <w:rFonts w:ascii="Book Antiqua" w:hAnsi="Book Antiqua" w:cs="Times New Roman"/>
          <w:sz w:val="24"/>
          <w:szCs w:val="24"/>
        </w:rPr>
        <w:t xml:space="preserve">disease </w:t>
      </w:r>
      <w:r w:rsidRPr="006117A5">
        <w:rPr>
          <w:rFonts w:ascii="Book Antiqua" w:hAnsi="Book Antiqua" w:cs="Times New Roman"/>
          <w:sz w:val="24"/>
          <w:szCs w:val="24"/>
        </w:rPr>
        <w:t xml:space="preserve">most studied for </w:t>
      </w:r>
      <w:r w:rsidR="00A13224" w:rsidRPr="006117A5">
        <w:rPr>
          <w:rFonts w:ascii="Book Antiqua" w:hAnsi="Book Antiqua" w:cs="Times New Roman"/>
          <w:sz w:val="24"/>
          <w:szCs w:val="24"/>
        </w:rPr>
        <w:t>assessing</w:t>
      </w:r>
      <w:r w:rsidR="00D67DBC" w:rsidRPr="006117A5">
        <w:rPr>
          <w:rFonts w:ascii="Book Antiqua" w:hAnsi="Book Antiqua" w:cs="Times New Roman"/>
          <w:sz w:val="24"/>
          <w:szCs w:val="24"/>
        </w:rPr>
        <w:t xml:space="preserve"> </w:t>
      </w:r>
      <w:r w:rsidRPr="006117A5">
        <w:rPr>
          <w:rFonts w:ascii="Book Antiqua" w:hAnsi="Book Antiqua" w:cs="Times New Roman"/>
          <w:sz w:val="24"/>
          <w:szCs w:val="24"/>
        </w:rPr>
        <w:t>degr</w:t>
      </w:r>
      <w:r w:rsidR="00D6301B" w:rsidRPr="006117A5">
        <w:rPr>
          <w:rFonts w:ascii="Book Antiqua" w:hAnsi="Book Antiqua" w:cs="Times New Roman"/>
          <w:sz w:val="24"/>
          <w:szCs w:val="24"/>
        </w:rPr>
        <w:t>ee of fibrosis by 2D-</w:t>
      </w:r>
      <w:r w:rsidRPr="006117A5">
        <w:rPr>
          <w:rFonts w:ascii="Book Antiqua" w:hAnsi="Book Antiqua" w:cs="Times New Roman"/>
          <w:sz w:val="24"/>
          <w:szCs w:val="24"/>
        </w:rPr>
        <w:t>SWE is hepatitis B virus</w:t>
      </w:r>
      <w:r w:rsidR="00D67DBC" w:rsidRPr="006117A5">
        <w:rPr>
          <w:rFonts w:ascii="Book Antiqua" w:hAnsi="Book Antiqua" w:cs="Times New Roman"/>
          <w:sz w:val="24"/>
          <w:szCs w:val="24"/>
        </w:rPr>
        <w:t xml:space="preserve"> </w:t>
      </w:r>
      <w:r w:rsidR="00D6301B" w:rsidRPr="006117A5">
        <w:rPr>
          <w:rFonts w:ascii="Book Antiqua" w:hAnsi="Book Antiqua" w:cs="Times New Roman"/>
          <w:sz w:val="24"/>
          <w:szCs w:val="24"/>
        </w:rPr>
        <w:t>(HBV)</w:t>
      </w:r>
      <w:r w:rsidR="00D67DBC" w:rsidRPr="006117A5">
        <w:rPr>
          <w:rFonts w:ascii="Book Antiqua" w:hAnsi="Book Antiqua" w:cs="Times New Roman"/>
          <w:sz w:val="24"/>
          <w:szCs w:val="24"/>
        </w:rPr>
        <w:t xml:space="preserve"> infection</w:t>
      </w:r>
      <w:r w:rsidR="00D6301B" w:rsidRPr="006117A5">
        <w:rPr>
          <w:rFonts w:ascii="Book Antiqua" w:hAnsi="Book Antiqua" w:cs="Times New Roman"/>
          <w:sz w:val="24"/>
          <w:szCs w:val="24"/>
        </w:rPr>
        <w:t>. Studies</w:t>
      </w:r>
      <w:r w:rsidRPr="006117A5">
        <w:rPr>
          <w:rFonts w:ascii="Book Antiqua" w:hAnsi="Book Antiqua" w:cs="Times New Roman"/>
          <w:sz w:val="24"/>
          <w:szCs w:val="24"/>
        </w:rPr>
        <w:t xml:space="preserve"> of patients wi</w:t>
      </w:r>
      <w:r w:rsidR="00D6301B" w:rsidRPr="006117A5">
        <w:rPr>
          <w:rFonts w:ascii="Book Antiqua" w:hAnsi="Book Antiqua" w:cs="Times New Roman"/>
          <w:sz w:val="24"/>
          <w:szCs w:val="24"/>
        </w:rPr>
        <w:t xml:space="preserve">th chronic hepatitis B (CHB) </w:t>
      </w:r>
      <w:r w:rsidR="00A13224" w:rsidRPr="006117A5">
        <w:rPr>
          <w:rFonts w:ascii="Book Antiqua" w:hAnsi="Book Antiqua" w:cs="Times New Roman"/>
          <w:sz w:val="24"/>
          <w:szCs w:val="24"/>
        </w:rPr>
        <w:t xml:space="preserve">have been </w:t>
      </w:r>
      <w:r w:rsidRPr="006117A5">
        <w:rPr>
          <w:rFonts w:ascii="Book Antiqua" w:hAnsi="Book Antiqua" w:cs="Times New Roman"/>
          <w:sz w:val="24"/>
          <w:szCs w:val="24"/>
        </w:rPr>
        <w:t xml:space="preserve">mainly performed in China, </w:t>
      </w:r>
      <w:r w:rsidR="00A13224" w:rsidRPr="006117A5">
        <w:rPr>
          <w:rFonts w:ascii="Book Antiqua" w:hAnsi="Book Antiqua" w:cs="Times New Roman"/>
          <w:sz w:val="24"/>
          <w:szCs w:val="24"/>
        </w:rPr>
        <w:t>where HBV is endemic</w:t>
      </w:r>
      <w:r w:rsidRPr="006117A5">
        <w:rPr>
          <w:rFonts w:ascii="Book Antiqua" w:hAnsi="Book Antiqua" w:cs="Times New Roman"/>
          <w:sz w:val="24"/>
          <w:szCs w:val="24"/>
        </w:rPr>
        <w:t xml:space="preserve">. </w:t>
      </w:r>
      <w:r w:rsidR="00D3554B" w:rsidRPr="006117A5">
        <w:rPr>
          <w:rFonts w:ascii="Book Antiqua" w:hAnsi="Book Antiqua" w:cs="Times New Roman"/>
          <w:sz w:val="24"/>
          <w:szCs w:val="24"/>
        </w:rPr>
        <w:t xml:space="preserve">LS measured by </w:t>
      </w:r>
      <w:r w:rsidR="00D6301B" w:rsidRPr="006117A5">
        <w:rPr>
          <w:rFonts w:ascii="Book Antiqua" w:hAnsi="Book Antiqua" w:cs="Times New Roman"/>
          <w:sz w:val="24"/>
          <w:szCs w:val="24"/>
        </w:rPr>
        <w:t>2D-</w:t>
      </w:r>
      <w:r w:rsidR="00D3554B" w:rsidRPr="006117A5">
        <w:rPr>
          <w:rFonts w:ascii="Book Antiqua" w:hAnsi="Book Antiqua" w:cs="Times New Roman"/>
          <w:sz w:val="24"/>
          <w:szCs w:val="24"/>
        </w:rPr>
        <w:lastRenderedPageBreak/>
        <w:t xml:space="preserve">SWE </w:t>
      </w:r>
      <w:r w:rsidR="00A13224" w:rsidRPr="006117A5">
        <w:rPr>
          <w:rFonts w:ascii="Book Antiqua" w:hAnsi="Book Antiqua" w:cs="Times New Roman"/>
          <w:sz w:val="24"/>
          <w:szCs w:val="24"/>
        </w:rPr>
        <w:t xml:space="preserve">was </w:t>
      </w:r>
      <w:r w:rsidR="00D3554B" w:rsidRPr="006117A5">
        <w:rPr>
          <w:rFonts w:ascii="Book Antiqua" w:hAnsi="Book Antiqua" w:cs="Times New Roman"/>
          <w:sz w:val="24"/>
          <w:szCs w:val="24"/>
        </w:rPr>
        <w:t>positive</w:t>
      </w:r>
      <w:r w:rsidR="00A13224" w:rsidRPr="006117A5">
        <w:rPr>
          <w:rFonts w:ascii="Book Antiqua" w:hAnsi="Book Antiqua" w:cs="Times New Roman"/>
          <w:sz w:val="24"/>
          <w:szCs w:val="24"/>
        </w:rPr>
        <w:t>ly</w:t>
      </w:r>
      <w:r w:rsidR="00D3554B" w:rsidRPr="006117A5">
        <w:rPr>
          <w:rFonts w:ascii="Book Antiqua" w:hAnsi="Book Antiqua" w:cs="Times New Roman"/>
          <w:sz w:val="24"/>
          <w:szCs w:val="24"/>
        </w:rPr>
        <w:t xml:space="preserve"> correlat</w:t>
      </w:r>
      <w:r w:rsidR="00A13224" w:rsidRPr="006117A5">
        <w:rPr>
          <w:rFonts w:ascii="Book Antiqua" w:hAnsi="Book Antiqua" w:cs="Times New Roman"/>
          <w:sz w:val="24"/>
          <w:szCs w:val="24"/>
        </w:rPr>
        <w:t>ed</w:t>
      </w:r>
      <w:r w:rsidR="00D3554B" w:rsidRPr="006117A5">
        <w:rPr>
          <w:rFonts w:ascii="Book Antiqua" w:hAnsi="Book Antiqua" w:cs="Times New Roman"/>
          <w:sz w:val="24"/>
          <w:szCs w:val="24"/>
        </w:rPr>
        <w:t xml:space="preserve"> with liver fibrosis stage evaluated by </w:t>
      </w:r>
      <w:r w:rsidR="00A13224" w:rsidRPr="006117A5">
        <w:rPr>
          <w:rFonts w:ascii="Book Antiqua" w:hAnsi="Book Antiqua" w:cs="Times New Roman"/>
          <w:sz w:val="24"/>
          <w:szCs w:val="24"/>
        </w:rPr>
        <w:t xml:space="preserve">the </w:t>
      </w:r>
      <w:r w:rsidR="00D3554B" w:rsidRPr="006117A5">
        <w:rPr>
          <w:rFonts w:ascii="Book Antiqua" w:hAnsi="Book Antiqua" w:cs="Times New Roman"/>
          <w:sz w:val="24"/>
          <w:szCs w:val="24"/>
        </w:rPr>
        <w:t>METAVIR scor</w:t>
      </w:r>
      <w:r w:rsidR="00A13224" w:rsidRPr="006117A5">
        <w:rPr>
          <w:rFonts w:ascii="Book Antiqua" w:hAnsi="Book Antiqua" w:cs="Times New Roman"/>
          <w:sz w:val="24"/>
          <w:szCs w:val="24"/>
        </w:rPr>
        <w:t>ing</w:t>
      </w:r>
      <w:r w:rsidR="00D3554B" w:rsidRPr="006117A5">
        <w:rPr>
          <w:rFonts w:ascii="Book Antiqua" w:hAnsi="Book Antiqua" w:cs="Times New Roman"/>
          <w:sz w:val="24"/>
          <w:szCs w:val="24"/>
        </w:rPr>
        <w:t xml:space="preserve"> sys</w:t>
      </w:r>
      <w:r w:rsidR="00D6301B" w:rsidRPr="006117A5">
        <w:rPr>
          <w:rFonts w:ascii="Book Antiqua" w:hAnsi="Book Antiqua" w:cs="Times New Roman"/>
          <w:sz w:val="24"/>
          <w:szCs w:val="24"/>
        </w:rPr>
        <w:t>tem in patient</w:t>
      </w:r>
      <w:r w:rsidR="00A13224" w:rsidRPr="006117A5">
        <w:rPr>
          <w:rFonts w:ascii="Book Antiqua" w:hAnsi="Book Antiqua" w:cs="Times New Roman"/>
          <w:sz w:val="24"/>
          <w:szCs w:val="24"/>
        </w:rPr>
        <w:t>s</w:t>
      </w:r>
      <w:r w:rsidR="00D6301B" w:rsidRPr="006117A5">
        <w:rPr>
          <w:rFonts w:ascii="Book Antiqua" w:hAnsi="Book Antiqua" w:cs="Times New Roman"/>
          <w:sz w:val="24"/>
          <w:szCs w:val="24"/>
        </w:rPr>
        <w:t xml:space="preserve"> with CHB, </w:t>
      </w:r>
      <w:r w:rsidR="00A13224" w:rsidRPr="006117A5">
        <w:rPr>
          <w:rFonts w:ascii="Book Antiqua" w:hAnsi="Book Antiqua" w:cs="Times New Roman"/>
          <w:sz w:val="24"/>
          <w:szCs w:val="24"/>
        </w:rPr>
        <w:t>as it was for</w:t>
      </w:r>
      <w:r w:rsidR="00D6301B" w:rsidRPr="006117A5">
        <w:rPr>
          <w:rFonts w:ascii="Book Antiqua" w:hAnsi="Book Antiqua" w:cs="Times New Roman"/>
          <w:sz w:val="24"/>
          <w:szCs w:val="24"/>
        </w:rPr>
        <w:t xml:space="preserve"> those with </w:t>
      </w:r>
      <w:r w:rsidR="00D3554B" w:rsidRPr="006117A5">
        <w:rPr>
          <w:rFonts w:ascii="Book Antiqua" w:hAnsi="Book Antiqua" w:cs="Times New Roman"/>
          <w:sz w:val="24"/>
          <w:szCs w:val="24"/>
        </w:rPr>
        <w:t>CHC</w:t>
      </w:r>
      <w:r w:rsidR="003172BD" w:rsidRPr="006117A5">
        <w:rPr>
          <w:rFonts w:ascii="Book Antiqua" w:hAnsi="Book Antiqua" w:cs="Times New Roman"/>
          <w:sz w:val="24"/>
          <w:szCs w:val="24"/>
        </w:rPr>
        <w:fldChar w:fldCharType="begin">
          <w:fldData xml:space="preserve">PEVuZE5vdGU+PENpdGU+PEF1dGhvcj5aZW5nPC9BdXRob3I+PFllYXI+MjAxNzwvWWVhcj48UmVj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PEVuZE5vdGU+PENpdGU+PEF1dGhvcj5aZW5nPC9BdXRob3I+PFllYXI+MjAxNzwvWWVhcj48UmVj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3172BD" w:rsidRPr="006117A5">
        <w:rPr>
          <w:rFonts w:ascii="Book Antiqua" w:hAnsi="Book Antiqua" w:cs="Times New Roman"/>
          <w:sz w:val="24"/>
          <w:szCs w:val="24"/>
        </w:rPr>
      </w:r>
      <w:r w:rsidR="003172BD" w:rsidRPr="006117A5">
        <w:rPr>
          <w:rFonts w:ascii="Book Antiqua" w:hAnsi="Book Antiqua" w:cs="Times New Roman"/>
          <w:sz w:val="24"/>
          <w:szCs w:val="24"/>
        </w:rPr>
        <w:fldChar w:fldCharType="separate"/>
      </w:r>
      <w:r w:rsidR="007727F3">
        <w:rPr>
          <w:rFonts w:ascii="Book Antiqua" w:hAnsi="Book Antiqua" w:cs="Times New Roman"/>
          <w:noProof/>
          <w:sz w:val="24"/>
          <w:szCs w:val="24"/>
          <w:vertAlign w:val="superscript"/>
        </w:rPr>
        <w:t>[14,</w:t>
      </w:r>
      <w:r w:rsidR="004A674A" w:rsidRPr="006117A5">
        <w:rPr>
          <w:rFonts w:ascii="Book Antiqua" w:hAnsi="Book Antiqua" w:cs="Times New Roman"/>
          <w:noProof/>
          <w:sz w:val="24"/>
          <w:szCs w:val="24"/>
          <w:vertAlign w:val="superscript"/>
        </w:rPr>
        <w:t>52-55]</w:t>
      </w:r>
      <w:r w:rsidR="003172BD" w:rsidRPr="006117A5">
        <w:rPr>
          <w:rFonts w:ascii="Book Antiqua" w:hAnsi="Book Antiqua" w:cs="Times New Roman"/>
          <w:sz w:val="24"/>
          <w:szCs w:val="24"/>
        </w:rPr>
        <w:fldChar w:fldCharType="end"/>
      </w:r>
      <w:r w:rsidR="00D3554B" w:rsidRPr="006117A5">
        <w:rPr>
          <w:rFonts w:ascii="Book Antiqua" w:hAnsi="Book Antiqua" w:cs="Times New Roman"/>
          <w:sz w:val="24"/>
          <w:szCs w:val="24"/>
        </w:rPr>
        <w:t>.</w:t>
      </w:r>
    </w:p>
    <w:p w14:paraId="46E1AB7D" w14:textId="6375E98D" w:rsidR="00B76745" w:rsidRPr="006117A5" w:rsidRDefault="00476F5F" w:rsidP="007727F3">
      <w:pPr>
        <w:wordWrap/>
        <w:snapToGrid w:val="0"/>
        <w:spacing w:after="0" w:line="360" w:lineRule="auto"/>
        <w:ind w:firstLineChars="100" w:firstLine="240"/>
        <w:rPr>
          <w:rFonts w:ascii="Book Antiqua" w:hAnsi="Book Antiqua" w:cs="Times New Roman"/>
          <w:sz w:val="24"/>
          <w:szCs w:val="24"/>
        </w:rPr>
      </w:pPr>
      <w:r w:rsidRPr="006117A5">
        <w:rPr>
          <w:rFonts w:ascii="Book Antiqua" w:hAnsi="Book Antiqua" w:cs="Times New Roman"/>
          <w:sz w:val="24"/>
          <w:szCs w:val="24"/>
        </w:rPr>
        <w:t xml:space="preserve">Leung </w:t>
      </w:r>
      <w:r w:rsidR="00D6301B" w:rsidRPr="007727F3">
        <w:rPr>
          <w:rFonts w:ascii="Book Antiqua" w:hAnsi="Book Antiqua" w:cs="Times New Roman"/>
          <w:i/>
          <w:sz w:val="24"/>
          <w:szCs w:val="24"/>
        </w:rPr>
        <w:t>et al</w:t>
      </w:r>
      <w:r w:rsidR="007727F3" w:rsidRPr="006117A5">
        <w:rPr>
          <w:rFonts w:ascii="Book Antiqua" w:hAnsi="Book Antiqua" w:cs="Times New Roman"/>
          <w:sz w:val="24"/>
          <w:szCs w:val="24"/>
        </w:rPr>
        <w:fldChar w:fldCharType="begin">
          <w:fldData xml:space="preserve">PEVuZE5vdGU+PENpdGU+PEF1dGhvcj5MZXVuZzwvQXV0aG9yPjxZZWFyPjIwMTM8L1llYXI+PFJl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=
</w:fldData>
        </w:fldChar>
      </w:r>
      <w:r w:rsidR="007727F3" w:rsidRPr="006117A5">
        <w:rPr>
          <w:rFonts w:ascii="Book Antiqua" w:hAnsi="Book Antiqua" w:cs="Times New Roman"/>
          <w:sz w:val="24"/>
          <w:szCs w:val="24"/>
        </w:rPr>
        <w:instrText xml:space="preserve"> ADDIN EN.CITE </w:instrText>
      </w:r>
      <w:r w:rsidR="007727F3" w:rsidRPr="006117A5">
        <w:rPr>
          <w:rFonts w:ascii="Book Antiqua" w:hAnsi="Book Antiqua" w:cs="Times New Roman"/>
          <w:sz w:val="24"/>
          <w:szCs w:val="24"/>
        </w:rPr>
        <w:fldChar w:fldCharType="begin">
          <w:fldData xml:space="preserve">PEVuZE5vdGU+PENpdGU+PEF1dGhvcj5MZXVuZzwvQXV0aG9yPjxZZWFyPjIwMTM8L1llYXI+PFJl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=
</w:fldData>
        </w:fldChar>
      </w:r>
      <w:r w:rsidR="007727F3" w:rsidRPr="006117A5">
        <w:rPr>
          <w:rFonts w:ascii="Book Antiqua" w:hAnsi="Book Antiqua" w:cs="Times New Roman"/>
          <w:sz w:val="24"/>
          <w:szCs w:val="24"/>
        </w:rPr>
        <w:instrText xml:space="preserve"> ADDIN EN.CITE.DATA </w:instrText>
      </w:r>
      <w:r w:rsidR="007727F3" w:rsidRPr="006117A5">
        <w:rPr>
          <w:rFonts w:ascii="Book Antiqua" w:hAnsi="Book Antiqua" w:cs="Times New Roman"/>
          <w:sz w:val="24"/>
          <w:szCs w:val="24"/>
        </w:rPr>
      </w:r>
      <w:r w:rsidR="007727F3" w:rsidRPr="006117A5">
        <w:rPr>
          <w:rFonts w:ascii="Book Antiqua" w:hAnsi="Book Antiqua" w:cs="Times New Roman"/>
          <w:sz w:val="24"/>
          <w:szCs w:val="24"/>
        </w:rPr>
        <w:fldChar w:fldCharType="end"/>
      </w:r>
      <w:r w:rsidR="007727F3" w:rsidRPr="006117A5">
        <w:rPr>
          <w:rFonts w:ascii="Book Antiqua" w:hAnsi="Book Antiqua" w:cs="Times New Roman"/>
          <w:sz w:val="24"/>
          <w:szCs w:val="24"/>
        </w:rPr>
      </w:r>
      <w:r w:rsidR="007727F3" w:rsidRPr="006117A5">
        <w:rPr>
          <w:rFonts w:ascii="Book Antiqua" w:hAnsi="Book Antiqua" w:cs="Times New Roman"/>
          <w:sz w:val="24"/>
          <w:szCs w:val="24"/>
        </w:rPr>
        <w:fldChar w:fldCharType="separate"/>
      </w:r>
      <w:r w:rsidR="007727F3" w:rsidRPr="006117A5">
        <w:rPr>
          <w:rFonts w:ascii="Book Antiqua" w:hAnsi="Book Antiqua" w:cs="Times New Roman"/>
          <w:noProof/>
          <w:sz w:val="24"/>
          <w:szCs w:val="24"/>
          <w:vertAlign w:val="superscript"/>
        </w:rPr>
        <w:t>[14]</w:t>
      </w:r>
      <w:r w:rsidR="007727F3" w:rsidRPr="006117A5">
        <w:rPr>
          <w:rFonts w:ascii="Book Antiqua" w:hAnsi="Book Antiqua" w:cs="Times New Roman"/>
          <w:sz w:val="24"/>
          <w:szCs w:val="24"/>
        </w:rPr>
        <w:fldChar w:fldCharType="end"/>
      </w:r>
      <w:r w:rsidR="007727F3" w:rsidRPr="007727F3">
        <w:rPr>
          <w:rFonts w:ascii="Book Antiqua" w:eastAsia="SimSun" w:hAnsi="Book Antiqua" w:cs="Times New Roman" w:hint="eastAsia"/>
          <w:i/>
          <w:sz w:val="24"/>
          <w:szCs w:val="24"/>
          <w:lang w:eastAsia="zh-CN"/>
        </w:rPr>
        <w:t xml:space="preserve"> </w:t>
      </w:r>
      <w:r w:rsidR="00D6301B" w:rsidRPr="006117A5">
        <w:rPr>
          <w:rFonts w:ascii="Book Antiqua" w:hAnsi="Book Antiqua" w:cs="Times New Roman"/>
          <w:sz w:val="24"/>
          <w:szCs w:val="24"/>
        </w:rPr>
        <w:t xml:space="preserve">reported that </w:t>
      </w:r>
      <w:r w:rsidR="00F2053D" w:rsidRPr="006117A5">
        <w:rPr>
          <w:rFonts w:ascii="Book Antiqua" w:hAnsi="Book Antiqua" w:cs="Times New Roman"/>
          <w:sz w:val="24"/>
          <w:szCs w:val="24"/>
        </w:rPr>
        <w:t xml:space="preserve">the </w:t>
      </w:r>
      <w:r w:rsidR="00D6301B" w:rsidRPr="006117A5">
        <w:rPr>
          <w:rFonts w:ascii="Book Antiqua" w:hAnsi="Book Antiqua" w:cs="Times New Roman"/>
          <w:sz w:val="24"/>
          <w:szCs w:val="24"/>
        </w:rPr>
        <w:t>AUROC</w:t>
      </w:r>
      <w:r w:rsidRPr="006117A5">
        <w:rPr>
          <w:rFonts w:ascii="Book Antiqua" w:hAnsi="Book Antiqua" w:cs="Times New Roman"/>
          <w:sz w:val="24"/>
          <w:szCs w:val="24"/>
        </w:rPr>
        <w:t>s for ≥</w:t>
      </w:r>
      <w:r w:rsidR="007727F3">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F2, ≥</w:t>
      </w:r>
      <w:r w:rsidR="007727F3">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 xml:space="preserve">F3, and F4 of 2D-SWE were 0.88, 0.93, and 0.98, respectively, and 2D-SWE </w:t>
      </w:r>
      <w:r w:rsidR="00A13224" w:rsidRPr="006117A5">
        <w:rPr>
          <w:rFonts w:ascii="Book Antiqua" w:hAnsi="Book Antiqua" w:cs="Times New Roman"/>
          <w:sz w:val="24"/>
          <w:szCs w:val="24"/>
        </w:rPr>
        <w:t xml:space="preserve">performed </w:t>
      </w:r>
      <w:r w:rsidRPr="006117A5">
        <w:rPr>
          <w:rFonts w:ascii="Book Antiqua" w:hAnsi="Book Antiqua" w:cs="Times New Roman"/>
          <w:sz w:val="24"/>
          <w:szCs w:val="24"/>
        </w:rPr>
        <w:t xml:space="preserve">better than TE for predicting all fibrosis </w:t>
      </w:r>
      <w:r w:rsidR="00F2053D" w:rsidRPr="006117A5">
        <w:rPr>
          <w:rFonts w:ascii="Book Antiqua" w:hAnsi="Book Antiqua" w:cs="Times New Roman"/>
          <w:sz w:val="24"/>
          <w:szCs w:val="24"/>
        </w:rPr>
        <w:t>stages</w:t>
      </w:r>
      <w:r w:rsidRPr="006117A5">
        <w:rPr>
          <w:rFonts w:ascii="Book Antiqua" w:hAnsi="Book Antiqua" w:cs="Times New Roman"/>
          <w:sz w:val="24"/>
          <w:szCs w:val="24"/>
        </w:rPr>
        <w:t xml:space="preserve">. In particular, </w:t>
      </w:r>
      <w:r w:rsidR="00F2053D" w:rsidRPr="006117A5">
        <w:rPr>
          <w:rFonts w:ascii="Book Antiqua" w:hAnsi="Book Antiqua" w:cs="Times New Roman"/>
          <w:sz w:val="24"/>
          <w:szCs w:val="24"/>
        </w:rPr>
        <w:t xml:space="preserve">the </w:t>
      </w:r>
      <w:r w:rsidRPr="006117A5">
        <w:rPr>
          <w:rFonts w:ascii="Book Antiqua" w:hAnsi="Book Antiqua" w:cs="Times New Roman"/>
          <w:sz w:val="24"/>
          <w:szCs w:val="24"/>
        </w:rPr>
        <w:t xml:space="preserve">cutoff value of 7.1 kPa </w:t>
      </w:r>
      <w:r w:rsidR="00A13224" w:rsidRPr="006117A5">
        <w:rPr>
          <w:rFonts w:ascii="Book Antiqua" w:hAnsi="Book Antiqua" w:cs="Times New Roman"/>
          <w:sz w:val="24"/>
          <w:szCs w:val="24"/>
        </w:rPr>
        <w:t xml:space="preserve">for </w:t>
      </w:r>
      <w:r w:rsidRPr="006117A5">
        <w:rPr>
          <w:rFonts w:ascii="Book Antiqua" w:hAnsi="Book Antiqua" w:cs="Times New Roman"/>
          <w:sz w:val="24"/>
          <w:szCs w:val="24"/>
        </w:rPr>
        <w:t xml:space="preserve">F2 by SWE </w:t>
      </w:r>
      <w:r w:rsidR="00A13224" w:rsidRPr="006117A5">
        <w:rPr>
          <w:rFonts w:ascii="Book Antiqua" w:hAnsi="Book Antiqua" w:cs="Times New Roman"/>
          <w:sz w:val="24"/>
          <w:szCs w:val="24"/>
        </w:rPr>
        <w:t xml:space="preserve">had </w:t>
      </w:r>
      <w:r w:rsidRPr="006117A5">
        <w:rPr>
          <w:rFonts w:ascii="Book Antiqua" w:hAnsi="Book Antiqua" w:cs="Times New Roman"/>
          <w:sz w:val="24"/>
          <w:szCs w:val="24"/>
        </w:rPr>
        <w:t xml:space="preserve">a relatively high specificity of 92.1%, indicating that 2D-SWE </w:t>
      </w:r>
      <w:r w:rsidR="00A13224" w:rsidRPr="006117A5">
        <w:rPr>
          <w:rFonts w:ascii="Book Antiqua" w:hAnsi="Book Antiqua" w:cs="Times New Roman"/>
          <w:sz w:val="24"/>
          <w:szCs w:val="24"/>
        </w:rPr>
        <w:t>is</w:t>
      </w:r>
      <w:r w:rsidRPr="006117A5">
        <w:rPr>
          <w:rFonts w:ascii="Book Antiqua" w:hAnsi="Book Antiqua" w:cs="Times New Roman"/>
          <w:sz w:val="24"/>
          <w:szCs w:val="24"/>
        </w:rPr>
        <w:t xml:space="preserve"> an </w:t>
      </w:r>
      <w:r w:rsidR="003C7182" w:rsidRPr="006117A5">
        <w:rPr>
          <w:rFonts w:ascii="Book Antiqua" w:hAnsi="Book Antiqua" w:cs="Times New Roman"/>
          <w:sz w:val="24"/>
          <w:szCs w:val="24"/>
        </w:rPr>
        <w:t>excellent</w:t>
      </w:r>
      <w:r w:rsidRPr="006117A5">
        <w:rPr>
          <w:rFonts w:ascii="Book Antiqua" w:hAnsi="Book Antiqua" w:cs="Times New Roman"/>
          <w:sz w:val="24"/>
          <w:szCs w:val="24"/>
        </w:rPr>
        <w:t xml:space="preserve"> screening tool for </w:t>
      </w:r>
      <w:r w:rsidR="00A13224" w:rsidRPr="006117A5">
        <w:rPr>
          <w:rFonts w:ascii="Book Antiqua" w:hAnsi="Book Antiqua" w:cs="Times New Roman"/>
          <w:sz w:val="24"/>
          <w:szCs w:val="24"/>
        </w:rPr>
        <w:t xml:space="preserve">diagnosing </w:t>
      </w:r>
      <w:r w:rsidRPr="006117A5">
        <w:rPr>
          <w:rFonts w:ascii="Book Antiqua" w:hAnsi="Book Antiqua" w:cs="Times New Roman"/>
          <w:sz w:val="24"/>
          <w:szCs w:val="24"/>
        </w:rPr>
        <w:t xml:space="preserve">significant fibrosis, which is an important starting point for the treatment of chronic viral </w:t>
      </w:r>
      <w:r w:rsidR="006F2764">
        <w:rPr>
          <w:rFonts w:ascii="Book Antiqua" w:hAnsi="Book Antiqua" w:cs="Times New Roman"/>
          <w:sz w:val="24"/>
          <w:szCs w:val="24"/>
        </w:rPr>
        <w:t>hepatitis</w:t>
      </w:r>
      <w:r w:rsidR="000F049A" w:rsidRPr="006117A5">
        <w:rPr>
          <w:rFonts w:ascii="Book Antiqua" w:hAnsi="Book Antiqua" w:cs="Times New Roman"/>
          <w:sz w:val="24"/>
          <w:szCs w:val="24"/>
        </w:rPr>
        <w:fldChar w:fldCharType="begin">
          <w:fldData xml:space="preserve">PEVuZE5vdGU+PENpdGU+PEF1dGhvcj5MZXVuZzwvQXV0aG9yPjxZZWFyPjIwMTM8L1llYXI+PFJl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=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PEVuZE5vdGU+PENpdGU+PEF1dGhvcj5MZXVuZzwvQXV0aG9yPjxZZWFyPjIwMTM8L1llYXI+PFJl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=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0F049A" w:rsidRPr="006117A5">
        <w:rPr>
          <w:rFonts w:ascii="Book Antiqua" w:hAnsi="Book Antiqua" w:cs="Times New Roman"/>
          <w:sz w:val="24"/>
          <w:szCs w:val="24"/>
        </w:rPr>
      </w:r>
      <w:r w:rsidR="000F049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[14]</w:t>
      </w:r>
      <w:r w:rsidR="000F049A" w:rsidRPr="006117A5">
        <w:rPr>
          <w:rFonts w:ascii="Book Antiqua" w:hAnsi="Book Antiqua" w:cs="Times New Roman"/>
          <w:sz w:val="24"/>
          <w:szCs w:val="24"/>
        </w:rPr>
        <w:fldChar w:fldCharType="end"/>
      </w:r>
      <w:r w:rsidRPr="006117A5">
        <w:rPr>
          <w:rFonts w:ascii="Book Antiqua" w:hAnsi="Book Antiqua" w:cs="Times New Roman"/>
          <w:sz w:val="24"/>
          <w:szCs w:val="24"/>
        </w:rPr>
        <w:t xml:space="preserve">. </w:t>
      </w:r>
      <w:r w:rsidR="006977E2" w:rsidRPr="006117A5">
        <w:rPr>
          <w:rFonts w:ascii="Book Antiqua" w:hAnsi="Book Antiqua" w:cs="Times New Roman"/>
          <w:sz w:val="24"/>
          <w:szCs w:val="24"/>
        </w:rPr>
        <w:t>In addition, as fibrosis progresse</w:t>
      </w:r>
      <w:r w:rsidR="00A13224" w:rsidRPr="006117A5">
        <w:rPr>
          <w:rFonts w:ascii="Book Antiqua" w:hAnsi="Book Antiqua" w:cs="Times New Roman"/>
          <w:sz w:val="24"/>
          <w:szCs w:val="24"/>
        </w:rPr>
        <w:t>d</w:t>
      </w:r>
      <w:r w:rsidR="006977E2" w:rsidRPr="006117A5">
        <w:rPr>
          <w:rFonts w:ascii="Book Antiqua" w:hAnsi="Book Antiqua" w:cs="Times New Roman"/>
          <w:sz w:val="24"/>
          <w:szCs w:val="24"/>
        </w:rPr>
        <w:t>, the optimal cut off value ha</w:t>
      </w:r>
      <w:r w:rsidR="00A13224" w:rsidRPr="006117A5">
        <w:rPr>
          <w:rFonts w:ascii="Book Antiqua" w:hAnsi="Book Antiqua" w:cs="Times New Roman"/>
          <w:sz w:val="24"/>
          <w:szCs w:val="24"/>
        </w:rPr>
        <w:t>d</w:t>
      </w:r>
      <w:r w:rsidR="006977E2" w:rsidRPr="006117A5">
        <w:rPr>
          <w:rFonts w:ascii="Book Antiqua" w:hAnsi="Book Antiqua" w:cs="Times New Roman"/>
          <w:sz w:val="24"/>
          <w:szCs w:val="24"/>
        </w:rPr>
        <w:t xml:space="preserve"> a high negative predictive value, indicating that 2D-SWE is a very reliable tool </w:t>
      </w:r>
      <w:r w:rsidR="00A13224" w:rsidRPr="006117A5">
        <w:rPr>
          <w:rFonts w:ascii="Book Antiqua" w:hAnsi="Book Antiqua" w:cs="Times New Roman"/>
          <w:sz w:val="24"/>
          <w:szCs w:val="24"/>
        </w:rPr>
        <w:t xml:space="preserve">for </w:t>
      </w:r>
      <w:r w:rsidR="006977E2" w:rsidRPr="006117A5">
        <w:rPr>
          <w:rFonts w:ascii="Book Antiqua" w:hAnsi="Book Antiqua" w:cs="Times New Roman"/>
          <w:sz w:val="24"/>
          <w:szCs w:val="24"/>
        </w:rPr>
        <w:t>exclud</w:t>
      </w:r>
      <w:r w:rsidR="00A13224" w:rsidRPr="006117A5">
        <w:rPr>
          <w:rFonts w:ascii="Book Antiqua" w:hAnsi="Book Antiqua" w:cs="Times New Roman"/>
          <w:sz w:val="24"/>
          <w:szCs w:val="24"/>
        </w:rPr>
        <w:t>ing</w:t>
      </w:r>
      <w:r w:rsidR="006977E2" w:rsidRPr="006117A5">
        <w:rPr>
          <w:rFonts w:ascii="Book Antiqua" w:hAnsi="Book Antiqua" w:cs="Times New Roman"/>
          <w:sz w:val="24"/>
          <w:szCs w:val="24"/>
        </w:rPr>
        <w:t xml:space="preserve"> </w:t>
      </w:r>
      <w:r w:rsidR="006F2764">
        <w:rPr>
          <w:rFonts w:ascii="Book Antiqua" w:hAnsi="Book Antiqua" w:cs="Times New Roman"/>
          <w:sz w:val="24"/>
          <w:szCs w:val="24"/>
        </w:rPr>
        <w:t>cirrhosis</w:t>
      </w:r>
      <w:r w:rsidR="000F049A" w:rsidRPr="006117A5">
        <w:rPr>
          <w:rFonts w:ascii="Book Antiqua" w:hAnsi="Book Antiqua" w:cs="Times New Roman"/>
          <w:sz w:val="24"/>
          <w:szCs w:val="24"/>
        </w:rPr>
        <w:fldChar w:fldCharType="begin">
          <w:fldData xml:space="preserve">PEVuZE5vdGU+PENpdGU+PEF1dGhvcj5MZXVuZzwvQXV0aG9yPjxZZWFyPjIwMTM8L1llYXI+PFJl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=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PEVuZE5vdGU+PENpdGU+PEF1dGhvcj5MZXVuZzwvQXV0aG9yPjxZZWFyPjIwMTM8L1llYXI+PFJl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=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0F049A" w:rsidRPr="006117A5">
        <w:rPr>
          <w:rFonts w:ascii="Book Antiqua" w:hAnsi="Book Antiqua" w:cs="Times New Roman"/>
          <w:sz w:val="24"/>
          <w:szCs w:val="24"/>
        </w:rPr>
      </w:r>
      <w:r w:rsidR="000F049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[14]</w:t>
      </w:r>
      <w:r w:rsidR="000F049A" w:rsidRPr="006117A5">
        <w:rPr>
          <w:rFonts w:ascii="Book Antiqua" w:hAnsi="Book Antiqua" w:cs="Times New Roman"/>
          <w:sz w:val="24"/>
          <w:szCs w:val="24"/>
        </w:rPr>
        <w:fldChar w:fldCharType="end"/>
      </w:r>
      <w:r w:rsidR="006977E2" w:rsidRPr="006117A5">
        <w:rPr>
          <w:rFonts w:ascii="Book Antiqua" w:hAnsi="Book Antiqua" w:cs="Times New Roman"/>
          <w:sz w:val="24"/>
          <w:szCs w:val="24"/>
        </w:rPr>
        <w:t xml:space="preserve">. </w:t>
      </w:r>
      <w:r w:rsidR="00A13224" w:rsidRPr="006117A5">
        <w:rPr>
          <w:rFonts w:ascii="Book Antiqua" w:hAnsi="Book Antiqua" w:cs="Times New Roman"/>
          <w:sz w:val="24"/>
          <w:szCs w:val="24"/>
        </w:rPr>
        <w:t>Similar</w:t>
      </w:r>
      <w:r w:rsidR="006977E2" w:rsidRPr="006117A5">
        <w:rPr>
          <w:rFonts w:ascii="Book Antiqua" w:hAnsi="Book Antiqua" w:cs="Times New Roman"/>
          <w:sz w:val="24"/>
          <w:szCs w:val="24"/>
        </w:rPr>
        <w:t xml:space="preserve"> trends </w:t>
      </w:r>
      <w:r w:rsidR="00A13224" w:rsidRPr="006117A5">
        <w:rPr>
          <w:rFonts w:ascii="Book Antiqua" w:hAnsi="Book Antiqua" w:cs="Times New Roman"/>
          <w:sz w:val="24"/>
          <w:szCs w:val="24"/>
        </w:rPr>
        <w:t>were seen in</w:t>
      </w:r>
      <w:r w:rsidR="006977E2" w:rsidRPr="006117A5">
        <w:rPr>
          <w:rFonts w:ascii="Book Antiqua" w:hAnsi="Book Antiqua" w:cs="Times New Roman"/>
          <w:sz w:val="24"/>
          <w:szCs w:val="24"/>
        </w:rPr>
        <w:t xml:space="preserve"> other studies.</w:t>
      </w:r>
    </w:p>
    <w:p w14:paraId="4E194A26" w14:textId="4CD7FE63" w:rsidR="006977E2" w:rsidRPr="006117A5" w:rsidRDefault="006977E2" w:rsidP="001C03AC">
      <w:pPr>
        <w:wordWrap/>
        <w:snapToGrid w:val="0"/>
        <w:spacing w:after="0" w:line="360" w:lineRule="auto"/>
        <w:ind w:firstLineChars="100" w:firstLine="240"/>
        <w:rPr>
          <w:rFonts w:ascii="Book Antiqua" w:hAnsi="Book Antiqua" w:cs="Times New Roman"/>
          <w:sz w:val="24"/>
          <w:szCs w:val="24"/>
        </w:rPr>
      </w:pPr>
      <w:r w:rsidRPr="006117A5">
        <w:rPr>
          <w:rFonts w:ascii="Book Antiqua" w:hAnsi="Book Antiqua" w:cs="Times New Roman"/>
          <w:sz w:val="24"/>
          <w:szCs w:val="24"/>
        </w:rPr>
        <w:t xml:space="preserve">Zeng </w:t>
      </w:r>
      <w:r w:rsidRPr="001C03AC">
        <w:rPr>
          <w:rFonts w:ascii="Book Antiqua" w:hAnsi="Book Antiqua" w:cs="Times New Roman"/>
          <w:i/>
          <w:sz w:val="24"/>
          <w:szCs w:val="24"/>
        </w:rPr>
        <w:t>et al</w:t>
      </w:r>
      <w:r w:rsidR="001C03AC" w:rsidRPr="006117A5">
        <w:rPr>
          <w:rFonts w:ascii="Book Antiqua" w:hAnsi="Book Antiqua" w:cs="Times New Roman"/>
          <w:noProof/>
          <w:sz w:val="24"/>
          <w:szCs w:val="24"/>
          <w:vertAlign w:val="superscript"/>
        </w:rPr>
        <w:t>[54</w:t>
      </w:r>
      <w:r w:rsidR="001C03AC">
        <w:rPr>
          <w:rFonts w:ascii="Book Antiqua" w:eastAsia="SimSun" w:hAnsi="Book Antiqua" w:cs="Times New Roman" w:hint="eastAsia"/>
          <w:noProof/>
          <w:sz w:val="24"/>
          <w:szCs w:val="24"/>
          <w:vertAlign w:val="superscript"/>
          <w:lang w:eastAsia="zh-CN"/>
        </w:rPr>
        <w:t>]</w:t>
      </w:r>
      <w:r w:rsidR="001C03AC" w:rsidRPr="001C03AC">
        <w:rPr>
          <w:rFonts w:ascii="Book Antiqua" w:eastAsia="SimSun" w:hAnsi="Book Antiqua" w:cs="Times New Roman" w:hint="eastAsia"/>
          <w:i/>
          <w:sz w:val="24"/>
          <w:szCs w:val="24"/>
          <w:lang w:eastAsia="zh-CN"/>
        </w:rPr>
        <w:t xml:space="preserve"> </w:t>
      </w:r>
      <w:r w:rsidRPr="006117A5">
        <w:rPr>
          <w:rFonts w:ascii="Book Antiqua" w:hAnsi="Book Antiqua" w:cs="Times New Roman"/>
          <w:sz w:val="24"/>
          <w:szCs w:val="24"/>
        </w:rPr>
        <w:t>and Zh</w:t>
      </w:r>
      <w:r w:rsidR="001C03AC" w:rsidRPr="006117A5">
        <w:rPr>
          <w:rFonts w:ascii="Book Antiqua" w:hAnsi="Book Antiqua" w:cs="Times New Roman"/>
          <w:sz w:val="24"/>
          <w:szCs w:val="24"/>
        </w:rPr>
        <w:t>u</w:t>
      </w:r>
      <w:r w:rsidRPr="006117A5">
        <w:rPr>
          <w:rFonts w:ascii="Book Antiqua" w:hAnsi="Book Antiqua" w:cs="Times New Roman"/>
          <w:sz w:val="24"/>
          <w:szCs w:val="24"/>
        </w:rPr>
        <w:t xml:space="preserve">ang </w:t>
      </w:r>
      <w:r w:rsidRPr="001C03AC">
        <w:rPr>
          <w:rFonts w:ascii="Book Antiqua" w:hAnsi="Book Antiqua" w:cs="Times New Roman"/>
          <w:i/>
          <w:sz w:val="24"/>
          <w:szCs w:val="24"/>
        </w:rPr>
        <w:t>et al</w:t>
      </w:r>
      <w:r w:rsidR="001C03AC" w:rsidRPr="006117A5">
        <w:rPr>
          <w:rFonts w:ascii="Book Antiqua" w:hAnsi="Book Antiqua" w:cs="Times New Roman"/>
          <w:sz w:val="24"/>
          <w:szCs w:val="24"/>
        </w:rPr>
        <w:fldChar w:fldCharType="begin">
          <w:fldData xml:space="preserve">PEVuZE5vdGU+PENpdGU+PEF1dGhvcj5aZW5nPC9BdXRob3I+PFllYXI+MjAxNDwvWWVhcj48UmVj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</w:fldData>
        </w:fldChar>
      </w:r>
      <w:r w:rsidR="001C03AC" w:rsidRPr="006117A5">
        <w:rPr>
          <w:rFonts w:ascii="Book Antiqua" w:hAnsi="Book Antiqua" w:cs="Times New Roman"/>
          <w:sz w:val="24"/>
          <w:szCs w:val="24"/>
        </w:rPr>
        <w:instrText xml:space="preserve"> ADDIN EN.CITE </w:instrText>
      </w:r>
      <w:r w:rsidR="001C03AC" w:rsidRPr="006117A5">
        <w:rPr>
          <w:rFonts w:ascii="Book Antiqua" w:hAnsi="Book Antiqua" w:cs="Times New Roman"/>
          <w:sz w:val="24"/>
          <w:szCs w:val="24"/>
        </w:rPr>
        <w:fldChar w:fldCharType="begin">
          <w:fldData xml:space="preserve">PEVuZE5vdGU+PENpdGU+PEF1dGhvcj5aZW5nPC9BdXRob3I+PFllYXI+MjAxNDwvWWVhcj48UmVj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</w:fldData>
        </w:fldChar>
      </w:r>
      <w:r w:rsidR="001C03AC" w:rsidRPr="006117A5">
        <w:rPr>
          <w:rFonts w:ascii="Book Antiqua" w:hAnsi="Book Antiqua" w:cs="Times New Roman"/>
          <w:sz w:val="24"/>
          <w:szCs w:val="24"/>
        </w:rPr>
        <w:instrText xml:space="preserve"> ADDIN EN.CITE.DATA </w:instrText>
      </w:r>
      <w:r w:rsidR="001C03AC" w:rsidRPr="006117A5">
        <w:rPr>
          <w:rFonts w:ascii="Book Antiqua" w:hAnsi="Book Antiqua" w:cs="Times New Roman"/>
          <w:sz w:val="24"/>
          <w:szCs w:val="24"/>
        </w:rPr>
      </w:r>
      <w:r w:rsidR="001C03AC" w:rsidRPr="006117A5">
        <w:rPr>
          <w:rFonts w:ascii="Book Antiqua" w:hAnsi="Book Antiqua" w:cs="Times New Roman"/>
          <w:sz w:val="24"/>
          <w:szCs w:val="24"/>
        </w:rPr>
        <w:fldChar w:fldCharType="end"/>
      </w:r>
      <w:r w:rsidR="001C03AC" w:rsidRPr="006117A5">
        <w:rPr>
          <w:rFonts w:ascii="Book Antiqua" w:hAnsi="Book Antiqua" w:cs="Times New Roman"/>
          <w:sz w:val="24"/>
          <w:szCs w:val="24"/>
        </w:rPr>
      </w:r>
      <w:r w:rsidR="001C03AC" w:rsidRPr="006117A5">
        <w:rPr>
          <w:rFonts w:ascii="Book Antiqua" w:hAnsi="Book Antiqua" w:cs="Times New Roman"/>
          <w:sz w:val="24"/>
          <w:szCs w:val="24"/>
        </w:rPr>
        <w:fldChar w:fldCharType="separate"/>
      </w:r>
      <w:r w:rsidR="001C03AC">
        <w:rPr>
          <w:rFonts w:ascii="Book Antiqua" w:hAnsi="Book Antiqua" w:cs="Times New Roman"/>
          <w:noProof/>
          <w:sz w:val="24"/>
          <w:szCs w:val="24"/>
          <w:vertAlign w:val="superscript"/>
        </w:rPr>
        <w:t>[</w:t>
      </w:r>
      <w:r w:rsidR="001C03AC" w:rsidRPr="006117A5">
        <w:rPr>
          <w:rFonts w:ascii="Book Antiqua" w:hAnsi="Book Antiqua" w:cs="Times New Roman"/>
          <w:noProof/>
          <w:sz w:val="24"/>
          <w:szCs w:val="24"/>
          <w:vertAlign w:val="superscript"/>
        </w:rPr>
        <w:t>55]</w:t>
      </w:r>
      <w:r w:rsidR="001C03AC" w:rsidRPr="006117A5">
        <w:rPr>
          <w:rFonts w:ascii="Book Antiqua" w:hAnsi="Book Antiqua" w:cs="Times New Roman"/>
          <w:sz w:val="24"/>
          <w:szCs w:val="24"/>
        </w:rPr>
        <w:fldChar w:fldCharType="end"/>
      </w:r>
      <w:r w:rsidR="001C03AC">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 xml:space="preserve">analyzed hepatitis B patients </w:t>
      </w:r>
      <w:r w:rsidR="00A13224" w:rsidRPr="006117A5">
        <w:rPr>
          <w:rFonts w:ascii="Book Antiqua" w:hAnsi="Book Antiqua" w:cs="Times New Roman"/>
          <w:sz w:val="24"/>
          <w:szCs w:val="24"/>
        </w:rPr>
        <w:t xml:space="preserve">using an </w:t>
      </w:r>
      <w:r w:rsidRPr="006117A5">
        <w:rPr>
          <w:rFonts w:ascii="Book Antiqua" w:hAnsi="Book Antiqua" w:cs="Times New Roman"/>
          <w:sz w:val="24"/>
          <w:szCs w:val="24"/>
        </w:rPr>
        <w:t xml:space="preserve">index cohort and </w:t>
      </w:r>
      <w:r w:rsidR="00A13224" w:rsidRPr="006117A5">
        <w:rPr>
          <w:rFonts w:ascii="Book Antiqua" w:hAnsi="Book Antiqua" w:cs="Times New Roman"/>
          <w:sz w:val="24"/>
          <w:szCs w:val="24"/>
        </w:rPr>
        <w:t xml:space="preserve">a </w:t>
      </w:r>
      <w:r w:rsidRPr="006117A5">
        <w:rPr>
          <w:rFonts w:ascii="Book Antiqua" w:hAnsi="Book Antiqua" w:cs="Times New Roman"/>
          <w:sz w:val="24"/>
          <w:szCs w:val="24"/>
        </w:rPr>
        <w:t>validation cohort</w:t>
      </w:r>
      <w:r w:rsidR="00F2053D" w:rsidRPr="006117A5">
        <w:rPr>
          <w:rFonts w:ascii="Book Antiqua" w:hAnsi="Book Antiqua" w:cs="Times New Roman"/>
          <w:sz w:val="24"/>
          <w:szCs w:val="24"/>
        </w:rPr>
        <w:t>,</w:t>
      </w:r>
      <w:r w:rsidRPr="006117A5">
        <w:rPr>
          <w:rFonts w:ascii="Book Antiqua" w:hAnsi="Book Antiqua" w:cs="Times New Roman"/>
          <w:sz w:val="24"/>
          <w:szCs w:val="24"/>
        </w:rPr>
        <w:t xml:space="preserve"> and showed that SWE had good diagnostic accuracy in predicting each fibrosis</w:t>
      </w:r>
      <w:r w:rsidR="00D53A76" w:rsidRPr="006117A5">
        <w:rPr>
          <w:rFonts w:ascii="Book Antiqua" w:hAnsi="Book Antiqua" w:cs="Times New Roman"/>
          <w:sz w:val="24"/>
          <w:szCs w:val="24"/>
        </w:rPr>
        <w:t xml:space="preserve"> stage</w:t>
      </w:r>
      <w:r w:rsidRPr="006117A5">
        <w:rPr>
          <w:rFonts w:ascii="Book Antiqua" w:hAnsi="Book Antiqua" w:cs="Times New Roman"/>
          <w:sz w:val="24"/>
          <w:szCs w:val="24"/>
        </w:rPr>
        <w:t xml:space="preserve">. </w:t>
      </w:r>
      <w:r w:rsidR="00A13224" w:rsidRPr="006117A5">
        <w:rPr>
          <w:rFonts w:ascii="Book Antiqua" w:hAnsi="Book Antiqua" w:cs="Times New Roman"/>
          <w:sz w:val="24"/>
          <w:szCs w:val="24"/>
        </w:rPr>
        <w:t>D</w:t>
      </w:r>
      <w:r w:rsidR="00E0405F" w:rsidRPr="006117A5">
        <w:rPr>
          <w:rFonts w:ascii="Book Antiqua" w:hAnsi="Book Antiqua" w:cs="Times New Roman"/>
          <w:sz w:val="24"/>
          <w:szCs w:val="24"/>
        </w:rPr>
        <w:t>iagnostic performance</w:t>
      </w:r>
      <w:r w:rsidR="00A13224" w:rsidRPr="006117A5">
        <w:rPr>
          <w:rFonts w:ascii="Book Antiqua" w:hAnsi="Book Antiqua" w:cs="Times New Roman"/>
          <w:sz w:val="24"/>
          <w:szCs w:val="24"/>
        </w:rPr>
        <w:t>s</w:t>
      </w:r>
      <w:r w:rsidR="00E0405F" w:rsidRPr="006117A5">
        <w:rPr>
          <w:rFonts w:ascii="Book Antiqua" w:hAnsi="Book Antiqua" w:cs="Times New Roman"/>
          <w:sz w:val="24"/>
          <w:szCs w:val="24"/>
        </w:rPr>
        <w:t xml:space="preserve"> in patients with </w:t>
      </w:r>
      <w:r w:rsidR="00094370" w:rsidRPr="006117A5">
        <w:rPr>
          <w:rFonts w:ascii="Book Antiqua" w:hAnsi="Book Antiqua" w:cs="Times New Roman"/>
          <w:sz w:val="24"/>
          <w:szCs w:val="24"/>
        </w:rPr>
        <w:t>CHB</w:t>
      </w:r>
      <w:r w:rsidR="00E0405F" w:rsidRPr="006117A5">
        <w:rPr>
          <w:rFonts w:ascii="Book Antiqua" w:hAnsi="Book Antiqua" w:cs="Times New Roman"/>
          <w:sz w:val="24"/>
          <w:szCs w:val="24"/>
        </w:rPr>
        <w:t xml:space="preserve"> </w:t>
      </w:r>
      <w:r w:rsidR="00A13224" w:rsidRPr="006117A5">
        <w:rPr>
          <w:rFonts w:ascii="Book Antiqua" w:hAnsi="Book Antiqua" w:cs="Times New Roman"/>
          <w:sz w:val="24"/>
          <w:szCs w:val="24"/>
        </w:rPr>
        <w:t xml:space="preserve">are </w:t>
      </w:r>
      <w:r w:rsidR="00E0405F" w:rsidRPr="006117A5">
        <w:rPr>
          <w:rFonts w:ascii="Book Antiqua" w:hAnsi="Book Antiqua" w:cs="Times New Roman"/>
          <w:sz w:val="24"/>
          <w:szCs w:val="24"/>
        </w:rPr>
        <w:t xml:space="preserve">summarized in </w:t>
      </w:r>
      <w:r w:rsidR="00A13224" w:rsidRPr="006117A5">
        <w:rPr>
          <w:rFonts w:ascii="Book Antiqua" w:hAnsi="Book Antiqua" w:cs="Times New Roman"/>
          <w:sz w:val="24"/>
          <w:szCs w:val="24"/>
        </w:rPr>
        <w:t>T</w:t>
      </w:r>
      <w:r w:rsidR="00E0405F" w:rsidRPr="006117A5">
        <w:rPr>
          <w:rFonts w:ascii="Book Antiqua" w:hAnsi="Book Antiqua" w:cs="Times New Roman"/>
          <w:sz w:val="24"/>
          <w:szCs w:val="24"/>
        </w:rPr>
        <w:t xml:space="preserve">able </w:t>
      </w:r>
      <w:r w:rsidR="00094370" w:rsidRPr="006117A5">
        <w:rPr>
          <w:rFonts w:ascii="Book Antiqua" w:hAnsi="Book Antiqua" w:cs="Times New Roman"/>
          <w:sz w:val="24"/>
          <w:szCs w:val="24"/>
        </w:rPr>
        <w:t>3</w:t>
      </w:r>
      <w:r w:rsidR="00E0405F" w:rsidRPr="006117A5">
        <w:rPr>
          <w:rFonts w:ascii="Book Antiqua" w:hAnsi="Book Antiqua" w:cs="Times New Roman"/>
          <w:sz w:val="24"/>
          <w:szCs w:val="24"/>
        </w:rPr>
        <w:t>.</w:t>
      </w:r>
      <w:r w:rsidR="003C7182" w:rsidRPr="006117A5">
        <w:rPr>
          <w:rFonts w:ascii="Book Antiqua" w:hAnsi="Book Antiqua" w:cs="Times New Roman"/>
          <w:sz w:val="24"/>
          <w:szCs w:val="24"/>
        </w:rPr>
        <w:t xml:space="preserve"> AUROCs for</w:t>
      </w:r>
      <w:r w:rsidR="00094370" w:rsidRPr="006117A5">
        <w:rPr>
          <w:rFonts w:ascii="Book Antiqua" w:hAnsi="Book Antiqua" w:cs="Times New Roman"/>
          <w:sz w:val="24"/>
          <w:szCs w:val="24"/>
        </w:rPr>
        <w:t xml:space="preserve"> ≥</w:t>
      </w:r>
      <w:r w:rsidR="00114D61">
        <w:rPr>
          <w:rFonts w:ascii="Book Antiqua" w:eastAsia="SimSun" w:hAnsi="Book Antiqua" w:cs="Times New Roman" w:hint="eastAsia"/>
          <w:sz w:val="24"/>
          <w:szCs w:val="24"/>
          <w:lang w:eastAsia="zh-CN"/>
        </w:rPr>
        <w:t xml:space="preserve"> </w:t>
      </w:r>
      <w:r w:rsidR="00094370" w:rsidRPr="006117A5">
        <w:rPr>
          <w:rFonts w:ascii="Book Antiqua" w:hAnsi="Book Antiqua" w:cs="Times New Roman"/>
          <w:sz w:val="24"/>
          <w:szCs w:val="24"/>
        </w:rPr>
        <w:t>F2, ≥</w:t>
      </w:r>
      <w:r w:rsidR="00114D61">
        <w:rPr>
          <w:rFonts w:ascii="Book Antiqua" w:eastAsia="SimSun" w:hAnsi="Book Antiqua" w:cs="Times New Roman" w:hint="eastAsia"/>
          <w:sz w:val="24"/>
          <w:szCs w:val="24"/>
          <w:lang w:eastAsia="zh-CN"/>
        </w:rPr>
        <w:t xml:space="preserve"> </w:t>
      </w:r>
      <w:r w:rsidR="00094370" w:rsidRPr="006117A5">
        <w:rPr>
          <w:rFonts w:ascii="Book Antiqua" w:hAnsi="Book Antiqua" w:cs="Times New Roman"/>
          <w:sz w:val="24"/>
          <w:szCs w:val="24"/>
        </w:rPr>
        <w:t>F3 and F4 were 0.88</w:t>
      </w:r>
      <w:r w:rsidR="00114D61">
        <w:rPr>
          <w:rFonts w:ascii="Book Antiqua" w:eastAsia="SimSun" w:hAnsi="Book Antiqua" w:cs="Times New Roman" w:hint="eastAsia"/>
          <w:sz w:val="24"/>
          <w:szCs w:val="24"/>
          <w:lang w:eastAsia="zh-CN"/>
        </w:rPr>
        <w:t>-</w:t>
      </w:r>
      <w:r w:rsidR="00094370" w:rsidRPr="006117A5">
        <w:rPr>
          <w:rFonts w:ascii="Book Antiqua" w:hAnsi="Book Antiqua" w:cs="Times New Roman"/>
          <w:sz w:val="24"/>
          <w:szCs w:val="24"/>
        </w:rPr>
        <w:t>0.97, 0.917</w:t>
      </w:r>
      <w:r w:rsidR="00114D61">
        <w:rPr>
          <w:rFonts w:ascii="Book Antiqua" w:eastAsia="SimSun" w:hAnsi="Book Antiqua" w:cs="Times New Roman" w:hint="eastAsia"/>
          <w:sz w:val="24"/>
          <w:szCs w:val="24"/>
          <w:lang w:eastAsia="zh-CN"/>
        </w:rPr>
        <w:t>-</w:t>
      </w:r>
      <w:r w:rsidR="00094370" w:rsidRPr="006117A5">
        <w:rPr>
          <w:rFonts w:ascii="Book Antiqua" w:hAnsi="Book Antiqua" w:cs="Times New Roman"/>
          <w:sz w:val="24"/>
          <w:szCs w:val="24"/>
        </w:rPr>
        <w:t>0.96 and 0.926</w:t>
      </w:r>
      <w:r w:rsidR="00114D61">
        <w:rPr>
          <w:rFonts w:ascii="Book Antiqua" w:eastAsia="SimSun" w:hAnsi="Book Antiqua" w:cs="Times New Roman" w:hint="eastAsia"/>
          <w:sz w:val="24"/>
          <w:szCs w:val="24"/>
          <w:lang w:eastAsia="zh-CN"/>
        </w:rPr>
        <w:t>-</w:t>
      </w:r>
      <w:r w:rsidR="00094370" w:rsidRPr="006117A5">
        <w:rPr>
          <w:rFonts w:ascii="Book Antiqua" w:hAnsi="Book Antiqua" w:cs="Times New Roman"/>
          <w:sz w:val="24"/>
          <w:szCs w:val="24"/>
        </w:rPr>
        <w:t xml:space="preserve">0.98, </w:t>
      </w:r>
      <w:r w:rsidR="00114D61">
        <w:rPr>
          <w:rFonts w:ascii="Book Antiqua" w:hAnsi="Book Antiqua" w:cs="Times New Roman"/>
          <w:sz w:val="24"/>
          <w:szCs w:val="24"/>
        </w:rPr>
        <w:t>respectively</w:t>
      </w:r>
      <w:r w:rsidR="00814F00" w:rsidRPr="006117A5">
        <w:rPr>
          <w:rFonts w:ascii="Book Antiqua" w:hAnsi="Book Antiqua" w:cs="Times New Roman"/>
          <w:sz w:val="24"/>
          <w:szCs w:val="24"/>
        </w:rPr>
        <w:fldChar w:fldCharType="begin">
          <w:fldData xml:space="preserve">PEVuZE5vdGU+PENpdGU+PEF1dGhvcj5aaHVhbmc8L0F1dGhvcj48WWVhcj4yMDE3PC9ZZWFyPjxS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PEVuZE5vdGU+PENpdGU+PEF1dGhvcj5aaHVhbmc8L0F1dGhvcj48WWVhcj4yMDE3PC9ZZWFyPjxS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814F00" w:rsidRPr="006117A5">
        <w:rPr>
          <w:rFonts w:ascii="Book Antiqua" w:hAnsi="Book Antiqua" w:cs="Times New Roman"/>
          <w:sz w:val="24"/>
          <w:szCs w:val="24"/>
        </w:rPr>
      </w:r>
      <w:r w:rsidR="00814F00" w:rsidRPr="006117A5">
        <w:rPr>
          <w:rFonts w:ascii="Book Antiqua" w:hAnsi="Book Antiqua" w:cs="Times New Roman"/>
          <w:sz w:val="24"/>
          <w:szCs w:val="24"/>
        </w:rPr>
        <w:fldChar w:fldCharType="separate"/>
      </w:r>
      <w:r w:rsidR="00114D61">
        <w:rPr>
          <w:rFonts w:ascii="Book Antiqua" w:hAnsi="Book Antiqua" w:cs="Times New Roman"/>
          <w:noProof/>
          <w:sz w:val="24"/>
          <w:szCs w:val="24"/>
          <w:vertAlign w:val="superscript"/>
        </w:rPr>
        <w:t>[14,</w:t>
      </w:r>
      <w:r w:rsidR="004A674A" w:rsidRPr="006117A5">
        <w:rPr>
          <w:rFonts w:ascii="Book Antiqua" w:hAnsi="Book Antiqua" w:cs="Times New Roman"/>
          <w:noProof/>
          <w:sz w:val="24"/>
          <w:szCs w:val="24"/>
          <w:vertAlign w:val="superscript"/>
        </w:rPr>
        <w:t>52-55]</w:t>
      </w:r>
      <w:r w:rsidR="00814F00" w:rsidRPr="006117A5">
        <w:rPr>
          <w:rFonts w:ascii="Book Antiqua" w:hAnsi="Book Antiqua" w:cs="Times New Roman"/>
          <w:sz w:val="24"/>
          <w:szCs w:val="24"/>
        </w:rPr>
        <w:fldChar w:fldCharType="end"/>
      </w:r>
      <w:r w:rsidR="00094370" w:rsidRPr="006117A5">
        <w:rPr>
          <w:rFonts w:ascii="Book Antiqua" w:hAnsi="Book Antiqua" w:cs="Times New Roman"/>
          <w:sz w:val="24"/>
          <w:szCs w:val="24"/>
        </w:rPr>
        <w:t xml:space="preserve">. The </w:t>
      </w:r>
      <w:r w:rsidR="003C7182" w:rsidRPr="006117A5">
        <w:rPr>
          <w:rFonts w:ascii="Book Antiqua" w:hAnsi="Book Antiqua" w:cs="Times New Roman"/>
          <w:sz w:val="24"/>
          <w:szCs w:val="24"/>
        </w:rPr>
        <w:t xml:space="preserve">optimal </w:t>
      </w:r>
      <w:r w:rsidR="00094370" w:rsidRPr="006117A5">
        <w:rPr>
          <w:rFonts w:ascii="Book Antiqua" w:hAnsi="Book Antiqua" w:cs="Times New Roman"/>
          <w:sz w:val="24"/>
          <w:szCs w:val="24"/>
        </w:rPr>
        <w:t>cutoff values for each fibrosis stage were 7.1</w:t>
      </w:r>
      <w:r w:rsidR="00114D61">
        <w:rPr>
          <w:rFonts w:ascii="Book Antiqua" w:eastAsia="SimSun" w:hAnsi="Book Antiqua" w:cs="Times New Roman" w:hint="eastAsia"/>
          <w:sz w:val="24"/>
          <w:szCs w:val="24"/>
          <w:lang w:eastAsia="zh-CN"/>
        </w:rPr>
        <w:t>-</w:t>
      </w:r>
      <w:r w:rsidR="00094370" w:rsidRPr="006117A5">
        <w:rPr>
          <w:rFonts w:ascii="Book Antiqua" w:hAnsi="Book Antiqua" w:cs="Times New Roman"/>
          <w:sz w:val="24"/>
          <w:szCs w:val="24"/>
        </w:rPr>
        <w:t>8.2 kPa for ≥</w:t>
      </w:r>
      <w:r w:rsidR="00114D61">
        <w:rPr>
          <w:rFonts w:ascii="Book Antiqua" w:eastAsia="SimSun" w:hAnsi="Book Antiqua" w:cs="Times New Roman" w:hint="eastAsia"/>
          <w:sz w:val="24"/>
          <w:szCs w:val="24"/>
          <w:lang w:eastAsia="zh-CN"/>
        </w:rPr>
        <w:t xml:space="preserve"> </w:t>
      </w:r>
      <w:r w:rsidR="00094370" w:rsidRPr="006117A5">
        <w:rPr>
          <w:rFonts w:ascii="Book Antiqua" w:hAnsi="Book Antiqua" w:cs="Times New Roman"/>
          <w:sz w:val="24"/>
          <w:szCs w:val="24"/>
        </w:rPr>
        <w:t>F2, 7.9</w:t>
      </w:r>
      <w:r w:rsidR="00114D61">
        <w:rPr>
          <w:rFonts w:ascii="Book Antiqua" w:eastAsia="SimSun" w:hAnsi="Book Antiqua" w:cs="Times New Roman" w:hint="eastAsia"/>
          <w:sz w:val="24"/>
          <w:szCs w:val="24"/>
          <w:lang w:eastAsia="zh-CN"/>
        </w:rPr>
        <w:t>-</w:t>
      </w:r>
      <w:r w:rsidR="00094370" w:rsidRPr="006117A5">
        <w:rPr>
          <w:rFonts w:ascii="Book Antiqua" w:hAnsi="Book Antiqua" w:cs="Times New Roman"/>
          <w:sz w:val="24"/>
          <w:szCs w:val="24"/>
        </w:rPr>
        <w:t>9.1 kPa for ≥</w:t>
      </w:r>
      <w:r w:rsidR="00114D61">
        <w:rPr>
          <w:rFonts w:ascii="Book Antiqua" w:eastAsia="SimSun" w:hAnsi="Book Antiqua" w:cs="Times New Roman" w:hint="eastAsia"/>
          <w:sz w:val="24"/>
          <w:szCs w:val="24"/>
          <w:lang w:eastAsia="zh-CN"/>
        </w:rPr>
        <w:t xml:space="preserve"> </w:t>
      </w:r>
      <w:r w:rsidR="00094370" w:rsidRPr="006117A5">
        <w:rPr>
          <w:rFonts w:ascii="Book Antiqua" w:hAnsi="Book Antiqua" w:cs="Times New Roman"/>
          <w:sz w:val="24"/>
          <w:szCs w:val="24"/>
        </w:rPr>
        <w:t>F3, and 10.1</w:t>
      </w:r>
      <w:r w:rsidR="00114D61">
        <w:rPr>
          <w:rFonts w:ascii="Book Antiqua" w:eastAsia="SimSun" w:hAnsi="Book Antiqua" w:cs="Times New Roman" w:hint="eastAsia"/>
          <w:sz w:val="24"/>
          <w:szCs w:val="24"/>
          <w:lang w:eastAsia="zh-CN"/>
        </w:rPr>
        <w:t>-</w:t>
      </w:r>
      <w:r w:rsidR="00094370" w:rsidRPr="006117A5">
        <w:rPr>
          <w:rFonts w:ascii="Book Antiqua" w:hAnsi="Book Antiqua" w:cs="Times New Roman"/>
          <w:sz w:val="24"/>
          <w:szCs w:val="24"/>
        </w:rPr>
        <w:t>11.3 kPa for F4</w:t>
      </w:r>
      <w:r w:rsidR="00814F00" w:rsidRPr="006117A5">
        <w:rPr>
          <w:rFonts w:ascii="Book Antiqua" w:hAnsi="Book Antiqua" w:cs="Times New Roman"/>
          <w:sz w:val="24"/>
          <w:szCs w:val="24"/>
        </w:rPr>
        <w:fldChar w:fldCharType="begin">
          <w:fldData xml:space="preserve">PEVuZE5vdGU+PENpdGU+PEF1dGhvcj5aZW5nPC9BdXRob3I+PFllYXI+MjAxNDwvWWVhcj48UmVj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PEVuZE5vdGU+PENpdGU+PEF1dGhvcj5aZW5nPC9BdXRob3I+PFllYXI+MjAxNDwvWWVhcj48UmVj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814F00" w:rsidRPr="006117A5">
        <w:rPr>
          <w:rFonts w:ascii="Book Antiqua" w:hAnsi="Book Antiqua" w:cs="Times New Roman"/>
          <w:sz w:val="24"/>
          <w:szCs w:val="24"/>
        </w:rPr>
      </w:r>
      <w:r w:rsidR="00814F00" w:rsidRPr="006117A5">
        <w:rPr>
          <w:rFonts w:ascii="Book Antiqua" w:hAnsi="Book Antiqua" w:cs="Times New Roman"/>
          <w:sz w:val="24"/>
          <w:szCs w:val="24"/>
        </w:rPr>
        <w:fldChar w:fldCharType="separate"/>
      </w:r>
      <w:r w:rsidR="00114D61">
        <w:rPr>
          <w:rFonts w:ascii="Book Antiqua" w:hAnsi="Book Antiqua" w:cs="Times New Roman"/>
          <w:noProof/>
          <w:sz w:val="24"/>
          <w:szCs w:val="24"/>
          <w:vertAlign w:val="superscript"/>
        </w:rPr>
        <w:t>[14,</w:t>
      </w:r>
      <w:r w:rsidR="004A674A" w:rsidRPr="006117A5">
        <w:rPr>
          <w:rFonts w:ascii="Book Antiqua" w:hAnsi="Book Antiqua" w:cs="Times New Roman"/>
          <w:noProof/>
          <w:sz w:val="24"/>
          <w:szCs w:val="24"/>
          <w:vertAlign w:val="superscript"/>
        </w:rPr>
        <w:t>52-55]</w:t>
      </w:r>
      <w:r w:rsidR="00814F00" w:rsidRPr="006117A5">
        <w:rPr>
          <w:rFonts w:ascii="Book Antiqua" w:hAnsi="Book Antiqua" w:cs="Times New Roman"/>
          <w:sz w:val="24"/>
          <w:szCs w:val="24"/>
        </w:rPr>
        <w:fldChar w:fldCharType="end"/>
      </w:r>
      <w:r w:rsidR="00094370" w:rsidRPr="006117A5">
        <w:rPr>
          <w:rFonts w:ascii="Book Antiqua" w:hAnsi="Book Antiqua" w:cs="Times New Roman"/>
          <w:sz w:val="24"/>
          <w:szCs w:val="24"/>
        </w:rPr>
        <w:t xml:space="preserve">. In addition, </w:t>
      </w:r>
      <w:r w:rsidR="00A13224" w:rsidRPr="006117A5">
        <w:rPr>
          <w:rFonts w:ascii="Book Antiqua" w:hAnsi="Book Antiqua" w:cs="Times New Roman"/>
          <w:sz w:val="24"/>
          <w:szCs w:val="24"/>
        </w:rPr>
        <w:t xml:space="preserve">the diagnostic performance of </w:t>
      </w:r>
      <w:r w:rsidR="003C7182" w:rsidRPr="006117A5">
        <w:rPr>
          <w:rFonts w:ascii="Book Antiqua" w:hAnsi="Book Antiqua" w:cs="Times New Roman"/>
          <w:sz w:val="24"/>
          <w:szCs w:val="24"/>
        </w:rPr>
        <w:t>2D-</w:t>
      </w:r>
      <w:r w:rsidR="00094370" w:rsidRPr="006117A5">
        <w:rPr>
          <w:rFonts w:ascii="Book Antiqua" w:hAnsi="Book Antiqua" w:cs="Times New Roman"/>
          <w:sz w:val="24"/>
          <w:szCs w:val="24"/>
        </w:rPr>
        <w:t xml:space="preserve">SWE </w:t>
      </w:r>
      <w:r w:rsidR="00A13224" w:rsidRPr="006117A5">
        <w:rPr>
          <w:rFonts w:ascii="Book Antiqua" w:hAnsi="Book Antiqua" w:cs="Times New Roman"/>
          <w:sz w:val="24"/>
          <w:szCs w:val="24"/>
        </w:rPr>
        <w:t xml:space="preserve">was </w:t>
      </w:r>
      <w:r w:rsidR="00094370" w:rsidRPr="006117A5">
        <w:rPr>
          <w:rFonts w:ascii="Book Antiqua" w:hAnsi="Book Antiqua" w:cs="Times New Roman"/>
          <w:sz w:val="24"/>
          <w:szCs w:val="24"/>
        </w:rPr>
        <w:t xml:space="preserve">equivalent or superior </w:t>
      </w:r>
      <w:r w:rsidR="00A13224" w:rsidRPr="006117A5">
        <w:rPr>
          <w:rFonts w:ascii="Book Antiqua" w:hAnsi="Book Antiqua" w:cs="Times New Roman"/>
          <w:sz w:val="24"/>
          <w:szCs w:val="24"/>
        </w:rPr>
        <w:t>to use of</w:t>
      </w:r>
      <w:r w:rsidR="00094370" w:rsidRPr="006117A5">
        <w:rPr>
          <w:rFonts w:ascii="Book Antiqua" w:hAnsi="Book Antiqua" w:cs="Times New Roman"/>
          <w:sz w:val="24"/>
          <w:szCs w:val="24"/>
        </w:rPr>
        <w:t xml:space="preserve"> non</w:t>
      </w:r>
      <w:r w:rsidR="00542351" w:rsidRPr="006117A5">
        <w:rPr>
          <w:rFonts w:ascii="Book Antiqua" w:hAnsi="Book Antiqua" w:cs="Times New Roman"/>
          <w:sz w:val="24"/>
          <w:szCs w:val="24"/>
        </w:rPr>
        <w:t>-</w:t>
      </w:r>
      <w:r w:rsidR="00094370" w:rsidRPr="006117A5">
        <w:rPr>
          <w:rFonts w:ascii="Book Antiqua" w:hAnsi="Book Antiqua" w:cs="Times New Roman"/>
          <w:sz w:val="24"/>
          <w:szCs w:val="24"/>
        </w:rPr>
        <w:t xml:space="preserve">invasive fibrosis markers including TE in most fibrosis </w:t>
      </w:r>
      <w:r w:rsidR="00114D61">
        <w:rPr>
          <w:rFonts w:ascii="Book Antiqua" w:hAnsi="Book Antiqua" w:cs="Times New Roman"/>
          <w:sz w:val="24"/>
          <w:szCs w:val="24"/>
        </w:rPr>
        <w:t>stages</w:t>
      </w:r>
      <w:r w:rsidR="003172BD" w:rsidRPr="006117A5">
        <w:rPr>
          <w:rFonts w:ascii="Book Antiqua" w:hAnsi="Book Antiqua" w:cs="Times New Roman"/>
          <w:sz w:val="24"/>
          <w:szCs w:val="24"/>
        </w:rPr>
        <w:fldChar w:fldCharType="begin">
          <w:fldData xml:space="preserve">PEVuZE5vdGU+PENpdGU+PEF1dGhvcj5MZXVuZzwvQXV0aG9yPjxZZWFyPjIwMTM8L1llYXI+PFJl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PEVuZE5vdGU+PENpdGU+PEF1dGhvcj5MZXVuZzwvQXV0aG9yPjxZZWFyPjIwMTM8L1llYXI+PFJl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3172BD" w:rsidRPr="006117A5">
        <w:rPr>
          <w:rFonts w:ascii="Book Antiqua" w:hAnsi="Book Antiqua" w:cs="Times New Roman"/>
          <w:sz w:val="24"/>
          <w:szCs w:val="24"/>
        </w:rPr>
      </w:r>
      <w:r w:rsidR="003172BD" w:rsidRPr="006117A5">
        <w:rPr>
          <w:rFonts w:ascii="Book Antiqua" w:hAnsi="Book Antiqua" w:cs="Times New Roman"/>
          <w:sz w:val="24"/>
          <w:szCs w:val="24"/>
        </w:rPr>
        <w:fldChar w:fldCharType="separate"/>
      </w:r>
      <w:r w:rsidR="00114D61">
        <w:rPr>
          <w:rFonts w:ascii="Book Antiqua" w:hAnsi="Book Antiqua" w:cs="Times New Roman"/>
          <w:noProof/>
          <w:sz w:val="24"/>
          <w:szCs w:val="24"/>
          <w:vertAlign w:val="superscript"/>
        </w:rPr>
        <w:t>[14,52,53,</w:t>
      </w:r>
      <w:r w:rsidR="004A674A" w:rsidRPr="006117A5">
        <w:rPr>
          <w:rFonts w:ascii="Book Antiqua" w:hAnsi="Book Antiqua" w:cs="Times New Roman"/>
          <w:noProof/>
          <w:sz w:val="24"/>
          <w:szCs w:val="24"/>
          <w:vertAlign w:val="superscript"/>
        </w:rPr>
        <w:t>55]</w:t>
      </w:r>
      <w:r w:rsidR="003172BD" w:rsidRPr="006117A5">
        <w:rPr>
          <w:rFonts w:ascii="Book Antiqua" w:hAnsi="Book Antiqua" w:cs="Times New Roman"/>
          <w:sz w:val="24"/>
          <w:szCs w:val="24"/>
        </w:rPr>
        <w:fldChar w:fldCharType="end"/>
      </w:r>
      <w:r w:rsidR="00094370" w:rsidRPr="006117A5">
        <w:rPr>
          <w:rFonts w:ascii="Book Antiqua" w:hAnsi="Book Antiqua" w:cs="Times New Roman"/>
          <w:sz w:val="24"/>
          <w:szCs w:val="24"/>
        </w:rPr>
        <w:t>.</w:t>
      </w:r>
    </w:p>
    <w:p w14:paraId="7B2D632A" w14:textId="2B63A9C2" w:rsidR="00B76745" w:rsidRPr="006117A5" w:rsidRDefault="00094370" w:rsidP="00114D61">
      <w:pPr>
        <w:wordWrap/>
        <w:snapToGrid w:val="0"/>
        <w:spacing w:after="0" w:line="360" w:lineRule="auto"/>
        <w:ind w:firstLineChars="100" w:firstLine="240"/>
        <w:rPr>
          <w:rFonts w:ascii="Book Antiqua" w:hAnsi="Book Antiqua" w:cs="Times New Roman"/>
          <w:sz w:val="24"/>
          <w:szCs w:val="24"/>
        </w:rPr>
      </w:pPr>
      <w:r w:rsidRPr="006117A5">
        <w:rPr>
          <w:rFonts w:ascii="Book Antiqua" w:hAnsi="Book Antiqua" w:cs="Times New Roman"/>
          <w:sz w:val="24"/>
          <w:szCs w:val="24"/>
        </w:rPr>
        <w:t>In a recent</w:t>
      </w:r>
      <w:r w:rsidR="00F2053D" w:rsidRPr="006117A5">
        <w:rPr>
          <w:rFonts w:ascii="Book Antiqua" w:hAnsi="Book Antiqua" w:cs="Times New Roman"/>
          <w:sz w:val="24"/>
          <w:szCs w:val="24"/>
        </w:rPr>
        <w:t>ly</w:t>
      </w:r>
      <w:r w:rsidRPr="006117A5">
        <w:rPr>
          <w:rFonts w:ascii="Book Antiqua" w:hAnsi="Book Antiqua" w:cs="Times New Roman"/>
          <w:sz w:val="24"/>
          <w:szCs w:val="24"/>
        </w:rPr>
        <w:t xml:space="preserve"> published patient data</w:t>
      </w:r>
      <w:r w:rsidR="00F2053D" w:rsidRPr="006117A5">
        <w:rPr>
          <w:rFonts w:ascii="Book Antiqua" w:hAnsi="Book Antiqua" w:cs="Times New Roman"/>
          <w:sz w:val="24"/>
          <w:szCs w:val="24"/>
        </w:rPr>
        <w:t>-</w:t>
      </w:r>
      <w:r w:rsidRPr="006117A5">
        <w:rPr>
          <w:rFonts w:ascii="Book Antiqua" w:hAnsi="Book Antiqua" w:cs="Times New Roman"/>
          <w:sz w:val="24"/>
          <w:szCs w:val="24"/>
        </w:rPr>
        <w:t>based meta-analysis, the AU</w:t>
      </w:r>
      <w:r w:rsidR="003C7182" w:rsidRPr="006117A5">
        <w:rPr>
          <w:rFonts w:ascii="Book Antiqua" w:hAnsi="Book Antiqua" w:cs="Times New Roman"/>
          <w:sz w:val="24"/>
          <w:szCs w:val="24"/>
        </w:rPr>
        <w:t>ROC</w:t>
      </w:r>
      <w:r w:rsidRPr="006117A5">
        <w:rPr>
          <w:rFonts w:ascii="Book Antiqua" w:hAnsi="Book Antiqua" w:cs="Times New Roman"/>
          <w:sz w:val="24"/>
          <w:szCs w:val="24"/>
        </w:rPr>
        <w:t>s for ≥</w:t>
      </w:r>
      <w:r w:rsidR="00114D61">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F2, ≥</w:t>
      </w:r>
      <w:r w:rsidR="00114D61">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F</w:t>
      </w:r>
      <w:r w:rsidR="003C7182" w:rsidRPr="006117A5">
        <w:rPr>
          <w:rFonts w:ascii="Book Antiqua" w:hAnsi="Book Antiqua" w:cs="Times New Roman"/>
          <w:sz w:val="24"/>
          <w:szCs w:val="24"/>
        </w:rPr>
        <w:t>3 and F4 of 2D-</w:t>
      </w:r>
      <w:r w:rsidRPr="006117A5">
        <w:rPr>
          <w:rFonts w:ascii="Book Antiqua" w:hAnsi="Book Antiqua" w:cs="Times New Roman"/>
          <w:sz w:val="24"/>
          <w:szCs w:val="24"/>
        </w:rPr>
        <w:t xml:space="preserve">SWE were 0.906, 0.931, and 0.955, respectively, and </w:t>
      </w:r>
      <w:r w:rsidR="00F2053D" w:rsidRPr="006117A5">
        <w:rPr>
          <w:rFonts w:ascii="Book Antiqua" w:hAnsi="Book Antiqua" w:cs="Times New Roman"/>
          <w:sz w:val="24"/>
          <w:szCs w:val="24"/>
        </w:rPr>
        <w:t xml:space="preserve">the </w:t>
      </w:r>
      <w:r w:rsidRPr="006117A5">
        <w:rPr>
          <w:rFonts w:ascii="Book Antiqua" w:hAnsi="Book Antiqua" w:cs="Times New Roman"/>
          <w:sz w:val="24"/>
          <w:szCs w:val="24"/>
        </w:rPr>
        <w:t>proposed cut off values were 7.1 kPa, 8.1 kPa, and 11.5 kPa, respectively</w:t>
      </w:r>
      <w:r w:rsidR="000F049A"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0F049A" w:rsidRPr="006117A5">
        <w:rPr>
          <w:rFonts w:ascii="Book Antiqua" w:hAnsi="Book Antiqua" w:cs="Times New Roman"/>
          <w:sz w:val="24"/>
          <w:szCs w:val="24"/>
        </w:rPr>
      </w:r>
      <w:r w:rsidR="000F049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[49]</w:t>
      </w:r>
      <w:r w:rsidR="000F049A" w:rsidRPr="006117A5">
        <w:rPr>
          <w:rFonts w:ascii="Book Antiqua" w:hAnsi="Book Antiqua" w:cs="Times New Roman"/>
          <w:sz w:val="24"/>
          <w:szCs w:val="24"/>
        </w:rPr>
        <w:fldChar w:fldCharType="end"/>
      </w:r>
      <w:r w:rsidRPr="006117A5">
        <w:rPr>
          <w:rFonts w:ascii="Book Antiqua" w:hAnsi="Book Antiqua" w:cs="Times New Roman"/>
          <w:sz w:val="24"/>
          <w:szCs w:val="24"/>
        </w:rPr>
        <w:t xml:space="preserve">. In addition, </w:t>
      </w:r>
      <w:r w:rsidR="003C7182" w:rsidRPr="006117A5">
        <w:rPr>
          <w:rFonts w:ascii="Book Antiqua" w:hAnsi="Book Antiqua" w:cs="Times New Roman"/>
          <w:sz w:val="24"/>
          <w:szCs w:val="24"/>
        </w:rPr>
        <w:t>2D-</w:t>
      </w:r>
      <w:r w:rsidRPr="006117A5">
        <w:rPr>
          <w:rFonts w:ascii="Book Antiqua" w:hAnsi="Book Antiqua" w:cs="Times New Roman"/>
          <w:sz w:val="24"/>
          <w:szCs w:val="24"/>
        </w:rPr>
        <w:t xml:space="preserve">SWE </w:t>
      </w:r>
      <w:r w:rsidR="0099327A" w:rsidRPr="006117A5">
        <w:rPr>
          <w:rFonts w:ascii="Book Antiqua" w:hAnsi="Book Antiqua" w:cs="Times New Roman"/>
          <w:sz w:val="24"/>
          <w:szCs w:val="24"/>
        </w:rPr>
        <w:t>in</w:t>
      </w:r>
      <w:r w:rsidR="003C7182" w:rsidRPr="006117A5">
        <w:rPr>
          <w:rFonts w:ascii="Book Antiqua" w:hAnsi="Book Antiqua" w:cs="Times New Roman"/>
          <w:sz w:val="24"/>
          <w:szCs w:val="24"/>
        </w:rPr>
        <w:t xml:space="preserve"> patients with</w:t>
      </w:r>
      <w:r w:rsidR="0099327A" w:rsidRPr="006117A5">
        <w:rPr>
          <w:rFonts w:ascii="Book Antiqua" w:hAnsi="Book Antiqua" w:cs="Times New Roman"/>
          <w:sz w:val="24"/>
          <w:szCs w:val="24"/>
        </w:rPr>
        <w:t xml:space="preserve"> CHB </w:t>
      </w:r>
      <w:r w:rsidR="00A92509" w:rsidRPr="006117A5">
        <w:rPr>
          <w:rFonts w:ascii="Book Antiqua" w:hAnsi="Book Antiqua" w:cs="Times New Roman"/>
          <w:sz w:val="24"/>
          <w:szCs w:val="24"/>
        </w:rPr>
        <w:t xml:space="preserve">had a </w:t>
      </w:r>
      <w:r w:rsidRPr="006117A5">
        <w:rPr>
          <w:rFonts w:ascii="Book Antiqua" w:hAnsi="Book Antiqua" w:cs="Times New Roman"/>
          <w:sz w:val="24"/>
          <w:szCs w:val="24"/>
        </w:rPr>
        <w:t xml:space="preserve">better diagnostic performance than TE in predicting </w:t>
      </w:r>
      <w:r w:rsidR="003C7182" w:rsidRPr="006117A5">
        <w:rPr>
          <w:rFonts w:ascii="Book Antiqua" w:hAnsi="Book Antiqua" w:cs="Times New Roman"/>
          <w:sz w:val="24"/>
          <w:szCs w:val="24"/>
        </w:rPr>
        <w:t>≥</w:t>
      </w:r>
      <w:r w:rsidR="00114D61">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F2 and F4</w:t>
      </w:r>
      <w:r w:rsidR="00F2053D" w:rsidRPr="006117A5">
        <w:rPr>
          <w:rFonts w:ascii="Book Antiqua" w:hAnsi="Book Antiqua" w:cs="Times New Roman"/>
          <w:sz w:val="24"/>
          <w:szCs w:val="24"/>
        </w:rPr>
        <w:t>,</w:t>
      </w:r>
      <w:r w:rsidRPr="006117A5">
        <w:rPr>
          <w:rFonts w:ascii="Book Antiqua" w:hAnsi="Book Antiqua" w:cs="Times New Roman"/>
          <w:sz w:val="24"/>
          <w:szCs w:val="24"/>
        </w:rPr>
        <w:t xml:space="preserve"> </w:t>
      </w:r>
      <w:r w:rsidR="00F2053D" w:rsidRPr="006117A5">
        <w:rPr>
          <w:rFonts w:ascii="Book Antiqua" w:hAnsi="Book Antiqua" w:cs="Times New Roman"/>
          <w:sz w:val="24"/>
          <w:szCs w:val="24"/>
        </w:rPr>
        <w:t>but not</w:t>
      </w:r>
      <w:r w:rsidRPr="006117A5">
        <w:rPr>
          <w:rFonts w:ascii="Book Antiqua" w:hAnsi="Book Antiqua" w:cs="Times New Roman"/>
          <w:sz w:val="24"/>
          <w:szCs w:val="24"/>
        </w:rPr>
        <w:t xml:space="preserve"> </w:t>
      </w:r>
      <w:r w:rsidR="003C7182" w:rsidRPr="006117A5">
        <w:rPr>
          <w:rFonts w:ascii="Book Antiqua" w:hAnsi="Book Antiqua" w:cs="Times New Roman"/>
          <w:sz w:val="24"/>
          <w:szCs w:val="24"/>
        </w:rPr>
        <w:t>≥</w:t>
      </w:r>
      <w:r w:rsidRPr="006117A5">
        <w:rPr>
          <w:rFonts w:ascii="Book Antiqua" w:hAnsi="Book Antiqua" w:cs="Times New Roman"/>
          <w:sz w:val="24"/>
          <w:szCs w:val="24"/>
        </w:rPr>
        <w:t xml:space="preserve">F3, unlike </w:t>
      </w:r>
      <w:r w:rsidR="00F2053D" w:rsidRPr="006117A5">
        <w:rPr>
          <w:rFonts w:ascii="Book Antiqua" w:hAnsi="Book Antiqua" w:cs="Times New Roman"/>
          <w:sz w:val="24"/>
          <w:szCs w:val="24"/>
        </w:rPr>
        <w:t xml:space="preserve">in </w:t>
      </w:r>
      <w:r w:rsidR="003C7182" w:rsidRPr="006117A5">
        <w:rPr>
          <w:rFonts w:ascii="Book Antiqua" w:hAnsi="Book Antiqua" w:cs="Times New Roman"/>
          <w:sz w:val="24"/>
          <w:szCs w:val="24"/>
        </w:rPr>
        <w:t xml:space="preserve">patients with </w:t>
      </w:r>
      <w:r w:rsidRPr="006117A5">
        <w:rPr>
          <w:rFonts w:ascii="Book Antiqua" w:hAnsi="Book Antiqua" w:cs="Times New Roman"/>
          <w:sz w:val="24"/>
          <w:szCs w:val="24"/>
        </w:rPr>
        <w:t>CHC</w:t>
      </w:r>
      <w:r w:rsidR="000F049A"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0F049A" w:rsidRPr="006117A5">
        <w:rPr>
          <w:rFonts w:ascii="Book Antiqua" w:hAnsi="Book Antiqua" w:cs="Times New Roman"/>
          <w:sz w:val="24"/>
          <w:szCs w:val="24"/>
        </w:rPr>
      </w:r>
      <w:r w:rsidR="000F049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[49]</w:t>
      </w:r>
      <w:r w:rsidR="000F049A" w:rsidRPr="006117A5">
        <w:rPr>
          <w:rFonts w:ascii="Book Antiqua" w:hAnsi="Book Antiqua" w:cs="Times New Roman"/>
          <w:sz w:val="24"/>
          <w:szCs w:val="24"/>
        </w:rPr>
        <w:fldChar w:fldCharType="end"/>
      </w:r>
      <w:r w:rsidRPr="006117A5">
        <w:rPr>
          <w:rFonts w:ascii="Book Antiqua" w:hAnsi="Book Antiqua" w:cs="Times New Roman"/>
          <w:sz w:val="24"/>
          <w:szCs w:val="24"/>
        </w:rPr>
        <w:t>.</w:t>
      </w:r>
    </w:p>
    <w:p w14:paraId="40172A5C" w14:textId="77777777" w:rsidR="0099327A" w:rsidRPr="006117A5" w:rsidRDefault="0099327A" w:rsidP="00EC0E51">
      <w:pPr>
        <w:wordWrap/>
        <w:snapToGrid w:val="0"/>
        <w:spacing w:after="0" w:line="360" w:lineRule="auto"/>
        <w:ind w:left="400" w:firstLineChars="100" w:firstLine="240"/>
        <w:rPr>
          <w:rFonts w:ascii="Book Antiqua" w:hAnsi="Book Antiqua" w:cs="Times New Roman"/>
          <w:sz w:val="24"/>
          <w:szCs w:val="24"/>
        </w:rPr>
      </w:pPr>
    </w:p>
    <w:p w14:paraId="79D97309" w14:textId="6D972B26" w:rsidR="0099327A" w:rsidRPr="00114D61" w:rsidRDefault="00114D61" w:rsidP="00EC0E51">
      <w:pPr>
        <w:wordWrap/>
        <w:snapToGrid w:val="0"/>
        <w:spacing w:after="0" w:line="360" w:lineRule="auto"/>
        <w:rPr>
          <w:rFonts w:ascii="Book Antiqua" w:eastAsia="SimSun" w:hAnsi="Book Antiqua" w:cs="Times New Roman"/>
          <w:b/>
          <w:i/>
          <w:sz w:val="24"/>
          <w:szCs w:val="24"/>
          <w:lang w:eastAsia="zh-CN"/>
        </w:rPr>
      </w:pPr>
      <w:r>
        <w:rPr>
          <w:rFonts w:ascii="Book Antiqua" w:hAnsi="Book Antiqua" w:cs="Times New Roman"/>
          <w:b/>
          <w:i/>
          <w:sz w:val="24"/>
          <w:szCs w:val="24"/>
        </w:rPr>
        <w:t>Non-viral liver diseases</w:t>
      </w:r>
    </w:p>
    <w:p w14:paraId="5DD446D6" w14:textId="08F129DE" w:rsidR="0082412E" w:rsidRPr="006117A5" w:rsidRDefault="00D53A76" w:rsidP="00114D61">
      <w:pPr>
        <w:wordWrap/>
        <w:snapToGrid w:val="0"/>
        <w:spacing w:after="0" w:line="360" w:lineRule="auto"/>
        <w:rPr>
          <w:rFonts w:ascii="Book Antiqua" w:hAnsi="Book Antiqua" w:cs="Times New Roman"/>
          <w:sz w:val="24"/>
          <w:szCs w:val="24"/>
        </w:rPr>
      </w:pPr>
      <w:r w:rsidRPr="006117A5">
        <w:rPr>
          <w:rFonts w:ascii="Book Antiqua" w:hAnsi="Book Antiqua" w:cs="Times New Roman"/>
          <w:sz w:val="24"/>
          <w:szCs w:val="24"/>
        </w:rPr>
        <w:t>One of t</w:t>
      </w:r>
      <w:r w:rsidR="0099327A" w:rsidRPr="006117A5">
        <w:rPr>
          <w:rFonts w:ascii="Book Antiqua" w:hAnsi="Book Antiqua" w:cs="Times New Roman"/>
          <w:sz w:val="24"/>
          <w:szCs w:val="24"/>
        </w:rPr>
        <w:t>h</w:t>
      </w:r>
      <w:r w:rsidR="003172BD" w:rsidRPr="006117A5">
        <w:rPr>
          <w:rFonts w:ascii="Book Antiqua" w:hAnsi="Book Antiqua" w:cs="Times New Roman"/>
          <w:sz w:val="24"/>
          <w:szCs w:val="24"/>
        </w:rPr>
        <w:t>e most common cause</w:t>
      </w:r>
      <w:r w:rsidR="00A92509" w:rsidRPr="006117A5">
        <w:rPr>
          <w:rFonts w:ascii="Book Antiqua" w:hAnsi="Book Antiqua" w:cs="Times New Roman"/>
          <w:sz w:val="24"/>
          <w:szCs w:val="24"/>
        </w:rPr>
        <w:t>s</w:t>
      </w:r>
      <w:r w:rsidR="003172BD" w:rsidRPr="006117A5">
        <w:rPr>
          <w:rFonts w:ascii="Book Antiqua" w:hAnsi="Book Antiqua" w:cs="Times New Roman"/>
          <w:sz w:val="24"/>
          <w:szCs w:val="24"/>
        </w:rPr>
        <w:t xml:space="preserve"> of advanced </w:t>
      </w:r>
      <w:r w:rsidR="0099327A" w:rsidRPr="006117A5">
        <w:rPr>
          <w:rFonts w:ascii="Book Antiqua" w:hAnsi="Book Antiqua" w:cs="Times New Roman"/>
          <w:sz w:val="24"/>
          <w:szCs w:val="24"/>
        </w:rPr>
        <w:t xml:space="preserve">liver disease </w:t>
      </w:r>
      <w:r w:rsidRPr="006117A5">
        <w:rPr>
          <w:rFonts w:ascii="Book Antiqua" w:hAnsi="Book Antiqua" w:cs="Times New Roman"/>
          <w:sz w:val="24"/>
          <w:szCs w:val="24"/>
        </w:rPr>
        <w:t xml:space="preserve">worldwide </w:t>
      </w:r>
      <w:r w:rsidR="0099327A" w:rsidRPr="006117A5">
        <w:rPr>
          <w:rFonts w:ascii="Book Antiqua" w:hAnsi="Book Antiqua" w:cs="Times New Roman"/>
          <w:sz w:val="24"/>
          <w:szCs w:val="24"/>
        </w:rPr>
        <w:t xml:space="preserve">is </w:t>
      </w:r>
      <w:r w:rsidR="00E450E6" w:rsidRPr="006117A5">
        <w:rPr>
          <w:rFonts w:ascii="Book Antiqua" w:hAnsi="Book Antiqua" w:cs="Times New Roman"/>
          <w:sz w:val="24"/>
          <w:szCs w:val="24"/>
        </w:rPr>
        <w:t>nonalcoholic fatty liver disease (</w:t>
      </w:r>
      <w:r w:rsidR="0099327A" w:rsidRPr="006117A5">
        <w:rPr>
          <w:rFonts w:ascii="Book Antiqua" w:hAnsi="Book Antiqua" w:cs="Times New Roman"/>
          <w:sz w:val="24"/>
          <w:szCs w:val="24"/>
        </w:rPr>
        <w:t>NAFLD</w:t>
      </w:r>
      <w:r w:rsidR="00E450E6" w:rsidRPr="006117A5">
        <w:rPr>
          <w:rFonts w:ascii="Book Antiqua" w:hAnsi="Book Antiqua" w:cs="Times New Roman"/>
          <w:sz w:val="24"/>
          <w:szCs w:val="24"/>
        </w:rPr>
        <w:t>)</w:t>
      </w:r>
      <w:r w:rsidR="003172BD"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&lt;EndNote&gt;&lt;Cite&gt;&lt;Author&gt;Rinella&lt;/Author&gt;&lt;Year&gt;2015&lt;/Year&gt;&lt;RecNum&gt;1267&lt;/RecNum&gt;&lt;DisplayText&gt;&lt;style face="superscript"&gt;[56]&lt;/style&gt;&lt;/DisplayText&gt;&lt;record&gt;&lt;rec-number&gt;1267&lt;/rec-number&gt;&lt;foreign-keys&gt;&lt;key app="EN" db-id="s2t999z5cr2dzkexzdkpewxc2w2tvv9daxpz" timestamp="1528268473"&gt;1267&lt;/key&gt;&lt;/foreign-keys&gt;&lt;ref-type name="Journal Article"&gt;17&lt;/ref-type&gt;&lt;contributors&gt;&lt;authors&gt;&lt;author&gt;Rinella, M. E.&lt;/author&gt;&lt;/authors&gt;&lt;/contributors&gt;&lt;auth-address&gt;Division of Gastroenterology and Hepatology, Northwestern University Feinberg School of Medicine, Chicago, Illinois.&lt;/auth-address&gt;&lt;titles&gt;&lt;title&gt;Nonalcoholic fatty liver disease: a systematic review&lt;/title&gt;&lt;secondary-title&gt;JAMA&lt;/secondary-title&gt;&lt;/titles&gt;&lt;periodical&gt;&lt;full-title&gt;JAMA&lt;/full-title&gt;&lt;/periodical&gt;&lt;pages&gt;2263-73&lt;/pages&gt;&lt;volume&gt;313&lt;/volume&gt;&lt;number&gt;22&lt;/number&gt;&lt;keywords&gt;&lt;keyword&gt;Alanine Transaminase/blood&lt;/keyword&gt;&lt;keyword&gt;Biomarkers/blood&lt;/keyword&gt;&lt;keyword&gt;Biopsy&lt;/keyword&gt;&lt;keyword&gt;Diabetes Complications&lt;/keyword&gt;&lt;keyword&gt;Diet Therapy&lt;/keyword&gt;&lt;keyword&gt;Exercise&lt;/keyword&gt;&lt;keyword&gt;Fatty Liver/diagnosis&lt;/keyword&gt;&lt;keyword&gt;Humans&lt;/keyword&gt;&lt;keyword&gt;Liver/*pathology&lt;/keyword&gt;&lt;keyword&gt;Non-alcoholic Fatty Liver Disease/complications/*diagnosis/*therapy&lt;/keyword&gt;&lt;keyword&gt;Obesity/complications&lt;/keyword&gt;&lt;keyword&gt;Risk Factors&lt;/keyword&gt;&lt;keyword&gt;Thiazolidinediones/therapeutic use&lt;/keyword&gt;&lt;keyword&gt;Vitamin E/therapeutic use&lt;/keyword&gt;&lt;/keywords&gt;&lt;dates&gt;&lt;year&gt;2015&lt;/year&gt;&lt;pub-dates&gt;&lt;date&gt;Jun 9&lt;/date&gt;&lt;/pub-dates&gt;&lt;/dates&gt;&lt;isbn&gt;1538-3598 (Electronic)&amp;#xD;0098-7484 (Linking)&lt;/isbn&gt;&lt;accession-num&gt;26057287&lt;/accession-num&gt;&lt;urls&gt;&lt;related-urls&gt;&lt;url&gt;https://www.ncbi.nlm.nih.gov/pubmed/26057287&lt;/url&gt;&lt;/related-urls&gt;&lt;/urls&gt;&lt;electronic-resource-num&gt;10.1001/jama.2015.5370&lt;/electronic-resource-num&gt;&lt;/record&gt;&lt;/Cite&gt;&lt;/EndNote&gt;</w:instrText>
      </w:r>
      <w:r w:rsidR="003172BD"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[56]</w:t>
      </w:r>
      <w:r w:rsidR="003172BD" w:rsidRPr="006117A5">
        <w:rPr>
          <w:rFonts w:ascii="Book Antiqua" w:hAnsi="Book Antiqua" w:cs="Times New Roman"/>
          <w:sz w:val="24"/>
          <w:szCs w:val="24"/>
        </w:rPr>
        <w:fldChar w:fldCharType="end"/>
      </w:r>
      <w:r w:rsidR="0099327A" w:rsidRPr="006117A5">
        <w:rPr>
          <w:rFonts w:ascii="Book Antiqua" w:hAnsi="Book Antiqua" w:cs="Times New Roman"/>
          <w:sz w:val="24"/>
          <w:szCs w:val="24"/>
        </w:rPr>
        <w:t xml:space="preserve">. </w:t>
      </w:r>
      <w:r w:rsidR="00E450E6" w:rsidRPr="006117A5">
        <w:rPr>
          <w:rFonts w:ascii="Book Antiqua" w:hAnsi="Book Antiqua" w:cs="Times New Roman"/>
          <w:sz w:val="24"/>
          <w:szCs w:val="24"/>
        </w:rPr>
        <w:t>It is important to diagnose the fibrosis stage in patient</w:t>
      </w:r>
      <w:r w:rsidR="00A92509" w:rsidRPr="006117A5">
        <w:rPr>
          <w:rFonts w:ascii="Book Antiqua" w:hAnsi="Book Antiqua" w:cs="Times New Roman"/>
          <w:sz w:val="24"/>
          <w:szCs w:val="24"/>
        </w:rPr>
        <w:t>s</w:t>
      </w:r>
      <w:r w:rsidR="00E450E6" w:rsidRPr="006117A5">
        <w:rPr>
          <w:rFonts w:ascii="Book Antiqua" w:hAnsi="Book Antiqua" w:cs="Times New Roman"/>
          <w:sz w:val="24"/>
          <w:szCs w:val="24"/>
        </w:rPr>
        <w:t xml:space="preserve"> with NAFLD because the degree of fibrosis </w:t>
      </w:r>
      <w:r w:rsidR="00732663" w:rsidRPr="006117A5">
        <w:rPr>
          <w:rFonts w:ascii="Book Antiqua" w:hAnsi="Book Antiqua" w:cs="Times New Roman"/>
          <w:sz w:val="24"/>
          <w:szCs w:val="24"/>
        </w:rPr>
        <w:t>is the most important prognostic factor</w:t>
      </w:r>
      <w:r w:rsidR="00E450E6" w:rsidRPr="006117A5">
        <w:rPr>
          <w:rFonts w:ascii="Book Antiqua" w:hAnsi="Book Antiqua" w:cs="Times New Roman"/>
          <w:sz w:val="24"/>
          <w:szCs w:val="24"/>
        </w:rPr>
        <w:t xml:space="preserve"> </w:t>
      </w:r>
      <w:r w:rsidR="00F2053D" w:rsidRPr="006117A5">
        <w:rPr>
          <w:rFonts w:ascii="Book Antiqua" w:hAnsi="Book Antiqua" w:cs="Times New Roman"/>
          <w:sz w:val="24"/>
          <w:szCs w:val="24"/>
        </w:rPr>
        <w:t xml:space="preserve">in </w:t>
      </w:r>
      <w:r w:rsidR="00E450E6" w:rsidRPr="006117A5">
        <w:rPr>
          <w:rFonts w:ascii="Book Antiqua" w:hAnsi="Book Antiqua" w:cs="Times New Roman"/>
          <w:sz w:val="24"/>
          <w:szCs w:val="24"/>
        </w:rPr>
        <w:t>these patients</w:t>
      </w:r>
      <w:r w:rsidR="00853E55" w:rsidRPr="006117A5">
        <w:rPr>
          <w:rFonts w:ascii="Book Antiqua" w:hAnsi="Book Antiqua" w:cs="Times New Roman"/>
          <w:sz w:val="24"/>
          <w:szCs w:val="24"/>
        </w:rPr>
        <w:fldChar w:fldCharType="begin">
          <w:fldData xml:space="preserve">PEVuZE5vdGU+PENpdGU+PEF1dGhvcj5EdWxhaTwvQXV0aG9yPjxZZWFyPjIwMTc8L1llYXI+PFJl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PEVuZE5vdGU+PENpdGU+PEF1dGhvcj5EdWxhaTwvQXV0aG9yPjxZZWFyPjIwMTc8L1llYXI+PFJl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853E55" w:rsidRPr="006117A5">
        <w:rPr>
          <w:rFonts w:ascii="Book Antiqua" w:hAnsi="Book Antiqua" w:cs="Times New Roman"/>
          <w:sz w:val="24"/>
          <w:szCs w:val="24"/>
        </w:rPr>
      </w:r>
      <w:r w:rsidR="00853E55"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[57]</w:t>
      </w:r>
      <w:r w:rsidR="00853E55" w:rsidRPr="006117A5">
        <w:rPr>
          <w:rFonts w:ascii="Book Antiqua" w:hAnsi="Book Antiqua" w:cs="Times New Roman"/>
          <w:sz w:val="24"/>
          <w:szCs w:val="24"/>
        </w:rPr>
        <w:fldChar w:fldCharType="end"/>
      </w:r>
      <w:r w:rsidR="00E450E6" w:rsidRPr="006117A5">
        <w:rPr>
          <w:rFonts w:ascii="Book Antiqua" w:hAnsi="Book Antiqua" w:cs="Times New Roman"/>
          <w:sz w:val="24"/>
          <w:szCs w:val="24"/>
        </w:rPr>
        <w:t xml:space="preserve">. </w:t>
      </w:r>
      <w:r w:rsidR="00C57F77" w:rsidRPr="006117A5">
        <w:rPr>
          <w:rFonts w:ascii="Book Antiqua" w:hAnsi="Book Antiqua" w:cs="Times New Roman"/>
          <w:sz w:val="24"/>
          <w:szCs w:val="24"/>
        </w:rPr>
        <w:t>Three</w:t>
      </w:r>
      <w:r w:rsidR="00E450E6" w:rsidRPr="006117A5">
        <w:rPr>
          <w:rFonts w:ascii="Book Antiqua" w:hAnsi="Book Antiqua" w:cs="Times New Roman"/>
          <w:sz w:val="24"/>
          <w:szCs w:val="24"/>
        </w:rPr>
        <w:t xml:space="preserve"> studies on </w:t>
      </w:r>
      <w:r w:rsidR="00A92509" w:rsidRPr="006117A5">
        <w:rPr>
          <w:rFonts w:ascii="Book Antiqua" w:hAnsi="Book Antiqua" w:cs="Times New Roman"/>
          <w:sz w:val="24"/>
          <w:szCs w:val="24"/>
        </w:rPr>
        <w:t xml:space="preserve">the degrees </w:t>
      </w:r>
      <w:r w:rsidR="00E450E6" w:rsidRPr="006117A5">
        <w:rPr>
          <w:rFonts w:ascii="Book Antiqua" w:hAnsi="Book Antiqua" w:cs="Times New Roman"/>
          <w:sz w:val="24"/>
          <w:szCs w:val="24"/>
        </w:rPr>
        <w:t xml:space="preserve">of fibrosis </w:t>
      </w:r>
      <w:r w:rsidR="00A92509" w:rsidRPr="006117A5">
        <w:rPr>
          <w:rFonts w:ascii="Book Antiqua" w:hAnsi="Book Antiqua" w:cs="Times New Roman"/>
          <w:sz w:val="24"/>
          <w:szCs w:val="24"/>
        </w:rPr>
        <w:t xml:space="preserve">in </w:t>
      </w:r>
      <w:r w:rsidR="00E450E6" w:rsidRPr="006117A5">
        <w:rPr>
          <w:rFonts w:ascii="Book Antiqua" w:hAnsi="Book Antiqua" w:cs="Times New Roman"/>
          <w:sz w:val="24"/>
          <w:szCs w:val="24"/>
        </w:rPr>
        <w:lastRenderedPageBreak/>
        <w:t>NAFLD have recently been published</w:t>
      </w:r>
      <w:r w:rsidR="00114D61">
        <w:rPr>
          <w:rFonts w:ascii="Book Antiqua" w:hAnsi="Book Antiqua" w:cs="Times New Roman"/>
          <w:sz w:val="24"/>
          <w:szCs w:val="24"/>
        </w:rPr>
        <w:t xml:space="preserve"> (Table 4</w:t>
      </w:r>
      <w:r w:rsidR="003C7182" w:rsidRPr="006117A5">
        <w:rPr>
          <w:rFonts w:ascii="Book Antiqua" w:hAnsi="Book Antiqua" w:cs="Times New Roman"/>
          <w:sz w:val="24"/>
          <w:szCs w:val="24"/>
        </w:rPr>
        <w:t>)</w:t>
      </w:r>
      <w:r w:rsidR="00231762" w:rsidRPr="006117A5">
        <w:rPr>
          <w:rFonts w:ascii="Book Antiqua" w:hAnsi="Book Antiqua" w:cs="Times New Roman"/>
          <w:sz w:val="24"/>
          <w:szCs w:val="24"/>
        </w:rPr>
        <w:fldChar w:fldCharType="begin">
          <w:fldData xml:space="preserve">PEVuZE5vdGU+PENpdGU+PEF1dGhvcj5DYXNzaW5vdHRvPC9BdXRob3I+PFllYXI+MjAxNjwvWWVh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PEVuZE5vdGU+PENpdGU+PEF1dGhvcj5DYXNzaW5vdHRvPC9BdXRob3I+PFllYXI+MjAxNjwvWWVh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231762" w:rsidRPr="006117A5">
        <w:rPr>
          <w:rFonts w:ascii="Book Antiqua" w:hAnsi="Book Antiqua" w:cs="Times New Roman"/>
          <w:sz w:val="24"/>
          <w:szCs w:val="24"/>
        </w:rPr>
      </w:r>
      <w:r w:rsidR="00231762" w:rsidRPr="006117A5">
        <w:rPr>
          <w:rFonts w:ascii="Book Antiqua" w:hAnsi="Book Antiqua" w:cs="Times New Roman"/>
          <w:sz w:val="24"/>
          <w:szCs w:val="24"/>
        </w:rPr>
        <w:fldChar w:fldCharType="separate"/>
      </w:r>
      <w:r w:rsidR="00114D61">
        <w:rPr>
          <w:rFonts w:ascii="Book Antiqua" w:hAnsi="Book Antiqua" w:cs="Times New Roman"/>
          <w:noProof/>
          <w:sz w:val="24"/>
          <w:szCs w:val="24"/>
          <w:vertAlign w:val="superscript"/>
        </w:rPr>
        <w:t>[20,49,</w:t>
      </w:r>
      <w:r w:rsidR="004A674A" w:rsidRPr="006117A5">
        <w:rPr>
          <w:rFonts w:ascii="Book Antiqua" w:hAnsi="Book Antiqua" w:cs="Times New Roman"/>
          <w:noProof/>
          <w:sz w:val="24"/>
          <w:szCs w:val="24"/>
          <w:vertAlign w:val="superscript"/>
        </w:rPr>
        <w:t>58]</w:t>
      </w:r>
      <w:r w:rsidR="00231762" w:rsidRPr="006117A5">
        <w:rPr>
          <w:rFonts w:ascii="Book Antiqua" w:hAnsi="Book Antiqua" w:cs="Times New Roman"/>
          <w:sz w:val="24"/>
          <w:szCs w:val="24"/>
        </w:rPr>
        <w:fldChar w:fldCharType="end"/>
      </w:r>
      <w:r w:rsidR="00E450E6" w:rsidRPr="006117A5">
        <w:rPr>
          <w:rFonts w:ascii="Book Antiqua" w:hAnsi="Book Antiqua" w:cs="Times New Roman"/>
          <w:sz w:val="24"/>
          <w:szCs w:val="24"/>
        </w:rPr>
        <w:t>.</w:t>
      </w:r>
      <w:r w:rsidR="00F2053D" w:rsidRPr="006117A5">
        <w:rPr>
          <w:rFonts w:ascii="Book Antiqua" w:hAnsi="Book Antiqua" w:cs="Times New Roman"/>
          <w:sz w:val="24"/>
          <w:szCs w:val="24"/>
        </w:rPr>
        <w:t xml:space="preserve"> LS measurements by 2D-SWE in these p</w:t>
      </w:r>
      <w:r w:rsidR="00E450E6" w:rsidRPr="006117A5">
        <w:rPr>
          <w:rFonts w:ascii="Book Antiqua" w:hAnsi="Book Antiqua" w:cs="Times New Roman"/>
          <w:sz w:val="24"/>
          <w:szCs w:val="24"/>
        </w:rPr>
        <w:t xml:space="preserve">atients had a relatively high failure </w:t>
      </w:r>
      <w:r w:rsidR="00F2053D" w:rsidRPr="006117A5">
        <w:rPr>
          <w:rFonts w:ascii="Book Antiqua" w:hAnsi="Book Antiqua" w:cs="Times New Roman"/>
          <w:sz w:val="24"/>
          <w:szCs w:val="24"/>
        </w:rPr>
        <w:t>ra</w:t>
      </w:r>
      <w:r w:rsidR="00A92509" w:rsidRPr="006117A5">
        <w:rPr>
          <w:rFonts w:ascii="Book Antiqua" w:hAnsi="Book Antiqua" w:cs="Times New Roman"/>
          <w:sz w:val="24"/>
          <w:szCs w:val="24"/>
        </w:rPr>
        <w:t xml:space="preserve">te </w:t>
      </w:r>
      <w:r w:rsidR="00163E90" w:rsidRPr="006117A5">
        <w:rPr>
          <w:rFonts w:ascii="Book Antiqua" w:hAnsi="Book Antiqua" w:cs="Times New Roman"/>
          <w:sz w:val="24"/>
          <w:szCs w:val="24"/>
        </w:rPr>
        <w:t>(</w:t>
      </w:r>
      <w:r w:rsidR="00E56573" w:rsidRPr="006117A5">
        <w:rPr>
          <w:rFonts w:ascii="Book Antiqua" w:hAnsi="Book Antiqua" w:cs="Times New Roman"/>
          <w:sz w:val="24"/>
          <w:szCs w:val="24"/>
        </w:rPr>
        <w:t>2.7</w:t>
      </w:r>
      <w:r w:rsidR="00114D61" w:rsidRPr="006117A5">
        <w:rPr>
          <w:rFonts w:ascii="Book Antiqua" w:hAnsi="Book Antiqua" w:cs="Times New Roman"/>
          <w:sz w:val="24"/>
          <w:szCs w:val="24"/>
        </w:rPr>
        <w:t>%</w:t>
      </w:r>
      <w:r w:rsidR="00E56573" w:rsidRPr="006117A5">
        <w:rPr>
          <w:rFonts w:ascii="Book Antiqua" w:hAnsi="Book Antiqua" w:cs="Times New Roman"/>
          <w:sz w:val="24"/>
          <w:szCs w:val="24"/>
        </w:rPr>
        <w:t>-13%</w:t>
      </w:r>
      <w:r w:rsidR="00163E90" w:rsidRPr="006117A5">
        <w:rPr>
          <w:rFonts w:ascii="Book Antiqua" w:hAnsi="Book Antiqua" w:cs="Times New Roman"/>
          <w:sz w:val="24"/>
          <w:szCs w:val="24"/>
        </w:rPr>
        <w:t>)</w:t>
      </w:r>
      <w:r w:rsidR="00E450E6" w:rsidRPr="006117A5">
        <w:rPr>
          <w:rFonts w:ascii="Book Antiqua" w:hAnsi="Book Antiqua" w:cs="Times New Roman"/>
          <w:sz w:val="24"/>
          <w:szCs w:val="24"/>
        </w:rPr>
        <w:t xml:space="preserve"> because of </w:t>
      </w:r>
      <w:r w:rsidR="00F2053D" w:rsidRPr="006117A5">
        <w:rPr>
          <w:rFonts w:ascii="Book Antiqua" w:hAnsi="Book Antiqua" w:cs="Times New Roman"/>
          <w:sz w:val="24"/>
          <w:szCs w:val="24"/>
        </w:rPr>
        <w:t>the</w:t>
      </w:r>
      <w:r w:rsidR="00A92509" w:rsidRPr="006117A5">
        <w:rPr>
          <w:rFonts w:ascii="Book Antiqua" w:hAnsi="Book Antiqua" w:cs="Times New Roman"/>
          <w:sz w:val="24"/>
          <w:szCs w:val="24"/>
        </w:rPr>
        <w:t xml:space="preserve"> </w:t>
      </w:r>
      <w:r w:rsidR="00E450E6" w:rsidRPr="006117A5">
        <w:rPr>
          <w:rFonts w:ascii="Book Antiqua" w:hAnsi="Book Antiqua" w:cs="Times New Roman"/>
          <w:sz w:val="24"/>
          <w:szCs w:val="24"/>
        </w:rPr>
        <w:t>high</w:t>
      </w:r>
      <w:r w:rsidR="003C7182" w:rsidRPr="006117A5">
        <w:rPr>
          <w:rFonts w:ascii="Book Antiqua" w:hAnsi="Book Antiqua" w:cs="Times New Roman"/>
          <w:sz w:val="24"/>
          <w:szCs w:val="24"/>
        </w:rPr>
        <w:t>er</w:t>
      </w:r>
      <w:r w:rsidR="00E450E6" w:rsidRPr="006117A5">
        <w:rPr>
          <w:rFonts w:ascii="Book Antiqua" w:hAnsi="Book Antiqua" w:cs="Times New Roman"/>
          <w:sz w:val="24"/>
          <w:szCs w:val="24"/>
        </w:rPr>
        <w:t xml:space="preserve"> BMI</w:t>
      </w:r>
      <w:r w:rsidR="00A92509" w:rsidRPr="006117A5">
        <w:rPr>
          <w:rFonts w:ascii="Book Antiqua" w:hAnsi="Book Antiqua" w:cs="Times New Roman"/>
          <w:sz w:val="24"/>
          <w:szCs w:val="24"/>
        </w:rPr>
        <w:t>s</w:t>
      </w:r>
      <w:r w:rsidR="00F2053D" w:rsidRPr="006117A5">
        <w:rPr>
          <w:rFonts w:ascii="Book Antiqua" w:hAnsi="Book Antiqua" w:cs="Times New Roman"/>
          <w:sz w:val="24"/>
          <w:szCs w:val="24"/>
        </w:rPr>
        <w:t xml:space="preserve"> in these patients</w:t>
      </w:r>
      <w:r w:rsidR="00431149" w:rsidRPr="006117A5">
        <w:rPr>
          <w:rFonts w:ascii="Book Antiqua" w:hAnsi="Book Antiqua" w:cs="Times New Roman"/>
          <w:sz w:val="24"/>
          <w:szCs w:val="24"/>
        </w:rPr>
        <w:fldChar w:fldCharType="begin">
          <w:fldData xml:space="preserve">PEVuZE5vdGU+PENpdGU+PEF1dGhvcj5UYWtldWNoaTwvQXV0aG9yPjxZZWFyPjIwMTg8L1llYXI+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==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PEVuZE5vdGU+PENpdGU+PEF1dGhvcj5UYWtldWNoaTwvQXV0aG9yPjxZZWFyPjIwMTg8L1llYXI+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==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31149" w:rsidRPr="006117A5">
        <w:rPr>
          <w:rFonts w:ascii="Book Antiqua" w:hAnsi="Book Antiqua" w:cs="Times New Roman"/>
          <w:sz w:val="24"/>
          <w:szCs w:val="24"/>
        </w:rPr>
      </w:r>
      <w:r w:rsidR="00431149" w:rsidRPr="006117A5">
        <w:rPr>
          <w:rFonts w:ascii="Book Antiqua" w:hAnsi="Book Antiqua" w:cs="Times New Roman"/>
          <w:sz w:val="24"/>
          <w:szCs w:val="24"/>
        </w:rPr>
        <w:fldChar w:fldCharType="separate"/>
      </w:r>
      <w:r w:rsidR="00553F40">
        <w:rPr>
          <w:rFonts w:ascii="Book Antiqua" w:hAnsi="Book Antiqua" w:cs="Times New Roman"/>
          <w:noProof/>
          <w:sz w:val="24"/>
          <w:szCs w:val="24"/>
          <w:vertAlign w:val="superscript"/>
        </w:rPr>
        <w:t>[20,</w:t>
      </w:r>
      <w:r w:rsidR="004A674A" w:rsidRPr="006117A5">
        <w:rPr>
          <w:rFonts w:ascii="Book Antiqua" w:hAnsi="Book Antiqua" w:cs="Times New Roman"/>
          <w:noProof/>
          <w:sz w:val="24"/>
          <w:szCs w:val="24"/>
          <w:vertAlign w:val="superscript"/>
        </w:rPr>
        <w:t>58]</w:t>
      </w:r>
      <w:r w:rsidR="00431149" w:rsidRPr="006117A5">
        <w:rPr>
          <w:rFonts w:ascii="Book Antiqua" w:hAnsi="Book Antiqua" w:cs="Times New Roman"/>
          <w:sz w:val="24"/>
          <w:szCs w:val="24"/>
        </w:rPr>
        <w:fldChar w:fldCharType="end"/>
      </w:r>
      <w:r w:rsidR="00163E90" w:rsidRPr="006117A5">
        <w:rPr>
          <w:rFonts w:ascii="Book Antiqua" w:hAnsi="Book Antiqua" w:cs="Times New Roman"/>
          <w:sz w:val="24"/>
          <w:szCs w:val="24"/>
        </w:rPr>
        <w:t xml:space="preserve">. </w:t>
      </w:r>
      <w:r w:rsidR="00F2053D" w:rsidRPr="006117A5">
        <w:rPr>
          <w:rFonts w:ascii="Book Antiqua" w:hAnsi="Book Antiqua" w:cs="Times New Roman"/>
          <w:sz w:val="24"/>
          <w:szCs w:val="24"/>
        </w:rPr>
        <w:t>D</w:t>
      </w:r>
      <w:r w:rsidR="00A97F31" w:rsidRPr="006117A5">
        <w:rPr>
          <w:rFonts w:ascii="Book Antiqua" w:hAnsi="Book Antiqua" w:cs="Times New Roman"/>
          <w:sz w:val="24"/>
          <w:szCs w:val="24"/>
        </w:rPr>
        <w:t>iagnostic performance in predicting</w:t>
      </w:r>
      <w:r w:rsidR="00E56573" w:rsidRPr="006117A5">
        <w:rPr>
          <w:rFonts w:ascii="Book Antiqua" w:hAnsi="Book Antiqua" w:cs="Times New Roman"/>
          <w:sz w:val="24"/>
          <w:szCs w:val="24"/>
        </w:rPr>
        <w:t xml:space="preserve"> each fibrosis stage was relatively low, and</w:t>
      </w:r>
      <w:r w:rsidR="00A97F31" w:rsidRPr="006117A5">
        <w:rPr>
          <w:rFonts w:ascii="Book Antiqua" w:hAnsi="Book Antiqua" w:cs="Times New Roman"/>
          <w:sz w:val="24"/>
          <w:szCs w:val="24"/>
        </w:rPr>
        <w:t xml:space="preserve"> the cut-off value</w:t>
      </w:r>
      <w:r w:rsidR="00A92509" w:rsidRPr="006117A5">
        <w:rPr>
          <w:rFonts w:ascii="Book Antiqua" w:hAnsi="Book Antiqua" w:cs="Times New Roman"/>
          <w:sz w:val="24"/>
          <w:szCs w:val="24"/>
        </w:rPr>
        <w:t>s</w:t>
      </w:r>
      <w:r w:rsidR="00A97F31" w:rsidRPr="006117A5">
        <w:rPr>
          <w:rFonts w:ascii="Book Antiqua" w:hAnsi="Book Antiqua" w:cs="Times New Roman"/>
          <w:sz w:val="24"/>
          <w:szCs w:val="24"/>
        </w:rPr>
        <w:t xml:space="preserve"> of </w:t>
      </w:r>
      <w:r w:rsidR="00A92509" w:rsidRPr="006117A5">
        <w:rPr>
          <w:rFonts w:ascii="Book Antiqua" w:hAnsi="Book Antiqua" w:cs="Times New Roman"/>
          <w:sz w:val="24"/>
          <w:szCs w:val="24"/>
        </w:rPr>
        <w:t xml:space="preserve">the </w:t>
      </w:r>
      <w:r w:rsidR="00A97F31" w:rsidRPr="006117A5">
        <w:rPr>
          <w:rFonts w:ascii="Book Antiqua" w:hAnsi="Book Antiqua" w:cs="Times New Roman"/>
          <w:sz w:val="24"/>
          <w:szCs w:val="24"/>
        </w:rPr>
        <w:t>fibrosis stage</w:t>
      </w:r>
      <w:r w:rsidR="00A92509" w:rsidRPr="006117A5">
        <w:rPr>
          <w:rFonts w:ascii="Book Antiqua" w:hAnsi="Book Antiqua" w:cs="Times New Roman"/>
          <w:sz w:val="24"/>
          <w:szCs w:val="24"/>
        </w:rPr>
        <w:t>s</w:t>
      </w:r>
      <w:r w:rsidR="00A97F31" w:rsidRPr="006117A5">
        <w:rPr>
          <w:rFonts w:ascii="Book Antiqua" w:hAnsi="Book Antiqua" w:cs="Times New Roman"/>
          <w:sz w:val="24"/>
          <w:szCs w:val="24"/>
        </w:rPr>
        <w:t xml:space="preserve"> differe</w:t>
      </w:r>
      <w:r w:rsidR="00A92509" w:rsidRPr="006117A5">
        <w:rPr>
          <w:rFonts w:ascii="Book Antiqua" w:hAnsi="Book Antiqua" w:cs="Times New Roman"/>
          <w:sz w:val="24"/>
          <w:szCs w:val="24"/>
        </w:rPr>
        <w:t>d between the studies</w:t>
      </w:r>
      <w:r w:rsidR="00431149" w:rsidRPr="006117A5">
        <w:rPr>
          <w:rFonts w:ascii="Book Antiqua" w:hAnsi="Book Antiqua" w:cs="Times New Roman"/>
          <w:sz w:val="24"/>
          <w:szCs w:val="24"/>
        </w:rPr>
        <w:fldChar w:fldCharType="begin">
          <w:fldData xml:space="preserve">PEVuZE5vdGU+PENpdGU+PEF1dGhvcj5DYXNzaW5vdHRvPC9BdXRob3I+PFllYXI+MjAxNjwvWWVh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PEVuZE5vdGU+PENpdGU+PEF1dGhvcj5DYXNzaW5vdHRvPC9BdXRob3I+PFllYXI+MjAxNjwvWWVh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31149" w:rsidRPr="006117A5">
        <w:rPr>
          <w:rFonts w:ascii="Book Antiqua" w:hAnsi="Book Antiqua" w:cs="Times New Roman"/>
          <w:sz w:val="24"/>
          <w:szCs w:val="24"/>
        </w:rPr>
      </w:r>
      <w:r w:rsidR="00431149" w:rsidRPr="006117A5">
        <w:rPr>
          <w:rFonts w:ascii="Book Antiqua" w:hAnsi="Book Antiqua" w:cs="Times New Roman"/>
          <w:sz w:val="24"/>
          <w:szCs w:val="24"/>
        </w:rPr>
        <w:fldChar w:fldCharType="separate"/>
      </w:r>
      <w:r w:rsidR="00553F40">
        <w:rPr>
          <w:rFonts w:ascii="Book Antiqua" w:hAnsi="Book Antiqua" w:cs="Times New Roman"/>
          <w:noProof/>
          <w:sz w:val="24"/>
          <w:szCs w:val="24"/>
          <w:vertAlign w:val="superscript"/>
        </w:rPr>
        <w:t>[20,49,</w:t>
      </w:r>
      <w:r w:rsidR="004A674A" w:rsidRPr="006117A5">
        <w:rPr>
          <w:rFonts w:ascii="Book Antiqua" w:hAnsi="Book Antiqua" w:cs="Times New Roman"/>
          <w:noProof/>
          <w:sz w:val="24"/>
          <w:szCs w:val="24"/>
          <w:vertAlign w:val="superscript"/>
        </w:rPr>
        <w:t>58]</w:t>
      </w:r>
      <w:r w:rsidR="00431149" w:rsidRPr="006117A5">
        <w:rPr>
          <w:rFonts w:ascii="Book Antiqua" w:hAnsi="Book Antiqua" w:cs="Times New Roman"/>
          <w:sz w:val="24"/>
          <w:szCs w:val="24"/>
        </w:rPr>
        <w:fldChar w:fldCharType="end"/>
      </w:r>
      <w:r w:rsidR="00A97F31" w:rsidRPr="006117A5">
        <w:rPr>
          <w:rFonts w:ascii="Book Antiqua" w:hAnsi="Book Antiqua" w:cs="Times New Roman"/>
          <w:sz w:val="24"/>
          <w:szCs w:val="24"/>
        </w:rPr>
        <w:t>. This suggests that steatosis may have an effect on liver stiffness measurement</w:t>
      </w:r>
      <w:r w:rsidR="00A92509" w:rsidRPr="006117A5">
        <w:rPr>
          <w:rFonts w:ascii="Book Antiqua" w:hAnsi="Book Antiqua" w:cs="Times New Roman"/>
          <w:sz w:val="24"/>
          <w:szCs w:val="24"/>
        </w:rPr>
        <w:t>s,</w:t>
      </w:r>
      <w:r w:rsidR="00A97F31" w:rsidRPr="006117A5">
        <w:rPr>
          <w:rFonts w:ascii="Book Antiqua" w:hAnsi="Book Antiqua" w:cs="Times New Roman"/>
          <w:sz w:val="24"/>
          <w:szCs w:val="24"/>
        </w:rPr>
        <w:t xml:space="preserve"> and further studies are </w:t>
      </w:r>
      <w:r w:rsidR="00553F40">
        <w:rPr>
          <w:rFonts w:ascii="Book Antiqua" w:hAnsi="Book Antiqua" w:cs="Times New Roman"/>
          <w:sz w:val="24"/>
          <w:szCs w:val="24"/>
        </w:rPr>
        <w:t>needed</w:t>
      </w:r>
      <w:r w:rsidR="00431149" w:rsidRPr="006117A5">
        <w:rPr>
          <w:rFonts w:ascii="Book Antiqua" w:hAnsi="Book Antiqua" w:cs="Times New Roman"/>
          <w:sz w:val="24"/>
          <w:szCs w:val="24"/>
        </w:rPr>
        <w:fldChar w:fldCharType="begin">
          <w:fldData xml:space="preserve">PEVuZE5vdGU+PENpdGU+PEF1dGhvcj5UYWtldWNoaTwvQXV0aG9yPjxZZWFyPjIwMTg8L1llYXI+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PEVuZE5vdGU+PENpdGU+PEF1dGhvcj5UYWtldWNoaTwvQXV0aG9yPjxZZWFyPjIwMTg8L1llYXI+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31149" w:rsidRPr="006117A5">
        <w:rPr>
          <w:rFonts w:ascii="Book Antiqua" w:hAnsi="Book Antiqua" w:cs="Times New Roman"/>
          <w:sz w:val="24"/>
          <w:szCs w:val="24"/>
        </w:rPr>
      </w:r>
      <w:r w:rsidR="00431149"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[58]</w:t>
      </w:r>
      <w:r w:rsidR="00431149" w:rsidRPr="006117A5">
        <w:rPr>
          <w:rFonts w:ascii="Book Antiqua" w:hAnsi="Book Antiqua" w:cs="Times New Roman"/>
          <w:sz w:val="24"/>
          <w:szCs w:val="24"/>
        </w:rPr>
        <w:fldChar w:fldCharType="end"/>
      </w:r>
      <w:r w:rsidR="00A97F31" w:rsidRPr="006117A5">
        <w:rPr>
          <w:rFonts w:ascii="Book Antiqua" w:hAnsi="Book Antiqua" w:cs="Times New Roman"/>
          <w:sz w:val="24"/>
          <w:szCs w:val="24"/>
        </w:rPr>
        <w:t xml:space="preserve">. </w:t>
      </w:r>
    </w:p>
    <w:p w14:paraId="041B82D5" w14:textId="72EB608C" w:rsidR="00E450E6" w:rsidRPr="006117A5" w:rsidRDefault="00A15420" w:rsidP="00553F40">
      <w:pPr>
        <w:wordWrap/>
        <w:snapToGrid w:val="0"/>
        <w:spacing w:after="0" w:line="360" w:lineRule="auto"/>
        <w:ind w:firstLineChars="100" w:firstLine="240"/>
        <w:rPr>
          <w:rFonts w:ascii="Book Antiqua" w:hAnsi="Book Antiqua" w:cs="Times New Roman"/>
          <w:sz w:val="24"/>
          <w:szCs w:val="24"/>
        </w:rPr>
      </w:pPr>
      <w:r w:rsidRPr="006117A5">
        <w:rPr>
          <w:rFonts w:ascii="Book Antiqua" w:hAnsi="Book Antiqua" w:cs="Times New Roman"/>
          <w:sz w:val="24"/>
          <w:szCs w:val="24"/>
        </w:rPr>
        <w:t>The</w:t>
      </w:r>
      <w:r w:rsidR="0082412E" w:rsidRPr="006117A5">
        <w:rPr>
          <w:rFonts w:ascii="Book Antiqua" w:hAnsi="Book Antiqua" w:cs="Times New Roman"/>
          <w:sz w:val="24"/>
          <w:szCs w:val="24"/>
        </w:rPr>
        <w:t xml:space="preserve"> only study </w:t>
      </w:r>
      <w:r w:rsidRPr="006117A5">
        <w:rPr>
          <w:rFonts w:ascii="Book Antiqua" w:hAnsi="Book Antiqua" w:cs="Times New Roman"/>
          <w:sz w:val="24"/>
          <w:szCs w:val="24"/>
        </w:rPr>
        <w:t xml:space="preserve">of patients with alcoholic liver disease </w:t>
      </w:r>
      <w:r w:rsidR="0082412E" w:rsidRPr="006117A5">
        <w:rPr>
          <w:rFonts w:ascii="Book Antiqua" w:hAnsi="Book Antiqua" w:cs="Times New Roman"/>
          <w:sz w:val="24"/>
          <w:szCs w:val="24"/>
        </w:rPr>
        <w:t xml:space="preserve">was </w:t>
      </w:r>
      <w:r w:rsidR="00F2053D" w:rsidRPr="006117A5">
        <w:rPr>
          <w:rFonts w:ascii="Book Antiqua" w:hAnsi="Book Antiqua" w:cs="Times New Roman"/>
          <w:sz w:val="24"/>
          <w:szCs w:val="24"/>
        </w:rPr>
        <w:t xml:space="preserve">one </w:t>
      </w:r>
      <w:r w:rsidR="0082412E" w:rsidRPr="006117A5">
        <w:rPr>
          <w:rFonts w:ascii="Book Antiqua" w:hAnsi="Book Antiqua" w:cs="Times New Roman"/>
          <w:sz w:val="24"/>
          <w:szCs w:val="24"/>
        </w:rPr>
        <w:t xml:space="preserve">performed by Thiele </w:t>
      </w:r>
      <w:r w:rsidR="0082412E" w:rsidRPr="00553F40">
        <w:rPr>
          <w:rFonts w:ascii="Book Antiqua" w:hAnsi="Book Antiqua" w:cs="Times New Roman"/>
          <w:i/>
          <w:sz w:val="24"/>
          <w:szCs w:val="24"/>
        </w:rPr>
        <w:t>et al</w:t>
      </w:r>
      <w:r w:rsidR="00431149" w:rsidRPr="006117A5">
        <w:rPr>
          <w:rFonts w:ascii="Book Antiqua" w:hAnsi="Book Antiqua" w:cs="Times New Roman"/>
          <w:sz w:val="24"/>
          <w:szCs w:val="24"/>
        </w:rPr>
        <w:fldChar w:fldCharType="begin">
          <w:fldData xml:space="preserve">PEVuZE5vdGU+PENpdGU+PEF1dGhvcj5UaGllbGU8L0F1dGhvcj48WWVhcj4yMDE2PC9ZZWFyPjxS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=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PEVuZE5vdGU+PENpdGU+PEF1dGhvcj5UaGllbGU8L0F1dGhvcj48WWVhcj4yMDE2PC9ZZWFyPjxS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=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31149" w:rsidRPr="006117A5">
        <w:rPr>
          <w:rFonts w:ascii="Book Antiqua" w:hAnsi="Book Antiqua" w:cs="Times New Roman"/>
          <w:sz w:val="24"/>
          <w:szCs w:val="24"/>
        </w:rPr>
      </w:r>
      <w:r w:rsidR="00431149"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[19]</w:t>
      </w:r>
      <w:r w:rsidR="00431149" w:rsidRPr="006117A5">
        <w:rPr>
          <w:rFonts w:ascii="Book Antiqua" w:hAnsi="Book Antiqua" w:cs="Times New Roman"/>
          <w:sz w:val="24"/>
          <w:szCs w:val="24"/>
        </w:rPr>
        <w:fldChar w:fldCharType="end"/>
      </w:r>
      <w:r w:rsidR="0082412E" w:rsidRPr="006117A5">
        <w:rPr>
          <w:rFonts w:ascii="Book Antiqua" w:hAnsi="Book Antiqua" w:cs="Times New Roman"/>
          <w:sz w:val="24"/>
          <w:szCs w:val="24"/>
        </w:rPr>
        <w:t xml:space="preserve">. In </w:t>
      </w:r>
      <w:r w:rsidRPr="006117A5">
        <w:rPr>
          <w:rFonts w:ascii="Book Antiqua" w:hAnsi="Book Antiqua" w:cs="Times New Roman"/>
          <w:sz w:val="24"/>
          <w:szCs w:val="24"/>
        </w:rPr>
        <w:t xml:space="preserve">that </w:t>
      </w:r>
      <w:r w:rsidR="0082412E" w:rsidRPr="006117A5">
        <w:rPr>
          <w:rFonts w:ascii="Book Antiqua" w:hAnsi="Book Antiqua" w:cs="Times New Roman"/>
          <w:sz w:val="24"/>
          <w:szCs w:val="24"/>
        </w:rPr>
        <w:t xml:space="preserve">study, SWE </w:t>
      </w:r>
      <w:r w:rsidRPr="006117A5">
        <w:rPr>
          <w:rFonts w:ascii="Book Antiqua" w:hAnsi="Book Antiqua" w:cs="Times New Roman"/>
          <w:sz w:val="24"/>
          <w:szCs w:val="24"/>
        </w:rPr>
        <w:t>had</w:t>
      </w:r>
      <w:r w:rsidR="0082412E" w:rsidRPr="006117A5">
        <w:rPr>
          <w:rFonts w:ascii="Book Antiqua" w:hAnsi="Book Antiqua" w:cs="Times New Roman"/>
          <w:sz w:val="24"/>
          <w:szCs w:val="24"/>
        </w:rPr>
        <w:t xml:space="preserve"> high diagno</w:t>
      </w:r>
      <w:r w:rsidR="00D83C74" w:rsidRPr="006117A5">
        <w:rPr>
          <w:rFonts w:ascii="Book Antiqua" w:hAnsi="Book Antiqua" w:cs="Times New Roman"/>
          <w:sz w:val="24"/>
          <w:szCs w:val="24"/>
        </w:rPr>
        <w:t>stic performance</w:t>
      </w:r>
      <w:r w:rsidR="00F2053D" w:rsidRPr="006117A5">
        <w:rPr>
          <w:rFonts w:ascii="Book Antiqua" w:hAnsi="Book Antiqua" w:cs="Times New Roman"/>
          <w:sz w:val="24"/>
          <w:szCs w:val="24"/>
        </w:rPr>
        <w:t>s</w:t>
      </w:r>
      <w:r w:rsidR="00D83C74" w:rsidRPr="006117A5">
        <w:rPr>
          <w:rFonts w:ascii="Book Antiqua" w:hAnsi="Book Antiqua" w:cs="Times New Roman"/>
          <w:sz w:val="24"/>
          <w:szCs w:val="24"/>
        </w:rPr>
        <w:t xml:space="preserve"> </w:t>
      </w:r>
      <w:r w:rsidRPr="006117A5">
        <w:rPr>
          <w:rFonts w:ascii="Book Antiqua" w:hAnsi="Book Antiqua" w:cs="Times New Roman"/>
          <w:sz w:val="24"/>
          <w:szCs w:val="24"/>
        </w:rPr>
        <w:t xml:space="preserve">with </w:t>
      </w:r>
      <w:r w:rsidR="00D83C74" w:rsidRPr="006117A5">
        <w:rPr>
          <w:rFonts w:ascii="Book Antiqua" w:hAnsi="Book Antiqua" w:cs="Times New Roman"/>
          <w:sz w:val="24"/>
          <w:szCs w:val="24"/>
        </w:rPr>
        <w:t>AUC</w:t>
      </w:r>
      <w:r w:rsidR="00F2053D" w:rsidRPr="006117A5">
        <w:rPr>
          <w:rFonts w:ascii="Book Antiqua" w:hAnsi="Book Antiqua" w:cs="Times New Roman"/>
          <w:sz w:val="24"/>
          <w:szCs w:val="24"/>
        </w:rPr>
        <w:t>s</w:t>
      </w:r>
      <w:r w:rsidR="00D83C74" w:rsidRPr="006117A5">
        <w:rPr>
          <w:rFonts w:ascii="Book Antiqua" w:hAnsi="Book Antiqua" w:cs="Times New Roman"/>
          <w:sz w:val="24"/>
          <w:szCs w:val="24"/>
        </w:rPr>
        <w:t xml:space="preserve"> of 0.94 and</w:t>
      </w:r>
      <w:r w:rsidR="0082412E" w:rsidRPr="006117A5">
        <w:rPr>
          <w:rFonts w:ascii="Book Antiqua" w:hAnsi="Book Antiqua" w:cs="Times New Roman"/>
          <w:sz w:val="24"/>
          <w:szCs w:val="24"/>
        </w:rPr>
        <w:t xml:space="preserve"> 0.95</w:t>
      </w:r>
      <w:r w:rsidRPr="006117A5">
        <w:rPr>
          <w:rFonts w:ascii="Book Antiqua" w:hAnsi="Book Antiqua" w:cs="Times New Roman"/>
          <w:sz w:val="24"/>
          <w:szCs w:val="24"/>
        </w:rPr>
        <w:t xml:space="preserve">, respectively, </w:t>
      </w:r>
      <w:r w:rsidR="00F2053D" w:rsidRPr="006117A5">
        <w:rPr>
          <w:rFonts w:ascii="Book Antiqua" w:hAnsi="Book Antiqua" w:cs="Times New Roman"/>
          <w:sz w:val="24"/>
          <w:szCs w:val="24"/>
        </w:rPr>
        <w:t>for</w:t>
      </w:r>
      <w:r w:rsidR="0082412E" w:rsidRPr="006117A5">
        <w:rPr>
          <w:rFonts w:ascii="Book Antiqua" w:hAnsi="Book Antiqua" w:cs="Times New Roman"/>
          <w:sz w:val="24"/>
          <w:szCs w:val="24"/>
        </w:rPr>
        <w:t xml:space="preserve"> </w:t>
      </w:r>
      <w:r w:rsidR="00F2053D" w:rsidRPr="006117A5">
        <w:rPr>
          <w:rFonts w:ascii="Book Antiqua" w:hAnsi="Book Antiqua" w:cs="Times New Roman"/>
          <w:sz w:val="24"/>
          <w:szCs w:val="24"/>
        </w:rPr>
        <w:t xml:space="preserve">detecting </w:t>
      </w:r>
      <w:r w:rsidR="0082412E" w:rsidRPr="006117A5">
        <w:rPr>
          <w:rFonts w:ascii="Book Antiqua" w:hAnsi="Book Antiqua" w:cs="Times New Roman"/>
          <w:sz w:val="24"/>
          <w:szCs w:val="24"/>
        </w:rPr>
        <w:t>significant fibrosis (Ishak fibrosis stage ≥</w:t>
      </w:r>
      <w:r w:rsidR="00553F40">
        <w:rPr>
          <w:rFonts w:ascii="Book Antiqua" w:eastAsia="SimSun" w:hAnsi="Book Antiqua" w:cs="Times New Roman" w:hint="eastAsia"/>
          <w:sz w:val="24"/>
          <w:szCs w:val="24"/>
          <w:lang w:eastAsia="zh-CN"/>
        </w:rPr>
        <w:t xml:space="preserve"> </w:t>
      </w:r>
      <w:r w:rsidR="0082412E" w:rsidRPr="006117A5">
        <w:rPr>
          <w:rFonts w:ascii="Book Antiqua" w:hAnsi="Book Antiqua" w:cs="Times New Roman"/>
          <w:sz w:val="24"/>
          <w:szCs w:val="24"/>
        </w:rPr>
        <w:t>3) and cirrhosis (Ishak fibrosis stage ≥</w:t>
      </w:r>
      <w:r w:rsidR="00553F40">
        <w:rPr>
          <w:rFonts w:ascii="Book Antiqua" w:eastAsia="SimSun" w:hAnsi="Book Antiqua" w:cs="Times New Roman" w:hint="eastAsia"/>
          <w:sz w:val="24"/>
          <w:szCs w:val="24"/>
          <w:lang w:eastAsia="zh-CN"/>
        </w:rPr>
        <w:t xml:space="preserve"> </w:t>
      </w:r>
      <w:r w:rsidR="0082412E" w:rsidRPr="006117A5">
        <w:rPr>
          <w:rFonts w:ascii="Book Antiqua" w:hAnsi="Book Antiqua" w:cs="Times New Roman"/>
          <w:sz w:val="24"/>
          <w:szCs w:val="24"/>
        </w:rPr>
        <w:t>5)</w:t>
      </w:r>
      <w:r w:rsidR="00431149" w:rsidRPr="006117A5">
        <w:rPr>
          <w:rFonts w:ascii="Book Antiqua" w:hAnsi="Book Antiqua" w:cs="Times New Roman"/>
          <w:sz w:val="24"/>
          <w:szCs w:val="24"/>
        </w:rPr>
        <w:fldChar w:fldCharType="begin">
          <w:fldData xml:space="preserve">PEVuZE5vdGU+PENpdGU+PEF1dGhvcj5UaGllbGU8L0F1dGhvcj48WWVhcj4yMDE2PC9ZZWFyPjxS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=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PEVuZE5vdGU+PENpdGU+PEF1dGhvcj5UaGllbGU8L0F1dGhvcj48WWVhcj4yMDE2PC9ZZWFyPjxS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=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31149" w:rsidRPr="006117A5">
        <w:rPr>
          <w:rFonts w:ascii="Book Antiqua" w:hAnsi="Book Antiqua" w:cs="Times New Roman"/>
          <w:sz w:val="24"/>
          <w:szCs w:val="24"/>
        </w:rPr>
      </w:r>
      <w:r w:rsidR="00431149"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[19]</w:t>
      </w:r>
      <w:r w:rsidR="00431149" w:rsidRPr="006117A5">
        <w:rPr>
          <w:rFonts w:ascii="Book Antiqua" w:hAnsi="Book Antiqua" w:cs="Times New Roman"/>
          <w:sz w:val="24"/>
          <w:szCs w:val="24"/>
        </w:rPr>
        <w:fldChar w:fldCharType="end"/>
      </w:r>
      <w:r w:rsidR="0082412E" w:rsidRPr="006117A5">
        <w:rPr>
          <w:rFonts w:ascii="Book Antiqua" w:hAnsi="Book Antiqua" w:cs="Times New Roman"/>
          <w:sz w:val="24"/>
          <w:szCs w:val="24"/>
        </w:rPr>
        <w:t>.</w:t>
      </w:r>
      <w:r w:rsidR="00D83C74" w:rsidRPr="006117A5">
        <w:rPr>
          <w:rFonts w:ascii="Book Antiqua" w:hAnsi="Book Antiqua" w:cs="Times New Roman"/>
          <w:sz w:val="24"/>
          <w:szCs w:val="24"/>
        </w:rPr>
        <w:t xml:space="preserve"> In addition, </w:t>
      </w:r>
      <w:r w:rsidR="00F2053D" w:rsidRPr="006117A5">
        <w:rPr>
          <w:rFonts w:ascii="Book Antiqua" w:hAnsi="Book Antiqua" w:cs="Times New Roman"/>
          <w:sz w:val="24"/>
          <w:szCs w:val="24"/>
        </w:rPr>
        <w:t xml:space="preserve">the </w:t>
      </w:r>
      <w:r w:rsidRPr="006117A5">
        <w:rPr>
          <w:rFonts w:ascii="Book Antiqua" w:hAnsi="Book Antiqua" w:cs="Times New Roman"/>
          <w:sz w:val="24"/>
          <w:szCs w:val="24"/>
        </w:rPr>
        <w:t xml:space="preserve">cutoff </w:t>
      </w:r>
      <w:r w:rsidR="00D83C74" w:rsidRPr="006117A5">
        <w:rPr>
          <w:rFonts w:ascii="Book Antiqua" w:hAnsi="Book Antiqua" w:cs="Times New Roman"/>
          <w:sz w:val="24"/>
          <w:szCs w:val="24"/>
        </w:rPr>
        <w:t>value</w:t>
      </w:r>
      <w:r w:rsidRPr="006117A5">
        <w:rPr>
          <w:rFonts w:ascii="Book Antiqua" w:hAnsi="Book Antiqua" w:cs="Times New Roman"/>
          <w:sz w:val="24"/>
          <w:szCs w:val="24"/>
        </w:rPr>
        <w:t>s for</w:t>
      </w:r>
      <w:r w:rsidR="00D83C74" w:rsidRPr="006117A5">
        <w:rPr>
          <w:rFonts w:ascii="Book Antiqua" w:hAnsi="Book Antiqua" w:cs="Times New Roman"/>
          <w:sz w:val="24"/>
          <w:szCs w:val="24"/>
        </w:rPr>
        <w:t xml:space="preserve"> predicting </w:t>
      </w:r>
      <w:r w:rsidRPr="006117A5">
        <w:rPr>
          <w:rFonts w:ascii="Book Antiqua" w:hAnsi="Book Antiqua" w:cs="Times New Roman"/>
          <w:sz w:val="24"/>
          <w:szCs w:val="24"/>
        </w:rPr>
        <w:t xml:space="preserve">the </w:t>
      </w:r>
      <w:r w:rsidR="00D83C74" w:rsidRPr="006117A5">
        <w:rPr>
          <w:rFonts w:ascii="Book Antiqua" w:hAnsi="Book Antiqua" w:cs="Times New Roman"/>
          <w:sz w:val="24"/>
          <w:szCs w:val="24"/>
        </w:rPr>
        <w:t>fibrosis stage</w:t>
      </w:r>
      <w:r w:rsidRPr="006117A5">
        <w:rPr>
          <w:rFonts w:ascii="Book Antiqua" w:hAnsi="Book Antiqua" w:cs="Times New Roman"/>
          <w:sz w:val="24"/>
          <w:szCs w:val="24"/>
        </w:rPr>
        <w:t>s</w:t>
      </w:r>
      <w:r w:rsidR="00D83C74" w:rsidRPr="006117A5">
        <w:rPr>
          <w:rFonts w:ascii="Book Antiqua" w:hAnsi="Book Antiqua" w:cs="Times New Roman"/>
          <w:sz w:val="24"/>
          <w:szCs w:val="24"/>
        </w:rPr>
        <w:t xml:space="preserve"> </w:t>
      </w:r>
      <w:r w:rsidR="00F2053D" w:rsidRPr="006117A5">
        <w:rPr>
          <w:rFonts w:ascii="Book Antiqua" w:hAnsi="Book Antiqua" w:cs="Times New Roman"/>
          <w:sz w:val="24"/>
          <w:szCs w:val="24"/>
        </w:rPr>
        <w:t xml:space="preserve">there were higher than in </w:t>
      </w:r>
      <w:r w:rsidR="00D83C74" w:rsidRPr="006117A5">
        <w:rPr>
          <w:rFonts w:ascii="Book Antiqua" w:hAnsi="Book Antiqua" w:cs="Times New Roman"/>
          <w:sz w:val="24"/>
          <w:szCs w:val="24"/>
        </w:rPr>
        <w:t xml:space="preserve">other </w:t>
      </w:r>
      <w:r w:rsidR="00F2053D" w:rsidRPr="006117A5">
        <w:rPr>
          <w:rFonts w:ascii="Book Antiqua" w:hAnsi="Book Antiqua" w:cs="Times New Roman"/>
          <w:sz w:val="24"/>
          <w:szCs w:val="24"/>
        </w:rPr>
        <w:t>diseases</w:t>
      </w:r>
      <w:r w:rsidR="00D83C74" w:rsidRPr="006117A5">
        <w:rPr>
          <w:rFonts w:ascii="Book Antiqua" w:hAnsi="Book Antiqua" w:cs="Times New Roman"/>
          <w:sz w:val="24"/>
          <w:szCs w:val="24"/>
        </w:rPr>
        <w:t xml:space="preserve">, particularly </w:t>
      </w:r>
      <w:r w:rsidR="00F2053D" w:rsidRPr="006117A5">
        <w:rPr>
          <w:rFonts w:ascii="Book Antiqua" w:hAnsi="Book Antiqua" w:cs="Times New Roman"/>
          <w:sz w:val="24"/>
          <w:szCs w:val="24"/>
        </w:rPr>
        <w:t xml:space="preserve">in </w:t>
      </w:r>
      <w:r w:rsidR="00D83C74" w:rsidRPr="006117A5">
        <w:rPr>
          <w:rFonts w:ascii="Book Antiqua" w:hAnsi="Book Antiqua" w:cs="Times New Roman"/>
          <w:sz w:val="24"/>
          <w:szCs w:val="24"/>
        </w:rPr>
        <w:t>chronic viral hepatitis</w:t>
      </w:r>
      <w:r w:rsidRPr="006117A5">
        <w:rPr>
          <w:rFonts w:ascii="Book Antiqua" w:hAnsi="Book Antiqua" w:cs="Times New Roman"/>
          <w:sz w:val="24"/>
          <w:szCs w:val="24"/>
        </w:rPr>
        <w:t>;</w:t>
      </w:r>
      <w:r w:rsidR="00D83C74" w:rsidRPr="006117A5">
        <w:rPr>
          <w:rFonts w:ascii="Book Antiqua" w:hAnsi="Book Antiqua" w:cs="Times New Roman"/>
          <w:sz w:val="24"/>
          <w:szCs w:val="24"/>
        </w:rPr>
        <w:t xml:space="preserve"> liver injury </w:t>
      </w:r>
      <w:r w:rsidRPr="006117A5">
        <w:rPr>
          <w:rFonts w:ascii="Book Antiqua" w:hAnsi="Book Antiqua" w:cs="Times New Roman"/>
          <w:sz w:val="24"/>
          <w:szCs w:val="24"/>
        </w:rPr>
        <w:t xml:space="preserve">in </w:t>
      </w:r>
      <w:r w:rsidR="00D83C74" w:rsidRPr="006117A5">
        <w:rPr>
          <w:rFonts w:ascii="Book Antiqua" w:hAnsi="Book Antiqua" w:cs="Times New Roman"/>
          <w:sz w:val="24"/>
          <w:szCs w:val="24"/>
        </w:rPr>
        <w:t xml:space="preserve">alcoholic liver disease </w:t>
      </w:r>
      <w:r w:rsidR="00F2053D" w:rsidRPr="006117A5">
        <w:rPr>
          <w:rFonts w:ascii="Book Antiqua" w:hAnsi="Book Antiqua" w:cs="Times New Roman"/>
          <w:sz w:val="24"/>
          <w:szCs w:val="24"/>
        </w:rPr>
        <w:t xml:space="preserve">is </w:t>
      </w:r>
      <w:r w:rsidR="00F842EC" w:rsidRPr="006117A5">
        <w:rPr>
          <w:rFonts w:ascii="Book Antiqua" w:hAnsi="Book Antiqua" w:cs="Times New Roman"/>
          <w:sz w:val="24"/>
          <w:szCs w:val="24"/>
        </w:rPr>
        <w:t xml:space="preserve">associated with </w:t>
      </w:r>
      <w:r w:rsidR="00D83C74" w:rsidRPr="006117A5">
        <w:rPr>
          <w:rFonts w:ascii="Book Antiqua" w:hAnsi="Book Antiqua" w:cs="Times New Roman"/>
          <w:sz w:val="24"/>
          <w:szCs w:val="24"/>
        </w:rPr>
        <w:t>relatively high</w:t>
      </w:r>
      <w:r w:rsidR="00F842EC" w:rsidRPr="006117A5">
        <w:rPr>
          <w:rFonts w:ascii="Book Antiqua" w:hAnsi="Book Antiqua" w:cs="Times New Roman"/>
          <w:sz w:val="24"/>
          <w:szCs w:val="24"/>
        </w:rPr>
        <w:t xml:space="preserve"> level</w:t>
      </w:r>
      <w:r w:rsidRPr="006117A5">
        <w:rPr>
          <w:rFonts w:ascii="Book Antiqua" w:hAnsi="Book Antiqua" w:cs="Times New Roman"/>
          <w:sz w:val="24"/>
          <w:szCs w:val="24"/>
        </w:rPr>
        <w:t>s</w:t>
      </w:r>
      <w:r w:rsidR="00F842EC" w:rsidRPr="006117A5">
        <w:rPr>
          <w:rFonts w:ascii="Book Antiqua" w:hAnsi="Book Antiqua" w:cs="Times New Roman"/>
          <w:sz w:val="24"/>
          <w:szCs w:val="24"/>
        </w:rPr>
        <w:t xml:space="preserve"> of</w:t>
      </w:r>
      <w:r w:rsidR="00D83C74" w:rsidRPr="006117A5">
        <w:rPr>
          <w:rFonts w:ascii="Book Antiqua" w:hAnsi="Book Antiqua" w:cs="Times New Roman"/>
          <w:sz w:val="24"/>
          <w:szCs w:val="24"/>
        </w:rPr>
        <w:t xml:space="preserve"> perivenular and pericellular fibrosis with central extension, </w:t>
      </w:r>
      <w:r w:rsidR="00AD7C5C" w:rsidRPr="006117A5">
        <w:rPr>
          <w:rFonts w:ascii="Book Antiqua" w:hAnsi="Book Antiqua" w:cs="Times New Roman"/>
          <w:sz w:val="24"/>
          <w:szCs w:val="24"/>
        </w:rPr>
        <w:t xml:space="preserve">and this </w:t>
      </w:r>
      <w:r w:rsidRPr="006117A5">
        <w:rPr>
          <w:rFonts w:ascii="Book Antiqua" w:hAnsi="Book Antiqua" w:cs="Times New Roman"/>
          <w:sz w:val="24"/>
          <w:szCs w:val="24"/>
        </w:rPr>
        <w:t>may have</w:t>
      </w:r>
      <w:r w:rsidR="00D83C74" w:rsidRPr="006117A5">
        <w:rPr>
          <w:rFonts w:ascii="Book Antiqua" w:hAnsi="Book Antiqua" w:cs="Times New Roman"/>
          <w:sz w:val="24"/>
          <w:szCs w:val="24"/>
        </w:rPr>
        <w:t xml:space="preserve"> result</w:t>
      </w:r>
      <w:r w:rsidR="00F842EC" w:rsidRPr="006117A5">
        <w:rPr>
          <w:rFonts w:ascii="Book Antiqua" w:hAnsi="Book Antiqua" w:cs="Times New Roman"/>
          <w:sz w:val="24"/>
          <w:szCs w:val="24"/>
        </w:rPr>
        <w:t>ed</w:t>
      </w:r>
      <w:r w:rsidR="00D83C74" w:rsidRPr="006117A5">
        <w:rPr>
          <w:rFonts w:ascii="Book Antiqua" w:hAnsi="Book Antiqua" w:cs="Times New Roman"/>
          <w:sz w:val="24"/>
          <w:szCs w:val="24"/>
        </w:rPr>
        <w:t xml:space="preserve"> in </w:t>
      </w:r>
      <w:r w:rsidRPr="006117A5">
        <w:rPr>
          <w:rFonts w:ascii="Book Antiqua" w:hAnsi="Book Antiqua" w:cs="Times New Roman"/>
          <w:sz w:val="24"/>
          <w:szCs w:val="24"/>
        </w:rPr>
        <w:t xml:space="preserve">a </w:t>
      </w:r>
      <w:r w:rsidR="00D83C74" w:rsidRPr="006117A5">
        <w:rPr>
          <w:rFonts w:ascii="Book Antiqua" w:hAnsi="Book Antiqua" w:cs="Times New Roman"/>
          <w:sz w:val="24"/>
          <w:szCs w:val="24"/>
        </w:rPr>
        <w:t>high</w:t>
      </w:r>
      <w:r w:rsidR="0095438D" w:rsidRPr="006117A5">
        <w:rPr>
          <w:rFonts w:ascii="Book Antiqua" w:hAnsi="Book Antiqua" w:cs="Times New Roman"/>
          <w:sz w:val="24"/>
          <w:szCs w:val="24"/>
        </w:rPr>
        <w:t>er</w:t>
      </w:r>
      <w:r w:rsidR="00D83C74" w:rsidRPr="006117A5">
        <w:rPr>
          <w:rFonts w:ascii="Book Antiqua" w:hAnsi="Book Antiqua" w:cs="Times New Roman"/>
          <w:sz w:val="24"/>
          <w:szCs w:val="24"/>
        </w:rPr>
        <w:t xml:space="preserve"> fibrosis burden</w:t>
      </w:r>
      <w:r w:rsidR="00431149" w:rsidRPr="006117A5">
        <w:rPr>
          <w:rFonts w:ascii="Book Antiqua" w:hAnsi="Book Antiqua" w:cs="Times New Roman"/>
          <w:sz w:val="24"/>
          <w:szCs w:val="24"/>
        </w:rPr>
        <w:fldChar w:fldCharType="begin">
          <w:fldData xml:space="preserve">PEVuZE5vdGU+PENpdGU+PEF1dGhvcj5UaGllbGU8L0F1dGhvcj48WWVhcj4yMDE2PC9ZZWFyPjxS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=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PEVuZE5vdGU+PENpdGU+PEF1dGhvcj5UaGllbGU8L0F1dGhvcj48WWVhcj4yMDE2PC9ZZWFyPjxS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=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31149" w:rsidRPr="006117A5">
        <w:rPr>
          <w:rFonts w:ascii="Book Antiqua" w:hAnsi="Book Antiqua" w:cs="Times New Roman"/>
          <w:sz w:val="24"/>
          <w:szCs w:val="24"/>
        </w:rPr>
      </w:r>
      <w:r w:rsidR="00431149"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[19]</w:t>
      </w:r>
      <w:r w:rsidR="00431149" w:rsidRPr="006117A5">
        <w:rPr>
          <w:rFonts w:ascii="Book Antiqua" w:hAnsi="Book Antiqua" w:cs="Times New Roman"/>
          <w:sz w:val="24"/>
          <w:szCs w:val="24"/>
        </w:rPr>
        <w:fldChar w:fldCharType="end"/>
      </w:r>
      <w:r w:rsidR="00D83C74" w:rsidRPr="006117A5">
        <w:rPr>
          <w:rFonts w:ascii="Book Antiqua" w:hAnsi="Book Antiqua" w:cs="Times New Roman"/>
          <w:sz w:val="24"/>
          <w:szCs w:val="24"/>
        </w:rPr>
        <w:t xml:space="preserve">. </w:t>
      </w:r>
    </w:p>
    <w:p w14:paraId="4BB9DDA0" w14:textId="003EF516" w:rsidR="00F24A05" w:rsidRPr="006117A5" w:rsidRDefault="00AD7C5C" w:rsidP="00553F40">
      <w:pPr>
        <w:wordWrap/>
        <w:snapToGrid w:val="0"/>
        <w:spacing w:after="0" w:line="360" w:lineRule="auto"/>
        <w:ind w:firstLineChars="100" w:firstLine="240"/>
        <w:rPr>
          <w:rFonts w:ascii="Book Antiqua" w:hAnsi="Book Antiqua" w:cs="Times New Roman"/>
          <w:sz w:val="24"/>
          <w:szCs w:val="24"/>
        </w:rPr>
      </w:pPr>
      <w:r w:rsidRPr="006117A5">
        <w:rPr>
          <w:rFonts w:ascii="Book Antiqua" w:hAnsi="Book Antiqua" w:cs="Times New Roman"/>
          <w:sz w:val="24"/>
          <w:szCs w:val="24"/>
        </w:rPr>
        <w:t>There are t</w:t>
      </w:r>
      <w:r w:rsidR="0072670F" w:rsidRPr="006117A5">
        <w:rPr>
          <w:rFonts w:ascii="Book Antiqua" w:hAnsi="Book Antiqua" w:cs="Times New Roman"/>
          <w:sz w:val="24"/>
          <w:szCs w:val="24"/>
        </w:rPr>
        <w:t xml:space="preserve">wo </w:t>
      </w:r>
      <w:r w:rsidR="00A15420" w:rsidRPr="006117A5">
        <w:rPr>
          <w:rFonts w:ascii="Book Antiqua" w:hAnsi="Book Antiqua" w:cs="Times New Roman"/>
          <w:sz w:val="24"/>
          <w:szCs w:val="24"/>
        </w:rPr>
        <w:t xml:space="preserve">are </w:t>
      </w:r>
      <w:r w:rsidR="0072670F" w:rsidRPr="006117A5">
        <w:rPr>
          <w:rFonts w:ascii="Book Antiqua" w:hAnsi="Book Antiqua" w:cs="Times New Roman"/>
          <w:sz w:val="24"/>
          <w:szCs w:val="24"/>
        </w:rPr>
        <w:t xml:space="preserve">recent studies </w:t>
      </w:r>
      <w:r w:rsidRPr="006117A5">
        <w:rPr>
          <w:rFonts w:ascii="Book Antiqua" w:hAnsi="Book Antiqua" w:cs="Times New Roman"/>
          <w:sz w:val="24"/>
          <w:szCs w:val="24"/>
        </w:rPr>
        <w:t>of</w:t>
      </w:r>
      <w:r w:rsidR="0072670F" w:rsidRPr="006117A5">
        <w:rPr>
          <w:rFonts w:ascii="Book Antiqua" w:hAnsi="Book Antiqua" w:cs="Times New Roman"/>
          <w:sz w:val="24"/>
          <w:szCs w:val="24"/>
        </w:rPr>
        <w:t xml:space="preserve"> autoimmune liver </w:t>
      </w:r>
      <w:r w:rsidR="00553F40">
        <w:rPr>
          <w:rFonts w:ascii="Book Antiqua" w:hAnsi="Book Antiqua" w:cs="Times New Roman"/>
          <w:sz w:val="24"/>
          <w:szCs w:val="24"/>
        </w:rPr>
        <w:t>disease</w:t>
      </w:r>
      <w:r w:rsidR="00042E92" w:rsidRPr="006117A5">
        <w:rPr>
          <w:rFonts w:ascii="Book Antiqua" w:hAnsi="Book Antiqua" w:cs="Times New Roman"/>
          <w:sz w:val="24"/>
          <w:szCs w:val="24"/>
        </w:rPr>
        <w:fldChar w:fldCharType="begin">
          <w:fldData xml:space="preserve">PEVuZE5vdGU+PENpdGU+PEF1dGhvcj5aZW5nPC9BdXRob3I+PFllYXI+MjAxNzwvWWVhcj48UmVj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PEVuZE5vdGU+PENpdGU+PEF1dGhvcj5aZW5nPC9BdXRob3I+PFllYXI+MjAxNzwvWWVhcj48UmVj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042E92" w:rsidRPr="006117A5">
        <w:rPr>
          <w:rFonts w:ascii="Book Antiqua" w:hAnsi="Book Antiqua" w:cs="Times New Roman"/>
          <w:sz w:val="24"/>
          <w:szCs w:val="24"/>
        </w:rPr>
      </w:r>
      <w:r w:rsidR="00042E92" w:rsidRPr="006117A5">
        <w:rPr>
          <w:rFonts w:ascii="Book Antiqua" w:hAnsi="Book Antiqua" w:cs="Times New Roman"/>
          <w:sz w:val="24"/>
          <w:szCs w:val="24"/>
        </w:rPr>
        <w:fldChar w:fldCharType="separate"/>
      </w:r>
      <w:r w:rsidR="00553F40">
        <w:rPr>
          <w:rFonts w:ascii="Book Antiqua" w:hAnsi="Book Antiqua" w:cs="Times New Roman"/>
          <w:noProof/>
          <w:sz w:val="24"/>
          <w:szCs w:val="24"/>
          <w:vertAlign w:val="superscript"/>
        </w:rPr>
        <w:t>[59,</w:t>
      </w:r>
      <w:r w:rsidR="004A674A" w:rsidRPr="006117A5">
        <w:rPr>
          <w:rFonts w:ascii="Book Antiqua" w:hAnsi="Book Antiqua" w:cs="Times New Roman"/>
          <w:noProof/>
          <w:sz w:val="24"/>
          <w:szCs w:val="24"/>
          <w:vertAlign w:val="superscript"/>
        </w:rPr>
        <w:t>60]</w:t>
      </w:r>
      <w:r w:rsidR="00042E92" w:rsidRPr="006117A5">
        <w:rPr>
          <w:rFonts w:ascii="Book Antiqua" w:hAnsi="Book Antiqua" w:cs="Times New Roman"/>
          <w:sz w:val="24"/>
          <w:szCs w:val="24"/>
        </w:rPr>
        <w:fldChar w:fldCharType="end"/>
      </w:r>
      <w:r w:rsidR="0072670F" w:rsidRPr="006117A5">
        <w:rPr>
          <w:rFonts w:ascii="Book Antiqua" w:hAnsi="Book Antiqua" w:cs="Times New Roman"/>
          <w:sz w:val="24"/>
          <w:szCs w:val="24"/>
        </w:rPr>
        <w:t xml:space="preserve">. Because of the low prevalence of </w:t>
      </w:r>
      <w:r w:rsidR="00A15420" w:rsidRPr="006117A5">
        <w:rPr>
          <w:rFonts w:ascii="Book Antiqua" w:hAnsi="Book Antiqua" w:cs="Times New Roman"/>
          <w:sz w:val="24"/>
          <w:szCs w:val="24"/>
        </w:rPr>
        <w:t>this</w:t>
      </w:r>
      <w:r w:rsidR="0072670F" w:rsidRPr="006117A5">
        <w:rPr>
          <w:rFonts w:ascii="Book Antiqua" w:hAnsi="Book Antiqua" w:cs="Times New Roman"/>
          <w:sz w:val="24"/>
          <w:szCs w:val="24"/>
        </w:rPr>
        <w:t xml:space="preserve"> disease, these studies includ</w:t>
      </w:r>
      <w:r w:rsidR="00A15420" w:rsidRPr="006117A5">
        <w:rPr>
          <w:rFonts w:ascii="Book Antiqua" w:hAnsi="Book Antiqua" w:cs="Times New Roman"/>
          <w:sz w:val="24"/>
          <w:szCs w:val="24"/>
        </w:rPr>
        <w:t>ed</w:t>
      </w:r>
      <w:r w:rsidR="0072670F" w:rsidRPr="006117A5">
        <w:rPr>
          <w:rFonts w:ascii="Book Antiqua" w:hAnsi="Book Antiqua" w:cs="Times New Roman"/>
          <w:sz w:val="24"/>
          <w:szCs w:val="24"/>
        </w:rPr>
        <w:t xml:space="preserve"> </w:t>
      </w:r>
      <w:r w:rsidRPr="006117A5">
        <w:rPr>
          <w:rFonts w:ascii="Book Antiqua" w:hAnsi="Book Antiqua" w:cs="Times New Roman"/>
          <w:sz w:val="24"/>
          <w:szCs w:val="24"/>
        </w:rPr>
        <w:t xml:space="preserve">patients with </w:t>
      </w:r>
      <w:r w:rsidR="0072670F" w:rsidRPr="006117A5">
        <w:rPr>
          <w:rFonts w:ascii="Book Antiqua" w:hAnsi="Book Antiqua" w:cs="Times New Roman"/>
          <w:sz w:val="24"/>
          <w:szCs w:val="24"/>
        </w:rPr>
        <w:t>autoimmune hepatitis, primary biliary cholangitis, primary sclerosing cholangitis, and overlap syndrome</w:t>
      </w:r>
      <w:r w:rsidR="00A15420" w:rsidRPr="006117A5">
        <w:rPr>
          <w:rFonts w:ascii="Book Antiqua" w:hAnsi="Book Antiqua" w:cs="Times New Roman"/>
          <w:sz w:val="24"/>
          <w:szCs w:val="24"/>
        </w:rPr>
        <w:t>,</w:t>
      </w:r>
      <w:r w:rsidR="0072670F" w:rsidRPr="006117A5">
        <w:rPr>
          <w:rFonts w:ascii="Book Antiqua" w:hAnsi="Book Antiqua" w:cs="Times New Roman"/>
          <w:sz w:val="24"/>
          <w:szCs w:val="24"/>
        </w:rPr>
        <w:t xml:space="preserve"> </w:t>
      </w:r>
      <w:r w:rsidRPr="006117A5">
        <w:rPr>
          <w:rFonts w:ascii="Book Antiqua" w:hAnsi="Book Antiqua" w:cs="Times New Roman"/>
          <w:sz w:val="24"/>
          <w:szCs w:val="24"/>
        </w:rPr>
        <w:t xml:space="preserve">all of </w:t>
      </w:r>
      <w:r w:rsidR="00A15420" w:rsidRPr="006117A5">
        <w:rPr>
          <w:rFonts w:ascii="Book Antiqua" w:hAnsi="Book Antiqua" w:cs="Times New Roman"/>
          <w:sz w:val="24"/>
          <w:szCs w:val="24"/>
        </w:rPr>
        <w:t xml:space="preserve">which have </w:t>
      </w:r>
      <w:r w:rsidR="0072670F" w:rsidRPr="006117A5">
        <w:rPr>
          <w:rFonts w:ascii="Book Antiqua" w:hAnsi="Book Antiqua" w:cs="Times New Roman"/>
          <w:sz w:val="24"/>
          <w:szCs w:val="24"/>
        </w:rPr>
        <w:t>different liver damage patterns</w:t>
      </w:r>
      <w:r w:rsidR="00042E92" w:rsidRPr="006117A5">
        <w:rPr>
          <w:rFonts w:ascii="Book Antiqua" w:hAnsi="Book Antiqua" w:cs="Times New Roman"/>
          <w:sz w:val="24"/>
          <w:szCs w:val="24"/>
        </w:rPr>
        <w:fldChar w:fldCharType="begin">
          <w:fldData xml:space="preserve">PEVuZE5vdGU+PENpdGU+PEF1dGhvcj5aZW5nPC9BdXRob3I+PFllYXI+MjAxNzwvWWVhcj48UmVj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PEVuZE5vdGU+PENpdGU+PEF1dGhvcj5aZW5nPC9BdXRob3I+PFllYXI+MjAxNzwvWWVhcj48UmVj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042E92" w:rsidRPr="006117A5">
        <w:rPr>
          <w:rFonts w:ascii="Book Antiqua" w:hAnsi="Book Antiqua" w:cs="Times New Roman"/>
          <w:sz w:val="24"/>
          <w:szCs w:val="24"/>
        </w:rPr>
      </w:r>
      <w:r w:rsidR="00042E92" w:rsidRPr="006117A5">
        <w:rPr>
          <w:rFonts w:ascii="Book Antiqua" w:hAnsi="Book Antiqua" w:cs="Times New Roman"/>
          <w:sz w:val="24"/>
          <w:szCs w:val="24"/>
        </w:rPr>
        <w:fldChar w:fldCharType="separate"/>
      </w:r>
      <w:r w:rsidR="00553F40">
        <w:rPr>
          <w:rFonts w:ascii="Book Antiqua" w:hAnsi="Book Antiqua" w:cs="Times New Roman"/>
          <w:noProof/>
          <w:sz w:val="24"/>
          <w:szCs w:val="24"/>
          <w:vertAlign w:val="superscript"/>
        </w:rPr>
        <w:t>[59,</w:t>
      </w:r>
      <w:r w:rsidR="004A674A" w:rsidRPr="006117A5">
        <w:rPr>
          <w:rFonts w:ascii="Book Antiqua" w:hAnsi="Book Antiqua" w:cs="Times New Roman"/>
          <w:noProof/>
          <w:sz w:val="24"/>
          <w:szCs w:val="24"/>
          <w:vertAlign w:val="superscript"/>
        </w:rPr>
        <w:t>60]</w:t>
      </w:r>
      <w:r w:rsidR="00042E92" w:rsidRPr="006117A5">
        <w:rPr>
          <w:rFonts w:ascii="Book Antiqua" w:hAnsi="Book Antiqua" w:cs="Times New Roman"/>
          <w:sz w:val="24"/>
          <w:szCs w:val="24"/>
        </w:rPr>
        <w:fldChar w:fldCharType="end"/>
      </w:r>
      <w:r w:rsidR="0072670F" w:rsidRPr="006117A5">
        <w:rPr>
          <w:rFonts w:ascii="Book Antiqua" w:hAnsi="Book Antiqua" w:cs="Times New Roman"/>
          <w:sz w:val="24"/>
          <w:szCs w:val="24"/>
        </w:rPr>
        <w:t xml:space="preserve">. </w:t>
      </w:r>
      <w:r w:rsidR="003352A1" w:rsidRPr="006117A5">
        <w:rPr>
          <w:rFonts w:ascii="Book Antiqua" w:hAnsi="Book Antiqua" w:cs="Times New Roman"/>
          <w:sz w:val="24"/>
          <w:szCs w:val="24"/>
        </w:rPr>
        <w:t xml:space="preserve">For this reason, </w:t>
      </w:r>
      <w:r w:rsidR="00A15420" w:rsidRPr="006117A5">
        <w:rPr>
          <w:rFonts w:ascii="Book Antiqua" w:hAnsi="Book Antiqua" w:cs="Times New Roman"/>
          <w:sz w:val="24"/>
          <w:szCs w:val="24"/>
        </w:rPr>
        <w:t xml:space="preserve">the </w:t>
      </w:r>
      <w:r w:rsidR="003352A1" w:rsidRPr="006117A5">
        <w:rPr>
          <w:rFonts w:ascii="Book Antiqua" w:hAnsi="Book Antiqua" w:cs="Times New Roman"/>
          <w:sz w:val="24"/>
          <w:szCs w:val="24"/>
        </w:rPr>
        <w:t>AUROCs</w:t>
      </w:r>
      <w:r w:rsidR="00C57F77" w:rsidRPr="006117A5">
        <w:rPr>
          <w:rFonts w:ascii="Book Antiqua" w:hAnsi="Book Antiqua" w:cs="Times New Roman"/>
          <w:sz w:val="24"/>
          <w:szCs w:val="24"/>
        </w:rPr>
        <w:t xml:space="preserve"> </w:t>
      </w:r>
      <w:r w:rsidR="003352A1" w:rsidRPr="006117A5">
        <w:rPr>
          <w:rFonts w:ascii="Book Antiqua" w:hAnsi="Book Antiqua" w:cs="Times New Roman"/>
          <w:sz w:val="24"/>
          <w:szCs w:val="24"/>
        </w:rPr>
        <w:t>of autoimmune liver disease according to fibrosis stage were lower than those of chronic viral hepatitis</w:t>
      </w:r>
      <w:r w:rsidR="00042E92" w:rsidRPr="006117A5">
        <w:rPr>
          <w:rFonts w:ascii="Book Antiqua" w:hAnsi="Book Antiqua" w:cs="Times New Roman"/>
          <w:sz w:val="24"/>
          <w:szCs w:val="24"/>
        </w:rPr>
        <w:fldChar w:fldCharType="begin">
          <w:fldData xml:space="preserve">PEVuZE5vdGU+PENpdGU+PEF1dGhvcj5aZW5nPC9BdXRob3I+PFllYXI+MjAxNzwvWWVhcj48UmVj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PEVuZE5vdGU+PENpdGU+PEF1dGhvcj5aZW5nPC9BdXRob3I+PFllYXI+MjAxNzwvWWVhcj48UmVj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042E92" w:rsidRPr="006117A5">
        <w:rPr>
          <w:rFonts w:ascii="Book Antiqua" w:hAnsi="Book Antiqua" w:cs="Times New Roman"/>
          <w:sz w:val="24"/>
          <w:szCs w:val="24"/>
        </w:rPr>
      </w:r>
      <w:r w:rsidR="00042E92" w:rsidRPr="006117A5">
        <w:rPr>
          <w:rFonts w:ascii="Book Antiqua" w:hAnsi="Book Antiqua" w:cs="Times New Roman"/>
          <w:sz w:val="24"/>
          <w:szCs w:val="24"/>
        </w:rPr>
        <w:fldChar w:fldCharType="separate"/>
      </w:r>
      <w:r w:rsidR="006F2764">
        <w:rPr>
          <w:rFonts w:ascii="Book Antiqua" w:hAnsi="Book Antiqua" w:cs="Times New Roman"/>
          <w:noProof/>
          <w:sz w:val="24"/>
          <w:szCs w:val="24"/>
          <w:vertAlign w:val="superscript"/>
        </w:rPr>
        <w:t>[59,</w:t>
      </w:r>
      <w:r w:rsidR="004A674A" w:rsidRPr="006117A5">
        <w:rPr>
          <w:rFonts w:ascii="Book Antiqua" w:hAnsi="Book Antiqua" w:cs="Times New Roman"/>
          <w:noProof/>
          <w:sz w:val="24"/>
          <w:szCs w:val="24"/>
          <w:vertAlign w:val="superscript"/>
        </w:rPr>
        <w:t>60]</w:t>
      </w:r>
      <w:r w:rsidR="00042E92" w:rsidRPr="006117A5">
        <w:rPr>
          <w:rFonts w:ascii="Book Antiqua" w:hAnsi="Book Antiqua" w:cs="Times New Roman"/>
          <w:sz w:val="24"/>
          <w:szCs w:val="24"/>
        </w:rPr>
        <w:fldChar w:fldCharType="end"/>
      </w:r>
      <w:r w:rsidR="003352A1" w:rsidRPr="006117A5">
        <w:rPr>
          <w:rFonts w:ascii="Book Antiqua" w:hAnsi="Book Antiqua" w:cs="Times New Roman"/>
          <w:sz w:val="24"/>
          <w:szCs w:val="24"/>
        </w:rPr>
        <w:t xml:space="preserve">. </w:t>
      </w:r>
      <w:r w:rsidR="00C57F77" w:rsidRPr="006117A5">
        <w:rPr>
          <w:rFonts w:ascii="Book Antiqua" w:hAnsi="Book Antiqua" w:cs="Times New Roman"/>
          <w:sz w:val="24"/>
          <w:szCs w:val="24"/>
        </w:rPr>
        <w:t>Further studies should be performed separately for each disease.</w:t>
      </w:r>
    </w:p>
    <w:p w14:paraId="7B5EC677" w14:textId="7F7D5B94" w:rsidR="00F24A05" w:rsidRPr="00553F40" w:rsidRDefault="00F24A05" w:rsidP="00553F40">
      <w:pPr>
        <w:wordWrap/>
        <w:snapToGrid w:val="0"/>
        <w:spacing w:after="0" w:line="360" w:lineRule="auto"/>
        <w:rPr>
          <w:rFonts w:ascii="Book Antiqua" w:eastAsia="SimSun" w:hAnsi="Book Antiqua" w:cs="Times New Roman"/>
          <w:sz w:val="24"/>
          <w:szCs w:val="24"/>
          <w:lang w:eastAsia="zh-CN"/>
        </w:rPr>
      </w:pPr>
    </w:p>
    <w:p w14:paraId="0A99ED55" w14:textId="7DF0BE2F" w:rsidR="00972085" w:rsidRPr="006117A5" w:rsidRDefault="00AD7C5C" w:rsidP="00EC0E51">
      <w:pPr>
        <w:wordWrap/>
        <w:snapToGrid w:val="0"/>
        <w:spacing w:after="0" w:line="360" w:lineRule="auto"/>
        <w:rPr>
          <w:rFonts w:ascii="Book Antiqua" w:hAnsi="Book Antiqua" w:cs="Times New Roman"/>
          <w:sz w:val="24"/>
          <w:szCs w:val="24"/>
        </w:rPr>
      </w:pPr>
      <w:r w:rsidRPr="006117A5">
        <w:rPr>
          <w:rFonts w:ascii="Book Antiqua" w:hAnsi="Book Antiqua" w:cs="Times New Roman"/>
          <w:b/>
          <w:sz w:val="24"/>
          <w:szCs w:val="24"/>
        </w:rPr>
        <w:t>U</w:t>
      </w:r>
      <w:r w:rsidR="00204C60" w:rsidRPr="006117A5">
        <w:rPr>
          <w:rFonts w:ascii="Book Antiqua" w:hAnsi="Book Antiqua" w:cs="Times New Roman"/>
          <w:b/>
          <w:sz w:val="24"/>
          <w:szCs w:val="24"/>
        </w:rPr>
        <w:t>SE</w:t>
      </w:r>
      <w:r w:rsidR="00F24A05" w:rsidRPr="006117A5">
        <w:rPr>
          <w:rFonts w:ascii="Book Antiqua" w:hAnsi="Book Antiqua" w:cs="Times New Roman"/>
          <w:b/>
          <w:sz w:val="24"/>
          <w:szCs w:val="24"/>
        </w:rPr>
        <w:t xml:space="preserve"> OF 2D-</w:t>
      </w:r>
      <w:r w:rsidR="00204C60" w:rsidRPr="006117A5">
        <w:rPr>
          <w:rFonts w:ascii="Book Antiqua" w:hAnsi="Book Antiqua" w:cs="Times New Roman"/>
          <w:b/>
          <w:sz w:val="24"/>
          <w:szCs w:val="24"/>
        </w:rPr>
        <w:t>SWE FOR ASSESSING PORTAL HYPERTENSION AND ESOPHAGEAL VARICES</w:t>
      </w:r>
    </w:p>
    <w:p w14:paraId="4A44430E" w14:textId="31DD9C97" w:rsidR="00A561A1" w:rsidRPr="006117A5" w:rsidRDefault="00A15420" w:rsidP="00EC0E51">
      <w:pPr>
        <w:wordWrap/>
        <w:snapToGrid w:val="0"/>
        <w:spacing w:after="0" w:line="360" w:lineRule="auto"/>
        <w:rPr>
          <w:rFonts w:ascii="Book Antiqua" w:hAnsi="Book Antiqua" w:cs="Times New Roman"/>
          <w:sz w:val="24"/>
          <w:szCs w:val="24"/>
        </w:rPr>
      </w:pPr>
      <w:r w:rsidRPr="006117A5">
        <w:rPr>
          <w:rFonts w:ascii="Book Antiqua" w:hAnsi="Book Antiqua" w:cs="Times New Roman"/>
          <w:sz w:val="24"/>
          <w:szCs w:val="24"/>
        </w:rPr>
        <w:t>M</w:t>
      </w:r>
      <w:r w:rsidR="004E20F7" w:rsidRPr="006117A5">
        <w:rPr>
          <w:rFonts w:ascii="Book Antiqua" w:hAnsi="Book Antiqua" w:cs="Times New Roman"/>
          <w:sz w:val="24"/>
          <w:szCs w:val="24"/>
        </w:rPr>
        <w:t>easurement of HVPG is considered the reference</w:t>
      </w:r>
      <w:r w:rsidR="00A561A1" w:rsidRPr="006117A5">
        <w:rPr>
          <w:rFonts w:ascii="Book Antiqua" w:hAnsi="Book Antiqua" w:cs="Times New Roman"/>
          <w:sz w:val="24"/>
          <w:szCs w:val="24"/>
        </w:rPr>
        <w:t xml:space="preserve"> standard for assessi</w:t>
      </w:r>
      <w:r w:rsidR="004E20F7" w:rsidRPr="006117A5">
        <w:rPr>
          <w:rFonts w:ascii="Book Antiqua" w:hAnsi="Book Antiqua" w:cs="Times New Roman"/>
          <w:sz w:val="24"/>
          <w:szCs w:val="24"/>
        </w:rPr>
        <w:t>ng portal hypertension</w:t>
      </w:r>
      <w:r w:rsidR="001B2E95" w:rsidRPr="006117A5">
        <w:rPr>
          <w:rFonts w:ascii="Book Antiqua" w:hAnsi="Book Antiqua" w:cs="Times New Roman"/>
          <w:sz w:val="24"/>
          <w:szCs w:val="24"/>
        </w:rPr>
        <w:t xml:space="preserve"> in liver cirrhosis</w:t>
      </w:r>
      <w:r w:rsidR="00A561A1" w:rsidRPr="006117A5">
        <w:rPr>
          <w:rFonts w:ascii="Book Antiqua" w:hAnsi="Book Antiqua" w:cs="Times New Roman"/>
          <w:sz w:val="24"/>
          <w:szCs w:val="24"/>
        </w:rPr>
        <w:t xml:space="preserve">, </w:t>
      </w:r>
      <w:r w:rsidRPr="006117A5">
        <w:rPr>
          <w:rFonts w:ascii="Book Antiqua" w:hAnsi="Book Antiqua" w:cs="Times New Roman"/>
          <w:sz w:val="24"/>
          <w:szCs w:val="24"/>
        </w:rPr>
        <w:t>which</w:t>
      </w:r>
      <w:r w:rsidR="00A561A1" w:rsidRPr="006117A5">
        <w:rPr>
          <w:rFonts w:ascii="Book Antiqua" w:hAnsi="Book Antiqua" w:cs="Times New Roman"/>
          <w:sz w:val="24"/>
          <w:szCs w:val="24"/>
        </w:rPr>
        <w:t xml:space="preserve"> is one of the most powerful </w:t>
      </w:r>
      <w:r w:rsidR="00AD7C5C" w:rsidRPr="006117A5">
        <w:rPr>
          <w:rFonts w:ascii="Book Antiqua" w:hAnsi="Book Antiqua" w:cs="Times New Roman"/>
          <w:sz w:val="24"/>
          <w:szCs w:val="24"/>
        </w:rPr>
        <w:t xml:space="preserve">prognostic </w:t>
      </w:r>
      <w:r w:rsidR="00A561A1" w:rsidRPr="006117A5">
        <w:rPr>
          <w:rFonts w:ascii="Book Antiqua" w:hAnsi="Book Antiqua" w:cs="Times New Roman"/>
          <w:sz w:val="24"/>
          <w:szCs w:val="24"/>
        </w:rPr>
        <w:t>factors in advanced chronic liver disease</w:t>
      </w:r>
      <w:r w:rsidR="001B2E95"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&lt;EndNote&gt;&lt;Cite&gt;&lt;Author&gt;Castera&lt;/Author&gt;&lt;Year&gt;2012&lt;/Year&gt;&lt;RecNum&gt;1386&lt;/RecNum&gt;&lt;DisplayText&gt;&lt;style face="superscript"&gt;[61]&lt;/style&gt;&lt;/DisplayText&gt;&lt;record&gt;&lt;rec-number&gt;1386&lt;/rec-number&gt;&lt;foreign-keys&gt;&lt;key app="EN" db-id="s2t999z5cr2dzkexzdkpewxc2w2tvv9daxpz" timestamp="1528370187"&gt;1386&lt;/key&gt;&lt;/foreign-keys&gt;&lt;ref-type name="Journal Article"&gt;17&lt;/ref-type&gt;&lt;contributors&gt;&lt;authors&gt;&lt;author&gt;Castera, L.&lt;/author&gt;&lt;author&gt;Pinzani, M.&lt;/author&gt;&lt;author&gt;Bosch, J.&lt;/author&gt;&lt;/authors&gt;&lt;/contributors&gt;&lt;auth-address&gt;Service d&amp;apos;Hepatologie, Hopital Beaujon, Assistance Publique-Hopitaux de Paris, Universite Denis Diderot Paris VII, Clichy, France. laurent.castera@bjn.aphp.fr&lt;/auth-address&gt;&lt;titles&gt;&lt;title&gt;Non invasive evaluation of portal hypertension using transient elastography&lt;/title&gt;&lt;secondary-title&gt;J Hepatol&lt;/secondary-title&gt;&lt;/titles&gt;&lt;periodical&gt;&lt;full-title&gt;J Hepatol&lt;/full-title&gt;&lt;/periodical&gt;&lt;pages&gt;696-703&lt;/pages&gt;&lt;volume&gt;56&lt;/volume&gt;&lt;number&gt;3&lt;/number&gt;&lt;keywords&gt;&lt;keyword&gt;Elasticity Imaging Techniques/*instrumentation/*methods&lt;/keyword&gt;&lt;keyword&gt;Esophageal and Gastric Varices/etiology&lt;/keyword&gt;&lt;keyword&gt;Humans&lt;/keyword&gt;&lt;keyword&gt;Hypertension, Portal/complications/*diagnosis&lt;/keyword&gt;&lt;keyword&gt;Liver Cirrhosis/complications/*diagnosis&lt;/keyword&gt;&lt;/keywords&gt;&lt;dates&gt;&lt;year&gt;2012&lt;/year&gt;&lt;pub-dates&gt;&lt;date&gt;Mar&lt;/date&gt;&lt;/pub-dates&gt;&lt;/dates&gt;&lt;isbn&gt;1600-0641 (Electronic)&amp;#xD;0168-8278 (Linking)&lt;/isbn&gt;&lt;accession-num&gt;21767510&lt;/accession-num&gt;&lt;urls&gt;&lt;related-urls&gt;&lt;url&gt;https://www.ncbi.nlm.nih.gov/pubmed/21767510&lt;/url&gt;&lt;/related-urls&gt;&lt;/urls&gt;&lt;electronic-resource-num&gt;10.1016/j.jhep.2011.07.005&lt;/electronic-resource-num&gt;&lt;/record&gt;&lt;/Cite&gt;&lt;/EndNote&gt;</w:instrText>
      </w:r>
      <w:r w:rsidR="001B2E95"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[61]</w:t>
      </w:r>
      <w:r w:rsidR="001B2E95" w:rsidRPr="006117A5">
        <w:rPr>
          <w:rFonts w:ascii="Book Antiqua" w:hAnsi="Book Antiqua" w:cs="Times New Roman"/>
          <w:sz w:val="24"/>
          <w:szCs w:val="24"/>
        </w:rPr>
        <w:fldChar w:fldCharType="end"/>
      </w:r>
      <w:r w:rsidR="00A561A1" w:rsidRPr="006117A5">
        <w:rPr>
          <w:rFonts w:ascii="Book Antiqua" w:hAnsi="Book Antiqua" w:cs="Times New Roman"/>
          <w:sz w:val="24"/>
          <w:szCs w:val="24"/>
        </w:rPr>
        <w:t xml:space="preserve">. However, the use of HVPG is limited because </w:t>
      </w:r>
      <w:r w:rsidR="00B622F9" w:rsidRPr="006117A5">
        <w:rPr>
          <w:rFonts w:ascii="Book Antiqua" w:hAnsi="Book Antiqua" w:cs="Times New Roman"/>
          <w:sz w:val="24"/>
          <w:szCs w:val="24"/>
        </w:rPr>
        <w:t>it is un</w:t>
      </w:r>
      <w:r w:rsidR="00A561A1" w:rsidRPr="006117A5">
        <w:rPr>
          <w:rFonts w:ascii="Book Antiqua" w:hAnsi="Book Antiqua" w:cs="Times New Roman"/>
          <w:sz w:val="24"/>
          <w:szCs w:val="24"/>
        </w:rPr>
        <w:t>availab</w:t>
      </w:r>
      <w:r w:rsidR="00B622F9" w:rsidRPr="006117A5">
        <w:rPr>
          <w:rFonts w:ascii="Book Antiqua" w:hAnsi="Book Antiqua" w:cs="Times New Roman"/>
          <w:sz w:val="24"/>
          <w:szCs w:val="24"/>
        </w:rPr>
        <w:t>le</w:t>
      </w:r>
      <w:r w:rsidR="00A561A1" w:rsidRPr="006117A5">
        <w:rPr>
          <w:rFonts w:ascii="Book Antiqua" w:hAnsi="Book Antiqua" w:cs="Times New Roman"/>
          <w:sz w:val="24"/>
          <w:szCs w:val="24"/>
        </w:rPr>
        <w:t xml:space="preserve"> in some centers and </w:t>
      </w:r>
      <w:r w:rsidR="00B622F9" w:rsidRPr="006117A5">
        <w:rPr>
          <w:rFonts w:ascii="Book Antiqua" w:hAnsi="Book Antiqua" w:cs="Times New Roman"/>
          <w:sz w:val="24"/>
          <w:szCs w:val="24"/>
        </w:rPr>
        <w:t xml:space="preserve">because of its </w:t>
      </w:r>
      <w:r w:rsidR="00A561A1" w:rsidRPr="006117A5">
        <w:rPr>
          <w:rFonts w:ascii="Book Antiqua" w:hAnsi="Book Antiqua" w:cs="Times New Roman"/>
          <w:sz w:val="24"/>
          <w:szCs w:val="24"/>
        </w:rPr>
        <w:t>invasiveness</w:t>
      </w:r>
      <w:r w:rsidR="00B20F9D"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&lt;EndNote&gt;&lt;Cite&gt;&lt;Author&gt;Procopet&lt;/Author&gt;&lt;Year&gt;2017&lt;/Year&gt;&lt;RecNum&gt;1448&lt;/RecNum&gt;&lt;DisplayText&gt;&lt;style face="superscript"&gt;[62]&lt;/style&gt;&lt;/DisplayText&gt;&lt;record&gt;&lt;rec-number&gt;1448&lt;/rec-number&gt;&lt;foreign-keys&gt;&lt;key app="EN" db-id="s2t999z5cr2dzkexzdkpewxc2w2tvv9daxpz" timestamp="1528370430"&gt;1448&lt;/key&gt;&lt;/foreign-keys&gt;&lt;ref-type name="Journal Article"&gt;17&lt;/ref-type&gt;&lt;contributors&gt;&lt;authors&gt;&lt;author&gt;Procopet, B.&lt;/author&gt;&lt;author&gt;Berzigotti, A.&lt;/author&gt;&lt;/authors&gt;&lt;/contributors&gt;&lt;auth-address&gt;University of Medicine and Pharmacy &amp;apos;Iuliu Hatieganu&amp;apos;, 3rd Medical Clinic and Hepatology Department, Regional Institute of Gastroenterology and Hepatology &amp;apos;O Fodor&amp;apos;, Cluj-Napoca, Romania.&amp;#xD;Swiss Liver Center, Hepatology, University Clinic for Visceral Surgery and Medicine, Inselspital, University of Bern, Bern, Switzerland.&lt;/auth-address&gt;&lt;titles&gt;&lt;title&gt;Diagnosis of cirrhosis and portal hypertension: imaging, non-invasive markers of fibrosis and liver biopsy&lt;/title&gt;&lt;secondary-title&gt;Gastroenterol Rep (Oxf)&lt;/secondary-title&gt;&lt;/titles&gt;&lt;periodical&gt;&lt;full-title&gt;Gastroenterol Rep (Oxf)&lt;/full-title&gt;&lt;/periodical&gt;&lt;pages&gt;79-89&lt;/pages&gt;&lt;volume&gt;5&lt;/volume&gt;&lt;number&gt;2&lt;/number&gt;&lt;keywords&gt;&lt;keyword&gt;compensated advanced chronic liver disease&lt;/keyword&gt;&lt;keyword&gt;elastography&lt;/keyword&gt;&lt;keyword&gt;hepatic venous pressure gradient&lt;/keyword&gt;&lt;keyword&gt;ultrasound&lt;/keyword&gt;&lt;/keywords&gt;&lt;dates&gt;&lt;year&gt;2017&lt;/year&gt;&lt;pub-dates&gt;&lt;date&gt;May&lt;/date&gt;&lt;/pub-dates&gt;&lt;/dates&gt;&lt;isbn&gt;2052-0034 (Print)&lt;/isbn&gt;&lt;accession-num&gt;28533906&lt;/accession-num&gt;&lt;urls&gt;&lt;related-urls&gt;&lt;url&gt;https://www.ncbi.nlm.nih.gov/pubmed/28533906&lt;/url&gt;&lt;/related-urls&gt;&lt;/urls&gt;&lt;custom2&gt;PMC5421457&lt;/custom2&gt;&lt;electronic-resource-num&gt;10.1093/gastro/gox012&lt;/electronic-resource-num&gt;&lt;/record&gt;&lt;/Cite&gt;&lt;/EndNote&gt;</w:instrText>
      </w:r>
      <w:r w:rsidR="00B20F9D"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[62]</w:t>
      </w:r>
      <w:r w:rsidR="00B20F9D" w:rsidRPr="006117A5">
        <w:rPr>
          <w:rFonts w:ascii="Book Antiqua" w:hAnsi="Book Antiqua" w:cs="Times New Roman"/>
          <w:sz w:val="24"/>
          <w:szCs w:val="24"/>
        </w:rPr>
        <w:fldChar w:fldCharType="end"/>
      </w:r>
      <w:r w:rsidR="00A561A1" w:rsidRPr="006117A5">
        <w:rPr>
          <w:rFonts w:ascii="Book Antiqua" w:hAnsi="Book Antiqua" w:cs="Times New Roman"/>
          <w:sz w:val="24"/>
          <w:szCs w:val="24"/>
        </w:rPr>
        <w:t xml:space="preserve">. </w:t>
      </w:r>
      <w:r w:rsidR="00AD7C5C" w:rsidRPr="006117A5">
        <w:rPr>
          <w:rFonts w:ascii="Book Antiqua" w:hAnsi="Book Antiqua" w:cs="Times New Roman"/>
          <w:sz w:val="24"/>
          <w:szCs w:val="24"/>
        </w:rPr>
        <w:t>Hence</w:t>
      </w:r>
      <w:r w:rsidR="00A561A1" w:rsidRPr="006117A5">
        <w:rPr>
          <w:rFonts w:ascii="Book Antiqua" w:hAnsi="Book Antiqua" w:cs="Times New Roman"/>
          <w:sz w:val="24"/>
          <w:szCs w:val="24"/>
        </w:rPr>
        <w:t xml:space="preserve">, TE was introduced </w:t>
      </w:r>
      <w:r w:rsidR="00B622F9" w:rsidRPr="006117A5">
        <w:rPr>
          <w:rFonts w:ascii="Book Antiqua" w:hAnsi="Book Antiqua" w:cs="Times New Roman"/>
          <w:sz w:val="24"/>
          <w:szCs w:val="24"/>
        </w:rPr>
        <w:t xml:space="preserve">as </w:t>
      </w:r>
      <w:r w:rsidR="00A561A1" w:rsidRPr="006117A5">
        <w:rPr>
          <w:rFonts w:ascii="Book Antiqua" w:hAnsi="Book Antiqua" w:cs="Times New Roman"/>
          <w:sz w:val="24"/>
          <w:szCs w:val="24"/>
        </w:rPr>
        <w:t xml:space="preserve">a noninvasive tool and is known to </w:t>
      </w:r>
      <w:r w:rsidR="00B622F9" w:rsidRPr="006117A5">
        <w:rPr>
          <w:rFonts w:ascii="Book Antiqua" w:hAnsi="Book Antiqua" w:cs="Times New Roman"/>
          <w:sz w:val="24"/>
          <w:szCs w:val="24"/>
        </w:rPr>
        <w:t>be</w:t>
      </w:r>
      <w:r w:rsidR="00A561A1" w:rsidRPr="006117A5">
        <w:rPr>
          <w:rFonts w:ascii="Book Antiqua" w:hAnsi="Book Antiqua" w:cs="Times New Roman"/>
          <w:sz w:val="24"/>
          <w:szCs w:val="24"/>
        </w:rPr>
        <w:t xml:space="preserve"> strong</w:t>
      </w:r>
      <w:r w:rsidR="00B622F9" w:rsidRPr="006117A5">
        <w:rPr>
          <w:rFonts w:ascii="Book Antiqua" w:hAnsi="Book Antiqua" w:cs="Times New Roman"/>
          <w:sz w:val="24"/>
          <w:szCs w:val="24"/>
        </w:rPr>
        <w:t>ly</w:t>
      </w:r>
      <w:r w:rsidR="00A561A1" w:rsidRPr="006117A5">
        <w:rPr>
          <w:rFonts w:ascii="Book Antiqua" w:hAnsi="Book Antiqua" w:cs="Times New Roman"/>
          <w:sz w:val="24"/>
          <w:szCs w:val="24"/>
        </w:rPr>
        <w:t xml:space="preserve"> correlat</w:t>
      </w:r>
      <w:r w:rsidR="00B622F9" w:rsidRPr="006117A5">
        <w:rPr>
          <w:rFonts w:ascii="Book Antiqua" w:hAnsi="Book Antiqua" w:cs="Times New Roman"/>
          <w:sz w:val="24"/>
          <w:szCs w:val="24"/>
        </w:rPr>
        <w:t>ed</w:t>
      </w:r>
      <w:r w:rsidR="00A561A1" w:rsidRPr="006117A5">
        <w:rPr>
          <w:rFonts w:ascii="Book Antiqua" w:hAnsi="Book Antiqua" w:cs="Times New Roman"/>
          <w:sz w:val="24"/>
          <w:szCs w:val="24"/>
        </w:rPr>
        <w:t xml:space="preserve"> with HVPG and excellent </w:t>
      </w:r>
      <w:r w:rsidR="00AD7C5C" w:rsidRPr="006117A5">
        <w:rPr>
          <w:rFonts w:ascii="Book Antiqua" w:hAnsi="Book Antiqua" w:cs="Times New Roman"/>
          <w:sz w:val="24"/>
          <w:szCs w:val="24"/>
        </w:rPr>
        <w:t>for</w:t>
      </w:r>
      <w:r w:rsidR="00B622F9" w:rsidRPr="006117A5">
        <w:rPr>
          <w:rFonts w:ascii="Book Antiqua" w:hAnsi="Book Antiqua" w:cs="Times New Roman"/>
          <w:sz w:val="24"/>
          <w:szCs w:val="24"/>
        </w:rPr>
        <w:t xml:space="preserve"> </w:t>
      </w:r>
      <w:r w:rsidR="00A561A1" w:rsidRPr="006117A5">
        <w:rPr>
          <w:rFonts w:ascii="Book Antiqua" w:hAnsi="Book Antiqua" w:cs="Times New Roman"/>
          <w:sz w:val="24"/>
          <w:szCs w:val="24"/>
        </w:rPr>
        <w:t>predicting clinically significant portal hypertension (CSPH, HVPG ≥ 10 mmHg)</w:t>
      </w:r>
      <w:r w:rsidR="00B20F9D"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&lt;EndNote&gt;&lt;Cite&gt;&lt;Author&gt;Castera&lt;/Author&gt;&lt;Year&gt;2012&lt;/Year&gt;&lt;RecNum&gt;1386&lt;/RecNum&gt;&lt;DisplayText&gt;&lt;style face="superscript"&gt;[61]&lt;/style&gt;&lt;/DisplayText&gt;&lt;record&gt;&lt;rec-number&gt;1386&lt;/rec-number&gt;&lt;foreign-keys&gt;&lt;key app="EN" db-id="s2t999z5cr2dzkexzdkpewxc2w2tvv9daxpz" timestamp="1528370187"&gt;1386&lt;/key&gt;&lt;/foreign-keys&gt;&lt;ref-type name="Journal Article"&gt;17&lt;/ref-type&gt;&lt;contributors&gt;&lt;authors&gt;&lt;author&gt;Castera, L.&lt;/author&gt;&lt;author&gt;Pinzani, M.&lt;/author&gt;&lt;author&gt;Bosch, J.&lt;/author&gt;&lt;/authors&gt;&lt;/contributors&gt;&lt;auth-address&gt;Service d&amp;apos;Hepatologie, Hopital Beaujon, Assistance Publique-Hopitaux de Paris, Universite Denis Diderot Paris VII, Clichy, France. laurent.castera@bjn.aphp.fr&lt;/auth-address&gt;&lt;titles&gt;&lt;title&gt;Non invasive evaluation of portal hypertension using transient elastography&lt;/title&gt;&lt;secondary-title&gt;J Hepatol&lt;/secondary-title&gt;&lt;/titles&gt;&lt;periodical&gt;&lt;full-title&gt;J Hepatol&lt;/full-title&gt;&lt;/periodical&gt;&lt;pages&gt;696-703&lt;/pages&gt;&lt;volume&gt;56&lt;/volume&gt;&lt;number&gt;3&lt;/number&gt;&lt;keywords&gt;&lt;keyword&gt;Elasticity Imaging Techniques/*instrumentation/*methods&lt;/keyword&gt;&lt;keyword&gt;Esophageal and Gastric Varices/etiology&lt;/keyword&gt;&lt;keyword&gt;Humans&lt;/keyword&gt;&lt;keyword&gt;Hypertension, Portal/complications/*diagnosis&lt;/keyword&gt;&lt;keyword&gt;Liver Cirrhosis/complications/*diagnosis&lt;/keyword&gt;&lt;/keywords&gt;&lt;dates&gt;&lt;year&gt;2012&lt;/year&gt;&lt;pub-dates&gt;&lt;date&gt;Mar&lt;/date&gt;&lt;/pub-dates&gt;&lt;/dates&gt;&lt;isbn&gt;1600-0641 (Electronic)&amp;#xD;0168-8278 (Linking)&lt;/isbn&gt;&lt;accession-num&gt;21767510&lt;/accession-num&gt;&lt;urls&gt;&lt;related-urls&gt;&lt;url&gt;https://www.ncbi.nlm.nih.gov/pubmed/21767510&lt;/url&gt;&lt;/related-urls&gt;&lt;/urls&gt;&lt;electronic-resource-num&gt;10.1016/j.jhep.2011.07.005&lt;/electronic-resource-num&gt;&lt;/record&gt;&lt;/Cite&gt;&lt;/EndNote&gt;</w:instrText>
      </w:r>
      <w:r w:rsidR="00B20F9D"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[61]</w:t>
      </w:r>
      <w:r w:rsidR="00B20F9D" w:rsidRPr="006117A5">
        <w:rPr>
          <w:rFonts w:ascii="Book Antiqua" w:hAnsi="Book Antiqua" w:cs="Times New Roman"/>
          <w:sz w:val="24"/>
          <w:szCs w:val="24"/>
        </w:rPr>
        <w:fldChar w:fldCharType="end"/>
      </w:r>
      <w:r w:rsidR="00A561A1" w:rsidRPr="006117A5">
        <w:rPr>
          <w:rFonts w:ascii="Book Antiqua" w:hAnsi="Book Antiqua" w:cs="Times New Roman"/>
          <w:sz w:val="24"/>
          <w:szCs w:val="24"/>
        </w:rPr>
        <w:t>.</w:t>
      </w:r>
    </w:p>
    <w:p w14:paraId="4BBE1D67" w14:textId="555D0A17" w:rsidR="00C806C8" w:rsidRPr="006117A5" w:rsidRDefault="00A561A1" w:rsidP="00553F40">
      <w:pPr>
        <w:wordWrap/>
        <w:snapToGrid w:val="0"/>
        <w:spacing w:after="0" w:line="360" w:lineRule="auto"/>
        <w:ind w:firstLineChars="100" w:firstLine="240"/>
        <w:rPr>
          <w:rFonts w:ascii="Book Antiqua" w:hAnsi="Book Antiqua" w:cs="Times New Roman"/>
          <w:sz w:val="24"/>
          <w:szCs w:val="24"/>
        </w:rPr>
      </w:pPr>
      <w:r w:rsidRPr="006117A5">
        <w:rPr>
          <w:rFonts w:ascii="Book Antiqua" w:hAnsi="Book Antiqua" w:cs="Times New Roman"/>
          <w:sz w:val="24"/>
          <w:szCs w:val="24"/>
        </w:rPr>
        <w:lastRenderedPageBreak/>
        <w:t xml:space="preserve">There have been </w:t>
      </w:r>
      <w:r w:rsidR="00C806C8" w:rsidRPr="006117A5">
        <w:rPr>
          <w:rFonts w:ascii="Book Antiqua" w:hAnsi="Book Antiqua" w:cs="Times New Roman"/>
          <w:sz w:val="24"/>
          <w:szCs w:val="24"/>
        </w:rPr>
        <w:t>many</w:t>
      </w:r>
      <w:r w:rsidRPr="006117A5">
        <w:rPr>
          <w:rFonts w:ascii="Book Antiqua" w:hAnsi="Book Antiqua" w:cs="Times New Roman"/>
          <w:sz w:val="24"/>
          <w:szCs w:val="24"/>
        </w:rPr>
        <w:t xml:space="preserve"> studies </w:t>
      </w:r>
      <w:r w:rsidR="00B622F9" w:rsidRPr="006117A5">
        <w:rPr>
          <w:rFonts w:ascii="Book Antiqua" w:hAnsi="Book Antiqua" w:cs="Times New Roman"/>
          <w:sz w:val="24"/>
          <w:szCs w:val="24"/>
        </w:rPr>
        <w:t>aimed at establishing whether</w:t>
      </w:r>
      <w:r w:rsidRPr="006117A5">
        <w:rPr>
          <w:rFonts w:ascii="Book Antiqua" w:hAnsi="Book Antiqua" w:cs="Times New Roman"/>
          <w:sz w:val="24"/>
          <w:szCs w:val="24"/>
        </w:rPr>
        <w:t xml:space="preserve"> LS </w:t>
      </w:r>
      <w:r w:rsidR="00B622F9" w:rsidRPr="006117A5">
        <w:rPr>
          <w:rFonts w:ascii="Book Antiqua" w:hAnsi="Book Antiqua" w:cs="Times New Roman"/>
          <w:sz w:val="24"/>
          <w:szCs w:val="24"/>
        </w:rPr>
        <w:t xml:space="preserve">measured </w:t>
      </w:r>
      <w:r w:rsidRPr="006117A5">
        <w:rPr>
          <w:rFonts w:ascii="Book Antiqua" w:hAnsi="Book Antiqua" w:cs="Times New Roman"/>
          <w:sz w:val="24"/>
          <w:szCs w:val="24"/>
        </w:rPr>
        <w:t xml:space="preserve">by </w:t>
      </w:r>
      <w:r w:rsidR="00A66D11" w:rsidRPr="006117A5">
        <w:rPr>
          <w:rFonts w:ascii="Book Antiqua" w:hAnsi="Book Antiqua" w:cs="Times New Roman"/>
          <w:sz w:val="24"/>
          <w:szCs w:val="24"/>
        </w:rPr>
        <w:t>2D-</w:t>
      </w:r>
      <w:r w:rsidRPr="006117A5">
        <w:rPr>
          <w:rFonts w:ascii="Book Antiqua" w:hAnsi="Book Antiqua" w:cs="Times New Roman"/>
          <w:sz w:val="24"/>
          <w:szCs w:val="24"/>
        </w:rPr>
        <w:t xml:space="preserve">SWE can </w:t>
      </w:r>
      <w:r w:rsidR="00AD7C5C" w:rsidRPr="006117A5">
        <w:rPr>
          <w:rFonts w:ascii="Book Antiqua" w:hAnsi="Book Antiqua" w:cs="Times New Roman"/>
          <w:sz w:val="24"/>
          <w:szCs w:val="24"/>
        </w:rPr>
        <w:t xml:space="preserve">identify </w:t>
      </w:r>
      <w:r w:rsidRPr="006117A5">
        <w:rPr>
          <w:rFonts w:ascii="Book Antiqua" w:hAnsi="Book Antiqua" w:cs="Times New Roman"/>
          <w:sz w:val="24"/>
          <w:szCs w:val="24"/>
        </w:rPr>
        <w:t xml:space="preserve">portal hypertension. </w:t>
      </w:r>
      <w:r w:rsidR="00153320" w:rsidRPr="006117A5">
        <w:rPr>
          <w:rFonts w:ascii="Book Antiqua" w:hAnsi="Book Antiqua" w:cs="Times New Roman"/>
          <w:sz w:val="24"/>
          <w:szCs w:val="24"/>
        </w:rPr>
        <w:t>First, C</w:t>
      </w:r>
      <w:r w:rsidRPr="006117A5">
        <w:rPr>
          <w:rFonts w:ascii="Book Antiqua" w:hAnsi="Book Antiqua" w:cs="Times New Roman"/>
          <w:sz w:val="24"/>
          <w:szCs w:val="24"/>
        </w:rPr>
        <w:t xml:space="preserve">hoi </w:t>
      </w:r>
      <w:r w:rsidRPr="00553F40">
        <w:rPr>
          <w:rFonts w:ascii="Book Antiqua" w:hAnsi="Book Antiqua" w:cs="Times New Roman"/>
          <w:i/>
          <w:sz w:val="24"/>
          <w:szCs w:val="24"/>
        </w:rPr>
        <w:t>et al</w:t>
      </w:r>
      <w:r w:rsidR="00553F40" w:rsidRPr="006117A5">
        <w:rPr>
          <w:rFonts w:ascii="Book Antiqua" w:hAnsi="Book Antiqua" w:cs="Times New Roman"/>
          <w:sz w:val="24"/>
          <w:szCs w:val="24"/>
        </w:rPr>
        <w:fldChar w:fldCharType="begin">
          <w:fldData xml:space="preserve">PEVuZE5vdGU+PENpdGU+PEF1dGhvcj5DaG9pPC9BdXRob3I+PFllYXI+MjAxNDwvWWVhcj48UmVj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</w:fldData>
        </w:fldChar>
      </w:r>
      <w:r w:rsidR="00553F40" w:rsidRPr="006117A5">
        <w:rPr>
          <w:rFonts w:ascii="Book Antiqua" w:hAnsi="Book Antiqua" w:cs="Times New Roman"/>
          <w:sz w:val="24"/>
          <w:szCs w:val="24"/>
        </w:rPr>
        <w:instrText xml:space="preserve"> ADDIN EN.CITE </w:instrText>
      </w:r>
      <w:r w:rsidR="00553F40" w:rsidRPr="006117A5">
        <w:rPr>
          <w:rFonts w:ascii="Book Antiqua" w:hAnsi="Book Antiqua" w:cs="Times New Roman"/>
          <w:sz w:val="24"/>
          <w:szCs w:val="24"/>
        </w:rPr>
        <w:fldChar w:fldCharType="begin">
          <w:fldData xml:space="preserve">PEVuZE5vdGU+PENpdGU+PEF1dGhvcj5DaG9pPC9BdXRob3I+PFllYXI+MjAxNDwvWWVhcj48UmVj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</w:fldData>
        </w:fldChar>
      </w:r>
      <w:r w:rsidR="00553F40" w:rsidRPr="006117A5">
        <w:rPr>
          <w:rFonts w:ascii="Book Antiqua" w:hAnsi="Book Antiqua" w:cs="Times New Roman"/>
          <w:sz w:val="24"/>
          <w:szCs w:val="24"/>
        </w:rPr>
        <w:instrText xml:space="preserve"> ADDIN EN.CITE.DATA </w:instrText>
      </w:r>
      <w:r w:rsidR="00553F40" w:rsidRPr="006117A5">
        <w:rPr>
          <w:rFonts w:ascii="Book Antiqua" w:hAnsi="Book Antiqua" w:cs="Times New Roman"/>
          <w:sz w:val="24"/>
          <w:szCs w:val="24"/>
        </w:rPr>
      </w:r>
      <w:r w:rsidR="00553F40" w:rsidRPr="006117A5">
        <w:rPr>
          <w:rFonts w:ascii="Book Antiqua" w:hAnsi="Book Antiqua" w:cs="Times New Roman"/>
          <w:sz w:val="24"/>
          <w:szCs w:val="24"/>
        </w:rPr>
        <w:fldChar w:fldCharType="end"/>
      </w:r>
      <w:r w:rsidR="00553F40" w:rsidRPr="006117A5">
        <w:rPr>
          <w:rFonts w:ascii="Book Antiqua" w:hAnsi="Book Antiqua" w:cs="Times New Roman"/>
          <w:sz w:val="24"/>
          <w:szCs w:val="24"/>
        </w:rPr>
      </w:r>
      <w:r w:rsidR="00553F40" w:rsidRPr="006117A5">
        <w:rPr>
          <w:rFonts w:ascii="Book Antiqua" w:hAnsi="Book Antiqua" w:cs="Times New Roman"/>
          <w:sz w:val="24"/>
          <w:szCs w:val="24"/>
        </w:rPr>
        <w:fldChar w:fldCharType="separate"/>
      </w:r>
      <w:r w:rsidR="00553F40" w:rsidRPr="006117A5">
        <w:rPr>
          <w:rFonts w:ascii="Book Antiqua" w:hAnsi="Book Antiqua" w:cs="Times New Roman"/>
          <w:noProof/>
          <w:sz w:val="24"/>
          <w:szCs w:val="24"/>
          <w:vertAlign w:val="superscript"/>
        </w:rPr>
        <w:t>[63]</w:t>
      </w:r>
      <w:r w:rsidR="00553F40" w:rsidRPr="006117A5">
        <w:rPr>
          <w:rFonts w:ascii="Book Antiqua" w:hAnsi="Book Antiqua" w:cs="Times New Roman"/>
          <w:sz w:val="24"/>
          <w:szCs w:val="24"/>
        </w:rPr>
        <w:fldChar w:fldCharType="end"/>
      </w:r>
      <w:r w:rsidR="00553F40">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 xml:space="preserve">analyzed the association of HVPG with LS by </w:t>
      </w:r>
      <w:r w:rsidR="00153320" w:rsidRPr="006117A5">
        <w:rPr>
          <w:rFonts w:ascii="Book Antiqua" w:hAnsi="Book Antiqua" w:cs="Times New Roman"/>
          <w:sz w:val="24"/>
          <w:szCs w:val="24"/>
        </w:rPr>
        <w:t>2D-</w:t>
      </w:r>
      <w:r w:rsidRPr="006117A5">
        <w:rPr>
          <w:rFonts w:ascii="Book Antiqua" w:hAnsi="Book Antiqua" w:cs="Times New Roman"/>
          <w:sz w:val="24"/>
          <w:szCs w:val="24"/>
        </w:rPr>
        <w:t xml:space="preserve">SWE. </w:t>
      </w:r>
      <w:r w:rsidR="00B622F9" w:rsidRPr="006117A5">
        <w:rPr>
          <w:rFonts w:ascii="Book Antiqua" w:hAnsi="Book Antiqua" w:cs="Times New Roman"/>
          <w:sz w:val="24"/>
          <w:szCs w:val="24"/>
        </w:rPr>
        <w:t>They</w:t>
      </w:r>
      <w:r w:rsidRPr="006117A5">
        <w:rPr>
          <w:rFonts w:ascii="Book Antiqua" w:hAnsi="Book Antiqua" w:cs="Times New Roman"/>
          <w:sz w:val="24"/>
          <w:szCs w:val="24"/>
        </w:rPr>
        <w:t xml:space="preserve"> showed </w:t>
      </w:r>
      <w:r w:rsidR="00B622F9" w:rsidRPr="006117A5">
        <w:rPr>
          <w:rFonts w:ascii="Book Antiqua" w:hAnsi="Book Antiqua" w:cs="Times New Roman"/>
          <w:sz w:val="24"/>
          <w:szCs w:val="24"/>
        </w:rPr>
        <w:t xml:space="preserve">that </w:t>
      </w:r>
      <w:r w:rsidR="00145805" w:rsidRPr="006117A5">
        <w:rPr>
          <w:rFonts w:ascii="Book Antiqua" w:hAnsi="Book Antiqua" w:cs="Times New Roman"/>
          <w:sz w:val="24"/>
          <w:szCs w:val="24"/>
        </w:rPr>
        <w:t>HVPG and</w:t>
      </w:r>
      <w:r w:rsidRPr="006117A5">
        <w:rPr>
          <w:rFonts w:ascii="Book Antiqua" w:hAnsi="Book Antiqua" w:cs="Times New Roman"/>
          <w:sz w:val="24"/>
          <w:szCs w:val="24"/>
        </w:rPr>
        <w:t xml:space="preserve"> LS </w:t>
      </w:r>
      <w:r w:rsidR="00B622F9" w:rsidRPr="006117A5">
        <w:rPr>
          <w:rFonts w:ascii="Book Antiqua" w:hAnsi="Book Antiqua" w:cs="Times New Roman"/>
          <w:sz w:val="24"/>
          <w:szCs w:val="24"/>
        </w:rPr>
        <w:t xml:space="preserve">measured </w:t>
      </w:r>
      <w:r w:rsidRPr="006117A5">
        <w:rPr>
          <w:rFonts w:ascii="Book Antiqua" w:hAnsi="Book Antiqua" w:cs="Times New Roman"/>
          <w:sz w:val="24"/>
          <w:szCs w:val="24"/>
        </w:rPr>
        <w:t xml:space="preserve">by </w:t>
      </w:r>
      <w:r w:rsidR="00153320" w:rsidRPr="006117A5">
        <w:rPr>
          <w:rFonts w:ascii="Book Antiqua" w:hAnsi="Book Antiqua" w:cs="Times New Roman"/>
          <w:sz w:val="24"/>
          <w:szCs w:val="24"/>
        </w:rPr>
        <w:t>2D-</w:t>
      </w:r>
      <w:r w:rsidRPr="006117A5">
        <w:rPr>
          <w:rFonts w:ascii="Book Antiqua" w:hAnsi="Book Antiqua" w:cs="Times New Roman"/>
          <w:sz w:val="24"/>
          <w:szCs w:val="24"/>
        </w:rPr>
        <w:t xml:space="preserve">SWE </w:t>
      </w:r>
      <w:r w:rsidR="00B622F9" w:rsidRPr="006117A5">
        <w:rPr>
          <w:rFonts w:ascii="Book Antiqua" w:hAnsi="Book Antiqua" w:cs="Times New Roman"/>
          <w:sz w:val="24"/>
          <w:szCs w:val="24"/>
        </w:rPr>
        <w:t xml:space="preserve">were </w:t>
      </w:r>
      <w:r w:rsidRPr="006117A5">
        <w:rPr>
          <w:rFonts w:ascii="Book Antiqua" w:hAnsi="Book Antiqua" w:cs="Times New Roman"/>
          <w:sz w:val="24"/>
          <w:szCs w:val="24"/>
        </w:rPr>
        <w:t>moderate</w:t>
      </w:r>
      <w:r w:rsidR="00B622F9" w:rsidRPr="006117A5">
        <w:rPr>
          <w:rFonts w:ascii="Book Antiqua" w:hAnsi="Book Antiqua" w:cs="Times New Roman"/>
          <w:sz w:val="24"/>
          <w:szCs w:val="24"/>
        </w:rPr>
        <w:t>ly</w:t>
      </w:r>
      <w:r w:rsidRPr="006117A5">
        <w:rPr>
          <w:rFonts w:ascii="Book Antiqua" w:hAnsi="Book Antiqua" w:cs="Times New Roman"/>
          <w:sz w:val="24"/>
          <w:szCs w:val="24"/>
        </w:rPr>
        <w:t xml:space="preserve"> correlat</w:t>
      </w:r>
      <w:r w:rsidR="00B622F9" w:rsidRPr="006117A5">
        <w:rPr>
          <w:rFonts w:ascii="Book Antiqua" w:hAnsi="Book Antiqua" w:cs="Times New Roman"/>
          <w:sz w:val="24"/>
          <w:szCs w:val="24"/>
        </w:rPr>
        <w:t>ed</w:t>
      </w:r>
      <w:r w:rsidRPr="006117A5">
        <w:rPr>
          <w:rFonts w:ascii="Book Antiqua" w:hAnsi="Book Antiqua" w:cs="Times New Roman"/>
          <w:sz w:val="24"/>
          <w:szCs w:val="24"/>
        </w:rPr>
        <w:t xml:space="preserve"> (</w:t>
      </w:r>
      <w:r w:rsidRPr="00553F40">
        <w:rPr>
          <w:rFonts w:ascii="Book Antiqua" w:hAnsi="Book Antiqua" w:cs="Times New Roman"/>
          <w:i/>
          <w:sz w:val="24"/>
          <w:szCs w:val="24"/>
        </w:rPr>
        <w:t>r</w:t>
      </w:r>
      <w:r w:rsidRPr="006117A5">
        <w:rPr>
          <w:rFonts w:ascii="Book Antiqua" w:hAnsi="Book Antiqua" w:cs="Times New Roman"/>
          <w:sz w:val="24"/>
          <w:szCs w:val="24"/>
        </w:rPr>
        <w:t xml:space="preserve"> = 0.593), and </w:t>
      </w:r>
      <w:r w:rsidR="00B622F9" w:rsidRPr="006117A5">
        <w:rPr>
          <w:rFonts w:ascii="Book Antiqua" w:hAnsi="Book Antiqua" w:cs="Times New Roman"/>
          <w:sz w:val="24"/>
          <w:szCs w:val="24"/>
        </w:rPr>
        <w:t xml:space="preserve">that </w:t>
      </w:r>
      <w:r w:rsidRPr="006117A5">
        <w:rPr>
          <w:rFonts w:ascii="Book Antiqua" w:hAnsi="Book Antiqua" w:cs="Times New Roman"/>
          <w:sz w:val="24"/>
          <w:szCs w:val="24"/>
        </w:rPr>
        <w:t xml:space="preserve">change </w:t>
      </w:r>
      <w:r w:rsidR="00145805" w:rsidRPr="006117A5">
        <w:rPr>
          <w:rFonts w:ascii="Book Antiqua" w:hAnsi="Book Antiqua" w:cs="Times New Roman"/>
          <w:sz w:val="24"/>
          <w:szCs w:val="24"/>
        </w:rPr>
        <w:t xml:space="preserve">in LS and change in HVPG </w:t>
      </w:r>
      <w:r w:rsidR="00B622F9" w:rsidRPr="006117A5">
        <w:rPr>
          <w:rFonts w:ascii="Book Antiqua" w:hAnsi="Book Antiqua" w:cs="Times New Roman"/>
          <w:sz w:val="24"/>
          <w:szCs w:val="24"/>
        </w:rPr>
        <w:t xml:space="preserve">were </w:t>
      </w:r>
      <w:r w:rsidRPr="006117A5">
        <w:rPr>
          <w:rFonts w:ascii="Book Antiqua" w:hAnsi="Book Antiqua" w:cs="Times New Roman"/>
          <w:sz w:val="24"/>
          <w:szCs w:val="24"/>
        </w:rPr>
        <w:t>strong</w:t>
      </w:r>
      <w:r w:rsidR="00B622F9" w:rsidRPr="006117A5">
        <w:rPr>
          <w:rFonts w:ascii="Book Antiqua" w:hAnsi="Book Antiqua" w:cs="Times New Roman"/>
          <w:sz w:val="24"/>
          <w:szCs w:val="24"/>
        </w:rPr>
        <w:t>ly</w:t>
      </w:r>
      <w:r w:rsidRPr="006117A5">
        <w:rPr>
          <w:rFonts w:ascii="Book Antiqua" w:hAnsi="Book Antiqua" w:cs="Times New Roman"/>
          <w:sz w:val="24"/>
          <w:szCs w:val="24"/>
        </w:rPr>
        <w:t xml:space="preserve"> relat</w:t>
      </w:r>
      <w:r w:rsidR="00B622F9" w:rsidRPr="006117A5">
        <w:rPr>
          <w:rFonts w:ascii="Book Antiqua" w:hAnsi="Book Antiqua" w:cs="Times New Roman"/>
          <w:sz w:val="24"/>
          <w:szCs w:val="24"/>
        </w:rPr>
        <w:t>ed</w:t>
      </w:r>
      <w:r w:rsidRPr="006117A5">
        <w:rPr>
          <w:rFonts w:ascii="Book Antiqua" w:hAnsi="Book Antiqua" w:cs="Times New Roman"/>
          <w:sz w:val="24"/>
          <w:szCs w:val="24"/>
        </w:rPr>
        <w:t xml:space="preserve"> (</w:t>
      </w:r>
      <w:r w:rsidR="00553F40" w:rsidRPr="00553F40">
        <w:rPr>
          <w:rFonts w:ascii="Book Antiqua" w:hAnsi="Book Antiqua" w:cs="Times New Roman"/>
          <w:i/>
          <w:sz w:val="24"/>
          <w:szCs w:val="24"/>
        </w:rPr>
        <w:t>r</w:t>
      </w:r>
      <w:r w:rsidRPr="006117A5">
        <w:rPr>
          <w:rFonts w:ascii="Book Antiqua" w:hAnsi="Book Antiqua" w:cs="Times New Roman"/>
          <w:sz w:val="24"/>
          <w:szCs w:val="24"/>
        </w:rPr>
        <w:t xml:space="preserve"> = 0</w:t>
      </w:r>
      <w:r w:rsidR="00145805" w:rsidRPr="006117A5">
        <w:rPr>
          <w:rFonts w:ascii="Book Antiqua" w:hAnsi="Book Antiqua" w:cs="Times New Roman"/>
          <w:sz w:val="24"/>
          <w:szCs w:val="24"/>
        </w:rPr>
        <w:t>.</w:t>
      </w:r>
      <w:r w:rsidRPr="006117A5">
        <w:rPr>
          <w:rFonts w:ascii="Book Antiqua" w:hAnsi="Book Antiqua" w:cs="Times New Roman"/>
          <w:sz w:val="24"/>
          <w:szCs w:val="24"/>
        </w:rPr>
        <w:t>863)</w:t>
      </w:r>
      <w:r w:rsidR="00F2491A" w:rsidRPr="006117A5">
        <w:rPr>
          <w:rFonts w:ascii="Book Antiqua" w:hAnsi="Book Antiqua" w:cs="Times New Roman"/>
          <w:sz w:val="24"/>
          <w:szCs w:val="24"/>
        </w:rPr>
        <w:fldChar w:fldCharType="begin">
          <w:fldData xml:space="preserve">PEVuZE5vdGU+PENpdGU+PEF1dGhvcj5DaG9pPC9BdXRob3I+PFllYXI+MjAxNDwvWWVhcj48UmVj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PEVuZE5vdGU+PENpdGU+PEF1dGhvcj5DaG9pPC9BdXRob3I+PFllYXI+MjAxNDwvWWVhcj48UmVj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F2491A" w:rsidRPr="006117A5">
        <w:rPr>
          <w:rFonts w:ascii="Book Antiqua" w:hAnsi="Book Antiqua" w:cs="Times New Roman"/>
          <w:sz w:val="24"/>
          <w:szCs w:val="24"/>
        </w:rPr>
      </w:r>
      <w:r w:rsidR="00F2491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[63]</w:t>
      </w:r>
      <w:r w:rsidR="00F2491A" w:rsidRPr="006117A5">
        <w:rPr>
          <w:rFonts w:ascii="Book Antiqua" w:hAnsi="Book Antiqua" w:cs="Times New Roman"/>
          <w:sz w:val="24"/>
          <w:szCs w:val="24"/>
        </w:rPr>
        <w:fldChar w:fldCharType="end"/>
      </w:r>
      <w:r w:rsidRPr="006117A5">
        <w:rPr>
          <w:rFonts w:ascii="Book Antiqua" w:hAnsi="Book Antiqua" w:cs="Times New Roman"/>
          <w:sz w:val="24"/>
          <w:szCs w:val="24"/>
        </w:rPr>
        <w:t>.</w:t>
      </w:r>
      <w:r w:rsidR="008B4BC5">
        <w:rPr>
          <w:rFonts w:ascii="Book Antiqua" w:hAnsi="Book Antiqua" w:cs="Times New Roman"/>
          <w:sz w:val="24"/>
          <w:szCs w:val="24"/>
        </w:rPr>
        <w:t xml:space="preserve"> </w:t>
      </w:r>
      <w:r w:rsidR="00145805" w:rsidRPr="006117A5">
        <w:rPr>
          <w:rFonts w:ascii="Book Antiqua" w:hAnsi="Book Antiqua" w:cs="Times New Roman"/>
          <w:sz w:val="24"/>
          <w:szCs w:val="24"/>
        </w:rPr>
        <w:t xml:space="preserve">As a result of </w:t>
      </w:r>
      <w:r w:rsidR="000A1E77" w:rsidRPr="006117A5">
        <w:rPr>
          <w:rFonts w:ascii="Book Antiqua" w:hAnsi="Book Antiqua" w:cs="Times New Roman"/>
          <w:sz w:val="24"/>
          <w:szCs w:val="24"/>
        </w:rPr>
        <w:t xml:space="preserve">that </w:t>
      </w:r>
      <w:r w:rsidR="00145805" w:rsidRPr="006117A5">
        <w:rPr>
          <w:rFonts w:ascii="Book Antiqua" w:hAnsi="Book Antiqua" w:cs="Times New Roman"/>
          <w:sz w:val="24"/>
          <w:szCs w:val="24"/>
        </w:rPr>
        <w:t xml:space="preserve">study, </w:t>
      </w:r>
      <w:r w:rsidR="00153320" w:rsidRPr="006117A5">
        <w:rPr>
          <w:rFonts w:ascii="Book Antiqua" w:hAnsi="Book Antiqua" w:cs="Times New Roman"/>
          <w:sz w:val="24"/>
          <w:szCs w:val="24"/>
        </w:rPr>
        <w:t>2D-</w:t>
      </w:r>
      <w:r w:rsidR="00145805" w:rsidRPr="006117A5">
        <w:rPr>
          <w:rFonts w:ascii="Book Antiqua" w:hAnsi="Book Antiqua" w:cs="Times New Roman"/>
          <w:sz w:val="24"/>
          <w:szCs w:val="24"/>
        </w:rPr>
        <w:t xml:space="preserve">SWE </w:t>
      </w:r>
      <w:r w:rsidR="00793C33" w:rsidRPr="006117A5">
        <w:rPr>
          <w:rFonts w:ascii="Book Antiqua" w:hAnsi="Book Antiqua" w:cs="Times New Roman"/>
          <w:sz w:val="24"/>
          <w:szCs w:val="24"/>
        </w:rPr>
        <w:t xml:space="preserve">unlike TE, </w:t>
      </w:r>
      <w:r w:rsidR="000A1E77" w:rsidRPr="006117A5">
        <w:rPr>
          <w:rFonts w:ascii="Book Antiqua" w:hAnsi="Book Antiqua" w:cs="Times New Roman"/>
          <w:sz w:val="24"/>
          <w:szCs w:val="24"/>
        </w:rPr>
        <w:t>can</w:t>
      </w:r>
      <w:r w:rsidR="00793C33" w:rsidRPr="006117A5">
        <w:rPr>
          <w:rFonts w:ascii="Book Antiqua" w:hAnsi="Book Antiqua" w:cs="Times New Roman"/>
          <w:sz w:val="24"/>
          <w:szCs w:val="24"/>
        </w:rPr>
        <w:t xml:space="preserve"> be considered a useful</w:t>
      </w:r>
      <w:r w:rsidR="00145805" w:rsidRPr="006117A5">
        <w:rPr>
          <w:rFonts w:ascii="Book Antiqua" w:hAnsi="Book Antiqua" w:cs="Times New Roman"/>
          <w:sz w:val="24"/>
          <w:szCs w:val="24"/>
        </w:rPr>
        <w:t xml:space="preserve"> method</w:t>
      </w:r>
      <w:r w:rsidR="00793C33" w:rsidRPr="006117A5">
        <w:rPr>
          <w:rFonts w:ascii="Book Antiqua" w:hAnsi="Book Antiqua" w:cs="Times New Roman"/>
          <w:sz w:val="24"/>
          <w:szCs w:val="24"/>
        </w:rPr>
        <w:t xml:space="preserve"> </w:t>
      </w:r>
      <w:r w:rsidR="000A1E77" w:rsidRPr="006117A5">
        <w:rPr>
          <w:rFonts w:ascii="Book Antiqua" w:hAnsi="Book Antiqua" w:cs="Times New Roman"/>
          <w:sz w:val="24"/>
          <w:szCs w:val="24"/>
        </w:rPr>
        <w:t>for</w:t>
      </w:r>
      <w:r w:rsidR="00145805" w:rsidRPr="006117A5">
        <w:rPr>
          <w:rFonts w:ascii="Book Antiqua" w:hAnsi="Book Antiqua" w:cs="Times New Roman"/>
          <w:sz w:val="24"/>
          <w:szCs w:val="24"/>
        </w:rPr>
        <w:t xml:space="preserve"> monitor</w:t>
      </w:r>
      <w:r w:rsidR="000A1E77" w:rsidRPr="006117A5">
        <w:rPr>
          <w:rFonts w:ascii="Book Antiqua" w:hAnsi="Book Antiqua" w:cs="Times New Roman"/>
          <w:sz w:val="24"/>
          <w:szCs w:val="24"/>
        </w:rPr>
        <w:t>ing</w:t>
      </w:r>
      <w:r w:rsidR="00145805" w:rsidRPr="006117A5">
        <w:rPr>
          <w:rFonts w:ascii="Book Antiqua" w:hAnsi="Book Antiqua" w:cs="Times New Roman"/>
          <w:sz w:val="24"/>
          <w:szCs w:val="24"/>
        </w:rPr>
        <w:t xml:space="preserve"> hemodynamic response</w:t>
      </w:r>
      <w:r w:rsidR="000A1E77" w:rsidRPr="006117A5">
        <w:rPr>
          <w:rFonts w:ascii="Book Antiqua" w:hAnsi="Book Antiqua" w:cs="Times New Roman"/>
          <w:sz w:val="24"/>
          <w:szCs w:val="24"/>
        </w:rPr>
        <w:t>s</w:t>
      </w:r>
      <w:r w:rsidR="00145805" w:rsidRPr="006117A5">
        <w:rPr>
          <w:rFonts w:ascii="Book Antiqua" w:hAnsi="Book Antiqua" w:cs="Times New Roman"/>
          <w:sz w:val="24"/>
          <w:szCs w:val="24"/>
        </w:rPr>
        <w:t xml:space="preserve"> </w:t>
      </w:r>
      <w:r w:rsidR="000A1E77" w:rsidRPr="006117A5">
        <w:rPr>
          <w:rFonts w:ascii="Book Antiqua" w:hAnsi="Book Antiqua" w:cs="Times New Roman"/>
          <w:sz w:val="24"/>
          <w:szCs w:val="24"/>
        </w:rPr>
        <w:t xml:space="preserve">to </w:t>
      </w:r>
      <w:r w:rsidR="00145805" w:rsidRPr="006117A5">
        <w:rPr>
          <w:rFonts w:ascii="Book Antiqua" w:hAnsi="Book Antiqua" w:cs="Times New Roman"/>
          <w:sz w:val="24"/>
          <w:szCs w:val="24"/>
        </w:rPr>
        <w:t>drug therapy.</w:t>
      </w:r>
      <w:r w:rsidR="005A45F1" w:rsidRPr="006117A5">
        <w:rPr>
          <w:rFonts w:ascii="Book Antiqua" w:hAnsi="Book Antiqua" w:cs="Times New Roman"/>
          <w:sz w:val="24"/>
          <w:szCs w:val="24"/>
        </w:rPr>
        <w:t xml:space="preserve"> </w:t>
      </w:r>
      <w:r w:rsidR="00C806C8" w:rsidRPr="006117A5">
        <w:rPr>
          <w:rFonts w:ascii="Book Antiqua" w:hAnsi="Book Antiqua" w:cs="Times New Roman"/>
          <w:sz w:val="24"/>
          <w:szCs w:val="24"/>
        </w:rPr>
        <w:t xml:space="preserve">Since then, several studies have examined whether LS </w:t>
      </w:r>
      <w:r w:rsidR="000A1E77" w:rsidRPr="006117A5">
        <w:rPr>
          <w:rFonts w:ascii="Book Antiqua" w:hAnsi="Book Antiqua" w:cs="Times New Roman"/>
          <w:sz w:val="24"/>
          <w:szCs w:val="24"/>
        </w:rPr>
        <w:t xml:space="preserve">measured </w:t>
      </w:r>
      <w:r w:rsidR="00C806C8" w:rsidRPr="006117A5">
        <w:rPr>
          <w:rFonts w:ascii="Book Antiqua" w:hAnsi="Book Antiqua" w:cs="Times New Roman"/>
          <w:sz w:val="24"/>
          <w:szCs w:val="24"/>
        </w:rPr>
        <w:t xml:space="preserve">by </w:t>
      </w:r>
      <w:r w:rsidR="00153320" w:rsidRPr="006117A5">
        <w:rPr>
          <w:rFonts w:ascii="Book Antiqua" w:hAnsi="Book Antiqua" w:cs="Times New Roman"/>
          <w:sz w:val="24"/>
          <w:szCs w:val="24"/>
        </w:rPr>
        <w:t>2D-</w:t>
      </w:r>
      <w:r w:rsidR="00C806C8" w:rsidRPr="006117A5">
        <w:rPr>
          <w:rFonts w:ascii="Book Antiqua" w:hAnsi="Book Antiqua" w:cs="Times New Roman"/>
          <w:sz w:val="24"/>
          <w:szCs w:val="24"/>
        </w:rPr>
        <w:t>SWE can predict CSPH</w:t>
      </w:r>
      <w:r w:rsidR="00AD7C5C" w:rsidRPr="006117A5">
        <w:rPr>
          <w:rFonts w:ascii="Book Antiqua" w:hAnsi="Book Antiqua" w:cs="Times New Roman"/>
          <w:sz w:val="24"/>
          <w:szCs w:val="24"/>
        </w:rPr>
        <w:t>,</w:t>
      </w:r>
      <w:r w:rsidR="00C806C8" w:rsidRPr="006117A5">
        <w:rPr>
          <w:rFonts w:ascii="Book Antiqua" w:hAnsi="Book Antiqua" w:cs="Times New Roman"/>
          <w:sz w:val="24"/>
          <w:szCs w:val="24"/>
        </w:rPr>
        <w:t xml:space="preserve"> and </w:t>
      </w:r>
      <w:r w:rsidR="000A1E77" w:rsidRPr="006117A5">
        <w:rPr>
          <w:rFonts w:ascii="Book Antiqua" w:hAnsi="Book Antiqua" w:cs="Times New Roman"/>
          <w:sz w:val="24"/>
          <w:szCs w:val="24"/>
        </w:rPr>
        <w:t xml:space="preserve">they are </w:t>
      </w:r>
      <w:r w:rsidR="00C806C8" w:rsidRPr="006117A5">
        <w:rPr>
          <w:rFonts w:ascii="Book Antiqua" w:hAnsi="Book Antiqua" w:cs="Times New Roman"/>
          <w:sz w:val="24"/>
          <w:szCs w:val="24"/>
        </w:rPr>
        <w:t>summarized in Table 5</w:t>
      </w:r>
      <w:r w:rsidR="00AD66C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dCI+WzY0LTY3XTwvc3R5bGU+PC9EaXNwbGF5VGV4dD48cmVjb3JkPjxyZWMtbnVtYmVyPjE0NTE8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dCI+WzY0LTY3XTwvc3R5bGU+PC9EaXNwbGF5VGV4dD48cmVjb3JkPjxyZWMtbnVtYmVyPjE0NTE8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AD66CA" w:rsidRPr="006117A5">
        <w:rPr>
          <w:rFonts w:ascii="Book Antiqua" w:hAnsi="Book Antiqua" w:cs="Times New Roman"/>
          <w:sz w:val="24"/>
          <w:szCs w:val="24"/>
        </w:rPr>
      </w:r>
      <w:r w:rsidR="00AD66C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[64-67]</w:t>
      </w:r>
      <w:r w:rsidR="00AD66CA" w:rsidRPr="006117A5">
        <w:rPr>
          <w:rFonts w:ascii="Book Antiqua" w:hAnsi="Book Antiqua" w:cs="Times New Roman"/>
          <w:sz w:val="24"/>
          <w:szCs w:val="24"/>
        </w:rPr>
        <w:fldChar w:fldCharType="end"/>
      </w:r>
      <w:r w:rsidR="00C806C8" w:rsidRPr="006117A5">
        <w:rPr>
          <w:rFonts w:ascii="Book Antiqua" w:hAnsi="Book Antiqua" w:cs="Times New Roman"/>
          <w:sz w:val="24"/>
          <w:szCs w:val="24"/>
        </w:rPr>
        <w:t xml:space="preserve">. </w:t>
      </w:r>
      <w:r w:rsidR="008F068A" w:rsidRPr="006117A5">
        <w:rPr>
          <w:rFonts w:ascii="Book Antiqua" w:hAnsi="Book Antiqua" w:cs="Times New Roman"/>
          <w:sz w:val="24"/>
          <w:szCs w:val="24"/>
        </w:rPr>
        <w:t xml:space="preserve">The </w:t>
      </w:r>
      <w:r w:rsidR="00C806C8" w:rsidRPr="006117A5">
        <w:rPr>
          <w:rFonts w:ascii="Book Antiqua" w:hAnsi="Book Antiqua" w:cs="Times New Roman"/>
          <w:sz w:val="24"/>
          <w:szCs w:val="24"/>
        </w:rPr>
        <w:t>AUROC</w:t>
      </w:r>
      <w:r w:rsidR="008F068A" w:rsidRPr="006117A5">
        <w:rPr>
          <w:rFonts w:ascii="Book Antiqua" w:hAnsi="Book Antiqua" w:cs="Times New Roman"/>
          <w:sz w:val="24"/>
          <w:szCs w:val="24"/>
        </w:rPr>
        <w:t>s</w:t>
      </w:r>
      <w:r w:rsidR="00C806C8" w:rsidRPr="006117A5">
        <w:rPr>
          <w:rFonts w:ascii="Book Antiqua" w:hAnsi="Book Antiqua" w:cs="Times New Roman"/>
          <w:sz w:val="24"/>
          <w:szCs w:val="24"/>
        </w:rPr>
        <w:t xml:space="preserve"> </w:t>
      </w:r>
      <w:r w:rsidR="008F068A" w:rsidRPr="006117A5">
        <w:rPr>
          <w:rFonts w:ascii="Book Antiqua" w:hAnsi="Book Antiqua" w:cs="Times New Roman"/>
          <w:sz w:val="24"/>
          <w:szCs w:val="24"/>
        </w:rPr>
        <w:t xml:space="preserve">for predicting CSPH </w:t>
      </w:r>
      <w:r w:rsidR="00AD7C5C" w:rsidRPr="006117A5">
        <w:rPr>
          <w:rFonts w:ascii="Book Antiqua" w:hAnsi="Book Antiqua" w:cs="Times New Roman"/>
          <w:sz w:val="24"/>
          <w:szCs w:val="24"/>
        </w:rPr>
        <w:t>ranged from</w:t>
      </w:r>
      <w:r w:rsidR="008F068A" w:rsidRPr="006117A5">
        <w:rPr>
          <w:rFonts w:ascii="Book Antiqua" w:hAnsi="Book Antiqua" w:cs="Times New Roman"/>
          <w:sz w:val="24"/>
          <w:szCs w:val="24"/>
        </w:rPr>
        <w:t xml:space="preserve"> </w:t>
      </w:r>
      <w:r w:rsidR="00C806C8" w:rsidRPr="006117A5">
        <w:rPr>
          <w:rFonts w:ascii="Book Antiqua" w:hAnsi="Book Antiqua" w:cs="Times New Roman"/>
          <w:sz w:val="24"/>
          <w:szCs w:val="24"/>
        </w:rPr>
        <w:t>0.81</w:t>
      </w:r>
      <w:r w:rsidR="00AD7C5C" w:rsidRPr="006117A5">
        <w:rPr>
          <w:rFonts w:ascii="Book Antiqua" w:hAnsi="Book Antiqua" w:cs="Times New Roman"/>
          <w:sz w:val="24"/>
          <w:szCs w:val="24"/>
        </w:rPr>
        <w:t xml:space="preserve"> to </w:t>
      </w:r>
      <w:r w:rsidR="00C806C8" w:rsidRPr="006117A5">
        <w:rPr>
          <w:rFonts w:ascii="Book Antiqua" w:hAnsi="Book Antiqua" w:cs="Times New Roman"/>
          <w:sz w:val="24"/>
          <w:szCs w:val="24"/>
        </w:rPr>
        <w:t xml:space="preserve">0.87, which </w:t>
      </w:r>
      <w:r w:rsidR="00AD7C5C" w:rsidRPr="006117A5">
        <w:rPr>
          <w:rFonts w:ascii="Book Antiqua" w:hAnsi="Book Antiqua" w:cs="Times New Roman"/>
          <w:sz w:val="24"/>
          <w:szCs w:val="24"/>
        </w:rPr>
        <w:t>are</w:t>
      </w:r>
      <w:r w:rsidR="008F068A" w:rsidRPr="006117A5">
        <w:rPr>
          <w:rFonts w:ascii="Book Antiqua" w:hAnsi="Book Antiqua" w:cs="Times New Roman"/>
          <w:sz w:val="24"/>
          <w:szCs w:val="24"/>
        </w:rPr>
        <w:t xml:space="preserve"> </w:t>
      </w:r>
      <w:r w:rsidR="00C806C8" w:rsidRPr="006117A5">
        <w:rPr>
          <w:rFonts w:ascii="Book Antiqua" w:hAnsi="Book Antiqua" w:cs="Times New Roman"/>
          <w:sz w:val="24"/>
          <w:szCs w:val="24"/>
        </w:rPr>
        <w:t>relatively high diagnostic performance</w:t>
      </w:r>
      <w:r w:rsidR="00AD7C5C" w:rsidRPr="006117A5">
        <w:rPr>
          <w:rFonts w:ascii="Book Antiqua" w:hAnsi="Book Antiqua" w:cs="Times New Roman"/>
          <w:sz w:val="24"/>
          <w:szCs w:val="24"/>
        </w:rPr>
        <w:t>s</w:t>
      </w:r>
      <w:r w:rsidR="008F068A" w:rsidRPr="006117A5">
        <w:rPr>
          <w:rFonts w:ascii="Book Antiqua" w:hAnsi="Book Antiqua" w:cs="Times New Roman"/>
          <w:sz w:val="24"/>
          <w:szCs w:val="24"/>
        </w:rPr>
        <w:t>,</w:t>
      </w:r>
      <w:r w:rsidR="00C806C8" w:rsidRPr="006117A5">
        <w:rPr>
          <w:rFonts w:ascii="Book Antiqua" w:hAnsi="Book Antiqua" w:cs="Times New Roman"/>
          <w:sz w:val="24"/>
          <w:szCs w:val="24"/>
        </w:rPr>
        <w:t xml:space="preserve"> and </w:t>
      </w:r>
      <w:r w:rsidR="00153320" w:rsidRPr="006117A5">
        <w:rPr>
          <w:rFonts w:ascii="Book Antiqua" w:hAnsi="Book Antiqua" w:cs="Times New Roman"/>
          <w:sz w:val="24"/>
          <w:szCs w:val="24"/>
        </w:rPr>
        <w:t xml:space="preserve">optimal </w:t>
      </w:r>
      <w:r w:rsidR="00C806C8" w:rsidRPr="006117A5">
        <w:rPr>
          <w:rFonts w:ascii="Book Antiqua" w:hAnsi="Book Antiqua" w:cs="Times New Roman"/>
          <w:sz w:val="24"/>
          <w:szCs w:val="24"/>
        </w:rPr>
        <w:t>cut-off value</w:t>
      </w:r>
      <w:r w:rsidR="008F068A" w:rsidRPr="006117A5">
        <w:rPr>
          <w:rFonts w:ascii="Book Antiqua" w:hAnsi="Book Antiqua" w:cs="Times New Roman"/>
          <w:sz w:val="24"/>
          <w:szCs w:val="24"/>
        </w:rPr>
        <w:t>s</w:t>
      </w:r>
      <w:r w:rsidR="00C806C8" w:rsidRPr="006117A5">
        <w:rPr>
          <w:rFonts w:ascii="Book Antiqua" w:hAnsi="Book Antiqua" w:cs="Times New Roman"/>
          <w:sz w:val="24"/>
          <w:szCs w:val="24"/>
        </w:rPr>
        <w:t xml:space="preserve"> </w:t>
      </w:r>
      <w:r w:rsidR="00AD7C5C" w:rsidRPr="006117A5">
        <w:rPr>
          <w:rFonts w:ascii="Book Antiqua" w:hAnsi="Book Antiqua" w:cs="Times New Roman"/>
          <w:sz w:val="24"/>
          <w:szCs w:val="24"/>
        </w:rPr>
        <w:t>ranged from</w:t>
      </w:r>
      <w:r w:rsidR="008F068A" w:rsidRPr="006117A5">
        <w:rPr>
          <w:rFonts w:ascii="Book Antiqua" w:hAnsi="Book Antiqua" w:cs="Times New Roman"/>
          <w:sz w:val="24"/>
          <w:szCs w:val="24"/>
        </w:rPr>
        <w:t xml:space="preserve"> </w:t>
      </w:r>
      <w:r w:rsidR="00C806C8" w:rsidRPr="006117A5">
        <w:rPr>
          <w:rFonts w:ascii="Book Antiqua" w:hAnsi="Book Antiqua" w:cs="Times New Roman"/>
          <w:sz w:val="24"/>
          <w:szCs w:val="24"/>
        </w:rPr>
        <w:t>15.2</w:t>
      </w:r>
      <w:r w:rsidR="00AD7C5C" w:rsidRPr="006117A5">
        <w:rPr>
          <w:rFonts w:ascii="Book Antiqua" w:hAnsi="Book Antiqua" w:cs="Times New Roman"/>
          <w:sz w:val="24"/>
          <w:szCs w:val="24"/>
        </w:rPr>
        <w:t xml:space="preserve"> to </w:t>
      </w:r>
      <w:r w:rsidR="00C806C8" w:rsidRPr="006117A5">
        <w:rPr>
          <w:rFonts w:ascii="Book Antiqua" w:hAnsi="Book Antiqua" w:cs="Times New Roman"/>
          <w:sz w:val="24"/>
          <w:szCs w:val="24"/>
        </w:rPr>
        <w:t>24.6 kPa</w:t>
      </w:r>
      <w:r w:rsidR="00AD66C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dCI+WzY0LTY3XTwvc3R5bGU+PC9EaXNwbGF5VGV4dD48cmVjb3JkPjxyZWMtbnVtYmVyPjE0NTE8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dCI+WzY0LTY3XTwvc3R5bGU+PC9EaXNwbGF5VGV4dD48cmVjb3JkPjxyZWMtbnVtYmVyPjE0NTE8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AD66CA" w:rsidRPr="006117A5">
        <w:rPr>
          <w:rFonts w:ascii="Book Antiqua" w:hAnsi="Book Antiqua" w:cs="Times New Roman"/>
          <w:sz w:val="24"/>
          <w:szCs w:val="24"/>
        </w:rPr>
      </w:r>
      <w:r w:rsidR="00AD66C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[64-67]</w:t>
      </w:r>
      <w:r w:rsidR="00AD66CA" w:rsidRPr="006117A5">
        <w:rPr>
          <w:rFonts w:ascii="Book Antiqua" w:hAnsi="Book Antiqua" w:cs="Times New Roman"/>
          <w:sz w:val="24"/>
          <w:szCs w:val="24"/>
        </w:rPr>
        <w:fldChar w:fldCharType="end"/>
      </w:r>
      <w:r w:rsidR="00C806C8" w:rsidRPr="006117A5">
        <w:rPr>
          <w:rFonts w:ascii="Book Antiqua" w:hAnsi="Book Antiqua" w:cs="Times New Roman"/>
          <w:sz w:val="24"/>
          <w:szCs w:val="24"/>
        </w:rPr>
        <w:t>.</w:t>
      </w:r>
      <w:r w:rsidR="005A45F1" w:rsidRPr="006117A5">
        <w:rPr>
          <w:rFonts w:ascii="Book Antiqua" w:hAnsi="Book Antiqua" w:cs="Times New Roman"/>
          <w:sz w:val="24"/>
          <w:szCs w:val="24"/>
        </w:rPr>
        <w:t xml:space="preserve"> The differen</w:t>
      </w:r>
      <w:r w:rsidR="008F068A" w:rsidRPr="006117A5">
        <w:rPr>
          <w:rFonts w:ascii="Book Antiqua" w:hAnsi="Book Antiqua" w:cs="Times New Roman"/>
          <w:sz w:val="24"/>
          <w:szCs w:val="24"/>
        </w:rPr>
        <w:t>t</w:t>
      </w:r>
      <w:r w:rsidR="005A45F1" w:rsidRPr="006117A5">
        <w:rPr>
          <w:rFonts w:ascii="Book Antiqua" w:hAnsi="Book Antiqua" w:cs="Times New Roman"/>
          <w:sz w:val="24"/>
          <w:szCs w:val="24"/>
        </w:rPr>
        <w:t xml:space="preserve"> </w:t>
      </w:r>
      <w:r w:rsidR="00153320" w:rsidRPr="006117A5">
        <w:rPr>
          <w:rFonts w:ascii="Book Antiqua" w:hAnsi="Book Antiqua" w:cs="Times New Roman"/>
          <w:sz w:val="24"/>
          <w:szCs w:val="24"/>
        </w:rPr>
        <w:t xml:space="preserve">optimal </w:t>
      </w:r>
      <w:r w:rsidR="005A45F1" w:rsidRPr="006117A5">
        <w:rPr>
          <w:rFonts w:ascii="Book Antiqua" w:hAnsi="Book Antiqua" w:cs="Times New Roman"/>
          <w:sz w:val="24"/>
          <w:szCs w:val="24"/>
        </w:rPr>
        <w:t>cut-off value</w:t>
      </w:r>
      <w:r w:rsidR="008F068A" w:rsidRPr="006117A5">
        <w:rPr>
          <w:rFonts w:ascii="Book Antiqua" w:hAnsi="Book Antiqua" w:cs="Times New Roman"/>
          <w:sz w:val="24"/>
          <w:szCs w:val="24"/>
        </w:rPr>
        <w:t>s</w:t>
      </w:r>
      <w:r w:rsidR="005A45F1" w:rsidRPr="006117A5">
        <w:rPr>
          <w:rFonts w:ascii="Book Antiqua" w:hAnsi="Book Antiqua" w:cs="Times New Roman"/>
          <w:sz w:val="24"/>
          <w:szCs w:val="24"/>
        </w:rPr>
        <w:t xml:space="preserve"> </w:t>
      </w:r>
      <w:r w:rsidR="008F068A" w:rsidRPr="006117A5">
        <w:rPr>
          <w:rFonts w:ascii="Book Antiqua" w:hAnsi="Book Antiqua" w:cs="Times New Roman"/>
          <w:sz w:val="24"/>
          <w:szCs w:val="24"/>
        </w:rPr>
        <w:t>in the different</w:t>
      </w:r>
      <w:r w:rsidR="005A45F1" w:rsidRPr="006117A5">
        <w:rPr>
          <w:rFonts w:ascii="Book Antiqua" w:hAnsi="Book Antiqua" w:cs="Times New Roman"/>
          <w:sz w:val="24"/>
          <w:szCs w:val="24"/>
        </w:rPr>
        <w:t xml:space="preserve"> stud</w:t>
      </w:r>
      <w:r w:rsidR="008F068A" w:rsidRPr="006117A5">
        <w:rPr>
          <w:rFonts w:ascii="Book Antiqua" w:hAnsi="Book Antiqua" w:cs="Times New Roman"/>
          <w:sz w:val="24"/>
          <w:szCs w:val="24"/>
        </w:rPr>
        <w:t>ies</w:t>
      </w:r>
      <w:r w:rsidR="005A45F1" w:rsidRPr="006117A5">
        <w:rPr>
          <w:rFonts w:ascii="Book Antiqua" w:hAnsi="Book Antiqua" w:cs="Times New Roman"/>
          <w:sz w:val="24"/>
          <w:szCs w:val="24"/>
        </w:rPr>
        <w:t xml:space="preserve"> </w:t>
      </w:r>
      <w:r w:rsidR="008F068A" w:rsidRPr="006117A5">
        <w:rPr>
          <w:rFonts w:ascii="Book Antiqua" w:hAnsi="Book Antiqua" w:cs="Times New Roman"/>
          <w:sz w:val="24"/>
          <w:szCs w:val="24"/>
        </w:rPr>
        <w:t xml:space="preserve">were probably due to differences between the major forms of disease </w:t>
      </w:r>
      <w:r w:rsidR="00AD7C5C" w:rsidRPr="006117A5">
        <w:rPr>
          <w:rFonts w:ascii="Book Antiqua" w:hAnsi="Book Antiqua" w:cs="Times New Roman"/>
          <w:sz w:val="24"/>
          <w:szCs w:val="24"/>
        </w:rPr>
        <w:t>examined</w:t>
      </w:r>
      <w:r w:rsidR="00553F40">
        <w:rPr>
          <w:rFonts w:ascii="Book Antiqua" w:hAnsi="Book Antiqua" w:cs="Times New Roman"/>
          <w:sz w:val="24"/>
          <w:szCs w:val="24"/>
        </w:rPr>
        <w:t xml:space="preserve"> in the studies</w:t>
      </w:r>
      <w:r w:rsidR="00AD66C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dCI+WzY0LTY3XTwvc3R5bGU+PC9EaXNwbGF5VGV4dD48cmVjb3JkPjxyZWMtbnVtYmVyPjE0NTE8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dCI+WzY0LTY3XTwvc3R5bGU+PC9EaXNwbGF5VGV4dD48cmVjb3JkPjxyZWMtbnVtYmVyPjE0NTE8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AD66CA" w:rsidRPr="006117A5">
        <w:rPr>
          <w:rFonts w:ascii="Book Antiqua" w:hAnsi="Book Antiqua" w:cs="Times New Roman"/>
          <w:sz w:val="24"/>
          <w:szCs w:val="24"/>
        </w:rPr>
      </w:r>
      <w:r w:rsidR="00AD66C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[64-67]</w:t>
      </w:r>
      <w:r w:rsidR="00AD66CA" w:rsidRPr="006117A5">
        <w:rPr>
          <w:rFonts w:ascii="Book Antiqua" w:hAnsi="Book Antiqua" w:cs="Times New Roman"/>
          <w:sz w:val="24"/>
          <w:szCs w:val="24"/>
        </w:rPr>
        <w:fldChar w:fldCharType="end"/>
      </w:r>
      <w:r w:rsidR="005A45F1" w:rsidRPr="006117A5">
        <w:rPr>
          <w:rFonts w:ascii="Book Antiqua" w:hAnsi="Book Antiqua" w:cs="Times New Roman"/>
          <w:sz w:val="24"/>
          <w:szCs w:val="24"/>
        </w:rPr>
        <w:t xml:space="preserve">. Therefore, as in </w:t>
      </w:r>
      <w:r w:rsidR="008F068A" w:rsidRPr="006117A5">
        <w:rPr>
          <w:rFonts w:ascii="Book Antiqua" w:hAnsi="Book Antiqua" w:cs="Times New Roman"/>
          <w:sz w:val="24"/>
          <w:szCs w:val="24"/>
        </w:rPr>
        <w:t xml:space="preserve">the case </w:t>
      </w:r>
      <w:r w:rsidR="005A45F1" w:rsidRPr="006117A5">
        <w:rPr>
          <w:rFonts w:ascii="Book Antiqua" w:hAnsi="Book Antiqua" w:cs="Times New Roman"/>
          <w:sz w:val="24"/>
          <w:szCs w:val="24"/>
        </w:rPr>
        <w:t>of degree of fibros</w:t>
      </w:r>
      <w:r w:rsidR="00E13493" w:rsidRPr="006117A5">
        <w:rPr>
          <w:rFonts w:ascii="Book Antiqua" w:hAnsi="Book Antiqua" w:cs="Times New Roman"/>
          <w:sz w:val="24"/>
          <w:szCs w:val="24"/>
        </w:rPr>
        <w:t xml:space="preserve">is, studies on </w:t>
      </w:r>
      <w:r w:rsidR="008F068A" w:rsidRPr="006117A5">
        <w:rPr>
          <w:rFonts w:ascii="Book Antiqua" w:hAnsi="Book Antiqua" w:cs="Times New Roman"/>
          <w:sz w:val="24"/>
          <w:szCs w:val="24"/>
        </w:rPr>
        <w:t xml:space="preserve">the </w:t>
      </w:r>
      <w:r w:rsidR="00E13493" w:rsidRPr="006117A5">
        <w:rPr>
          <w:rFonts w:ascii="Book Antiqua" w:hAnsi="Book Antiqua" w:cs="Times New Roman"/>
          <w:sz w:val="24"/>
          <w:szCs w:val="24"/>
        </w:rPr>
        <w:t>predicti</w:t>
      </w:r>
      <w:r w:rsidR="008F068A" w:rsidRPr="006117A5">
        <w:rPr>
          <w:rFonts w:ascii="Book Antiqua" w:hAnsi="Book Antiqua" w:cs="Times New Roman"/>
          <w:sz w:val="24"/>
          <w:szCs w:val="24"/>
        </w:rPr>
        <w:t>on</w:t>
      </w:r>
      <w:r w:rsidR="00E13493" w:rsidRPr="006117A5">
        <w:rPr>
          <w:rFonts w:ascii="Book Antiqua" w:hAnsi="Book Antiqua" w:cs="Times New Roman"/>
          <w:sz w:val="24"/>
          <w:szCs w:val="24"/>
        </w:rPr>
        <w:t xml:space="preserve"> of portal hyperten</w:t>
      </w:r>
      <w:r w:rsidR="005A45F1" w:rsidRPr="006117A5">
        <w:rPr>
          <w:rFonts w:ascii="Book Antiqua" w:hAnsi="Book Antiqua" w:cs="Times New Roman"/>
          <w:sz w:val="24"/>
          <w:szCs w:val="24"/>
        </w:rPr>
        <w:t xml:space="preserve">sion </w:t>
      </w:r>
      <w:r w:rsidR="008F068A" w:rsidRPr="006117A5">
        <w:rPr>
          <w:rFonts w:ascii="Book Antiqua" w:hAnsi="Book Antiqua" w:cs="Times New Roman"/>
          <w:sz w:val="24"/>
          <w:szCs w:val="24"/>
        </w:rPr>
        <w:t>may need to be carried out separately for each disease</w:t>
      </w:r>
      <w:r w:rsidR="005A45F1" w:rsidRPr="006117A5">
        <w:rPr>
          <w:rFonts w:ascii="Book Antiqua" w:hAnsi="Book Antiqua" w:cs="Times New Roman"/>
          <w:sz w:val="24"/>
          <w:szCs w:val="24"/>
        </w:rPr>
        <w:t>.</w:t>
      </w:r>
    </w:p>
    <w:p w14:paraId="0C7019E7" w14:textId="724DF416" w:rsidR="00E13493" w:rsidRPr="006117A5" w:rsidRDefault="00E13493" w:rsidP="00553F40">
      <w:pPr>
        <w:wordWrap/>
        <w:snapToGrid w:val="0"/>
        <w:spacing w:after="0" w:line="360" w:lineRule="auto"/>
        <w:ind w:firstLineChars="100" w:firstLine="240"/>
        <w:rPr>
          <w:rFonts w:ascii="Book Antiqua" w:hAnsi="Book Antiqua" w:cs="Times New Roman"/>
          <w:sz w:val="24"/>
          <w:szCs w:val="24"/>
        </w:rPr>
      </w:pPr>
      <w:r w:rsidRPr="006117A5">
        <w:rPr>
          <w:rFonts w:ascii="Book Antiqua" w:hAnsi="Book Antiqua" w:cs="Times New Roman"/>
          <w:sz w:val="24"/>
          <w:szCs w:val="24"/>
        </w:rPr>
        <w:t xml:space="preserve">Efforts </w:t>
      </w:r>
      <w:r w:rsidR="008F068A" w:rsidRPr="006117A5">
        <w:rPr>
          <w:rFonts w:ascii="Book Antiqua" w:hAnsi="Book Antiqua" w:cs="Times New Roman"/>
          <w:sz w:val="24"/>
          <w:szCs w:val="24"/>
        </w:rPr>
        <w:t xml:space="preserve">have been made </w:t>
      </w:r>
      <w:r w:rsidRPr="006117A5">
        <w:rPr>
          <w:rFonts w:ascii="Book Antiqua" w:hAnsi="Book Antiqua" w:cs="Times New Roman"/>
          <w:sz w:val="24"/>
          <w:szCs w:val="24"/>
        </w:rPr>
        <w:t>to improve the reliab</w:t>
      </w:r>
      <w:r w:rsidR="00883CF9" w:rsidRPr="006117A5">
        <w:rPr>
          <w:rFonts w:ascii="Book Antiqua" w:hAnsi="Book Antiqua" w:cs="Times New Roman"/>
          <w:sz w:val="24"/>
          <w:szCs w:val="24"/>
        </w:rPr>
        <w:t>i</w:t>
      </w:r>
      <w:r w:rsidRPr="006117A5">
        <w:rPr>
          <w:rFonts w:ascii="Book Antiqua" w:hAnsi="Book Antiqua" w:cs="Times New Roman"/>
          <w:sz w:val="24"/>
          <w:szCs w:val="24"/>
        </w:rPr>
        <w:t>lity of LS measurement</w:t>
      </w:r>
      <w:r w:rsidR="008F068A" w:rsidRPr="006117A5">
        <w:rPr>
          <w:rFonts w:ascii="Book Antiqua" w:hAnsi="Book Antiqua" w:cs="Times New Roman"/>
          <w:sz w:val="24"/>
          <w:szCs w:val="24"/>
        </w:rPr>
        <w:t>s</w:t>
      </w:r>
      <w:r w:rsidRPr="006117A5">
        <w:rPr>
          <w:rFonts w:ascii="Book Antiqua" w:hAnsi="Book Antiqua" w:cs="Times New Roman"/>
          <w:sz w:val="24"/>
          <w:szCs w:val="24"/>
        </w:rPr>
        <w:t xml:space="preserve"> by </w:t>
      </w:r>
      <w:r w:rsidR="00A66D11" w:rsidRPr="006117A5">
        <w:rPr>
          <w:rFonts w:ascii="Book Antiqua" w:hAnsi="Book Antiqua" w:cs="Times New Roman"/>
          <w:sz w:val="24"/>
          <w:szCs w:val="24"/>
        </w:rPr>
        <w:t>2D-</w:t>
      </w:r>
      <w:r w:rsidRPr="006117A5">
        <w:rPr>
          <w:rFonts w:ascii="Book Antiqua" w:hAnsi="Book Antiqua" w:cs="Times New Roman"/>
          <w:sz w:val="24"/>
          <w:szCs w:val="24"/>
        </w:rPr>
        <w:t>SWE for predicti</w:t>
      </w:r>
      <w:r w:rsidR="008F068A" w:rsidRPr="006117A5">
        <w:rPr>
          <w:rFonts w:ascii="Book Antiqua" w:hAnsi="Book Antiqua" w:cs="Times New Roman"/>
          <w:sz w:val="24"/>
          <w:szCs w:val="24"/>
        </w:rPr>
        <w:t>ng</w:t>
      </w:r>
      <w:r w:rsidRPr="006117A5">
        <w:rPr>
          <w:rFonts w:ascii="Book Antiqua" w:hAnsi="Book Antiqua" w:cs="Times New Roman"/>
          <w:sz w:val="24"/>
          <w:szCs w:val="24"/>
        </w:rPr>
        <w:t xml:space="preserve"> portal hypertension. Procopet et al. </w:t>
      </w:r>
      <w:r w:rsidR="009E5BD6" w:rsidRPr="006117A5">
        <w:rPr>
          <w:rFonts w:ascii="Book Antiqua" w:hAnsi="Book Antiqua" w:cs="Times New Roman"/>
          <w:sz w:val="24"/>
          <w:szCs w:val="24"/>
        </w:rPr>
        <w:t>obtained a</w:t>
      </w:r>
      <w:r w:rsidRPr="006117A5">
        <w:rPr>
          <w:rFonts w:ascii="Book Antiqua" w:hAnsi="Book Antiqua" w:cs="Times New Roman"/>
          <w:sz w:val="24"/>
          <w:szCs w:val="24"/>
        </w:rPr>
        <w:t xml:space="preserve"> diagnostic performance </w:t>
      </w:r>
      <w:r w:rsidR="009E5BD6" w:rsidRPr="006117A5">
        <w:rPr>
          <w:rFonts w:ascii="Book Antiqua" w:hAnsi="Book Antiqua" w:cs="Times New Roman"/>
          <w:sz w:val="24"/>
          <w:szCs w:val="24"/>
        </w:rPr>
        <w:t>with an</w:t>
      </w:r>
      <w:r w:rsidRPr="006117A5">
        <w:rPr>
          <w:rFonts w:ascii="Book Antiqua" w:hAnsi="Book Antiqua" w:cs="Times New Roman"/>
          <w:sz w:val="24"/>
          <w:szCs w:val="24"/>
        </w:rPr>
        <w:t xml:space="preserve"> AUC of 0.939 </w:t>
      </w:r>
      <w:r w:rsidR="009E5BD6" w:rsidRPr="006117A5">
        <w:rPr>
          <w:rFonts w:ascii="Book Antiqua" w:hAnsi="Book Antiqua" w:cs="Times New Roman"/>
          <w:sz w:val="24"/>
          <w:szCs w:val="24"/>
        </w:rPr>
        <w:t>for predicting CSPH</w:t>
      </w:r>
      <w:r w:rsidR="009E5BD6" w:rsidRPr="006117A5" w:rsidDel="009E5BD6">
        <w:rPr>
          <w:rFonts w:ascii="Book Antiqua" w:hAnsi="Book Antiqua" w:cs="Times New Roman"/>
          <w:sz w:val="24"/>
          <w:szCs w:val="24"/>
        </w:rPr>
        <w:t xml:space="preserve"> </w:t>
      </w:r>
      <w:r w:rsidR="009E5BD6" w:rsidRPr="006117A5">
        <w:rPr>
          <w:rFonts w:ascii="Book Antiqua" w:hAnsi="Book Antiqua" w:cs="Times New Roman"/>
          <w:sz w:val="24"/>
          <w:szCs w:val="24"/>
        </w:rPr>
        <w:t xml:space="preserve">using an </w:t>
      </w:r>
      <w:r w:rsidR="00553F40">
        <w:rPr>
          <w:rFonts w:ascii="Book Antiqua" w:hAnsi="Book Antiqua" w:cs="Times New Roman"/>
          <w:sz w:val="24"/>
          <w:szCs w:val="24"/>
        </w:rPr>
        <w:t>SD/</w:t>
      </w:r>
      <w:r w:rsidRPr="006117A5">
        <w:rPr>
          <w:rFonts w:ascii="Book Antiqua" w:hAnsi="Book Antiqua" w:cs="Times New Roman"/>
          <w:sz w:val="24"/>
          <w:szCs w:val="24"/>
        </w:rPr>
        <w:t>median ≤</w:t>
      </w:r>
      <w:r w:rsidR="00553F40">
        <w:rPr>
          <w:rFonts w:ascii="Book Antiqua" w:eastAsia="SimSun" w:hAnsi="Book Antiqua" w:cs="Times New Roman" w:hint="eastAsia"/>
          <w:sz w:val="24"/>
          <w:szCs w:val="24"/>
          <w:lang w:eastAsia="zh-CN"/>
        </w:rPr>
        <w:t xml:space="preserve"> </w:t>
      </w:r>
      <w:r w:rsidR="00553F40">
        <w:rPr>
          <w:rFonts w:ascii="Book Antiqua" w:hAnsi="Book Antiqua" w:cs="Times New Roman"/>
          <w:sz w:val="24"/>
          <w:szCs w:val="24"/>
        </w:rPr>
        <w:t>0.10 and</w:t>
      </w:r>
      <w:r w:rsidRPr="006117A5">
        <w:rPr>
          <w:rFonts w:ascii="Book Antiqua" w:hAnsi="Book Antiqua" w:cs="Times New Roman"/>
          <w:sz w:val="24"/>
          <w:szCs w:val="24"/>
        </w:rPr>
        <w:t>/or depth &lt;</w:t>
      </w:r>
      <w:r w:rsidR="00553F40">
        <w:rPr>
          <w:rFonts w:ascii="Book Antiqua" w:eastAsia="SimSun" w:hAnsi="Book Antiqua" w:cs="Times New Roman" w:hint="eastAsia"/>
          <w:sz w:val="24"/>
          <w:szCs w:val="24"/>
          <w:lang w:eastAsia="zh-CN"/>
        </w:rPr>
        <w:t xml:space="preserve"> </w:t>
      </w:r>
      <w:r w:rsidR="00553F40">
        <w:rPr>
          <w:rFonts w:ascii="Book Antiqua" w:hAnsi="Book Antiqua" w:cs="Times New Roman"/>
          <w:sz w:val="24"/>
          <w:szCs w:val="24"/>
        </w:rPr>
        <w:t>5.6 cm</w:t>
      </w:r>
      <w:r w:rsidR="00AD66C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dCI+WzY0XTwvc3R5bGU+PC9EaXNwbGF5VGV4dD48cmVjb3JkPjxyZWMtbnVtYmVyPjE0NTE8L3Jl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dCI+WzY0XTwvc3R5bGU+PC9EaXNwbGF5VGV4dD48cmVjb3JkPjxyZWMtbnVtYmVyPjE0NTE8L3Jl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AD66CA" w:rsidRPr="006117A5">
        <w:rPr>
          <w:rFonts w:ascii="Book Antiqua" w:hAnsi="Book Antiqua" w:cs="Times New Roman"/>
          <w:sz w:val="24"/>
          <w:szCs w:val="24"/>
        </w:rPr>
      </w:r>
      <w:r w:rsidR="00AD66C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[64]</w:t>
      </w:r>
      <w:r w:rsidR="00AD66CA" w:rsidRPr="006117A5">
        <w:rPr>
          <w:rFonts w:ascii="Book Antiqua" w:hAnsi="Book Antiqua" w:cs="Times New Roman"/>
          <w:sz w:val="24"/>
          <w:szCs w:val="24"/>
        </w:rPr>
        <w:fldChar w:fldCharType="end"/>
      </w:r>
      <w:r w:rsidRPr="006117A5">
        <w:rPr>
          <w:rFonts w:ascii="Book Antiqua" w:hAnsi="Book Antiqua" w:cs="Times New Roman"/>
          <w:sz w:val="24"/>
          <w:szCs w:val="24"/>
        </w:rPr>
        <w:t xml:space="preserve">. In addition, Elkrief </w:t>
      </w:r>
      <w:r w:rsidRPr="00695463">
        <w:rPr>
          <w:rFonts w:ascii="Book Antiqua" w:hAnsi="Book Antiqua" w:cs="Times New Roman"/>
          <w:i/>
          <w:sz w:val="24"/>
          <w:szCs w:val="24"/>
        </w:rPr>
        <w:t>et al</w:t>
      </w:r>
      <w:r w:rsidR="00695463">
        <w:rPr>
          <w:rFonts w:ascii="Book Antiqua" w:hAnsi="Book Antiqua" w:cs="Times New Roman"/>
          <w:noProof/>
          <w:sz w:val="24"/>
          <w:szCs w:val="24"/>
          <w:vertAlign w:val="superscript"/>
        </w:rPr>
        <w:t>[65</w:t>
      </w:r>
      <w:r w:rsidR="00695463">
        <w:rPr>
          <w:rFonts w:ascii="Book Antiqua" w:eastAsia="SimSun" w:hAnsi="Book Antiqua" w:cs="Times New Roman" w:hint="eastAsia"/>
          <w:noProof/>
          <w:sz w:val="24"/>
          <w:szCs w:val="24"/>
          <w:vertAlign w:val="superscript"/>
          <w:lang w:eastAsia="zh-CN"/>
        </w:rPr>
        <w:t>]</w:t>
      </w:r>
      <w:r w:rsidR="00695463" w:rsidRPr="00695463">
        <w:rPr>
          <w:rFonts w:ascii="Book Antiqua" w:eastAsia="SimSun" w:hAnsi="Book Antiqua" w:cs="Times New Roman" w:hint="eastAsia"/>
          <w:i/>
          <w:sz w:val="24"/>
          <w:szCs w:val="24"/>
          <w:lang w:eastAsia="zh-CN"/>
        </w:rPr>
        <w:t xml:space="preserve"> </w:t>
      </w:r>
      <w:r w:rsidRPr="006117A5">
        <w:rPr>
          <w:rFonts w:ascii="Book Antiqua" w:hAnsi="Book Antiqua" w:cs="Times New Roman"/>
          <w:sz w:val="24"/>
          <w:szCs w:val="24"/>
        </w:rPr>
        <w:t>and Jansen</w:t>
      </w:r>
      <w:r w:rsidRPr="00695463">
        <w:rPr>
          <w:rFonts w:ascii="Book Antiqua" w:hAnsi="Book Antiqua" w:cs="Times New Roman"/>
          <w:i/>
          <w:sz w:val="24"/>
          <w:szCs w:val="24"/>
        </w:rPr>
        <w:t xml:space="preserve"> et al</w:t>
      </w:r>
      <w:r w:rsidR="00695463" w:rsidRPr="006117A5">
        <w:rPr>
          <w:rFonts w:ascii="Book Antiqua" w:hAnsi="Book Antiqua" w:cs="Times New Roman"/>
          <w:sz w:val="24"/>
          <w:szCs w:val="24"/>
        </w:rPr>
        <w:fldChar w:fldCharType="begin">
          <w:fldData xml:space="preserve">PEVuZE5vdGU+PENpdGU+PEF1dGhvcj5FbGtyaWVmPC9BdXRob3I+PFllYXI+MjAxNTwvWWVhcj48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</w:fldData>
        </w:fldChar>
      </w:r>
      <w:r w:rsidR="00695463" w:rsidRPr="006117A5">
        <w:rPr>
          <w:rFonts w:ascii="Book Antiqua" w:hAnsi="Book Antiqua" w:cs="Times New Roman"/>
          <w:sz w:val="24"/>
          <w:szCs w:val="24"/>
        </w:rPr>
        <w:instrText xml:space="preserve"> ADDIN EN.CITE </w:instrText>
      </w:r>
      <w:r w:rsidR="00695463" w:rsidRPr="006117A5">
        <w:rPr>
          <w:rFonts w:ascii="Book Antiqua" w:hAnsi="Book Antiqua" w:cs="Times New Roman"/>
          <w:sz w:val="24"/>
          <w:szCs w:val="24"/>
        </w:rPr>
        <w:fldChar w:fldCharType="begin">
          <w:fldData xml:space="preserve">PEVuZE5vdGU+PENpdGU+PEF1dGhvcj5FbGtyaWVmPC9BdXRob3I+PFllYXI+MjAxNTwvWWVhcj48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</w:fldData>
        </w:fldChar>
      </w:r>
      <w:r w:rsidR="00695463" w:rsidRPr="006117A5">
        <w:rPr>
          <w:rFonts w:ascii="Book Antiqua" w:hAnsi="Book Antiqua" w:cs="Times New Roman"/>
          <w:sz w:val="24"/>
          <w:szCs w:val="24"/>
        </w:rPr>
        <w:instrText xml:space="preserve"> ADDIN EN.CITE.DATA </w:instrText>
      </w:r>
      <w:r w:rsidR="00695463" w:rsidRPr="006117A5">
        <w:rPr>
          <w:rFonts w:ascii="Book Antiqua" w:hAnsi="Book Antiqua" w:cs="Times New Roman"/>
          <w:sz w:val="24"/>
          <w:szCs w:val="24"/>
        </w:rPr>
      </w:r>
      <w:r w:rsidR="00695463" w:rsidRPr="006117A5">
        <w:rPr>
          <w:rFonts w:ascii="Book Antiqua" w:hAnsi="Book Antiqua" w:cs="Times New Roman"/>
          <w:sz w:val="24"/>
          <w:szCs w:val="24"/>
        </w:rPr>
        <w:fldChar w:fldCharType="end"/>
      </w:r>
      <w:r w:rsidR="00695463" w:rsidRPr="006117A5">
        <w:rPr>
          <w:rFonts w:ascii="Book Antiqua" w:hAnsi="Book Antiqua" w:cs="Times New Roman"/>
          <w:sz w:val="24"/>
          <w:szCs w:val="24"/>
        </w:rPr>
      </w:r>
      <w:r w:rsidR="00695463" w:rsidRPr="006117A5">
        <w:rPr>
          <w:rFonts w:ascii="Book Antiqua" w:hAnsi="Book Antiqua" w:cs="Times New Roman"/>
          <w:sz w:val="24"/>
          <w:szCs w:val="24"/>
        </w:rPr>
        <w:fldChar w:fldCharType="separate"/>
      </w:r>
      <w:r w:rsidR="00695463">
        <w:rPr>
          <w:rFonts w:ascii="Book Antiqua" w:hAnsi="Book Antiqua" w:cs="Times New Roman"/>
          <w:noProof/>
          <w:sz w:val="24"/>
          <w:szCs w:val="24"/>
          <w:vertAlign w:val="superscript"/>
        </w:rPr>
        <w:t>[</w:t>
      </w:r>
      <w:r w:rsidR="00695463" w:rsidRPr="006117A5">
        <w:rPr>
          <w:rFonts w:ascii="Book Antiqua" w:hAnsi="Book Antiqua" w:cs="Times New Roman"/>
          <w:noProof/>
          <w:sz w:val="24"/>
          <w:szCs w:val="24"/>
          <w:vertAlign w:val="superscript"/>
        </w:rPr>
        <w:t>67]</w:t>
      </w:r>
      <w:r w:rsidR="00695463" w:rsidRPr="006117A5">
        <w:rPr>
          <w:rFonts w:ascii="Book Antiqua" w:hAnsi="Book Antiqua" w:cs="Times New Roman"/>
          <w:sz w:val="24"/>
          <w:szCs w:val="24"/>
        </w:rPr>
        <w:fldChar w:fldCharType="end"/>
      </w:r>
      <w:r w:rsidR="00695463">
        <w:rPr>
          <w:rFonts w:ascii="Book Antiqua" w:eastAsia="SimSun" w:hAnsi="Book Antiqua" w:cs="Times New Roman" w:hint="eastAsia"/>
          <w:sz w:val="24"/>
          <w:szCs w:val="24"/>
          <w:lang w:eastAsia="zh-CN"/>
        </w:rPr>
        <w:t xml:space="preserve"> </w:t>
      </w:r>
      <w:r w:rsidR="009E5BD6" w:rsidRPr="006117A5">
        <w:rPr>
          <w:rFonts w:ascii="Book Antiqua" w:hAnsi="Book Antiqua" w:cs="Times New Roman"/>
          <w:sz w:val="24"/>
          <w:szCs w:val="24"/>
        </w:rPr>
        <w:t xml:space="preserve">observed a strong </w:t>
      </w:r>
      <w:r w:rsidRPr="006117A5">
        <w:rPr>
          <w:rFonts w:ascii="Book Antiqua" w:hAnsi="Book Antiqua" w:cs="Times New Roman"/>
          <w:sz w:val="24"/>
          <w:szCs w:val="24"/>
        </w:rPr>
        <w:t>correl</w:t>
      </w:r>
      <w:r w:rsidR="009E5BD6" w:rsidRPr="006117A5">
        <w:rPr>
          <w:rFonts w:ascii="Book Antiqua" w:hAnsi="Book Antiqua" w:cs="Times New Roman"/>
          <w:sz w:val="24"/>
          <w:szCs w:val="24"/>
        </w:rPr>
        <w:t>a</w:t>
      </w:r>
      <w:r w:rsidRPr="006117A5">
        <w:rPr>
          <w:rFonts w:ascii="Book Antiqua" w:hAnsi="Book Antiqua" w:cs="Times New Roman"/>
          <w:sz w:val="24"/>
          <w:szCs w:val="24"/>
        </w:rPr>
        <w:t xml:space="preserve">tion </w:t>
      </w:r>
      <w:r w:rsidR="009E5BD6" w:rsidRPr="006117A5">
        <w:rPr>
          <w:rFonts w:ascii="Book Antiqua" w:hAnsi="Book Antiqua" w:cs="Times New Roman"/>
          <w:sz w:val="24"/>
          <w:szCs w:val="24"/>
        </w:rPr>
        <w:t xml:space="preserve">between </w:t>
      </w:r>
      <w:r w:rsidRPr="006117A5">
        <w:rPr>
          <w:rFonts w:ascii="Book Antiqua" w:hAnsi="Book Antiqua" w:cs="Times New Roman"/>
          <w:sz w:val="24"/>
          <w:szCs w:val="24"/>
        </w:rPr>
        <w:t xml:space="preserve">HVPG and LS by </w:t>
      </w:r>
      <w:r w:rsidR="00A66D11" w:rsidRPr="006117A5">
        <w:rPr>
          <w:rFonts w:ascii="Book Antiqua" w:hAnsi="Book Antiqua" w:cs="Times New Roman"/>
          <w:sz w:val="24"/>
          <w:szCs w:val="24"/>
        </w:rPr>
        <w:t>2D-</w:t>
      </w:r>
      <w:r w:rsidRPr="006117A5">
        <w:rPr>
          <w:rFonts w:ascii="Book Antiqua" w:hAnsi="Book Antiqua" w:cs="Times New Roman"/>
          <w:sz w:val="24"/>
          <w:szCs w:val="24"/>
        </w:rPr>
        <w:t xml:space="preserve">SWE and </w:t>
      </w:r>
      <w:r w:rsidR="009E5BD6" w:rsidRPr="006117A5">
        <w:rPr>
          <w:rFonts w:ascii="Book Antiqua" w:hAnsi="Book Antiqua" w:cs="Times New Roman"/>
          <w:sz w:val="24"/>
          <w:szCs w:val="24"/>
        </w:rPr>
        <w:t xml:space="preserve">an </w:t>
      </w:r>
      <w:r w:rsidRPr="006117A5">
        <w:rPr>
          <w:rFonts w:ascii="Book Antiqua" w:hAnsi="Book Antiqua" w:cs="Times New Roman"/>
          <w:sz w:val="24"/>
          <w:szCs w:val="24"/>
        </w:rPr>
        <w:t>excellent AUROC in predicting CSPH</w:t>
      </w:r>
      <w:r w:rsidR="00AD7C5C" w:rsidRPr="006117A5">
        <w:rPr>
          <w:rFonts w:ascii="Book Antiqua" w:hAnsi="Book Antiqua" w:cs="Times New Roman"/>
          <w:sz w:val="24"/>
          <w:szCs w:val="24"/>
        </w:rPr>
        <w:t>,</w:t>
      </w:r>
      <w:r w:rsidRPr="006117A5">
        <w:rPr>
          <w:rFonts w:ascii="Book Antiqua" w:hAnsi="Book Antiqua" w:cs="Times New Roman"/>
          <w:sz w:val="24"/>
          <w:szCs w:val="24"/>
        </w:rPr>
        <w:t xml:space="preserve"> when </w:t>
      </w:r>
      <w:r w:rsidR="009E5BD6" w:rsidRPr="006117A5">
        <w:rPr>
          <w:rFonts w:ascii="Book Antiqua" w:hAnsi="Book Antiqua" w:cs="Times New Roman"/>
          <w:sz w:val="24"/>
          <w:szCs w:val="24"/>
        </w:rPr>
        <w:t xml:space="preserve">the </w:t>
      </w:r>
      <w:r w:rsidR="006F2764">
        <w:rPr>
          <w:rFonts w:ascii="Book Antiqua" w:hAnsi="Book Antiqua" w:cs="Times New Roman"/>
          <w:sz w:val="24"/>
          <w:szCs w:val="24"/>
        </w:rPr>
        <w:t>variation coefficient (SD/</w:t>
      </w:r>
      <w:r w:rsidRPr="006117A5">
        <w:rPr>
          <w:rFonts w:ascii="Book Antiqua" w:hAnsi="Book Antiqua" w:cs="Times New Roman"/>
          <w:sz w:val="24"/>
          <w:szCs w:val="24"/>
        </w:rPr>
        <w:t xml:space="preserve">mean) was </w:t>
      </w:r>
      <w:r w:rsidR="009E5BD6" w:rsidRPr="006117A5">
        <w:rPr>
          <w:rFonts w:ascii="Book Antiqua" w:hAnsi="Book Antiqua" w:cs="Times New Roman"/>
          <w:sz w:val="24"/>
          <w:szCs w:val="24"/>
        </w:rPr>
        <w:t>&lt;</w:t>
      </w:r>
      <w:r w:rsidRPr="006117A5">
        <w:rPr>
          <w:rFonts w:ascii="Book Antiqua" w:hAnsi="Book Antiqua" w:cs="Times New Roman"/>
          <w:sz w:val="24"/>
          <w:szCs w:val="24"/>
        </w:rPr>
        <w:t xml:space="preserve"> 10%.</w:t>
      </w:r>
    </w:p>
    <w:p w14:paraId="531943AC" w14:textId="2C914021" w:rsidR="00C53519" w:rsidRPr="006117A5" w:rsidRDefault="00085A1B" w:rsidP="00553F40">
      <w:pPr>
        <w:wordWrap/>
        <w:snapToGrid w:val="0"/>
        <w:spacing w:after="0" w:line="360" w:lineRule="auto"/>
        <w:ind w:firstLineChars="100" w:firstLine="240"/>
        <w:rPr>
          <w:rFonts w:ascii="Book Antiqua" w:hAnsi="Book Antiqua" w:cs="Times New Roman"/>
          <w:sz w:val="24"/>
          <w:szCs w:val="24"/>
        </w:rPr>
      </w:pPr>
      <w:r w:rsidRPr="006117A5">
        <w:rPr>
          <w:rFonts w:ascii="Book Antiqua" w:hAnsi="Book Antiqua" w:cs="Times New Roman"/>
          <w:sz w:val="24"/>
          <w:szCs w:val="24"/>
        </w:rPr>
        <w:t>There have been attempts to complement LS in predicting CSPH by measuring SS</w:t>
      </w:r>
      <w:r w:rsidR="00AD7C5C" w:rsidRPr="006117A5">
        <w:rPr>
          <w:rFonts w:ascii="Book Antiqua" w:hAnsi="Book Antiqua" w:cs="Times New Roman"/>
          <w:sz w:val="24"/>
          <w:szCs w:val="24"/>
        </w:rPr>
        <w:t>,</w:t>
      </w:r>
      <w:r w:rsidR="00B001E6" w:rsidRPr="006117A5">
        <w:rPr>
          <w:rFonts w:ascii="Book Antiqua" w:hAnsi="Book Antiqua" w:cs="Times New Roman"/>
          <w:sz w:val="24"/>
          <w:szCs w:val="24"/>
        </w:rPr>
        <w:t xml:space="preserve"> but the r</w:t>
      </w:r>
      <w:r w:rsidR="00A66D11" w:rsidRPr="006117A5">
        <w:rPr>
          <w:rFonts w:ascii="Book Antiqua" w:hAnsi="Book Antiqua" w:cs="Times New Roman"/>
          <w:sz w:val="24"/>
          <w:szCs w:val="24"/>
        </w:rPr>
        <w:t xml:space="preserve">esults </w:t>
      </w:r>
      <w:r w:rsidR="009E5BD6" w:rsidRPr="006117A5">
        <w:rPr>
          <w:rFonts w:ascii="Book Antiqua" w:hAnsi="Book Antiqua" w:cs="Times New Roman"/>
          <w:sz w:val="24"/>
          <w:szCs w:val="24"/>
        </w:rPr>
        <w:t xml:space="preserve">were </w:t>
      </w:r>
      <w:r w:rsidR="00652745" w:rsidRPr="006117A5">
        <w:rPr>
          <w:rFonts w:ascii="Book Antiqua" w:hAnsi="Book Antiqua" w:cs="Times New Roman"/>
          <w:sz w:val="24"/>
          <w:szCs w:val="24"/>
        </w:rPr>
        <w:t>unsatisfactory</w:t>
      </w:r>
      <w:r w:rsidRPr="006117A5">
        <w:rPr>
          <w:rFonts w:ascii="Book Antiqua" w:hAnsi="Book Antiqua" w:cs="Times New Roman"/>
          <w:sz w:val="24"/>
          <w:szCs w:val="24"/>
        </w:rPr>
        <w:t xml:space="preserve">. Procopet et al. </w:t>
      </w:r>
      <w:r w:rsidR="009E5BD6" w:rsidRPr="006117A5">
        <w:rPr>
          <w:rFonts w:ascii="Book Antiqua" w:hAnsi="Book Antiqua" w:cs="Times New Roman"/>
          <w:sz w:val="24"/>
          <w:szCs w:val="24"/>
        </w:rPr>
        <w:t xml:space="preserve">found a </w:t>
      </w:r>
      <w:r w:rsidRPr="006117A5">
        <w:rPr>
          <w:rFonts w:ascii="Book Antiqua" w:hAnsi="Book Antiqua" w:cs="Times New Roman"/>
          <w:sz w:val="24"/>
          <w:szCs w:val="24"/>
        </w:rPr>
        <w:t>66% success rat</w:t>
      </w:r>
      <w:r w:rsidR="00D95EBA" w:rsidRPr="006117A5">
        <w:rPr>
          <w:rFonts w:ascii="Book Antiqua" w:hAnsi="Book Antiqua" w:cs="Times New Roman"/>
          <w:sz w:val="24"/>
          <w:szCs w:val="24"/>
        </w:rPr>
        <w:t xml:space="preserve">e for SS measurements and </w:t>
      </w:r>
      <w:r w:rsidR="009E5BD6" w:rsidRPr="006117A5">
        <w:rPr>
          <w:rFonts w:ascii="Book Antiqua" w:hAnsi="Book Antiqua" w:cs="Times New Roman"/>
          <w:sz w:val="24"/>
          <w:szCs w:val="24"/>
        </w:rPr>
        <w:t xml:space="preserve">an </w:t>
      </w:r>
      <w:r w:rsidRPr="006117A5">
        <w:rPr>
          <w:rFonts w:ascii="Book Antiqua" w:hAnsi="Book Antiqua" w:cs="Times New Roman"/>
          <w:sz w:val="24"/>
          <w:szCs w:val="24"/>
        </w:rPr>
        <w:t>AUROC</w:t>
      </w:r>
      <w:r w:rsidR="00D95EBA" w:rsidRPr="006117A5">
        <w:rPr>
          <w:rFonts w:ascii="Book Antiqua" w:hAnsi="Book Antiqua" w:cs="Times New Roman"/>
          <w:sz w:val="24"/>
          <w:szCs w:val="24"/>
        </w:rPr>
        <w:t xml:space="preserve"> of 0.725 </w:t>
      </w:r>
      <w:r w:rsidR="009E5BD6" w:rsidRPr="006117A5">
        <w:rPr>
          <w:rFonts w:ascii="Book Antiqua" w:hAnsi="Book Antiqua" w:cs="Times New Roman"/>
          <w:sz w:val="24"/>
          <w:szCs w:val="24"/>
        </w:rPr>
        <w:t xml:space="preserve">for </w:t>
      </w:r>
      <w:r w:rsidR="00D95EBA" w:rsidRPr="006117A5">
        <w:rPr>
          <w:rFonts w:ascii="Book Antiqua" w:hAnsi="Book Antiqua" w:cs="Times New Roman"/>
          <w:sz w:val="24"/>
          <w:szCs w:val="24"/>
        </w:rPr>
        <w:t xml:space="preserve">predicting </w:t>
      </w:r>
      <w:r w:rsidR="00553F40">
        <w:rPr>
          <w:rFonts w:ascii="Book Antiqua" w:hAnsi="Book Antiqua" w:cs="Times New Roman"/>
          <w:sz w:val="24"/>
          <w:szCs w:val="24"/>
        </w:rPr>
        <w:t>CSPH</w:t>
      </w:r>
      <w:r w:rsidR="00AD66C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dCI+WzY0XTwvc3R5bGU+PC9EaXNwbGF5VGV4dD48cmVjb3JkPjxyZWMtbnVtYmVyPjE0NTE8L3Jl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dCI+WzY0XTwvc3R5bGU+PC9EaXNwbGF5VGV4dD48cmVjb3JkPjxyZWMtbnVtYmVyPjE0NTE8L3Jl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AD66CA" w:rsidRPr="006117A5">
        <w:rPr>
          <w:rFonts w:ascii="Book Antiqua" w:hAnsi="Book Antiqua" w:cs="Times New Roman"/>
          <w:sz w:val="24"/>
          <w:szCs w:val="24"/>
        </w:rPr>
      </w:r>
      <w:r w:rsidR="00AD66C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[64]</w:t>
      </w:r>
      <w:r w:rsidR="00AD66CA" w:rsidRPr="006117A5">
        <w:rPr>
          <w:rFonts w:ascii="Book Antiqua" w:hAnsi="Book Antiqua" w:cs="Times New Roman"/>
          <w:sz w:val="24"/>
          <w:szCs w:val="24"/>
        </w:rPr>
        <w:fldChar w:fldCharType="end"/>
      </w:r>
      <w:r w:rsidRPr="006117A5">
        <w:rPr>
          <w:rFonts w:ascii="Book Antiqua" w:hAnsi="Book Antiqua" w:cs="Times New Roman"/>
          <w:sz w:val="24"/>
          <w:szCs w:val="24"/>
        </w:rPr>
        <w:t xml:space="preserve">. In addition, they </w:t>
      </w:r>
      <w:r w:rsidR="009E5BD6" w:rsidRPr="006117A5">
        <w:rPr>
          <w:rFonts w:ascii="Book Antiqua" w:hAnsi="Book Antiqua" w:cs="Times New Roman"/>
          <w:sz w:val="24"/>
          <w:szCs w:val="24"/>
        </w:rPr>
        <w:t xml:space="preserve">obtained a </w:t>
      </w:r>
      <w:r w:rsidRPr="006117A5">
        <w:rPr>
          <w:rFonts w:ascii="Book Antiqua" w:hAnsi="Book Antiqua" w:cs="Times New Roman"/>
          <w:sz w:val="24"/>
          <w:szCs w:val="24"/>
        </w:rPr>
        <w:t xml:space="preserve">high mismatch rate (25%) and indeterminate outcomes (60%) </w:t>
      </w:r>
      <w:r w:rsidR="00AD7C5C" w:rsidRPr="006117A5">
        <w:rPr>
          <w:rFonts w:ascii="Book Antiqua" w:hAnsi="Book Antiqua" w:cs="Times New Roman"/>
          <w:sz w:val="24"/>
          <w:szCs w:val="24"/>
        </w:rPr>
        <w:t xml:space="preserve">with </w:t>
      </w:r>
      <w:r w:rsidR="009E5BD6" w:rsidRPr="006117A5">
        <w:rPr>
          <w:rFonts w:ascii="Book Antiqua" w:hAnsi="Book Antiqua" w:cs="Times New Roman"/>
          <w:sz w:val="24"/>
          <w:szCs w:val="24"/>
        </w:rPr>
        <w:t xml:space="preserve">a </w:t>
      </w:r>
      <w:r w:rsidRPr="006117A5">
        <w:rPr>
          <w:rFonts w:ascii="Book Antiqua" w:hAnsi="Book Antiqua" w:cs="Times New Roman"/>
          <w:sz w:val="24"/>
          <w:szCs w:val="24"/>
        </w:rPr>
        <w:t xml:space="preserve">method </w:t>
      </w:r>
      <w:r w:rsidR="00AD7C5C" w:rsidRPr="006117A5">
        <w:rPr>
          <w:rFonts w:ascii="Book Antiqua" w:hAnsi="Book Antiqua" w:cs="Times New Roman"/>
          <w:sz w:val="24"/>
          <w:szCs w:val="24"/>
        </w:rPr>
        <w:t xml:space="preserve">employing </w:t>
      </w:r>
      <w:r w:rsidR="009E5BD6" w:rsidRPr="006117A5">
        <w:rPr>
          <w:rFonts w:ascii="Book Antiqua" w:hAnsi="Book Antiqua" w:cs="Times New Roman"/>
          <w:sz w:val="24"/>
          <w:szCs w:val="24"/>
        </w:rPr>
        <w:t xml:space="preserve">a </w:t>
      </w:r>
      <w:r w:rsidR="00A66D11" w:rsidRPr="006117A5">
        <w:rPr>
          <w:rFonts w:ascii="Book Antiqua" w:hAnsi="Book Antiqua" w:cs="Times New Roman"/>
          <w:sz w:val="24"/>
          <w:szCs w:val="24"/>
        </w:rPr>
        <w:t>r</w:t>
      </w:r>
      <w:r w:rsidRPr="006117A5">
        <w:rPr>
          <w:rFonts w:ascii="Book Antiqua" w:hAnsi="Book Antiqua" w:cs="Times New Roman"/>
          <w:sz w:val="24"/>
          <w:szCs w:val="24"/>
        </w:rPr>
        <w:t xml:space="preserve">ule-out CSPH cutoff </w:t>
      </w:r>
      <w:r w:rsidR="009E5BD6" w:rsidRPr="006117A5">
        <w:rPr>
          <w:rFonts w:ascii="Book Antiqua" w:hAnsi="Book Antiqua" w:cs="Times New Roman"/>
          <w:sz w:val="24"/>
          <w:szCs w:val="24"/>
        </w:rPr>
        <w:t xml:space="preserve">of </w:t>
      </w:r>
      <w:r w:rsidRPr="006117A5">
        <w:rPr>
          <w:rFonts w:ascii="Book Antiqua" w:hAnsi="Book Antiqua" w:cs="Times New Roman"/>
          <w:sz w:val="24"/>
          <w:szCs w:val="24"/>
        </w:rPr>
        <w:t>&gt;</w:t>
      </w:r>
      <w:r w:rsidR="00553F40">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 xml:space="preserve">90% sensitivity and </w:t>
      </w:r>
      <w:r w:rsidR="009E5BD6" w:rsidRPr="006117A5">
        <w:rPr>
          <w:rFonts w:ascii="Book Antiqua" w:hAnsi="Book Antiqua" w:cs="Times New Roman"/>
          <w:sz w:val="24"/>
          <w:szCs w:val="24"/>
        </w:rPr>
        <w:t xml:space="preserve">a </w:t>
      </w:r>
      <w:r w:rsidRPr="006117A5">
        <w:rPr>
          <w:rFonts w:ascii="Book Antiqua" w:hAnsi="Book Antiqua" w:cs="Times New Roman"/>
          <w:sz w:val="24"/>
          <w:szCs w:val="24"/>
        </w:rPr>
        <w:t xml:space="preserve">rule-in CSPH cutoff </w:t>
      </w:r>
      <w:r w:rsidR="009E5BD6" w:rsidRPr="006117A5">
        <w:rPr>
          <w:rFonts w:ascii="Book Antiqua" w:hAnsi="Book Antiqua" w:cs="Times New Roman"/>
          <w:sz w:val="24"/>
          <w:szCs w:val="24"/>
        </w:rPr>
        <w:t xml:space="preserve">of </w:t>
      </w:r>
      <w:r w:rsidRPr="006117A5">
        <w:rPr>
          <w:rFonts w:ascii="Book Antiqua" w:hAnsi="Book Antiqua" w:cs="Times New Roman"/>
          <w:sz w:val="24"/>
          <w:szCs w:val="24"/>
        </w:rPr>
        <w:t>&gt;</w:t>
      </w:r>
      <w:r w:rsidR="00553F40">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90% specificity</w:t>
      </w:r>
      <w:r w:rsidR="00AD66C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dCI+WzY0XTwvc3R5bGU+PC9EaXNwbGF5VGV4dD48cmVjb3JkPjxyZWMtbnVtYmVyPjE0NTE8L3Jl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dCI+WzY0XTwvc3R5bGU+PC9EaXNwbGF5VGV4dD48cmVjb3JkPjxyZWMtbnVtYmVyPjE0NTE8L3Jl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AD66CA" w:rsidRPr="006117A5">
        <w:rPr>
          <w:rFonts w:ascii="Book Antiqua" w:hAnsi="Book Antiqua" w:cs="Times New Roman"/>
          <w:sz w:val="24"/>
          <w:szCs w:val="24"/>
        </w:rPr>
      </w:r>
      <w:r w:rsidR="00AD66C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[64]</w:t>
      </w:r>
      <w:r w:rsidR="00AD66CA" w:rsidRPr="006117A5">
        <w:rPr>
          <w:rFonts w:ascii="Book Antiqua" w:hAnsi="Book Antiqua" w:cs="Times New Roman"/>
          <w:sz w:val="24"/>
          <w:szCs w:val="24"/>
        </w:rPr>
        <w:fldChar w:fldCharType="end"/>
      </w:r>
      <w:r w:rsidR="005F78B7" w:rsidRPr="006117A5">
        <w:rPr>
          <w:rFonts w:ascii="Book Antiqua" w:hAnsi="Book Antiqua" w:cs="Times New Roman"/>
          <w:sz w:val="24"/>
          <w:szCs w:val="24"/>
        </w:rPr>
        <w:t xml:space="preserve">. In </w:t>
      </w:r>
      <w:r w:rsidR="009E5BD6" w:rsidRPr="006117A5">
        <w:rPr>
          <w:rFonts w:ascii="Book Antiqua" w:hAnsi="Book Antiqua" w:cs="Times New Roman"/>
          <w:sz w:val="24"/>
          <w:szCs w:val="24"/>
        </w:rPr>
        <w:t xml:space="preserve">that </w:t>
      </w:r>
      <w:r w:rsidR="005F78B7" w:rsidRPr="006117A5">
        <w:rPr>
          <w:rFonts w:ascii="Book Antiqua" w:hAnsi="Book Antiqua" w:cs="Times New Roman"/>
          <w:sz w:val="24"/>
          <w:szCs w:val="24"/>
        </w:rPr>
        <w:t xml:space="preserve">study, </w:t>
      </w:r>
      <w:r w:rsidR="009E5BD6" w:rsidRPr="006117A5">
        <w:rPr>
          <w:rFonts w:ascii="Book Antiqua" w:hAnsi="Book Antiqua" w:cs="Times New Roman"/>
          <w:sz w:val="24"/>
          <w:szCs w:val="24"/>
        </w:rPr>
        <w:t xml:space="preserve">a </w:t>
      </w:r>
      <w:r w:rsidR="005F78B7" w:rsidRPr="006117A5">
        <w:rPr>
          <w:rFonts w:ascii="Book Antiqua" w:hAnsi="Book Antiqua" w:cs="Times New Roman"/>
          <w:sz w:val="24"/>
          <w:szCs w:val="24"/>
        </w:rPr>
        <w:t xml:space="preserve">small spleen was the most common reason for </w:t>
      </w:r>
      <w:r w:rsidR="009E5BD6" w:rsidRPr="006117A5">
        <w:rPr>
          <w:rFonts w:ascii="Book Antiqua" w:hAnsi="Book Antiqua" w:cs="Times New Roman"/>
          <w:sz w:val="24"/>
          <w:szCs w:val="24"/>
        </w:rPr>
        <w:t xml:space="preserve">the inability to </w:t>
      </w:r>
      <w:r w:rsidR="005F78B7" w:rsidRPr="006117A5">
        <w:rPr>
          <w:rFonts w:ascii="Book Antiqua" w:hAnsi="Book Antiqua" w:cs="Times New Roman"/>
          <w:sz w:val="24"/>
          <w:szCs w:val="24"/>
        </w:rPr>
        <w:t>measure</w:t>
      </w:r>
      <w:r w:rsidR="009E5BD6" w:rsidRPr="006117A5">
        <w:rPr>
          <w:rFonts w:ascii="Book Antiqua" w:hAnsi="Book Antiqua" w:cs="Times New Roman"/>
          <w:sz w:val="24"/>
          <w:szCs w:val="24"/>
        </w:rPr>
        <w:t xml:space="preserve"> </w:t>
      </w:r>
      <w:r w:rsidR="00553F40">
        <w:rPr>
          <w:rFonts w:ascii="Book Antiqua" w:hAnsi="Book Antiqua" w:cs="Times New Roman"/>
          <w:sz w:val="24"/>
          <w:szCs w:val="24"/>
        </w:rPr>
        <w:t>SS</w:t>
      </w:r>
      <w:r w:rsidR="00AD66C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dCI+WzY0XTwvc3R5bGU+PC9EaXNwbGF5VGV4dD48cmVjb3JkPjxyZWMtbnVtYmVyPjE0NTE8L3Jl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dCI+WzY0XTwvc3R5bGU+PC9EaXNwbGF5VGV4dD48cmVjb3JkPjxyZWMtbnVtYmVyPjE0NTE8L3Jl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AD66CA" w:rsidRPr="006117A5">
        <w:rPr>
          <w:rFonts w:ascii="Book Antiqua" w:hAnsi="Book Antiqua" w:cs="Times New Roman"/>
          <w:sz w:val="24"/>
          <w:szCs w:val="24"/>
        </w:rPr>
      </w:r>
      <w:r w:rsidR="00AD66C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[64]</w:t>
      </w:r>
      <w:r w:rsidR="00AD66CA" w:rsidRPr="006117A5">
        <w:rPr>
          <w:rFonts w:ascii="Book Antiqua" w:hAnsi="Book Antiqua" w:cs="Times New Roman"/>
          <w:sz w:val="24"/>
          <w:szCs w:val="24"/>
        </w:rPr>
        <w:fldChar w:fldCharType="end"/>
      </w:r>
      <w:r w:rsidR="005F78B7" w:rsidRPr="006117A5">
        <w:rPr>
          <w:rFonts w:ascii="Book Antiqua" w:hAnsi="Book Antiqua" w:cs="Times New Roman"/>
          <w:sz w:val="24"/>
          <w:szCs w:val="24"/>
        </w:rPr>
        <w:t>. Elkrief</w:t>
      </w:r>
      <w:r w:rsidR="005F78B7" w:rsidRPr="00553F40">
        <w:rPr>
          <w:rFonts w:ascii="Book Antiqua" w:hAnsi="Book Antiqua" w:cs="Times New Roman"/>
          <w:i/>
          <w:sz w:val="24"/>
          <w:szCs w:val="24"/>
        </w:rPr>
        <w:t xml:space="preserve"> et al</w:t>
      </w:r>
      <w:r w:rsidR="00553F40" w:rsidRPr="006117A5">
        <w:rPr>
          <w:rFonts w:ascii="Book Antiqua" w:hAnsi="Book Antiqua" w:cs="Times New Roman"/>
          <w:sz w:val="24"/>
          <w:szCs w:val="24"/>
        </w:rPr>
        <w:fldChar w:fldCharType="begin">
          <w:fldData xml:space="preserve">PEVuZE5vdGU+PENpdGU+PEF1dGhvcj5FbGtyaWVmPC9BdXRob3I+PFllYXI+MjAxNTwvWWVhcj48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</w:fldData>
        </w:fldChar>
      </w:r>
      <w:r w:rsidR="00553F40" w:rsidRPr="006117A5">
        <w:rPr>
          <w:rFonts w:ascii="Book Antiqua" w:hAnsi="Book Antiqua" w:cs="Times New Roman"/>
          <w:sz w:val="24"/>
          <w:szCs w:val="24"/>
        </w:rPr>
        <w:instrText xml:space="preserve"> ADDIN EN.CITE </w:instrText>
      </w:r>
      <w:r w:rsidR="00553F40" w:rsidRPr="006117A5">
        <w:rPr>
          <w:rFonts w:ascii="Book Antiqua" w:hAnsi="Book Antiqua" w:cs="Times New Roman"/>
          <w:sz w:val="24"/>
          <w:szCs w:val="24"/>
        </w:rPr>
        <w:fldChar w:fldCharType="begin">
          <w:fldData xml:space="preserve">PEVuZE5vdGU+PENpdGU+PEF1dGhvcj5FbGtyaWVmPC9BdXRob3I+PFllYXI+MjAxNTwvWWVhcj48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</w:fldData>
        </w:fldChar>
      </w:r>
      <w:r w:rsidR="00553F40" w:rsidRPr="006117A5">
        <w:rPr>
          <w:rFonts w:ascii="Book Antiqua" w:hAnsi="Book Antiqua" w:cs="Times New Roman"/>
          <w:sz w:val="24"/>
          <w:szCs w:val="24"/>
        </w:rPr>
        <w:instrText xml:space="preserve"> ADDIN EN.CITE.DATA </w:instrText>
      </w:r>
      <w:r w:rsidR="00553F40" w:rsidRPr="006117A5">
        <w:rPr>
          <w:rFonts w:ascii="Book Antiqua" w:hAnsi="Book Antiqua" w:cs="Times New Roman"/>
          <w:sz w:val="24"/>
          <w:szCs w:val="24"/>
        </w:rPr>
      </w:r>
      <w:r w:rsidR="00553F40" w:rsidRPr="006117A5">
        <w:rPr>
          <w:rFonts w:ascii="Book Antiqua" w:hAnsi="Book Antiqua" w:cs="Times New Roman"/>
          <w:sz w:val="24"/>
          <w:szCs w:val="24"/>
        </w:rPr>
        <w:fldChar w:fldCharType="end"/>
      </w:r>
      <w:r w:rsidR="00553F40" w:rsidRPr="006117A5">
        <w:rPr>
          <w:rFonts w:ascii="Book Antiqua" w:hAnsi="Book Antiqua" w:cs="Times New Roman"/>
          <w:sz w:val="24"/>
          <w:szCs w:val="24"/>
        </w:rPr>
      </w:r>
      <w:r w:rsidR="00553F40" w:rsidRPr="006117A5">
        <w:rPr>
          <w:rFonts w:ascii="Book Antiqua" w:hAnsi="Book Antiqua" w:cs="Times New Roman"/>
          <w:sz w:val="24"/>
          <w:szCs w:val="24"/>
        </w:rPr>
        <w:fldChar w:fldCharType="separate"/>
      </w:r>
      <w:r w:rsidR="00553F40" w:rsidRPr="006117A5">
        <w:rPr>
          <w:rFonts w:ascii="Book Antiqua" w:hAnsi="Book Antiqua" w:cs="Times New Roman"/>
          <w:noProof/>
          <w:sz w:val="24"/>
          <w:szCs w:val="24"/>
          <w:vertAlign w:val="superscript"/>
        </w:rPr>
        <w:t>[65]</w:t>
      </w:r>
      <w:r w:rsidR="00553F40" w:rsidRPr="006117A5">
        <w:rPr>
          <w:rFonts w:ascii="Book Antiqua" w:hAnsi="Book Antiqua" w:cs="Times New Roman"/>
          <w:sz w:val="24"/>
          <w:szCs w:val="24"/>
        </w:rPr>
        <w:fldChar w:fldCharType="end"/>
      </w:r>
      <w:r w:rsidR="00553F40" w:rsidRPr="00553F40">
        <w:rPr>
          <w:rFonts w:ascii="Book Antiqua" w:eastAsia="SimSun" w:hAnsi="Book Antiqua" w:cs="Times New Roman" w:hint="eastAsia"/>
          <w:i/>
          <w:sz w:val="24"/>
          <w:szCs w:val="24"/>
          <w:lang w:eastAsia="zh-CN"/>
        </w:rPr>
        <w:t xml:space="preserve"> </w:t>
      </w:r>
      <w:r w:rsidR="009E5BD6" w:rsidRPr="006117A5">
        <w:rPr>
          <w:rFonts w:ascii="Book Antiqua" w:hAnsi="Book Antiqua" w:cs="Times New Roman"/>
          <w:sz w:val="24"/>
          <w:szCs w:val="24"/>
        </w:rPr>
        <w:t xml:space="preserve">achieved a success rate of 97% for </w:t>
      </w:r>
      <w:r w:rsidR="005F78B7" w:rsidRPr="006117A5">
        <w:rPr>
          <w:rFonts w:ascii="Book Antiqua" w:hAnsi="Book Antiqua" w:cs="Times New Roman"/>
          <w:sz w:val="24"/>
          <w:szCs w:val="24"/>
        </w:rPr>
        <w:t>SS measurement</w:t>
      </w:r>
      <w:r w:rsidR="009E5BD6" w:rsidRPr="006117A5">
        <w:rPr>
          <w:rFonts w:ascii="Book Antiqua" w:hAnsi="Book Antiqua" w:cs="Times New Roman"/>
          <w:sz w:val="24"/>
          <w:szCs w:val="24"/>
        </w:rPr>
        <w:t>s</w:t>
      </w:r>
      <w:r w:rsidR="005F78B7" w:rsidRPr="006117A5">
        <w:rPr>
          <w:rFonts w:ascii="Book Antiqua" w:hAnsi="Book Antiqua" w:cs="Times New Roman"/>
          <w:sz w:val="24"/>
          <w:szCs w:val="24"/>
        </w:rPr>
        <w:t xml:space="preserve"> but</w:t>
      </w:r>
      <w:r w:rsidR="009E5BD6" w:rsidRPr="006117A5">
        <w:rPr>
          <w:rFonts w:ascii="Book Antiqua" w:hAnsi="Book Antiqua" w:cs="Times New Roman"/>
          <w:sz w:val="24"/>
          <w:szCs w:val="24"/>
        </w:rPr>
        <w:t xml:space="preserve"> the</w:t>
      </w:r>
      <w:r w:rsidR="005F78B7" w:rsidRPr="006117A5">
        <w:rPr>
          <w:rFonts w:ascii="Book Antiqua" w:hAnsi="Book Antiqua" w:cs="Times New Roman"/>
          <w:sz w:val="24"/>
          <w:szCs w:val="24"/>
        </w:rPr>
        <w:t xml:space="preserve"> AUC of SS in predicting CSPH was </w:t>
      </w:r>
      <w:r w:rsidR="00F45FCA" w:rsidRPr="006117A5">
        <w:rPr>
          <w:rFonts w:ascii="Book Antiqua" w:hAnsi="Book Antiqua" w:cs="Times New Roman"/>
          <w:sz w:val="24"/>
          <w:szCs w:val="24"/>
        </w:rPr>
        <w:t xml:space="preserve">only </w:t>
      </w:r>
      <w:r w:rsidR="005F78B7" w:rsidRPr="006117A5">
        <w:rPr>
          <w:rFonts w:ascii="Book Antiqua" w:hAnsi="Book Antiqua" w:cs="Times New Roman"/>
          <w:sz w:val="24"/>
          <w:szCs w:val="24"/>
        </w:rPr>
        <w:t>0.64, a moderate diagnostic performance.</w:t>
      </w:r>
      <w:r w:rsidR="00652745" w:rsidRPr="006117A5">
        <w:rPr>
          <w:rFonts w:ascii="Book Antiqua" w:hAnsi="Book Antiqua" w:cs="Times New Roman"/>
          <w:sz w:val="24"/>
          <w:szCs w:val="24"/>
        </w:rPr>
        <w:t xml:space="preserve"> Unlike </w:t>
      </w:r>
      <w:r w:rsidR="009E5BD6" w:rsidRPr="006117A5">
        <w:rPr>
          <w:rFonts w:ascii="Book Antiqua" w:hAnsi="Book Antiqua" w:cs="Times New Roman"/>
          <w:sz w:val="24"/>
          <w:szCs w:val="24"/>
        </w:rPr>
        <w:t>other</w:t>
      </w:r>
      <w:r w:rsidR="00652745" w:rsidRPr="006117A5">
        <w:rPr>
          <w:rFonts w:ascii="Book Antiqua" w:hAnsi="Book Antiqua" w:cs="Times New Roman"/>
          <w:sz w:val="24"/>
          <w:szCs w:val="24"/>
        </w:rPr>
        <w:t xml:space="preserve"> studies, Jansen et al. </w:t>
      </w:r>
      <w:r w:rsidR="009E5BD6" w:rsidRPr="006117A5">
        <w:rPr>
          <w:rFonts w:ascii="Book Antiqua" w:hAnsi="Book Antiqua" w:cs="Times New Roman"/>
          <w:sz w:val="24"/>
          <w:szCs w:val="24"/>
        </w:rPr>
        <w:t xml:space="preserve">had </w:t>
      </w:r>
      <w:r w:rsidR="00652745" w:rsidRPr="006117A5">
        <w:rPr>
          <w:rFonts w:ascii="Book Antiqua" w:hAnsi="Book Antiqua" w:cs="Times New Roman"/>
          <w:sz w:val="24"/>
          <w:szCs w:val="24"/>
        </w:rPr>
        <w:t>a success rate of 81.2</w:t>
      </w:r>
      <w:r w:rsidR="00D95EBA" w:rsidRPr="006117A5">
        <w:rPr>
          <w:rFonts w:ascii="Book Antiqua" w:hAnsi="Book Antiqua" w:cs="Times New Roman"/>
          <w:sz w:val="24"/>
          <w:szCs w:val="24"/>
        </w:rPr>
        <w:t xml:space="preserve">% for SS measurements and a relatively good diagnostic performance </w:t>
      </w:r>
      <w:r w:rsidR="009E5BD6" w:rsidRPr="006117A5">
        <w:rPr>
          <w:rFonts w:ascii="Book Antiqua" w:hAnsi="Book Antiqua" w:cs="Times New Roman"/>
          <w:sz w:val="24"/>
          <w:szCs w:val="24"/>
        </w:rPr>
        <w:lastRenderedPageBreak/>
        <w:t xml:space="preserve">with an </w:t>
      </w:r>
      <w:r w:rsidR="00D95EBA" w:rsidRPr="006117A5">
        <w:rPr>
          <w:rFonts w:ascii="Book Antiqua" w:hAnsi="Book Antiqua" w:cs="Times New Roman"/>
          <w:sz w:val="24"/>
          <w:szCs w:val="24"/>
        </w:rPr>
        <w:t>AUROC of 0.84 in predicting CSPH</w:t>
      </w:r>
      <w:r w:rsidR="00446466" w:rsidRPr="006117A5">
        <w:rPr>
          <w:rFonts w:ascii="Book Antiqua" w:hAnsi="Book Antiqua" w:cs="Times New Roman"/>
          <w:sz w:val="24"/>
          <w:szCs w:val="24"/>
        </w:rPr>
        <w:fldChar w:fldCharType="begin">
          <w:fldData xml:space="preserve">PEVuZE5vdGU+PENpdGU+PEF1dGhvcj5KYW5zZW48L0F1dGhvcj48WWVhcj4yMDE3PC9ZZWFyPjxS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PEVuZE5vdGU+PENpdGU+PEF1dGhvcj5KYW5zZW48L0F1dGhvcj48WWVhcj4yMDE3PC9ZZWFyPjxS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46466" w:rsidRPr="006117A5">
        <w:rPr>
          <w:rFonts w:ascii="Book Antiqua" w:hAnsi="Book Antiqua" w:cs="Times New Roman"/>
          <w:sz w:val="24"/>
          <w:szCs w:val="24"/>
        </w:rPr>
      </w:r>
      <w:r w:rsidR="00446466"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[67]</w:t>
      </w:r>
      <w:r w:rsidR="00446466" w:rsidRPr="006117A5">
        <w:rPr>
          <w:rFonts w:ascii="Book Antiqua" w:hAnsi="Book Antiqua" w:cs="Times New Roman"/>
          <w:sz w:val="24"/>
          <w:szCs w:val="24"/>
        </w:rPr>
        <w:fldChar w:fldCharType="end"/>
      </w:r>
      <w:r w:rsidR="00D95EBA" w:rsidRPr="006117A5">
        <w:rPr>
          <w:rFonts w:ascii="Book Antiqua" w:hAnsi="Book Antiqua" w:cs="Times New Roman"/>
          <w:sz w:val="24"/>
          <w:szCs w:val="24"/>
        </w:rPr>
        <w:t>.</w:t>
      </w:r>
      <w:r w:rsidR="00652745" w:rsidRPr="006117A5">
        <w:rPr>
          <w:rFonts w:ascii="Book Antiqua" w:hAnsi="Book Antiqua" w:cs="Times New Roman"/>
          <w:sz w:val="24"/>
          <w:szCs w:val="24"/>
        </w:rPr>
        <w:t xml:space="preserve"> </w:t>
      </w:r>
      <w:r w:rsidR="00D95EBA" w:rsidRPr="006117A5">
        <w:rPr>
          <w:rFonts w:ascii="Book Antiqua" w:hAnsi="Book Antiqua" w:cs="Times New Roman"/>
          <w:sz w:val="24"/>
          <w:szCs w:val="24"/>
        </w:rPr>
        <w:t>Based on this</w:t>
      </w:r>
      <w:r w:rsidR="00652745" w:rsidRPr="006117A5">
        <w:rPr>
          <w:rFonts w:ascii="Book Antiqua" w:hAnsi="Book Antiqua" w:cs="Times New Roman"/>
          <w:sz w:val="24"/>
          <w:szCs w:val="24"/>
        </w:rPr>
        <w:t xml:space="preserve"> </w:t>
      </w:r>
      <w:r w:rsidR="00D95EBA" w:rsidRPr="006117A5">
        <w:rPr>
          <w:rFonts w:ascii="Book Antiqua" w:hAnsi="Book Antiqua" w:cs="Times New Roman"/>
          <w:sz w:val="24"/>
          <w:szCs w:val="24"/>
        </w:rPr>
        <w:t>finding</w:t>
      </w:r>
      <w:r w:rsidR="00652745" w:rsidRPr="006117A5">
        <w:rPr>
          <w:rFonts w:ascii="Book Antiqua" w:hAnsi="Book Antiqua" w:cs="Times New Roman"/>
          <w:sz w:val="24"/>
          <w:szCs w:val="24"/>
        </w:rPr>
        <w:t>, they proposed a combined algorithm consisting of a rule-in algorithm and a rule-out algorithm</w:t>
      </w:r>
      <w:r w:rsidR="009E5BD6" w:rsidRPr="006117A5">
        <w:rPr>
          <w:rFonts w:ascii="Book Antiqua" w:hAnsi="Book Antiqua" w:cs="Times New Roman"/>
          <w:sz w:val="24"/>
          <w:szCs w:val="24"/>
        </w:rPr>
        <w:t>,</w:t>
      </w:r>
      <w:r w:rsidR="00652745" w:rsidRPr="006117A5">
        <w:rPr>
          <w:rFonts w:ascii="Book Antiqua" w:hAnsi="Book Antiqua" w:cs="Times New Roman"/>
          <w:sz w:val="24"/>
          <w:szCs w:val="24"/>
        </w:rPr>
        <w:t xml:space="preserve"> and the diagnostic accuracy of the algorithm was 91.6%</w:t>
      </w:r>
      <w:r w:rsidR="00446466" w:rsidRPr="006117A5">
        <w:rPr>
          <w:rFonts w:ascii="Book Antiqua" w:hAnsi="Book Antiqua" w:cs="Times New Roman"/>
          <w:sz w:val="24"/>
          <w:szCs w:val="24"/>
        </w:rPr>
        <w:fldChar w:fldCharType="begin">
          <w:fldData xml:space="preserve">PEVuZE5vdGU+PENpdGU+PEF1dGhvcj5KYW5zZW48L0F1dGhvcj48WWVhcj4yMDE3PC9ZZWFyPjxS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PEVuZE5vdGU+PENpdGU+PEF1dGhvcj5KYW5zZW48L0F1dGhvcj48WWVhcj4yMDE3PC9ZZWFyPjxS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46466" w:rsidRPr="006117A5">
        <w:rPr>
          <w:rFonts w:ascii="Book Antiqua" w:hAnsi="Book Antiqua" w:cs="Times New Roman"/>
          <w:sz w:val="24"/>
          <w:szCs w:val="24"/>
        </w:rPr>
      </w:r>
      <w:r w:rsidR="00446466"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[67]</w:t>
      </w:r>
      <w:r w:rsidR="00446466" w:rsidRPr="006117A5">
        <w:rPr>
          <w:rFonts w:ascii="Book Antiqua" w:hAnsi="Book Antiqua" w:cs="Times New Roman"/>
          <w:sz w:val="24"/>
          <w:szCs w:val="24"/>
        </w:rPr>
        <w:fldChar w:fldCharType="end"/>
      </w:r>
      <w:r w:rsidR="00652745" w:rsidRPr="006117A5">
        <w:rPr>
          <w:rFonts w:ascii="Book Antiqua" w:hAnsi="Book Antiqua" w:cs="Times New Roman"/>
          <w:sz w:val="24"/>
          <w:szCs w:val="24"/>
        </w:rPr>
        <w:t xml:space="preserve">. Therefore they suggested that only </w:t>
      </w:r>
      <w:r w:rsidR="009E5BD6" w:rsidRPr="006117A5">
        <w:rPr>
          <w:rFonts w:ascii="Book Antiqua" w:hAnsi="Book Antiqua" w:cs="Times New Roman"/>
          <w:sz w:val="24"/>
          <w:szCs w:val="24"/>
        </w:rPr>
        <w:t xml:space="preserve">those </w:t>
      </w:r>
      <w:r w:rsidR="00652745" w:rsidRPr="006117A5">
        <w:rPr>
          <w:rFonts w:ascii="Book Antiqua" w:hAnsi="Book Antiqua" w:cs="Times New Roman"/>
          <w:sz w:val="24"/>
          <w:szCs w:val="24"/>
        </w:rPr>
        <w:t xml:space="preserve">patients who were indeterminate in this </w:t>
      </w:r>
      <w:r w:rsidR="00C53519" w:rsidRPr="006117A5">
        <w:rPr>
          <w:rFonts w:ascii="Book Antiqua" w:hAnsi="Book Antiqua" w:cs="Times New Roman"/>
          <w:sz w:val="24"/>
          <w:szCs w:val="24"/>
        </w:rPr>
        <w:t>algorithm</w:t>
      </w:r>
      <w:r w:rsidR="00652745" w:rsidRPr="006117A5">
        <w:rPr>
          <w:rFonts w:ascii="Book Antiqua" w:hAnsi="Book Antiqua" w:cs="Times New Roman"/>
          <w:sz w:val="24"/>
          <w:szCs w:val="24"/>
        </w:rPr>
        <w:t xml:space="preserve"> would need to </w:t>
      </w:r>
      <w:r w:rsidR="009E5BD6" w:rsidRPr="006117A5">
        <w:rPr>
          <w:rFonts w:ascii="Book Antiqua" w:hAnsi="Book Antiqua" w:cs="Times New Roman"/>
          <w:sz w:val="24"/>
          <w:szCs w:val="24"/>
        </w:rPr>
        <w:t xml:space="preserve">undergo </w:t>
      </w:r>
      <w:r w:rsidR="00652745" w:rsidRPr="006117A5">
        <w:rPr>
          <w:rFonts w:ascii="Book Antiqua" w:hAnsi="Book Antiqua" w:cs="Times New Roman"/>
          <w:sz w:val="24"/>
          <w:szCs w:val="24"/>
        </w:rPr>
        <w:t xml:space="preserve">invasive HVPG </w:t>
      </w:r>
      <w:r w:rsidR="00695463">
        <w:rPr>
          <w:rFonts w:ascii="Book Antiqua" w:hAnsi="Book Antiqua" w:cs="Times New Roman"/>
          <w:sz w:val="24"/>
          <w:szCs w:val="24"/>
        </w:rPr>
        <w:t>measurements</w:t>
      </w:r>
      <w:r w:rsidR="00446466" w:rsidRPr="006117A5">
        <w:rPr>
          <w:rFonts w:ascii="Book Antiqua" w:hAnsi="Book Antiqua" w:cs="Times New Roman"/>
          <w:sz w:val="24"/>
          <w:szCs w:val="24"/>
        </w:rPr>
        <w:fldChar w:fldCharType="begin">
          <w:fldData xml:space="preserve">PEVuZE5vdGU+PENpdGU+PEF1dGhvcj5KYW5zZW48L0F1dGhvcj48WWVhcj4yMDE3PC9ZZWFyPjxS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PEVuZE5vdGU+PENpdGU+PEF1dGhvcj5KYW5zZW48L0F1dGhvcj48WWVhcj4yMDE3PC9ZZWFyPjxS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46466" w:rsidRPr="006117A5">
        <w:rPr>
          <w:rFonts w:ascii="Book Antiqua" w:hAnsi="Book Antiqua" w:cs="Times New Roman"/>
          <w:sz w:val="24"/>
          <w:szCs w:val="24"/>
        </w:rPr>
      </w:r>
      <w:r w:rsidR="00446466"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[67]</w:t>
      </w:r>
      <w:r w:rsidR="00446466" w:rsidRPr="006117A5">
        <w:rPr>
          <w:rFonts w:ascii="Book Antiqua" w:hAnsi="Book Antiqua" w:cs="Times New Roman"/>
          <w:sz w:val="24"/>
          <w:szCs w:val="24"/>
        </w:rPr>
        <w:fldChar w:fldCharType="end"/>
      </w:r>
      <w:r w:rsidR="00652745" w:rsidRPr="006117A5">
        <w:rPr>
          <w:rFonts w:ascii="Book Antiqua" w:hAnsi="Book Antiqua" w:cs="Times New Roman"/>
          <w:sz w:val="24"/>
          <w:szCs w:val="24"/>
        </w:rPr>
        <w:t>.</w:t>
      </w:r>
      <w:r w:rsidR="00C53519" w:rsidRPr="006117A5">
        <w:rPr>
          <w:rFonts w:ascii="Book Antiqua" w:hAnsi="Book Antiqua" w:cs="Times New Roman"/>
          <w:sz w:val="24"/>
          <w:szCs w:val="24"/>
        </w:rPr>
        <w:t xml:space="preserve"> Recently, Elkrief </w:t>
      </w:r>
      <w:r w:rsidR="00C53519" w:rsidRPr="00695463">
        <w:rPr>
          <w:rFonts w:ascii="Book Antiqua" w:hAnsi="Book Antiqua" w:cs="Times New Roman"/>
          <w:i/>
          <w:sz w:val="24"/>
          <w:szCs w:val="24"/>
        </w:rPr>
        <w:t>et al</w:t>
      </w:r>
      <w:r w:rsidR="00CD154E" w:rsidRPr="006117A5">
        <w:rPr>
          <w:rFonts w:ascii="Book Antiqua" w:hAnsi="Book Antiqua" w:cs="Times New Roman"/>
          <w:sz w:val="24"/>
          <w:szCs w:val="24"/>
        </w:rPr>
        <w:fldChar w:fldCharType="begin">
          <w:fldData xml:space="preserve">PEVuZE5vdGU+PENpdGU+PEF1dGhvcj5FbGtyaWVmPC9BdXRob3I+PFllYXI+MjAxODwvWWVhcj48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</w:fldData>
        </w:fldChar>
      </w:r>
      <w:r w:rsidR="00CD154E" w:rsidRPr="006117A5">
        <w:rPr>
          <w:rFonts w:ascii="Book Antiqua" w:hAnsi="Book Antiqua" w:cs="Times New Roman"/>
          <w:sz w:val="24"/>
          <w:szCs w:val="24"/>
        </w:rPr>
        <w:instrText xml:space="preserve"> ADDIN EN.CITE </w:instrText>
      </w:r>
      <w:r w:rsidR="00CD154E" w:rsidRPr="006117A5">
        <w:rPr>
          <w:rFonts w:ascii="Book Antiqua" w:hAnsi="Book Antiqua" w:cs="Times New Roman"/>
          <w:sz w:val="24"/>
          <w:szCs w:val="24"/>
        </w:rPr>
        <w:fldChar w:fldCharType="begin">
          <w:fldData xml:space="preserve">PEVuZE5vdGU+PENpdGU+PEF1dGhvcj5FbGtyaWVmPC9BdXRob3I+PFllYXI+MjAxODwvWWVhcj48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</w:fldData>
        </w:fldChar>
      </w:r>
      <w:r w:rsidR="00CD154E" w:rsidRPr="006117A5">
        <w:rPr>
          <w:rFonts w:ascii="Book Antiqua" w:hAnsi="Book Antiqua" w:cs="Times New Roman"/>
          <w:sz w:val="24"/>
          <w:szCs w:val="24"/>
        </w:rPr>
        <w:instrText xml:space="preserve"> ADDIN EN.CITE.DATA </w:instrText>
      </w:r>
      <w:r w:rsidR="00CD154E" w:rsidRPr="006117A5">
        <w:rPr>
          <w:rFonts w:ascii="Book Antiqua" w:hAnsi="Book Antiqua" w:cs="Times New Roman"/>
          <w:sz w:val="24"/>
          <w:szCs w:val="24"/>
        </w:rPr>
      </w:r>
      <w:r w:rsidR="00CD154E" w:rsidRPr="006117A5">
        <w:rPr>
          <w:rFonts w:ascii="Book Antiqua" w:hAnsi="Book Antiqua" w:cs="Times New Roman"/>
          <w:sz w:val="24"/>
          <w:szCs w:val="24"/>
        </w:rPr>
        <w:fldChar w:fldCharType="end"/>
      </w:r>
      <w:r w:rsidR="00CD154E" w:rsidRPr="006117A5">
        <w:rPr>
          <w:rFonts w:ascii="Book Antiqua" w:hAnsi="Book Antiqua" w:cs="Times New Roman"/>
          <w:sz w:val="24"/>
          <w:szCs w:val="24"/>
        </w:rPr>
      </w:r>
      <w:r w:rsidR="00CD154E" w:rsidRPr="006117A5">
        <w:rPr>
          <w:rFonts w:ascii="Book Antiqua" w:hAnsi="Book Antiqua" w:cs="Times New Roman"/>
          <w:sz w:val="24"/>
          <w:szCs w:val="24"/>
        </w:rPr>
        <w:fldChar w:fldCharType="separate"/>
      </w:r>
      <w:r w:rsidR="00CD154E" w:rsidRPr="006117A5">
        <w:rPr>
          <w:rFonts w:ascii="Book Antiqua" w:hAnsi="Book Antiqua" w:cs="Times New Roman"/>
          <w:noProof/>
          <w:sz w:val="24"/>
          <w:szCs w:val="24"/>
          <w:vertAlign w:val="superscript"/>
        </w:rPr>
        <w:t>[68]</w:t>
      </w:r>
      <w:r w:rsidR="00CD154E" w:rsidRPr="006117A5">
        <w:rPr>
          <w:rFonts w:ascii="Book Antiqua" w:hAnsi="Book Antiqua" w:cs="Times New Roman"/>
          <w:sz w:val="24"/>
          <w:szCs w:val="24"/>
        </w:rPr>
        <w:fldChar w:fldCharType="end"/>
      </w:r>
      <w:r w:rsidR="00695463">
        <w:rPr>
          <w:rFonts w:ascii="Book Antiqua" w:eastAsia="SimSun" w:hAnsi="Book Antiqua" w:cs="Times New Roman" w:hint="eastAsia"/>
          <w:sz w:val="24"/>
          <w:szCs w:val="24"/>
          <w:lang w:eastAsia="zh-CN"/>
        </w:rPr>
        <w:t xml:space="preserve"> </w:t>
      </w:r>
      <w:r w:rsidR="00C53519" w:rsidRPr="006117A5">
        <w:rPr>
          <w:rFonts w:ascii="Book Antiqua" w:hAnsi="Book Antiqua" w:cs="Times New Roman"/>
          <w:sz w:val="24"/>
          <w:szCs w:val="24"/>
        </w:rPr>
        <w:t xml:space="preserve">performed </w:t>
      </w:r>
      <w:r w:rsidR="009E5BD6" w:rsidRPr="006117A5">
        <w:rPr>
          <w:rFonts w:ascii="Book Antiqua" w:hAnsi="Book Antiqua" w:cs="Times New Roman"/>
          <w:sz w:val="24"/>
          <w:szCs w:val="24"/>
        </w:rPr>
        <w:t xml:space="preserve">an </w:t>
      </w:r>
      <w:r w:rsidR="00C53519" w:rsidRPr="006117A5">
        <w:rPr>
          <w:rFonts w:ascii="Book Antiqua" w:hAnsi="Book Antiqua" w:cs="Times New Roman"/>
          <w:sz w:val="24"/>
          <w:szCs w:val="24"/>
        </w:rPr>
        <w:t xml:space="preserve">external validation of </w:t>
      </w:r>
      <w:r w:rsidR="00F45FCA" w:rsidRPr="006117A5">
        <w:rPr>
          <w:rFonts w:ascii="Book Antiqua" w:hAnsi="Book Antiqua" w:cs="Times New Roman"/>
          <w:sz w:val="24"/>
          <w:szCs w:val="24"/>
        </w:rPr>
        <w:t xml:space="preserve">the </w:t>
      </w:r>
      <w:r w:rsidR="00695463">
        <w:rPr>
          <w:rFonts w:ascii="Book Antiqua" w:hAnsi="Book Antiqua" w:cs="Times New Roman"/>
          <w:sz w:val="24"/>
          <w:szCs w:val="24"/>
        </w:rPr>
        <w:t>algorithm</w:t>
      </w:r>
      <w:r w:rsidR="00C53519" w:rsidRPr="006117A5">
        <w:rPr>
          <w:rFonts w:ascii="Book Antiqua" w:hAnsi="Book Antiqua" w:cs="Times New Roman"/>
          <w:sz w:val="24"/>
          <w:szCs w:val="24"/>
        </w:rPr>
        <w:t>. Whe</w:t>
      </w:r>
      <w:r w:rsidR="0043186C" w:rsidRPr="006117A5">
        <w:rPr>
          <w:rFonts w:ascii="Book Antiqua" w:hAnsi="Book Antiqua" w:cs="Times New Roman"/>
          <w:sz w:val="24"/>
          <w:szCs w:val="24"/>
        </w:rPr>
        <w:t xml:space="preserve">n </w:t>
      </w:r>
      <w:r w:rsidR="00F45FCA" w:rsidRPr="006117A5">
        <w:rPr>
          <w:rFonts w:ascii="Book Antiqua" w:hAnsi="Book Antiqua" w:cs="Times New Roman"/>
          <w:sz w:val="24"/>
          <w:szCs w:val="24"/>
        </w:rPr>
        <w:t>it</w:t>
      </w:r>
      <w:r w:rsidR="0043186C" w:rsidRPr="006117A5">
        <w:rPr>
          <w:rFonts w:ascii="Book Antiqua" w:hAnsi="Book Antiqua" w:cs="Times New Roman"/>
          <w:sz w:val="24"/>
          <w:szCs w:val="24"/>
        </w:rPr>
        <w:t xml:space="preserve"> </w:t>
      </w:r>
      <w:r w:rsidR="009E5BD6" w:rsidRPr="006117A5">
        <w:rPr>
          <w:rFonts w:ascii="Book Antiqua" w:hAnsi="Book Antiqua" w:cs="Times New Roman"/>
          <w:sz w:val="24"/>
          <w:szCs w:val="24"/>
        </w:rPr>
        <w:t xml:space="preserve">was used in </w:t>
      </w:r>
      <w:r w:rsidR="0043186C" w:rsidRPr="006117A5">
        <w:rPr>
          <w:rFonts w:ascii="Book Antiqua" w:hAnsi="Book Antiqua" w:cs="Times New Roman"/>
          <w:sz w:val="24"/>
          <w:szCs w:val="24"/>
        </w:rPr>
        <w:t>191</w:t>
      </w:r>
      <w:r w:rsidR="00C53519" w:rsidRPr="006117A5">
        <w:rPr>
          <w:rFonts w:ascii="Book Antiqua" w:hAnsi="Book Antiqua" w:cs="Times New Roman"/>
          <w:sz w:val="24"/>
          <w:szCs w:val="24"/>
        </w:rPr>
        <w:t xml:space="preserve"> patients</w:t>
      </w:r>
      <w:r w:rsidR="0043186C" w:rsidRPr="006117A5">
        <w:rPr>
          <w:rFonts w:ascii="Book Antiqua" w:hAnsi="Book Antiqua" w:cs="Times New Roman"/>
          <w:sz w:val="24"/>
          <w:szCs w:val="24"/>
        </w:rPr>
        <w:t xml:space="preserve"> with </w:t>
      </w:r>
      <w:r w:rsidR="00D95EBA" w:rsidRPr="006117A5">
        <w:rPr>
          <w:rFonts w:ascii="Book Antiqua" w:hAnsi="Book Antiqua" w:cs="Times New Roman"/>
          <w:sz w:val="24"/>
          <w:szCs w:val="24"/>
        </w:rPr>
        <w:t xml:space="preserve">liver </w:t>
      </w:r>
      <w:r w:rsidR="0043186C" w:rsidRPr="006117A5">
        <w:rPr>
          <w:rFonts w:ascii="Book Antiqua" w:hAnsi="Book Antiqua" w:cs="Times New Roman"/>
          <w:sz w:val="24"/>
          <w:szCs w:val="24"/>
        </w:rPr>
        <w:t>cirrhosis</w:t>
      </w:r>
      <w:r w:rsidR="00C53519" w:rsidRPr="006117A5">
        <w:rPr>
          <w:rFonts w:ascii="Book Antiqua" w:hAnsi="Book Antiqua" w:cs="Times New Roman"/>
          <w:sz w:val="24"/>
          <w:szCs w:val="24"/>
        </w:rPr>
        <w:t>, the negative predictive value for rule-out was estimated to be 60% and the positive predictive value for rule-in was 87% for predicti</w:t>
      </w:r>
      <w:r w:rsidR="009E5BD6" w:rsidRPr="006117A5">
        <w:rPr>
          <w:rFonts w:ascii="Book Antiqua" w:hAnsi="Book Antiqua" w:cs="Times New Roman"/>
          <w:sz w:val="24"/>
          <w:szCs w:val="24"/>
        </w:rPr>
        <w:t xml:space="preserve">ng </w:t>
      </w:r>
      <w:r w:rsidR="00D0717E">
        <w:rPr>
          <w:rFonts w:ascii="Book Antiqua" w:hAnsi="Book Antiqua" w:cs="Times New Roman"/>
          <w:sz w:val="24"/>
          <w:szCs w:val="24"/>
        </w:rPr>
        <w:t>CSPH</w:t>
      </w:r>
      <w:r w:rsidR="00446466" w:rsidRPr="006117A5">
        <w:rPr>
          <w:rFonts w:ascii="Book Antiqua" w:hAnsi="Book Antiqua" w:cs="Times New Roman"/>
          <w:sz w:val="24"/>
          <w:szCs w:val="24"/>
        </w:rPr>
        <w:fldChar w:fldCharType="begin">
          <w:fldData xml:space="preserve">PEVuZE5vdGU+PENpdGU+PEF1dGhvcj5FbGtyaWVmPC9BdXRob3I+PFllYXI+MjAxODwvWWVhcj48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PEVuZE5vdGU+PENpdGU+PEF1dGhvcj5FbGtyaWVmPC9BdXRob3I+PFllYXI+MjAxODwvWWVhcj48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46466" w:rsidRPr="006117A5">
        <w:rPr>
          <w:rFonts w:ascii="Book Antiqua" w:hAnsi="Book Antiqua" w:cs="Times New Roman"/>
          <w:sz w:val="24"/>
          <w:szCs w:val="24"/>
        </w:rPr>
      </w:r>
      <w:r w:rsidR="00446466"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[68]</w:t>
      </w:r>
      <w:r w:rsidR="00446466" w:rsidRPr="006117A5">
        <w:rPr>
          <w:rFonts w:ascii="Book Antiqua" w:hAnsi="Book Antiqua" w:cs="Times New Roman"/>
          <w:sz w:val="24"/>
          <w:szCs w:val="24"/>
        </w:rPr>
        <w:fldChar w:fldCharType="end"/>
      </w:r>
      <w:r w:rsidR="00C53519" w:rsidRPr="006117A5">
        <w:rPr>
          <w:rFonts w:ascii="Book Antiqua" w:hAnsi="Book Antiqua" w:cs="Times New Roman"/>
          <w:sz w:val="24"/>
          <w:szCs w:val="24"/>
        </w:rPr>
        <w:t xml:space="preserve">. </w:t>
      </w:r>
      <w:r w:rsidR="009E5BD6" w:rsidRPr="006117A5">
        <w:rPr>
          <w:rFonts w:ascii="Book Antiqua" w:hAnsi="Book Antiqua" w:cs="Times New Roman"/>
          <w:sz w:val="24"/>
          <w:szCs w:val="24"/>
        </w:rPr>
        <w:t xml:space="preserve">Thus the </w:t>
      </w:r>
      <w:r w:rsidR="00D95EBA" w:rsidRPr="006117A5">
        <w:rPr>
          <w:rFonts w:ascii="Book Antiqua" w:hAnsi="Book Antiqua" w:cs="Times New Roman"/>
          <w:sz w:val="24"/>
          <w:szCs w:val="24"/>
        </w:rPr>
        <w:t>algorithm was</w:t>
      </w:r>
      <w:r w:rsidR="00C53519" w:rsidRPr="006117A5">
        <w:rPr>
          <w:rFonts w:ascii="Book Antiqua" w:hAnsi="Book Antiqua" w:cs="Times New Roman"/>
          <w:sz w:val="24"/>
          <w:szCs w:val="24"/>
        </w:rPr>
        <w:t xml:space="preserve"> not good enough to diagnose </w:t>
      </w:r>
      <w:r w:rsidR="00D0717E">
        <w:rPr>
          <w:rFonts w:ascii="Book Antiqua" w:hAnsi="Book Antiqua" w:cs="Times New Roman"/>
          <w:sz w:val="24"/>
          <w:szCs w:val="24"/>
        </w:rPr>
        <w:t>CSPH</w:t>
      </w:r>
      <w:r w:rsidR="00446466" w:rsidRPr="006117A5">
        <w:rPr>
          <w:rFonts w:ascii="Book Antiqua" w:hAnsi="Book Antiqua" w:cs="Times New Roman"/>
          <w:sz w:val="24"/>
          <w:szCs w:val="24"/>
        </w:rPr>
        <w:fldChar w:fldCharType="begin">
          <w:fldData xml:space="preserve">PEVuZE5vdGU+PENpdGU+PEF1dGhvcj5FbGtyaWVmPC9BdXRob3I+PFllYXI+MjAxODwvWWVhcj48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PEVuZE5vdGU+PENpdGU+PEF1dGhvcj5FbGtyaWVmPC9BdXRob3I+PFllYXI+MjAxODwvWWVhcj48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46466" w:rsidRPr="006117A5">
        <w:rPr>
          <w:rFonts w:ascii="Book Antiqua" w:hAnsi="Book Antiqua" w:cs="Times New Roman"/>
          <w:sz w:val="24"/>
          <w:szCs w:val="24"/>
        </w:rPr>
      </w:r>
      <w:r w:rsidR="00446466"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[68]</w:t>
      </w:r>
      <w:r w:rsidR="00446466" w:rsidRPr="006117A5">
        <w:rPr>
          <w:rFonts w:ascii="Book Antiqua" w:hAnsi="Book Antiqua" w:cs="Times New Roman"/>
          <w:sz w:val="24"/>
          <w:szCs w:val="24"/>
        </w:rPr>
        <w:fldChar w:fldCharType="end"/>
      </w:r>
      <w:r w:rsidR="00C53519" w:rsidRPr="006117A5">
        <w:rPr>
          <w:rFonts w:ascii="Book Antiqua" w:hAnsi="Book Antiqua" w:cs="Times New Roman"/>
          <w:sz w:val="24"/>
          <w:szCs w:val="24"/>
        </w:rPr>
        <w:t>.</w:t>
      </w:r>
    </w:p>
    <w:p w14:paraId="1C527900" w14:textId="429A306A" w:rsidR="00425D34" w:rsidRPr="006117A5" w:rsidRDefault="00516889" w:rsidP="00EC0E51">
      <w:pPr>
        <w:wordWrap/>
        <w:snapToGrid w:val="0"/>
        <w:spacing w:after="0" w:line="360" w:lineRule="auto"/>
        <w:ind w:firstLineChars="100" w:firstLine="240"/>
        <w:rPr>
          <w:rFonts w:ascii="Book Antiqua" w:hAnsi="Book Antiqua" w:cs="Times New Roman"/>
          <w:sz w:val="24"/>
          <w:szCs w:val="24"/>
        </w:rPr>
      </w:pPr>
      <w:r w:rsidRPr="006117A5">
        <w:rPr>
          <w:rFonts w:ascii="Book Antiqua" w:hAnsi="Book Antiqua" w:cs="Times New Roman"/>
          <w:sz w:val="24"/>
          <w:szCs w:val="24"/>
        </w:rPr>
        <w:t xml:space="preserve">There </w:t>
      </w:r>
      <w:r w:rsidR="002E6793" w:rsidRPr="006117A5">
        <w:rPr>
          <w:rFonts w:ascii="Book Antiqua" w:hAnsi="Book Antiqua" w:cs="Times New Roman"/>
          <w:sz w:val="24"/>
          <w:szCs w:val="24"/>
        </w:rPr>
        <w:t xml:space="preserve">have been </w:t>
      </w:r>
      <w:r w:rsidR="00CA505E" w:rsidRPr="006117A5">
        <w:rPr>
          <w:rFonts w:ascii="Book Antiqua" w:hAnsi="Book Antiqua" w:cs="Times New Roman"/>
          <w:sz w:val="24"/>
          <w:szCs w:val="24"/>
        </w:rPr>
        <w:t>three studies</w:t>
      </w:r>
      <w:r w:rsidR="0043186C" w:rsidRPr="006117A5">
        <w:rPr>
          <w:rFonts w:ascii="Book Antiqua" w:hAnsi="Book Antiqua" w:cs="Times New Roman"/>
          <w:sz w:val="24"/>
          <w:szCs w:val="24"/>
        </w:rPr>
        <w:t xml:space="preserve"> on the </w:t>
      </w:r>
      <w:r w:rsidR="002E6793" w:rsidRPr="006117A5">
        <w:rPr>
          <w:rFonts w:ascii="Book Antiqua" w:hAnsi="Book Antiqua" w:cs="Times New Roman"/>
          <w:sz w:val="24"/>
          <w:szCs w:val="24"/>
        </w:rPr>
        <w:t xml:space="preserve">use </w:t>
      </w:r>
      <w:r w:rsidR="0043186C" w:rsidRPr="006117A5">
        <w:rPr>
          <w:rFonts w:ascii="Book Antiqua" w:hAnsi="Book Antiqua" w:cs="Times New Roman"/>
          <w:sz w:val="24"/>
          <w:szCs w:val="24"/>
        </w:rPr>
        <w:t xml:space="preserve">of </w:t>
      </w:r>
      <w:r w:rsidR="00D95EBA" w:rsidRPr="006117A5">
        <w:rPr>
          <w:rFonts w:ascii="Book Antiqua" w:hAnsi="Book Antiqua" w:cs="Times New Roman"/>
          <w:sz w:val="24"/>
          <w:szCs w:val="24"/>
        </w:rPr>
        <w:t>2D-</w:t>
      </w:r>
      <w:r w:rsidR="0043186C" w:rsidRPr="006117A5">
        <w:rPr>
          <w:rFonts w:ascii="Book Antiqua" w:hAnsi="Book Antiqua" w:cs="Times New Roman"/>
          <w:sz w:val="24"/>
          <w:szCs w:val="24"/>
        </w:rPr>
        <w:t xml:space="preserve">SWE </w:t>
      </w:r>
      <w:r w:rsidR="002E6793" w:rsidRPr="006117A5">
        <w:rPr>
          <w:rFonts w:ascii="Book Antiqua" w:hAnsi="Book Antiqua" w:cs="Times New Roman"/>
          <w:sz w:val="24"/>
          <w:szCs w:val="24"/>
        </w:rPr>
        <w:t xml:space="preserve">for predicting </w:t>
      </w:r>
      <w:r w:rsidR="00883CF9" w:rsidRPr="006117A5">
        <w:rPr>
          <w:rFonts w:ascii="Book Antiqua" w:hAnsi="Book Antiqua" w:cs="Times New Roman"/>
          <w:sz w:val="24"/>
          <w:szCs w:val="24"/>
        </w:rPr>
        <w:t>esophageal varices (EV)</w:t>
      </w:r>
      <w:r w:rsidR="0043186C" w:rsidRPr="006117A5">
        <w:rPr>
          <w:rFonts w:ascii="Book Antiqua" w:hAnsi="Book Antiqua" w:cs="Times New Roman"/>
          <w:sz w:val="24"/>
          <w:szCs w:val="24"/>
        </w:rPr>
        <w:t xml:space="preserve">. Elkrief et al. </w:t>
      </w:r>
      <w:r w:rsidR="002E6793" w:rsidRPr="006117A5">
        <w:rPr>
          <w:rFonts w:ascii="Book Antiqua" w:hAnsi="Book Antiqua" w:cs="Times New Roman"/>
          <w:sz w:val="24"/>
          <w:szCs w:val="24"/>
        </w:rPr>
        <w:t xml:space="preserve">compared </w:t>
      </w:r>
      <w:r w:rsidR="0043186C" w:rsidRPr="006117A5">
        <w:rPr>
          <w:rFonts w:ascii="Book Antiqua" w:hAnsi="Book Antiqua" w:cs="Times New Roman"/>
          <w:sz w:val="24"/>
          <w:szCs w:val="24"/>
        </w:rPr>
        <w:t xml:space="preserve">the diagnostic performance of LS and SS in predicting high risk </w:t>
      </w:r>
      <w:r w:rsidR="00D0717E">
        <w:rPr>
          <w:rFonts w:ascii="Book Antiqua" w:hAnsi="Book Antiqua" w:cs="Times New Roman"/>
          <w:sz w:val="24"/>
          <w:szCs w:val="24"/>
        </w:rPr>
        <w:t>EV</w:t>
      </w:r>
      <w:r w:rsidR="00446466" w:rsidRPr="006117A5">
        <w:rPr>
          <w:rFonts w:ascii="Book Antiqua" w:hAnsi="Book Antiqua" w:cs="Times New Roman"/>
          <w:sz w:val="24"/>
          <w:szCs w:val="24"/>
        </w:rPr>
        <w:fldChar w:fldCharType="begin">
          <w:fldData xml:space="preserve">PEVuZE5vdGU+PENpdGU+PEF1dGhvcj5FbGtyaWVmPC9BdXRob3I+PFllYXI+MjAxNTwvWWVhcj48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PEVuZE5vdGU+PENpdGU+PEF1dGhvcj5FbGtyaWVmPC9BdXRob3I+PFllYXI+MjAxNTwvWWVhcj48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46466" w:rsidRPr="006117A5">
        <w:rPr>
          <w:rFonts w:ascii="Book Antiqua" w:hAnsi="Book Antiqua" w:cs="Times New Roman"/>
          <w:sz w:val="24"/>
          <w:szCs w:val="24"/>
        </w:rPr>
      </w:r>
      <w:r w:rsidR="00446466"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[65]</w:t>
      </w:r>
      <w:r w:rsidR="00446466" w:rsidRPr="006117A5">
        <w:rPr>
          <w:rFonts w:ascii="Book Antiqua" w:hAnsi="Book Antiqua" w:cs="Times New Roman"/>
          <w:sz w:val="24"/>
          <w:szCs w:val="24"/>
        </w:rPr>
        <w:fldChar w:fldCharType="end"/>
      </w:r>
      <w:r w:rsidR="0043186C" w:rsidRPr="006117A5">
        <w:rPr>
          <w:rFonts w:ascii="Book Antiqua" w:hAnsi="Book Antiqua" w:cs="Times New Roman"/>
          <w:sz w:val="24"/>
          <w:szCs w:val="24"/>
        </w:rPr>
        <w:t xml:space="preserve">. </w:t>
      </w:r>
      <w:r w:rsidR="00F45FCA" w:rsidRPr="006117A5">
        <w:rPr>
          <w:rFonts w:ascii="Book Antiqua" w:hAnsi="Book Antiqua" w:cs="Times New Roman"/>
          <w:sz w:val="24"/>
          <w:szCs w:val="24"/>
        </w:rPr>
        <w:t>They detected</w:t>
      </w:r>
      <w:r w:rsidR="00CA505E" w:rsidRPr="006117A5">
        <w:rPr>
          <w:rFonts w:ascii="Book Antiqua" w:hAnsi="Book Antiqua" w:cs="Times New Roman"/>
          <w:sz w:val="24"/>
          <w:szCs w:val="24"/>
        </w:rPr>
        <w:t xml:space="preserve"> no difference in LS and SS between patients with high risk EV and without high risk EV, and </w:t>
      </w:r>
      <w:r w:rsidR="002E6793" w:rsidRPr="006117A5">
        <w:rPr>
          <w:rFonts w:ascii="Book Antiqua" w:hAnsi="Book Antiqua" w:cs="Times New Roman"/>
          <w:sz w:val="24"/>
          <w:szCs w:val="24"/>
        </w:rPr>
        <w:t xml:space="preserve">the </w:t>
      </w:r>
      <w:r w:rsidR="00CA505E" w:rsidRPr="006117A5">
        <w:rPr>
          <w:rFonts w:ascii="Book Antiqua" w:hAnsi="Book Antiqua" w:cs="Times New Roman"/>
          <w:sz w:val="24"/>
          <w:szCs w:val="24"/>
        </w:rPr>
        <w:t>AU</w:t>
      </w:r>
      <w:r w:rsidR="00D95EBA" w:rsidRPr="006117A5">
        <w:rPr>
          <w:rFonts w:ascii="Book Antiqua" w:hAnsi="Book Antiqua" w:cs="Times New Roman"/>
          <w:sz w:val="24"/>
          <w:szCs w:val="24"/>
        </w:rPr>
        <w:t>RO</w:t>
      </w:r>
      <w:r w:rsidR="00CA505E" w:rsidRPr="006117A5">
        <w:rPr>
          <w:rFonts w:ascii="Book Antiqua" w:hAnsi="Book Antiqua" w:cs="Times New Roman"/>
          <w:sz w:val="24"/>
          <w:szCs w:val="24"/>
        </w:rPr>
        <w:t xml:space="preserve">Cs of </w:t>
      </w:r>
      <w:r w:rsidR="00F45FCA" w:rsidRPr="006117A5">
        <w:rPr>
          <w:rFonts w:ascii="Book Antiqua" w:hAnsi="Book Antiqua" w:cs="Times New Roman"/>
          <w:sz w:val="24"/>
          <w:szCs w:val="24"/>
        </w:rPr>
        <w:t xml:space="preserve">the </w:t>
      </w:r>
      <w:r w:rsidR="00CA505E" w:rsidRPr="006117A5">
        <w:rPr>
          <w:rFonts w:ascii="Book Antiqua" w:hAnsi="Book Antiqua" w:cs="Times New Roman"/>
          <w:sz w:val="24"/>
          <w:szCs w:val="24"/>
        </w:rPr>
        <w:t>LS and SS values for predicting high risk EV were 0.54 and 0.64, respectively</w:t>
      </w:r>
      <w:r w:rsidR="00446466" w:rsidRPr="006117A5">
        <w:rPr>
          <w:rFonts w:ascii="Book Antiqua" w:hAnsi="Book Antiqua" w:cs="Times New Roman"/>
          <w:sz w:val="24"/>
          <w:szCs w:val="24"/>
        </w:rPr>
        <w:fldChar w:fldCharType="begin">
          <w:fldData xml:space="preserve">PEVuZE5vdGU+PENpdGU+PEF1dGhvcj5FbGtyaWVmPC9BdXRob3I+PFllYXI+MjAxNTwvWWVhcj48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PEVuZE5vdGU+PENpdGU+PEF1dGhvcj5FbGtyaWVmPC9BdXRob3I+PFllYXI+MjAxNTwvWWVhcj48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46466" w:rsidRPr="006117A5">
        <w:rPr>
          <w:rFonts w:ascii="Book Antiqua" w:hAnsi="Book Antiqua" w:cs="Times New Roman"/>
          <w:sz w:val="24"/>
          <w:szCs w:val="24"/>
        </w:rPr>
      </w:r>
      <w:r w:rsidR="00446466"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[65]</w:t>
      </w:r>
      <w:r w:rsidR="00446466" w:rsidRPr="006117A5">
        <w:rPr>
          <w:rFonts w:ascii="Book Antiqua" w:hAnsi="Book Antiqua" w:cs="Times New Roman"/>
          <w:sz w:val="24"/>
          <w:szCs w:val="24"/>
        </w:rPr>
        <w:fldChar w:fldCharType="end"/>
      </w:r>
      <w:r w:rsidR="00CA505E" w:rsidRPr="006117A5">
        <w:rPr>
          <w:rFonts w:ascii="Book Antiqua" w:hAnsi="Book Antiqua" w:cs="Times New Roman"/>
          <w:sz w:val="24"/>
          <w:szCs w:val="24"/>
        </w:rPr>
        <w:t xml:space="preserve">. This </w:t>
      </w:r>
      <w:r w:rsidR="002E6793" w:rsidRPr="006117A5">
        <w:rPr>
          <w:rFonts w:ascii="Book Antiqua" w:hAnsi="Book Antiqua" w:cs="Times New Roman"/>
          <w:sz w:val="24"/>
          <w:szCs w:val="24"/>
        </w:rPr>
        <w:t xml:space="preserve">outcome was </w:t>
      </w:r>
      <w:r w:rsidR="00CA505E" w:rsidRPr="006117A5">
        <w:rPr>
          <w:rFonts w:ascii="Book Antiqua" w:hAnsi="Book Antiqua" w:cs="Times New Roman"/>
          <w:sz w:val="24"/>
          <w:szCs w:val="24"/>
        </w:rPr>
        <w:t>probably due to the small number of patients</w:t>
      </w:r>
      <w:r w:rsidR="002E6793" w:rsidRPr="006117A5">
        <w:rPr>
          <w:rFonts w:ascii="Book Antiqua" w:hAnsi="Book Antiqua" w:cs="Times New Roman"/>
          <w:sz w:val="24"/>
          <w:szCs w:val="24"/>
        </w:rPr>
        <w:t xml:space="preserve"> tested</w:t>
      </w:r>
      <w:r w:rsidR="00CA505E" w:rsidRPr="006117A5">
        <w:rPr>
          <w:rFonts w:ascii="Book Antiqua" w:hAnsi="Book Antiqua" w:cs="Times New Roman"/>
          <w:sz w:val="24"/>
          <w:szCs w:val="24"/>
        </w:rPr>
        <w:t xml:space="preserve"> (</w:t>
      </w:r>
      <w:r w:rsidR="00CA505E" w:rsidRPr="00D0717E">
        <w:rPr>
          <w:rFonts w:ascii="Book Antiqua" w:hAnsi="Book Antiqua" w:cs="Times New Roman"/>
          <w:i/>
          <w:sz w:val="24"/>
          <w:szCs w:val="24"/>
        </w:rPr>
        <w:t>n</w:t>
      </w:r>
      <w:r w:rsidR="00CA505E" w:rsidRPr="006117A5">
        <w:rPr>
          <w:rFonts w:ascii="Book Antiqua" w:hAnsi="Book Antiqua" w:cs="Times New Roman"/>
          <w:sz w:val="24"/>
          <w:szCs w:val="24"/>
        </w:rPr>
        <w:t xml:space="preserve"> = 35) </w:t>
      </w:r>
      <w:r w:rsidR="002E6793" w:rsidRPr="006117A5">
        <w:rPr>
          <w:rFonts w:ascii="Book Antiqua" w:hAnsi="Book Antiqua" w:cs="Times New Roman"/>
          <w:sz w:val="24"/>
          <w:szCs w:val="24"/>
        </w:rPr>
        <w:t xml:space="preserve">most of whom had </w:t>
      </w:r>
      <w:r w:rsidR="00D0717E">
        <w:rPr>
          <w:rFonts w:ascii="Book Antiqua" w:hAnsi="Book Antiqua" w:cs="Times New Roman"/>
          <w:sz w:val="24"/>
          <w:szCs w:val="24"/>
        </w:rPr>
        <w:t>high HVPG and/</w:t>
      </w:r>
      <w:r w:rsidR="00CA505E" w:rsidRPr="006117A5">
        <w:rPr>
          <w:rFonts w:ascii="Book Antiqua" w:hAnsi="Book Antiqua" w:cs="Times New Roman"/>
          <w:sz w:val="24"/>
          <w:szCs w:val="24"/>
        </w:rPr>
        <w:t xml:space="preserve">or decompensated </w:t>
      </w:r>
      <w:r w:rsidR="00D0717E">
        <w:rPr>
          <w:rFonts w:ascii="Book Antiqua" w:hAnsi="Book Antiqua" w:cs="Times New Roman"/>
          <w:sz w:val="24"/>
          <w:szCs w:val="24"/>
        </w:rPr>
        <w:t>cirrhosis</w:t>
      </w:r>
      <w:r w:rsidR="00446466" w:rsidRPr="006117A5">
        <w:rPr>
          <w:rFonts w:ascii="Book Antiqua" w:hAnsi="Book Antiqua" w:cs="Times New Roman"/>
          <w:sz w:val="24"/>
          <w:szCs w:val="24"/>
        </w:rPr>
        <w:fldChar w:fldCharType="begin">
          <w:fldData xml:space="preserve">PEVuZE5vdGU+PENpdGU+PEF1dGhvcj5FbGtyaWVmPC9BdXRob3I+PFllYXI+MjAxNTwvWWVhcj48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PEVuZE5vdGU+PENpdGU+PEF1dGhvcj5FbGtyaWVmPC9BdXRob3I+PFllYXI+MjAxNTwvWWVhcj48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46466" w:rsidRPr="006117A5">
        <w:rPr>
          <w:rFonts w:ascii="Book Antiqua" w:hAnsi="Book Antiqua" w:cs="Times New Roman"/>
          <w:sz w:val="24"/>
          <w:szCs w:val="24"/>
        </w:rPr>
      </w:r>
      <w:r w:rsidR="00446466"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[65]</w:t>
      </w:r>
      <w:r w:rsidR="00446466" w:rsidRPr="006117A5">
        <w:rPr>
          <w:rFonts w:ascii="Book Antiqua" w:hAnsi="Book Antiqua" w:cs="Times New Roman"/>
          <w:sz w:val="24"/>
          <w:szCs w:val="24"/>
        </w:rPr>
        <w:fldChar w:fldCharType="end"/>
      </w:r>
      <w:r w:rsidR="00CA505E" w:rsidRPr="006117A5">
        <w:rPr>
          <w:rFonts w:ascii="Book Antiqua" w:hAnsi="Book Antiqua" w:cs="Times New Roman"/>
          <w:sz w:val="24"/>
          <w:szCs w:val="24"/>
        </w:rPr>
        <w:t xml:space="preserve">. On the other hand, Stefanescu et al. studied the </w:t>
      </w:r>
      <w:r w:rsidR="00F45FCA" w:rsidRPr="006117A5">
        <w:rPr>
          <w:rFonts w:ascii="Book Antiqua" w:hAnsi="Book Antiqua" w:cs="Times New Roman"/>
          <w:sz w:val="24"/>
          <w:szCs w:val="24"/>
        </w:rPr>
        <w:t xml:space="preserve">use </w:t>
      </w:r>
      <w:r w:rsidR="00CA505E" w:rsidRPr="006117A5">
        <w:rPr>
          <w:rFonts w:ascii="Book Antiqua" w:hAnsi="Book Antiqua" w:cs="Times New Roman"/>
          <w:sz w:val="24"/>
          <w:szCs w:val="24"/>
        </w:rPr>
        <w:t xml:space="preserve">of LS and SS in predicting EV in 73 patients with compensated </w:t>
      </w:r>
      <w:r w:rsidR="00D95EBA" w:rsidRPr="006117A5">
        <w:rPr>
          <w:rFonts w:ascii="Book Antiqua" w:hAnsi="Book Antiqua" w:cs="Times New Roman"/>
          <w:sz w:val="24"/>
          <w:szCs w:val="24"/>
        </w:rPr>
        <w:t xml:space="preserve">liver </w:t>
      </w:r>
      <w:r w:rsidR="00CA505E" w:rsidRPr="006117A5">
        <w:rPr>
          <w:rFonts w:ascii="Book Antiqua" w:hAnsi="Book Antiqua" w:cs="Times New Roman"/>
          <w:sz w:val="24"/>
          <w:szCs w:val="24"/>
        </w:rPr>
        <w:t>cirrhosis</w:t>
      </w:r>
      <w:r w:rsidR="00446466"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&lt;EndNote&gt;&lt;Cite&gt;&lt;Author&gt;Stefanescu&lt;/Author&gt;&lt;Year&gt;2017&lt;/Year&gt;&lt;RecNum&gt;1461&lt;/RecNum&gt;&lt;DisplayText&gt;&lt;style face="superscript"&gt;[69]&lt;/style&gt;&lt;/DisplayText&gt;&lt;record&gt;&lt;rec-number&gt;1461&lt;/rec-number&gt;&lt;foreign-keys&gt;&lt;key app="EN" db-id="s2t999z5cr2dzkexzdkpewxc2w2tvv9daxpz" timestamp="1528372002"&gt;1461&lt;/key&gt;&lt;/foreign-keys&gt;&lt;ref-type name="Journal Article"&gt;17&lt;/ref-type&gt;&lt;contributors&gt;&lt;authors&gt;&lt;author&gt;Stefanescu, H.&lt;/author&gt;&lt;author&gt;Allegretti, G.&lt;/author&gt;&lt;author&gt;Salvatore, V.&lt;/author&gt;&lt;author&gt;Piscaglia, F.&lt;/author&gt;&lt;/authors&gt;&lt;/contributors&gt;&lt;auth-address&gt;Unit of Internal Medicine, Department of Medical and Surgical Sciences, University of Bologna, Bologna, Italy.&amp;#xD;Hepatology Unit, Regional Institute of Gastroenterology and Hepatology, Cluj Napoca, Romania.&lt;/auth-address&gt;&lt;titles&gt;&lt;title&gt;Bidimensional shear wave ultrasound elastography with supersonic imaging to predict presence of oesophageal varices in cirrhosis&lt;/title&gt;&lt;secondary-title&gt;Liver Int&lt;/secondary-title&gt;&lt;/titles&gt;&lt;periodical&gt;&lt;full-title&gt;Liver Int&lt;/full-title&gt;&lt;/periodical&gt;&lt;pages&gt;1405&lt;/pages&gt;&lt;volume&gt;37&lt;/volume&gt;&lt;number&gt;9&lt;/number&gt;&lt;dates&gt;&lt;year&gt;2017&lt;/year&gt;&lt;pub-dates&gt;&lt;date&gt;Sep&lt;/date&gt;&lt;/pub-dates&gt;&lt;/dates&gt;&lt;isbn&gt;1478-3231 (Electronic)&amp;#xD;1478-3223 (Linking)&lt;/isbn&gt;&lt;accession-num&gt;28294520&lt;/accession-num&gt;&lt;urls&gt;&lt;related-urls&gt;&lt;url&gt;https://www.ncbi.nlm.nih.gov/pubmed/28294520&lt;/url&gt;&lt;/related-urls&gt;&lt;/urls&gt;&lt;electronic-resource-num&gt;10.1111/liv.13418&lt;/electronic-resource-num&gt;&lt;/record&gt;&lt;/Cite&gt;&lt;/EndNote&gt;</w:instrText>
      </w:r>
      <w:r w:rsidR="00446466"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[69]</w:t>
      </w:r>
      <w:r w:rsidR="00446466" w:rsidRPr="006117A5">
        <w:rPr>
          <w:rFonts w:ascii="Book Antiqua" w:hAnsi="Book Antiqua" w:cs="Times New Roman"/>
          <w:sz w:val="24"/>
          <w:szCs w:val="24"/>
        </w:rPr>
        <w:fldChar w:fldCharType="end"/>
      </w:r>
      <w:r w:rsidR="00CA505E" w:rsidRPr="006117A5">
        <w:rPr>
          <w:rFonts w:ascii="Book Antiqua" w:hAnsi="Book Antiqua" w:cs="Times New Roman"/>
          <w:sz w:val="24"/>
          <w:szCs w:val="24"/>
        </w:rPr>
        <w:t>. The AU</w:t>
      </w:r>
      <w:r w:rsidR="00D95EBA" w:rsidRPr="006117A5">
        <w:rPr>
          <w:rFonts w:ascii="Book Antiqua" w:hAnsi="Book Antiqua" w:cs="Times New Roman"/>
          <w:sz w:val="24"/>
          <w:szCs w:val="24"/>
        </w:rPr>
        <w:t>RO</w:t>
      </w:r>
      <w:r w:rsidR="00565D0F" w:rsidRPr="006117A5">
        <w:rPr>
          <w:rFonts w:ascii="Book Antiqua" w:hAnsi="Book Antiqua" w:cs="Times New Roman"/>
          <w:sz w:val="24"/>
          <w:szCs w:val="24"/>
        </w:rPr>
        <w:t>Cs of LS,</w:t>
      </w:r>
      <w:r w:rsidR="00CA505E" w:rsidRPr="006117A5">
        <w:rPr>
          <w:rFonts w:ascii="Book Antiqua" w:hAnsi="Book Antiqua" w:cs="Times New Roman"/>
          <w:sz w:val="24"/>
          <w:szCs w:val="24"/>
        </w:rPr>
        <w:t xml:space="preserve"> SS </w:t>
      </w:r>
      <w:r w:rsidR="00565D0F" w:rsidRPr="006117A5">
        <w:rPr>
          <w:rFonts w:ascii="Book Antiqua" w:hAnsi="Book Antiqua" w:cs="Times New Roman"/>
          <w:sz w:val="24"/>
          <w:szCs w:val="24"/>
        </w:rPr>
        <w:t>and platelet count</w:t>
      </w:r>
      <w:r w:rsidR="00EE785C" w:rsidRPr="006117A5">
        <w:rPr>
          <w:rFonts w:ascii="Book Antiqua" w:hAnsi="Book Antiqua" w:cs="Times New Roman"/>
          <w:sz w:val="24"/>
          <w:szCs w:val="24"/>
        </w:rPr>
        <w:t xml:space="preserve"> (PLT)</w:t>
      </w:r>
      <w:r w:rsidR="00565D0F" w:rsidRPr="006117A5">
        <w:rPr>
          <w:rFonts w:ascii="Book Antiqua" w:hAnsi="Book Antiqua" w:cs="Times New Roman"/>
          <w:sz w:val="24"/>
          <w:szCs w:val="24"/>
        </w:rPr>
        <w:t xml:space="preserve"> </w:t>
      </w:r>
      <w:r w:rsidR="00CA505E" w:rsidRPr="006117A5">
        <w:rPr>
          <w:rFonts w:ascii="Book Antiqua" w:hAnsi="Book Antiqua" w:cs="Times New Roman"/>
          <w:sz w:val="24"/>
          <w:szCs w:val="24"/>
        </w:rPr>
        <w:t>were</w:t>
      </w:r>
      <w:r w:rsidR="00565D0F" w:rsidRPr="006117A5">
        <w:rPr>
          <w:rFonts w:ascii="Book Antiqua" w:hAnsi="Book Antiqua" w:cs="Times New Roman"/>
          <w:sz w:val="24"/>
          <w:szCs w:val="24"/>
        </w:rPr>
        <w:t xml:space="preserve"> 0.753, 0.747</w:t>
      </w:r>
      <w:r w:rsidR="00CA505E" w:rsidRPr="006117A5">
        <w:rPr>
          <w:rFonts w:ascii="Book Antiqua" w:hAnsi="Book Antiqua" w:cs="Times New Roman"/>
          <w:sz w:val="24"/>
          <w:szCs w:val="24"/>
        </w:rPr>
        <w:t>,</w:t>
      </w:r>
      <w:r w:rsidR="00565D0F" w:rsidRPr="006117A5">
        <w:rPr>
          <w:rFonts w:ascii="Book Antiqua" w:hAnsi="Book Antiqua" w:cs="Times New Roman"/>
          <w:sz w:val="24"/>
          <w:szCs w:val="24"/>
        </w:rPr>
        <w:t xml:space="preserve"> and 0.773,</w:t>
      </w:r>
      <w:r w:rsidR="00CA505E" w:rsidRPr="006117A5">
        <w:rPr>
          <w:rFonts w:ascii="Book Antiqua" w:hAnsi="Book Antiqua" w:cs="Times New Roman"/>
          <w:sz w:val="24"/>
          <w:szCs w:val="24"/>
        </w:rPr>
        <w:t xml:space="preserve"> respectively, and the </w:t>
      </w:r>
      <w:r w:rsidR="00565D0F" w:rsidRPr="006117A5">
        <w:rPr>
          <w:rFonts w:ascii="Book Antiqua" w:hAnsi="Book Antiqua" w:cs="Times New Roman"/>
          <w:sz w:val="24"/>
          <w:szCs w:val="24"/>
        </w:rPr>
        <w:t>best cut-off values of LS,</w:t>
      </w:r>
      <w:r w:rsidR="00CA505E" w:rsidRPr="006117A5">
        <w:rPr>
          <w:rFonts w:ascii="Book Antiqua" w:hAnsi="Book Antiqua" w:cs="Times New Roman"/>
          <w:sz w:val="24"/>
          <w:szCs w:val="24"/>
        </w:rPr>
        <w:t xml:space="preserve"> SS</w:t>
      </w:r>
      <w:r w:rsidR="00EE785C" w:rsidRPr="006117A5">
        <w:rPr>
          <w:rFonts w:ascii="Book Antiqua" w:hAnsi="Book Antiqua" w:cs="Times New Roman"/>
          <w:sz w:val="24"/>
          <w:szCs w:val="24"/>
        </w:rPr>
        <w:t xml:space="preserve"> and PLT</w:t>
      </w:r>
      <w:r w:rsidR="00CA505E" w:rsidRPr="006117A5">
        <w:rPr>
          <w:rFonts w:ascii="Book Antiqua" w:hAnsi="Book Antiqua" w:cs="Times New Roman"/>
          <w:sz w:val="24"/>
          <w:szCs w:val="24"/>
        </w:rPr>
        <w:t xml:space="preserve"> </w:t>
      </w:r>
      <w:r w:rsidR="002E6793" w:rsidRPr="006117A5">
        <w:rPr>
          <w:rFonts w:ascii="Book Antiqua" w:hAnsi="Book Antiqua" w:cs="Times New Roman"/>
          <w:sz w:val="24"/>
          <w:szCs w:val="24"/>
        </w:rPr>
        <w:t xml:space="preserve">gave </w:t>
      </w:r>
      <w:r w:rsidR="00CA505E" w:rsidRPr="006117A5">
        <w:rPr>
          <w:rFonts w:ascii="Book Antiqua" w:hAnsi="Book Antiqua" w:cs="Times New Roman"/>
          <w:sz w:val="24"/>
          <w:szCs w:val="24"/>
        </w:rPr>
        <w:t>moderate diagnostic performance</w:t>
      </w:r>
      <w:r w:rsidR="002E6793" w:rsidRPr="006117A5">
        <w:rPr>
          <w:rFonts w:ascii="Book Antiqua" w:hAnsi="Book Antiqua" w:cs="Times New Roman"/>
          <w:sz w:val="24"/>
          <w:szCs w:val="24"/>
        </w:rPr>
        <w:t>s</w:t>
      </w:r>
      <w:r w:rsidR="00CA505E" w:rsidRPr="006117A5">
        <w:rPr>
          <w:rFonts w:ascii="Book Antiqua" w:hAnsi="Book Antiqua" w:cs="Times New Roman"/>
          <w:sz w:val="24"/>
          <w:szCs w:val="24"/>
        </w:rPr>
        <w:t xml:space="preserve"> of 19</w:t>
      </w:r>
      <w:r w:rsidR="00883CF9" w:rsidRPr="006117A5">
        <w:rPr>
          <w:rFonts w:ascii="Book Antiqua" w:hAnsi="Book Antiqua" w:cs="Times New Roman"/>
          <w:sz w:val="24"/>
          <w:szCs w:val="24"/>
        </w:rPr>
        <w:t xml:space="preserve"> </w:t>
      </w:r>
      <w:r w:rsidR="00565D0F" w:rsidRPr="006117A5">
        <w:rPr>
          <w:rFonts w:ascii="Book Antiqua" w:hAnsi="Book Antiqua" w:cs="Times New Roman"/>
          <w:sz w:val="24"/>
          <w:szCs w:val="24"/>
        </w:rPr>
        <w:t>kPa,</w:t>
      </w:r>
      <w:r w:rsidR="00CA505E" w:rsidRPr="006117A5">
        <w:rPr>
          <w:rFonts w:ascii="Book Antiqua" w:hAnsi="Book Antiqua" w:cs="Times New Roman"/>
          <w:sz w:val="24"/>
          <w:szCs w:val="24"/>
        </w:rPr>
        <w:t xml:space="preserve"> 38</w:t>
      </w:r>
      <w:r w:rsidR="00883CF9" w:rsidRPr="006117A5">
        <w:rPr>
          <w:rFonts w:ascii="Book Antiqua" w:hAnsi="Book Antiqua" w:cs="Times New Roman"/>
          <w:sz w:val="24"/>
          <w:szCs w:val="24"/>
        </w:rPr>
        <w:t xml:space="preserve"> </w:t>
      </w:r>
      <w:r w:rsidR="00CA505E" w:rsidRPr="006117A5">
        <w:rPr>
          <w:rFonts w:ascii="Book Antiqua" w:hAnsi="Book Antiqua" w:cs="Times New Roman"/>
          <w:sz w:val="24"/>
          <w:szCs w:val="24"/>
        </w:rPr>
        <w:t xml:space="preserve">kPa, </w:t>
      </w:r>
      <w:r w:rsidR="00565D0F" w:rsidRPr="006117A5">
        <w:rPr>
          <w:rFonts w:ascii="Book Antiqua" w:hAnsi="Book Antiqua" w:cs="Times New Roman"/>
          <w:sz w:val="24"/>
          <w:szCs w:val="24"/>
        </w:rPr>
        <w:t>and 100*10</w:t>
      </w:r>
      <w:r w:rsidR="00565D0F" w:rsidRPr="006117A5">
        <w:rPr>
          <w:rFonts w:ascii="Book Antiqua" w:hAnsi="Book Antiqua" w:cs="Times New Roman"/>
          <w:sz w:val="24"/>
          <w:szCs w:val="24"/>
          <w:vertAlign w:val="superscript"/>
        </w:rPr>
        <w:t>3</w:t>
      </w:r>
      <w:r w:rsidR="00565D0F" w:rsidRPr="006117A5">
        <w:rPr>
          <w:rFonts w:ascii="Book Antiqua" w:hAnsi="Book Antiqua" w:cs="Times New Roman"/>
          <w:sz w:val="24"/>
          <w:szCs w:val="24"/>
        </w:rPr>
        <w:t xml:space="preserve">/mL, </w:t>
      </w:r>
      <w:r w:rsidR="00CA505E" w:rsidRPr="006117A5">
        <w:rPr>
          <w:rFonts w:ascii="Book Antiqua" w:hAnsi="Book Antiqua" w:cs="Times New Roman"/>
          <w:sz w:val="24"/>
          <w:szCs w:val="24"/>
        </w:rPr>
        <w:t>respectively</w:t>
      </w:r>
      <w:r w:rsidR="00446466"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&lt;EndNote&gt;&lt;Cite&gt;&lt;Author&gt;Stefanescu&lt;/Author&gt;&lt;Year&gt;2017&lt;/Year&gt;&lt;RecNum&gt;1461&lt;/RecNum&gt;&lt;DisplayText&gt;&lt;style face="superscript"&gt;[69]&lt;/style&gt;&lt;/DisplayText&gt;&lt;record&gt;&lt;rec-number&gt;1461&lt;/rec-number&gt;&lt;foreign-keys&gt;&lt;key app="EN" db-id="s2t999z5cr2dzkexzdkpewxc2w2tvv9daxpz" timestamp="1528372002"&gt;1461&lt;/key&gt;&lt;/foreign-keys&gt;&lt;ref-type name="Journal Article"&gt;17&lt;/ref-type&gt;&lt;contributors&gt;&lt;authors&gt;&lt;author&gt;Stefanescu, H.&lt;/author&gt;&lt;author&gt;Allegretti, G.&lt;/author&gt;&lt;author&gt;Salvatore, V.&lt;/author&gt;&lt;author&gt;Piscaglia, F.&lt;/author&gt;&lt;/authors&gt;&lt;/contributors&gt;&lt;auth-address&gt;Unit of Internal Medicine, Department of Medical and Surgical Sciences, University of Bologna, Bologna, Italy.&amp;#xD;Hepatology Unit, Regional Institute of Gastroenterology and Hepatology, Cluj Napoca, Romania.&lt;/auth-address&gt;&lt;titles&gt;&lt;title&gt;Bidimensional shear wave ultrasound elastography with supersonic imaging to predict presence of oesophageal varices in cirrhosis&lt;/title&gt;&lt;secondary-title&gt;Liver Int&lt;/secondary-title&gt;&lt;/titles&gt;&lt;periodical&gt;&lt;full-title&gt;Liver Int&lt;/full-title&gt;&lt;/periodical&gt;&lt;pages&gt;1405&lt;/pages&gt;&lt;volume&gt;37&lt;/volume&gt;&lt;number&gt;9&lt;/number&gt;&lt;dates&gt;&lt;year&gt;2017&lt;/year&gt;&lt;pub-dates&gt;&lt;date&gt;Sep&lt;/date&gt;&lt;/pub-dates&gt;&lt;/dates&gt;&lt;isbn&gt;1478-3231 (Electronic)&amp;#xD;1478-3223 (Linking)&lt;/isbn&gt;&lt;accession-num&gt;28294520&lt;/accession-num&gt;&lt;urls&gt;&lt;related-urls&gt;&lt;url&gt;https://www.ncbi.nlm.nih.gov/pubmed/28294520&lt;/url&gt;&lt;/related-urls&gt;&lt;/urls&gt;&lt;electronic-resource-num&gt;10.1111/liv.13418&lt;/electronic-resource-num&gt;&lt;/record&gt;&lt;/Cite&gt;&lt;/EndNote&gt;</w:instrText>
      </w:r>
      <w:r w:rsidR="00446466"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[69]</w:t>
      </w:r>
      <w:r w:rsidR="00446466" w:rsidRPr="006117A5">
        <w:rPr>
          <w:rFonts w:ascii="Book Antiqua" w:hAnsi="Book Antiqua" w:cs="Times New Roman"/>
          <w:sz w:val="24"/>
          <w:szCs w:val="24"/>
        </w:rPr>
        <w:fldChar w:fldCharType="end"/>
      </w:r>
      <w:r w:rsidR="00CA505E" w:rsidRPr="006117A5">
        <w:rPr>
          <w:rFonts w:ascii="Book Antiqua" w:hAnsi="Book Antiqua" w:cs="Times New Roman"/>
          <w:sz w:val="24"/>
          <w:szCs w:val="24"/>
        </w:rPr>
        <w:t xml:space="preserve">. </w:t>
      </w:r>
      <w:r w:rsidR="005F0127" w:rsidRPr="006117A5">
        <w:rPr>
          <w:rFonts w:ascii="Book Antiqua" w:hAnsi="Book Antiqua" w:cs="Times New Roman"/>
          <w:sz w:val="24"/>
          <w:szCs w:val="24"/>
        </w:rPr>
        <w:t xml:space="preserve">When this result was </w:t>
      </w:r>
      <w:r w:rsidR="002E6793" w:rsidRPr="006117A5">
        <w:rPr>
          <w:rFonts w:ascii="Book Antiqua" w:hAnsi="Book Antiqua" w:cs="Times New Roman"/>
          <w:sz w:val="24"/>
          <w:szCs w:val="24"/>
        </w:rPr>
        <w:t xml:space="preserve">used </w:t>
      </w:r>
      <w:r w:rsidR="005F0127" w:rsidRPr="006117A5">
        <w:rPr>
          <w:rFonts w:ascii="Book Antiqua" w:hAnsi="Book Antiqua" w:cs="Times New Roman"/>
          <w:sz w:val="24"/>
          <w:szCs w:val="24"/>
        </w:rPr>
        <w:t xml:space="preserve">to </w:t>
      </w:r>
      <w:r w:rsidR="002E6793" w:rsidRPr="006117A5">
        <w:rPr>
          <w:rFonts w:ascii="Book Antiqua" w:hAnsi="Book Antiqua" w:cs="Times New Roman"/>
          <w:sz w:val="24"/>
          <w:szCs w:val="24"/>
        </w:rPr>
        <w:t>apply</w:t>
      </w:r>
      <w:r w:rsidR="005F0127" w:rsidRPr="006117A5">
        <w:rPr>
          <w:rFonts w:ascii="Book Antiqua" w:hAnsi="Book Antiqua" w:cs="Times New Roman"/>
          <w:sz w:val="24"/>
          <w:szCs w:val="24"/>
        </w:rPr>
        <w:t xml:space="preserve"> the Baveno IV </w:t>
      </w:r>
      <w:r w:rsidR="002E6793" w:rsidRPr="006117A5">
        <w:rPr>
          <w:rFonts w:ascii="Book Antiqua" w:hAnsi="Book Antiqua" w:cs="Times New Roman"/>
          <w:sz w:val="24"/>
          <w:szCs w:val="24"/>
        </w:rPr>
        <w:t>re</w:t>
      </w:r>
      <w:r w:rsidR="005F0127" w:rsidRPr="006117A5">
        <w:rPr>
          <w:rFonts w:ascii="Book Antiqua" w:hAnsi="Book Antiqua" w:cs="Times New Roman"/>
          <w:sz w:val="24"/>
          <w:szCs w:val="24"/>
        </w:rPr>
        <w:t>commendations and stepwise approaches (LS &lt; 19 kPa and PLT &lt; 100*10</w:t>
      </w:r>
      <w:r w:rsidR="005F0127" w:rsidRPr="006117A5">
        <w:rPr>
          <w:rFonts w:ascii="Book Antiqua" w:hAnsi="Book Antiqua" w:cs="Times New Roman"/>
          <w:sz w:val="24"/>
          <w:szCs w:val="24"/>
          <w:vertAlign w:val="superscript"/>
        </w:rPr>
        <w:t>3</w:t>
      </w:r>
      <w:r w:rsidR="005F0127" w:rsidRPr="006117A5">
        <w:rPr>
          <w:rFonts w:ascii="Book Antiqua" w:hAnsi="Book Antiqua" w:cs="Times New Roman"/>
          <w:sz w:val="24"/>
          <w:szCs w:val="24"/>
        </w:rPr>
        <w:t>/mL = no EV, LS &gt; 19 kPa and PLT &gt; 100*10</w:t>
      </w:r>
      <w:r w:rsidR="005F0127" w:rsidRPr="006117A5">
        <w:rPr>
          <w:rFonts w:ascii="Book Antiqua" w:hAnsi="Book Antiqua" w:cs="Times New Roman"/>
          <w:sz w:val="24"/>
          <w:szCs w:val="24"/>
          <w:vertAlign w:val="superscript"/>
        </w:rPr>
        <w:t>3</w:t>
      </w:r>
      <w:r w:rsidR="005F0127" w:rsidRPr="006117A5">
        <w:rPr>
          <w:rFonts w:ascii="Book Antiqua" w:hAnsi="Book Antiqua" w:cs="Times New Roman"/>
          <w:sz w:val="24"/>
          <w:szCs w:val="24"/>
        </w:rPr>
        <w:t>/mL = probable EV; in the Grey zone, SS</w:t>
      </w:r>
      <w:r w:rsidR="00D0717E">
        <w:rPr>
          <w:rFonts w:ascii="Book Antiqua" w:eastAsia="SimSun" w:hAnsi="Book Antiqua" w:cs="Times New Roman" w:hint="eastAsia"/>
          <w:sz w:val="24"/>
          <w:szCs w:val="24"/>
          <w:lang w:eastAsia="zh-CN"/>
        </w:rPr>
        <w:t xml:space="preserve"> </w:t>
      </w:r>
      <w:r w:rsidR="005F0127" w:rsidRPr="006117A5">
        <w:rPr>
          <w:rFonts w:ascii="Book Antiqua" w:hAnsi="Book Antiqua" w:cs="Times New Roman"/>
          <w:sz w:val="24"/>
          <w:szCs w:val="24"/>
        </w:rPr>
        <w:t>&lt;</w:t>
      </w:r>
      <w:r w:rsidR="00D0717E">
        <w:rPr>
          <w:rFonts w:ascii="Book Antiqua" w:eastAsia="SimSun" w:hAnsi="Book Antiqua" w:cs="Times New Roman" w:hint="eastAsia"/>
          <w:sz w:val="24"/>
          <w:szCs w:val="24"/>
          <w:lang w:eastAsia="zh-CN"/>
        </w:rPr>
        <w:t xml:space="preserve"> </w:t>
      </w:r>
      <w:r w:rsidR="005F0127" w:rsidRPr="006117A5">
        <w:rPr>
          <w:rFonts w:ascii="Book Antiqua" w:hAnsi="Book Antiqua" w:cs="Times New Roman"/>
          <w:sz w:val="24"/>
          <w:szCs w:val="24"/>
        </w:rPr>
        <w:t>38 kPa = no EV, SS</w:t>
      </w:r>
      <w:r w:rsidR="005F0127" w:rsidRPr="006117A5">
        <w:rPr>
          <w:rFonts w:ascii="Book Antiqua" w:eastAsia="Malgun Gothic" w:hAnsi="Book Antiqua" w:cs="Times New Roman"/>
          <w:sz w:val="24"/>
          <w:szCs w:val="24"/>
        </w:rPr>
        <w:t>≥</w:t>
      </w:r>
      <w:r w:rsidR="005F0127" w:rsidRPr="006117A5">
        <w:rPr>
          <w:rFonts w:ascii="Book Antiqua" w:hAnsi="Book Antiqua" w:cs="Times New Roman"/>
          <w:sz w:val="24"/>
          <w:szCs w:val="24"/>
        </w:rPr>
        <w:t>38 kPa =</w:t>
      </w:r>
      <w:r w:rsidR="005F0127" w:rsidRPr="006117A5">
        <w:rPr>
          <w:rFonts w:ascii="Book Antiqua" w:hAnsi="Book Antiqua"/>
          <w:sz w:val="24"/>
          <w:szCs w:val="24"/>
        </w:rPr>
        <w:t xml:space="preserve"> </w:t>
      </w:r>
      <w:r w:rsidR="005F0127" w:rsidRPr="006117A5">
        <w:rPr>
          <w:rFonts w:ascii="Book Antiqua" w:hAnsi="Book Antiqua" w:cs="Times New Roman"/>
          <w:sz w:val="24"/>
          <w:szCs w:val="24"/>
        </w:rPr>
        <w:t>probable EV), it ha</w:t>
      </w:r>
      <w:r w:rsidR="002E6793" w:rsidRPr="006117A5">
        <w:rPr>
          <w:rFonts w:ascii="Book Antiqua" w:hAnsi="Book Antiqua" w:cs="Times New Roman"/>
          <w:sz w:val="24"/>
          <w:szCs w:val="24"/>
        </w:rPr>
        <w:t>d</w:t>
      </w:r>
      <w:r w:rsidR="005F0127" w:rsidRPr="006117A5">
        <w:rPr>
          <w:rFonts w:ascii="Book Antiqua" w:hAnsi="Book Antiqua" w:cs="Times New Roman"/>
          <w:sz w:val="24"/>
          <w:szCs w:val="24"/>
        </w:rPr>
        <w:t xml:space="preserve"> an accuracy of 83.07% for </w:t>
      </w:r>
      <w:r w:rsidR="00EE785C" w:rsidRPr="006117A5">
        <w:rPr>
          <w:rFonts w:ascii="Book Antiqua" w:hAnsi="Book Antiqua" w:cs="Times New Roman"/>
          <w:sz w:val="24"/>
          <w:szCs w:val="24"/>
        </w:rPr>
        <w:t>ruling out EV</w:t>
      </w:r>
      <w:r w:rsidR="00EE785C"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&lt;EndNote&gt;&lt;Cite&gt;&lt;Author&gt;Stefanescu&lt;/Author&gt;&lt;Year&gt;2017&lt;/Year&gt;&lt;RecNum&gt;1461&lt;/RecNum&gt;&lt;DisplayText&gt;&lt;style face="superscript"&gt;[69]&lt;/style&gt;&lt;/DisplayText&gt;&lt;record&gt;&lt;rec-number&gt;1461&lt;/rec-number&gt;&lt;foreign-keys&gt;&lt;key app="EN" db-id="s2t999z5cr2dzkexzdkpewxc2w2tvv9daxpz" timestamp="1528372002"&gt;1461&lt;/key&gt;&lt;/foreign-keys&gt;&lt;ref-type name="Journal Article"&gt;17&lt;/ref-type&gt;&lt;contributors&gt;&lt;authors&gt;&lt;author&gt;Stefanescu, H.&lt;/author&gt;&lt;author&gt;Allegretti, G.&lt;/author&gt;&lt;author&gt;Salvatore, V.&lt;/author&gt;&lt;author&gt;Piscaglia, F.&lt;/author&gt;&lt;/authors&gt;&lt;/contributors&gt;&lt;auth-address&gt;Unit of Internal Medicine, Department of Medical and Surgical Sciences, University of Bologna, Bologna, Italy.&amp;#xD;Hepatology Unit, Regional Institute of Gastroenterology and Hepatology, Cluj Napoca, Romania.&lt;/auth-address&gt;&lt;titles&gt;&lt;title&gt;Bidimensional shear wave ultrasound elastography with supersonic imaging to predict presence of oesophageal varices in cirrhosis&lt;/title&gt;&lt;secondary-title&gt;Liver Int&lt;/secondary-title&gt;&lt;/titles&gt;&lt;periodical&gt;&lt;full-title&gt;Liver Int&lt;/full-title&gt;&lt;/periodical&gt;&lt;pages&gt;1405&lt;/pages&gt;&lt;volume&gt;37&lt;/volume&gt;&lt;number&gt;9&lt;/number&gt;&lt;dates&gt;&lt;year&gt;2017&lt;/year&gt;&lt;pub-dates&gt;&lt;date&gt;Sep&lt;/date&gt;&lt;/pub-dates&gt;&lt;/dates&gt;&lt;isbn&gt;1478-3231 (Electronic)&amp;#xD;1478-3223 (Linking)&lt;/isbn&gt;&lt;accession-num&gt;28294520&lt;/accession-num&gt;&lt;urls&gt;&lt;related-urls&gt;&lt;url&gt;https://www.ncbi.nlm.nih.gov/pubmed/28294520&lt;/url&gt;&lt;/related-urls&gt;&lt;/urls&gt;&lt;electronic-resource-num&gt;10.1111/liv.13418&lt;/electronic-resource-num&gt;&lt;/record&gt;&lt;/Cite&gt;&lt;/EndNote&gt;</w:instrText>
      </w:r>
      <w:r w:rsidR="00EE785C"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[69]</w:t>
      </w:r>
      <w:r w:rsidR="00EE785C" w:rsidRPr="006117A5">
        <w:rPr>
          <w:rFonts w:ascii="Book Antiqua" w:hAnsi="Book Antiqua" w:cs="Times New Roman"/>
          <w:sz w:val="24"/>
          <w:szCs w:val="24"/>
        </w:rPr>
        <w:fldChar w:fldCharType="end"/>
      </w:r>
      <w:r w:rsidR="005F0127" w:rsidRPr="006117A5">
        <w:rPr>
          <w:rFonts w:ascii="Book Antiqua" w:hAnsi="Book Antiqua" w:cs="Times New Roman"/>
          <w:sz w:val="24"/>
          <w:szCs w:val="24"/>
        </w:rPr>
        <w:t>.</w:t>
      </w:r>
      <w:r w:rsidR="00EE785C" w:rsidRPr="006117A5">
        <w:rPr>
          <w:rFonts w:ascii="Book Antiqua" w:hAnsi="Book Antiqua" w:cs="Times New Roman"/>
          <w:sz w:val="24"/>
          <w:szCs w:val="24"/>
        </w:rPr>
        <w:t xml:space="preserve"> However, </w:t>
      </w:r>
      <w:r w:rsidR="002E6793" w:rsidRPr="006117A5">
        <w:rPr>
          <w:rFonts w:ascii="Book Antiqua" w:hAnsi="Book Antiqua" w:cs="Times New Roman"/>
          <w:sz w:val="24"/>
          <w:szCs w:val="24"/>
        </w:rPr>
        <w:t xml:space="preserve">when </w:t>
      </w:r>
      <w:r w:rsidR="00F45FCA" w:rsidRPr="006117A5">
        <w:rPr>
          <w:rFonts w:ascii="Book Antiqua" w:hAnsi="Book Antiqua" w:cs="Times New Roman"/>
          <w:sz w:val="24"/>
          <w:szCs w:val="24"/>
        </w:rPr>
        <w:t xml:space="preserve">the </w:t>
      </w:r>
      <w:r w:rsidR="00EE785C" w:rsidRPr="006117A5">
        <w:rPr>
          <w:rFonts w:ascii="Book Antiqua" w:hAnsi="Book Antiqua" w:cs="Times New Roman"/>
          <w:sz w:val="24"/>
          <w:szCs w:val="24"/>
        </w:rPr>
        <w:t xml:space="preserve">algorithm </w:t>
      </w:r>
      <w:r w:rsidR="002E6793" w:rsidRPr="006117A5">
        <w:rPr>
          <w:rFonts w:ascii="Book Antiqua" w:hAnsi="Book Antiqua" w:cs="Times New Roman"/>
          <w:sz w:val="24"/>
          <w:szCs w:val="24"/>
        </w:rPr>
        <w:t>was used with</w:t>
      </w:r>
      <w:r w:rsidR="00EE785C" w:rsidRPr="006117A5">
        <w:rPr>
          <w:rFonts w:ascii="Book Antiqua" w:hAnsi="Book Antiqua" w:cs="Times New Roman"/>
          <w:sz w:val="24"/>
          <w:szCs w:val="24"/>
        </w:rPr>
        <w:t xml:space="preserve"> the platelet counts to predict EV </w:t>
      </w:r>
      <w:r w:rsidR="002E6793" w:rsidRPr="006117A5">
        <w:rPr>
          <w:rFonts w:ascii="Book Antiqua" w:hAnsi="Book Antiqua" w:cs="Times New Roman"/>
          <w:sz w:val="24"/>
          <w:szCs w:val="24"/>
        </w:rPr>
        <w:t xml:space="preserve">it </w:t>
      </w:r>
      <w:r w:rsidR="00EE785C" w:rsidRPr="006117A5">
        <w:rPr>
          <w:rFonts w:ascii="Book Antiqua" w:hAnsi="Book Antiqua" w:cs="Times New Roman"/>
          <w:sz w:val="24"/>
          <w:szCs w:val="24"/>
        </w:rPr>
        <w:t xml:space="preserve">did not improve the diagnostic accuracy of the rule out algorithm proposed by Jansen </w:t>
      </w:r>
      <w:r w:rsidR="00EE785C" w:rsidRPr="006F2764">
        <w:rPr>
          <w:rFonts w:ascii="Book Antiqua" w:hAnsi="Book Antiqua" w:cs="Times New Roman"/>
          <w:i/>
          <w:sz w:val="24"/>
          <w:szCs w:val="24"/>
        </w:rPr>
        <w:t>et al</w:t>
      </w:r>
      <w:r w:rsidR="00EE785C"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&lt;EndNote&gt;&lt;Cite&gt;&lt;Author&gt;Jansen&lt;/Author&gt;&lt;Year&gt;2017&lt;/Year&gt;&lt;RecNum&gt;1508&lt;/RecNum&gt;&lt;DisplayText&gt;&lt;style face="superscript"&gt;[70]&lt;/style&gt;&lt;/DisplayText&gt;&lt;record&gt;&lt;rec-number&gt;1508&lt;/rec-number&gt;&lt;foreign-keys&gt;&lt;key app="EN" db-id="s2t999z5cr2dzkexzdkpewxc2w2tvv9daxpz" timestamp="1529489194"&gt;1508&lt;/key&gt;&lt;/foreign-keys&gt;&lt;ref-type name="Journal Article"&gt;17&lt;/ref-type&gt;&lt;contributors&gt;&lt;authors&gt;&lt;author&gt;Jansen, C.&lt;/author&gt;&lt;author&gt;Thiele, M.&lt;/author&gt;&lt;author&gt;Verlinden, W.&lt;/author&gt;&lt;author&gt;Krag, A.&lt;/author&gt;&lt;author&gt;Francque, S.&lt;/author&gt;&lt;author&gt;Trebicka, J.&lt;/author&gt;&lt;/authors&gt;&lt;/contributors&gt;&lt;auth-address&gt;Department of Internal Medicine I, University of Bonn, Bonn, Germany.&amp;#xD;Faculty of Health Sciences, University of Southern Denmark, Odense, Denmark.&amp;#xD;Department of Gastroenterology and Hepatology, University Hospital Antwerp, Antwerp, Belgium.&amp;#xD;European Foundation for the Study of Chronic Liver Failure, Barcelona, Spain.&amp;#xD;Institute for Bioengineering of Catalonia, Barcelona, Spain.&lt;/auth-address&gt;&lt;titles&gt;&lt;title&gt;Prediction of presence of oesophageal varices just by shear-wave elastography of the liver and spleen&lt;/title&gt;&lt;secondary-title&gt;Liver Int&lt;/secondary-title&gt;&lt;/titles&gt;&lt;periodical&gt;&lt;full-title&gt;Liver Int&lt;/full-title&gt;&lt;/periodical&gt;&lt;pages&gt;1406-1407&lt;/pages&gt;&lt;volume&gt;37&lt;/volume&gt;&lt;number&gt;9&lt;/number&gt;&lt;dates&gt;&lt;year&gt;2017&lt;/year&gt;&lt;pub-dates&gt;&lt;date&gt;Sep&lt;/date&gt;&lt;/pub-dates&gt;&lt;/dates&gt;&lt;isbn&gt;1478-3231 (Electronic)&amp;#xD;1478-3223 (Linking)&lt;/isbn&gt;&lt;accession-num&gt;28845618&lt;/accession-num&gt;&lt;urls&gt;&lt;related-urls&gt;&lt;url&gt;https://www.ncbi.nlm.nih.gov/pubmed/28845618&lt;/url&gt;&lt;/related-urls&gt;&lt;/urls&gt;&lt;electronic-resource-num&gt;10.1111/liv.13446&lt;/electronic-resource-num&gt;&lt;/record&gt;&lt;/Cite&gt;&lt;/EndNote&gt;</w:instrText>
      </w:r>
      <w:r w:rsidR="00EE785C"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[70]</w:t>
      </w:r>
      <w:r w:rsidR="00EE785C" w:rsidRPr="006117A5">
        <w:rPr>
          <w:rFonts w:ascii="Book Antiqua" w:hAnsi="Book Antiqua" w:cs="Times New Roman"/>
          <w:sz w:val="24"/>
          <w:szCs w:val="24"/>
        </w:rPr>
        <w:fldChar w:fldCharType="end"/>
      </w:r>
      <w:r w:rsidR="00EE785C" w:rsidRPr="006117A5">
        <w:rPr>
          <w:rFonts w:ascii="Book Antiqua" w:hAnsi="Book Antiqua" w:cs="Times New Roman"/>
          <w:sz w:val="24"/>
          <w:szCs w:val="24"/>
        </w:rPr>
        <w:t>.</w:t>
      </w:r>
      <w:r w:rsidR="00711EB4" w:rsidRPr="006117A5">
        <w:rPr>
          <w:rFonts w:ascii="Book Antiqua" w:hAnsi="Book Antiqua" w:cs="Times New Roman"/>
          <w:sz w:val="24"/>
          <w:szCs w:val="24"/>
        </w:rPr>
        <w:t xml:space="preserve"> </w:t>
      </w:r>
      <w:r w:rsidR="00CA505E" w:rsidRPr="006117A5">
        <w:rPr>
          <w:rFonts w:ascii="Book Antiqua" w:hAnsi="Book Antiqua" w:cs="Times New Roman"/>
          <w:sz w:val="24"/>
          <w:szCs w:val="24"/>
        </w:rPr>
        <w:t xml:space="preserve">Similarly, Kim et al. evaluated the </w:t>
      </w:r>
      <w:r w:rsidR="002E6793" w:rsidRPr="006117A5">
        <w:rPr>
          <w:rFonts w:ascii="Book Antiqua" w:hAnsi="Book Antiqua" w:cs="Times New Roman"/>
          <w:sz w:val="24"/>
          <w:szCs w:val="24"/>
        </w:rPr>
        <w:t xml:space="preserve">predictive </w:t>
      </w:r>
      <w:r w:rsidR="00CA505E" w:rsidRPr="006117A5">
        <w:rPr>
          <w:rFonts w:ascii="Book Antiqua" w:hAnsi="Book Antiqua" w:cs="Times New Roman"/>
          <w:sz w:val="24"/>
          <w:szCs w:val="24"/>
        </w:rPr>
        <w:t xml:space="preserve">performance of LS </w:t>
      </w:r>
      <w:r w:rsidRPr="006117A5">
        <w:rPr>
          <w:rFonts w:ascii="Book Antiqua" w:hAnsi="Book Antiqua" w:cs="Times New Roman"/>
          <w:sz w:val="24"/>
          <w:szCs w:val="24"/>
        </w:rPr>
        <w:t xml:space="preserve">for presence of EV and high risk EV </w:t>
      </w:r>
      <w:r w:rsidR="00CA505E" w:rsidRPr="006117A5">
        <w:rPr>
          <w:rFonts w:ascii="Book Antiqua" w:hAnsi="Book Antiqua" w:cs="Times New Roman"/>
          <w:sz w:val="24"/>
          <w:szCs w:val="24"/>
        </w:rPr>
        <w:t>in 103 patients with compensated</w:t>
      </w:r>
      <w:r w:rsidR="00D95EBA" w:rsidRPr="006117A5">
        <w:rPr>
          <w:rFonts w:ascii="Book Antiqua" w:hAnsi="Book Antiqua" w:cs="Times New Roman"/>
          <w:sz w:val="24"/>
          <w:szCs w:val="24"/>
        </w:rPr>
        <w:t xml:space="preserve"> liver</w:t>
      </w:r>
      <w:r w:rsidR="00CA505E" w:rsidRPr="006117A5">
        <w:rPr>
          <w:rFonts w:ascii="Book Antiqua" w:hAnsi="Book Antiqua" w:cs="Times New Roman"/>
          <w:sz w:val="24"/>
          <w:szCs w:val="24"/>
        </w:rPr>
        <w:t xml:space="preserve"> </w:t>
      </w:r>
      <w:r w:rsidR="00D0717E">
        <w:rPr>
          <w:rFonts w:ascii="Book Antiqua" w:hAnsi="Book Antiqua" w:cs="Times New Roman"/>
          <w:sz w:val="24"/>
          <w:szCs w:val="24"/>
        </w:rPr>
        <w:t>cirrhosis</w:t>
      </w:r>
      <w:r w:rsidR="00446466" w:rsidRPr="006117A5">
        <w:rPr>
          <w:rFonts w:ascii="Book Antiqua" w:hAnsi="Book Antiqua" w:cs="Times New Roman"/>
          <w:sz w:val="24"/>
          <w:szCs w:val="24"/>
        </w:rPr>
        <w:fldChar w:fldCharType="begin">
          <w:fldData xml:space="preserve">PEVuZE5vdGU+PENpdGU+PEF1dGhvcj5LaW08L0F1dGhvcj48WWVhcj4yMDE2PC9ZZWFyPjxSZWNO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PEVuZE5vdGU+PENpdGU+PEF1dGhvcj5LaW08L0F1dGhvcj48WWVhcj4yMDE2PC9ZZWFyPjxSZWNO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46466" w:rsidRPr="006117A5">
        <w:rPr>
          <w:rFonts w:ascii="Book Antiqua" w:hAnsi="Book Antiqua" w:cs="Times New Roman"/>
          <w:sz w:val="24"/>
          <w:szCs w:val="24"/>
        </w:rPr>
      </w:r>
      <w:r w:rsidR="00446466"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[71]</w:t>
      </w:r>
      <w:r w:rsidR="00446466" w:rsidRPr="006117A5">
        <w:rPr>
          <w:rFonts w:ascii="Book Antiqua" w:hAnsi="Book Antiqua" w:cs="Times New Roman"/>
          <w:sz w:val="24"/>
          <w:szCs w:val="24"/>
        </w:rPr>
        <w:fldChar w:fldCharType="end"/>
      </w:r>
      <w:r w:rsidRPr="006117A5">
        <w:rPr>
          <w:rFonts w:ascii="Book Antiqua" w:hAnsi="Book Antiqua" w:cs="Times New Roman"/>
          <w:sz w:val="24"/>
          <w:szCs w:val="24"/>
        </w:rPr>
        <w:t>. The AU</w:t>
      </w:r>
      <w:r w:rsidR="00D95EBA" w:rsidRPr="006117A5">
        <w:rPr>
          <w:rFonts w:ascii="Book Antiqua" w:hAnsi="Book Antiqua" w:cs="Times New Roman"/>
          <w:sz w:val="24"/>
          <w:szCs w:val="24"/>
        </w:rPr>
        <w:t>RO</w:t>
      </w:r>
      <w:r w:rsidR="00CA505E" w:rsidRPr="006117A5">
        <w:rPr>
          <w:rFonts w:ascii="Book Antiqua" w:hAnsi="Book Antiqua" w:cs="Times New Roman"/>
          <w:sz w:val="24"/>
          <w:szCs w:val="24"/>
        </w:rPr>
        <w:t>C</w:t>
      </w:r>
      <w:r w:rsidRPr="006117A5">
        <w:rPr>
          <w:rFonts w:ascii="Book Antiqua" w:hAnsi="Book Antiqua" w:cs="Times New Roman"/>
          <w:sz w:val="24"/>
          <w:szCs w:val="24"/>
        </w:rPr>
        <w:t>s</w:t>
      </w:r>
      <w:r w:rsidR="00CA505E" w:rsidRPr="006117A5">
        <w:rPr>
          <w:rFonts w:ascii="Book Antiqua" w:hAnsi="Book Antiqua" w:cs="Times New Roman"/>
          <w:sz w:val="24"/>
          <w:szCs w:val="24"/>
        </w:rPr>
        <w:t xml:space="preserve"> </w:t>
      </w:r>
      <w:r w:rsidRPr="006117A5">
        <w:rPr>
          <w:rFonts w:ascii="Book Antiqua" w:hAnsi="Book Antiqua" w:cs="Times New Roman"/>
          <w:sz w:val="24"/>
          <w:szCs w:val="24"/>
        </w:rPr>
        <w:t xml:space="preserve">of LS </w:t>
      </w:r>
      <w:r w:rsidR="00CA505E" w:rsidRPr="006117A5">
        <w:rPr>
          <w:rFonts w:ascii="Book Antiqua" w:hAnsi="Book Antiqua" w:cs="Times New Roman"/>
          <w:sz w:val="24"/>
          <w:szCs w:val="24"/>
        </w:rPr>
        <w:t>for presence of EV and high risk EV were 0.887 and 0.880, respectively</w:t>
      </w:r>
      <w:r w:rsidR="002E6793" w:rsidRPr="006117A5">
        <w:rPr>
          <w:rFonts w:ascii="Book Antiqua" w:hAnsi="Book Antiqua" w:cs="Times New Roman"/>
          <w:sz w:val="24"/>
          <w:szCs w:val="24"/>
        </w:rPr>
        <w:t>, and the</w:t>
      </w:r>
      <w:r w:rsidR="00CA505E" w:rsidRPr="006117A5">
        <w:rPr>
          <w:rFonts w:ascii="Book Antiqua" w:hAnsi="Book Antiqua" w:cs="Times New Roman"/>
          <w:sz w:val="24"/>
          <w:szCs w:val="24"/>
        </w:rPr>
        <w:t xml:space="preserve"> best cut-off values were 13.9 kPa and 16.1 kPa, </w:t>
      </w:r>
      <w:r w:rsidR="00D0717E">
        <w:rPr>
          <w:rFonts w:ascii="Book Antiqua" w:hAnsi="Book Antiqua" w:cs="Times New Roman"/>
          <w:sz w:val="24"/>
          <w:szCs w:val="24"/>
        </w:rPr>
        <w:t>respectively</w:t>
      </w:r>
      <w:r w:rsidR="00446466" w:rsidRPr="006117A5">
        <w:rPr>
          <w:rFonts w:ascii="Book Antiqua" w:hAnsi="Book Antiqua" w:cs="Times New Roman"/>
          <w:sz w:val="24"/>
          <w:szCs w:val="24"/>
        </w:rPr>
        <w:fldChar w:fldCharType="begin">
          <w:fldData xml:space="preserve">PEVuZE5vdGU+PENpdGU+PEF1dGhvcj5LaW08L0F1dGhvcj48WWVhcj4yMDE2PC9ZZWFyPjxSZWNO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PEVuZE5vdGU+PENpdGU+PEF1dGhvcj5LaW08L0F1dGhvcj48WWVhcj4yMDE2PC9ZZWFyPjxSZWNO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46466" w:rsidRPr="006117A5">
        <w:rPr>
          <w:rFonts w:ascii="Book Antiqua" w:hAnsi="Book Antiqua" w:cs="Times New Roman"/>
          <w:sz w:val="24"/>
          <w:szCs w:val="24"/>
        </w:rPr>
      </w:r>
      <w:r w:rsidR="00446466"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[71]</w:t>
      </w:r>
      <w:r w:rsidR="00446466" w:rsidRPr="006117A5">
        <w:rPr>
          <w:rFonts w:ascii="Book Antiqua" w:hAnsi="Book Antiqua" w:cs="Times New Roman"/>
          <w:sz w:val="24"/>
          <w:szCs w:val="24"/>
        </w:rPr>
        <w:fldChar w:fldCharType="end"/>
      </w:r>
      <w:r w:rsidR="00446466" w:rsidRPr="006117A5">
        <w:rPr>
          <w:rFonts w:ascii="Book Antiqua" w:hAnsi="Book Antiqua" w:cs="Times New Roman"/>
          <w:sz w:val="24"/>
          <w:szCs w:val="24"/>
        </w:rPr>
        <w:t>.</w:t>
      </w:r>
      <w:r w:rsidR="00434EB2" w:rsidRPr="006117A5">
        <w:rPr>
          <w:rFonts w:ascii="Book Antiqua" w:hAnsi="Book Antiqua" w:cs="Times New Roman"/>
          <w:sz w:val="24"/>
          <w:szCs w:val="24"/>
        </w:rPr>
        <w:t xml:space="preserve"> </w:t>
      </w:r>
    </w:p>
    <w:p w14:paraId="39CE51B3" w14:textId="77777777" w:rsidR="00425D34" w:rsidRPr="00D0717E" w:rsidRDefault="00425D34" w:rsidP="00D0717E">
      <w:pPr>
        <w:wordWrap/>
        <w:snapToGrid w:val="0"/>
        <w:spacing w:after="0" w:line="360" w:lineRule="auto"/>
        <w:rPr>
          <w:rFonts w:ascii="Book Antiqua" w:eastAsia="SimSun" w:hAnsi="Book Antiqua" w:cs="Times New Roman"/>
          <w:sz w:val="24"/>
          <w:szCs w:val="24"/>
          <w:lang w:eastAsia="zh-CN"/>
        </w:rPr>
      </w:pPr>
    </w:p>
    <w:p w14:paraId="10AEB9E6" w14:textId="77657FA2" w:rsidR="00F24A05" w:rsidRPr="006117A5" w:rsidRDefault="00972085" w:rsidP="00EC0E51">
      <w:pPr>
        <w:wordWrap/>
        <w:snapToGrid w:val="0"/>
        <w:spacing w:after="0" w:line="360" w:lineRule="auto"/>
        <w:rPr>
          <w:rFonts w:ascii="Book Antiqua" w:hAnsi="Book Antiqua" w:cs="Times New Roman"/>
          <w:b/>
          <w:sz w:val="24"/>
          <w:szCs w:val="24"/>
        </w:rPr>
      </w:pPr>
      <w:r w:rsidRPr="006117A5">
        <w:rPr>
          <w:rFonts w:ascii="Book Antiqua" w:hAnsi="Book Antiqua" w:cs="Times New Roman"/>
          <w:b/>
          <w:sz w:val="24"/>
          <w:szCs w:val="24"/>
        </w:rPr>
        <w:t>R</w:t>
      </w:r>
      <w:r w:rsidR="00F24A05" w:rsidRPr="006117A5">
        <w:rPr>
          <w:rFonts w:ascii="Book Antiqua" w:hAnsi="Book Antiqua" w:cs="Times New Roman"/>
          <w:b/>
          <w:sz w:val="24"/>
          <w:szCs w:val="24"/>
        </w:rPr>
        <w:t>OLE OF 2D-</w:t>
      </w:r>
      <w:r w:rsidR="00204C60" w:rsidRPr="006117A5">
        <w:rPr>
          <w:rFonts w:ascii="Book Antiqua" w:hAnsi="Book Antiqua" w:cs="Times New Roman"/>
          <w:b/>
          <w:sz w:val="24"/>
          <w:szCs w:val="24"/>
        </w:rPr>
        <w:t xml:space="preserve">SWE IN PREDICTING THE DEVELOPMENT OF </w:t>
      </w:r>
      <w:r w:rsidR="00F24A05" w:rsidRPr="006117A5">
        <w:rPr>
          <w:rFonts w:ascii="Book Antiqua" w:hAnsi="Book Antiqua" w:cs="Times New Roman"/>
          <w:b/>
          <w:sz w:val="24"/>
          <w:szCs w:val="24"/>
        </w:rPr>
        <w:t>HEPATOCELLULAR CARCINOMA</w:t>
      </w:r>
    </w:p>
    <w:p w14:paraId="1BECB606" w14:textId="4602FA8B" w:rsidR="006275FB" w:rsidRPr="006117A5" w:rsidRDefault="00FA2C48" w:rsidP="00D0717E">
      <w:pPr>
        <w:wordWrap/>
        <w:snapToGrid w:val="0"/>
        <w:spacing w:after="0" w:line="360" w:lineRule="auto"/>
        <w:ind w:firstLineChars="100" w:firstLine="240"/>
        <w:rPr>
          <w:rFonts w:ascii="Book Antiqua" w:hAnsi="Book Antiqua" w:cs="Times New Roman"/>
          <w:sz w:val="24"/>
          <w:szCs w:val="24"/>
        </w:rPr>
      </w:pPr>
      <w:r w:rsidRPr="006117A5">
        <w:rPr>
          <w:rFonts w:ascii="Book Antiqua" w:hAnsi="Book Antiqua" w:cs="Times New Roman"/>
          <w:sz w:val="24"/>
          <w:szCs w:val="24"/>
        </w:rPr>
        <w:t xml:space="preserve">TE </w:t>
      </w:r>
      <w:r w:rsidR="002E5967" w:rsidRPr="006117A5">
        <w:rPr>
          <w:rFonts w:ascii="Book Antiqua" w:hAnsi="Book Antiqua" w:cs="Times New Roman"/>
          <w:sz w:val="24"/>
          <w:szCs w:val="24"/>
        </w:rPr>
        <w:t>is</w:t>
      </w:r>
      <w:r w:rsidR="00516889" w:rsidRPr="006117A5">
        <w:rPr>
          <w:rFonts w:ascii="Book Antiqua" w:hAnsi="Book Antiqua" w:cs="Times New Roman"/>
          <w:sz w:val="24"/>
          <w:szCs w:val="24"/>
        </w:rPr>
        <w:t xml:space="preserve"> a useful pred</w:t>
      </w:r>
      <w:r w:rsidRPr="006117A5">
        <w:rPr>
          <w:rFonts w:ascii="Book Antiqua" w:hAnsi="Book Antiqua" w:cs="Times New Roman"/>
          <w:sz w:val="24"/>
          <w:szCs w:val="24"/>
        </w:rPr>
        <w:t xml:space="preserve">ictor of HCC development in </w:t>
      </w:r>
      <w:r w:rsidR="00516889" w:rsidRPr="006117A5">
        <w:rPr>
          <w:rFonts w:ascii="Book Antiqua" w:hAnsi="Book Antiqua" w:cs="Times New Roman"/>
          <w:sz w:val="24"/>
          <w:szCs w:val="24"/>
        </w:rPr>
        <w:t>patients</w:t>
      </w:r>
      <w:r w:rsidRPr="006117A5">
        <w:rPr>
          <w:rFonts w:ascii="Book Antiqua" w:hAnsi="Book Antiqua" w:cs="Times New Roman"/>
          <w:sz w:val="24"/>
          <w:szCs w:val="24"/>
        </w:rPr>
        <w:t xml:space="preserve"> with </w:t>
      </w:r>
      <w:r w:rsidR="00D0717E">
        <w:rPr>
          <w:rFonts w:ascii="Book Antiqua" w:hAnsi="Book Antiqua" w:cs="Times New Roman"/>
          <w:sz w:val="24"/>
          <w:szCs w:val="24"/>
        </w:rPr>
        <w:t>CHB</w:t>
      </w:r>
      <w:r w:rsidR="00600E14" w:rsidRPr="006117A5">
        <w:rPr>
          <w:rFonts w:ascii="Book Antiqua" w:hAnsi="Book Antiqua" w:cs="Times New Roman"/>
          <w:sz w:val="24"/>
          <w:szCs w:val="24"/>
        </w:rPr>
        <w:fldChar w:fldCharType="begin">
          <w:fldData xml:space="preserve">PEVuZE5vdGU+PENpdGU+PEF1dGhvcj5KdW5nPC9BdXRob3I+PFllYXI+MjAxMTwvWWVhcj48UmVj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=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PEVuZE5vdGU+PENpdGU+PEF1dGhvcj5KdW5nPC9BdXRob3I+PFllYXI+MjAxMTwvWWVhcj48UmVj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=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600E14" w:rsidRPr="006117A5">
        <w:rPr>
          <w:rFonts w:ascii="Book Antiqua" w:hAnsi="Book Antiqua" w:cs="Times New Roman"/>
          <w:sz w:val="24"/>
          <w:szCs w:val="24"/>
        </w:rPr>
      </w:r>
      <w:r w:rsidR="00600E14"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[72]</w:t>
      </w:r>
      <w:r w:rsidR="00600E14" w:rsidRPr="006117A5">
        <w:rPr>
          <w:rFonts w:ascii="Book Antiqua" w:hAnsi="Book Antiqua" w:cs="Times New Roman"/>
          <w:sz w:val="24"/>
          <w:szCs w:val="24"/>
        </w:rPr>
        <w:fldChar w:fldCharType="end"/>
      </w:r>
      <w:r w:rsidR="00516889" w:rsidRPr="006117A5">
        <w:rPr>
          <w:rFonts w:ascii="Book Antiqua" w:hAnsi="Book Antiqua" w:cs="Times New Roman"/>
          <w:sz w:val="24"/>
          <w:szCs w:val="24"/>
        </w:rPr>
        <w:t xml:space="preserve">. </w:t>
      </w:r>
      <w:r w:rsidRPr="006117A5">
        <w:rPr>
          <w:rFonts w:ascii="Book Antiqua" w:hAnsi="Book Antiqua" w:cs="Times New Roman"/>
          <w:sz w:val="24"/>
          <w:szCs w:val="24"/>
        </w:rPr>
        <w:t xml:space="preserve">In particular, </w:t>
      </w:r>
      <w:r w:rsidR="002E5967" w:rsidRPr="006117A5">
        <w:rPr>
          <w:rFonts w:ascii="Book Antiqua" w:hAnsi="Book Antiqua" w:cs="Times New Roman"/>
          <w:sz w:val="24"/>
          <w:szCs w:val="24"/>
        </w:rPr>
        <w:t xml:space="preserve">it </w:t>
      </w:r>
      <w:r w:rsidRPr="006117A5">
        <w:rPr>
          <w:rFonts w:ascii="Book Antiqua" w:hAnsi="Book Antiqua" w:cs="Times New Roman"/>
          <w:sz w:val="24"/>
          <w:szCs w:val="24"/>
        </w:rPr>
        <w:t xml:space="preserve">is known to identify patients with CHB who </w:t>
      </w:r>
      <w:r w:rsidR="002E5967" w:rsidRPr="006117A5">
        <w:rPr>
          <w:rFonts w:ascii="Book Antiqua" w:hAnsi="Book Antiqua" w:cs="Times New Roman"/>
          <w:sz w:val="24"/>
          <w:szCs w:val="24"/>
        </w:rPr>
        <w:t>do not have</w:t>
      </w:r>
      <w:r w:rsidRPr="006117A5">
        <w:rPr>
          <w:rFonts w:ascii="Book Antiqua" w:hAnsi="Book Antiqua" w:cs="Times New Roman"/>
          <w:sz w:val="24"/>
          <w:szCs w:val="24"/>
        </w:rPr>
        <w:t xml:space="preserve"> clinical cirrhosis but </w:t>
      </w:r>
      <w:r w:rsidR="00F45FCA" w:rsidRPr="006117A5">
        <w:rPr>
          <w:rFonts w:ascii="Book Antiqua" w:hAnsi="Book Antiqua" w:cs="Times New Roman"/>
          <w:sz w:val="24"/>
          <w:szCs w:val="24"/>
        </w:rPr>
        <w:t xml:space="preserve">who </w:t>
      </w:r>
      <w:r w:rsidR="002E5967" w:rsidRPr="006117A5">
        <w:rPr>
          <w:rFonts w:ascii="Book Antiqua" w:hAnsi="Book Antiqua" w:cs="Times New Roman"/>
          <w:sz w:val="24"/>
          <w:szCs w:val="24"/>
        </w:rPr>
        <w:t>rather</w:t>
      </w:r>
      <w:r w:rsidR="00F45FCA" w:rsidRPr="006117A5">
        <w:rPr>
          <w:rFonts w:ascii="Book Antiqua" w:hAnsi="Book Antiqua" w:cs="Times New Roman"/>
          <w:sz w:val="24"/>
          <w:szCs w:val="24"/>
        </w:rPr>
        <w:t xml:space="preserve"> have</w:t>
      </w:r>
      <w:r w:rsidR="002E5967" w:rsidRPr="006117A5">
        <w:rPr>
          <w:rFonts w:ascii="Book Antiqua" w:hAnsi="Book Antiqua" w:cs="Times New Roman"/>
          <w:sz w:val="24"/>
          <w:szCs w:val="24"/>
        </w:rPr>
        <w:t xml:space="preserve"> </w:t>
      </w:r>
      <w:r w:rsidRPr="006117A5">
        <w:rPr>
          <w:rFonts w:ascii="Book Antiqua" w:hAnsi="Book Antiqua" w:cs="Times New Roman"/>
          <w:sz w:val="24"/>
          <w:szCs w:val="24"/>
        </w:rPr>
        <w:t>so-called subclinical cirrhosis with a high risk of developing HCC</w:t>
      </w:r>
      <w:r w:rsidR="00600E14" w:rsidRPr="006117A5">
        <w:rPr>
          <w:rFonts w:ascii="Book Antiqua" w:hAnsi="Book Antiqua" w:cs="Times New Roman"/>
          <w:sz w:val="24"/>
          <w:szCs w:val="24"/>
        </w:rPr>
        <w:fldChar w:fldCharType="begin">
          <w:fldData xml:space="preserve">PEVuZE5vdGU+PENpdGU+PEF1dGhvcj5LaW08L0F1dGhvcj48WWVhcj4yMDE1PC9ZZWFyPjxSZWNO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==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PEVuZE5vdGU+PENpdGU+PEF1dGhvcj5LaW08L0F1dGhvcj48WWVhcj4yMDE1PC9ZZWFyPjxSZWNO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==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600E14" w:rsidRPr="006117A5">
        <w:rPr>
          <w:rFonts w:ascii="Book Antiqua" w:hAnsi="Book Antiqua" w:cs="Times New Roman"/>
          <w:sz w:val="24"/>
          <w:szCs w:val="24"/>
        </w:rPr>
      </w:r>
      <w:r w:rsidR="00600E14"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[73]</w:t>
      </w:r>
      <w:r w:rsidR="00600E14" w:rsidRPr="006117A5">
        <w:rPr>
          <w:rFonts w:ascii="Book Antiqua" w:hAnsi="Book Antiqua" w:cs="Times New Roman"/>
          <w:sz w:val="24"/>
          <w:szCs w:val="24"/>
        </w:rPr>
        <w:fldChar w:fldCharType="end"/>
      </w:r>
      <w:r w:rsidRPr="006117A5">
        <w:rPr>
          <w:rFonts w:ascii="Book Antiqua" w:hAnsi="Book Antiqua" w:cs="Times New Roman"/>
          <w:sz w:val="24"/>
          <w:szCs w:val="24"/>
        </w:rPr>
        <w:t>. There have been</w:t>
      </w:r>
      <w:r w:rsidR="00D95EBA" w:rsidRPr="006117A5">
        <w:rPr>
          <w:rFonts w:ascii="Book Antiqua" w:hAnsi="Book Antiqua" w:cs="Times New Roman"/>
          <w:sz w:val="24"/>
          <w:szCs w:val="24"/>
        </w:rPr>
        <w:t xml:space="preserve"> two studies on the role of 2D-SWE</w:t>
      </w:r>
      <w:r w:rsidRPr="006117A5">
        <w:rPr>
          <w:rFonts w:ascii="Book Antiqua" w:hAnsi="Book Antiqua" w:cs="Times New Roman"/>
          <w:sz w:val="24"/>
          <w:szCs w:val="24"/>
        </w:rPr>
        <w:t xml:space="preserve"> in</w:t>
      </w:r>
      <w:r w:rsidR="00C8703F" w:rsidRPr="006117A5">
        <w:rPr>
          <w:rFonts w:ascii="Book Antiqua" w:hAnsi="Book Antiqua" w:cs="Times New Roman"/>
          <w:sz w:val="24"/>
          <w:szCs w:val="24"/>
        </w:rPr>
        <w:t xml:space="preserve"> predicting </w:t>
      </w:r>
      <w:r w:rsidRPr="006117A5">
        <w:rPr>
          <w:rFonts w:ascii="Book Antiqua" w:hAnsi="Book Antiqua" w:cs="Times New Roman"/>
          <w:sz w:val="24"/>
          <w:szCs w:val="24"/>
        </w:rPr>
        <w:t xml:space="preserve">the development of HCC. </w:t>
      </w:r>
      <w:r w:rsidR="003A54FC" w:rsidRPr="006117A5">
        <w:rPr>
          <w:rFonts w:ascii="Book Antiqua" w:hAnsi="Book Antiqua" w:cs="Times New Roman"/>
          <w:sz w:val="24"/>
          <w:szCs w:val="24"/>
        </w:rPr>
        <w:t>Jeong et al. followed up</w:t>
      </w:r>
      <w:r w:rsidRPr="006117A5">
        <w:rPr>
          <w:rFonts w:ascii="Book Antiqua" w:hAnsi="Book Antiqua" w:cs="Times New Roman"/>
          <w:sz w:val="24"/>
          <w:szCs w:val="24"/>
        </w:rPr>
        <w:t xml:space="preserve"> 291 compensated hepatitis B pati</w:t>
      </w:r>
      <w:r w:rsidR="003A54FC" w:rsidRPr="006117A5">
        <w:rPr>
          <w:rFonts w:ascii="Book Antiqua" w:hAnsi="Book Antiqua" w:cs="Times New Roman"/>
          <w:sz w:val="24"/>
          <w:szCs w:val="24"/>
        </w:rPr>
        <w:t>ents for 35.8 months and examined the use of measurements of LS by 2D-</w:t>
      </w:r>
      <w:r w:rsidRPr="006117A5">
        <w:rPr>
          <w:rFonts w:ascii="Book Antiqua" w:hAnsi="Book Antiqua" w:cs="Times New Roman"/>
          <w:sz w:val="24"/>
          <w:szCs w:val="24"/>
        </w:rPr>
        <w:t xml:space="preserve">SWE for </w:t>
      </w:r>
      <w:r w:rsidR="003A54FC" w:rsidRPr="006117A5">
        <w:rPr>
          <w:rFonts w:ascii="Book Antiqua" w:hAnsi="Book Antiqua" w:cs="Times New Roman"/>
          <w:sz w:val="24"/>
          <w:szCs w:val="24"/>
        </w:rPr>
        <w:t>predicti</w:t>
      </w:r>
      <w:r w:rsidR="00C8703F" w:rsidRPr="006117A5">
        <w:rPr>
          <w:rFonts w:ascii="Book Antiqua" w:hAnsi="Book Antiqua" w:cs="Times New Roman"/>
          <w:sz w:val="24"/>
          <w:szCs w:val="24"/>
        </w:rPr>
        <w:t xml:space="preserve">ng </w:t>
      </w:r>
      <w:r w:rsidRPr="006117A5">
        <w:rPr>
          <w:rFonts w:ascii="Book Antiqua" w:hAnsi="Book Antiqua" w:cs="Times New Roman"/>
          <w:sz w:val="24"/>
          <w:szCs w:val="24"/>
        </w:rPr>
        <w:t xml:space="preserve">HCC </w:t>
      </w:r>
      <w:r w:rsidR="00D0717E">
        <w:rPr>
          <w:rFonts w:ascii="Book Antiqua" w:hAnsi="Book Antiqua" w:cs="Times New Roman"/>
          <w:sz w:val="24"/>
          <w:szCs w:val="24"/>
        </w:rPr>
        <w:t>development</w:t>
      </w:r>
      <w:r w:rsidR="00600E14" w:rsidRPr="006117A5">
        <w:rPr>
          <w:rFonts w:ascii="Book Antiqua" w:hAnsi="Book Antiqua" w:cs="Times New Roman"/>
          <w:sz w:val="24"/>
          <w:szCs w:val="24"/>
        </w:rPr>
        <w:fldChar w:fldCharType="begin">
          <w:fldData xml:space="preserve">PEVuZE5vdGU+PENpdGU+PEF1dGhvcj5KZW9uZzwvQXV0aG9yPjxZZWFyPjIwMTc8L1llYXI+PFJl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PEVuZE5vdGU+PENpdGU+PEF1dGhvcj5KZW9uZzwvQXV0aG9yPjxZZWFyPjIwMTc8L1llYXI+PFJl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600E14" w:rsidRPr="006117A5">
        <w:rPr>
          <w:rFonts w:ascii="Book Antiqua" w:hAnsi="Book Antiqua" w:cs="Times New Roman"/>
          <w:sz w:val="24"/>
          <w:szCs w:val="24"/>
        </w:rPr>
      </w:r>
      <w:r w:rsidR="00600E14"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[74]</w:t>
      </w:r>
      <w:r w:rsidR="00600E14" w:rsidRPr="006117A5">
        <w:rPr>
          <w:rFonts w:ascii="Book Antiqua" w:hAnsi="Book Antiqua" w:cs="Times New Roman"/>
          <w:sz w:val="24"/>
          <w:szCs w:val="24"/>
        </w:rPr>
        <w:fldChar w:fldCharType="end"/>
      </w:r>
      <w:r w:rsidRPr="006117A5">
        <w:rPr>
          <w:rFonts w:ascii="Book Antiqua" w:hAnsi="Book Antiqua" w:cs="Times New Roman"/>
          <w:sz w:val="24"/>
          <w:szCs w:val="24"/>
        </w:rPr>
        <w:t>.</w:t>
      </w:r>
      <w:r w:rsidR="003A54FC" w:rsidRPr="006117A5">
        <w:rPr>
          <w:rFonts w:ascii="Book Antiqua" w:hAnsi="Book Antiqua" w:cs="Times New Roman"/>
          <w:sz w:val="24"/>
          <w:szCs w:val="24"/>
        </w:rPr>
        <w:t xml:space="preserve"> Patients with LS</w:t>
      </w:r>
      <w:r w:rsidR="00D0717E">
        <w:rPr>
          <w:rFonts w:ascii="Book Antiqua" w:eastAsia="SimSun" w:hAnsi="Book Antiqua" w:cs="Times New Roman" w:hint="eastAsia"/>
          <w:sz w:val="24"/>
          <w:szCs w:val="24"/>
          <w:lang w:eastAsia="zh-CN"/>
        </w:rPr>
        <w:t xml:space="preserve"> </w:t>
      </w:r>
      <w:r w:rsidR="003A54FC" w:rsidRPr="006117A5">
        <w:rPr>
          <w:rFonts w:ascii="Book Antiqua" w:hAnsi="Book Antiqua" w:cs="Times New Roman"/>
          <w:sz w:val="24"/>
          <w:szCs w:val="24"/>
        </w:rPr>
        <w:t>≥</w:t>
      </w:r>
      <w:r w:rsidR="00C8703F" w:rsidRPr="006117A5">
        <w:rPr>
          <w:rFonts w:ascii="Book Antiqua" w:hAnsi="Book Antiqua" w:cs="Times New Roman"/>
          <w:sz w:val="24"/>
          <w:szCs w:val="24"/>
        </w:rPr>
        <w:t xml:space="preserve"> </w:t>
      </w:r>
      <w:r w:rsidR="00D95EBA" w:rsidRPr="006117A5">
        <w:rPr>
          <w:rFonts w:ascii="Book Antiqua" w:hAnsi="Book Antiqua" w:cs="Times New Roman"/>
          <w:sz w:val="24"/>
          <w:szCs w:val="24"/>
        </w:rPr>
        <w:t>10</w:t>
      </w:r>
      <w:r w:rsidR="003A54FC" w:rsidRPr="006117A5">
        <w:rPr>
          <w:rFonts w:ascii="Book Antiqua" w:hAnsi="Book Antiqua" w:cs="Times New Roman"/>
          <w:sz w:val="24"/>
          <w:szCs w:val="24"/>
        </w:rPr>
        <w:t xml:space="preserve">kPa by </w:t>
      </w:r>
      <w:r w:rsidR="00D95EBA" w:rsidRPr="006117A5">
        <w:rPr>
          <w:rFonts w:ascii="Book Antiqua" w:hAnsi="Book Antiqua" w:cs="Times New Roman"/>
          <w:sz w:val="24"/>
          <w:szCs w:val="24"/>
        </w:rPr>
        <w:t>2D-</w:t>
      </w:r>
      <w:r w:rsidR="003A54FC" w:rsidRPr="006117A5">
        <w:rPr>
          <w:rFonts w:ascii="Book Antiqua" w:hAnsi="Book Antiqua" w:cs="Times New Roman"/>
          <w:sz w:val="24"/>
          <w:szCs w:val="24"/>
        </w:rPr>
        <w:t>SWE had a 4-fold higher risk of developing HCC than those with LS &lt;</w:t>
      </w:r>
      <w:r w:rsidR="00D0717E">
        <w:rPr>
          <w:rFonts w:ascii="Book Antiqua" w:eastAsia="SimSun" w:hAnsi="Book Antiqua" w:cs="Times New Roman" w:hint="eastAsia"/>
          <w:sz w:val="24"/>
          <w:szCs w:val="24"/>
          <w:lang w:eastAsia="zh-CN"/>
        </w:rPr>
        <w:t xml:space="preserve"> </w:t>
      </w:r>
      <w:r w:rsidR="003A54FC" w:rsidRPr="006117A5">
        <w:rPr>
          <w:rFonts w:ascii="Book Antiqua" w:hAnsi="Book Antiqua" w:cs="Times New Roman"/>
          <w:sz w:val="24"/>
          <w:szCs w:val="24"/>
        </w:rPr>
        <w:t>10 kPa</w:t>
      </w:r>
      <w:r w:rsidR="0060391E" w:rsidRPr="006117A5">
        <w:rPr>
          <w:rFonts w:ascii="Book Antiqua" w:hAnsi="Book Antiqua" w:cs="Times New Roman"/>
          <w:sz w:val="24"/>
          <w:szCs w:val="24"/>
        </w:rPr>
        <w:t>.</w:t>
      </w:r>
      <w:r w:rsidR="004C36FF" w:rsidRPr="006117A5">
        <w:rPr>
          <w:rFonts w:ascii="Book Antiqua" w:hAnsi="Book Antiqua" w:cs="Times New Roman"/>
          <w:sz w:val="24"/>
          <w:szCs w:val="24"/>
        </w:rPr>
        <w:t xml:space="preserve"> </w:t>
      </w:r>
      <w:r w:rsidR="00B22424" w:rsidRPr="006117A5">
        <w:rPr>
          <w:rFonts w:ascii="Book Antiqua" w:hAnsi="Book Antiqua" w:cs="Times New Roman"/>
          <w:sz w:val="24"/>
          <w:szCs w:val="24"/>
        </w:rPr>
        <w:t xml:space="preserve">Lee </w:t>
      </w:r>
      <w:r w:rsidR="00B22424" w:rsidRPr="00D0717E">
        <w:rPr>
          <w:rFonts w:ascii="Book Antiqua" w:hAnsi="Book Antiqua" w:cs="Times New Roman"/>
          <w:i/>
          <w:sz w:val="24"/>
          <w:szCs w:val="24"/>
        </w:rPr>
        <w:t>et al</w:t>
      </w:r>
      <w:r w:rsidR="00D0717E" w:rsidRPr="006117A5">
        <w:rPr>
          <w:rFonts w:ascii="Book Antiqua" w:hAnsi="Book Antiqua" w:cs="Times New Roman"/>
          <w:sz w:val="24"/>
          <w:szCs w:val="24"/>
        </w:rPr>
        <w:fldChar w:fldCharType="begin"/>
      </w:r>
      <w:r w:rsidR="00D0717E" w:rsidRPr="006117A5">
        <w:rPr>
          <w:rFonts w:ascii="Book Antiqua" w:hAnsi="Book Antiqua" w:cs="Times New Roman"/>
          <w:sz w:val="24"/>
          <w:szCs w:val="24"/>
        </w:rPr>
        <w:instrText xml:space="preserve"> ADDIN EN.CITE &lt;EndNote&gt;&lt;Cite&gt;&lt;Author&gt;Lee&lt;/Author&gt;&lt;Year&gt;2018&lt;/Year&gt;&lt;RecNum&gt;1474&lt;/RecNum&gt;&lt;DisplayText&gt;&lt;style face="superscript"&gt;[75]&lt;/style&gt;&lt;/DisplayText&gt;&lt;record&gt;&lt;rec-number&gt;1474&lt;/rec-number&gt;&lt;foreign-keys&gt;&lt;key app="EN" db-id="s2t999z5cr2dzkexzdkpewxc2w2tvv9daxpz" timestamp="1528372513"&gt;1474&lt;/key&gt;&lt;/foreign-keys&gt;&lt;ref-type name="Journal Article"&gt;17&lt;/ref-type&gt;&lt;contributors&gt;&lt;authors&gt;&lt;author&gt;Lee, D. H.&lt;/author&gt;&lt;author&gt;Lee, J. M.&lt;/author&gt;&lt;author&gt;Yoon, J. H.&lt;/author&gt;&lt;author&gt;Kim, Y. J.&lt;/author&gt;&lt;author&gt;Lee, J. H.&lt;/author&gt;&lt;author&gt;Yu, S. J.&lt;/author&gt;&lt;author&gt;Han, J. K.&lt;/author&gt;&lt;/authors&gt;&lt;/contributors&gt;&lt;auth-address&gt;Department of Radiology, Seoul National University College of Medicine, Seoul, Korea.&amp;#xD;Institute of Radiation Medicine, Seoul National University College of Medicine, Seoul, Korea.&amp;#xD;Department of Internal Medicine, Seoul National University Hospital, Seoul, Korea.&lt;/auth-address&gt;&lt;titles&gt;&lt;title&gt;Liver Stiffness Measured by Two-Dimensional Shear-Wave Elastography: Prognostic Value after Radiofrequency Ablation for Hepatocellular Carcinoma&lt;/title&gt;&lt;secondary-title&gt;Liver Cancer&lt;/secondary-title&gt;&lt;/titles&gt;&lt;periodical&gt;&lt;full-title&gt;Liver Cancer&lt;/full-title&gt;&lt;/periodical&gt;&lt;pages&gt;65-75&lt;/pages&gt;&lt;volume&gt;7&lt;/volume&gt;&lt;number&gt;1&lt;/number&gt;&lt;keywords&gt;&lt;keyword&gt;Hepatocellular carcinoma&lt;/keyword&gt;&lt;keyword&gt;Liver stiffness measurement&lt;/keyword&gt;&lt;keyword&gt;Overall survival&lt;/keyword&gt;&lt;keyword&gt;Radiofrequency ablation&lt;/keyword&gt;&lt;keyword&gt;Two-dimensional supersonic shear-wave elastography&lt;/keyword&gt;&lt;/keywords&gt;&lt;dates&gt;&lt;year&gt;2018&lt;/year&gt;&lt;pub-dates&gt;&lt;date&gt;Mar&lt;/date&gt;&lt;/pub-dates&gt;&lt;/dates&gt;&lt;isbn&gt;2235-1795 (Print)&amp;#xD;1664-5553 (Linking)&lt;/isbn&gt;&lt;accession-num&gt;29662834&lt;/accession-num&gt;&lt;urls&gt;&lt;related-urls&gt;&lt;url&gt;https://www.ncbi.nlm.nih.gov/pubmed/29662834&lt;/url&gt;&lt;/related-urls&gt;&lt;/urls&gt;&lt;custom2&gt;PMC5892360&lt;/custom2&gt;&lt;electronic-resource-num&gt;10.1159/000484445&lt;/electronic-resource-num&gt;&lt;/record&gt;&lt;/Cite&gt;&lt;/EndNote&gt;</w:instrText>
      </w:r>
      <w:r w:rsidR="00D0717E" w:rsidRPr="006117A5">
        <w:rPr>
          <w:rFonts w:ascii="Book Antiqua" w:hAnsi="Book Antiqua" w:cs="Times New Roman"/>
          <w:sz w:val="24"/>
          <w:szCs w:val="24"/>
        </w:rPr>
        <w:fldChar w:fldCharType="separate"/>
      </w:r>
      <w:r w:rsidR="00D0717E" w:rsidRPr="006117A5">
        <w:rPr>
          <w:rFonts w:ascii="Book Antiqua" w:hAnsi="Book Antiqua" w:cs="Times New Roman"/>
          <w:noProof/>
          <w:sz w:val="24"/>
          <w:szCs w:val="24"/>
          <w:vertAlign w:val="superscript"/>
        </w:rPr>
        <w:t>[75]</w:t>
      </w:r>
      <w:r w:rsidR="00D0717E" w:rsidRPr="006117A5">
        <w:rPr>
          <w:rFonts w:ascii="Book Antiqua" w:hAnsi="Book Antiqua" w:cs="Times New Roman"/>
          <w:sz w:val="24"/>
          <w:szCs w:val="24"/>
        </w:rPr>
        <w:fldChar w:fldCharType="end"/>
      </w:r>
      <w:r w:rsidR="00D0717E">
        <w:rPr>
          <w:rFonts w:ascii="Book Antiqua" w:eastAsia="SimSun" w:hAnsi="Book Antiqua" w:cs="Times New Roman" w:hint="eastAsia"/>
          <w:sz w:val="24"/>
          <w:szCs w:val="24"/>
          <w:lang w:eastAsia="zh-CN"/>
        </w:rPr>
        <w:t xml:space="preserve"> </w:t>
      </w:r>
      <w:r w:rsidR="00B22424" w:rsidRPr="006117A5">
        <w:rPr>
          <w:rFonts w:ascii="Book Antiqua" w:hAnsi="Book Antiqua" w:cs="Times New Roman"/>
          <w:sz w:val="24"/>
          <w:szCs w:val="24"/>
        </w:rPr>
        <w:t xml:space="preserve">investigated the role of SWE in the prognosis </w:t>
      </w:r>
      <w:r w:rsidR="00C8703F" w:rsidRPr="006117A5">
        <w:rPr>
          <w:rFonts w:ascii="Book Antiqua" w:hAnsi="Book Antiqua" w:cs="Times New Roman"/>
          <w:sz w:val="24"/>
          <w:szCs w:val="24"/>
        </w:rPr>
        <w:t xml:space="preserve">of HCC </w:t>
      </w:r>
      <w:r w:rsidR="00B22424" w:rsidRPr="006117A5">
        <w:rPr>
          <w:rFonts w:ascii="Book Antiqua" w:hAnsi="Book Antiqua" w:cs="Times New Roman"/>
          <w:sz w:val="24"/>
          <w:szCs w:val="24"/>
        </w:rPr>
        <w:t xml:space="preserve">after </w:t>
      </w:r>
      <w:r w:rsidR="00883CF9" w:rsidRPr="006117A5">
        <w:rPr>
          <w:rFonts w:ascii="Book Antiqua" w:hAnsi="Book Antiqua" w:cs="Times New Roman"/>
          <w:sz w:val="24"/>
          <w:szCs w:val="24"/>
        </w:rPr>
        <w:t>r</w:t>
      </w:r>
      <w:r w:rsidR="00B22424" w:rsidRPr="006117A5">
        <w:rPr>
          <w:rFonts w:ascii="Book Antiqua" w:hAnsi="Book Antiqua" w:cs="Times New Roman"/>
          <w:sz w:val="24"/>
          <w:szCs w:val="24"/>
        </w:rPr>
        <w:t xml:space="preserve">adiofrequency ablation (RFA). In 134 patients who underwent RFA as a curative treatment for HCC, LS by </w:t>
      </w:r>
      <w:r w:rsidR="00D95EBA" w:rsidRPr="006117A5">
        <w:rPr>
          <w:rFonts w:ascii="Book Antiqua" w:hAnsi="Book Antiqua" w:cs="Times New Roman"/>
          <w:sz w:val="24"/>
          <w:szCs w:val="24"/>
        </w:rPr>
        <w:t>2</w:t>
      </w:r>
      <w:r w:rsidR="00C8703F" w:rsidRPr="006117A5">
        <w:rPr>
          <w:rFonts w:ascii="Book Antiqua" w:hAnsi="Book Antiqua" w:cs="Times New Roman"/>
          <w:sz w:val="24"/>
          <w:szCs w:val="24"/>
        </w:rPr>
        <w:t>D</w:t>
      </w:r>
      <w:r w:rsidR="00D95EBA" w:rsidRPr="006117A5">
        <w:rPr>
          <w:rFonts w:ascii="Book Antiqua" w:hAnsi="Book Antiqua" w:cs="Times New Roman"/>
          <w:sz w:val="24"/>
          <w:szCs w:val="24"/>
        </w:rPr>
        <w:t>-</w:t>
      </w:r>
      <w:r w:rsidR="00B22424" w:rsidRPr="006117A5">
        <w:rPr>
          <w:rFonts w:ascii="Book Antiqua" w:hAnsi="Book Antiqua" w:cs="Times New Roman"/>
          <w:sz w:val="24"/>
          <w:szCs w:val="24"/>
        </w:rPr>
        <w:t>SWE was a significant predictor of overall survival and recurrence-free survival, and the optimal cutoff value was 13.3 kPa</w:t>
      </w:r>
      <w:r w:rsidR="00600E14"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&lt;EndNote&gt;&lt;Cite&gt;&lt;Author&gt;Lee&lt;/Author&gt;&lt;Year&gt;2018&lt;/Year&gt;&lt;RecNum&gt;1474&lt;/RecNum&gt;&lt;DisplayText&gt;&lt;style face="superscript"&gt;[75]&lt;/style&gt;&lt;/DisplayText&gt;&lt;record&gt;&lt;rec-number&gt;1474&lt;/rec-number&gt;&lt;foreign-keys&gt;&lt;key app="EN" db-id="s2t999z5cr2dzkexzdkpewxc2w2tvv9daxpz" timestamp="1528372513"&gt;1474&lt;/key&gt;&lt;/foreign-keys&gt;&lt;ref-type name="Journal Article"&gt;17&lt;/ref-type&gt;&lt;contributors&gt;&lt;authors&gt;&lt;author&gt;Lee, D. H.&lt;/author&gt;&lt;author&gt;Lee, J. M.&lt;/author&gt;&lt;author&gt;Yoon, J. H.&lt;/author&gt;&lt;author&gt;Kim, Y. J.&lt;/author&gt;&lt;author&gt;Lee, J. H.&lt;/author&gt;&lt;author&gt;Yu, S. J.&lt;/author&gt;&lt;author&gt;Han, J. K.&lt;/author&gt;&lt;/authors&gt;&lt;/contributors&gt;&lt;auth-address&gt;Department of Radiology, Seoul National University College of Medicine, Seoul, Korea.&amp;#xD;Institute of Radiation Medicine, Seoul National University College of Medicine, Seoul, Korea.&amp;#xD;Department of Internal Medicine, Seoul National University Hospital, Seoul, Korea.&lt;/auth-address&gt;&lt;titles&gt;&lt;title&gt;Liver Stiffness Measured by Two-Dimensional Shear-Wave Elastography: Prognostic Value after Radiofrequency Ablation for Hepatocellular Carcinoma&lt;/title&gt;&lt;secondary-title&gt;Liver Cancer&lt;/secondary-title&gt;&lt;/titles&gt;&lt;periodical&gt;&lt;full-title&gt;Liver Cancer&lt;/full-title&gt;&lt;/periodical&gt;&lt;pages&gt;65-75&lt;/pages&gt;&lt;volume&gt;7&lt;/volume&gt;&lt;number&gt;1&lt;/number&gt;&lt;keywords&gt;&lt;keyword&gt;Hepatocellular carcinoma&lt;/keyword&gt;&lt;keyword&gt;Liver stiffness measurement&lt;/keyword&gt;&lt;keyword&gt;Overall survival&lt;/keyword&gt;&lt;keyword&gt;Radiofrequency ablation&lt;/keyword&gt;&lt;keyword&gt;Two-dimensional supersonic shear-wave elastography&lt;/keyword&gt;&lt;/keywords&gt;&lt;dates&gt;&lt;year&gt;2018&lt;/year&gt;&lt;pub-dates&gt;&lt;date&gt;Mar&lt;/date&gt;&lt;/pub-dates&gt;&lt;/dates&gt;&lt;isbn&gt;2235-1795 (Print)&amp;#xD;1664-5553 (Linking)&lt;/isbn&gt;&lt;accession-num&gt;29662834&lt;/accession-num&gt;&lt;urls&gt;&lt;related-urls&gt;&lt;url&gt;https://www.ncbi.nlm.nih.gov/pubmed/29662834&lt;/url&gt;&lt;/related-urls&gt;&lt;/urls&gt;&lt;custom2&gt;PMC5892360&lt;/custom2&gt;&lt;electronic-resource-num&gt;10.1159/000484445&lt;/electronic-resource-num&gt;&lt;/record&gt;&lt;/Cite&gt;&lt;/EndNote&gt;</w:instrText>
      </w:r>
      <w:r w:rsidR="00600E14"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[75]</w:t>
      </w:r>
      <w:r w:rsidR="00600E14" w:rsidRPr="006117A5">
        <w:rPr>
          <w:rFonts w:ascii="Book Antiqua" w:hAnsi="Book Antiqua" w:cs="Times New Roman"/>
          <w:sz w:val="24"/>
          <w:szCs w:val="24"/>
        </w:rPr>
        <w:fldChar w:fldCharType="end"/>
      </w:r>
      <w:r w:rsidR="00425D34" w:rsidRPr="006117A5">
        <w:rPr>
          <w:rFonts w:ascii="Book Antiqua" w:hAnsi="Book Antiqua" w:cs="Times New Roman"/>
          <w:sz w:val="24"/>
          <w:szCs w:val="24"/>
        </w:rPr>
        <w:t>.</w:t>
      </w:r>
    </w:p>
    <w:p w14:paraId="70A5EFEE" w14:textId="788A743C" w:rsidR="006275FB" w:rsidRPr="006117A5" w:rsidRDefault="006275FB" w:rsidP="00EC0E51">
      <w:pPr>
        <w:widowControl/>
        <w:wordWrap/>
        <w:autoSpaceDE/>
        <w:autoSpaceDN/>
        <w:snapToGrid w:val="0"/>
        <w:spacing w:after="0" w:line="360" w:lineRule="auto"/>
        <w:rPr>
          <w:rFonts w:ascii="Book Antiqua" w:hAnsi="Book Antiqua" w:cs="Times New Roman"/>
          <w:b/>
          <w:sz w:val="24"/>
          <w:szCs w:val="24"/>
        </w:rPr>
      </w:pPr>
    </w:p>
    <w:p w14:paraId="1C7464AA" w14:textId="46BF7E81" w:rsidR="006B2A4B" w:rsidRPr="006117A5" w:rsidRDefault="00F24A05" w:rsidP="00EC0E51">
      <w:pPr>
        <w:widowControl/>
        <w:wordWrap/>
        <w:autoSpaceDE/>
        <w:autoSpaceDN/>
        <w:snapToGrid w:val="0"/>
        <w:spacing w:after="0" w:line="360" w:lineRule="auto"/>
        <w:rPr>
          <w:rFonts w:ascii="Book Antiqua" w:hAnsi="Book Antiqua" w:cs="Times New Roman"/>
          <w:b/>
          <w:sz w:val="24"/>
          <w:szCs w:val="24"/>
        </w:rPr>
      </w:pPr>
      <w:r w:rsidRPr="006117A5">
        <w:rPr>
          <w:rFonts w:ascii="Book Antiqua" w:hAnsi="Book Antiqua" w:cs="Times New Roman"/>
          <w:b/>
          <w:sz w:val="24"/>
          <w:szCs w:val="24"/>
        </w:rPr>
        <w:t>ROLE OF 2D-SWE IN ASSESSING</w:t>
      </w:r>
      <w:r w:rsidR="00C8703F" w:rsidRPr="006117A5">
        <w:rPr>
          <w:rFonts w:ascii="Book Antiqua" w:hAnsi="Book Antiqua" w:cs="Times New Roman"/>
          <w:b/>
          <w:sz w:val="24"/>
          <w:szCs w:val="24"/>
        </w:rPr>
        <w:t xml:space="preserve"> </w:t>
      </w:r>
      <w:r w:rsidRPr="006117A5">
        <w:rPr>
          <w:rFonts w:ascii="Book Antiqua" w:hAnsi="Book Antiqua" w:cs="Times New Roman"/>
          <w:b/>
          <w:sz w:val="24"/>
          <w:szCs w:val="24"/>
        </w:rPr>
        <w:t>FOCAL LIVER LESIONS</w:t>
      </w:r>
    </w:p>
    <w:p w14:paraId="47E3C956" w14:textId="5226A83B" w:rsidR="006B2A4B" w:rsidRPr="006117A5" w:rsidRDefault="006B2A4B" w:rsidP="00EE278F">
      <w:pPr>
        <w:widowControl/>
        <w:wordWrap/>
        <w:autoSpaceDE/>
        <w:autoSpaceDN/>
        <w:snapToGrid w:val="0"/>
        <w:spacing w:after="0" w:line="360" w:lineRule="auto"/>
        <w:rPr>
          <w:rFonts w:ascii="Book Antiqua" w:hAnsi="Book Antiqua" w:cs="Times New Roman"/>
          <w:sz w:val="24"/>
          <w:szCs w:val="24"/>
        </w:rPr>
      </w:pPr>
      <w:r w:rsidRPr="006117A5">
        <w:rPr>
          <w:rFonts w:ascii="Book Antiqua" w:hAnsi="Book Antiqua" w:cs="Times New Roman"/>
          <w:sz w:val="24"/>
          <w:szCs w:val="24"/>
        </w:rPr>
        <w:t xml:space="preserve">Focal lesions are </w:t>
      </w:r>
      <w:r w:rsidR="00C8703F" w:rsidRPr="006117A5">
        <w:rPr>
          <w:rFonts w:ascii="Book Antiqua" w:hAnsi="Book Antiqua" w:cs="Times New Roman"/>
          <w:sz w:val="24"/>
          <w:szCs w:val="24"/>
        </w:rPr>
        <w:t xml:space="preserve">often seen </w:t>
      </w:r>
      <w:r w:rsidRPr="006117A5">
        <w:rPr>
          <w:rFonts w:ascii="Book Antiqua" w:hAnsi="Book Antiqua" w:cs="Times New Roman"/>
          <w:sz w:val="24"/>
          <w:szCs w:val="24"/>
        </w:rPr>
        <w:t xml:space="preserve">in US examinations, but benign focal lesions and </w:t>
      </w:r>
      <w:r w:rsidR="00C8703F" w:rsidRPr="006117A5">
        <w:rPr>
          <w:rFonts w:ascii="Book Antiqua" w:hAnsi="Book Antiqua" w:cs="Times New Roman"/>
          <w:sz w:val="24"/>
          <w:szCs w:val="24"/>
        </w:rPr>
        <w:t>malignant</w:t>
      </w:r>
      <w:r w:rsidRPr="006117A5">
        <w:rPr>
          <w:rFonts w:ascii="Book Antiqua" w:hAnsi="Book Antiqua" w:cs="Times New Roman"/>
          <w:sz w:val="24"/>
          <w:szCs w:val="24"/>
        </w:rPr>
        <w:t xml:space="preserve"> focal lesions are difficult to distinguish </w:t>
      </w:r>
      <w:r w:rsidR="00C8703F" w:rsidRPr="006117A5">
        <w:rPr>
          <w:rFonts w:ascii="Book Antiqua" w:hAnsi="Book Antiqua" w:cs="Times New Roman"/>
          <w:sz w:val="24"/>
          <w:szCs w:val="24"/>
        </w:rPr>
        <w:t xml:space="preserve">by </w:t>
      </w:r>
      <w:r w:rsidRPr="006117A5">
        <w:rPr>
          <w:rFonts w:ascii="Book Antiqua" w:hAnsi="Book Antiqua" w:cs="Times New Roman"/>
          <w:sz w:val="24"/>
          <w:szCs w:val="24"/>
        </w:rPr>
        <w:t xml:space="preserve">conventional US. In </w:t>
      </w:r>
      <w:r w:rsidR="00C8703F" w:rsidRPr="006117A5">
        <w:rPr>
          <w:rFonts w:ascii="Book Antiqua" w:hAnsi="Book Antiqua" w:cs="Times New Roman"/>
          <w:sz w:val="24"/>
          <w:szCs w:val="24"/>
        </w:rPr>
        <w:t xml:space="preserve">such </w:t>
      </w:r>
      <w:r w:rsidRPr="006117A5">
        <w:rPr>
          <w:rFonts w:ascii="Book Antiqua" w:hAnsi="Book Antiqua" w:cs="Times New Roman"/>
          <w:sz w:val="24"/>
          <w:szCs w:val="24"/>
        </w:rPr>
        <w:t>case</w:t>
      </w:r>
      <w:r w:rsidR="00C8703F" w:rsidRPr="006117A5">
        <w:rPr>
          <w:rFonts w:ascii="Book Antiqua" w:hAnsi="Book Antiqua" w:cs="Times New Roman"/>
          <w:sz w:val="24"/>
          <w:szCs w:val="24"/>
        </w:rPr>
        <w:t>s</w:t>
      </w:r>
      <w:r w:rsidRPr="006117A5">
        <w:rPr>
          <w:rFonts w:ascii="Book Antiqua" w:hAnsi="Book Antiqua" w:cs="Times New Roman"/>
          <w:sz w:val="24"/>
          <w:szCs w:val="24"/>
        </w:rPr>
        <w:t xml:space="preserve"> additional Doppler or contrast US has been used. Unlike TE, </w:t>
      </w:r>
      <w:r w:rsidR="006275FB" w:rsidRPr="006117A5">
        <w:rPr>
          <w:rFonts w:ascii="Book Antiqua" w:hAnsi="Book Antiqua" w:cs="Times New Roman"/>
          <w:sz w:val="24"/>
          <w:szCs w:val="24"/>
        </w:rPr>
        <w:t>2D-</w:t>
      </w:r>
      <w:r w:rsidRPr="006117A5">
        <w:rPr>
          <w:rFonts w:ascii="Book Antiqua" w:hAnsi="Book Antiqua" w:cs="Times New Roman"/>
          <w:sz w:val="24"/>
          <w:szCs w:val="24"/>
        </w:rPr>
        <w:t>SWE can measure the stiffness of focal liver lesion</w:t>
      </w:r>
      <w:r w:rsidR="00C8703F" w:rsidRPr="006117A5">
        <w:rPr>
          <w:rFonts w:ascii="Book Antiqua" w:hAnsi="Book Antiqua" w:cs="Times New Roman"/>
          <w:sz w:val="24"/>
          <w:szCs w:val="24"/>
        </w:rPr>
        <w:t>s</w:t>
      </w:r>
      <w:r w:rsidRPr="006117A5">
        <w:rPr>
          <w:rFonts w:ascii="Book Antiqua" w:hAnsi="Book Antiqua" w:cs="Times New Roman"/>
          <w:sz w:val="24"/>
          <w:szCs w:val="24"/>
        </w:rPr>
        <w:t xml:space="preserve"> (FLL</w:t>
      </w:r>
      <w:r w:rsidR="00C8703F" w:rsidRPr="006117A5">
        <w:rPr>
          <w:rFonts w:ascii="Book Antiqua" w:hAnsi="Book Antiqua" w:cs="Times New Roman"/>
          <w:sz w:val="24"/>
          <w:szCs w:val="24"/>
        </w:rPr>
        <w:t>s</w:t>
      </w:r>
      <w:r w:rsidRPr="006117A5">
        <w:rPr>
          <w:rFonts w:ascii="Book Antiqua" w:hAnsi="Book Antiqua" w:cs="Times New Roman"/>
          <w:sz w:val="24"/>
          <w:szCs w:val="24"/>
        </w:rPr>
        <w:t>) under B-mode guid</w:t>
      </w:r>
      <w:r w:rsidR="00C8703F" w:rsidRPr="006117A5">
        <w:rPr>
          <w:rFonts w:ascii="Book Antiqua" w:hAnsi="Book Antiqua" w:cs="Times New Roman"/>
          <w:sz w:val="24"/>
          <w:szCs w:val="24"/>
        </w:rPr>
        <w:t>ance</w:t>
      </w:r>
      <w:r w:rsidRPr="006117A5">
        <w:rPr>
          <w:rFonts w:ascii="Book Antiqua" w:hAnsi="Book Antiqua" w:cs="Times New Roman"/>
          <w:sz w:val="24"/>
          <w:szCs w:val="24"/>
        </w:rPr>
        <w:t xml:space="preserve">. Several </w:t>
      </w:r>
      <w:r w:rsidR="00C8703F" w:rsidRPr="006117A5">
        <w:rPr>
          <w:rFonts w:ascii="Book Antiqua" w:hAnsi="Book Antiqua" w:cs="Times New Roman"/>
          <w:sz w:val="24"/>
          <w:szCs w:val="24"/>
        </w:rPr>
        <w:t xml:space="preserve">groups </w:t>
      </w:r>
      <w:r w:rsidRPr="006117A5">
        <w:rPr>
          <w:rFonts w:ascii="Book Antiqua" w:hAnsi="Book Antiqua" w:cs="Times New Roman"/>
          <w:sz w:val="24"/>
          <w:szCs w:val="24"/>
        </w:rPr>
        <w:t xml:space="preserve">have reported that stiffness measured by </w:t>
      </w:r>
      <w:r w:rsidR="006275FB" w:rsidRPr="006117A5">
        <w:rPr>
          <w:rFonts w:ascii="Book Antiqua" w:hAnsi="Book Antiqua" w:cs="Times New Roman"/>
          <w:sz w:val="24"/>
          <w:szCs w:val="24"/>
        </w:rPr>
        <w:t>2D-</w:t>
      </w:r>
      <w:r w:rsidRPr="006117A5">
        <w:rPr>
          <w:rFonts w:ascii="Book Antiqua" w:hAnsi="Book Antiqua" w:cs="Times New Roman"/>
          <w:sz w:val="24"/>
          <w:szCs w:val="24"/>
        </w:rPr>
        <w:t xml:space="preserve">SWE helps distinguish intrahepatic focal </w:t>
      </w:r>
      <w:r w:rsidR="00EE278F">
        <w:rPr>
          <w:rFonts w:ascii="Book Antiqua" w:hAnsi="Book Antiqua" w:cs="Times New Roman"/>
          <w:sz w:val="24"/>
          <w:szCs w:val="24"/>
        </w:rPr>
        <w:t>lesions</w:t>
      </w:r>
      <w:r w:rsidR="009947E8" w:rsidRPr="006117A5">
        <w:rPr>
          <w:rFonts w:ascii="Book Antiqua" w:hAnsi="Book Antiqua" w:cs="Times New Roman"/>
          <w:sz w:val="24"/>
          <w:szCs w:val="24"/>
        </w:rPr>
        <w:fldChar w:fldCharType="begin">
          <w:fldData xml:space="preserve">PEVuZE5vdGU+PENpdGU+PEF1dGhvcj5QYXJrPC9BdXRob3I+PFllYXI+MjAxNTwvWWVhcj48UmVj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PEVuZE5vdGU+PENpdGU+PEF1dGhvcj5QYXJrPC9BdXRob3I+PFllYXI+MjAxNTwvWWVhcj48UmVj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9947E8" w:rsidRPr="006117A5">
        <w:rPr>
          <w:rFonts w:ascii="Book Antiqua" w:hAnsi="Book Antiqua" w:cs="Times New Roman"/>
          <w:sz w:val="24"/>
          <w:szCs w:val="24"/>
        </w:rPr>
      </w:r>
      <w:r w:rsidR="009947E8"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[76-78]</w:t>
      </w:r>
      <w:r w:rsidR="009947E8" w:rsidRPr="006117A5">
        <w:rPr>
          <w:rFonts w:ascii="Book Antiqua" w:hAnsi="Book Antiqua" w:cs="Times New Roman"/>
          <w:sz w:val="24"/>
          <w:szCs w:val="24"/>
        </w:rPr>
        <w:fldChar w:fldCharType="end"/>
      </w:r>
      <w:r w:rsidRPr="006117A5">
        <w:rPr>
          <w:rFonts w:ascii="Book Antiqua" w:hAnsi="Book Antiqua" w:cs="Times New Roman"/>
          <w:sz w:val="24"/>
          <w:szCs w:val="24"/>
        </w:rPr>
        <w:t>. The stiffness value of malignant lesion</w:t>
      </w:r>
      <w:r w:rsidR="00C8703F" w:rsidRPr="006117A5">
        <w:rPr>
          <w:rFonts w:ascii="Book Antiqua" w:hAnsi="Book Antiqua" w:cs="Times New Roman"/>
          <w:sz w:val="24"/>
          <w:szCs w:val="24"/>
        </w:rPr>
        <w:t>s</w:t>
      </w:r>
      <w:r w:rsidRPr="006117A5">
        <w:rPr>
          <w:rFonts w:ascii="Book Antiqua" w:hAnsi="Book Antiqua" w:cs="Times New Roman"/>
          <w:sz w:val="24"/>
          <w:szCs w:val="24"/>
        </w:rPr>
        <w:t xml:space="preserve"> was significantly higher than </w:t>
      </w:r>
      <w:r w:rsidR="00C8703F" w:rsidRPr="006117A5">
        <w:rPr>
          <w:rFonts w:ascii="Book Antiqua" w:hAnsi="Book Antiqua" w:cs="Times New Roman"/>
          <w:sz w:val="24"/>
          <w:szCs w:val="24"/>
        </w:rPr>
        <w:t>that</w:t>
      </w:r>
      <w:r w:rsidRPr="006117A5">
        <w:rPr>
          <w:rFonts w:ascii="Book Antiqua" w:hAnsi="Book Antiqua" w:cs="Times New Roman"/>
          <w:sz w:val="24"/>
          <w:szCs w:val="24"/>
        </w:rPr>
        <w:t xml:space="preserve"> of benign </w:t>
      </w:r>
      <w:r w:rsidR="00F45FCA" w:rsidRPr="006117A5">
        <w:rPr>
          <w:rFonts w:ascii="Book Antiqua" w:hAnsi="Book Antiqua" w:cs="Times New Roman"/>
          <w:sz w:val="24"/>
          <w:szCs w:val="24"/>
        </w:rPr>
        <w:t>lesion</w:t>
      </w:r>
      <w:r w:rsidR="00EE278F">
        <w:rPr>
          <w:rFonts w:ascii="Book Antiqua" w:hAnsi="Book Antiqua" w:cs="Times New Roman"/>
          <w:sz w:val="24"/>
          <w:szCs w:val="24"/>
        </w:rPr>
        <w:t>s</w:t>
      </w:r>
      <w:r w:rsidR="009947E8" w:rsidRPr="006117A5">
        <w:rPr>
          <w:rFonts w:ascii="Book Antiqua" w:hAnsi="Book Antiqua" w:cs="Times New Roman"/>
          <w:sz w:val="24"/>
          <w:szCs w:val="24"/>
        </w:rPr>
        <w:fldChar w:fldCharType="begin">
          <w:fldData xml:space="preserve">PEVuZE5vdGU+PENpdGU+PEF1dGhvcj5QYXJrPC9BdXRob3I+PFllYXI+MjAxNTwvWWVhcj48UmVj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PEVuZE5vdGU+PENpdGU+PEF1dGhvcj5QYXJrPC9BdXRob3I+PFllYXI+MjAxNTwvWWVhcj48UmVj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9947E8" w:rsidRPr="006117A5">
        <w:rPr>
          <w:rFonts w:ascii="Book Antiqua" w:hAnsi="Book Antiqua" w:cs="Times New Roman"/>
          <w:sz w:val="24"/>
          <w:szCs w:val="24"/>
        </w:rPr>
      </w:r>
      <w:r w:rsidR="009947E8" w:rsidRPr="006117A5">
        <w:rPr>
          <w:rFonts w:ascii="Book Antiqua" w:hAnsi="Book Antiqua" w:cs="Times New Roman"/>
          <w:sz w:val="24"/>
          <w:szCs w:val="24"/>
        </w:rPr>
        <w:fldChar w:fldCharType="separate"/>
      </w:r>
      <w:r w:rsidR="00EE278F">
        <w:rPr>
          <w:rFonts w:ascii="Book Antiqua" w:hAnsi="Book Antiqua" w:cs="Times New Roman"/>
          <w:noProof/>
          <w:sz w:val="24"/>
          <w:szCs w:val="24"/>
          <w:vertAlign w:val="superscript"/>
        </w:rPr>
        <w:t>[76,</w:t>
      </w:r>
      <w:r w:rsidR="004A674A" w:rsidRPr="006117A5">
        <w:rPr>
          <w:rFonts w:ascii="Book Antiqua" w:hAnsi="Book Antiqua" w:cs="Times New Roman"/>
          <w:noProof/>
          <w:sz w:val="24"/>
          <w:szCs w:val="24"/>
          <w:vertAlign w:val="superscript"/>
        </w:rPr>
        <w:t>78]</w:t>
      </w:r>
      <w:r w:rsidR="009947E8" w:rsidRPr="006117A5">
        <w:rPr>
          <w:rFonts w:ascii="Book Antiqua" w:hAnsi="Book Antiqua" w:cs="Times New Roman"/>
          <w:sz w:val="24"/>
          <w:szCs w:val="24"/>
        </w:rPr>
        <w:fldChar w:fldCharType="end"/>
      </w:r>
      <w:r w:rsidRPr="006117A5">
        <w:rPr>
          <w:rFonts w:ascii="Book Antiqua" w:hAnsi="Book Antiqua" w:cs="Times New Roman"/>
          <w:sz w:val="24"/>
          <w:szCs w:val="24"/>
        </w:rPr>
        <w:t xml:space="preserve">. In benign lesions, </w:t>
      </w:r>
      <w:r w:rsidR="00C8703F" w:rsidRPr="006117A5">
        <w:rPr>
          <w:rFonts w:ascii="Book Antiqua" w:hAnsi="Book Antiqua" w:cs="Times New Roman"/>
          <w:sz w:val="24"/>
          <w:szCs w:val="24"/>
        </w:rPr>
        <w:t xml:space="preserve">the </w:t>
      </w:r>
      <w:r w:rsidRPr="006117A5">
        <w:rPr>
          <w:rFonts w:ascii="Book Antiqua" w:hAnsi="Book Antiqua" w:cs="Times New Roman"/>
          <w:sz w:val="24"/>
          <w:szCs w:val="24"/>
        </w:rPr>
        <w:t xml:space="preserve">stiffness of focal nodular hyperplasia was significantly higher than </w:t>
      </w:r>
      <w:r w:rsidR="00C8703F" w:rsidRPr="006117A5">
        <w:rPr>
          <w:rFonts w:ascii="Book Antiqua" w:hAnsi="Book Antiqua" w:cs="Times New Roman"/>
          <w:sz w:val="24"/>
          <w:szCs w:val="24"/>
        </w:rPr>
        <w:t xml:space="preserve">that </w:t>
      </w:r>
      <w:r w:rsidRPr="006117A5">
        <w:rPr>
          <w:rFonts w:ascii="Book Antiqua" w:hAnsi="Book Antiqua" w:cs="Times New Roman"/>
          <w:sz w:val="24"/>
          <w:szCs w:val="24"/>
        </w:rPr>
        <w:t xml:space="preserve">of hepatocellular </w:t>
      </w:r>
      <w:r w:rsidR="00EE278F">
        <w:rPr>
          <w:rFonts w:ascii="Book Antiqua" w:hAnsi="Book Antiqua" w:cs="Times New Roman"/>
          <w:sz w:val="24"/>
          <w:szCs w:val="24"/>
        </w:rPr>
        <w:t>adenoma</w:t>
      </w:r>
      <w:r w:rsidR="009947E8" w:rsidRPr="006117A5">
        <w:rPr>
          <w:rFonts w:ascii="Book Antiqua" w:hAnsi="Book Antiqua" w:cs="Times New Roman"/>
          <w:sz w:val="24"/>
          <w:szCs w:val="24"/>
        </w:rPr>
        <w:fldChar w:fldCharType="begin">
          <w:fldData xml:space="preserve">PEVuZE5vdGU+PENpdGU+PEF1dGhvcj5CcnVuZWw8L0F1dGhvcj48WWVhcj4yMDE1PC9ZZWFyPjxS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PEVuZE5vdGU+PENpdGU+PEF1dGhvcj5CcnVuZWw8L0F1dGhvcj48WWVhcj4yMDE1PC9ZZWFyPjxS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9947E8" w:rsidRPr="006117A5">
        <w:rPr>
          <w:rFonts w:ascii="Book Antiqua" w:hAnsi="Book Antiqua" w:cs="Times New Roman"/>
          <w:sz w:val="24"/>
          <w:szCs w:val="24"/>
        </w:rPr>
      </w:r>
      <w:r w:rsidR="009947E8"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[77]</w:t>
      </w:r>
      <w:r w:rsidR="009947E8" w:rsidRPr="006117A5">
        <w:rPr>
          <w:rFonts w:ascii="Book Antiqua" w:hAnsi="Book Antiqua" w:cs="Times New Roman"/>
          <w:sz w:val="24"/>
          <w:szCs w:val="24"/>
        </w:rPr>
        <w:fldChar w:fldCharType="end"/>
      </w:r>
      <w:r w:rsidRPr="006117A5">
        <w:rPr>
          <w:rFonts w:ascii="Book Antiqua" w:hAnsi="Book Antiqua" w:cs="Times New Roman"/>
          <w:sz w:val="24"/>
          <w:szCs w:val="24"/>
        </w:rPr>
        <w:t xml:space="preserve">. In malignant lesions, </w:t>
      </w:r>
      <w:r w:rsidR="00C8703F" w:rsidRPr="006117A5">
        <w:rPr>
          <w:rFonts w:ascii="Book Antiqua" w:hAnsi="Book Antiqua" w:cs="Times New Roman"/>
          <w:sz w:val="24"/>
          <w:szCs w:val="24"/>
        </w:rPr>
        <w:t xml:space="preserve">the </w:t>
      </w:r>
      <w:r w:rsidRPr="006117A5">
        <w:rPr>
          <w:rFonts w:ascii="Book Antiqua" w:hAnsi="Book Antiqua" w:cs="Times New Roman"/>
          <w:sz w:val="24"/>
          <w:szCs w:val="24"/>
        </w:rPr>
        <w:t>stiffness of metastatic tumor</w:t>
      </w:r>
      <w:r w:rsidR="00C8703F" w:rsidRPr="006117A5">
        <w:rPr>
          <w:rFonts w:ascii="Book Antiqua" w:hAnsi="Book Antiqua" w:cs="Times New Roman"/>
          <w:sz w:val="24"/>
          <w:szCs w:val="24"/>
        </w:rPr>
        <w:t>s</w:t>
      </w:r>
      <w:r w:rsidRPr="006117A5">
        <w:rPr>
          <w:rFonts w:ascii="Book Antiqua" w:hAnsi="Book Antiqua" w:cs="Times New Roman"/>
          <w:sz w:val="24"/>
          <w:szCs w:val="24"/>
        </w:rPr>
        <w:t xml:space="preserve"> was</w:t>
      </w:r>
      <w:r w:rsidR="006275FB" w:rsidRPr="006117A5">
        <w:rPr>
          <w:rFonts w:ascii="Book Antiqua" w:hAnsi="Book Antiqua" w:cs="Times New Roman"/>
          <w:sz w:val="24"/>
          <w:szCs w:val="24"/>
        </w:rPr>
        <w:t xml:space="preserve"> significantly</w:t>
      </w:r>
      <w:r w:rsidRPr="006117A5">
        <w:rPr>
          <w:rFonts w:ascii="Book Antiqua" w:hAnsi="Book Antiqua" w:cs="Times New Roman"/>
          <w:sz w:val="24"/>
          <w:szCs w:val="24"/>
        </w:rPr>
        <w:t xml:space="preserve"> higher than </w:t>
      </w:r>
      <w:r w:rsidR="00C8703F" w:rsidRPr="006117A5">
        <w:rPr>
          <w:rFonts w:ascii="Book Antiqua" w:hAnsi="Book Antiqua" w:cs="Times New Roman"/>
          <w:sz w:val="24"/>
          <w:szCs w:val="24"/>
        </w:rPr>
        <w:t>that of</w:t>
      </w:r>
      <w:r w:rsidRPr="006117A5">
        <w:rPr>
          <w:rFonts w:ascii="Book Antiqua" w:hAnsi="Book Antiqua" w:cs="Times New Roman"/>
          <w:sz w:val="24"/>
          <w:szCs w:val="24"/>
        </w:rPr>
        <w:t xml:space="preserve"> HCC</w:t>
      </w:r>
      <w:r w:rsidR="009947E8"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&lt;EndNote&gt;&lt;Cite&gt;&lt;Author&gt;Park&lt;/Author&gt;&lt;Year&gt;2015&lt;/Year&gt;&lt;RecNum&gt;1538&lt;/RecNum&gt;&lt;DisplayText&gt;&lt;style face="superscript"&gt;[76]&lt;/style&gt;&lt;/DisplayText&gt;&lt;record&gt;&lt;rec-number&gt;1538&lt;/rec-number&gt;&lt;foreign-keys&gt;&lt;key app="EN" db-id="s2t999z5cr2dzkexzdkpewxc2w2tvv9daxpz" timestamp="1529569936"&gt;1538&lt;/key&gt;&lt;/foreign-keys&gt;&lt;ref-type name="Journal Article"&gt;17&lt;/ref-type&gt;&lt;contributors&gt;&lt;authors&gt;&lt;author&gt;Park, H. S.&lt;/author&gt;&lt;author&gt;Kim, Y. J.&lt;/author&gt;&lt;author&gt;Yu, M. H.&lt;/author&gt;&lt;author&gt;Jung, S. I.&lt;/author&gt;&lt;author&gt;Jeon, H. J.&lt;/author&gt;&lt;/authors&gt;&lt;/contributors&gt;&lt;auth-address&gt;Department of Radiology, Konkuk University School of Medicine, Seoul, South Korea.&lt;/auth-address&gt;&lt;titles&gt;&lt;title&gt;Shear Wave Elastography of Focal Liver Lesion: Intraobserver Reproducibility and Elasticity Characterization&lt;/title&gt;&lt;secondary-title&gt;Ultrasound Q&lt;/secondary-title&gt;&lt;/titles&gt;&lt;periodical&gt;&lt;full-title&gt;Ultrasound Q&lt;/full-title&gt;&lt;/periodical&gt;&lt;pages&gt;262-71&lt;/pages&gt;&lt;volume&gt;31&lt;/volume&gt;&lt;number&gt;4&lt;/number&gt;&lt;keywords&gt;&lt;keyword&gt;Adult&lt;/keyword&gt;&lt;keyword&gt;Aged&lt;/keyword&gt;&lt;keyword&gt;Aged, 80 and over&lt;/keyword&gt;&lt;keyword&gt;Diagnosis, Differential&lt;/keyword&gt;&lt;keyword&gt;Elasticity&lt;/keyword&gt;&lt;keyword&gt;Elasticity Imaging Techniques/*methods&lt;/keyword&gt;&lt;keyword&gt;Humans&lt;/keyword&gt;&lt;keyword&gt;Liver/*diagnostic imaging/physiopathology&lt;/keyword&gt;&lt;keyword&gt;Liver Diseases/*diagnostic imaging/physiopathology&lt;/keyword&gt;&lt;keyword&gt;Male&lt;/keyword&gt;&lt;keyword&gt;Middle Aged&lt;/keyword&gt;&lt;keyword&gt;ROC Curve&lt;/keyword&gt;&lt;keyword&gt;Reproducibility of Results&lt;/keyword&gt;&lt;keyword&gt;Retrospective Studies&lt;/keyword&gt;&lt;keyword&gt;Young Adult&lt;/keyword&gt;&lt;/keywords&gt;&lt;dates&gt;&lt;year&gt;2015&lt;/year&gt;&lt;pub-dates&gt;&lt;date&gt;Dec&lt;/date&gt;&lt;/pub-dates&gt;&lt;/dates&gt;&lt;isbn&gt;1536-0253 (Electronic)&amp;#xD;0894-8771 (Linking)&lt;/isbn&gt;&lt;accession-num&gt;26086459&lt;/accession-num&gt;&lt;urls&gt;&lt;related-urls&gt;&lt;url&gt;https://www.ncbi.nlm.nih.gov/pubmed/26086459&lt;/url&gt;&lt;/related-urls&gt;&lt;/urls&gt;&lt;electronic-resource-num&gt;10.1097/RUQ.0000000000000175&lt;/electronic-resource-num&gt;&lt;/record&gt;&lt;/Cite&gt;&lt;/EndNote&gt;</w:instrText>
      </w:r>
      <w:r w:rsidR="009947E8"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[76]</w:t>
      </w:r>
      <w:r w:rsidR="009947E8" w:rsidRPr="006117A5">
        <w:rPr>
          <w:rFonts w:ascii="Book Antiqua" w:hAnsi="Book Antiqua" w:cs="Times New Roman"/>
          <w:sz w:val="24"/>
          <w:szCs w:val="24"/>
        </w:rPr>
        <w:fldChar w:fldCharType="end"/>
      </w:r>
      <w:r w:rsidRPr="006117A5">
        <w:rPr>
          <w:rFonts w:ascii="Book Antiqua" w:hAnsi="Book Antiqua" w:cs="Times New Roman"/>
          <w:sz w:val="24"/>
          <w:szCs w:val="24"/>
        </w:rPr>
        <w:t>.</w:t>
      </w:r>
    </w:p>
    <w:p w14:paraId="41B8624A" w14:textId="36B7B763" w:rsidR="006B2A4B" w:rsidRPr="006117A5" w:rsidRDefault="006B2A4B" w:rsidP="00EE278F">
      <w:pPr>
        <w:widowControl/>
        <w:wordWrap/>
        <w:autoSpaceDE/>
        <w:autoSpaceDN/>
        <w:snapToGrid w:val="0"/>
        <w:spacing w:after="0" w:line="360" w:lineRule="auto"/>
        <w:ind w:firstLineChars="100" w:firstLine="240"/>
        <w:rPr>
          <w:rFonts w:ascii="Book Antiqua" w:hAnsi="Book Antiqua" w:cs="Times New Roman"/>
          <w:sz w:val="24"/>
          <w:szCs w:val="24"/>
        </w:rPr>
      </w:pPr>
      <w:r w:rsidRPr="006117A5">
        <w:rPr>
          <w:rFonts w:ascii="Book Antiqua" w:hAnsi="Book Antiqua" w:cs="Times New Roman"/>
          <w:sz w:val="24"/>
          <w:szCs w:val="24"/>
        </w:rPr>
        <w:t xml:space="preserve">Recently, </w:t>
      </w:r>
      <w:r w:rsidR="009947E8" w:rsidRPr="006117A5">
        <w:rPr>
          <w:rFonts w:ascii="Book Antiqua" w:hAnsi="Book Antiqua" w:cs="Times New Roman"/>
          <w:sz w:val="24"/>
          <w:szCs w:val="24"/>
        </w:rPr>
        <w:t xml:space="preserve">Grgurevic </w:t>
      </w:r>
      <w:r w:rsidRPr="006117A5">
        <w:rPr>
          <w:rFonts w:ascii="Book Antiqua" w:hAnsi="Book Antiqua" w:cs="Times New Roman"/>
          <w:sz w:val="24"/>
          <w:szCs w:val="24"/>
        </w:rPr>
        <w:t>et al. analyzed 196 patients with 259 FLLs and found that the best performing cut-off value for malignancy was 22.3</w:t>
      </w:r>
      <w:r w:rsidR="00CE2B65" w:rsidRPr="006117A5">
        <w:rPr>
          <w:rFonts w:ascii="Book Antiqua" w:hAnsi="Book Antiqua" w:cs="Times New Roman"/>
          <w:sz w:val="24"/>
          <w:szCs w:val="24"/>
        </w:rPr>
        <w:t xml:space="preserve"> </w:t>
      </w:r>
      <w:r w:rsidRPr="006117A5">
        <w:rPr>
          <w:rFonts w:ascii="Book Antiqua" w:hAnsi="Book Antiqua" w:cs="Times New Roman"/>
          <w:sz w:val="24"/>
          <w:szCs w:val="24"/>
        </w:rPr>
        <w:t>k</w:t>
      </w:r>
      <w:r w:rsidR="0048491C" w:rsidRPr="006117A5">
        <w:rPr>
          <w:rFonts w:ascii="Book Antiqua" w:hAnsi="Book Antiqua" w:cs="Times New Roman"/>
          <w:sz w:val="24"/>
          <w:szCs w:val="24"/>
        </w:rPr>
        <w:t>P</w:t>
      </w:r>
      <w:r w:rsidRPr="006117A5">
        <w:rPr>
          <w:rFonts w:ascii="Book Antiqua" w:hAnsi="Book Antiqua" w:cs="Times New Roman"/>
          <w:sz w:val="24"/>
          <w:szCs w:val="24"/>
        </w:rPr>
        <w:t>a (sensitivity 83%, specificity 86%, positive predictive value 91.5%, negative predictive value 73%)</w:t>
      </w:r>
      <w:r w:rsidR="009947E8" w:rsidRPr="006117A5">
        <w:rPr>
          <w:rFonts w:ascii="Book Antiqua" w:hAnsi="Book Antiqua" w:cs="Times New Roman"/>
          <w:sz w:val="24"/>
          <w:szCs w:val="24"/>
        </w:rPr>
        <w:fldChar w:fldCharType="begin">
          <w:fldData xml:space="preserve">PEVuZE5vdGU+PENpdGU+PEF1dGhvcj5Hcmd1cmV2aWM8L0F1dGhvcj48WWVhcj4yMDE4PC9ZZWFy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=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PEVuZE5vdGU+PENpdGU+PEF1dGhvcj5Hcmd1cmV2aWM8L0F1dGhvcj48WWVhcj4yMDE4PC9ZZWFy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=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9947E8" w:rsidRPr="006117A5">
        <w:rPr>
          <w:rFonts w:ascii="Book Antiqua" w:hAnsi="Book Antiqua" w:cs="Times New Roman"/>
          <w:sz w:val="24"/>
          <w:szCs w:val="24"/>
        </w:rPr>
      </w:r>
      <w:r w:rsidR="009947E8"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[78]</w:t>
      </w:r>
      <w:r w:rsidR="009947E8" w:rsidRPr="006117A5">
        <w:rPr>
          <w:rFonts w:ascii="Book Antiqua" w:hAnsi="Book Antiqua" w:cs="Times New Roman"/>
          <w:sz w:val="24"/>
          <w:szCs w:val="24"/>
        </w:rPr>
        <w:fldChar w:fldCharType="end"/>
      </w:r>
      <w:r w:rsidRPr="006117A5">
        <w:rPr>
          <w:rFonts w:ascii="Book Antiqua" w:hAnsi="Book Antiqua" w:cs="Times New Roman"/>
          <w:sz w:val="24"/>
          <w:szCs w:val="24"/>
        </w:rPr>
        <w:t xml:space="preserve">. In addition, </w:t>
      </w:r>
      <w:r w:rsidR="00BD47AB" w:rsidRPr="006117A5">
        <w:rPr>
          <w:rFonts w:ascii="Book Antiqua" w:hAnsi="Book Antiqua" w:cs="Times New Roman"/>
          <w:sz w:val="24"/>
          <w:szCs w:val="24"/>
        </w:rPr>
        <w:t xml:space="preserve">a </w:t>
      </w:r>
      <w:r w:rsidRPr="006117A5">
        <w:rPr>
          <w:rFonts w:ascii="Book Antiqua" w:hAnsi="Book Antiqua" w:cs="Times New Roman"/>
          <w:sz w:val="24"/>
          <w:szCs w:val="24"/>
        </w:rPr>
        <w:t>Liver Elastography Malignancy Prediction</w:t>
      </w:r>
      <w:r w:rsidR="009947E8" w:rsidRPr="006117A5">
        <w:rPr>
          <w:rFonts w:ascii="Book Antiqua" w:hAnsi="Book Antiqua" w:cs="Times New Roman"/>
          <w:sz w:val="24"/>
          <w:szCs w:val="24"/>
        </w:rPr>
        <w:t xml:space="preserve"> (</w:t>
      </w:r>
      <w:r w:rsidRPr="006117A5">
        <w:rPr>
          <w:rFonts w:ascii="Book Antiqua" w:hAnsi="Book Antiqua" w:cs="Times New Roman"/>
          <w:sz w:val="24"/>
          <w:szCs w:val="24"/>
        </w:rPr>
        <w:t>LEMP</w:t>
      </w:r>
      <w:r w:rsidR="009947E8" w:rsidRPr="006117A5">
        <w:rPr>
          <w:rFonts w:ascii="Book Antiqua" w:hAnsi="Book Antiqua" w:cs="Times New Roman"/>
          <w:sz w:val="24"/>
          <w:szCs w:val="24"/>
        </w:rPr>
        <w:t>)</w:t>
      </w:r>
      <w:r w:rsidRPr="006117A5">
        <w:rPr>
          <w:rFonts w:ascii="Book Antiqua" w:hAnsi="Book Antiqua" w:cs="Times New Roman"/>
          <w:sz w:val="24"/>
          <w:szCs w:val="24"/>
        </w:rPr>
        <w:t xml:space="preserve"> score was </w:t>
      </w:r>
      <w:r w:rsidR="009947E8" w:rsidRPr="006117A5">
        <w:rPr>
          <w:rFonts w:ascii="Book Antiqua" w:hAnsi="Book Antiqua" w:cs="Times New Roman"/>
          <w:sz w:val="24"/>
          <w:szCs w:val="24"/>
        </w:rPr>
        <w:t>construct</w:t>
      </w:r>
      <w:r w:rsidRPr="006117A5">
        <w:rPr>
          <w:rFonts w:ascii="Book Antiqua" w:hAnsi="Book Antiqua" w:cs="Times New Roman"/>
          <w:sz w:val="24"/>
          <w:szCs w:val="24"/>
        </w:rPr>
        <w:t xml:space="preserve">ed </w:t>
      </w:r>
      <w:r w:rsidRPr="006117A5">
        <w:rPr>
          <w:rFonts w:ascii="Book Antiqua" w:hAnsi="Book Antiqua" w:cs="Times New Roman"/>
          <w:sz w:val="24"/>
          <w:szCs w:val="24"/>
        </w:rPr>
        <w:lastRenderedPageBreak/>
        <w:t>by combini</w:t>
      </w:r>
      <w:r w:rsidR="009947E8" w:rsidRPr="006117A5">
        <w:rPr>
          <w:rFonts w:ascii="Book Antiqua" w:hAnsi="Book Antiqua" w:cs="Times New Roman"/>
          <w:sz w:val="24"/>
          <w:szCs w:val="24"/>
        </w:rPr>
        <w:t>ng lesion stiffness, lesion/</w:t>
      </w:r>
      <w:r w:rsidRPr="006117A5">
        <w:rPr>
          <w:rFonts w:ascii="Book Antiqua" w:hAnsi="Book Antiqua" w:cs="Times New Roman"/>
          <w:sz w:val="24"/>
          <w:szCs w:val="24"/>
        </w:rPr>
        <w:t xml:space="preserve">liver stiffness ratio and lesion stiffness </w:t>
      </w:r>
      <w:r w:rsidR="00EE278F">
        <w:rPr>
          <w:rFonts w:ascii="Book Antiqua" w:hAnsi="Book Antiqua" w:cs="Times New Roman"/>
          <w:sz w:val="24"/>
          <w:szCs w:val="24"/>
        </w:rPr>
        <w:t>variability</w:t>
      </w:r>
      <w:r w:rsidR="009947E8" w:rsidRPr="006117A5">
        <w:rPr>
          <w:rFonts w:ascii="Book Antiqua" w:hAnsi="Book Antiqua" w:cs="Times New Roman"/>
          <w:sz w:val="24"/>
          <w:szCs w:val="24"/>
        </w:rPr>
        <w:fldChar w:fldCharType="begin">
          <w:fldData xml:space="preserve">PEVuZE5vdGU+PENpdGU+PEF1dGhvcj5Hcmd1cmV2aWM8L0F1dGhvcj48WWVhcj4yMDE4PC9ZZWFy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=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PEVuZE5vdGU+PENpdGU+PEF1dGhvcj5Hcmd1cmV2aWM8L0F1dGhvcj48WWVhcj4yMDE4PC9ZZWFy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=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9947E8" w:rsidRPr="006117A5">
        <w:rPr>
          <w:rFonts w:ascii="Book Antiqua" w:hAnsi="Book Antiqua" w:cs="Times New Roman"/>
          <w:sz w:val="24"/>
          <w:szCs w:val="24"/>
        </w:rPr>
      </w:r>
      <w:r w:rsidR="009947E8"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[78]</w:t>
      </w:r>
      <w:r w:rsidR="009947E8" w:rsidRPr="006117A5">
        <w:rPr>
          <w:rFonts w:ascii="Book Antiqua" w:hAnsi="Book Antiqua" w:cs="Times New Roman"/>
          <w:sz w:val="24"/>
          <w:szCs w:val="24"/>
        </w:rPr>
        <w:fldChar w:fldCharType="end"/>
      </w:r>
      <w:r w:rsidR="009947E8" w:rsidRPr="006117A5">
        <w:rPr>
          <w:rFonts w:ascii="Book Antiqua" w:hAnsi="Book Antiqua" w:cs="Times New Roman"/>
          <w:sz w:val="24"/>
          <w:szCs w:val="24"/>
        </w:rPr>
        <w:t>. The accuracy of this</w:t>
      </w:r>
      <w:r w:rsidRPr="006117A5">
        <w:rPr>
          <w:rFonts w:ascii="Book Antiqua" w:hAnsi="Book Antiqua" w:cs="Times New Roman"/>
          <w:sz w:val="24"/>
          <w:szCs w:val="24"/>
        </w:rPr>
        <w:t xml:space="preserve"> score was 96.1% </w:t>
      </w:r>
      <w:r w:rsidR="00BD47AB" w:rsidRPr="006117A5">
        <w:rPr>
          <w:rFonts w:ascii="Book Antiqua" w:hAnsi="Book Antiqua" w:cs="Times New Roman"/>
          <w:sz w:val="24"/>
          <w:szCs w:val="24"/>
        </w:rPr>
        <w:t xml:space="preserve">for </w:t>
      </w:r>
      <w:r w:rsidRPr="006117A5">
        <w:rPr>
          <w:rFonts w:ascii="Book Antiqua" w:hAnsi="Book Antiqua" w:cs="Times New Roman"/>
          <w:sz w:val="24"/>
          <w:szCs w:val="24"/>
        </w:rPr>
        <w:t xml:space="preserve">distinguishing between benign and malignant </w:t>
      </w:r>
      <w:r w:rsidR="00EE278F">
        <w:rPr>
          <w:rFonts w:ascii="Book Antiqua" w:hAnsi="Book Antiqua" w:cs="Times New Roman"/>
          <w:sz w:val="24"/>
          <w:szCs w:val="24"/>
        </w:rPr>
        <w:t>FLL</w:t>
      </w:r>
      <w:r w:rsidR="009947E8" w:rsidRPr="006117A5">
        <w:rPr>
          <w:rFonts w:ascii="Book Antiqua" w:hAnsi="Book Antiqua" w:cs="Times New Roman"/>
          <w:sz w:val="24"/>
          <w:szCs w:val="24"/>
        </w:rPr>
        <w:fldChar w:fldCharType="begin">
          <w:fldData xml:space="preserve">PEVuZE5vdGU+PENpdGU+PEF1dGhvcj5Hcmd1cmV2aWM8L0F1dGhvcj48WWVhcj4yMDE4PC9ZZWFy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=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PEVuZE5vdGU+PENpdGU+PEF1dGhvcj5Hcmd1cmV2aWM8L0F1dGhvcj48WWVhcj4yMDE4PC9ZZWFy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=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9947E8" w:rsidRPr="006117A5">
        <w:rPr>
          <w:rFonts w:ascii="Book Antiqua" w:hAnsi="Book Antiqua" w:cs="Times New Roman"/>
          <w:sz w:val="24"/>
          <w:szCs w:val="24"/>
        </w:rPr>
      </w:r>
      <w:r w:rsidR="009947E8"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[78]</w:t>
      </w:r>
      <w:r w:rsidR="009947E8" w:rsidRPr="006117A5">
        <w:rPr>
          <w:rFonts w:ascii="Book Antiqua" w:hAnsi="Book Antiqua" w:cs="Times New Roman"/>
          <w:sz w:val="24"/>
          <w:szCs w:val="24"/>
        </w:rPr>
        <w:fldChar w:fldCharType="end"/>
      </w:r>
      <w:r w:rsidRPr="006117A5">
        <w:rPr>
          <w:rFonts w:ascii="Book Antiqua" w:hAnsi="Book Antiqua" w:cs="Times New Roman"/>
          <w:sz w:val="24"/>
          <w:szCs w:val="24"/>
        </w:rPr>
        <w:t>.</w:t>
      </w:r>
    </w:p>
    <w:p w14:paraId="6EF8E8AB" w14:textId="253F9252" w:rsidR="00204A6D" w:rsidRPr="006117A5" w:rsidRDefault="00204A6D" w:rsidP="00EC0E51">
      <w:pPr>
        <w:widowControl/>
        <w:wordWrap/>
        <w:autoSpaceDE/>
        <w:autoSpaceDN/>
        <w:snapToGrid w:val="0"/>
        <w:spacing w:after="0" w:line="360" w:lineRule="auto"/>
        <w:rPr>
          <w:rFonts w:ascii="Book Antiqua" w:hAnsi="Book Antiqua" w:cs="Times New Roman"/>
          <w:sz w:val="24"/>
          <w:szCs w:val="24"/>
        </w:rPr>
      </w:pPr>
    </w:p>
    <w:p w14:paraId="59200E62" w14:textId="1524A7BB" w:rsidR="00425D34" w:rsidRPr="006117A5" w:rsidRDefault="00425D34" w:rsidP="00EC0E51">
      <w:pPr>
        <w:wordWrap/>
        <w:snapToGrid w:val="0"/>
        <w:spacing w:after="0" w:line="360" w:lineRule="auto"/>
        <w:rPr>
          <w:rFonts w:ascii="Book Antiqua" w:hAnsi="Book Antiqua" w:cs="Times New Roman"/>
          <w:sz w:val="24"/>
          <w:szCs w:val="24"/>
        </w:rPr>
      </w:pPr>
      <w:r w:rsidRPr="006117A5">
        <w:rPr>
          <w:rFonts w:ascii="Book Antiqua" w:hAnsi="Book Antiqua" w:cs="Times New Roman"/>
          <w:b/>
          <w:sz w:val="24"/>
          <w:szCs w:val="24"/>
        </w:rPr>
        <w:t>CONCLUSION</w:t>
      </w:r>
    </w:p>
    <w:p w14:paraId="5401D3C6" w14:textId="7B0F08CB" w:rsidR="00972085" w:rsidRPr="006117A5" w:rsidRDefault="00D35DD1" w:rsidP="00EE278F">
      <w:pPr>
        <w:wordWrap/>
        <w:snapToGrid w:val="0"/>
        <w:spacing w:after="0" w:line="360" w:lineRule="auto"/>
        <w:rPr>
          <w:rFonts w:ascii="Book Antiqua" w:hAnsi="Book Antiqua" w:cs="Times New Roman"/>
          <w:sz w:val="24"/>
          <w:szCs w:val="24"/>
        </w:rPr>
      </w:pPr>
      <w:r w:rsidRPr="006117A5">
        <w:rPr>
          <w:rFonts w:ascii="Book Antiqua" w:hAnsi="Book Antiqua" w:cs="Times New Roman"/>
          <w:sz w:val="24"/>
          <w:szCs w:val="24"/>
        </w:rPr>
        <w:t xml:space="preserve">Assessing liver fibrosis </w:t>
      </w:r>
      <w:r w:rsidR="00BD47AB" w:rsidRPr="006117A5">
        <w:rPr>
          <w:rFonts w:ascii="Book Antiqua" w:hAnsi="Book Antiqua" w:cs="Times New Roman"/>
          <w:sz w:val="24"/>
          <w:szCs w:val="24"/>
        </w:rPr>
        <w:t>by</w:t>
      </w:r>
      <w:r w:rsidRPr="006117A5">
        <w:rPr>
          <w:rFonts w:ascii="Book Antiqua" w:hAnsi="Book Antiqua" w:cs="Times New Roman"/>
          <w:sz w:val="24"/>
          <w:szCs w:val="24"/>
        </w:rPr>
        <w:t xml:space="preserve"> noninvasive method</w:t>
      </w:r>
      <w:r w:rsidR="00BD47AB" w:rsidRPr="006117A5">
        <w:rPr>
          <w:rFonts w:ascii="Book Antiqua" w:hAnsi="Book Antiqua" w:cs="Times New Roman"/>
          <w:sz w:val="24"/>
          <w:szCs w:val="24"/>
        </w:rPr>
        <w:t>s</w:t>
      </w:r>
      <w:r w:rsidRPr="006117A5">
        <w:rPr>
          <w:rFonts w:ascii="Book Antiqua" w:hAnsi="Book Antiqua" w:cs="Times New Roman"/>
          <w:sz w:val="24"/>
          <w:szCs w:val="24"/>
        </w:rPr>
        <w:t xml:space="preserve"> is always an important issue in the management of chronic liver disease</w:t>
      </w:r>
      <w:r w:rsidR="00DF762A" w:rsidRPr="006117A5">
        <w:rPr>
          <w:rFonts w:ascii="Book Antiqua" w:hAnsi="Book Antiqua" w:cs="Times New Roman"/>
          <w:sz w:val="24"/>
          <w:szCs w:val="24"/>
        </w:rPr>
        <w:t>s</w:t>
      </w:r>
      <w:r w:rsidRPr="006117A5">
        <w:rPr>
          <w:rFonts w:ascii="Book Antiqua" w:hAnsi="Book Antiqua" w:cs="Times New Roman"/>
          <w:sz w:val="24"/>
          <w:szCs w:val="24"/>
        </w:rPr>
        <w:t xml:space="preserve">. In this article, we </w:t>
      </w:r>
      <w:r w:rsidR="00BD47AB" w:rsidRPr="006117A5">
        <w:rPr>
          <w:rFonts w:ascii="Book Antiqua" w:hAnsi="Book Antiqua" w:cs="Times New Roman"/>
          <w:sz w:val="24"/>
          <w:szCs w:val="24"/>
        </w:rPr>
        <w:t xml:space="preserve">have </w:t>
      </w:r>
      <w:r w:rsidR="00F45FCA" w:rsidRPr="006117A5">
        <w:rPr>
          <w:rFonts w:ascii="Book Antiqua" w:hAnsi="Book Antiqua" w:cs="Times New Roman"/>
          <w:sz w:val="24"/>
          <w:szCs w:val="24"/>
        </w:rPr>
        <w:t>summarized evidence</w:t>
      </w:r>
      <w:r w:rsidR="00BD47AB" w:rsidRPr="006117A5">
        <w:rPr>
          <w:rFonts w:ascii="Book Antiqua" w:hAnsi="Book Antiqua" w:cs="Times New Roman"/>
          <w:sz w:val="24"/>
          <w:szCs w:val="24"/>
        </w:rPr>
        <w:t xml:space="preserve"> </w:t>
      </w:r>
      <w:r w:rsidRPr="006117A5">
        <w:rPr>
          <w:rFonts w:ascii="Book Antiqua" w:hAnsi="Book Antiqua" w:cs="Times New Roman"/>
          <w:sz w:val="24"/>
          <w:szCs w:val="24"/>
        </w:rPr>
        <w:t>that</w:t>
      </w:r>
      <w:r w:rsidR="00D95EBA" w:rsidRPr="006117A5">
        <w:rPr>
          <w:rFonts w:ascii="Book Antiqua" w:hAnsi="Book Antiqua" w:cs="Times New Roman"/>
          <w:sz w:val="24"/>
          <w:szCs w:val="24"/>
        </w:rPr>
        <w:t xml:space="preserve"> 2D-</w:t>
      </w:r>
      <w:r w:rsidRPr="006117A5">
        <w:rPr>
          <w:rFonts w:ascii="Book Antiqua" w:hAnsi="Book Antiqua" w:cs="Times New Roman"/>
          <w:sz w:val="24"/>
          <w:szCs w:val="24"/>
        </w:rPr>
        <w:t xml:space="preserve">SWE </w:t>
      </w:r>
      <w:r w:rsidR="00BD47AB" w:rsidRPr="006117A5">
        <w:rPr>
          <w:rFonts w:ascii="Book Antiqua" w:hAnsi="Book Antiqua" w:cs="Times New Roman"/>
          <w:sz w:val="24"/>
          <w:szCs w:val="24"/>
        </w:rPr>
        <w:t>is</w:t>
      </w:r>
      <w:r w:rsidRPr="006117A5">
        <w:rPr>
          <w:rFonts w:ascii="Book Antiqua" w:hAnsi="Book Antiqua" w:cs="Times New Roman"/>
          <w:sz w:val="24"/>
          <w:szCs w:val="24"/>
        </w:rPr>
        <w:t xml:space="preserve"> a promising tool for evaluating liver fibrosis in various liver diseases. </w:t>
      </w:r>
      <w:r w:rsidR="00BD47AB" w:rsidRPr="006117A5">
        <w:rPr>
          <w:rFonts w:ascii="Book Antiqua" w:hAnsi="Book Antiqua" w:cs="Times New Roman"/>
          <w:sz w:val="24"/>
          <w:szCs w:val="24"/>
        </w:rPr>
        <w:t xml:space="preserve">It </w:t>
      </w:r>
      <w:r w:rsidRPr="006117A5">
        <w:rPr>
          <w:rFonts w:ascii="Book Antiqua" w:hAnsi="Book Antiqua" w:cs="Times New Roman"/>
          <w:sz w:val="24"/>
          <w:szCs w:val="24"/>
        </w:rPr>
        <w:t xml:space="preserve">is </w:t>
      </w:r>
      <w:r w:rsidR="006C79DB" w:rsidRPr="006117A5">
        <w:rPr>
          <w:rFonts w:ascii="Book Antiqua" w:hAnsi="Book Antiqua" w:cs="Times New Roman"/>
          <w:sz w:val="24"/>
          <w:szCs w:val="24"/>
        </w:rPr>
        <w:t xml:space="preserve">also </w:t>
      </w:r>
      <w:r w:rsidRPr="006117A5">
        <w:rPr>
          <w:rFonts w:ascii="Book Antiqua" w:hAnsi="Book Antiqua" w:cs="Times New Roman"/>
          <w:sz w:val="24"/>
          <w:szCs w:val="24"/>
        </w:rPr>
        <w:t xml:space="preserve">a useful method for </w:t>
      </w:r>
      <w:r w:rsidR="005D2B69" w:rsidRPr="006117A5">
        <w:rPr>
          <w:rFonts w:ascii="Book Antiqua" w:hAnsi="Book Antiqua" w:cs="Times New Roman"/>
          <w:sz w:val="24"/>
          <w:szCs w:val="24"/>
        </w:rPr>
        <w:t xml:space="preserve">evaluating </w:t>
      </w:r>
      <w:r w:rsidRPr="006117A5">
        <w:rPr>
          <w:rFonts w:ascii="Book Antiqua" w:hAnsi="Book Antiqua" w:cs="Times New Roman"/>
          <w:sz w:val="24"/>
          <w:szCs w:val="24"/>
        </w:rPr>
        <w:t xml:space="preserve">portal hypertension and </w:t>
      </w:r>
      <w:r w:rsidR="005D2B69" w:rsidRPr="006117A5">
        <w:rPr>
          <w:rFonts w:ascii="Book Antiqua" w:hAnsi="Book Antiqua" w:cs="Times New Roman"/>
          <w:sz w:val="24"/>
          <w:szCs w:val="24"/>
        </w:rPr>
        <w:t xml:space="preserve">predicting </w:t>
      </w:r>
      <w:r w:rsidRPr="006117A5">
        <w:rPr>
          <w:rFonts w:ascii="Book Antiqua" w:hAnsi="Book Antiqua" w:cs="Times New Roman"/>
          <w:sz w:val="24"/>
          <w:szCs w:val="24"/>
        </w:rPr>
        <w:t xml:space="preserve">HCC development. However, </w:t>
      </w:r>
      <w:r w:rsidR="00F45FCA" w:rsidRPr="006117A5">
        <w:rPr>
          <w:rFonts w:ascii="Book Antiqua" w:hAnsi="Book Antiqua" w:cs="Times New Roman"/>
          <w:sz w:val="24"/>
          <w:szCs w:val="24"/>
        </w:rPr>
        <w:t>it</w:t>
      </w:r>
      <w:r w:rsidRPr="006117A5">
        <w:rPr>
          <w:rFonts w:ascii="Book Antiqua" w:hAnsi="Book Antiqua" w:cs="Times New Roman"/>
          <w:sz w:val="24"/>
          <w:szCs w:val="24"/>
        </w:rPr>
        <w:t xml:space="preserve"> </w:t>
      </w:r>
      <w:r w:rsidR="00DF762A" w:rsidRPr="006117A5">
        <w:rPr>
          <w:rFonts w:ascii="Book Antiqua" w:hAnsi="Book Antiqua" w:cs="Times New Roman"/>
          <w:sz w:val="24"/>
          <w:szCs w:val="24"/>
        </w:rPr>
        <w:t>can</w:t>
      </w:r>
      <w:r w:rsidR="005D2B69" w:rsidRPr="006117A5">
        <w:rPr>
          <w:rFonts w:ascii="Book Antiqua" w:hAnsi="Book Antiqua" w:cs="Times New Roman"/>
          <w:sz w:val="24"/>
          <w:szCs w:val="24"/>
        </w:rPr>
        <w:t>no</w:t>
      </w:r>
      <w:r w:rsidR="00DF762A" w:rsidRPr="006117A5">
        <w:rPr>
          <w:rFonts w:ascii="Book Antiqua" w:hAnsi="Book Antiqua" w:cs="Times New Roman"/>
          <w:sz w:val="24"/>
          <w:szCs w:val="24"/>
        </w:rPr>
        <w:t>t</w:t>
      </w:r>
      <w:r w:rsidRPr="006117A5">
        <w:rPr>
          <w:rFonts w:ascii="Book Antiqua" w:hAnsi="Book Antiqua" w:cs="Times New Roman"/>
          <w:sz w:val="24"/>
          <w:szCs w:val="24"/>
        </w:rPr>
        <w:t xml:space="preserve"> </w:t>
      </w:r>
      <w:r w:rsidR="00DF762A" w:rsidRPr="006117A5">
        <w:rPr>
          <w:rFonts w:ascii="Book Antiqua" w:hAnsi="Book Antiqua" w:cs="Times New Roman"/>
          <w:sz w:val="24"/>
          <w:szCs w:val="24"/>
        </w:rPr>
        <w:t>completely replace</w:t>
      </w:r>
      <w:r w:rsidRPr="006117A5">
        <w:rPr>
          <w:rFonts w:ascii="Book Antiqua" w:hAnsi="Book Antiqua" w:cs="Times New Roman"/>
          <w:sz w:val="24"/>
          <w:szCs w:val="24"/>
        </w:rPr>
        <w:t xml:space="preserve"> invasive </w:t>
      </w:r>
      <w:r w:rsidR="00DF762A" w:rsidRPr="006117A5">
        <w:rPr>
          <w:rFonts w:ascii="Book Antiqua" w:hAnsi="Book Antiqua" w:cs="Times New Roman"/>
          <w:sz w:val="24"/>
          <w:szCs w:val="24"/>
        </w:rPr>
        <w:t xml:space="preserve">methods for </w:t>
      </w:r>
      <w:r w:rsidRPr="006117A5">
        <w:rPr>
          <w:rFonts w:ascii="Book Antiqua" w:hAnsi="Book Antiqua" w:cs="Times New Roman"/>
          <w:sz w:val="24"/>
          <w:szCs w:val="24"/>
        </w:rPr>
        <w:t>manag</w:t>
      </w:r>
      <w:r w:rsidR="00BD47AB" w:rsidRPr="006117A5">
        <w:rPr>
          <w:rFonts w:ascii="Book Antiqua" w:hAnsi="Book Antiqua" w:cs="Times New Roman"/>
          <w:sz w:val="24"/>
          <w:szCs w:val="24"/>
        </w:rPr>
        <w:t>ing</w:t>
      </w:r>
      <w:r w:rsidRPr="006117A5">
        <w:rPr>
          <w:rFonts w:ascii="Book Antiqua" w:hAnsi="Book Antiqua" w:cs="Times New Roman"/>
          <w:sz w:val="24"/>
          <w:szCs w:val="24"/>
        </w:rPr>
        <w:t xml:space="preserve"> these patients </w:t>
      </w:r>
      <w:r w:rsidR="00BD47AB" w:rsidRPr="006117A5">
        <w:rPr>
          <w:rFonts w:ascii="Book Antiqua" w:hAnsi="Book Antiqua" w:cs="Times New Roman"/>
          <w:sz w:val="24"/>
          <w:szCs w:val="24"/>
        </w:rPr>
        <w:t>because of</w:t>
      </w:r>
      <w:r w:rsidR="00DF762A" w:rsidRPr="006117A5">
        <w:rPr>
          <w:rFonts w:ascii="Book Antiqua" w:hAnsi="Book Antiqua" w:cs="Times New Roman"/>
          <w:sz w:val="24"/>
          <w:szCs w:val="24"/>
        </w:rPr>
        <w:t xml:space="preserve"> the complexity of liver diseases and </w:t>
      </w:r>
      <w:r w:rsidR="00BD47AB" w:rsidRPr="006117A5">
        <w:rPr>
          <w:rFonts w:ascii="Book Antiqua" w:hAnsi="Book Antiqua" w:cs="Times New Roman"/>
          <w:sz w:val="24"/>
          <w:szCs w:val="24"/>
        </w:rPr>
        <w:t xml:space="preserve">the </w:t>
      </w:r>
      <w:r w:rsidR="00DF762A" w:rsidRPr="006117A5">
        <w:rPr>
          <w:rFonts w:ascii="Book Antiqua" w:hAnsi="Book Antiqua" w:cs="Times New Roman"/>
          <w:sz w:val="24"/>
          <w:szCs w:val="24"/>
        </w:rPr>
        <w:t xml:space="preserve">variety of factors </w:t>
      </w:r>
      <w:r w:rsidR="00BD47AB" w:rsidRPr="006117A5">
        <w:rPr>
          <w:rFonts w:ascii="Book Antiqua" w:hAnsi="Book Antiqua" w:cs="Times New Roman"/>
          <w:sz w:val="24"/>
          <w:szCs w:val="24"/>
        </w:rPr>
        <w:t xml:space="preserve">that </w:t>
      </w:r>
      <w:r w:rsidR="00DF762A" w:rsidRPr="006117A5">
        <w:rPr>
          <w:rFonts w:ascii="Book Antiqua" w:hAnsi="Book Antiqua" w:cs="Times New Roman"/>
          <w:sz w:val="24"/>
          <w:szCs w:val="24"/>
        </w:rPr>
        <w:t xml:space="preserve">affect liver stiffness. </w:t>
      </w:r>
      <w:r w:rsidR="00C47C82" w:rsidRPr="006117A5">
        <w:rPr>
          <w:rFonts w:ascii="Book Antiqua" w:hAnsi="Book Antiqua" w:cs="Times New Roman"/>
          <w:sz w:val="24"/>
          <w:szCs w:val="24"/>
        </w:rPr>
        <w:t>In addition</w:t>
      </w:r>
      <w:r w:rsidR="005D2B69" w:rsidRPr="006117A5">
        <w:rPr>
          <w:rFonts w:ascii="Book Antiqua" w:hAnsi="Book Antiqua" w:cs="Times New Roman"/>
          <w:sz w:val="24"/>
          <w:szCs w:val="24"/>
        </w:rPr>
        <w:t xml:space="preserve">, </w:t>
      </w:r>
      <w:r w:rsidR="00BD47AB" w:rsidRPr="006117A5">
        <w:rPr>
          <w:rFonts w:ascii="Book Antiqua" w:hAnsi="Book Antiqua" w:cs="Times New Roman"/>
          <w:sz w:val="24"/>
          <w:szCs w:val="24"/>
        </w:rPr>
        <w:t xml:space="preserve">the </w:t>
      </w:r>
      <w:r w:rsidR="005D2B69" w:rsidRPr="006117A5">
        <w:rPr>
          <w:rFonts w:ascii="Book Antiqua" w:hAnsi="Book Antiqua" w:cs="Times New Roman"/>
          <w:sz w:val="24"/>
          <w:szCs w:val="24"/>
        </w:rPr>
        <w:t xml:space="preserve">data </w:t>
      </w:r>
      <w:r w:rsidR="00BD47AB" w:rsidRPr="006117A5">
        <w:rPr>
          <w:rFonts w:ascii="Book Antiqua" w:hAnsi="Book Antiqua" w:cs="Times New Roman"/>
          <w:sz w:val="24"/>
          <w:szCs w:val="24"/>
        </w:rPr>
        <w:t>on some aspects of chronic liver diseases</w:t>
      </w:r>
      <w:r w:rsidR="00BD47AB" w:rsidRPr="006117A5" w:rsidDel="00BD47AB">
        <w:rPr>
          <w:rFonts w:ascii="Book Antiqua" w:hAnsi="Book Antiqua" w:cs="Times New Roman"/>
          <w:sz w:val="24"/>
          <w:szCs w:val="24"/>
        </w:rPr>
        <w:t xml:space="preserve"> </w:t>
      </w:r>
      <w:r w:rsidR="00BD47AB" w:rsidRPr="006117A5">
        <w:rPr>
          <w:rFonts w:ascii="Book Antiqua" w:hAnsi="Book Antiqua" w:cs="Times New Roman"/>
          <w:sz w:val="24"/>
          <w:szCs w:val="24"/>
        </w:rPr>
        <w:t xml:space="preserve">based on </w:t>
      </w:r>
      <w:r w:rsidR="005D2B69" w:rsidRPr="006117A5">
        <w:rPr>
          <w:rFonts w:ascii="Book Antiqua" w:hAnsi="Book Antiqua" w:cs="Times New Roman"/>
          <w:sz w:val="24"/>
          <w:szCs w:val="24"/>
        </w:rPr>
        <w:t xml:space="preserve">studies of LS </w:t>
      </w:r>
      <w:r w:rsidR="00F45FCA" w:rsidRPr="006117A5">
        <w:rPr>
          <w:rFonts w:ascii="Book Antiqua" w:hAnsi="Book Antiqua" w:cs="Times New Roman"/>
          <w:sz w:val="24"/>
          <w:szCs w:val="24"/>
        </w:rPr>
        <w:t xml:space="preserve">by </w:t>
      </w:r>
      <w:r w:rsidR="005D2B69" w:rsidRPr="006117A5">
        <w:rPr>
          <w:rFonts w:ascii="Book Antiqua" w:hAnsi="Book Antiqua" w:cs="Times New Roman"/>
          <w:sz w:val="24"/>
          <w:szCs w:val="24"/>
        </w:rPr>
        <w:t>2D-SWE</w:t>
      </w:r>
      <w:r w:rsidR="00BD47AB" w:rsidRPr="006117A5">
        <w:rPr>
          <w:rFonts w:ascii="Book Antiqua" w:hAnsi="Book Antiqua" w:cs="Times New Roman"/>
          <w:sz w:val="24"/>
          <w:szCs w:val="24"/>
        </w:rPr>
        <w:t xml:space="preserve"> are still inadequate</w:t>
      </w:r>
      <w:r w:rsidR="005D2B69" w:rsidRPr="006117A5">
        <w:rPr>
          <w:rFonts w:ascii="Book Antiqua" w:hAnsi="Book Antiqua" w:cs="Times New Roman"/>
          <w:sz w:val="24"/>
          <w:szCs w:val="24"/>
        </w:rPr>
        <w:t xml:space="preserve">. </w:t>
      </w:r>
      <w:r w:rsidR="00DF762A" w:rsidRPr="006117A5">
        <w:rPr>
          <w:rFonts w:ascii="Book Antiqua" w:hAnsi="Book Antiqua" w:cs="Times New Roman"/>
          <w:sz w:val="24"/>
          <w:szCs w:val="24"/>
        </w:rPr>
        <w:t xml:space="preserve">In </w:t>
      </w:r>
      <w:r w:rsidR="00BD47AB" w:rsidRPr="006117A5">
        <w:rPr>
          <w:rFonts w:ascii="Book Antiqua" w:hAnsi="Book Antiqua" w:cs="Times New Roman"/>
          <w:sz w:val="24"/>
          <w:szCs w:val="24"/>
        </w:rPr>
        <w:t xml:space="preserve">that </w:t>
      </w:r>
      <w:r w:rsidR="00DF762A" w:rsidRPr="006117A5">
        <w:rPr>
          <w:rFonts w:ascii="Book Antiqua" w:hAnsi="Book Antiqua" w:cs="Times New Roman"/>
          <w:sz w:val="24"/>
          <w:szCs w:val="24"/>
        </w:rPr>
        <w:t xml:space="preserve">context, larger, prospective and multicenter studies </w:t>
      </w:r>
      <w:r w:rsidR="00BD47AB" w:rsidRPr="006117A5">
        <w:rPr>
          <w:rFonts w:ascii="Book Antiqua" w:hAnsi="Book Antiqua" w:cs="Times New Roman"/>
          <w:sz w:val="24"/>
          <w:szCs w:val="24"/>
        </w:rPr>
        <w:t xml:space="preserve">of </w:t>
      </w:r>
      <w:r w:rsidR="00D95EBA" w:rsidRPr="006117A5">
        <w:rPr>
          <w:rFonts w:ascii="Book Antiqua" w:hAnsi="Book Antiqua" w:cs="Times New Roman"/>
          <w:sz w:val="24"/>
          <w:szCs w:val="24"/>
        </w:rPr>
        <w:t>2D-</w:t>
      </w:r>
      <w:r w:rsidR="00DF762A" w:rsidRPr="006117A5">
        <w:rPr>
          <w:rFonts w:ascii="Book Antiqua" w:hAnsi="Book Antiqua" w:cs="Times New Roman"/>
          <w:sz w:val="24"/>
          <w:szCs w:val="24"/>
        </w:rPr>
        <w:t xml:space="preserve">SWE </w:t>
      </w:r>
      <w:r w:rsidR="00BD47AB" w:rsidRPr="006117A5">
        <w:rPr>
          <w:rFonts w:ascii="Book Antiqua" w:hAnsi="Book Antiqua" w:cs="Times New Roman"/>
          <w:sz w:val="24"/>
          <w:szCs w:val="24"/>
        </w:rPr>
        <w:t>are</w:t>
      </w:r>
      <w:r w:rsidR="00DF762A" w:rsidRPr="006117A5">
        <w:rPr>
          <w:rFonts w:ascii="Book Antiqua" w:hAnsi="Book Antiqua" w:cs="Times New Roman"/>
          <w:sz w:val="24"/>
          <w:szCs w:val="24"/>
        </w:rPr>
        <w:t xml:space="preserve"> needed.</w:t>
      </w:r>
    </w:p>
    <w:p w14:paraId="0568A684" w14:textId="5E0BF6EF" w:rsidR="000D0557" w:rsidRPr="006117A5" w:rsidRDefault="000D0557" w:rsidP="00EC0E51">
      <w:pPr>
        <w:widowControl/>
        <w:wordWrap/>
        <w:autoSpaceDE/>
        <w:autoSpaceDN/>
        <w:snapToGrid w:val="0"/>
        <w:spacing w:after="0" w:line="360" w:lineRule="auto"/>
        <w:rPr>
          <w:rFonts w:ascii="Book Antiqua" w:eastAsia="Malgun Gothic" w:hAnsi="Book Antiqua" w:cs="Times New Roman"/>
          <w:kern w:val="0"/>
          <w:sz w:val="24"/>
          <w:szCs w:val="24"/>
        </w:rPr>
      </w:pPr>
      <w:r w:rsidRPr="006117A5">
        <w:rPr>
          <w:rFonts w:ascii="Book Antiqua" w:eastAsia="Malgun Gothic" w:hAnsi="Book Antiqua" w:cs="Times New Roman"/>
          <w:kern w:val="0"/>
          <w:sz w:val="24"/>
          <w:szCs w:val="24"/>
        </w:rPr>
        <w:br w:type="page"/>
      </w:r>
    </w:p>
    <w:p w14:paraId="7934BA48" w14:textId="77777777" w:rsidR="00425D34" w:rsidRPr="006117A5" w:rsidRDefault="00425D34" w:rsidP="00EC0E51">
      <w:pPr>
        <w:pStyle w:val="EndNoteBibliography"/>
        <w:wordWrap/>
        <w:snapToGrid w:val="0"/>
        <w:spacing w:after="0" w:line="360" w:lineRule="auto"/>
        <w:rPr>
          <w:rFonts w:ascii="Book Antiqua" w:hAnsi="Book Antiqua" w:cs="Times New Roman"/>
          <w:b/>
          <w:noProof w:val="0"/>
          <w:kern w:val="0"/>
          <w:sz w:val="24"/>
          <w:szCs w:val="24"/>
        </w:rPr>
      </w:pPr>
      <w:r w:rsidRPr="006117A5">
        <w:rPr>
          <w:rFonts w:ascii="Book Antiqua" w:hAnsi="Book Antiqua" w:cs="Times New Roman"/>
          <w:b/>
          <w:noProof w:val="0"/>
          <w:kern w:val="0"/>
          <w:sz w:val="24"/>
          <w:szCs w:val="24"/>
        </w:rPr>
        <w:lastRenderedPageBreak/>
        <w:t>REFERENCES</w:t>
      </w:r>
    </w:p>
    <w:p w14:paraId="2DD3A42D"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1 </w:t>
      </w:r>
      <w:r w:rsidRPr="000213A1">
        <w:rPr>
          <w:rFonts w:ascii="Book Antiqua" w:eastAsia="SimSun" w:hAnsi="Book Antiqua" w:cs="Times New Roman"/>
          <w:b/>
          <w:sz w:val="24"/>
          <w:szCs w:val="24"/>
          <w:lang w:eastAsia="zh-CN"/>
        </w:rPr>
        <w:t>Castera L</w:t>
      </w:r>
      <w:r w:rsidRPr="000213A1">
        <w:rPr>
          <w:rFonts w:ascii="Book Antiqua" w:eastAsia="SimSun" w:hAnsi="Book Antiqua" w:cs="Times New Roman"/>
          <w:sz w:val="24"/>
          <w:szCs w:val="24"/>
          <w:lang w:eastAsia="zh-CN"/>
        </w:rPr>
        <w:t xml:space="preserve">. Invasive and non-invasive methods for the assessment of fibrosis and disease progression in chronic liver disease. </w:t>
      </w:r>
      <w:r w:rsidRPr="000213A1">
        <w:rPr>
          <w:rFonts w:ascii="Book Antiqua" w:eastAsia="SimSun" w:hAnsi="Book Antiqua" w:cs="Times New Roman"/>
          <w:i/>
          <w:sz w:val="24"/>
          <w:szCs w:val="24"/>
          <w:lang w:eastAsia="zh-CN"/>
        </w:rPr>
        <w:t>Best Pract Res Clin Gastroenterol</w:t>
      </w:r>
      <w:r w:rsidRPr="000213A1">
        <w:rPr>
          <w:rFonts w:ascii="Book Antiqua" w:eastAsia="SimSun" w:hAnsi="Book Antiqua" w:cs="Times New Roman"/>
          <w:sz w:val="24"/>
          <w:szCs w:val="24"/>
          <w:lang w:eastAsia="zh-CN"/>
        </w:rPr>
        <w:t xml:space="preserve"> 2011; </w:t>
      </w:r>
      <w:r w:rsidRPr="000213A1">
        <w:rPr>
          <w:rFonts w:ascii="Book Antiqua" w:eastAsia="SimSun" w:hAnsi="Book Antiqua" w:cs="Times New Roman"/>
          <w:b/>
          <w:sz w:val="24"/>
          <w:szCs w:val="24"/>
          <w:lang w:eastAsia="zh-CN"/>
        </w:rPr>
        <w:t>25</w:t>
      </w:r>
      <w:r w:rsidRPr="000213A1">
        <w:rPr>
          <w:rFonts w:ascii="Book Antiqua" w:eastAsia="SimSun" w:hAnsi="Book Antiqua" w:cs="Times New Roman"/>
          <w:sz w:val="24"/>
          <w:szCs w:val="24"/>
          <w:lang w:eastAsia="zh-CN"/>
        </w:rPr>
        <w:t>: 291-303 [PMID: 21497746 DOI: 10.1016/j.bpg.2011.02.003]</w:t>
      </w:r>
    </w:p>
    <w:p w14:paraId="2B4E0DD8"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2 </w:t>
      </w:r>
      <w:r w:rsidRPr="000213A1">
        <w:rPr>
          <w:rFonts w:ascii="Book Antiqua" w:eastAsia="SimSun" w:hAnsi="Book Antiqua" w:cs="Times New Roman"/>
          <w:b/>
          <w:sz w:val="24"/>
          <w:szCs w:val="24"/>
          <w:lang w:eastAsia="zh-CN"/>
        </w:rPr>
        <w:t>Dienstag JL</w:t>
      </w:r>
      <w:r w:rsidRPr="000213A1">
        <w:rPr>
          <w:rFonts w:ascii="Book Antiqua" w:eastAsia="SimSun" w:hAnsi="Book Antiqua" w:cs="Times New Roman"/>
          <w:sz w:val="24"/>
          <w:szCs w:val="24"/>
          <w:lang w:eastAsia="zh-CN"/>
        </w:rPr>
        <w:t xml:space="preserve">. The role of liver biopsy in chronic hepatitis C.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2002; </w:t>
      </w:r>
      <w:r w:rsidRPr="000213A1">
        <w:rPr>
          <w:rFonts w:ascii="Book Antiqua" w:eastAsia="SimSun" w:hAnsi="Book Antiqua" w:cs="Times New Roman"/>
          <w:b/>
          <w:sz w:val="24"/>
          <w:szCs w:val="24"/>
          <w:lang w:eastAsia="zh-CN"/>
        </w:rPr>
        <w:t>36</w:t>
      </w:r>
      <w:r w:rsidRPr="000213A1">
        <w:rPr>
          <w:rFonts w:ascii="Book Antiqua" w:eastAsia="SimSun" w:hAnsi="Book Antiqua" w:cs="Times New Roman"/>
          <w:sz w:val="24"/>
          <w:szCs w:val="24"/>
          <w:lang w:eastAsia="zh-CN"/>
        </w:rPr>
        <w:t>: S152-S160 [PMID: 12407589 DOI: 10.1053/jhep.2002.36381]</w:t>
      </w:r>
    </w:p>
    <w:p w14:paraId="6C75D37C"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3 </w:t>
      </w:r>
      <w:r w:rsidRPr="000213A1">
        <w:rPr>
          <w:rFonts w:ascii="Book Antiqua" w:eastAsia="SimSun" w:hAnsi="Book Antiqua" w:cs="Times New Roman"/>
          <w:b/>
          <w:sz w:val="24"/>
          <w:szCs w:val="24"/>
          <w:lang w:eastAsia="zh-CN"/>
        </w:rPr>
        <w:t>Bravo AA</w:t>
      </w:r>
      <w:r w:rsidRPr="000213A1">
        <w:rPr>
          <w:rFonts w:ascii="Book Antiqua" w:eastAsia="SimSun" w:hAnsi="Book Antiqua" w:cs="Times New Roman"/>
          <w:sz w:val="24"/>
          <w:szCs w:val="24"/>
          <w:lang w:eastAsia="zh-CN"/>
        </w:rPr>
        <w:t xml:space="preserve">, Sheth SG, Chopra S. Liver biopsy. </w:t>
      </w:r>
      <w:r w:rsidRPr="000213A1">
        <w:rPr>
          <w:rFonts w:ascii="Book Antiqua" w:eastAsia="SimSun" w:hAnsi="Book Antiqua" w:cs="Times New Roman"/>
          <w:i/>
          <w:sz w:val="24"/>
          <w:szCs w:val="24"/>
          <w:lang w:eastAsia="zh-CN"/>
        </w:rPr>
        <w:t>N Engl J Med</w:t>
      </w:r>
      <w:r w:rsidRPr="000213A1">
        <w:rPr>
          <w:rFonts w:ascii="Book Antiqua" w:eastAsia="SimSun" w:hAnsi="Book Antiqua" w:cs="Times New Roman"/>
          <w:sz w:val="24"/>
          <w:szCs w:val="24"/>
          <w:lang w:eastAsia="zh-CN"/>
        </w:rPr>
        <w:t xml:space="preserve"> 2001; </w:t>
      </w:r>
      <w:r w:rsidRPr="000213A1">
        <w:rPr>
          <w:rFonts w:ascii="Book Antiqua" w:eastAsia="SimSun" w:hAnsi="Book Antiqua" w:cs="Times New Roman"/>
          <w:b/>
          <w:sz w:val="24"/>
          <w:szCs w:val="24"/>
          <w:lang w:eastAsia="zh-CN"/>
        </w:rPr>
        <w:t>344</w:t>
      </w:r>
      <w:r w:rsidRPr="000213A1">
        <w:rPr>
          <w:rFonts w:ascii="Book Antiqua" w:eastAsia="SimSun" w:hAnsi="Book Antiqua" w:cs="Times New Roman"/>
          <w:sz w:val="24"/>
          <w:szCs w:val="24"/>
          <w:lang w:eastAsia="zh-CN"/>
        </w:rPr>
        <w:t>: 495-500 [PMID: 11172192 DOI: 10.1056/NEJM200102153440706]</w:t>
      </w:r>
    </w:p>
    <w:p w14:paraId="7F3F28D7"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4 </w:t>
      </w:r>
      <w:r w:rsidRPr="000213A1">
        <w:rPr>
          <w:rFonts w:ascii="Book Antiqua" w:eastAsia="SimSun" w:hAnsi="Book Antiqua" w:cs="Times New Roman"/>
          <w:b/>
          <w:sz w:val="24"/>
          <w:szCs w:val="24"/>
          <w:lang w:eastAsia="zh-CN"/>
        </w:rPr>
        <w:t>Bedossa P</w:t>
      </w:r>
      <w:r w:rsidRPr="000213A1">
        <w:rPr>
          <w:rFonts w:ascii="Book Antiqua" w:eastAsia="SimSun" w:hAnsi="Book Antiqua" w:cs="Times New Roman"/>
          <w:sz w:val="24"/>
          <w:szCs w:val="24"/>
          <w:lang w:eastAsia="zh-CN"/>
        </w:rPr>
        <w:t xml:space="preserve">, Dargère D, Paradis V. Sampling variability of liver fibrosis in chronic hepatitis C.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2003; </w:t>
      </w:r>
      <w:r w:rsidRPr="000213A1">
        <w:rPr>
          <w:rFonts w:ascii="Book Antiqua" w:eastAsia="SimSun" w:hAnsi="Book Antiqua" w:cs="Times New Roman"/>
          <w:b/>
          <w:sz w:val="24"/>
          <w:szCs w:val="24"/>
          <w:lang w:eastAsia="zh-CN"/>
        </w:rPr>
        <w:t>38</w:t>
      </w:r>
      <w:r w:rsidRPr="000213A1">
        <w:rPr>
          <w:rFonts w:ascii="Book Antiqua" w:eastAsia="SimSun" w:hAnsi="Book Antiqua" w:cs="Times New Roman"/>
          <w:sz w:val="24"/>
          <w:szCs w:val="24"/>
          <w:lang w:eastAsia="zh-CN"/>
        </w:rPr>
        <w:t>: 1449-1457 [PMID: 14647056 DOI: 10.1016/j.hep.2003.09.022]</w:t>
      </w:r>
    </w:p>
    <w:p w14:paraId="350EB66B"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5 </w:t>
      </w:r>
      <w:r w:rsidRPr="000213A1">
        <w:rPr>
          <w:rFonts w:ascii="Book Antiqua" w:eastAsia="SimSun" w:hAnsi="Book Antiqua" w:cs="Times New Roman"/>
          <w:b/>
          <w:sz w:val="24"/>
          <w:szCs w:val="24"/>
          <w:lang w:eastAsia="zh-CN"/>
        </w:rPr>
        <w:t>Regev A</w:t>
      </w:r>
      <w:r w:rsidRPr="000213A1">
        <w:rPr>
          <w:rFonts w:ascii="Book Antiqua" w:eastAsia="SimSun" w:hAnsi="Book Antiqua" w:cs="Times New Roman"/>
          <w:sz w:val="24"/>
          <w:szCs w:val="24"/>
          <w:lang w:eastAsia="zh-CN"/>
        </w:rPr>
        <w:t xml:space="preserve">, Berho M, Jeffers LJ, Milikowski C, Molina EG, Pyrsopoulos NT, Feng ZZ, Reddy KR, Schiff ER. Sampling error and intraobserver variation in liver biopsy in patients with chronic HCV infection. </w:t>
      </w:r>
      <w:r w:rsidRPr="000213A1">
        <w:rPr>
          <w:rFonts w:ascii="Book Antiqua" w:eastAsia="SimSun" w:hAnsi="Book Antiqua" w:cs="Times New Roman"/>
          <w:i/>
          <w:sz w:val="24"/>
          <w:szCs w:val="24"/>
          <w:lang w:eastAsia="zh-CN"/>
        </w:rPr>
        <w:t>Am J Gastroenterol</w:t>
      </w:r>
      <w:r w:rsidRPr="000213A1">
        <w:rPr>
          <w:rFonts w:ascii="Book Antiqua" w:eastAsia="SimSun" w:hAnsi="Book Antiqua" w:cs="Times New Roman"/>
          <w:sz w:val="24"/>
          <w:szCs w:val="24"/>
          <w:lang w:eastAsia="zh-CN"/>
        </w:rPr>
        <w:t xml:space="preserve"> 2002; </w:t>
      </w:r>
      <w:r w:rsidRPr="000213A1">
        <w:rPr>
          <w:rFonts w:ascii="Book Antiqua" w:eastAsia="SimSun" w:hAnsi="Book Antiqua" w:cs="Times New Roman"/>
          <w:b/>
          <w:sz w:val="24"/>
          <w:szCs w:val="24"/>
          <w:lang w:eastAsia="zh-CN"/>
        </w:rPr>
        <w:t>97</w:t>
      </w:r>
      <w:r w:rsidRPr="000213A1">
        <w:rPr>
          <w:rFonts w:ascii="Book Antiqua" w:eastAsia="SimSun" w:hAnsi="Book Antiqua" w:cs="Times New Roman"/>
          <w:sz w:val="24"/>
          <w:szCs w:val="24"/>
          <w:lang w:eastAsia="zh-CN"/>
        </w:rPr>
        <w:t>: 2614-2618 [PMID: 12385448 DOI: 10.1111/j.1572-0241.2002.06038.x]</w:t>
      </w:r>
    </w:p>
    <w:p w14:paraId="1078F985"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6 </w:t>
      </w:r>
      <w:r w:rsidRPr="000213A1">
        <w:rPr>
          <w:rFonts w:ascii="Book Antiqua" w:eastAsia="SimSun" w:hAnsi="Book Antiqua" w:cs="Times New Roman"/>
          <w:b/>
          <w:sz w:val="24"/>
          <w:szCs w:val="24"/>
          <w:lang w:eastAsia="zh-CN"/>
        </w:rPr>
        <w:t>Lup</w:t>
      </w:r>
      <w:r w:rsidRPr="000213A1">
        <w:rPr>
          <w:rFonts w:ascii="Times New Roman" w:eastAsia="SimSun" w:hAnsi="Times New Roman" w:cs="Times New Roman"/>
          <w:b/>
          <w:sz w:val="24"/>
          <w:szCs w:val="24"/>
          <w:lang w:eastAsia="zh-CN"/>
        </w:rPr>
        <w:t>ș</w:t>
      </w:r>
      <w:r w:rsidRPr="000213A1">
        <w:rPr>
          <w:rFonts w:ascii="Book Antiqua" w:eastAsia="SimSun" w:hAnsi="Book Antiqua" w:cs="Times New Roman"/>
          <w:b/>
          <w:sz w:val="24"/>
          <w:szCs w:val="24"/>
          <w:lang w:eastAsia="zh-CN"/>
        </w:rPr>
        <w:t>or-Platon M</w:t>
      </w:r>
      <w:r w:rsidRPr="000213A1">
        <w:rPr>
          <w:rFonts w:ascii="Book Antiqua" w:eastAsia="SimSun" w:hAnsi="Book Antiqua" w:cs="Times New Roman"/>
          <w:sz w:val="24"/>
          <w:szCs w:val="24"/>
          <w:lang w:eastAsia="zh-CN"/>
        </w:rPr>
        <w:t xml:space="preserve">, Badea R, Gersak M, Maniu A, Rusu I, Suciu A, Vicas C, Stefănescu H, Urs R, Al Hajjar N. Noninvasive Assessment of Liver Diseases using 2D Shear Wave Elastography. </w:t>
      </w:r>
      <w:r w:rsidRPr="000213A1">
        <w:rPr>
          <w:rFonts w:ascii="Book Antiqua" w:eastAsia="SimSun" w:hAnsi="Book Antiqua" w:cs="Times New Roman"/>
          <w:i/>
          <w:sz w:val="24"/>
          <w:szCs w:val="24"/>
          <w:lang w:eastAsia="zh-CN"/>
        </w:rPr>
        <w:t>J Gastrointestin Liver Dis</w:t>
      </w:r>
      <w:r w:rsidRPr="000213A1">
        <w:rPr>
          <w:rFonts w:ascii="Book Antiqua" w:eastAsia="SimSun" w:hAnsi="Book Antiqua" w:cs="Times New Roman"/>
          <w:sz w:val="24"/>
          <w:szCs w:val="24"/>
          <w:lang w:eastAsia="zh-CN"/>
        </w:rPr>
        <w:t xml:space="preserve"> 2016; </w:t>
      </w:r>
      <w:r w:rsidRPr="000213A1">
        <w:rPr>
          <w:rFonts w:ascii="Book Antiqua" w:eastAsia="SimSun" w:hAnsi="Book Antiqua" w:cs="Times New Roman"/>
          <w:b/>
          <w:sz w:val="24"/>
          <w:szCs w:val="24"/>
          <w:lang w:eastAsia="zh-CN"/>
        </w:rPr>
        <w:t>25</w:t>
      </w:r>
      <w:r w:rsidRPr="000213A1">
        <w:rPr>
          <w:rFonts w:ascii="Book Antiqua" w:eastAsia="SimSun" w:hAnsi="Book Antiqua" w:cs="Times New Roman"/>
          <w:sz w:val="24"/>
          <w:szCs w:val="24"/>
          <w:lang w:eastAsia="zh-CN"/>
        </w:rPr>
        <w:t>: 525-532 [PMID: 27981309 DOI: 10.15403/jgld.2014.1121.254.lup]</w:t>
      </w:r>
    </w:p>
    <w:p w14:paraId="0C092435"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7 </w:t>
      </w:r>
      <w:r w:rsidRPr="000213A1">
        <w:rPr>
          <w:rFonts w:ascii="Book Antiqua" w:eastAsia="SimSun" w:hAnsi="Book Antiqua" w:cs="Times New Roman"/>
          <w:b/>
          <w:sz w:val="24"/>
          <w:szCs w:val="24"/>
          <w:lang w:eastAsia="zh-CN"/>
        </w:rPr>
        <w:t>Friedrich-Rust M</w:t>
      </w:r>
      <w:r w:rsidRPr="000213A1">
        <w:rPr>
          <w:rFonts w:ascii="Book Antiqua" w:eastAsia="SimSun" w:hAnsi="Book Antiqua" w:cs="Times New Roman"/>
          <w:sz w:val="24"/>
          <w:szCs w:val="24"/>
          <w:lang w:eastAsia="zh-CN"/>
        </w:rPr>
        <w:t xml:space="preserve">, Poynard T, Castera L. Critical comparison of elastography methods to assess chronic liver disease. </w:t>
      </w:r>
      <w:r w:rsidRPr="000213A1">
        <w:rPr>
          <w:rFonts w:ascii="Book Antiqua" w:eastAsia="SimSun" w:hAnsi="Book Antiqua" w:cs="Times New Roman"/>
          <w:i/>
          <w:sz w:val="24"/>
          <w:szCs w:val="24"/>
          <w:lang w:eastAsia="zh-CN"/>
        </w:rPr>
        <w:t>Nat Rev Gastroenterol Hepatol</w:t>
      </w:r>
      <w:r w:rsidRPr="000213A1">
        <w:rPr>
          <w:rFonts w:ascii="Book Antiqua" w:eastAsia="SimSun" w:hAnsi="Book Antiqua" w:cs="Times New Roman"/>
          <w:sz w:val="24"/>
          <w:szCs w:val="24"/>
          <w:lang w:eastAsia="zh-CN"/>
        </w:rPr>
        <w:t xml:space="preserve"> 2016; </w:t>
      </w:r>
      <w:r w:rsidRPr="000213A1">
        <w:rPr>
          <w:rFonts w:ascii="Book Antiqua" w:eastAsia="SimSun" w:hAnsi="Book Antiqua" w:cs="Times New Roman"/>
          <w:b/>
          <w:sz w:val="24"/>
          <w:szCs w:val="24"/>
          <w:lang w:eastAsia="zh-CN"/>
        </w:rPr>
        <w:t>13</w:t>
      </w:r>
      <w:r w:rsidRPr="000213A1">
        <w:rPr>
          <w:rFonts w:ascii="Book Antiqua" w:eastAsia="SimSun" w:hAnsi="Book Antiqua" w:cs="Times New Roman"/>
          <w:sz w:val="24"/>
          <w:szCs w:val="24"/>
          <w:lang w:eastAsia="zh-CN"/>
        </w:rPr>
        <w:t>: 402-411 [PMID: 27273167 DOI: 10.1038/nrgastro.2016.86]</w:t>
      </w:r>
    </w:p>
    <w:p w14:paraId="55BEC445"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8 </w:t>
      </w:r>
      <w:r w:rsidRPr="000213A1">
        <w:rPr>
          <w:rFonts w:ascii="Book Antiqua" w:eastAsia="SimSun" w:hAnsi="Book Antiqua" w:cs="Times New Roman"/>
          <w:b/>
          <w:sz w:val="24"/>
          <w:szCs w:val="24"/>
          <w:lang w:eastAsia="zh-CN"/>
        </w:rPr>
        <w:t>Borro P</w:t>
      </w:r>
      <w:r w:rsidRPr="000213A1">
        <w:rPr>
          <w:rFonts w:ascii="Book Antiqua" w:eastAsia="SimSun" w:hAnsi="Book Antiqua" w:cs="Times New Roman"/>
          <w:sz w:val="24"/>
          <w:szCs w:val="24"/>
          <w:lang w:eastAsia="zh-CN"/>
        </w:rPr>
        <w:t xml:space="preserve">, Dellepiane SG, Pellicano R, Gemme L, Fagoonee S, Testino G. Quantification of ultrasound imaging in the staging of hepatic fibrosis. </w:t>
      </w:r>
      <w:r w:rsidRPr="000213A1">
        <w:rPr>
          <w:rFonts w:ascii="Book Antiqua" w:eastAsia="SimSun" w:hAnsi="Book Antiqua" w:cs="Times New Roman"/>
          <w:i/>
          <w:sz w:val="24"/>
          <w:szCs w:val="24"/>
          <w:lang w:eastAsia="zh-CN"/>
        </w:rPr>
        <w:t>Panminerva Med</w:t>
      </w:r>
      <w:r w:rsidRPr="000213A1">
        <w:rPr>
          <w:rFonts w:ascii="Book Antiqua" w:eastAsia="SimSun" w:hAnsi="Book Antiqua" w:cs="Times New Roman"/>
          <w:sz w:val="24"/>
          <w:szCs w:val="24"/>
          <w:lang w:eastAsia="zh-CN"/>
        </w:rPr>
        <w:t xml:space="preserve"> 2018; </w:t>
      </w:r>
      <w:r w:rsidRPr="000213A1">
        <w:rPr>
          <w:rFonts w:ascii="Book Antiqua" w:eastAsia="SimSun" w:hAnsi="Book Antiqua" w:cs="Times New Roman"/>
          <w:b/>
          <w:sz w:val="24"/>
          <w:szCs w:val="24"/>
          <w:lang w:eastAsia="zh-CN"/>
        </w:rPr>
        <w:t>60</w:t>
      </w:r>
      <w:r w:rsidRPr="000213A1">
        <w:rPr>
          <w:rFonts w:ascii="Book Antiqua" w:eastAsia="SimSun" w:hAnsi="Book Antiqua" w:cs="Times New Roman"/>
          <w:sz w:val="24"/>
          <w:szCs w:val="24"/>
          <w:lang w:eastAsia="zh-CN"/>
        </w:rPr>
        <w:t>: 44-51 [PMID: 29442483 DOI: 10.23736/S0031-0808.18.03416-X]</w:t>
      </w:r>
    </w:p>
    <w:p w14:paraId="127C5BB1"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9 </w:t>
      </w:r>
      <w:r w:rsidRPr="000213A1">
        <w:rPr>
          <w:rFonts w:ascii="Book Antiqua" w:eastAsia="SimSun" w:hAnsi="Book Antiqua" w:cs="Times New Roman"/>
          <w:b/>
          <w:sz w:val="24"/>
          <w:szCs w:val="24"/>
          <w:lang w:eastAsia="zh-CN"/>
        </w:rPr>
        <w:t>Samir AE</w:t>
      </w:r>
      <w:r w:rsidRPr="000213A1">
        <w:rPr>
          <w:rFonts w:ascii="Book Antiqua" w:eastAsia="SimSun" w:hAnsi="Book Antiqua" w:cs="Times New Roman"/>
          <w:sz w:val="24"/>
          <w:szCs w:val="24"/>
          <w:lang w:eastAsia="zh-CN"/>
        </w:rPr>
        <w:t xml:space="preserve">, Dhyani M, Vij A, Bhan AK, Halpern EF, Méndez-Navarro J, Corey KE, Chung RT. Shear-wave elastography for the estimation of liver fibrosis in chronic liver disease: determining accuracy and ideal site for measurement. </w:t>
      </w:r>
      <w:r w:rsidRPr="000213A1">
        <w:rPr>
          <w:rFonts w:ascii="Book Antiqua" w:eastAsia="SimSun" w:hAnsi="Book Antiqua" w:cs="Times New Roman"/>
          <w:i/>
          <w:sz w:val="24"/>
          <w:szCs w:val="24"/>
          <w:lang w:eastAsia="zh-CN"/>
        </w:rPr>
        <w:t>Radiology</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274</w:t>
      </w:r>
      <w:r w:rsidRPr="000213A1">
        <w:rPr>
          <w:rFonts w:ascii="Book Antiqua" w:eastAsia="SimSun" w:hAnsi="Book Antiqua" w:cs="Times New Roman"/>
          <w:sz w:val="24"/>
          <w:szCs w:val="24"/>
          <w:lang w:eastAsia="zh-CN"/>
        </w:rPr>
        <w:t>: 888-896 [PMID: 25393946 DOI: 10.1148/radiol.14140839]</w:t>
      </w:r>
    </w:p>
    <w:p w14:paraId="47D659DC"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10 </w:t>
      </w:r>
      <w:r w:rsidRPr="000213A1">
        <w:rPr>
          <w:rFonts w:ascii="Book Antiqua" w:eastAsia="SimSun" w:hAnsi="Book Antiqua" w:cs="Times New Roman"/>
          <w:b/>
          <w:sz w:val="24"/>
          <w:szCs w:val="24"/>
          <w:lang w:eastAsia="zh-CN"/>
        </w:rPr>
        <w:t>Ling W</w:t>
      </w:r>
      <w:r w:rsidRPr="000213A1">
        <w:rPr>
          <w:rFonts w:ascii="Book Antiqua" w:eastAsia="SimSun" w:hAnsi="Book Antiqua" w:cs="Times New Roman"/>
          <w:sz w:val="24"/>
          <w:szCs w:val="24"/>
          <w:lang w:eastAsia="zh-CN"/>
        </w:rPr>
        <w:t xml:space="preserve">, Lu Q, Quan J, Ma L, Luo Y. Assessment of impact factors on shear wave </w:t>
      </w:r>
      <w:r w:rsidRPr="000213A1">
        <w:rPr>
          <w:rFonts w:ascii="Book Antiqua" w:eastAsia="SimSun" w:hAnsi="Book Antiqua" w:cs="Times New Roman"/>
          <w:sz w:val="24"/>
          <w:szCs w:val="24"/>
          <w:lang w:eastAsia="zh-CN"/>
        </w:rPr>
        <w:lastRenderedPageBreak/>
        <w:t xml:space="preserve">based liver stiffness measurement. </w:t>
      </w:r>
      <w:r w:rsidRPr="000213A1">
        <w:rPr>
          <w:rFonts w:ascii="Book Antiqua" w:eastAsia="SimSun" w:hAnsi="Book Antiqua" w:cs="Times New Roman"/>
          <w:i/>
          <w:sz w:val="24"/>
          <w:szCs w:val="24"/>
          <w:lang w:eastAsia="zh-CN"/>
        </w:rPr>
        <w:t>Eur J Radiol</w:t>
      </w:r>
      <w:r w:rsidRPr="000213A1">
        <w:rPr>
          <w:rFonts w:ascii="Book Antiqua" w:eastAsia="SimSun" w:hAnsi="Book Antiqua" w:cs="Times New Roman"/>
          <w:sz w:val="24"/>
          <w:szCs w:val="24"/>
          <w:lang w:eastAsia="zh-CN"/>
        </w:rPr>
        <w:t xml:space="preserve"> 2013; </w:t>
      </w:r>
      <w:r w:rsidRPr="000213A1">
        <w:rPr>
          <w:rFonts w:ascii="Book Antiqua" w:eastAsia="SimSun" w:hAnsi="Book Antiqua" w:cs="Times New Roman"/>
          <w:b/>
          <w:sz w:val="24"/>
          <w:szCs w:val="24"/>
          <w:lang w:eastAsia="zh-CN"/>
        </w:rPr>
        <w:t>82</w:t>
      </w:r>
      <w:r w:rsidRPr="000213A1">
        <w:rPr>
          <w:rFonts w:ascii="Book Antiqua" w:eastAsia="SimSun" w:hAnsi="Book Antiqua" w:cs="Times New Roman"/>
          <w:sz w:val="24"/>
          <w:szCs w:val="24"/>
          <w:lang w:eastAsia="zh-CN"/>
        </w:rPr>
        <w:t>: 335-341 [PMID: 23116805 DOI: 10.1016/j.ejrad.2012.10.004]</w:t>
      </w:r>
    </w:p>
    <w:p w14:paraId="05422E7B"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11 </w:t>
      </w:r>
      <w:r w:rsidRPr="000213A1">
        <w:rPr>
          <w:rFonts w:ascii="Book Antiqua" w:eastAsia="SimSun" w:hAnsi="Book Antiqua" w:cs="Times New Roman"/>
          <w:b/>
          <w:sz w:val="24"/>
          <w:szCs w:val="24"/>
          <w:lang w:eastAsia="zh-CN"/>
        </w:rPr>
        <w:t>Yoon JH</w:t>
      </w:r>
      <w:r w:rsidRPr="000213A1">
        <w:rPr>
          <w:rFonts w:ascii="Book Antiqua" w:eastAsia="SimSun" w:hAnsi="Book Antiqua" w:cs="Times New Roman"/>
          <w:sz w:val="24"/>
          <w:szCs w:val="24"/>
          <w:lang w:eastAsia="zh-CN"/>
        </w:rPr>
        <w:t xml:space="preserve">, Lee JM, Han JK, Choi BI. Shear wave elastography for liver stiffness measurement in clinical sonographic examinations: evaluation of intraobserver reproducibility, technical failure, and unreliable stiffness measurements. </w:t>
      </w:r>
      <w:r w:rsidRPr="000213A1">
        <w:rPr>
          <w:rFonts w:ascii="Book Antiqua" w:eastAsia="SimSun" w:hAnsi="Book Antiqua" w:cs="Times New Roman"/>
          <w:i/>
          <w:sz w:val="24"/>
          <w:szCs w:val="24"/>
          <w:lang w:eastAsia="zh-CN"/>
        </w:rPr>
        <w:t>J Ultrasound Med</w:t>
      </w:r>
      <w:r w:rsidRPr="000213A1">
        <w:rPr>
          <w:rFonts w:ascii="Book Antiqua" w:eastAsia="SimSun" w:hAnsi="Book Antiqua" w:cs="Times New Roman"/>
          <w:sz w:val="24"/>
          <w:szCs w:val="24"/>
          <w:lang w:eastAsia="zh-CN"/>
        </w:rPr>
        <w:t xml:space="preserve"> 2014; </w:t>
      </w:r>
      <w:r w:rsidRPr="000213A1">
        <w:rPr>
          <w:rFonts w:ascii="Book Antiqua" w:eastAsia="SimSun" w:hAnsi="Book Antiqua" w:cs="Times New Roman"/>
          <w:b/>
          <w:sz w:val="24"/>
          <w:szCs w:val="24"/>
          <w:lang w:eastAsia="zh-CN"/>
        </w:rPr>
        <w:t>33</w:t>
      </w:r>
      <w:r w:rsidRPr="000213A1">
        <w:rPr>
          <w:rFonts w:ascii="Book Antiqua" w:eastAsia="SimSun" w:hAnsi="Book Antiqua" w:cs="Times New Roman"/>
          <w:sz w:val="24"/>
          <w:szCs w:val="24"/>
          <w:lang w:eastAsia="zh-CN"/>
        </w:rPr>
        <w:t>: 437-447 [PMID: 24567455 DOI: 10.7863/ultra.33.3.437]</w:t>
      </w:r>
    </w:p>
    <w:p w14:paraId="56FDEB31"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12 </w:t>
      </w:r>
      <w:r w:rsidRPr="000213A1">
        <w:rPr>
          <w:rFonts w:ascii="Book Antiqua" w:eastAsia="SimSun" w:hAnsi="Book Antiqua" w:cs="Times New Roman"/>
          <w:b/>
          <w:sz w:val="24"/>
          <w:szCs w:val="24"/>
          <w:lang w:eastAsia="zh-CN"/>
        </w:rPr>
        <w:t>Choi SH</w:t>
      </w:r>
      <w:r w:rsidRPr="000213A1">
        <w:rPr>
          <w:rFonts w:ascii="Book Antiqua" w:eastAsia="SimSun" w:hAnsi="Book Antiqua" w:cs="Times New Roman"/>
          <w:sz w:val="24"/>
          <w:szCs w:val="24"/>
          <w:lang w:eastAsia="zh-CN"/>
        </w:rPr>
        <w:t xml:space="preserve">, Jeong WK, Kim Y, Lim S, Kwon JW, Kim TY, Kim MY, Sohn JH. How many times should we repeat measuring liver stiffness using shear wave elastography?: 5-repetition versus 10-repetition protocols. </w:t>
      </w:r>
      <w:r w:rsidRPr="000213A1">
        <w:rPr>
          <w:rFonts w:ascii="Book Antiqua" w:eastAsia="SimSun" w:hAnsi="Book Antiqua" w:cs="Times New Roman"/>
          <w:i/>
          <w:sz w:val="24"/>
          <w:szCs w:val="24"/>
          <w:lang w:eastAsia="zh-CN"/>
        </w:rPr>
        <w:t>Ultrasonics</w:t>
      </w:r>
      <w:r w:rsidRPr="000213A1">
        <w:rPr>
          <w:rFonts w:ascii="Book Antiqua" w:eastAsia="SimSun" w:hAnsi="Book Antiqua" w:cs="Times New Roman"/>
          <w:sz w:val="24"/>
          <w:szCs w:val="24"/>
          <w:lang w:eastAsia="zh-CN"/>
        </w:rPr>
        <w:t xml:space="preserve"> 2016; </w:t>
      </w:r>
      <w:r w:rsidRPr="000213A1">
        <w:rPr>
          <w:rFonts w:ascii="Book Antiqua" w:eastAsia="SimSun" w:hAnsi="Book Antiqua" w:cs="Times New Roman"/>
          <w:b/>
          <w:sz w:val="24"/>
          <w:szCs w:val="24"/>
          <w:lang w:eastAsia="zh-CN"/>
        </w:rPr>
        <w:t>72</w:t>
      </w:r>
      <w:r w:rsidRPr="000213A1">
        <w:rPr>
          <w:rFonts w:ascii="Book Antiqua" w:eastAsia="SimSun" w:hAnsi="Book Antiqua" w:cs="Times New Roman"/>
          <w:sz w:val="24"/>
          <w:szCs w:val="24"/>
          <w:lang w:eastAsia="zh-CN"/>
        </w:rPr>
        <w:t>: 158-164 [PMID: 27529140 DOI: 10.1016/j.ultras.2016.08.005]</w:t>
      </w:r>
    </w:p>
    <w:p w14:paraId="66348DB7"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13 </w:t>
      </w:r>
      <w:r w:rsidRPr="000213A1">
        <w:rPr>
          <w:rFonts w:ascii="Book Antiqua" w:eastAsia="SimSun" w:hAnsi="Book Antiqua" w:cs="Times New Roman"/>
          <w:b/>
          <w:sz w:val="24"/>
          <w:szCs w:val="24"/>
          <w:lang w:eastAsia="zh-CN"/>
        </w:rPr>
        <w:t>Sporea I</w:t>
      </w:r>
      <w:r w:rsidRPr="000213A1">
        <w:rPr>
          <w:rFonts w:ascii="Book Antiqua" w:eastAsia="SimSun" w:hAnsi="Book Antiqua" w:cs="Times New Roman"/>
          <w:sz w:val="24"/>
          <w:szCs w:val="24"/>
          <w:lang w:eastAsia="zh-CN"/>
        </w:rPr>
        <w:t xml:space="preserve">, Grădinaru-Taşcău O, Bota S, Popescu A, Şirli R, Jurchiş A, Popescu M, Dănilă M. How many measurements are needed for liver stiffness assessment by 2D-Shear Wave Elastography (2D-SWE) and which value should be used: the mean or median? </w:t>
      </w:r>
      <w:r w:rsidRPr="000213A1">
        <w:rPr>
          <w:rFonts w:ascii="Book Antiqua" w:eastAsia="SimSun" w:hAnsi="Book Antiqua" w:cs="Times New Roman"/>
          <w:i/>
          <w:sz w:val="24"/>
          <w:szCs w:val="24"/>
          <w:lang w:eastAsia="zh-CN"/>
        </w:rPr>
        <w:t>Med Ultrason</w:t>
      </w:r>
      <w:r w:rsidRPr="000213A1">
        <w:rPr>
          <w:rFonts w:ascii="Book Antiqua" w:eastAsia="SimSun" w:hAnsi="Book Antiqua" w:cs="Times New Roman"/>
          <w:sz w:val="24"/>
          <w:szCs w:val="24"/>
          <w:lang w:eastAsia="zh-CN"/>
        </w:rPr>
        <w:t xml:space="preserve"> 2013; </w:t>
      </w:r>
      <w:r w:rsidRPr="000213A1">
        <w:rPr>
          <w:rFonts w:ascii="Book Antiqua" w:eastAsia="SimSun" w:hAnsi="Book Antiqua" w:cs="Times New Roman"/>
          <w:b/>
          <w:sz w:val="24"/>
          <w:szCs w:val="24"/>
          <w:lang w:eastAsia="zh-CN"/>
        </w:rPr>
        <w:t>15</w:t>
      </w:r>
      <w:r w:rsidRPr="000213A1">
        <w:rPr>
          <w:rFonts w:ascii="Book Antiqua" w:eastAsia="SimSun" w:hAnsi="Book Antiqua" w:cs="Times New Roman"/>
          <w:sz w:val="24"/>
          <w:szCs w:val="24"/>
          <w:lang w:eastAsia="zh-CN"/>
        </w:rPr>
        <w:t>: 268-272 [PMID: 24286089]</w:t>
      </w:r>
    </w:p>
    <w:p w14:paraId="092D9A4C"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14 </w:t>
      </w:r>
      <w:r w:rsidRPr="000213A1">
        <w:rPr>
          <w:rFonts w:ascii="Book Antiqua" w:eastAsia="SimSun" w:hAnsi="Book Antiqua" w:cs="Times New Roman"/>
          <w:b/>
          <w:sz w:val="24"/>
          <w:szCs w:val="24"/>
          <w:lang w:eastAsia="zh-CN"/>
        </w:rPr>
        <w:t>Leung VY</w:t>
      </w:r>
      <w:r w:rsidRPr="000213A1">
        <w:rPr>
          <w:rFonts w:ascii="Book Antiqua" w:eastAsia="SimSun" w:hAnsi="Book Antiqua" w:cs="Times New Roman"/>
          <w:sz w:val="24"/>
          <w:szCs w:val="24"/>
          <w:lang w:eastAsia="zh-CN"/>
        </w:rPr>
        <w:t xml:space="preserve">, Shen J, Wong VW, Abrigo J, Wong GL, Chim AM, Chu SH, Chan AW, Choi PC, Ahuja AT, Chan HL, Chu WC. Quantitative elastography of liver fibrosis and spleen stiffness in chronic hepatitis B carriers: comparison of shear-wave elastography and transient elastography with liver biopsy correlation. </w:t>
      </w:r>
      <w:r w:rsidRPr="000213A1">
        <w:rPr>
          <w:rFonts w:ascii="Book Antiqua" w:eastAsia="SimSun" w:hAnsi="Book Antiqua" w:cs="Times New Roman"/>
          <w:i/>
          <w:sz w:val="24"/>
          <w:szCs w:val="24"/>
          <w:lang w:eastAsia="zh-CN"/>
        </w:rPr>
        <w:t>Radiology</w:t>
      </w:r>
      <w:r w:rsidRPr="000213A1">
        <w:rPr>
          <w:rFonts w:ascii="Book Antiqua" w:eastAsia="SimSun" w:hAnsi="Book Antiqua" w:cs="Times New Roman"/>
          <w:sz w:val="24"/>
          <w:szCs w:val="24"/>
          <w:lang w:eastAsia="zh-CN"/>
        </w:rPr>
        <w:t xml:space="preserve"> 2013; </w:t>
      </w:r>
      <w:r w:rsidRPr="000213A1">
        <w:rPr>
          <w:rFonts w:ascii="Book Antiqua" w:eastAsia="SimSun" w:hAnsi="Book Antiqua" w:cs="Times New Roman"/>
          <w:b/>
          <w:sz w:val="24"/>
          <w:szCs w:val="24"/>
          <w:lang w:eastAsia="zh-CN"/>
        </w:rPr>
        <w:t>269</w:t>
      </w:r>
      <w:r w:rsidRPr="000213A1">
        <w:rPr>
          <w:rFonts w:ascii="Book Antiqua" w:eastAsia="SimSun" w:hAnsi="Book Antiqua" w:cs="Times New Roman"/>
          <w:sz w:val="24"/>
          <w:szCs w:val="24"/>
          <w:lang w:eastAsia="zh-CN"/>
        </w:rPr>
        <w:t>: 910-918 [PMID: 23912619 DOI: 10.1148/radiol.13130128]</w:t>
      </w:r>
    </w:p>
    <w:p w14:paraId="35850FE8"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15 </w:t>
      </w:r>
      <w:r w:rsidRPr="000213A1">
        <w:rPr>
          <w:rFonts w:ascii="Book Antiqua" w:eastAsia="SimSun" w:hAnsi="Book Antiqua" w:cs="Times New Roman"/>
          <w:b/>
          <w:sz w:val="24"/>
          <w:szCs w:val="24"/>
          <w:lang w:eastAsia="zh-CN"/>
        </w:rPr>
        <w:t>Poynard T</w:t>
      </w:r>
      <w:r w:rsidRPr="000213A1">
        <w:rPr>
          <w:rFonts w:ascii="Book Antiqua" w:eastAsia="SimSun" w:hAnsi="Book Antiqua" w:cs="Times New Roman"/>
          <w:sz w:val="24"/>
          <w:szCs w:val="24"/>
          <w:lang w:eastAsia="zh-CN"/>
        </w:rPr>
        <w:t xml:space="preserve">, Munteanu M, Luckina E, Perazzo H, Ngo Y, Royer L, Fedchuk L, Sattonnet F, Pais R, Lebray P, Rudler M, Thabut D, Ratziu V. Liver fibrosis evaluation using real-time shear wave elastography: applicability and diagnostic performance using methods without a gold standard. </w:t>
      </w:r>
      <w:r w:rsidRPr="000213A1">
        <w:rPr>
          <w:rFonts w:ascii="Book Antiqua" w:eastAsia="SimSun" w:hAnsi="Book Antiqua" w:cs="Times New Roman"/>
          <w:i/>
          <w:sz w:val="24"/>
          <w:szCs w:val="24"/>
          <w:lang w:eastAsia="zh-CN"/>
        </w:rPr>
        <w:t>J Hepatol</w:t>
      </w:r>
      <w:r w:rsidRPr="000213A1">
        <w:rPr>
          <w:rFonts w:ascii="Book Antiqua" w:eastAsia="SimSun" w:hAnsi="Book Antiqua" w:cs="Times New Roman"/>
          <w:sz w:val="24"/>
          <w:szCs w:val="24"/>
          <w:lang w:eastAsia="zh-CN"/>
        </w:rPr>
        <w:t xml:space="preserve"> 2013; </w:t>
      </w:r>
      <w:r w:rsidRPr="000213A1">
        <w:rPr>
          <w:rFonts w:ascii="Book Antiqua" w:eastAsia="SimSun" w:hAnsi="Book Antiqua" w:cs="Times New Roman"/>
          <w:b/>
          <w:sz w:val="24"/>
          <w:szCs w:val="24"/>
          <w:lang w:eastAsia="zh-CN"/>
        </w:rPr>
        <w:t>58</w:t>
      </w:r>
      <w:r w:rsidRPr="000213A1">
        <w:rPr>
          <w:rFonts w:ascii="Book Antiqua" w:eastAsia="SimSun" w:hAnsi="Book Antiqua" w:cs="Times New Roman"/>
          <w:sz w:val="24"/>
          <w:szCs w:val="24"/>
          <w:lang w:eastAsia="zh-CN"/>
        </w:rPr>
        <w:t>: 928-935 [PMID: 23321316 DOI: 10.1016/j.jhep.2012.12.021]</w:t>
      </w:r>
    </w:p>
    <w:p w14:paraId="4CBFF6E5"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16 </w:t>
      </w:r>
      <w:r w:rsidRPr="000213A1">
        <w:rPr>
          <w:rFonts w:ascii="Book Antiqua" w:eastAsia="SimSun" w:hAnsi="Book Antiqua" w:cs="Times New Roman"/>
          <w:b/>
          <w:sz w:val="24"/>
          <w:szCs w:val="24"/>
          <w:lang w:eastAsia="zh-CN"/>
        </w:rPr>
        <w:t>Ferraioli G</w:t>
      </w:r>
      <w:r w:rsidRPr="000213A1">
        <w:rPr>
          <w:rFonts w:ascii="Book Antiqua" w:eastAsia="SimSun" w:hAnsi="Book Antiqua" w:cs="Times New Roman"/>
          <w:sz w:val="24"/>
          <w:szCs w:val="24"/>
          <w:lang w:eastAsia="zh-CN"/>
        </w:rPr>
        <w:t xml:space="preserve">, Tinelli C, Zicchetti M, Above E, Poma G, Di Gregorio M, Filice C. Reproducibility of real-time shear wave elastography in the evaluation of liver elasticity. </w:t>
      </w:r>
      <w:r w:rsidRPr="000213A1">
        <w:rPr>
          <w:rFonts w:ascii="Book Antiqua" w:eastAsia="SimSun" w:hAnsi="Book Antiqua" w:cs="Times New Roman"/>
          <w:i/>
          <w:sz w:val="24"/>
          <w:szCs w:val="24"/>
          <w:lang w:eastAsia="zh-CN"/>
        </w:rPr>
        <w:t>Eur J Radiol</w:t>
      </w:r>
      <w:r w:rsidRPr="000213A1">
        <w:rPr>
          <w:rFonts w:ascii="Book Antiqua" w:eastAsia="SimSun" w:hAnsi="Book Antiqua" w:cs="Times New Roman"/>
          <w:sz w:val="24"/>
          <w:szCs w:val="24"/>
          <w:lang w:eastAsia="zh-CN"/>
        </w:rPr>
        <w:t xml:space="preserve"> 2012; </w:t>
      </w:r>
      <w:r w:rsidRPr="000213A1">
        <w:rPr>
          <w:rFonts w:ascii="Book Antiqua" w:eastAsia="SimSun" w:hAnsi="Book Antiqua" w:cs="Times New Roman"/>
          <w:b/>
          <w:sz w:val="24"/>
          <w:szCs w:val="24"/>
          <w:lang w:eastAsia="zh-CN"/>
        </w:rPr>
        <w:t>81</w:t>
      </w:r>
      <w:r w:rsidRPr="000213A1">
        <w:rPr>
          <w:rFonts w:ascii="Book Antiqua" w:eastAsia="SimSun" w:hAnsi="Book Antiqua" w:cs="Times New Roman"/>
          <w:sz w:val="24"/>
          <w:szCs w:val="24"/>
          <w:lang w:eastAsia="zh-CN"/>
        </w:rPr>
        <w:t>: 3102-3106 [PMID: 22749107 DOI: 10.1016/j.ejrad.2012.05.030]</w:t>
      </w:r>
    </w:p>
    <w:p w14:paraId="7B6F9132"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17 </w:t>
      </w:r>
      <w:r w:rsidRPr="000213A1">
        <w:rPr>
          <w:rFonts w:ascii="Book Antiqua" w:eastAsia="SimSun" w:hAnsi="Book Antiqua" w:cs="Times New Roman"/>
          <w:b/>
          <w:sz w:val="24"/>
          <w:szCs w:val="24"/>
          <w:lang w:eastAsia="zh-CN"/>
        </w:rPr>
        <w:t>Suh CH</w:t>
      </w:r>
      <w:r w:rsidRPr="000213A1">
        <w:rPr>
          <w:rFonts w:ascii="Book Antiqua" w:eastAsia="SimSun" w:hAnsi="Book Antiqua" w:cs="Times New Roman"/>
          <w:sz w:val="24"/>
          <w:szCs w:val="24"/>
          <w:lang w:eastAsia="zh-CN"/>
        </w:rPr>
        <w:t xml:space="preserve">, Kim SY, Kim KW, Lim YS, Lee SJ, Lee MG, Lee J, Lee SG, Yu E. Determination of normal hepatic elasticity by using real-time shear-wave </w:t>
      </w:r>
      <w:r w:rsidRPr="000213A1">
        <w:rPr>
          <w:rFonts w:ascii="Book Antiqua" w:eastAsia="SimSun" w:hAnsi="Book Antiqua" w:cs="Times New Roman"/>
          <w:sz w:val="24"/>
          <w:szCs w:val="24"/>
          <w:lang w:eastAsia="zh-CN"/>
        </w:rPr>
        <w:lastRenderedPageBreak/>
        <w:t xml:space="preserve">elastography. </w:t>
      </w:r>
      <w:r w:rsidRPr="000213A1">
        <w:rPr>
          <w:rFonts w:ascii="Book Antiqua" w:eastAsia="SimSun" w:hAnsi="Book Antiqua" w:cs="Times New Roman"/>
          <w:i/>
          <w:sz w:val="24"/>
          <w:szCs w:val="24"/>
          <w:lang w:eastAsia="zh-CN"/>
        </w:rPr>
        <w:t>Radiology</w:t>
      </w:r>
      <w:r w:rsidRPr="000213A1">
        <w:rPr>
          <w:rFonts w:ascii="Book Antiqua" w:eastAsia="SimSun" w:hAnsi="Book Antiqua" w:cs="Times New Roman"/>
          <w:sz w:val="24"/>
          <w:szCs w:val="24"/>
          <w:lang w:eastAsia="zh-CN"/>
        </w:rPr>
        <w:t xml:space="preserve"> 2014; </w:t>
      </w:r>
      <w:r w:rsidRPr="000213A1">
        <w:rPr>
          <w:rFonts w:ascii="Book Antiqua" w:eastAsia="SimSun" w:hAnsi="Book Antiqua" w:cs="Times New Roman"/>
          <w:b/>
          <w:sz w:val="24"/>
          <w:szCs w:val="24"/>
          <w:lang w:eastAsia="zh-CN"/>
        </w:rPr>
        <w:t>271</w:t>
      </w:r>
      <w:r w:rsidRPr="000213A1">
        <w:rPr>
          <w:rFonts w:ascii="Book Antiqua" w:eastAsia="SimSun" w:hAnsi="Book Antiqua" w:cs="Times New Roman"/>
          <w:sz w:val="24"/>
          <w:szCs w:val="24"/>
          <w:lang w:eastAsia="zh-CN"/>
        </w:rPr>
        <w:t>: 895-900 [PMID: 24555633 DOI: 10.1148/radiol.14131251]</w:t>
      </w:r>
    </w:p>
    <w:p w14:paraId="02221B7C"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18 </w:t>
      </w:r>
      <w:r w:rsidRPr="000213A1">
        <w:rPr>
          <w:rFonts w:ascii="Book Antiqua" w:eastAsia="SimSun" w:hAnsi="Book Antiqua" w:cs="Times New Roman"/>
          <w:b/>
          <w:sz w:val="24"/>
          <w:szCs w:val="24"/>
          <w:lang w:eastAsia="zh-CN"/>
        </w:rPr>
        <w:t>Hudson JM</w:t>
      </w:r>
      <w:r w:rsidRPr="000213A1">
        <w:rPr>
          <w:rFonts w:ascii="Book Antiqua" w:eastAsia="SimSun" w:hAnsi="Book Antiqua" w:cs="Times New Roman"/>
          <w:sz w:val="24"/>
          <w:szCs w:val="24"/>
          <w:lang w:eastAsia="zh-CN"/>
        </w:rPr>
        <w:t xml:space="preserve">, Milot L, Parry C, Williams R, Burns PN. Inter- and intra-operator reliability and repeatability of shear wave elastography in the liver: a study in healthy volunteers. </w:t>
      </w:r>
      <w:r w:rsidRPr="000213A1">
        <w:rPr>
          <w:rFonts w:ascii="Book Antiqua" w:eastAsia="SimSun" w:hAnsi="Book Antiqua" w:cs="Times New Roman"/>
          <w:i/>
          <w:sz w:val="24"/>
          <w:szCs w:val="24"/>
          <w:lang w:eastAsia="zh-CN"/>
        </w:rPr>
        <w:t>Ultrasound Med Biol</w:t>
      </w:r>
      <w:r w:rsidRPr="000213A1">
        <w:rPr>
          <w:rFonts w:ascii="Book Antiqua" w:eastAsia="SimSun" w:hAnsi="Book Antiqua" w:cs="Times New Roman"/>
          <w:sz w:val="24"/>
          <w:szCs w:val="24"/>
          <w:lang w:eastAsia="zh-CN"/>
        </w:rPr>
        <w:t xml:space="preserve"> 2013; </w:t>
      </w:r>
      <w:r w:rsidRPr="000213A1">
        <w:rPr>
          <w:rFonts w:ascii="Book Antiqua" w:eastAsia="SimSun" w:hAnsi="Book Antiqua" w:cs="Times New Roman"/>
          <w:b/>
          <w:sz w:val="24"/>
          <w:szCs w:val="24"/>
          <w:lang w:eastAsia="zh-CN"/>
        </w:rPr>
        <w:t>39</w:t>
      </w:r>
      <w:r w:rsidRPr="000213A1">
        <w:rPr>
          <w:rFonts w:ascii="Book Antiqua" w:eastAsia="SimSun" w:hAnsi="Book Antiqua" w:cs="Times New Roman"/>
          <w:sz w:val="24"/>
          <w:szCs w:val="24"/>
          <w:lang w:eastAsia="zh-CN"/>
        </w:rPr>
        <w:t>: 950-955 [PMID: 23453379 DOI: 10.1016/j.ultrasmedbio.2012.12.011]</w:t>
      </w:r>
    </w:p>
    <w:p w14:paraId="7185224F"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19 </w:t>
      </w:r>
      <w:r w:rsidRPr="000213A1">
        <w:rPr>
          <w:rFonts w:ascii="Book Antiqua" w:eastAsia="SimSun" w:hAnsi="Book Antiqua" w:cs="Times New Roman"/>
          <w:b/>
          <w:sz w:val="24"/>
          <w:szCs w:val="24"/>
          <w:lang w:eastAsia="zh-CN"/>
        </w:rPr>
        <w:t>Thiele M</w:t>
      </w:r>
      <w:r w:rsidRPr="000213A1">
        <w:rPr>
          <w:rFonts w:ascii="Book Antiqua" w:eastAsia="SimSun" w:hAnsi="Book Antiqua" w:cs="Times New Roman"/>
          <w:sz w:val="24"/>
          <w:szCs w:val="24"/>
          <w:lang w:eastAsia="zh-CN"/>
        </w:rPr>
        <w:t xml:space="preserve">, Detlefsen S, Sevelsted Møller L, Madsen BS, Fuglsang Hansen J, Fialla AD, Trebicka J, Krag A. Transient and 2-Dimensional Shear-Wave Elastography Provide Comparable Assessment of Alcoholic Liver Fibrosis and Cirrhosis. </w:t>
      </w:r>
      <w:r w:rsidRPr="000213A1">
        <w:rPr>
          <w:rFonts w:ascii="Book Antiqua" w:eastAsia="SimSun" w:hAnsi="Book Antiqua" w:cs="Times New Roman"/>
          <w:i/>
          <w:sz w:val="24"/>
          <w:szCs w:val="24"/>
          <w:lang w:eastAsia="zh-CN"/>
        </w:rPr>
        <w:t>Gastroenterology</w:t>
      </w:r>
      <w:r w:rsidRPr="000213A1">
        <w:rPr>
          <w:rFonts w:ascii="Book Antiqua" w:eastAsia="SimSun" w:hAnsi="Book Antiqua" w:cs="Times New Roman"/>
          <w:sz w:val="24"/>
          <w:szCs w:val="24"/>
          <w:lang w:eastAsia="zh-CN"/>
        </w:rPr>
        <w:t xml:space="preserve"> 2016; </w:t>
      </w:r>
      <w:r w:rsidRPr="000213A1">
        <w:rPr>
          <w:rFonts w:ascii="Book Antiqua" w:eastAsia="SimSun" w:hAnsi="Book Antiqua" w:cs="Times New Roman"/>
          <w:b/>
          <w:sz w:val="24"/>
          <w:szCs w:val="24"/>
          <w:lang w:eastAsia="zh-CN"/>
        </w:rPr>
        <w:t>150</w:t>
      </w:r>
      <w:r w:rsidRPr="000213A1">
        <w:rPr>
          <w:rFonts w:ascii="Book Antiqua" w:eastAsia="SimSun" w:hAnsi="Book Antiqua" w:cs="Times New Roman"/>
          <w:sz w:val="24"/>
          <w:szCs w:val="24"/>
          <w:lang w:eastAsia="zh-CN"/>
        </w:rPr>
        <w:t>: 123-133 [PMID: 26435270 DOI: 10.1053/j.gastro.2015.09.040]</w:t>
      </w:r>
    </w:p>
    <w:p w14:paraId="1B822EBC"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20 </w:t>
      </w:r>
      <w:r w:rsidRPr="000213A1">
        <w:rPr>
          <w:rFonts w:ascii="Book Antiqua" w:eastAsia="SimSun" w:hAnsi="Book Antiqua" w:cs="Times New Roman"/>
          <w:b/>
          <w:sz w:val="24"/>
          <w:szCs w:val="24"/>
          <w:lang w:eastAsia="zh-CN"/>
        </w:rPr>
        <w:t>Cassinotto C</w:t>
      </w:r>
      <w:r w:rsidRPr="000213A1">
        <w:rPr>
          <w:rFonts w:ascii="Book Antiqua" w:eastAsia="SimSun" w:hAnsi="Book Antiqua" w:cs="Times New Roman"/>
          <w:sz w:val="24"/>
          <w:szCs w:val="24"/>
          <w:lang w:eastAsia="zh-CN"/>
        </w:rPr>
        <w:t xml:space="preserve">, Boursier J, de Lédinghen V, Lebigot J, Lapuyade B, Cales P, Hiriart JB, Michalak S, Bail BL, Cartier V, Mouries A, Oberti F, Fouchard-Hubert I, Vergniol J, Aubé C. Liver stiffness in nonalcoholic fatty liver disease: A comparison of supersonic shear imaging, FibroScan, and ARFI with liver biopsy.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2016; </w:t>
      </w:r>
      <w:r w:rsidRPr="000213A1">
        <w:rPr>
          <w:rFonts w:ascii="Book Antiqua" w:eastAsia="SimSun" w:hAnsi="Book Antiqua" w:cs="Times New Roman"/>
          <w:b/>
          <w:sz w:val="24"/>
          <w:szCs w:val="24"/>
          <w:lang w:eastAsia="zh-CN"/>
        </w:rPr>
        <w:t>63</w:t>
      </w:r>
      <w:r w:rsidRPr="000213A1">
        <w:rPr>
          <w:rFonts w:ascii="Book Antiqua" w:eastAsia="SimSun" w:hAnsi="Book Antiqua" w:cs="Times New Roman"/>
          <w:sz w:val="24"/>
          <w:szCs w:val="24"/>
          <w:lang w:eastAsia="zh-CN"/>
        </w:rPr>
        <w:t>: 1817-1827 [PMID: 26659452 DOI: 10.1002/hep.28394]</w:t>
      </w:r>
    </w:p>
    <w:p w14:paraId="6C479A44"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21 </w:t>
      </w:r>
      <w:r w:rsidRPr="000213A1">
        <w:rPr>
          <w:rFonts w:ascii="Book Antiqua" w:eastAsia="SimSun" w:hAnsi="Book Antiqua" w:cs="Times New Roman"/>
          <w:b/>
          <w:sz w:val="24"/>
          <w:szCs w:val="24"/>
          <w:lang w:eastAsia="zh-CN"/>
        </w:rPr>
        <w:t>Woo H</w:t>
      </w:r>
      <w:r w:rsidRPr="000213A1">
        <w:rPr>
          <w:rFonts w:ascii="Book Antiqua" w:eastAsia="SimSun" w:hAnsi="Book Antiqua" w:cs="Times New Roman"/>
          <w:sz w:val="24"/>
          <w:szCs w:val="24"/>
          <w:lang w:eastAsia="zh-CN"/>
        </w:rPr>
        <w:t xml:space="preserve">, Lee JY, Yoon JH, Kim W, Cho B, Choi BI. Comparison of the Reliability of Acoustic Radiation Force Impulse Imaging and Supersonic Shear Imaging in Measurement of Liver Stiffness. </w:t>
      </w:r>
      <w:r w:rsidRPr="000213A1">
        <w:rPr>
          <w:rFonts w:ascii="Book Antiqua" w:eastAsia="SimSun" w:hAnsi="Book Antiqua" w:cs="Times New Roman"/>
          <w:i/>
          <w:sz w:val="24"/>
          <w:szCs w:val="24"/>
          <w:lang w:eastAsia="zh-CN"/>
        </w:rPr>
        <w:t>Radiology</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277</w:t>
      </w:r>
      <w:r w:rsidRPr="000213A1">
        <w:rPr>
          <w:rFonts w:ascii="Book Antiqua" w:eastAsia="SimSun" w:hAnsi="Book Antiqua" w:cs="Times New Roman"/>
          <w:sz w:val="24"/>
          <w:szCs w:val="24"/>
          <w:lang w:eastAsia="zh-CN"/>
        </w:rPr>
        <w:t>: 881-886 [PMID: 26147680 DOI: 10.1148/radiol.2015141975]</w:t>
      </w:r>
    </w:p>
    <w:p w14:paraId="11F616D8"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22 </w:t>
      </w:r>
      <w:r w:rsidRPr="000213A1">
        <w:rPr>
          <w:rFonts w:ascii="Book Antiqua" w:eastAsia="SimSun" w:hAnsi="Book Antiqua" w:cs="Times New Roman"/>
          <w:b/>
          <w:sz w:val="24"/>
          <w:szCs w:val="24"/>
          <w:lang w:eastAsia="zh-CN"/>
        </w:rPr>
        <w:t>Cassinotto C</w:t>
      </w:r>
      <w:r w:rsidRPr="000213A1">
        <w:rPr>
          <w:rFonts w:ascii="Book Antiqua" w:eastAsia="SimSun" w:hAnsi="Book Antiqua" w:cs="Times New Roman"/>
          <w:sz w:val="24"/>
          <w:szCs w:val="24"/>
          <w:lang w:eastAsia="zh-CN"/>
        </w:rPr>
        <w:t xml:space="preserve">, Charrie A, Mouries A, Lapuyade B, Hiriart JB, Vergniol J, Gaye D, Hocquelet A, Charbonnier M, Foucher J, Laurent F, Chermak F, Montaudon M, de Ledinghen V. Liver and spleen elastography using supersonic shear imaging for the non-invasive diagnosis of cirrhosis severity and oesophageal varices. </w:t>
      </w:r>
      <w:r w:rsidRPr="000213A1">
        <w:rPr>
          <w:rFonts w:ascii="Book Antiqua" w:eastAsia="SimSun" w:hAnsi="Book Antiqua" w:cs="Times New Roman"/>
          <w:i/>
          <w:sz w:val="24"/>
          <w:szCs w:val="24"/>
          <w:lang w:eastAsia="zh-CN"/>
        </w:rPr>
        <w:t>Dig Liver Dis</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47</w:t>
      </w:r>
      <w:r w:rsidRPr="000213A1">
        <w:rPr>
          <w:rFonts w:ascii="Book Antiqua" w:eastAsia="SimSun" w:hAnsi="Book Antiqua" w:cs="Times New Roman"/>
          <w:sz w:val="24"/>
          <w:szCs w:val="24"/>
          <w:lang w:eastAsia="zh-CN"/>
        </w:rPr>
        <w:t>: 695-701 [PMID: 25959234 DOI: 10.1016/j.dld.2015.04.008]</w:t>
      </w:r>
    </w:p>
    <w:p w14:paraId="28D724C7"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23 </w:t>
      </w:r>
      <w:r w:rsidRPr="000213A1">
        <w:rPr>
          <w:rFonts w:ascii="Book Antiqua" w:eastAsia="SimSun" w:hAnsi="Book Antiqua" w:cs="Times New Roman"/>
          <w:b/>
          <w:sz w:val="24"/>
          <w:szCs w:val="24"/>
          <w:lang w:eastAsia="zh-CN"/>
        </w:rPr>
        <w:t>Ferraioli G</w:t>
      </w:r>
      <w:r w:rsidRPr="000213A1">
        <w:rPr>
          <w:rFonts w:ascii="Book Antiqua" w:eastAsia="SimSun" w:hAnsi="Book Antiqua" w:cs="Times New Roman"/>
          <w:sz w:val="24"/>
          <w:szCs w:val="24"/>
          <w:lang w:eastAsia="zh-CN"/>
        </w:rPr>
        <w:t xml:space="preserve">, Parekh P, Levitov AB, Filice C. Shear wave elastography for evaluation of liver fibrosis. </w:t>
      </w:r>
      <w:r w:rsidRPr="000213A1">
        <w:rPr>
          <w:rFonts w:ascii="Book Antiqua" w:eastAsia="SimSun" w:hAnsi="Book Antiqua" w:cs="Times New Roman"/>
          <w:i/>
          <w:sz w:val="24"/>
          <w:szCs w:val="24"/>
          <w:lang w:eastAsia="zh-CN"/>
        </w:rPr>
        <w:t>J Ultrasound Med</w:t>
      </w:r>
      <w:r w:rsidRPr="000213A1">
        <w:rPr>
          <w:rFonts w:ascii="Book Antiqua" w:eastAsia="SimSun" w:hAnsi="Book Antiqua" w:cs="Times New Roman"/>
          <w:sz w:val="24"/>
          <w:szCs w:val="24"/>
          <w:lang w:eastAsia="zh-CN"/>
        </w:rPr>
        <w:t xml:space="preserve"> 2014; </w:t>
      </w:r>
      <w:r w:rsidRPr="000213A1">
        <w:rPr>
          <w:rFonts w:ascii="Book Antiqua" w:eastAsia="SimSun" w:hAnsi="Book Antiqua" w:cs="Times New Roman"/>
          <w:b/>
          <w:sz w:val="24"/>
          <w:szCs w:val="24"/>
          <w:lang w:eastAsia="zh-CN"/>
        </w:rPr>
        <w:t>33</w:t>
      </w:r>
      <w:r w:rsidRPr="000213A1">
        <w:rPr>
          <w:rFonts w:ascii="Book Antiqua" w:eastAsia="SimSun" w:hAnsi="Book Antiqua" w:cs="Times New Roman"/>
          <w:sz w:val="24"/>
          <w:szCs w:val="24"/>
          <w:lang w:eastAsia="zh-CN"/>
        </w:rPr>
        <w:t>: 197-203 [PMID: 24449721 DOI: 10.7863/ultra.33.2.197]</w:t>
      </w:r>
    </w:p>
    <w:p w14:paraId="60AAA4A2"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24 </w:t>
      </w:r>
      <w:r w:rsidRPr="000213A1">
        <w:rPr>
          <w:rFonts w:ascii="Book Antiqua" w:eastAsia="SimSun" w:hAnsi="Book Antiqua" w:cs="Times New Roman"/>
          <w:b/>
          <w:sz w:val="24"/>
          <w:szCs w:val="24"/>
          <w:lang w:eastAsia="zh-CN"/>
        </w:rPr>
        <w:t>Huang Z</w:t>
      </w:r>
      <w:r w:rsidRPr="000213A1">
        <w:rPr>
          <w:rFonts w:ascii="Book Antiqua" w:eastAsia="SimSun" w:hAnsi="Book Antiqua" w:cs="Times New Roman"/>
          <w:sz w:val="24"/>
          <w:szCs w:val="24"/>
          <w:lang w:eastAsia="zh-CN"/>
        </w:rPr>
        <w:t xml:space="preserve">, Zheng J, Zeng J, Wang X, Wu T, Zheng R. Normal liver stiffness in healthy adults assessed by real-time shear wave elastography and factors that </w:t>
      </w:r>
      <w:r w:rsidRPr="000213A1">
        <w:rPr>
          <w:rFonts w:ascii="Book Antiqua" w:eastAsia="SimSun" w:hAnsi="Book Antiqua" w:cs="Times New Roman"/>
          <w:sz w:val="24"/>
          <w:szCs w:val="24"/>
          <w:lang w:eastAsia="zh-CN"/>
        </w:rPr>
        <w:lastRenderedPageBreak/>
        <w:t xml:space="preserve">influence this method. </w:t>
      </w:r>
      <w:r w:rsidRPr="000213A1">
        <w:rPr>
          <w:rFonts w:ascii="Book Antiqua" w:eastAsia="SimSun" w:hAnsi="Book Antiqua" w:cs="Times New Roman"/>
          <w:i/>
          <w:sz w:val="24"/>
          <w:szCs w:val="24"/>
          <w:lang w:eastAsia="zh-CN"/>
        </w:rPr>
        <w:t>Ultrasound Med Biol</w:t>
      </w:r>
      <w:r w:rsidRPr="000213A1">
        <w:rPr>
          <w:rFonts w:ascii="Book Antiqua" w:eastAsia="SimSun" w:hAnsi="Book Antiqua" w:cs="Times New Roman"/>
          <w:sz w:val="24"/>
          <w:szCs w:val="24"/>
          <w:lang w:eastAsia="zh-CN"/>
        </w:rPr>
        <w:t xml:space="preserve"> 2014; </w:t>
      </w:r>
      <w:r w:rsidRPr="000213A1">
        <w:rPr>
          <w:rFonts w:ascii="Book Antiqua" w:eastAsia="SimSun" w:hAnsi="Book Antiqua" w:cs="Times New Roman"/>
          <w:b/>
          <w:sz w:val="24"/>
          <w:szCs w:val="24"/>
          <w:lang w:eastAsia="zh-CN"/>
        </w:rPr>
        <w:t>40</w:t>
      </w:r>
      <w:r w:rsidRPr="000213A1">
        <w:rPr>
          <w:rFonts w:ascii="Book Antiqua" w:eastAsia="SimSun" w:hAnsi="Book Antiqua" w:cs="Times New Roman"/>
          <w:sz w:val="24"/>
          <w:szCs w:val="24"/>
          <w:lang w:eastAsia="zh-CN"/>
        </w:rPr>
        <w:t>: 2549-2555 [PMID: 25282481 DOI: 10.1016/j.ultrasmedbio.2014.05.008]</w:t>
      </w:r>
    </w:p>
    <w:p w14:paraId="0D7AB97D"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25 </w:t>
      </w:r>
      <w:r w:rsidRPr="000213A1">
        <w:rPr>
          <w:rFonts w:ascii="Book Antiqua" w:eastAsia="SimSun" w:hAnsi="Book Antiqua" w:cs="Times New Roman"/>
          <w:b/>
          <w:sz w:val="24"/>
          <w:szCs w:val="24"/>
          <w:lang w:eastAsia="zh-CN"/>
        </w:rPr>
        <w:t>Arena U</w:t>
      </w:r>
      <w:r w:rsidRPr="000213A1">
        <w:rPr>
          <w:rFonts w:ascii="Book Antiqua" w:eastAsia="SimSun" w:hAnsi="Book Antiqua" w:cs="Times New Roman"/>
          <w:sz w:val="24"/>
          <w:szCs w:val="24"/>
          <w:lang w:eastAsia="zh-CN"/>
        </w:rPr>
        <w:t xml:space="preserve">, Lupsor Platon M, Stasi C, Moscarella S, Assarat A, Bedogni G, Piazzolla V, Badea R, Laffi G, Marra F, Mangia A, Pinzani M. Liver stiffness is influenced by a standardized meal in patients with chronic hepatitis C virus at different stages of fibrotic evolution.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2013; </w:t>
      </w:r>
      <w:r w:rsidRPr="000213A1">
        <w:rPr>
          <w:rFonts w:ascii="Book Antiqua" w:eastAsia="SimSun" w:hAnsi="Book Antiqua" w:cs="Times New Roman"/>
          <w:b/>
          <w:sz w:val="24"/>
          <w:szCs w:val="24"/>
          <w:lang w:eastAsia="zh-CN"/>
        </w:rPr>
        <w:t>58</w:t>
      </w:r>
      <w:r w:rsidRPr="000213A1">
        <w:rPr>
          <w:rFonts w:ascii="Book Antiqua" w:eastAsia="SimSun" w:hAnsi="Book Antiqua" w:cs="Times New Roman"/>
          <w:sz w:val="24"/>
          <w:szCs w:val="24"/>
          <w:lang w:eastAsia="zh-CN"/>
        </w:rPr>
        <w:t>: 65-72 [PMID: 23447459 DOI: 10.1002/hep.26343]</w:t>
      </w:r>
    </w:p>
    <w:p w14:paraId="382AB3B2"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26 </w:t>
      </w:r>
      <w:r w:rsidRPr="000213A1">
        <w:rPr>
          <w:rFonts w:ascii="Book Antiqua" w:eastAsia="SimSun" w:hAnsi="Book Antiqua" w:cs="Times New Roman"/>
          <w:b/>
          <w:sz w:val="24"/>
          <w:szCs w:val="24"/>
          <w:lang w:eastAsia="zh-CN"/>
        </w:rPr>
        <w:t>Berzigotti A</w:t>
      </w:r>
      <w:r w:rsidRPr="000213A1">
        <w:rPr>
          <w:rFonts w:ascii="Book Antiqua" w:eastAsia="SimSun" w:hAnsi="Book Antiqua" w:cs="Times New Roman"/>
          <w:sz w:val="24"/>
          <w:szCs w:val="24"/>
          <w:lang w:eastAsia="zh-CN"/>
        </w:rPr>
        <w:t xml:space="preserve">, De Gottardi A, Vukotic R, Siramolpiwat S, Abraldes JG, García-Pagan JC, Bosch J. Effect of meal ingestion on liver stiffness in patients with cirrhosis and portal hypertension. </w:t>
      </w:r>
      <w:r w:rsidRPr="000213A1">
        <w:rPr>
          <w:rFonts w:ascii="Book Antiqua" w:eastAsia="SimSun" w:hAnsi="Book Antiqua" w:cs="Times New Roman"/>
          <w:i/>
          <w:sz w:val="24"/>
          <w:szCs w:val="24"/>
          <w:lang w:eastAsia="zh-CN"/>
        </w:rPr>
        <w:t>PLoS One</w:t>
      </w:r>
      <w:r w:rsidRPr="000213A1">
        <w:rPr>
          <w:rFonts w:ascii="Book Antiqua" w:eastAsia="SimSun" w:hAnsi="Book Antiqua" w:cs="Times New Roman"/>
          <w:sz w:val="24"/>
          <w:szCs w:val="24"/>
          <w:lang w:eastAsia="zh-CN"/>
        </w:rPr>
        <w:t xml:space="preserve"> 2013; </w:t>
      </w:r>
      <w:r w:rsidRPr="000213A1">
        <w:rPr>
          <w:rFonts w:ascii="Book Antiqua" w:eastAsia="SimSun" w:hAnsi="Book Antiqua" w:cs="Times New Roman"/>
          <w:b/>
          <w:sz w:val="24"/>
          <w:szCs w:val="24"/>
          <w:lang w:eastAsia="zh-CN"/>
        </w:rPr>
        <w:t>8</w:t>
      </w:r>
      <w:r w:rsidRPr="000213A1">
        <w:rPr>
          <w:rFonts w:ascii="Book Antiqua" w:eastAsia="SimSun" w:hAnsi="Book Antiqua" w:cs="Times New Roman"/>
          <w:sz w:val="24"/>
          <w:szCs w:val="24"/>
          <w:lang w:eastAsia="zh-CN"/>
        </w:rPr>
        <w:t>: e58742 [PMID: 23520531 DOI: 10.1371/journal.pone.0058742]</w:t>
      </w:r>
    </w:p>
    <w:p w14:paraId="593C91D9"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27 </w:t>
      </w:r>
      <w:r w:rsidRPr="000213A1">
        <w:rPr>
          <w:rFonts w:ascii="Book Antiqua" w:eastAsia="SimSun" w:hAnsi="Book Antiqua" w:cs="Times New Roman"/>
          <w:b/>
          <w:sz w:val="24"/>
          <w:szCs w:val="24"/>
          <w:lang w:eastAsia="zh-CN"/>
        </w:rPr>
        <w:t>Lemoine M</w:t>
      </w:r>
      <w:r w:rsidRPr="000213A1">
        <w:rPr>
          <w:rFonts w:ascii="Book Antiqua" w:eastAsia="SimSun" w:hAnsi="Book Antiqua" w:cs="Times New Roman"/>
          <w:sz w:val="24"/>
          <w:szCs w:val="24"/>
          <w:lang w:eastAsia="zh-CN"/>
        </w:rPr>
        <w:t xml:space="preserve">, Shimakawa Y, Njie R, Njai HF, Nayagam S, Khalil M, Goldin R, Ingiliz P, Taal M, Nyan O, Corrah T, D'Alessandro U, Thursz M. Food intake increases liver stiffness measurements and hampers reliable values in patients with chronic hepatitis B and healthy controls: the PROLIFICA experience in The Gambia. </w:t>
      </w:r>
      <w:r w:rsidRPr="000213A1">
        <w:rPr>
          <w:rFonts w:ascii="Book Antiqua" w:eastAsia="SimSun" w:hAnsi="Book Antiqua" w:cs="Times New Roman"/>
          <w:i/>
          <w:sz w:val="24"/>
          <w:szCs w:val="24"/>
          <w:lang w:eastAsia="zh-CN"/>
        </w:rPr>
        <w:t>Aliment Pharmacol Ther</w:t>
      </w:r>
      <w:r w:rsidRPr="000213A1">
        <w:rPr>
          <w:rFonts w:ascii="Book Antiqua" w:eastAsia="SimSun" w:hAnsi="Book Antiqua" w:cs="Times New Roman"/>
          <w:sz w:val="24"/>
          <w:szCs w:val="24"/>
          <w:lang w:eastAsia="zh-CN"/>
        </w:rPr>
        <w:t xml:space="preserve"> 2014; </w:t>
      </w:r>
      <w:r w:rsidRPr="000213A1">
        <w:rPr>
          <w:rFonts w:ascii="Book Antiqua" w:eastAsia="SimSun" w:hAnsi="Book Antiqua" w:cs="Times New Roman"/>
          <w:b/>
          <w:sz w:val="24"/>
          <w:szCs w:val="24"/>
          <w:lang w:eastAsia="zh-CN"/>
        </w:rPr>
        <w:t>39</w:t>
      </w:r>
      <w:r w:rsidRPr="000213A1">
        <w:rPr>
          <w:rFonts w:ascii="Book Antiqua" w:eastAsia="SimSun" w:hAnsi="Book Antiqua" w:cs="Times New Roman"/>
          <w:sz w:val="24"/>
          <w:szCs w:val="24"/>
          <w:lang w:eastAsia="zh-CN"/>
        </w:rPr>
        <w:t>: 188-196 [PMID: 24308698 DOI: 10.1111/apt.12561]</w:t>
      </w:r>
    </w:p>
    <w:p w14:paraId="03B4180A"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28 </w:t>
      </w:r>
      <w:r w:rsidRPr="000213A1">
        <w:rPr>
          <w:rFonts w:ascii="Book Antiqua" w:eastAsia="SimSun" w:hAnsi="Book Antiqua" w:cs="Times New Roman"/>
          <w:b/>
          <w:sz w:val="24"/>
          <w:szCs w:val="24"/>
          <w:lang w:eastAsia="zh-CN"/>
        </w:rPr>
        <w:t>Mederacke I</w:t>
      </w:r>
      <w:r w:rsidRPr="000213A1">
        <w:rPr>
          <w:rFonts w:ascii="Book Antiqua" w:eastAsia="SimSun" w:hAnsi="Book Antiqua" w:cs="Times New Roman"/>
          <w:sz w:val="24"/>
          <w:szCs w:val="24"/>
          <w:lang w:eastAsia="zh-CN"/>
        </w:rPr>
        <w:t xml:space="preserve">, Wursthorn K, Kirschner J, Rifai K, Manns MP, Wedemeyer H, Bahr MJ. Food intake increases liver stiffness in patients with chronic or resolved hepatitis C virus infection. </w:t>
      </w:r>
      <w:r w:rsidRPr="000213A1">
        <w:rPr>
          <w:rFonts w:ascii="Book Antiqua" w:eastAsia="SimSun" w:hAnsi="Book Antiqua" w:cs="Times New Roman"/>
          <w:i/>
          <w:sz w:val="24"/>
          <w:szCs w:val="24"/>
          <w:lang w:eastAsia="zh-CN"/>
        </w:rPr>
        <w:t>Liver Int</w:t>
      </w:r>
      <w:r w:rsidRPr="000213A1">
        <w:rPr>
          <w:rFonts w:ascii="Book Antiqua" w:eastAsia="SimSun" w:hAnsi="Book Antiqua" w:cs="Times New Roman"/>
          <w:sz w:val="24"/>
          <w:szCs w:val="24"/>
          <w:lang w:eastAsia="zh-CN"/>
        </w:rPr>
        <w:t xml:space="preserve"> 2009; </w:t>
      </w:r>
      <w:r w:rsidRPr="000213A1">
        <w:rPr>
          <w:rFonts w:ascii="Book Antiqua" w:eastAsia="SimSun" w:hAnsi="Book Antiqua" w:cs="Times New Roman"/>
          <w:b/>
          <w:sz w:val="24"/>
          <w:szCs w:val="24"/>
          <w:lang w:eastAsia="zh-CN"/>
        </w:rPr>
        <w:t>29</w:t>
      </w:r>
      <w:r w:rsidRPr="000213A1">
        <w:rPr>
          <w:rFonts w:ascii="Book Antiqua" w:eastAsia="SimSun" w:hAnsi="Book Antiqua" w:cs="Times New Roman"/>
          <w:sz w:val="24"/>
          <w:szCs w:val="24"/>
          <w:lang w:eastAsia="zh-CN"/>
        </w:rPr>
        <w:t>: 1500-1506 [PMID: 19732330 DOI: 10.1111/j.1478-3231.2009.02100.x]</w:t>
      </w:r>
    </w:p>
    <w:p w14:paraId="2F0AE1D2"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29 </w:t>
      </w:r>
      <w:r w:rsidRPr="000213A1">
        <w:rPr>
          <w:rFonts w:ascii="Book Antiqua" w:eastAsia="SimSun" w:hAnsi="Book Antiqua" w:cs="Times New Roman"/>
          <w:b/>
          <w:sz w:val="24"/>
          <w:szCs w:val="24"/>
          <w:lang w:eastAsia="zh-CN"/>
        </w:rPr>
        <w:t>Gersak MM</w:t>
      </w:r>
      <w:r w:rsidRPr="000213A1">
        <w:rPr>
          <w:rFonts w:ascii="Book Antiqua" w:eastAsia="SimSun" w:hAnsi="Book Antiqua" w:cs="Times New Roman"/>
          <w:sz w:val="24"/>
          <w:szCs w:val="24"/>
          <w:lang w:eastAsia="zh-CN"/>
        </w:rPr>
        <w:t xml:space="preserve">, Sorantin E, Windhaber J, Dudea SM, Riccabona M. The influence of acute physical effort on liver stiffness estimation using Virtual Touch Quantification (VTQ). Preliminary results. </w:t>
      </w:r>
      <w:r w:rsidRPr="000213A1">
        <w:rPr>
          <w:rFonts w:ascii="Book Antiqua" w:eastAsia="SimSun" w:hAnsi="Book Antiqua" w:cs="Times New Roman"/>
          <w:i/>
          <w:sz w:val="24"/>
          <w:szCs w:val="24"/>
          <w:lang w:eastAsia="zh-CN"/>
        </w:rPr>
        <w:t>Med Ultrason</w:t>
      </w:r>
      <w:r w:rsidRPr="000213A1">
        <w:rPr>
          <w:rFonts w:ascii="Book Antiqua" w:eastAsia="SimSun" w:hAnsi="Book Antiqua" w:cs="Times New Roman"/>
          <w:sz w:val="24"/>
          <w:szCs w:val="24"/>
          <w:lang w:eastAsia="zh-CN"/>
        </w:rPr>
        <w:t xml:space="preserve"> 2016; </w:t>
      </w:r>
      <w:r w:rsidRPr="000213A1">
        <w:rPr>
          <w:rFonts w:ascii="Book Antiqua" w:eastAsia="SimSun" w:hAnsi="Book Antiqua" w:cs="Times New Roman"/>
          <w:b/>
          <w:sz w:val="24"/>
          <w:szCs w:val="24"/>
          <w:lang w:eastAsia="zh-CN"/>
        </w:rPr>
        <w:t>18</w:t>
      </w:r>
      <w:r w:rsidRPr="000213A1">
        <w:rPr>
          <w:rFonts w:ascii="Book Antiqua" w:eastAsia="SimSun" w:hAnsi="Book Antiqua" w:cs="Times New Roman"/>
          <w:sz w:val="24"/>
          <w:szCs w:val="24"/>
          <w:lang w:eastAsia="zh-CN"/>
        </w:rPr>
        <w:t>: 151-156 [PMID: 27239647 DOI: 10.11152/mu.2013.2066.182.vtq]</w:t>
      </w:r>
    </w:p>
    <w:p w14:paraId="4F85F2E1"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30 </w:t>
      </w:r>
      <w:r w:rsidRPr="000213A1">
        <w:rPr>
          <w:rFonts w:ascii="Book Antiqua" w:eastAsia="SimSun" w:hAnsi="Book Antiqua" w:cs="Times New Roman"/>
          <w:b/>
          <w:sz w:val="24"/>
          <w:szCs w:val="24"/>
          <w:lang w:eastAsia="zh-CN"/>
        </w:rPr>
        <w:t>Coco B</w:t>
      </w:r>
      <w:r w:rsidRPr="000213A1">
        <w:rPr>
          <w:rFonts w:ascii="Book Antiqua" w:eastAsia="SimSun" w:hAnsi="Book Antiqua" w:cs="Times New Roman"/>
          <w:sz w:val="24"/>
          <w:szCs w:val="24"/>
          <w:lang w:eastAsia="zh-CN"/>
        </w:rPr>
        <w:t xml:space="preserve">, Oliveri F, Maina AM, Ciccorossi P, Sacco R, Colombatto P, Bonino F, Brunetto MR. Transient elastography: a new surrogate marker of liver fibrosis influenced by major changes of transaminases. </w:t>
      </w:r>
      <w:r w:rsidRPr="000213A1">
        <w:rPr>
          <w:rFonts w:ascii="Book Antiqua" w:eastAsia="SimSun" w:hAnsi="Book Antiqua" w:cs="Times New Roman"/>
          <w:i/>
          <w:sz w:val="24"/>
          <w:szCs w:val="24"/>
          <w:lang w:eastAsia="zh-CN"/>
        </w:rPr>
        <w:t>J Viral Hepat</w:t>
      </w:r>
      <w:r w:rsidRPr="000213A1">
        <w:rPr>
          <w:rFonts w:ascii="Book Antiqua" w:eastAsia="SimSun" w:hAnsi="Book Antiqua" w:cs="Times New Roman"/>
          <w:sz w:val="24"/>
          <w:szCs w:val="24"/>
          <w:lang w:eastAsia="zh-CN"/>
        </w:rPr>
        <w:t xml:space="preserve"> 2007; </w:t>
      </w:r>
      <w:r w:rsidRPr="000213A1">
        <w:rPr>
          <w:rFonts w:ascii="Book Antiqua" w:eastAsia="SimSun" w:hAnsi="Book Antiqua" w:cs="Times New Roman"/>
          <w:b/>
          <w:sz w:val="24"/>
          <w:szCs w:val="24"/>
          <w:lang w:eastAsia="zh-CN"/>
        </w:rPr>
        <w:t>14</w:t>
      </w:r>
      <w:r w:rsidRPr="000213A1">
        <w:rPr>
          <w:rFonts w:ascii="Book Antiqua" w:eastAsia="SimSun" w:hAnsi="Book Antiqua" w:cs="Times New Roman"/>
          <w:sz w:val="24"/>
          <w:szCs w:val="24"/>
          <w:lang w:eastAsia="zh-CN"/>
        </w:rPr>
        <w:t>: 360-369 [PMID: 17439526 DOI: 10.1111/j.1365-2893.2006.00811.x]</w:t>
      </w:r>
    </w:p>
    <w:p w14:paraId="60C3876A"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31 </w:t>
      </w:r>
      <w:r w:rsidRPr="000213A1">
        <w:rPr>
          <w:rFonts w:ascii="Book Antiqua" w:eastAsia="SimSun" w:hAnsi="Book Antiqua" w:cs="Times New Roman"/>
          <w:b/>
          <w:sz w:val="24"/>
          <w:szCs w:val="24"/>
          <w:lang w:eastAsia="zh-CN"/>
        </w:rPr>
        <w:t>Sagir A</w:t>
      </w:r>
      <w:r w:rsidRPr="000213A1">
        <w:rPr>
          <w:rFonts w:ascii="Book Antiqua" w:eastAsia="SimSun" w:hAnsi="Book Antiqua" w:cs="Times New Roman"/>
          <w:sz w:val="24"/>
          <w:szCs w:val="24"/>
          <w:lang w:eastAsia="zh-CN"/>
        </w:rPr>
        <w:t xml:space="preserve">, Erhardt A, Schmitt M, Häussinger D. Transient elastography is unreliable for detection of cirrhosis in patients with acute liver damage.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w:t>
      </w:r>
      <w:r w:rsidRPr="000213A1">
        <w:rPr>
          <w:rFonts w:ascii="Book Antiqua" w:eastAsia="SimSun" w:hAnsi="Book Antiqua" w:cs="Times New Roman"/>
          <w:sz w:val="24"/>
          <w:szCs w:val="24"/>
          <w:lang w:eastAsia="zh-CN"/>
        </w:rPr>
        <w:lastRenderedPageBreak/>
        <w:t xml:space="preserve">2008; </w:t>
      </w:r>
      <w:r w:rsidRPr="000213A1">
        <w:rPr>
          <w:rFonts w:ascii="Book Antiqua" w:eastAsia="SimSun" w:hAnsi="Book Antiqua" w:cs="Times New Roman"/>
          <w:b/>
          <w:sz w:val="24"/>
          <w:szCs w:val="24"/>
          <w:lang w:eastAsia="zh-CN"/>
        </w:rPr>
        <w:t>47</w:t>
      </w:r>
      <w:r w:rsidRPr="000213A1">
        <w:rPr>
          <w:rFonts w:ascii="Book Antiqua" w:eastAsia="SimSun" w:hAnsi="Book Antiqua" w:cs="Times New Roman"/>
          <w:sz w:val="24"/>
          <w:szCs w:val="24"/>
          <w:lang w:eastAsia="zh-CN"/>
        </w:rPr>
        <w:t>: 592-595 [PMID: 18098325 DOI: 10.1002/hep.22056]</w:t>
      </w:r>
    </w:p>
    <w:p w14:paraId="482EDA01"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32 </w:t>
      </w:r>
      <w:r w:rsidRPr="000213A1">
        <w:rPr>
          <w:rFonts w:ascii="Book Antiqua" w:eastAsia="SimSun" w:hAnsi="Book Antiqua" w:cs="Times New Roman"/>
          <w:b/>
          <w:sz w:val="24"/>
          <w:szCs w:val="24"/>
          <w:lang w:eastAsia="zh-CN"/>
        </w:rPr>
        <w:t>Arena U</w:t>
      </w:r>
      <w:r w:rsidRPr="000213A1">
        <w:rPr>
          <w:rFonts w:ascii="Book Antiqua" w:eastAsia="SimSun" w:hAnsi="Book Antiqua" w:cs="Times New Roman"/>
          <w:sz w:val="24"/>
          <w:szCs w:val="24"/>
          <w:lang w:eastAsia="zh-CN"/>
        </w:rPr>
        <w:t xml:space="preserve">, Vizzutti F, Corti G, Ambu S, Stasi C, Bresci S, Moscarella S, Boddi V, Petrarca A, Laffi G, Marra F, Pinzani M. Acute viral hepatitis increases liver stiffness values measured by transient elastography.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2008; </w:t>
      </w:r>
      <w:r w:rsidRPr="000213A1">
        <w:rPr>
          <w:rFonts w:ascii="Book Antiqua" w:eastAsia="SimSun" w:hAnsi="Book Antiqua" w:cs="Times New Roman"/>
          <w:b/>
          <w:sz w:val="24"/>
          <w:szCs w:val="24"/>
          <w:lang w:eastAsia="zh-CN"/>
        </w:rPr>
        <w:t>47</w:t>
      </w:r>
      <w:r w:rsidRPr="000213A1">
        <w:rPr>
          <w:rFonts w:ascii="Book Antiqua" w:eastAsia="SimSun" w:hAnsi="Book Antiqua" w:cs="Times New Roman"/>
          <w:sz w:val="24"/>
          <w:szCs w:val="24"/>
          <w:lang w:eastAsia="zh-CN"/>
        </w:rPr>
        <w:t>: 380-384 [PMID: 18095306 DOI: 10.1002/hep.22007]</w:t>
      </w:r>
    </w:p>
    <w:p w14:paraId="486E32CD"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33 </w:t>
      </w:r>
      <w:r w:rsidRPr="000213A1">
        <w:rPr>
          <w:rFonts w:ascii="Book Antiqua" w:eastAsia="SimSun" w:hAnsi="Book Antiqua" w:cs="Times New Roman"/>
          <w:b/>
          <w:sz w:val="24"/>
          <w:szCs w:val="24"/>
          <w:lang w:eastAsia="zh-CN"/>
        </w:rPr>
        <w:t>Millonig G</w:t>
      </w:r>
      <w:r w:rsidRPr="000213A1">
        <w:rPr>
          <w:rFonts w:ascii="Book Antiqua" w:eastAsia="SimSun" w:hAnsi="Book Antiqua" w:cs="Times New Roman"/>
          <w:sz w:val="24"/>
          <w:szCs w:val="24"/>
          <w:lang w:eastAsia="zh-CN"/>
        </w:rPr>
        <w:t xml:space="preserve">, Reimann FM, Friedrich S, Fonouni H, Mehrabi A, Büchler MW, Seitz HK, Mueller S. Extrahepatic cholestasis increases liver stiffness (FibroScan) irrespective of fibrosis.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2008; </w:t>
      </w:r>
      <w:r w:rsidRPr="000213A1">
        <w:rPr>
          <w:rFonts w:ascii="Book Antiqua" w:eastAsia="SimSun" w:hAnsi="Book Antiqua" w:cs="Times New Roman"/>
          <w:b/>
          <w:sz w:val="24"/>
          <w:szCs w:val="24"/>
          <w:lang w:eastAsia="zh-CN"/>
        </w:rPr>
        <w:t>48</w:t>
      </w:r>
      <w:r w:rsidRPr="000213A1">
        <w:rPr>
          <w:rFonts w:ascii="Book Antiqua" w:eastAsia="SimSun" w:hAnsi="Book Antiqua" w:cs="Times New Roman"/>
          <w:sz w:val="24"/>
          <w:szCs w:val="24"/>
          <w:lang w:eastAsia="zh-CN"/>
        </w:rPr>
        <w:t>: 1718-1723 [PMID: 18836992 DOI: 10.1002/hep.22577]</w:t>
      </w:r>
    </w:p>
    <w:p w14:paraId="469FC587"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34 </w:t>
      </w:r>
      <w:r w:rsidRPr="000213A1">
        <w:rPr>
          <w:rFonts w:ascii="Book Antiqua" w:eastAsia="SimSun" w:hAnsi="Book Antiqua" w:cs="Times New Roman"/>
          <w:b/>
          <w:sz w:val="24"/>
          <w:szCs w:val="24"/>
          <w:lang w:eastAsia="zh-CN"/>
        </w:rPr>
        <w:t>Millonig G</w:t>
      </w:r>
      <w:r w:rsidRPr="000213A1">
        <w:rPr>
          <w:rFonts w:ascii="Book Antiqua" w:eastAsia="SimSun" w:hAnsi="Book Antiqua" w:cs="Times New Roman"/>
          <w:sz w:val="24"/>
          <w:szCs w:val="24"/>
          <w:lang w:eastAsia="zh-CN"/>
        </w:rPr>
        <w:t xml:space="preserve">, Friedrich S, Adolf S, Fonouni H, Golriz M, Mehrabi A, Stiefel P, Pöschl G, Büchler MW, Seitz HK, Mueller S. Liver stiffness is directly influenced by central venous pressure. </w:t>
      </w:r>
      <w:r w:rsidRPr="000213A1">
        <w:rPr>
          <w:rFonts w:ascii="Book Antiqua" w:eastAsia="SimSun" w:hAnsi="Book Antiqua" w:cs="Times New Roman"/>
          <w:i/>
          <w:sz w:val="24"/>
          <w:szCs w:val="24"/>
          <w:lang w:eastAsia="zh-CN"/>
        </w:rPr>
        <w:t>J Hepatol</w:t>
      </w:r>
      <w:r w:rsidRPr="000213A1">
        <w:rPr>
          <w:rFonts w:ascii="Book Antiqua" w:eastAsia="SimSun" w:hAnsi="Book Antiqua" w:cs="Times New Roman"/>
          <w:sz w:val="24"/>
          <w:szCs w:val="24"/>
          <w:lang w:eastAsia="zh-CN"/>
        </w:rPr>
        <w:t xml:space="preserve"> 2010; </w:t>
      </w:r>
      <w:r w:rsidRPr="000213A1">
        <w:rPr>
          <w:rFonts w:ascii="Book Antiqua" w:eastAsia="SimSun" w:hAnsi="Book Antiqua" w:cs="Times New Roman"/>
          <w:b/>
          <w:sz w:val="24"/>
          <w:szCs w:val="24"/>
          <w:lang w:eastAsia="zh-CN"/>
        </w:rPr>
        <w:t>52</w:t>
      </w:r>
      <w:r w:rsidRPr="000213A1">
        <w:rPr>
          <w:rFonts w:ascii="Book Antiqua" w:eastAsia="SimSun" w:hAnsi="Book Antiqua" w:cs="Times New Roman"/>
          <w:sz w:val="24"/>
          <w:szCs w:val="24"/>
          <w:lang w:eastAsia="zh-CN"/>
        </w:rPr>
        <w:t>: 206-210 [PMID: 20022130 DOI: 10.1016/j.jhep.2009.11.018]</w:t>
      </w:r>
    </w:p>
    <w:p w14:paraId="7A69AAD3"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35 </w:t>
      </w:r>
      <w:r w:rsidRPr="000213A1">
        <w:rPr>
          <w:rFonts w:ascii="Book Antiqua" w:eastAsia="SimSun" w:hAnsi="Book Antiqua" w:cs="Times New Roman"/>
          <w:b/>
          <w:sz w:val="24"/>
          <w:szCs w:val="24"/>
          <w:lang w:eastAsia="zh-CN"/>
        </w:rPr>
        <w:t>Colli A</w:t>
      </w:r>
      <w:r w:rsidRPr="000213A1">
        <w:rPr>
          <w:rFonts w:ascii="Book Antiqua" w:eastAsia="SimSun" w:hAnsi="Book Antiqua" w:cs="Times New Roman"/>
          <w:sz w:val="24"/>
          <w:szCs w:val="24"/>
          <w:lang w:eastAsia="zh-CN"/>
        </w:rPr>
        <w:t xml:space="preserve">, Pozzoni P, Berzuini A, Gerosa A, Canovi C, Molteni EE, Barbarini M, Bonino F, Prati D. Decompensated chronic heart failure: increased liver stiffness measured by means of transient elastography. </w:t>
      </w:r>
      <w:r w:rsidRPr="000213A1">
        <w:rPr>
          <w:rFonts w:ascii="Book Antiqua" w:eastAsia="SimSun" w:hAnsi="Book Antiqua" w:cs="Times New Roman"/>
          <w:i/>
          <w:sz w:val="24"/>
          <w:szCs w:val="24"/>
          <w:lang w:eastAsia="zh-CN"/>
        </w:rPr>
        <w:t>Radiology</w:t>
      </w:r>
      <w:r w:rsidRPr="000213A1">
        <w:rPr>
          <w:rFonts w:ascii="Book Antiqua" w:eastAsia="SimSun" w:hAnsi="Book Antiqua" w:cs="Times New Roman"/>
          <w:sz w:val="24"/>
          <w:szCs w:val="24"/>
          <w:lang w:eastAsia="zh-CN"/>
        </w:rPr>
        <w:t xml:space="preserve"> 2010; </w:t>
      </w:r>
      <w:r w:rsidRPr="000213A1">
        <w:rPr>
          <w:rFonts w:ascii="Book Antiqua" w:eastAsia="SimSun" w:hAnsi="Book Antiqua" w:cs="Times New Roman"/>
          <w:b/>
          <w:sz w:val="24"/>
          <w:szCs w:val="24"/>
          <w:lang w:eastAsia="zh-CN"/>
        </w:rPr>
        <w:t>257</w:t>
      </w:r>
      <w:r w:rsidRPr="000213A1">
        <w:rPr>
          <w:rFonts w:ascii="Book Antiqua" w:eastAsia="SimSun" w:hAnsi="Book Antiqua" w:cs="Times New Roman"/>
          <w:sz w:val="24"/>
          <w:szCs w:val="24"/>
          <w:lang w:eastAsia="zh-CN"/>
        </w:rPr>
        <w:t>: 872-878 [PMID: 20935077 DOI: 10.1148/radiol.10100013]</w:t>
      </w:r>
    </w:p>
    <w:p w14:paraId="42CB583D"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36 </w:t>
      </w:r>
      <w:r w:rsidRPr="000213A1">
        <w:rPr>
          <w:rFonts w:ascii="Book Antiqua" w:eastAsia="SimSun" w:hAnsi="Book Antiqua" w:cs="Times New Roman"/>
          <w:b/>
          <w:sz w:val="24"/>
          <w:szCs w:val="24"/>
          <w:lang w:eastAsia="zh-CN"/>
        </w:rPr>
        <w:t>Karlas TF</w:t>
      </w:r>
      <w:r w:rsidRPr="000213A1">
        <w:rPr>
          <w:rFonts w:ascii="Book Antiqua" w:eastAsia="SimSun" w:hAnsi="Book Antiqua" w:cs="Times New Roman"/>
          <w:sz w:val="24"/>
          <w:szCs w:val="24"/>
          <w:lang w:eastAsia="zh-CN"/>
        </w:rPr>
        <w:t xml:space="preserve">, Pfrepper C, Rosendahl J, Benckert C, Wittekind C, Jonas S, Moessner J, Tröltzsch M, Tillmann HL, Berg T, Keim V, Wiegand J. Acoustic radiation force impulse (ARFI) elastography in acute liver failure: necrosis mimics cirrhosis. </w:t>
      </w:r>
      <w:r w:rsidRPr="000213A1">
        <w:rPr>
          <w:rFonts w:ascii="Book Antiqua" w:eastAsia="SimSun" w:hAnsi="Book Antiqua" w:cs="Times New Roman"/>
          <w:i/>
          <w:sz w:val="24"/>
          <w:szCs w:val="24"/>
          <w:lang w:eastAsia="zh-CN"/>
        </w:rPr>
        <w:t>Z Gastroenterol</w:t>
      </w:r>
      <w:r w:rsidRPr="000213A1">
        <w:rPr>
          <w:rFonts w:ascii="Book Antiqua" w:eastAsia="SimSun" w:hAnsi="Book Antiqua" w:cs="Times New Roman"/>
          <w:sz w:val="24"/>
          <w:szCs w:val="24"/>
          <w:lang w:eastAsia="zh-CN"/>
        </w:rPr>
        <w:t xml:space="preserve"> 2011; </w:t>
      </w:r>
      <w:r w:rsidRPr="000213A1">
        <w:rPr>
          <w:rFonts w:ascii="Book Antiqua" w:eastAsia="SimSun" w:hAnsi="Book Antiqua" w:cs="Times New Roman"/>
          <w:b/>
          <w:sz w:val="24"/>
          <w:szCs w:val="24"/>
          <w:lang w:eastAsia="zh-CN"/>
        </w:rPr>
        <w:t>49</w:t>
      </w:r>
      <w:r w:rsidRPr="000213A1">
        <w:rPr>
          <w:rFonts w:ascii="Book Antiqua" w:eastAsia="SimSun" w:hAnsi="Book Antiqua" w:cs="Times New Roman"/>
          <w:sz w:val="24"/>
          <w:szCs w:val="24"/>
          <w:lang w:eastAsia="zh-CN"/>
        </w:rPr>
        <w:t>: 443-448 [PMID: 21476180 DOI: 10.1055/s-0029-1245690]</w:t>
      </w:r>
    </w:p>
    <w:p w14:paraId="0E04F21B"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37 </w:t>
      </w:r>
      <w:r w:rsidRPr="000213A1">
        <w:rPr>
          <w:rFonts w:ascii="Book Antiqua" w:eastAsia="SimSun" w:hAnsi="Book Antiqua" w:cs="Times New Roman"/>
          <w:b/>
          <w:sz w:val="24"/>
          <w:szCs w:val="24"/>
          <w:lang w:eastAsia="zh-CN"/>
        </w:rPr>
        <w:t>Petta S</w:t>
      </w:r>
      <w:r w:rsidRPr="000213A1">
        <w:rPr>
          <w:rFonts w:ascii="Book Antiqua" w:eastAsia="SimSun" w:hAnsi="Book Antiqua" w:cs="Times New Roman"/>
          <w:sz w:val="24"/>
          <w:szCs w:val="24"/>
          <w:lang w:eastAsia="zh-CN"/>
        </w:rPr>
        <w:t xml:space="preserve">, Maida M, Macaluso FS, Di Marco V, Cammà C, Cabibi D, Craxì A. The severity of steatosis influences liver stiffness measurement in patients with nonalcoholic fatty liver disease.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62</w:t>
      </w:r>
      <w:r w:rsidRPr="000213A1">
        <w:rPr>
          <w:rFonts w:ascii="Book Antiqua" w:eastAsia="SimSun" w:hAnsi="Book Antiqua" w:cs="Times New Roman"/>
          <w:sz w:val="24"/>
          <w:szCs w:val="24"/>
          <w:lang w:eastAsia="zh-CN"/>
        </w:rPr>
        <w:t>: 1101-1110 [PMID: 25991038 DOI: 10.1002/hep.27844]</w:t>
      </w:r>
    </w:p>
    <w:p w14:paraId="6EC8B665"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38 </w:t>
      </w:r>
      <w:r w:rsidRPr="000213A1">
        <w:rPr>
          <w:rFonts w:ascii="Book Antiqua" w:eastAsia="SimSun" w:hAnsi="Book Antiqua" w:cs="Times New Roman"/>
          <w:b/>
          <w:sz w:val="24"/>
          <w:szCs w:val="24"/>
          <w:lang w:eastAsia="zh-CN"/>
        </w:rPr>
        <w:t>Macaluso FS</w:t>
      </w:r>
      <w:r w:rsidRPr="000213A1">
        <w:rPr>
          <w:rFonts w:ascii="Book Antiqua" w:eastAsia="SimSun" w:hAnsi="Book Antiqua" w:cs="Times New Roman"/>
          <w:sz w:val="24"/>
          <w:szCs w:val="24"/>
          <w:lang w:eastAsia="zh-CN"/>
        </w:rPr>
        <w:t xml:space="preserve">, Maida M, Cammà C, Cabibbo G, Cabibi D, Alduino R, Di Marco V, Craxì A, Petta S. Steatosis affects the performance of liver stiffness measurement for fibrosis assessment in patients with genotype 1 chronic hepatitis C. </w:t>
      </w:r>
      <w:r w:rsidRPr="000213A1">
        <w:rPr>
          <w:rFonts w:ascii="Book Antiqua" w:eastAsia="SimSun" w:hAnsi="Book Antiqua" w:cs="Times New Roman"/>
          <w:i/>
          <w:sz w:val="24"/>
          <w:szCs w:val="24"/>
          <w:lang w:eastAsia="zh-CN"/>
        </w:rPr>
        <w:t>J Hepatol</w:t>
      </w:r>
      <w:r w:rsidRPr="000213A1">
        <w:rPr>
          <w:rFonts w:ascii="Book Antiqua" w:eastAsia="SimSun" w:hAnsi="Book Antiqua" w:cs="Times New Roman"/>
          <w:sz w:val="24"/>
          <w:szCs w:val="24"/>
          <w:lang w:eastAsia="zh-CN"/>
        </w:rPr>
        <w:t xml:space="preserve"> 2014; </w:t>
      </w:r>
      <w:r w:rsidRPr="000213A1">
        <w:rPr>
          <w:rFonts w:ascii="Book Antiqua" w:eastAsia="SimSun" w:hAnsi="Book Antiqua" w:cs="Times New Roman"/>
          <w:b/>
          <w:sz w:val="24"/>
          <w:szCs w:val="24"/>
          <w:lang w:eastAsia="zh-CN"/>
        </w:rPr>
        <w:t>61</w:t>
      </w:r>
      <w:r w:rsidRPr="000213A1">
        <w:rPr>
          <w:rFonts w:ascii="Book Antiqua" w:eastAsia="SimSun" w:hAnsi="Book Antiqua" w:cs="Times New Roman"/>
          <w:sz w:val="24"/>
          <w:szCs w:val="24"/>
          <w:lang w:eastAsia="zh-CN"/>
        </w:rPr>
        <w:t>: 523-529 [PMID: 24815874 DOI: 10.1016/j.jhep.2014.04.045]</w:t>
      </w:r>
    </w:p>
    <w:p w14:paraId="250A3090"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39 </w:t>
      </w:r>
      <w:r w:rsidRPr="000213A1">
        <w:rPr>
          <w:rFonts w:ascii="Book Antiqua" w:eastAsia="SimSun" w:hAnsi="Book Antiqua" w:cs="Times New Roman"/>
          <w:b/>
          <w:sz w:val="24"/>
          <w:szCs w:val="24"/>
          <w:lang w:eastAsia="zh-CN"/>
        </w:rPr>
        <w:t>Yoneda M</w:t>
      </w:r>
      <w:r w:rsidRPr="000213A1">
        <w:rPr>
          <w:rFonts w:ascii="Book Antiqua" w:eastAsia="SimSun" w:hAnsi="Book Antiqua" w:cs="Times New Roman"/>
          <w:sz w:val="24"/>
          <w:szCs w:val="24"/>
          <w:lang w:eastAsia="zh-CN"/>
        </w:rPr>
        <w:t xml:space="preserve">, Yoneda M, Mawatari H, Fujita K, Endo H, Iida H, Nozaki Y, </w:t>
      </w:r>
      <w:r w:rsidRPr="000213A1">
        <w:rPr>
          <w:rFonts w:ascii="Book Antiqua" w:eastAsia="SimSun" w:hAnsi="Book Antiqua" w:cs="Times New Roman"/>
          <w:sz w:val="24"/>
          <w:szCs w:val="24"/>
          <w:lang w:eastAsia="zh-CN"/>
        </w:rPr>
        <w:lastRenderedPageBreak/>
        <w:t xml:space="preserve">Yonemitsu K, Higurashi T, Takahashi H, Kobayashi N, Kirikoshi H, Abe Y, Inamori M, Kubota K, Saito S, Tamano M, Hiraishi H, Maeyama S, Yamaguchi N, Togo S, Nakajima A. Noninvasive assessment of liver fibrosis by measurement of stiffness in patients with nonalcoholic fatty liver disease (NAFLD). </w:t>
      </w:r>
      <w:r w:rsidRPr="000213A1">
        <w:rPr>
          <w:rFonts w:ascii="Book Antiqua" w:eastAsia="SimSun" w:hAnsi="Book Antiqua" w:cs="Times New Roman"/>
          <w:i/>
          <w:sz w:val="24"/>
          <w:szCs w:val="24"/>
          <w:lang w:eastAsia="zh-CN"/>
        </w:rPr>
        <w:t>Dig Liver Dis</w:t>
      </w:r>
      <w:r w:rsidRPr="000213A1">
        <w:rPr>
          <w:rFonts w:ascii="Book Antiqua" w:eastAsia="SimSun" w:hAnsi="Book Antiqua" w:cs="Times New Roman"/>
          <w:sz w:val="24"/>
          <w:szCs w:val="24"/>
          <w:lang w:eastAsia="zh-CN"/>
        </w:rPr>
        <w:t xml:space="preserve"> 2008; </w:t>
      </w:r>
      <w:r w:rsidRPr="000213A1">
        <w:rPr>
          <w:rFonts w:ascii="Book Antiqua" w:eastAsia="SimSun" w:hAnsi="Book Antiqua" w:cs="Times New Roman"/>
          <w:b/>
          <w:sz w:val="24"/>
          <w:szCs w:val="24"/>
          <w:lang w:eastAsia="zh-CN"/>
        </w:rPr>
        <w:t>40</w:t>
      </w:r>
      <w:r w:rsidRPr="000213A1">
        <w:rPr>
          <w:rFonts w:ascii="Book Antiqua" w:eastAsia="SimSun" w:hAnsi="Book Antiqua" w:cs="Times New Roman"/>
          <w:sz w:val="24"/>
          <w:szCs w:val="24"/>
          <w:lang w:eastAsia="zh-CN"/>
        </w:rPr>
        <w:t>: 371-378 [PMID: 18083083 DOI: 10.1016/j.dld.2007.10.019]</w:t>
      </w:r>
    </w:p>
    <w:p w14:paraId="12F5BF22"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40 </w:t>
      </w:r>
      <w:r w:rsidRPr="000213A1">
        <w:rPr>
          <w:rFonts w:ascii="Book Antiqua" w:eastAsia="SimSun" w:hAnsi="Book Antiqua" w:cs="Times New Roman"/>
          <w:b/>
          <w:sz w:val="24"/>
          <w:szCs w:val="24"/>
          <w:lang w:eastAsia="zh-CN"/>
        </w:rPr>
        <w:t>Wong VW</w:t>
      </w:r>
      <w:r w:rsidRPr="000213A1">
        <w:rPr>
          <w:rFonts w:ascii="Book Antiqua" w:eastAsia="SimSun" w:hAnsi="Book Antiqua" w:cs="Times New Roman"/>
          <w:sz w:val="24"/>
          <w:szCs w:val="24"/>
          <w:lang w:eastAsia="zh-CN"/>
        </w:rPr>
        <w:t xml:space="preserve">, Vergniol J, Wong GL, Foucher J, Chan HL, Le Bail B, Choi PC, Kowo M, Chan AW, Merrouche W, Sung JJ, de Lédinghen V. Diagnosis of fibrosis and cirrhosis using liver stiffness measurement in nonalcoholic fatty liver disease.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2010; </w:t>
      </w:r>
      <w:r w:rsidRPr="000213A1">
        <w:rPr>
          <w:rFonts w:ascii="Book Antiqua" w:eastAsia="SimSun" w:hAnsi="Book Antiqua" w:cs="Times New Roman"/>
          <w:b/>
          <w:sz w:val="24"/>
          <w:szCs w:val="24"/>
          <w:lang w:eastAsia="zh-CN"/>
        </w:rPr>
        <w:t>51</w:t>
      </w:r>
      <w:r w:rsidRPr="000213A1">
        <w:rPr>
          <w:rFonts w:ascii="Book Antiqua" w:eastAsia="SimSun" w:hAnsi="Book Antiqua" w:cs="Times New Roman"/>
          <w:sz w:val="24"/>
          <w:szCs w:val="24"/>
          <w:lang w:eastAsia="zh-CN"/>
        </w:rPr>
        <w:t>: 454-462 [PMID: 20101745 DOI: 10.1002/hep.23312]</w:t>
      </w:r>
    </w:p>
    <w:p w14:paraId="78B24561"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41 </w:t>
      </w:r>
      <w:r w:rsidRPr="000213A1">
        <w:rPr>
          <w:rFonts w:ascii="Book Antiqua" w:eastAsia="SimSun" w:hAnsi="Book Antiqua" w:cs="Times New Roman"/>
          <w:b/>
          <w:sz w:val="24"/>
          <w:szCs w:val="24"/>
          <w:lang w:eastAsia="zh-CN"/>
        </w:rPr>
        <w:t>Deng H</w:t>
      </w:r>
      <w:r w:rsidRPr="000213A1">
        <w:rPr>
          <w:rFonts w:ascii="Book Antiqua" w:eastAsia="SimSun" w:hAnsi="Book Antiqua" w:cs="Times New Roman"/>
          <w:sz w:val="24"/>
          <w:szCs w:val="24"/>
          <w:lang w:eastAsia="zh-CN"/>
        </w:rPr>
        <w:t xml:space="preserve">, Qi X, Zhang T, Qi X, Yoshida EM, Guo X. Supersonic shear imaging for the diagnosis of liver fibrosis and portal hypertension in liver diseases: a meta-analysis. </w:t>
      </w:r>
      <w:r w:rsidRPr="000213A1">
        <w:rPr>
          <w:rFonts w:ascii="Book Antiqua" w:eastAsia="SimSun" w:hAnsi="Book Antiqua" w:cs="Times New Roman"/>
          <w:i/>
          <w:sz w:val="24"/>
          <w:szCs w:val="24"/>
          <w:lang w:eastAsia="zh-CN"/>
        </w:rPr>
        <w:t>Expert Rev Gastroenterol Hepatol</w:t>
      </w:r>
      <w:r w:rsidRPr="000213A1">
        <w:rPr>
          <w:rFonts w:ascii="Book Antiqua" w:eastAsia="SimSun" w:hAnsi="Book Antiqua" w:cs="Times New Roman"/>
          <w:sz w:val="24"/>
          <w:szCs w:val="24"/>
          <w:lang w:eastAsia="zh-CN"/>
        </w:rPr>
        <w:t xml:space="preserve"> 2018; </w:t>
      </w:r>
      <w:r w:rsidRPr="000213A1">
        <w:rPr>
          <w:rFonts w:ascii="Book Antiqua" w:eastAsia="SimSun" w:hAnsi="Book Antiqua" w:cs="Times New Roman"/>
          <w:b/>
          <w:sz w:val="24"/>
          <w:szCs w:val="24"/>
          <w:lang w:eastAsia="zh-CN"/>
        </w:rPr>
        <w:t>12</w:t>
      </w:r>
      <w:r w:rsidRPr="000213A1">
        <w:rPr>
          <w:rFonts w:ascii="Book Antiqua" w:eastAsia="SimSun" w:hAnsi="Book Antiqua" w:cs="Times New Roman"/>
          <w:sz w:val="24"/>
          <w:szCs w:val="24"/>
          <w:lang w:eastAsia="zh-CN"/>
        </w:rPr>
        <w:t>: 91-98 [PMID: 29186994 DOI: 10.1080/17474124.2018.1412257]</w:t>
      </w:r>
    </w:p>
    <w:p w14:paraId="6A1C85C2"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42 </w:t>
      </w:r>
      <w:r w:rsidRPr="000213A1">
        <w:rPr>
          <w:rFonts w:ascii="Book Antiqua" w:eastAsia="SimSun" w:hAnsi="Book Antiqua" w:cs="Times New Roman"/>
          <w:b/>
          <w:sz w:val="24"/>
          <w:szCs w:val="24"/>
          <w:lang w:eastAsia="zh-CN"/>
        </w:rPr>
        <w:t>Ma X</w:t>
      </w:r>
      <w:r w:rsidRPr="000213A1">
        <w:rPr>
          <w:rFonts w:ascii="Book Antiqua" w:eastAsia="SimSun" w:hAnsi="Book Antiqua" w:cs="Times New Roman"/>
          <w:sz w:val="24"/>
          <w:szCs w:val="24"/>
          <w:lang w:eastAsia="zh-CN"/>
        </w:rPr>
        <w:t xml:space="preserve">, Wang L, Wu H, Feng Y, Han X, Bu H, Zhu Q. Spleen Stiffness Is Superior to Liver Stiffness for Predicting Esophageal Varices in Chronic Liver Disease: A Meta-Analysis. </w:t>
      </w:r>
      <w:r w:rsidRPr="000213A1">
        <w:rPr>
          <w:rFonts w:ascii="Book Antiqua" w:eastAsia="SimSun" w:hAnsi="Book Antiqua" w:cs="Times New Roman"/>
          <w:i/>
          <w:sz w:val="24"/>
          <w:szCs w:val="24"/>
          <w:lang w:eastAsia="zh-CN"/>
        </w:rPr>
        <w:t>PLoS One</w:t>
      </w:r>
      <w:r w:rsidRPr="000213A1">
        <w:rPr>
          <w:rFonts w:ascii="Book Antiqua" w:eastAsia="SimSun" w:hAnsi="Book Antiqua" w:cs="Times New Roman"/>
          <w:sz w:val="24"/>
          <w:szCs w:val="24"/>
          <w:lang w:eastAsia="zh-CN"/>
        </w:rPr>
        <w:t xml:space="preserve"> 2016; </w:t>
      </w:r>
      <w:r w:rsidRPr="000213A1">
        <w:rPr>
          <w:rFonts w:ascii="Book Antiqua" w:eastAsia="SimSun" w:hAnsi="Book Antiqua" w:cs="Times New Roman"/>
          <w:b/>
          <w:sz w:val="24"/>
          <w:szCs w:val="24"/>
          <w:lang w:eastAsia="zh-CN"/>
        </w:rPr>
        <w:t>11</w:t>
      </w:r>
      <w:r w:rsidRPr="000213A1">
        <w:rPr>
          <w:rFonts w:ascii="Book Antiqua" w:eastAsia="SimSun" w:hAnsi="Book Antiqua" w:cs="Times New Roman"/>
          <w:sz w:val="24"/>
          <w:szCs w:val="24"/>
          <w:lang w:eastAsia="zh-CN"/>
        </w:rPr>
        <w:t>: e0165786 [PMID: 27829057 DOI: 10.1371/journal.pone.0165786]</w:t>
      </w:r>
    </w:p>
    <w:p w14:paraId="6344567D"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43 </w:t>
      </w:r>
      <w:r w:rsidRPr="000213A1">
        <w:rPr>
          <w:rFonts w:ascii="Book Antiqua" w:eastAsia="SimSun" w:hAnsi="Book Antiqua" w:cs="Times New Roman"/>
          <w:b/>
          <w:sz w:val="24"/>
          <w:szCs w:val="24"/>
          <w:lang w:eastAsia="zh-CN"/>
        </w:rPr>
        <w:t>Grgurevic I</w:t>
      </w:r>
      <w:r w:rsidRPr="000213A1">
        <w:rPr>
          <w:rFonts w:ascii="Book Antiqua" w:eastAsia="SimSun" w:hAnsi="Book Antiqua" w:cs="Times New Roman"/>
          <w:sz w:val="24"/>
          <w:szCs w:val="24"/>
          <w:lang w:eastAsia="zh-CN"/>
        </w:rPr>
        <w:t xml:space="preserve">, Puljiz Z, Brnic D, Bokun T, Heinzl R, Lukic A, Luksic B, Kujundzic M, Brkljacic B. Liver and spleen stiffness and their ratio assessed by real-time two dimensional-shear wave elastography in patients with liver fibrosis and cirrhosis due to chronic viral hepatitis. </w:t>
      </w:r>
      <w:r w:rsidRPr="000213A1">
        <w:rPr>
          <w:rFonts w:ascii="Book Antiqua" w:eastAsia="SimSun" w:hAnsi="Book Antiqua" w:cs="Times New Roman"/>
          <w:i/>
          <w:sz w:val="24"/>
          <w:szCs w:val="24"/>
          <w:lang w:eastAsia="zh-CN"/>
        </w:rPr>
        <w:t>Eur Radiol</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25</w:t>
      </w:r>
      <w:r w:rsidRPr="000213A1">
        <w:rPr>
          <w:rFonts w:ascii="Book Antiqua" w:eastAsia="SimSun" w:hAnsi="Book Antiqua" w:cs="Times New Roman"/>
          <w:sz w:val="24"/>
          <w:szCs w:val="24"/>
          <w:lang w:eastAsia="zh-CN"/>
        </w:rPr>
        <w:t>: 3214-3221 [PMID: 25903706 DOI: 10.1007/s00330-015-3728-x]</w:t>
      </w:r>
    </w:p>
    <w:p w14:paraId="4FB6F2A5"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44 </w:t>
      </w:r>
      <w:r w:rsidRPr="000213A1">
        <w:rPr>
          <w:rFonts w:ascii="Book Antiqua" w:eastAsia="SimSun" w:hAnsi="Book Antiqua" w:cs="Times New Roman"/>
          <w:b/>
          <w:sz w:val="24"/>
          <w:szCs w:val="24"/>
          <w:lang w:eastAsia="zh-CN"/>
        </w:rPr>
        <w:t>Jeong JY</w:t>
      </w:r>
      <w:r w:rsidRPr="000213A1">
        <w:rPr>
          <w:rFonts w:ascii="Book Antiqua" w:eastAsia="SimSun" w:hAnsi="Book Antiqua" w:cs="Times New Roman"/>
          <w:sz w:val="24"/>
          <w:szCs w:val="24"/>
          <w:lang w:eastAsia="zh-CN"/>
        </w:rPr>
        <w:t xml:space="preserve">, Kim TY, Sohn JH, Kim Y, Jeong WK, Oh YH, Yoo KS. Real time shear wave elastography in chronic liver diseases: accuracy for predicting liver fibrosis, in comparison with serum markers. </w:t>
      </w:r>
      <w:r w:rsidRPr="000213A1">
        <w:rPr>
          <w:rFonts w:ascii="Book Antiqua" w:eastAsia="SimSun" w:hAnsi="Book Antiqua" w:cs="Times New Roman"/>
          <w:i/>
          <w:sz w:val="24"/>
          <w:szCs w:val="24"/>
          <w:lang w:eastAsia="zh-CN"/>
        </w:rPr>
        <w:t>World J Gastroenterol</w:t>
      </w:r>
      <w:r w:rsidRPr="000213A1">
        <w:rPr>
          <w:rFonts w:ascii="Book Antiqua" w:eastAsia="SimSun" w:hAnsi="Book Antiqua" w:cs="Times New Roman"/>
          <w:sz w:val="24"/>
          <w:szCs w:val="24"/>
          <w:lang w:eastAsia="zh-CN"/>
        </w:rPr>
        <w:t xml:space="preserve"> 2014; </w:t>
      </w:r>
      <w:r w:rsidRPr="000213A1">
        <w:rPr>
          <w:rFonts w:ascii="Book Antiqua" w:eastAsia="SimSun" w:hAnsi="Book Antiqua" w:cs="Times New Roman"/>
          <w:b/>
          <w:sz w:val="24"/>
          <w:szCs w:val="24"/>
          <w:lang w:eastAsia="zh-CN"/>
        </w:rPr>
        <w:t>20</w:t>
      </w:r>
      <w:r w:rsidRPr="000213A1">
        <w:rPr>
          <w:rFonts w:ascii="Book Antiqua" w:eastAsia="SimSun" w:hAnsi="Book Antiqua" w:cs="Times New Roman"/>
          <w:sz w:val="24"/>
          <w:szCs w:val="24"/>
          <w:lang w:eastAsia="zh-CN"/>
        </w:rPr>
        <w:t>: 13920-13929 [PMID: 25320528 DOI: 10.3748/wjg.v20.i38.13920]</w:t>
      </w:r>
    </w:p>
    <w:p w14:paraId="388779BC"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45 </w:t>
      </w:r>
      <w:r w:rsidRPr="000213A1">
        <w:rPr>
          <w:rFonts w:ascii="Book Antiqua" w:eastAsia="SimSun" w:hAnsi="Book Antiqua" w:cs="Times New Roman"/>
          <w:b/>
          <w:sz w:val="24"/>
          <w:szCs w:val="24"/>
          <w:lang w:eastAsia="zh-CN"/>
        </w:rPr>
        <w:t>Deffieux T</w:t>
      </w:r>
      <w:r w:rsidRPr="000213A1">
        <w:rPr>
          <w:rFonts w:ascii="Book Antiqua" w:eastAsia="SimSun" w:hAnsi="Book Antiqua" w:cs="Times New Roman"/>
          <w:sz w:val="24"/>
          <w:szCs w:val="24"/>
          <w:lang w:eastAsia="zh-CN"/>
        </w:rPr>
        <w:t xml:space="preserve">, Gennisson JL, Bousquet L, Corouge M, Cosconea S, Amroun D, Tripon S, Terris B, Mallet V, Sogni P, Tanter M, Pol S. Investigating liver stiffness and viscosity for fibrosis, steatosis and activity staging using shear wave elastography. </w:t>
      </w:r>
      <w:r w:rsidRPr="000213A1">
        <w:rPr>
          <w:rFonts w:ascii="Book Antiqua" w:eastAsia="SimSun" w:hAnsi="Book Antiqua" w:cs="Times New Roman"/>
          <w:i/>
          <w:sz w:val="24"/>
          <w:szCs w:val="24"/>
          <w:lang w:eastAsia="zh-CN"/>
        </w:rPr>
        <w:t>J Hepatol</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62</w:t>
      </w:r>
      <w:r w:rsidRPr="000213A1">
        <w:rPr>
          <w:rFonts w:ascii="Book Antiqua" w:eastAsia="SimSun" w:hAnsi="Book Antiqua" w:cs="Times New Roman"/>
          <w:sz w:val="24"/>
          <w:szCs w:val="24"/>
          <w:lang w:eastAsia="zh-CN"/>
        </w:rPr>
        <w:t xml:space="preserve">: 317-324 [PMID: 25251998 DOI: </w:t>
      </w:r>
      <w:r w:rsidRPr="000213A1">
        <w:rPr>
          <w:rFonts w:ascii="Book Antiqua" w:eastAsia="SimSun" w:hAnsi="Book Antiqua" w:cs="Times New Roman"/>
          <w:sz w:val="24"/>
          <w:szCs w:val="24"/>
          <w:lang w:eastAsia="zh-CN"/>
        </w:rPr>
        <w:lastRenderedPageBreak/>
        <w:t>10.1016/j.jhep.2014.09.020]</w:t>
      </w:r>
    </w:p>
    <w:p w14:paraId="4055FA50"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46 </w:t>
      </w:r>
      <w:r w:rsidRPr="000213A1">
        <w:rPr>
          <w:rFonts w:ascii="Book Antiqua" w:eastAsia="SimSun" w:hAnsi="Book Antiqua" w:cs="Times New Roman"/>
          <w:b/>
          <w:sz w:val="24"/>
          <w:szCs w:val="24"/>
          <w:lang w:eastAsia="zh-CN"/>
        </w:rPr>
        <w:t>Bavu E</w:t>
      </w:r>
      <w:r w:rsidRPr="000213A1">
        <w:rPr>
          <w:rFonts w:ascii="Book Antiqua" w:eastAsia="SimSun" w:hAnsi="Book Antiqua" w:cs="Times New Roman"/>
          <w:sz w:val="24"/>
          <w:szCs w:val="24"/>
          <w:lang w:eastAsia="zh-CN"/>
        </w:rPr>
        <w:t xml:space="preserve">, Gennisson JL, Couade M, Bercoff J, Mallet V, Fink M, Badel A, Vallet-Pichard A, Nalpas B, Tanter M, Pol S. Noninvasive in vivo liver fibrosis evaluation using supersonic shear imaging: a clinical study on 113 hepatitis C virus patients. </w:t>
      </w:r>
      <w:r w:rsidRPr="000213A1">
        <w:rPr>
          <w:rFonts w:ascii="Book Antiqua" w:eastAsia="SimSun" w:hAnsi="Book Antiqua" w:cs="Times New Roman"/>
          <w:i/>
          <w:sz w:val="24"/>
          <w:szCs w:val="24"/>
          <w:lang w:eastAsia="zh-CN"/>
        </w:rPr>
        <w:t>Ultrasound Med Biol</w:t>
      </w:r>
      <w:r w:rsidRPr="000213A1">
        <w:rPr>
          <w:rFonts w:ascii="Book Antiqua" w:eastAsia="SimSun" w:hAnsi="Book Antiqua" w:cs="Times New Roman"/>
          <w:sz w:val="24"/>
          <w:szCs w:val="24"/>
          <w:lang w:eastAsia="zh-CN"/>
        </w:rPr>
        <w:t xml:space="preserve"> 2011; </w:t>
      </w:r>
      <w:r w:rsidRPr="000213A1">
        <w:rPr>
          <w:rFonts w:ascii="Book Antiqua" w:eastAsia="SimSun" w:hAnsi="Book Antiqua" w:cs="Times New Roman"/>
          <w:b/>
          <w:sz w:val="24"/>
          <w:szCs w:val="24"/>
          <w:lang w:eastAsia="zh-CN"/>
        </w:rPr>
        <w:t>37</w:t>
      </w:r>
      <w:r w:rsidRPr="000213A1">
        <w:rPr>
          <w:rFonts w:ascii="Book Antiqua" w:eastAsia="SimSun" w:hAnsi="Book Antiqua" w:cs="Times New Roman"/>
          <w:sz w:val="24"/>
          <w:szCs w:val="24"/>
          <w:lang w:eastAsia="zh-CN"/>
        </w:rPr>
        <w:t>: 1361-1373 [PMID: 21775051 DOI: 10.1016/j.ultrasmedbio.2011.05.016]</w:t>
      </w:r>
    </w:p>
    <w:p w14:paraId="3D70A0CF"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47 </w:t>
      </w:r>
      <w:r w:rsidRPr="000213A1">
        <w:rPr>
          <w:rFonts w:ascii="Book Antiqua" w:eastAsia="SimSun" w:hAnsi="Book Antiqua" w:cs="Times New Roman"/>
          <w:b/>
          <w:sz w:val="24"/>
          <w:szCs w:val="24"/>
          <w:lang w:eastAsia="zh-CN"/>
        </w:rPr>
        <w:t>Ferraioli G</w:t>
      </w:r>
      <w:r w:rsidRPr="000213A1">
        <w:rPr>
          <w:rFonts w:ascii="Book Antiqua" w:eastAsia="SimSun" w:hAnsi="Book Antiqua" w:cs="Times New Roman"/>
          <w:sz w:val="24"/>
          <w:szCs w:val="24"/>
          <w:lang w:eastAsia="zh-CN"/>
        </w:rPr>
        <w:t xml:space="preserve">, Tinelli C, Dal Bello B, Zicchetti M, Filice G, Filice C; Liver Fibrosis Study Group. Accuracy of real-time shear wave elastography for assessing liver fibrosis in chronic hepatitis C: a pilot study.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2012; </w:t>
      </w:r>
      <w:r w:rsidRPr="000213A1">
        <w:rPr>
          <w:rFonts w:ascii="Book Antiqua" w:eastAsia="SimSun" w:hAnsi="Book Antiqua" w:cs="Times New Roman"/>
          <w:b/>
          <w:sz w:val="24"/>
          <w:szCs w:val="24"/>
          <w:lang w:eastAsia="zh-CN"/>
        </w:rPr>
        <w:t>56</w:t>
      </w:r>
      <w:r w:rsidRPr="000213A1">
        <w:rPr>
          <w:rFonts w:ascii="Book Antiqua" w:eastAsia="SimSun" w:hAnsi="Book Antiqua" w:cs="Times New Roman"/>
          <w:sz w:val="24"/>
          <w:szCs w:val="24"/>
          <w:lang w:eastAsia="zh-CN"/>
        </w:rPr>
        <w:t>: 2125-2133 [PMID: 22767302 DOI: 10.1002/hep.25936]</w:t>
      </w:r>
    </w:p>
    <w:p w14:paraId="24D6058F"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48 </w:t>
      </w:r>
      <w:r w:rsidRPr="000213A1">
        <w:rPr>
          <w:rFonts w:ascii="Book Antiqua" w:eastAsia="SimSun" w:hAnsi="Book Antiqua" w:cs="Times New Roman"/>
          <w:b/>
          <w:sz w:val="24"/>
          <w:szCs w:val="24"/>
          <w:lang w:eastAsia="zh-CN"/>
        </w:rPr>
        <w:t>Tada T</w:t>
      </w:r>
      <w:r w:rsidRPr="000213A1">
        <w:rPr>
          <w:rFonts w:ascii="Book Antiqua" w:eastAsia="SimSun" w:hAnsi="Book Antiqua" w:cs="Times New Roman"/>
          <w:sz w:val="24"/>
          <w:szCs w:val="24"/>
          <w:lang w:eastAsia="zh-CN"/>
        </w:rPr>
        <w:t xml:space="preserve">, Kumada T, Toyoda H, Ito T, Sone Y, Okuda S, Tsuji N, Imayoshi Y, Yasuda E. Utility of real-time shear wave elastography for assessing liver fibrosis in patients with chronic hepatitis C infection without cirrhosis: Comparison of liver fibrosis indices. </w:t>
      </w:r>
      <w:r w:rsidRPr="000213A1">
        <w:rPr>
          <w:rFonts w:ascii="Book Antiqua" w:eastAsia="SimSun" w:hAnsi="Book Antiqua" w:cs="Times New Roman"/>
          <w:i/>
          <w:sz w:val="24"/>
          <w:szCs w:val="24"/>
          <w:lang w:eastAsia="zh-CN"/>
        </w:rPr>
        <w:t>Hepatol Res</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45</w:t>
      </w:r>
      <w:r w:rsidRPr="000213A1">
        <w:rPr>
          <w:rFonts w:ascii="Book Antiqua" w:eastAsia="SimSun" w:hAnsi="Book Antiqua" w:cs="Times New Roman"/>
          <w:sz w:val="24"/>
          <w:szCs w:val="24"/>
          <w:lang w:eastAsia="zh-CN"/>
        </w:rPr>
        <w:t>: E122-E129 [PMID: 25580959 DOI: 10.1111/hepr.12476]</w:t>
      </w:r>
    </w:p>
    <w:p w14:paraId="41A0090E"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49 </w:t>
      </w:r>
      <w:r w:rsidRPr="000213A1">
        <w:rPr>
          <w:rFonts w:ascii="Book Antiqua" w:eastAsia="SimSun" w:hAnsi="Book Antiqua" w:cs="Times New Roman"/>
          <w:b/>
          <w:sz w:val="24"/>
          <w:szCs w:val="24"/>
          <w:lang w:eastAsia="zh-CN"/>
        </w:rPr>
        <w:t>Herrmann E</w:t>
      </w:r>
      <w:r w:rsidRPr="000213A1">
        <w:rPr>
          <w:rFonts w:ascii="Book Antiqua" w:eastAsia="SimSun" w:hAnsi="Book Antiqua" w:cs="Times New Roman"/>
          <w:sz w:val="24"/>
          <w:szCs w:val="24"/>
          <w:lang w:eastAsia="zh-CN"/>
        </w:rPr>
        <w:t xml:space="preserve">, de Lédinghen V, Cassinotto C, Chu WC, Leung VY, Ferraioli G, Filice C, Castera L, Vilgrain V, Ronot M, Dumortier J, Guibal A, Pol S, Trebicka J, Jansen C, Strassburg C, Zheng R, Zheng J, Francque S, Vanwolleghem T, Vonghia L, Manesis EK, Zoumpoulis P, Sporea I, Thiele M, Krag A, Cohen-Bacrie C, Criton A, Gay J, Deffieux T, Friedrich-Rust M. Assessment of biopsy-proven liver fibrosis by two-dimensional shear wave elastography: An individual patient data-based meta-analysis.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2018; </w:t>
      </w:r>
      <w:r w:rsidRPr="000213A1">
        <w:rPr>
          <w:rFonts w:ascii="Book Antiqua" w:eastAsia="SimSun" w:hAnsi="Book Antiqua" w:cs="Times New Roman"/>
          <w:b/>
          <w:sz w:val="24"/>
          <w:szCs w:val="24"/>
          <w:lang w:eastAsia="zh-CN"/>
        </w:rPr>
        <w:t>67</w:t>
      </w:r>
      <w:r w:rsidRPr="000213A1">
        <w:rPr>
          <w:rFonts w:ascii="Book Antiqua" w:eastAsia="SimSun" w:hAnsi="Book Antiqua" w:cs="Times New Roman"/>
          <w:sz w:val="24"/>
          <w:szCs w:val="24"/>
          <w:lang w:eastAsia="zh-CN"/>
        </w:rPr>
        <w:t>: 260-272 [PMID: 28370257 DOI: 10.1002/hep.29179]</w:t>
      </w:r>
    </w:p>
    <w:p w14:paraId="33882A37"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50 </w:t>
      </w:r>
      <w:r w:rsidRPr="000213A1">
        <w:rPr>
          <w:rFonts w:ascii="Book Antiqua" w:eastAsia="SimSun" w:hAnsi="Book Antiqua" w:cs="Times New Roman"/>
          <w:b/>
          <w:sz w:val="24"/>
          <w:szCs w:val="24"/>
          <w:lang w:eastAsia="zh-CN"/>
        </w:rPr>
        <w:t>Tada T</w:t>
      </w:r>
      <w:r w:rsidRPr="000213A1">
        <w:rPr>
          <w:rFonts w:ascii="Book Antiqua" w:eastAsia="SimSun" w:hAnsi="Book Antiqua" w:cs="Times New Roman"/>
          <w:sz w:val="24"/>
          <w:szCs w:val="24"/>
          <w:lang w:eastAsia="zh-CN"/>
        </w:rPr>
        <w:t xml:space="preserve">, Kumada T, Toyoda H, Mizuno K, Sone Y, Kataoka S, Hashinokuchi S. Improvement of liver stiffness in patients with hepatitis C virus infection who received direct-acting antiviral therapy and achieved sustained virological response. </w:t>
      </w:r>
      <w:r w:rsidRPr="000213A1">
        <w:rPr>
          <w:rFonts w:ascii="Book Antiqua" w:eastAsia="SimSun" w:hAnsi="Book Antiqua" w:cs="Times New Roman"/>
          <w:i/>
          <w:sz w:val="24"/>
          <w:szCs w:val="24"/>
          <w:lang w:eastAsia="zh-CN"/>
        </w:rPr>
        <w:t>J Gastroenterol Hepatol</w:t>
      </w:r>
      <w:r w:rsidRPr="000213A1">
        <w:rPr>
          <w:rFonts w:ascii="Book Antiqua" w:eastAsia="SimSun" w:hAnsi="Book Antiqua" w:cs="Times New Roman"/>
          <w:sz w:val="24"/>
          <w:szCs w:val="24"/>
          <w:lang w:eastAsia="zh-CN"/>
        </w:rPr>
        <w:t xml:space="preserve"> 2017; </w:t>
      </w:r>
      <w:r w:rsidRPr="000213A1">
        <w:rPr>
          <w:rFonts w:ascii="Book Antiqua" w:eastAsia="SimSun" w:hAnsi="Book Antiqua" w:cs="Times New Roman"/>
          <w:b/>
          <w:sz w:val="24"/>
          <w:szCs w:val="24"/>
          <w:lang w:eastAsia="zh-CN"/>
        </w:rPr>
        <w:t>32</w:t>
      </w:r>
      <w:r w:rsidRPr="000213A1">
        <w:rPr>
          <w:rFonts w:ascii="Book Antiqua" w:eastAsia="SimSun" w:hAnsi="Book Antiqua" w:cs="Times New Roman"/>
          <w:sz w:val="24"/>
          <w:szCs w:val="24"/>
          <w:lang w:eastAsia="zh-CN"/>
        </w:rPr>
        <w:t>: 1982-1988 [PMID: 28299813 DOI: 10.1111/jgh.13788]</w:t>
      </w:r>
    </w:p>
    <w:p w14:paraId="09C84871"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51 </w:t>
      </w:r>
      <w:r w:rsidRPr="000213A1">
        <w:rPr>
          <w:rFonts w:ascii="Book Antiqua" w:eastAsia="SimSun" w:hAnsi="Book Antiqua" w:cs="Times New Roman"/>
          <w:b/>
          <w:sz w:val="24"/>
          <w:szCs w:val="24"/>
          <w:lang w:eastAsia="zh-CN"/>
        </w:rPr>
        <w:t>Korda D</w:t>
      </w:r>
      <w:r w:rsidRPr="000213A1">
        <w:rPr>
          <w:rFonts w:ascii="Book Antiqua" w:eastAsia="SimSun" w:hAnsi="Book Antiqua" w:cs="Times New Roman"/>
          <w:sz w:val="24"/>
          <w:szCs w:val="24"/>
          <w:lang w:eastAsia="zh-CN"/>
        </w:rPr>
        <w:t xml:space="preserve">, Lenard ZM, Gerlei Z, Jakab Z, Haboub-Sandil A, Wagner L, Varga M, Cseprekal O, Marton A, Horvathy D, Takacs S, Doros A, Mathe Z. Shear-wave elastography for the assessment of liver fibrosis in liver transplant recipients treated for hepatitis C virus recurrence. </w:t>
      </w:r>
      <w:r w:rsidRPr="000213A1">
        <w:rPr>
          <w:rFonts w:ascii="Book Antiqua" w:eastAsia="SimSun" w:hAnsi="Book Antiqua" w:cs="Times New Roman"/>
          <w:i/>
          <w:sz w:val="24"/>
          <w:szCs w:val="24"/>
          <w:lang w:eastAsia="zh-CN"/>
        </w:rPr>
        <w:t>Eur J Gastroenterol Hepatol</w:t>
      </w:r>
      <w:r w:rsidRPr="000213A1">
        <w:rPr>
          <w:rFonts w:ascii="Book Antiqua" w:eastAsia="SimSun" w:hAnsi="Book Antiqua" w:cs="Times New Roman"/>
          <w:sz w:val="24"/>
          <w:szCs w:val="24"/>
          <w:lang w:eastAsia="zh-CN"/>
        </w:rPr>
        <w:t xml:space="preserve"> 2018; </w:t>
      </w:r>
      <w:r w:rsidRPr="000213A1">
        <w:rPr>
          <w:rFonts w:ascii="Book Antiqua" w:eastAsia="SimSun" w:hAnsi="Book Antiqua" w:cs="Times New Roman"/>
          <w:b/>
          <w:sz w:val="24"/>
          <w:szCs w:val="24"/>
          <w:lang w:eastAsia="zh-CN"/>
        </w:rPr>
        <w:t>30</w:t>
      </w:r>
      <w:r w:rsidRPr="000213A1">
        <w:rPr>
          <w:rFonts w:ascii="Book Antiqua" w:eastAsia="SimSun" w:hAnsi="Book Antiqua" w:cs="Times New Roman"/>
          <w:sz w:val="24"/>
          <w:szCs w:val="24"/>
          <w:lang w:eastAsia="zh-CN"/>
        </w:rPr>
        <w:t xml:space="preserve">: 27-32 [PMID: </w:t>
      </w:r>
      <w:r w:rsidRPr="000213A1">
        <w:rPr>
          <w:rFonts w:ascii="Book Antiqua" w:eastAsia="SimSun" w:hAnsi="Book Antiqua" w:cs="Times New Roman"/>
          <w:sz w:val="24"/>
          <w:szCs w:val="24"/>
          <w:lang w:eastAsia="zh-CN"/>
        </w:rPr>
        <w:lastRenderedPageBreak/>
        <w:t>29049126 DOI: 10.1097/MEG.0000000000001003]</w:t>
      </w:r>
    </w:p>
    <w:p w14:paraId="638FBCF6"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52 </w:t>
      </w:r>
      <w:r w:rsidRPr="000213A1">
        <w:rPr>
          <w:rFonts w:ascii="Book Antiqua" w:eastAsia="SimSun" w:hAnsi="Book Antiqua" w:cs="Times New Roman"/>
          <w:b/>
          <w:sz w:val="24"/>
          <w:szCs w:val="24"/>
          <w:lang w:eastAsia="zh-CN"/>
        </w:rPr>
        <w:t>Zeng J</w:t>
      </w:r>
      <w:r w:rsidRPr="000213A1">
        <w:rPr>
          <w:rFonts w:ascii="Book Antiqua" w:eastAsia="SimSun" w:hAnsi="Book Antiqua" w:cs="Times New Roman"/>
          <w:sz w:val="24"/>
          <w:szCs w:val="24"/>
          <w:lang w:eastAsia="zh-CN"/>
        </w:rPr>
        <w:t xml:space="preserve">, Zheng J, Huang Z, Chen S, Liu J, Wu T, Zheng R, Lu M. Comparison of 2-D Shear Wave Elastography and Transient Elastography for Assessing Liver Fibrosis in Chronic Hepatitis B. </w:t>
      </w:r>
      <w:r w:rsidRPr="000213A1">
        <w:rPr>
          <w:rFonts w:ascii="Book Antiqua" w:eastAsia="SimSun" w:hAnsi="Book Antiqua" w:cs="Times New Roman"/>
          <w:i/>
          <w:sz w:val="24"/>
          <w:szCs w:val="24"/>
          <w:lang w:eastAsia="zh-CN"/>
        </w:rPr>
        <w:t>Ultrasound Med Biol</w:t>
      </w:r>
      <w:r w:rsidRPr="000213A1">
        <w:rPr>
          <w:rFonts w:ascii="Book Antiqua" w:eastAsia="SimSun" w:hAnsi="Book Antiqua" w:cs="Times New Roman"/>
          <w:sz w:val="24"/>
          <w:szCs w:val="24"/>
          <w:lang w:eastAsia="zh-CN"/>
        </w:rPr>
        <w:t xml:space="preserve"> 2017; </w:t>
      </w:r>
      <w:r w:rsidRPr="000213A1">
        <w:rPr>
          <w:rFonts w:ascii="Book Antiqua" w:eastAsia="SimSun" w:hAnsi="Book Antiqua" w:cs="Times New Roman"/>
          <w:b/>
          <w:sz w:val="24"/>
          <w:szCs w:val="24"/>
          <w:lang w:eastAsia="zh-CN"/>
        </w:rPr>
        <w:t>43</w:t>
      </w:r>
      <w:r w:rsidRPr="000213A1">
        <w:rPr>
          <w:rFonts w:ascii="Book Antiqua" w:eastAsia="SimSun" w:hAnsi="Book Antiqua" w:cs="Times New Roman"/>
          <w:sz w:val="24"/>
          <w:szCs w:val="24"/>
          <w:lang w:eastAsia="zh-CN"/>
        </w:rPr>
        <w:t>: 1563-1570 [PMID: 28483579 DOI: 10.1016/j.ultrasmedbio.2017.03.014]</w:t>
      </w:r>
    </w:p>
    <w:p w14:paraId="1C512620"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53 </w:t>
      </w:r>
      <w:r w:rsidRPr="000213A1">
        <w:rPr>
          <w:rFonts w:ascii="Book Antiqua" w:eastAsia="SimSun" w:hAnsi="Book Antiqua" w:cs="Times New Roman"/>
          <w:b/>
          <w:sz w:val="24"/>
          <w:szCs w:val="24"/>
          <w:lang w:eastAsia="zh-CN"/>
        </w:rPr>
        <w:t>Wu T</w:t>
      </w:r>
      <w:r w:rsidRPr="000213A1">
        <w:rPr>
          <w:rFonts w:ascii="Book Antiqua" w:eastAsia="SimSun" w:hAnsi="Book Antiqua" w:cs="Times New Roman"/>
          <w:sz w:val="24"/>
          <w:szCs w:val="24"/>
          <w:lang w:eastAsia="zh-CN"/>
        </w:rPr>
        <w:t xml:space="preserve">, Wang P, Zhang T, Zheng J, Li S, Zeng J, Kudo M, Zheng R. Comparison of Two-Dimensional Shear Wave Elastography and Real-Time Tissue Elastography for Assessing Liver Fibrosis in Chronic Hepatitis B. </w:t>
      </w:r>
      <w:r w:rsidRPr="000213A1">
        <w:rPr>
          <w:rFonts w:ascii="Book Antiqua" w:eastAsia="SimSun" w:hAnsi="Book Antiqua" w:cs="Times New Roman"/>
          <w:i/>
          <w:sz w:val="24"/>
          <w:szCs w:val="24"/>
          <w:lang w:eastAsia="zh-CN"/>
        </w:rPr>
        <w:t>Dig Dis</w:t>
      </w:r>
      <w:r w:rsidRPr="000213A1">
        <w:rPr>
          <w:rFonts w:ascii="Book Antiqua" w:eastAsia="SimSun" w:hAnsi="Book Antiqua" w:cs="Times New Roman"/>
          <w:sz w:val="24"/>
          <w:szCs w:val="24"/>
          <w:lang w:eastAsia="zh-CN"/>
        </w:rPr>
        <w:t xml:space="preserve"> 2016; </w:t>
      </w:r>
      <w:r w:rsidRPr="000213A1">
        <w:rPr>
          <w:rFonts w:ascii="Book Antiqua" w:eastAsia="SimSun" w:hAnsi="Book Antiqua" w:cs="Times New Roman"/>
          <w:b/>
          <w:sz w:val="24"/>
          <w:szCs w:val="24"/>
          <w:lang w:eastAsia="zh-CN"/>
        </w:rPr>
        <w:t>34</w:t>
      </w:r>
      <w:r w:rsidRPr="000213A1">
        <w:rPr>
          <w:rFonts w:ascii="Book Antiqua" w:eastAsia="SimSun" w:hAnsi="Book Antiqua" w:cs="Times New Roman"/>
          <w:sz w:val="24"/>
          <w:szCs w:val="24"/>
          <w:lang w:eastAsia="zh-CN"/>
        </w:rPr>
        <w:t>: 640-649 [PMID: 27750231 DOI: 10.1159/000448825]</w:t>
      </w:r>
    </w:p>
    <w:p w14:paraId="70305DA8"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54 </w:t>
      </w:r>
      <w:r w:rsidRPr="000213A1">
        <w:rPr>
          <w:rFonts w:ascii="Book Antiqua" w:eastAsia="SimSun" w:hAnsi="Book Antiqua" w:cs="Times New Roman"/>
          <w:b/>
          <w:sz w:val="24"/>
          <w:szCs w:val="24"/>
          <w:lang w:eastAsia="zh-CN"/>
        </w:rPr>
        <w:t>Zeng J</w:t>
      </w:r>
      <w:r w:rsidRPr="000213A1">
        <w:rPr>
          <w:rFonts w:ascii="Book Antiqua" w:eastAsia="SimSun" w:hAnsi="Book Antiqua" w:cs="Times New Roman"/>
          <w:sz w:val="24"/>
          <w:szCs w:val="24"/>
          <w:lang w:eastAsia="zh-CN"/>
        </w:rPr>
        <w:t xml:space="preserve">, Liu GJ, Huang ZP, Zheng J, Wu T, Zheng RQ, Lu MD. Diagnostic accuracy of two-dimensional shear wave elastography for the non-invasive staging of hepatic fibrosis in chronic hepatitis B: a cohort study with internal validation. </w:t>
      </w:r>
      <w:r w:rsidRPr="000213A1">
        <w:rPr>
          <w:rFonts w:ascii="Book Antiqua" w:eastAsia="SimSun" w:hAnsi="Book Antiqua" w:cs="Times New Roman"/>
          <w:i/>
          <w:sz w:val="24"/>
          <w:szCs w:val="24"/>
          <w:lang w:eastAsia="zh-CN"/>
        </w:rPr>
        <w:t>Eur Radiol</w:t>
      </w:r>
      <w:r w:rsidRPr="000213A1">
        <w:rPr>
          <w:rFonts w:ascii="Book Antiqua" w:eastAsia="SimSun" w:hAnsi="Book Antiqua" w:cs="Times New Roman"/>
          <w:sz w:val="24"/>
          <w:szCs w:val="24"/>
          <w:lang w:eastAsia="zh-CN"/>
        </w:rPr>
        <w:t xml:space="preserve"> 2014; </w:t>
      </w:r>
      <w:r w:rsidRPr="000213A1">
        <w:rPr>
          <w:rFonts w:ascii="Book Antiqua" w:eastAsia="SimSun" w:hAnsi="Book Antiqua" w:cs="Times New Roman"/>
          <w:b/>
          <w:sz w:val="24"/>
          <w:szCs w:val="24"/>
          <w:lang w:eastAsia="zh-CN"/>
        </w:rPr>
        <w:t>24</w:t>
      </w:r>
      <w:r w:rsidRPr="000213A1">
        <w:rPr>
          <w:rFonts w:ascii="Book Antiqua" w:eastAsia="SimSun" w:hAnsi="Book Antiqua" w:cs="Times New Roman"/>
          <w:sz w:val="24"/>
          <w:szCs w:val="24"/>
          <w:lang w:eastAsia="zh-CN"/>
        </w:rPr>
        <w:t>: 2572-2581 [PMID: 25027837 DOI: 10.1007/s00330-014-3292-9]</w:t>
      </w:r>
    </w:p>
    <w:p w14:paraId="0A85F38A"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55 </w:t>
      </w:r>
      <w:r w:rsidRPr="000213A1">
        <w:rPr>
          <w:rFonts w:ascii="Book Antiqua" w:eastAsia="SimSun" w:hAnsi="Book Antiqua" w:cs="Times New Roman"/>
          <w:b/>
          <w:sz w:val="24"/>
          <w:szCs w:val="24"/>
          <w:lang w:eastAsia="zh-CN"/>
        </w:rPr>
        <w:t>Zhuang Y</w:t>
      </w:r>
      <w:r w:rsidRPr="000213A1">
        <w:rPr>
          <w:rFonts w:ascii="Book Antiqua" w:eastAsia="SimSun" w:hAnsi="Book Antiqua" w:cs="Times New Roman"/>
          <w:sz w:val="24"/>
          <w:szCs w:val="24"/>
          <w:lang w:eastAsia="zh-CN"/>
        </w:rPr>
        <w:t xml:space="preserve">, Ding H, Zhang Y, Sun H, Xu C, Wang W. Two-dimensional Shear-Wave Elastography Performance in the Noninvasive Evaluation of Liver Fibrosis in Patients with Chronic Hepatitis B: Comparison with Serum Fibrosis Indexes. </w:t>
      </w:r>
      <w:r w:rsidRPr="000213A1">
        <w:rPr>
          <w:rFonts w:ascii="Book Antiqua" w:eastAsia="SimSun" w:hAnsi="Book Antiqua" w:cs="Times New Roman"/>
          <w:i/>
          <w:sz w:val="24"/>
          <w:szCs w:val="24"/>
          <w:lang w:eastAsia="zh-CN"/>
        </w:rPr>
        <w:t>Radiology</w:t>
      </w:r>
      <w:r w:rsidRPr="000213A1">
        <w:rPr>
          <w:rFonts w:ascii="Book Antiqua" w:eastAsia="SimSun" w:hAnsi="Book Antiqua" w:cs="Times New Roman"/>
          <w:sz w:val="24"/>
          <w:szCs w:val="24"/>
          <w:lang w:eastAsia="zh-CN"/>
        </w:rPr>
        <w:t xml:space="preserve"> 2017; </w:t>
      </w:r>
      <w:r w:rsidRPr="000213A1">
        <w:rPr>
          <w:rFonts w:ascii="Book Antiqua" w:eastAsia="SimSun" w:hAnsi="Book Antiqua" w:cs="Times New Roman"/>
          <w:b/>
          <w:sz w:val="24"/>
          <w:szCs w:val="24"/>
          <w:lang w:eastAsia="zh-CN"/>
        </w:rPr>
        <w:t>283</w:t>
      </w:r>
      <w:r w:rsidRPr="000213A1">
        <w:rPr>
          <w:rFonts w:ascii="Book Antiqua" w:eastAsia="SimSun" w:hAnsi="Book Antiqua" w:cs="Times New Roman"/>
          <w:sz w:val="24"/>
          <w:szCs w:val="24"/>
          <w:lang w:eastAsia="zh-CN"/>
        </w:rPr>
        <w:t>: 873-882 [PMID: 27982760 DOI: 10.1148/radiol.2016160131]</w:t>
      </w:r>
    </w:p>
    <w:p w14:paraId="4FDCB233"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56 </w:t>
      </w:r>
      <w:r w:rsidRPr="000213A1">
        <w:rPr>
          <w:rFonts w:ascii="Book Antiqua" w:eastAsia="SimSun" w:hAnsi="Book Antiqua" w:cs="Times New Roman"/>
          <w:b/>
          <w:sz w:val="24"/>
          <w:szCs w:val="24"/>
          <w:lang w:eastAsia="zh-CN"/>
        </w:rPr>
        <w:t>Rinella ME</w:t>
      </w:r>
      <w:r w:rsidRPr="000213A1">
        <w:rPr>
          <w:rFonts w:ascii="Book Antiqua" w:eastAsia="SimSun" w:hAnsi="Book Antiqua" w:cs="Times New Roman"/>
          <w:sz w:val="24"/>
          <w:szCs w:val="24"/>
          <w:lang w:eastAsia="zh-CN"/>
        </w:rPr>
        <w:t xml:space="preserve">. Nonalcoholic fatty liver disease: a systematic review. </w:t>
      </w:r>
      <w:r w:rsidRPr="000213A1">
        <w:rPr>
          <w:rFonts w:ascii="Book Antiqua" w:eastAsia="SimSun" w:hAnsi="Book Antiqua" w:cs="Times New Roman"/>
          <w:i/>
          <w:sz w:val="24"/>
          <w:szCs w:val="24"/>
          <w:lang w:eastAsia="zh-CN"/>
        </w:rPr>
        <w:t>JAMA</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313</w:t>
      </w:r>
      <w:r w:rsidRPr="000213A1">
        <w:rPr>
          <w:rFonts w:ascii="Book Antiqua" w:eastAsia="SimSun" w:hAnsi="Book Antiqua" w:cs="Times New Roman"/>
          <w:sz w:val="24"/>
          <w:szCs w:val="24"/>
          <w:lang w:eastAsia="zh-CN"/>
        </w:rPr>
        <w:t>: 2263-2273 [PMID: 26057287 DOI: 10.1001/jama.2015.5370]</w:t>
      </w:r>
    </w:p>
    <w:p w14:paraId="60AD29CA"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57 </w:t>
      </w:r>
      <w:r w:rsidRPr="000213A1">
        <w:rPr>
          <w:rFonts w:ascii="Book Antiqua" w:eastAsia="SimSun" w:hAnsi="Book Antiqua" w:cs="Times New Roman"/>
          <w:b/>
          <w:sz w:val="24"/>
          <w:szCs w:val="24"/>
          <w:lang w:eastAsia="zh-CN"/>
        </w:rPr>
        <w:t>Dulai PS</w:t>
      </w:r>
      <w:r w:rsidRPr="000213A1">
        <w:rPr>
          <w:rFonts w:ascii="Book Antiqua" w:eastAsia="SimSun" w:hAnsi="Book Antiqua" w:cs="Times New Roman"/>
          <w:sz w:val="24"/>
          <w:szCs w:val="24"/>
          <w:lang w:eastAsia="zh-CN"/>
        </w:rPr>
        <w:t xml:space="preserve">, Singh S, Patel J, Soni M, Prokop LJ, Younossi Z, Sebastiani G, Ekstedt M, Hagstrom H, Nasr P, Stal P, Wong VW, Kechagias S, Hultcrantz R, Loomba R. Increased risk of mortality by fibrosis stage in nonalcoholic fatty liver disease: Systematic review and meta-analysis.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2017; </w:t>
      </w:r>
      <w:r w:rsidRPr="000213A1">
        <w:rPr>
          <w:rFonts w:ascii="Book Antiqua" w:eastAsia="SimSun" w:hAnsi="Book Antiqua" w:cs="Times New Roman"/>
          <w:b/>
          <w:sz w:val="24"/>
          <w:szCs w:val="24"/>
          <w:lang w:eastAsia="zh-CN"/>
        </w:rPr>
        <w:t>65</w:t>
      </w:r>
      <w:r w:rsidRPr="000213A1">
        <w:rPr>
          <w:rFonts w:ascii="Book Antiqua" w:eastAsia="SimSun" w:hAnsi="Book Antiqua" w:cs="Times New Roman"/>
          <w:sz w:val="24"/>
          <w:szCs w:val="24"/>
          <w:lang w:eastAsia="zh-CN"/>
        </w:rPr>
        <w:t>: 1557-1565 [PMID: 28130788 DOI: 10.1002/hep.29085]</w:t>
      </w:r>
    </w:p>
    <w:p w14:paraId="6E290D5C"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58 </w:t>
      </w:r>
      <w:r w:rsidRPr="000213A1">
        <w:rPr>
          <w:rFonts w:ascii="Book Antiqua" w:eastAsia="SimSun" w:hAnsi="Book Antiqua" w:cs="Times New Roman"/>
          <w:b/>
          <w:sz w:val="24"/>
          <w:szCs w:val="24"/>
          <w:lang w:eastAsia="zh-CN"/>
        </w:rPr>
        <w:t>Takeuchi H</w:t>
      </w:r>
      <w:r w:rsidRPr="000213A1">
        <w:rPr>
          <w:rFonts w:ascii="Book Antiqua" w:eastAsia="SimSun" w:hAnsi="Book Antiqua" w:cs="Times New Roman"/>
          <w:sz w:val="24"/>
          <w:szCs w:val="24"/>
          <w:lang w:eastAsia="zh-CN"/>
        </w:rPr>
        <w:t xml:space="preserve">, Sugimoto K, Oshiro H, Iwatsuka K, Kono S, Yoshimasu Y, Kasai Y, Furuichi Y, Sakamaki K, Itoi T. Liver fibrosis: noninvasive assessment using supersonic shear imaging and FIB4 index in patients with non-alcoholic fatty liver disease. </w:t>
      </w:r>
      <w:r w:rsidRPr="000213A1">
        <w:rPr>
          <w:rFonts w:ascii="Book Antiqua" w:eastAsia="SimSun" w:hAnsi="Book Antiqua" w:cs="Times New Roman"/>
          <w:i/>
          <w:sz w:val="24"/>
          <w:szCs w:val="24"/>
          <w:lang w:eastAsia="zh-CN"/>
        </w:rPr>
        <w:t>J Med Ultrason (2001)</w:t>
      </w:r>
      <w:r w:rsidRPr="000213A1">
        <w:rPr>
          <w:rFonts w:ascii="Book Antiqua" w:eastAsia="SimSun" w:hAnsi="Book Antiqua" w:cs="Times New Roman"/>
          <w:sz w:val="24"/>
          <w:szCs w:val="24"/>
          <w:lang w:eastAsia="zh-CN"/>
        </w:rPr>
        <w:t xml:space="preserve"> 2018; </w:t>
      </w:r>
      <w:r w:rsidRPr="000213A1">
        <w:rPr>
          <w:rFonts w:ascii="Book Antiqua" w:eastAsia="SimSun" w:hAnsi="Book Antiqua" w:cs="Times New Roman"/>
          <w:b/>
          <w:sz w:val="24"/>
          <w:szCs w:val="24"/>
          <w:lang w:eastAsia="zh-CN"/>
        </w:rPr>
        <w:t>45</w:t>
      </w:r>
      <w:r w:rsidRPr="000213A1">
        <w:rPr>
          <w:rFonts w:ascii="Book Antiqua" w:eastAsia="SimSun" w:hAnsi="Book Antiqua" w:cs="Times New Roman"/>
          <w:sz w:val="24"/>
          <w:szCs w:val="24"/>
          <w:lang w:eastAsia="zh-CN"/>
        </w:rPr>
        <w:t>: 243-249 [PMID: 29128938 DOI: 10.1007/s10396-017-0840-3]</w:t>
      </w:r>
    </w:p>
    <w:p w14:paraId="37F2809A"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59 </w:t>
      </w:r>
      <w:r w:rsidRPr="000213A1">
        <w:rPr>
          <w:rFonts w:ascii="Book Antiqua" w:eastAsia="SimSun" w:hAnsi="Book Antiqua" w:cs="Times New Roman"/>
          <w:b/>
          <w:sz w:val="24"/>
          <w:szCs w:val="24"/>
          <w:lang w:eastAsia="zh-CN"/>
        </w:rPr>
        <w:t>Zeng J</w:t>
      </w:r>
      <w:r w:rsidRPr="000213A1">
        <w:rPr>
          <w:rFonts w:ascii="Book Antiqua" w:eastAsia="SimSun" w:hAnsi="Book Antiqua" w:cs="Times New Roman"/>
          <w:sz w:val="24"/>
          <w:szCs w:val="24"/>
          <w:lang w:eastAsia="zh-CN"/>
        </w:rPr>
        <w:t xml:space="preserve">, Huang ZP, Zheng J, Wu T, Zheng RQ. Non-invasive assessment of liver </w:t>
      </w:r>
      <w:r w:rsidRPr="000213A1">
        <w:rPr>
          <w:rFonts w:ascii="Book Antiqua" w:eastAsia="SimSun" w:hAnsi="Book Antiqua" w:cs="Times New Roman"/>
          <w:sz w:val="24"/>
          <w:szCs w:val="24"/>
          <w:lang w:eastAsia="zh-CN"/>
        </w:rPr>
        <w:lastRenderedPageBreak/>
        <w:t xml:space="preserve">fibrosis using two-dimensional shear wave elastography in patients with autoimmune liver diseases. </w:t>
      </w:r>
      <w:r w:rsidRPr="000213A1">
        <w:rPr>
          <w:rFonts w:ascii="Book Antiqua" w:eastAsia="SimSun" w:hAnsi="Book Antiqua" w:cs="Times New Roman"/>
          <w:i/>
          <w:sz w:val="24"/>
          <w:szCs w:val="24"/>
          <w:lang w:eastAsia="zh-CN"/>
        </w:rPr>
        <w:t>World J Gastroenterol</w:t>
      </w:r>
      <w:r w:rsidRPr="000213A1">
        <w:rPr>
          <w:rFonts w:ascii="Book Antiqua" w:eastAsia="SimSun" w:hAnsi="Book Antiqua" w:cs="Times New Roman"/>
          <w:sz w:val="24"/>
          <w:szCs w:val="24"/>
          <w:lang w:eastAsia="zh-CN"/>
        </w:rPr>
        <w:t xml:space="preserve"> 2017; </w:t>
      </w:r>
      <w:r w:rsidRPr="000213A1">
        <w:rPr>
          <w:rFonts w:ascii="Book Antiqua" w:eastAsia="SimSun" w:hAnsi="Book Antiqua" w:cs="Times New Roman"/>
          <w:b/>
          <w:sz w:val="24"/>
          <w:szCs w:val="24"/>
          <w:lang w:eastAsia="zh-CN"/>
        </w:rPr>
        <w:t>23</w:t>
      </w:r>
      <w:r w:rsidRPr="000213A1">
        <w:rPr>
          <w:rFonts w:ascii="Book Antiqua" w:eastAsia="SimSun" w:hAnsi="Book Antiqua" w:cs="Times New Roman"/>
          <w:sz w:val="24"/>
          <w:szCs w:val="24"/>
          <w:lang w:eastAsia="zh-CN"/>
        </w:rPr>
        <w:t>: 4839-4846 [PMID: 28765706 DOI: 10.3748/wjg.v23.i26.4839]</w:t>
      </w:r>
    </w:p>
    <w:p w14:paraId="6D3C6949"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60 </w:t>
      </w:r>
      <w:r w:rsidRPr="000213A1">
        <w:rPr>
          <w:rFonts w:ascii="Book Antiqua" w:eastAsia="SimSun" w:hAnsi="Book Antiqua" w:cs="Times New Roman"/>
          <w:b/>
          <w:sz w:val="24"/>
          <w:szCs w:val="24"/>
          <w:lang w:eastAsia="zh-CN"/>
        </w:rPr>
        <w:t>Li C</w:t>
      </w:r>
      <w:r w:rsidRPr="000213A1">
        <w:rPr>
          <w:rFonts w:ascii="Book Antiqua" w:eastAsia="SimSun" w:hAnsi="Book Antiqua" w:cs="Times New Roman"/>
          <w:sz w:val="24"/>
          <w:szCs w:val="24"/>
          <w:lang w:eastAsia="zh-CN"/>
        </w:rPr>
        <w:t xml:space="preserve">, Dhyani M, Bhan AK, Grajo JR, Pratt DS, Gee MS, Samir AE. Diagnostic Performance of Shear Wave Elastography in Patients With Autoimmune Liver Disease. </w:t>
      </w:r>
      <w:r w:rsidRPr="000213A1">
        <w:rPr>
          <w:rFonts w:ascii="Book Antiqua" w:eastAsia="SimSun" w:hAnsi="Book Antiqua" w:cs="Times New Roman"/>
          <w:i/>
          <w:sz w:val="24"/>
          <w:szCs w:val="24"/>
          <w:lang w:eastAsia="zh-CN"/>
        </w:rPr>
        <w:t>J Ultrasound Med</w:t>
      </w:r>
      <w:r w:rsidRPr="000213A1">
        <w:rPr>
          <w:rFonts w:ascii="Book Antiqua" w:eastAsia="SimSun" w:hAnsi="Book Antiqua" w:cs="Times New Roman"/>
          <w:sz w:val="24"/>
          <w:szCs w:val="24"/>
          <w:lang w:eastAsia="zh-CN"/>
        </w:rPr>
        <w:t xml:space="preserve"> 2018; :  [PMID: 29761535 DOI: 10.1002/jum.14668]</w:t>
      </w:r>
    </w:p>
    <w:p w14:paraId="41A01173"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61 </w:t>
      </w:r>
      <w:r w:rsidRPr="000213A1">
        <w:rPr>
          <w:rFonts w:ascii="Book Antiqua" w:eastAsia="SimSun" w:hAnsi="Book Antiqua" w:cs="Times New Roman"/>
          <w:b/>
          <w:sz w:val="24"/>
          <w:szCs w:val="24"/>
          <w:lang w:eastAsia="zh-CN"/>
        </w:rPr>
        <w:t>Castera L</w:t>
      </w:r>
      <w:r w:rsidRPr="000213A1">
        <w:rPr>
          <w:rFonts w:ascii="Book Antiqua" w:eastAsia="SimSun" w:hAnsi="Book Antiqua" w:cs="Times New Roman"/>
          <w:sz w:val="24"/>
          <w:szCs w:val="24"/>
          <w:lang w:eastAsia="zh-CN"/>
        </w:rPr>
        <w:t xml:space="preserve">, Pinzani M, Bosch J. Non invasive evaluation of portal hypertension using transient elastography. </w:t>
      </w:r>
      <w:r w:rsidRPr="000213A1">
        <w:rPr>
          <w:rFonts w:ascii="Book Antiqua" w:eastAsia="SimSun" w:hAnsi="Book Antiqua" w:cs="Times New Roman"/>
          <w:i/>
          <w:sz w:val="24"/>
          <w:szCs w:val="24"/>
          <w:lang w:eastAsia="zh-CN"/>
        </w:rPr>
        <w:t>J Hepatol</w:t>
      </w:r>
      <w:r w:rsidRPr="000213A1">
        <w:rPr>
          <w:rFonts w:ascii="Book Antiqua" w:eastAsia="SimSun" w:hAnsi="Book Antiqua" w:cs="Times New Roman"/>
          <w:sz w:val="24"/>
          <w:szCs w:val="24"/>
          <w:lang w:eastAsia="zh-CN"/>
        </w:rPr>
        <w:t xml:space="preserve"> 2012; </w:t>
      </w:r>
      <w:r w:rsidRPr="000213A1">
        <w:rPr>
          <w:rFonts w:ascii="Book Antiqua" w:eastAsia="SimSun" w:hAnsi="Book Antiqua" w:cs="Times New Roman"/>
          <w:b/>
          <w:sz w:val="24"/>
          <w:szCs w:val="24"/>
          <w:lang w:eastAsia="zh-CN"/>
        </w:rPr>
        <w:t>56</w:t>
      </w:r>
      <w:r w:rsidRPr="000213A1">
        <w:rPr>
          <w:rFonts w:ascii="Book Antiqua" w:eastAsia="SimSun" w:hAnsi="Book Antiqua" w:cs="Times New Roman"/>
          <w:sz w:val="24"/>
          <w:szCs w:val="24"/>
          <w:lang w:eastAsia="zh-CN"/>
        </w:rPr>
        <w:t>: 696-703 [PMID: 21767510 DOI: 10.1016/j.jhep.2011.07.005]</w:t>
      </w:r>
    </w:p>
    <w:p w14:paraId="34CA5340"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62 </w:t>
      </w:r>
      <w:r w:rsidRPr="000213A1">
        <w:rPr>
          <w:rFonts w:ascii="Book Antiqua" w:eastAsia="SimSun" w:hAnsi="Book Antiqua" w:cs="Times New Roman"/>
          <w:b/>
          <w:sz w:val="24"/>
          <w:szCs w:val="24"/>
          <w:lang w:eastAsia="zh-CN"/>
        </w:rPr>
        <w:t>Procopet B</w:t>
      </w:r>
      <w:r w:rsidRPr="000213A1">
        <w:rPr>
          <w:rFonts w:ascii="Book Antiqua" w:eastAsia="SimSun" w:hAnsi="Book Antiqua" w:cs="Times New Roman"/>
          <w:sz w:val="24"/>
          <w:szCs w:val="24"/>
          <w:lang w:eastAsia="zh-CN"/>
        </w:rPr>
        <w:t xml:space="preserve">, Berzigotti A. Diagnosis of cirrhosis and portal hypertension: imaging, non-invasive markers of fibrosis and liver biopsy. </w:t>
      </w:r>
      <w:r w:rsidRPr="000213A1">
        <w:rPr>
          <w:rFonts w:ascii="Book Antiqua" w:eastAsia="SimSun" w:hAnsi="Book Antiqua" w:cs="Times New Roman"/>
          <w:i/>
          <w:sz w:val="24"/>
          <w:szCs w:val="24"/>
          <w:lang w:eastAsia="zh-CN"/>
        </w:rPr>
        <w:t>Gastroenterol Rep (Oxf)</w:t>
      </w:r>
      <w:r w:rsidRPr="000213A1">
        <w:rPr>
          <w:rFonts w:ascii="Book Antiqua" w:eastAsia="SimSun" w:hAnsi="Book Antiqua" w:cs="Times New Roman"/>
          <w:sz w:val="24"/>
          <w:szCs w:val="24"/>
          <w:lang w:eastAsia="zh-CN"/>
        </w:rPr>
        <w:t xml:space="preserve"> 2017; </w:t>
      </w:r>
      <w:r w:rsidRPr="000213A1">
        <w:rPr>
          <w:rFonts w:ascii="Book Antiqua" w:eastAsia="SimSun" w:hAnsi="Book Antiqua" w:cs="Times New Roman"/>
          <w:b/>
          <w:sz w:val="24"/>
          <w:szCs w:val="24"/>
          <w:lang w:eastAsia="zh-CN"/>
        </w:rPr>
        <w:t>5</w:t>
      </w:r>
      <w:r w:rsidRPr="000213A1">
        <w:rPr>
          <w:rFonts w:ascii="Book Antiqua" w:eastAsia="SimSun" w:hAnsi="Book Antiqua" w:cs="Times New Roman"/>
          <w:sz w:val="24"/>
          <w:szCs w:val="24"/>
          <w:lang w:eastAsia="zh-CN"/>
        </w:rPr>
        <w:t>: 79-89 [PMID: 28533906 DOI: 10.1093/gastro/gox012]</w:t>
      </w:r>
    </w:p>
    <w:p w14:paraId="50E89C5C"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63 </w:t>
      </w:r>
      <w:r w:rsidRPr="000213A1">
        <w:rPr>
          <w:rFonts w:ascii="Book Antiqua" w:eastAsia="SimSun" w:hAnsi="Book Antiqua" w:cs="Times New Roman"/>
          <w:b/>
          <w:sz w:val="24"/>
          <w:szCs w:val="24"/>
          <w:lang w:eastAsia="zh-CN"/>
        </w:rPr>
        <w:t>Choi SY</w:t>
      </w:r>
      <w:r w:rsidRPr="000213A1">
        <w:rPr>
          <w:rFonts w:ascii="Book Antiqua" w:eastAsia="SimSun" w:hAnsi="Book Antiqua" w:cs="Times New Roman"/>
          <w:sz w:val="24"/>
          <w:szCs w:val="24"/>
          <w:lang w:eastAsia="zh-CN"/>
        </w:rPr>
        <w:t xml:space="preserve">, Jeong WK, Kim Y, Kim J, Kim TY, Sohn JH. Shear-wave elastography: a noninvasive tool for monitoring changing hepatic venous pressure gradients in patients with cirrhosis. </w:t>
      </w:r>
      <w:r w:rsidRPr="000213A1">
        <w:rPr>
          <w:rFonts w:ascii="Book Antiqua" w:eastAsia="SimSun" w:hAnsi="Book Antiqua" w:cs="Times New Roman"/>
          <w:i/>
          <w:sz w:val="24"/>
          <w:szCs w:val="24"/>
          <w:lang w:eastAsia="zh-CN"/>
        </w:rPr>
        <w:t>Radiology</w:t>
      </w:r>
      <w:r w:rsidRPr="000213A1">
        <w:rPr>
          <w:rFonts w:ascii="Book Antiqua" w:eastAsia="SimSun" w:hAnsi="Book Antiqua" w:cs="Times New Roman"/>
          <w:sz w:val="24"/>
          <w:szCs w:val="24"/>
          <w:lang w:eastAsia="zh-CN"/>
        </w:rPr>
        <w:t xml:space="preserve"> 2014; </w:t>
      </w:r>
      <w:r w:rsidRPr="000213A1">
        <w:rPr>
          <w:rFonts w:ascii="Book Antiqua" w:eastAsia="SimSun" w:hAnsi="Book Antiqua" w:cs="Times New Roman"/>
          <w:b/>
          <w:sz w:val="24"/>
          <w:szCs w:val="24"/>
          <w:lang w:eastAsia="zh-CN"/>
        </w:rPr>
        <w:t>273</w:t>
      </w:r>
      <w:r w:rsidRPr="000213A1">
        <w:rPr>
          <w:rFonts w:ascii="Book Antiqua" w:eastAsia="SimSun" w:hAnsi="Book Antiqua" w:cs="Times New Roman"/>
          <w:sz w:val="24"/>
          <w:szCs w:val="24"/>
          <w:lang w:eastAsia="zh-CN"/>
        </w:rPr>
        <w:t>: 917-926 [PMID: 25025464 DOI: 10.1148/radiol.14140008]</w:t>
      </w:r>
    </w:p>
    <w:p w14:paraId="06C354A9"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64 </w:t>
      </w:r>
      <w:r w:rsidRPr="000213A1">
        <w:rPr>
          <w:rFonts w:ascii="Book Antiqua" w:eastAsia="SimSun" w:hAnsi="Book Antiqua" w:cs="Times New Roman"/>
          <w:b/>
          <w:sz w:val="24"/>
          <w:szCs w:val="24"/>
          <w:lang w:eastAsia="zh-CN"/>
        </w:rPr>
        <w:t>Procopet B</w:t>
      </w:r>
      <w:r w:rsidRPr="000213A1">
        <w:rPr>
          <w:rFonts w:ascii="Book Antiqua" w:eastAsia="SimSun" w:hAnsi="Book Antiqua" w:cs="Times New Roman"/>
          <w:sz w:val="24"/>
          <w:szCs w:val="24"/>
          <w:lang w:eastAsia="zh-CN"/>
        </w:rPr>
        <w:t xml:space="preserve">, Berzigotti A, Abraldes JG, Turon F, Hernandez-Gea V, García-Pagán JC, Bosch J. Real-time shear-wave elastography: applicability, reliability and accuracy for clinically significant portal hypertension. </w:t>
      </w:r>
      <w:r w:rsidRPr="000213A1">
        <w:rPr>
          <w:rFonts w:ascii="Book Antiqua" w:eastAsia="SimSun" w:hAnsi="Book Antiqua" w:cs="Times New Roman"/>
          <w:i/>
          <w:sz w:val="24"/>
          <w:szCs w:val="24"/>
          <w:lang w:eastAsia="zh-CN"/>
        </w:rPr>
        <w:t>J Hepatol</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62</w:t>
      </w:r>
      <w:r w:rsidRPr="000213A1">
        <w:rPr>
          <w:rFonts w:ascii="Book Antiqua" w:eastAsia="SimSun" w:hAnsi="Book Antiqua" w:cs="Times New Roman"/>
          <w:sz w:val="24"/>
          <w:szCs w:val="24"/>
          <w:lang w:eastAsia="zh-CN"/>
        </w:rPr>
        <w:t>: 1068-1075 [PMID: 25514554 DOI: 10.1016/j.jhep.2014.12.007]</w:t>
      </w:r>
    </w:p>
    <w:p w14:paraId="0E9385B4"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65 </w:t>
      </w:r>
      <w:r w:rsidRPr="000213A1">
        <w:rPr>
          <w:rFonts w:ascii="Book Antiqua" w:eastAsia="SimSun" w:hAnsi="Book Antiqua" w:cs="Times New Roman"/>
          <w:b/>
          <w:sz w:val="24"/>
          <w:szCs w:val="24"/>
          <w:lang w:eastAsia="zh-CN"/>
        </w:rPr>
        <w:t>Elkrief L</w:t>
      </w:r>
      <w:r w:rsidRPr="000213A1">
        <w:rPr>
          <w:rFonts w:ascii="Book Antiqua" w:eastAsia="SimSun" w:hAnsi="Book Antiqua" w:cs="Times New Roman"/>
          <w:sz w:val="24"/>
          <w:szCs w:val="24"/>
          <w:lang w:eastAsia="zh-CN"/>
        </w:rPr>
        <w:t xml:space="preserve">, Rautou PE, Ronot M, Lambert S, Dioguardi Burgio M, Francoz C, Plessier A, Durand F, Valla D, Lebrec D, Vilgrain V, Castéra L. Prospective comparison of spleen and liver stiffness by using shear-wave and transient elastography for detection of portal hypertension in cirrhosis. </w:t>
      </w:r>
      <w:r w:rsidRPr="000213A1">
        <w:rPr>
          <w:rFonts w:ascii="Book Antiqua" w:eastAsia="SimSun" w:hAnsi="Book Antiqua" w:cs="Times New Roman"/>
          <w:i/>
          <w:sz w:val="24"/>
          <w:szCs w:val="24"/>
          <w:lang w:eastAsia="zh-CN"/>
        </w:rPr>
        <w:t>Radiology</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275</w:t>
      </w:r>
      <w:r w:rsidRPr="000213A1">
        <w:rPr>
          <w:rFonts w:ascii="Book Antiqua" w:eastAsia="SimSun" w:hAnsi="Book Antiqua" w:cs="Times New Roman"/>
          <w:sz w:val="24"/>
          <w:szCs w:val="24"/>
          <w:lang w:eastAsia="zh-CN"/>
        </w:rPr>
        <w:t>: 589-598 [PMID: 25469784 DOI: 10.1148/radiol.14141210]</w:t>
      </w:r>
    </w:p>
    <w:p w14:paraId="4C7D079B"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66 </w:t>
      </w:r>
      <w:r w:rsidRPr="000213A1">
        <w:rPr>
          <w:rFonts w:ascii="Book Antiqua" w:eastAsia="SimSun" w:hAnsi="Book Antiqua" w:cs="Times New Roman"/>
          <w:b/>
          <w:sz w:val="24"/>
          <w:szCs w:val="24"/>
          <w:lang w:eastAsia="zh-CN"/>
        </w:rPr>
        <w:t>Kim TY</w:t>
      </w:r>
      <w:r w:rsidRPr="000213A1">
        <w:rPr>
          <w:rFonts w:ascii="Book Antiqua" w:eastAsia="SimSun" w:hAnsi="Book Antiqua" w:cs="Times New Roman"/>
          <w:sz w:val="24"/>
          <w:szCs w:val="24"/>
          <w:lang w:eastAsia="zh-CN"/>
        </w:rPr>
        <w:t xml:space="preserve">, Jeong WK, Sohn JH, Kim J, Kim MY, Kim Y. Evaluation of portal hypertension by real-time shear wave elastography in cirrhotic patients. </w:t>
      </w:r>
      <w:r w:rsidRPr="000213A1">
        <w:rPr>
          <w:rFonts w:ascii="Book Antiqua" w:eastAsia="SimSun" w:hAnsi="Book Antiqua" w:cs="Times New Roman"/>
          <w:i/>
          <w:sz w:val="24"/>
          <w:szCs w:val="24"/>
          <w:lang w:eastAsia="zh-CN"/>
        </w:rPr>
        <w:t>Liver Int</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35</w:t>
      </w:r>
      <w:r w:rsidRPr="000213A1">
        <w:rPr>
          <w:rFonts w:ascii="Book Antiqua" w:eastAsia="SimSun" w:hAnsi="Book Antiqua" w:cs="Times New Roman"/>
          <w:sz w:val="24"/>
          <w:szCs w:val="24"/>
          <w:lang w:eastAsia="zh-CN"/>
        </w:rPr>
        <w:t>: 2416-2424 [PMID: 25875718 DOI: 10.1111/liv.12846]</w:t>
      </w:r>
    </w:p>
    <w:p w14:paraId="7399AE81"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67 </w:t>
      </w:r>
      <w:r w:rsidRPr="000213A1">
        <w:rPr>
          <w:rFonts w:ascii="Book Antiqua" w:eastAsia="SimSun" w:hAnsi="Book Antiqua" w:cs="Times New Roman"/>
          <w:b/>
          <w:sz w:val="24"/>
          <w:szCs w:val="24"/>
          <w:lang w:eastAsia="zh-CN"/>
        </w:rPr>
        <w:t>Jansen C</w:t>
      </w:r>
      <w:r w:rsidRPr="000213A1">
        <w:rPr>
          <w:rFonts w:ascii="Book Antiqua" w:eastAsia="SimSun" w:hAnsi="Book Antiqua" w:cs="Times New Roman"/>
          <w:sz w:val="24"/>
          <w:szCs w:val="24"/>
          <w:lang w:eastAsia="zh-CN"/>
        </w:rPr>
        <w:t xml:space="preserve">, Bogs C, Verlinden W, Thiele M, Möller P, Görtzen J, Lehmann J, Vanwolleghem T, Vonghia L, Praktiknjo M, Chang J, Krag A, Strassburg CP, </w:t>
      </w:r>
      <w:r w:rsidRPr="000213A1">
        <w:rPr>
          <w:rFonts w:ascii="Book Antiqua" w:eastAsia="SimSun" w:hAnsi="Book Antiqua" w:cs="Times New Roman"/>
          <w:sz w:val="24"/>
          <w:szCs w:val="24"/>
          <w:lang w:eastAsia="zh-CN"/>
        </w:rPr>
        <w:lastRenderedPageBreak/>
        <w:t xml:space="preserve">Francque S, Trebicka J. Shear-wave elastography of the liver and spleen identifies clinically significant portal hypertension: A prospective multicentre study. </w:t>
      </w:r>
      <w:r w:rsidRPr="000213A1">
        <w:rPr>
          <w:rFonts w:ascii="Book Antiqua" w:eastAsia="SimSun" w:hAnsi="Book Antiqua" w:cs="Times New Roman"/>
          <w:i/>
          <w:sz w:val="24"/>
          <w:szCs w:val="24"/>
          <w:lang w:eastAsia="zh-CN"/>
        </w:rPr>
        <w:t>Liver Int</w:t>
      </w:r>
      <w:r w:rsidRPr="000213A1">
        <w:rPr>
          <w:rFonts w:ascii="Book Antiqua" w:eastAsia="SimSun" w:hAnsi="Book Antiqua" w:cs="Times New Roman"/>
          <w:sz w:val="24"/>
          <w:szCs w:val="24"/>
          <w:lang w:eastAsia="zh-CN"/>
        </w:rPr>
        <w:t xml:space="preserve"> 2017; </w:t>
      </w:r>
      <w:r w:rsidRPr="000213A1">
        <w:rPr>
          <w:rFonts w:ascii="Book Antiqua" w:eastAsia="SimSun" w:hAnsi="Book Antiqua" w:cs="Times New Roman"/>
          <w:b/>
          <w:sz w:val="24"/>
          <w:szCs w:val="24"/>
          <w:lang w:eastAsia="zh-CN"/>
        </w:rPr>
        <w:t>37</w:t>
      </w:r>
      <w:r w:rsidRPr="000213A1">
        <w:rPr>
          <w:rFonts w:ascii="Book Antiqua" w:eastAsia="SimSun" w:hAnsi="Book Antiqua" w:cs="Times New Roman"/>
          <w:sz w:val="24"/>
          <w:szCs w:val="24"/>
          <w:lang w:eastAsia="zh-CN"/>
        </w:rPr>
        <w:t>: 396-405 [PMID: 27569696 DOI: 10.1111/liv.13243]</w:t>
      </w:r>
    </w:p>
    <w:p w14:paraId="69C88BF6"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68 </w:t>
      </w:r>
      <w:r w:rsidRPr="000213A1">
        <w:rPr>
          <w:rFonts w:ascii="Book Antiqua" w:eastAsia="SimSun" w:hAnsi="Book Antiqua" w:cs="Times New Roman"/>
          <w:b/>
          <w:sz w:val="24"/>
          <w:szCs w:val="24"/>
          <w:lang w:eastAsia="zh-CN"/>
        </w:rPr>
        <w:t>Elkrief L</w:t>
      </w:r>
      <w:r w:rsidRPr="000213A1">
        <w:rPr>
          <w:rFonts w:ascii="Book Antiqua" w:eastAsia="SimSun" w:hAnsi="Book Antiqua" w:cs="Times New Roman"/>
          <w:sz w:val="24"/>
          <w:szCs w:val="24"/>
          <w:lang w:eastAsia="zh-CN"/>
        </w:rPr>
        <w:t xml:space="preserve">, Ronot M, Andrade F, Dioguardi Burgio M, Issoufaly T, Zappa M, Roux O, Bissonnette J, Payancé A, Lebrec D, Francoz C, Soubrane O, Valla D, Durand F, Vilgrain V, Castera L, Rautou PE. Non-invasive evaluation of portal hypertension using shear-wave elastography: analysis of two algorithms combining liver and spleen stiffness in 191 patients with cirrhosis. </w:t>
      </w:r>
      <w:r w:rsidRPr="000213A1">
        <w:rPr>
          <w:rFonts w:ascii="Book Antiqua" w:eastAsia="SimSun" w:hAnsi="Book Antiqua" w:cs="Times New Roman"/>
          <w:i/>
          <w:sz w:val="24"/>
          <w:szCs w:val="24"/>
          <w:lang w:eastAsia="zh-CN"/>
        </w:rPr>
        <w:t>Aliment Pharmacol Ther</w:t>
      </w:r>
      <w:r w:rsidRPr="000213A1">
        <w:rPr>
          <w:rFonts w:ascii="Book Antiqua" w:eastAsia="SimSun" w:hAnsi="Book Antiqua" w:cs="Times New Roman"/>
          <w:sz w:val="24"/>
          <w:szCs w:val="24"/>
          <w:lang w:eastAsia="zh-CN"/>
        </w:rPr>
        <w:t xml:space="preserve"> 2018; </w:t>
      </w:r>
      <w:r w:rsidRPr="000213A1">
        <w:rPr>
          <w:rFonts w:ascii="Book Antiqua" w:eastAsia="SimSun" w:hAnsi="Book Antiqua" w:cs="Times New Roman"/>
          <w:b/>
          <w:sz w:val="24"/>
          <w:szCs w:val="24"/>
          <w:lang w:eastAsia="zh-CN"/>
        </w:rPr>
        <w:t>47</w:t>
      </w:r>
      <w:r w:rsidRPr="000213A1">
        <w:rPr>
          <w:rFonts w:ascii="Book Antiqua" w:eastAsia="SimSun" w:hAnsi="Book Antiqua" w:cs="Times New Roman"/>
          <w:sz w:val="24"/>
          <w:szCs w:val="24"/>
          <w:lang w:eastAsia="zh-CN"/>
        </w:rPr>
        <w:t>: 621-630 [PMID: 29322599 DOI: 10.1111/apt.14488]</w:t>
      </w:r>
    </w:p>
    <w:p w14:paraId="4DAE5B5F"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69 </w:t>
      </w:r>
      <w:r w:rsidRPr="000213A1">
        <w:rPr>
          <w:rFonts w:ascii="Book Antiqua" w:eastAsia="SimSun" w:hAnsi="Book Antiqua" w:cs="Times New Roman"/>
          <w:b/>
          <w:sz w:val="24"/>
          <w:szCs w:val="24"/>
          <w:lang w:eastAsia="zh-CN"/>
        </w:rPr>
        <w:t>Stefanescu H</w:t>
      </w:r>
      <w:r w:rsidRPr="000213A1">
        <w:rPr>
          <w:rFonts w:ascii="Book Antiqua" w:eastAsia="SimSun" w:hAnsi="Book Antiqua" w:cs="Times New Roman"/>
          <w:sz w:val="24"/>
          <w:szCs w:val="24"/>
          <w:lang w:eastAsia="zh-CN"/>
        </w:rPr>
        <w:t xml:space="preserve">, Allegretti G, Salvatore V, Piscaglia F. Bidimensional shear wave ultrasound elastography with supersonic imaging to predict presence of oesophageal varices in cirrhosis. </w:t>
      </w:r>
      <w:r w:rsidRPr="000213A1">
        <w:rPr>
          <w:rFonts w:ascii="Book Antiqua" w:eastAsia="SimSun" w:hAnsi="Book Antiqua" w:cs="Times New Roman"/>
          <w:i/>
          <w:sz w:val="24"/>
          <w:szCs w:val="24"/>
          <w:lang w:eastAsia="zh-CN"/>
        </w:rPr>
        <w:t>Liver Int</w:t>
      </w:r>
      <w:r w:rsidRPr="000213A1">
        <w:rPr>
          <w:rFonts w:ascii="Book Antiqua" w:eastAsia="SimSun" w:hAnsi="Book Antiqua" w:cs="Times New Roman"/>
          <w:sz w:val="24"/>
          <w:szCs w:val="24"/>
          <w:lang w:eastAsia="zh-CN"/>
        </w:rPr>
        <w:t xml:space="preserve"> 2017; </w:t>
      </w:r>
      <w:r w:rsidRPr="000213A1">
        <w:rPr>
          <w:rFonts w:ascii="Book Antiqua" w:eastAsia="SimSun" w:hAnsi="Book Antiqua" w:cs="Times New Roman"/>
          <w:b/>
          <w:sz w:val="24"/>
          <w:szCs w:val="24"/>
          <w:lang w:eastAsia="zh-CN"/>
        </w:rPr>
        <w:t>37</w:t>
      </w:r>
      <w:r w:rsidRPr="000213A1">
        <w:rPr>
          <w:rFonts w:ascii="Book Antiqua" w:eastAsia="SimSun" w:hAnsi="Book Antiqua" w:cs="Times New Roman"/>
          <w:sz w:val="24"/>
          <w:szCs w:val="24"/>
          <w:lang w:eastAsia="zh-CN"/>
        </w:rPr>
        <w:t>: 1405 [PMID: 28294520 DOI: 10.1111/liv.13418]</w:t>
      </w:r>
    </w:p>
    <w:p w14:paraId="34F420C8"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70 </w:t>
      </w:r>
      <w:r w:rsidRPr="000213A1">
        <w:rPr>
          <w:rFonts w:ascii="Book Antiqua" w:eastAsia="SimSun" w:hAnsi="Book Antiqua" w:cs="Times New Roman"/>
          <w:b/>
          <w:sz w:val="24"/>
          <w:szCs w:val="24"/>
          <w:lang w:eastAsia="zh-CN"/>
        </w:rPr>
        <w:t>Jansen C</w:t>
      </w:r>
      <w:r w:rsidRPr="000213A1">
        <w:rPr>
          <w:rFonts w:ascii="Book Antiqua" w:eastAsia="SimSun" w:hAnsi="Book Antiqua" w:cs="Times New Roman"/>
          <w:sz w:val="24"/>
          <w:szCs w:val="24"/>
          <w:lang w:eastAsia="zh-CN"/>
        </w:rPr>
        <w:t xml:space="preserve">, Thiele M, Verlinden W, Krag A, Francque S, Trebicka J. Prediction of presence of oesophageal varices just by shear-wave elastography of the liver and spleen. </w:t>
      </w:r>
      <w:r w:rsidRPr="000213A1">
        <w:rPr>
          <w:rFonts w:ascii="Book Antiqua" w:eastAsia="SimSun" w:hAnsi="Book Antiqua" w:cs="Times New Roman"/>
          <w:i/>
          <w:sz w:val="24"/>
          <w:szCs w:val="24"/>
          <w:lang w:eastAsia="zh-CN"/>
        </w:rPr>
        <w:t>Liver Int</w:t>
      </w:r>
      <w:r w:rsidRPr="000213A1">
        <w:rPr>
          <w:rFonts w:ascii="Book Antiqua" w:eastAsia="SimSun" w:hAnsi="Book Antiqua" w:cs="Times New Roman"/>
          <w:sz w:val="24"/>
          <w:szCs w:val="24"/>
          <w:lang w:eastAsia="zh-CN"/>
        </w:rPr>
        <w:t xml:space="preserve"> 2017; </w:t>
      </w:r>
      <w:r w:rsidRPr="000213A1">
        <w:rPr>
          <w:rFonts w:ascii="Book Antiqua" w:eastAsia="SimSun" w:hAnsi="Book Antiqua" w:cs="Times New Roman"/>
          <w:b/>
          <w:sz w:val="24"/>
          <w:szCs w:val="24"/>
          <w:lang w:eastAsia="zh-CN"/>
        </w:rPr>
        <w:t>37</w:t>
      </w:r>
      <w:r w:rsidRPr="000213A1">
        <w:rPr>
          <w:rFonts w:ascii="Book Antiqua" w:eastAsia="SimSun" w:hAnsi="Book Antiqua" w:cs="Times New Roman"/>
          <w:sz w:val="24"/>
          <w:szCs w:val="24"/>
          <w:lang w:eastAsia="zh-CN"/>
        </w:rPr>
        <w:t>: 1406-1407 [PMID: 28845618 DOI: 10.1111/liv.13446]</w:t>
      </w:r>
    </w:p>
    <w:p w14:paraId="149A6742"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71 </w:t>
      </w:r>
      <w:r w:rsidRPr="000213A1">
        <w:rPr>
          <w:rFonts w:ascii="Book Antiqua" w:eastAsia="SimSun" w:hAnsi="Book Antiqua" w:cs="Times New Roman"/>
          <w:b/>
          <w:sz w:val="24"/>
          <w:szCs w:val="24"/>
          <w:lang w:eastAsia="zh-CN"/>
        </w:rPr>
        <w:t>Kim TY</w:t>
      </w:r>
      <w:r w:rsidRPr="000213A1">
        <w:rPr>
          <w:rFonts w:ascii="Book Antiqua" w:eastAsia="SimSun" w:hAnsi="Book Antiqua" w:cs="Times New Roman"/>
          <w:sz w:val="24"/>
          <w:szCs w:val="24"/>
          <w:lang w:eastAsia="zh-CN"/>
        </w:rPr>
        <w:t xml:space="preserve">, Kim TY, Kim Y, Lim S, Jeong WK, Sohn JH. Diagnostic Performance of Shear Wave Elastography for Predicting Esophageal Varices in Patients With Compensated Liver Cirrhosis. </w:t>
      </w:r>
      <w:r w:rsidRPr="000213A1">
        <w:rPr>
          <w:rFonts w:ascii="Book Antiqua" w:eastAsia="SimSun" w:hAnsi="Book Antiqua" w:cs="Times New Roman"/>
          <w:i/>
          <w:sz w:val="24"/>
          <w:szCs w:val="24"/>
          <w:lang w:eastAsia="zh-CN"/>
        </w:rPr>
        <w:t>J Ultrasound Med</w:t>
      </w:r>
      <w:r w:rsidRPr="000213A1">
        <w:rPr>
          <w:rFonts w:ascii="Book Antiqua" w:eastAsia="SimSun" w:hAnsi="Book Antiqua" w:cs="Times New Roman"/>
          <w:sz w:val="24"/>
          <w:szCs w:val="24"/>
          <w:lang w:eastAsia="zh-CN"/>
        </w:rPr>
        <w:t xml:space="preserve"> 2016; </w:t>
      </w:r>
      <w:r w:rsidRPr="000213A1">
        <w:rPr>
          <w:rFonts w:ascii="Book Antiqua" w:eastAsia="SimSun" w:hAnsi="Book Antiqua" w:cs="Times New Roman"/>
          <w:b/>
          <w:sz w:val="24"/>
          <w:szCs w:val="24"/>
          <w:lang w:eastAsia="zh-CN"/>
        </w:rPr>
        <w:t>35</w:t>
      </w:r>
      <w:r w:rsidRPr="000213A1">
        <w:rPr>
          <w:rFonts w:ascii="Book Antiqua" w:eastAsia="SimSun" w:hAnsi="Book Antiqua" w:cs="Times New Roman"/>
          <w:sz w:val="24"/>
          <w:szCs w:val="24"/>
          <w:lang w:eastAsia="zh-CN"/>
        </w:rPr>
        <w:t>: 1373-1381 [PMID: 27208198 DOI: 10.7863/ultra.15.07024]</w:t>
      </w:r>
    </w:p>
    <w:p w14:paraId="02781736"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72 </w:t>
      </w:r>
      <w:r w:rsidRPr="000213A1">
        <w:rPr>
          <w:rFonts w:ascii="Book Antiqua" w:eastAsia="SimSun" w:hAnsi="Book Antiqua" w:cs="Times New Roman"/>
          <w:b/>
          <w:sz w:val="24"/>
          <w:szCs w:val="24"/>
          <w:lang w:eastAsia="zh-CN"/>
        </w:rPr>
        <w:t>Jung KS</w:t>
      </w:r>
      <w:r w:rsidRPr="000213A1">
        <w:rPr>
          <w:rFonts w:ascii="Book Antiqua" w:eastAsia="SimSun" w:hAnsi="Book Antiqua" w:cs="Times New Roman"/>
          <w:sz w:val="24"/>
          <w:szCs w:val="24"/>
          <w:lang w:eastAsia="zh-CN"/>
        </w:rPr>
        <w:t xml:space="preserve">, Kim SU, Ahn SH, Park YN, Kim DY, Park JY, Chon CY, Choi EH, Han KH. Risk assessment of hepatitis B virus-related hepatocellular carcinoma development using liver stiffness measurement (FibroScan).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2011; </w:t>
      </w:r>
      <w:r w:rsidRPr="000213A1">
        <w:rPr>
          <w:rFonts w:ascii="Book Antiqua" w:eastAsia="SimSun" w:hAnsi="Book Antiqua" w:cs="Times New Roman"/>
          <w:b/>
          <w:sz w:val="24"/>
          <w:szCs w:val="24"/>
          <w:lang w:eastAsia="zh-CN"/>
        </w:rPr>
        <w:t>53</w:t>
      </w:r>
      <w:r w:rsidRPr="000213A1">
        <w:rPr>
          <w:rFonts w:ascii="Book Antiqua" w:eastAsia="SimSun" w:hAnsi="Book Antiqua" w:cs="Times New Roman"/>
          <w:sz w:val="24"/>
          <w:szCs w:val="24"/>
          <w:lang w:eastAsia="zh-CN"/>
        </w:rPr>
        <w:t>: 885-894 [PMID: 21319193 DOI: 10.1002/hep.24121]</w:t>
      </w:r>
    </w:p>
    <w:p w14:paraId="541F29FD"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73 </w:t>
      </w:r>
      <w:r w:rsidRPr="000213A1">
        <w:rPr>
          <w:rFonts w:ascii="Book Antiqua" w:eastAsia="SimSun" w:hAnsi="Book Antiqua" w:cs="Times New Roman"/>
          <w:b/>
          <w:sz w:val="24"/>
          <w:szCs w:val="24"/>
          <w:lang w:eastAsia="zh-CN"/>
        </w:rPr>
        <w:t>Kim MN</w:t>
      </w:r>
      <w:r w:rsidRPr="000213A1">
        <w:rPr>
          <w:rFonts w:ascii="Book Antiqua" w:eastAsia="SimSun" w:hAnsi="Book Antiqua" w:cs="Times New Roman"/>
          <w:sz w:val="24"/>
          <w:szCs w:val="24"/>
          <w:lang w:eastAsia="zh-CN"/>
        </w:rPr>
        <w:t xml:space="preserve">, Kim SU, Kim BK, Park JY, Kim DY, Ahn SH, Song KJ, Park YN, Han KH. Increased risk of hepatocellular carcinoma in chronic hepatitis B patients with transient elastography-defined subclinical cirrhosis.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61</w:t>
      </w:r>
      <w:r w:rsidRPr="000213A1">
        <w:rPr>
          <w:rFonts w:ascii="Book Antiqua" w:eastAsia="SimSun" w:hAnsi="Book Antiqua" w:cs="Times New Roman"/>
          <w:sz w:val="24"/>
          <w:szCs w:val="24"/>
          <w:lang w:eastAsia="zh-CN"/>
        </w:rPr>
        <w:t>: 1851-1859 [PMID: 25643638 DOI: 10.1002/hep.27735]</w:t>
      </w:r>
    </w:p>
    <w:p w14:paraId="4A9AB1AB"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74 </w:t>
      </w:r>
      <w:r w:rsidRPr="000213A1">
        <w:rPr>
          <w:rFonts w:ascii="Book Antiqua" w:eastAsia="SimSun" w:hAnsi="Book Antiqua" w:cs="Times New Roman"/>
          <w:b/>
          <w:sz w:val="24"/>
          <w:szCs w:val="24"/>
          <w:lang w:eastAsia="zh-CN"/>
        </w:rPr>
        <w:t>Jeong JY</w:t>
      </w:r>
      <w:r w:rsidRPr="000213A1">
        <w:rPr>
          <w:rFonts w:ascii="Book Antiqua" w:eastAsia="SimSun" w:hAnsi="Book Antiqua" w:cs="Times New Roman"/>
          <w:sz w:val="24"/>
          <w:szCs w:val="24"/>
          <w:lang w:eastAsia="zh-CN"/>
        </w:rPr>
        <w:t xml:space="preserve">, Sohn JH, Sohn W, Park CH, Kim TY, Jun DW, Kim Y, Jeong WK. Role of Shear Wave Elastography in Evaluating the Risk of Hepatocellular Carcinoma in </w:t>
      </w:r>
      <w:r w:rsidRPr="000213A1">
        <w:rPr>
          <w:rFonts w:ascii="Book Antiqua" w:eastAsia="SimSun" w:hAnsi="Book Antiqua" w:cs="Times New Roman"/>
          <w:sz w:val="24"/>
          <w:szCs w:val="24"/>
          <w:lang w:eastAsia="zh-CN"/>
        </w:rPr>
        <w:lastRenderedPageBreak/>
        <w:t xml:space="preserve">Patients with Chronic Hepatitis B. </w:t>
      </w:r>
      <w:r w:rsidRPr="000213A1">
        <w:rPr>
          <w:rFonts w:ascii="Book Antiqua" w:eastAsia="SimSun" w:hAnsi="Book Antiqua" w:cs="Times New Roman"/>
          <w:i/>
          <w:sz w:val="24"/>
          <w:szCs w:val="24"/>
          <w:lang w:eastAsia="zh-CN"/>
        </w:rPr>
        <w:t>Gut Liver</w:t>
      </w:r>
      <w:r w:rsidRPr="000213A1">
        <w:rPr>
          <w:rFonts w:ascii="Book Antiqua" w:eastAsia="SimSun" w:hAnsi="Book Antiqua" w:cs="Times New Roman"/>
          <w:sz w:val="24"/>
          <w:szCs w:val="24"/>
          <w:lang w:eastAsia="zh-CN"/>
        </w:rPr>
        <w:t xml:space="preserve"> 2017; </w:t>
      </w:r>
      <w:r w:rsidRPr="000213A1">
        <w:rPr>
          <w:rFonts w:ascii="Book Antiqua" w:eastAsia="SimSun" w:hAnsi="Book Antiqua" w:cs="Times New Roman"/>
          <w:b/>
          <w:sz w:val="24"/>
          <w:szCs w:val="24"/>
          <w:lang w:eastAsia="zh-CN"/>
        </w:rPr>
        <w:t>11</w:t>
      </w:r>
      <w:r w:rsidRPr="000213A1">
        <w:rPr>
          <w:rFonts w:ascii="Book Antiqua" w:eastAsia="SimSun" w:hAnsi="Book Antiqua" w:cs="Times New Roman"/>
          <w:sz w:val="24"/>
          <w:szCs w:val="24"/>
          <w:lang w:eastAsia="zh-CN"/>
        </w:rPr>
        <w:t>: 852-859 [PMID: 28651307 DOI: 10.5009/gnl16521]</w:t>
      </w:r>
    </w:p>
    <w:p w14:paraId="2B9EC709"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75 </w:t>
      </w:r>
      <w:r w:rsidRPr="000213A1">
        <w:rPr>
          <w:rFonts w:ascii="Book Antiqua" w:eastAsia="SimSun" w:hAnsi="Book Antiqua" w:cs="Times New Roman"/>
          <w:b/>
          <w:sz w:val="24"/>
          <w:szCs w:val="24"/>
          <w:lang w:eastAsia="zh-CN"/>
        </w:rPr>
        <w:t>Lee DH</w:t>
      </w:r>
      <w:r w:rsidRPr="000213A1">
        <w:rPr>
          <w:rFonts w:ascii="Book Antiqua" w:eastAsia="SimSun" w:hAnsi="Book Antiqua" w:cs="Times New Roman"/>
          <w:sz w:val="24"/>
          <w:szCs w:val="24"/>
          <w:lang w:eastAsia="zh-CN"/>
        </w:rPr>
        <w:t xml:space="preserve">, Lee JM, Yoon JH, Kim YJ, Lee JH, Yu SJ, Han JK. Liver Stiffness Measured by Two-Dimensional Shear-Wave Elastography: Prognostic Value after Radiofrequency Ablation for Hepatocellular Carcinoma. </w:t>
      </w:r>
      <w:r w:rsidRPr="000213A1">
        <w:rPr>
          <w:rFonts w:ascii="Book Antiqua" w:eastAsia="SimSun" w:hAnsi="Book Antiqua" w:cs="Times New Roman"/>
          <w:i/>
          <w:sz w:val="24"/>
          <w:szCs w:val="24"/>
          <w:lang w:eastAsia="zh-CN"/>
        </w:rPr>
        <w:t>Liver Cancer</w:t>
      </w:r>
      <w:r w:rsidRPr="000213A1">
        <w:rPr>
          <w:rFonts w:ascii="Book Antiqua" w:eastAsia="SimSun" w:hAnsi="Book Antiqua" w:cs="Times New Roman"/>
          <w:sz w:val="24"/>
          <w:szCs w:val="24"/>
          <w:lang w:eastAsia="zh-CN"/>
        </w:rPr>
        <w:t xml:space="preserve"> 2018; </w:t>
      </w:r>
      <w:r w:rsidRPr="000213A1">
        <w:rPr>
          <w:rFonts w:ascii="Book Antiqua" w:eastAsia="SimSun" w:hAnsi="Book Antiqua" w:cs="Times New Roman"/>
          <w:b/>
          <w:sz w:val="24"/>
          <w:szCs w:val="24"/>
          <w:lang w:eastAsia="zh-CN"/>
        </w:rPr>
        <w:t>7</w:t>
      </w:r>
      <w:r w:rsidRPr="000213A1">
        <w:rPr>
          <w:rFonts w:ascii="Book Antiqua" w:eastAsia="SimSun" w:hAnsi="Book Antiqua" w:cs="Times New Roman"/>
          <w:sz w:val="24"/>
          <w:szCs w:val="24"/>
          <w:lang w:eastAsia="zh-CN"/>
        </w:rPr>
        <w:t>: 65-75 [PMID: 29662834 DOI: 10.1159/000484445]</w:t>
      </w:r>
    </w:p>
    <w:p w14:paraId="05467CEA"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76 </w:t>
      </w:r>
      <w:r w:rsidRPr="000213A1">
        <w:rPr>
          <w:rFonts w:ascii="Book Antiqua" w:eastAsia="SimSun" w:hAnsi="Book Antiqua" w:cs="Times New Roman"/>
          <w:b/>
          <w:sz w:val="24"/>
          <w:szCs w:val="24"/>
          <w:lang w:eastAsia="zh-CN"/>
        </w:rPr>
        <w:t>Park HS</w:t>
      </w:r>
      <w:r w:rsidRPr="000213A1">
        <w:rPr>
          <w:rFonts w:ascii="Book Antiqua" w:eastAsia="SimSun" w:hAnsi="Book Antiqua" w:cs="Times New Roman"/>
          <w:sz w:val="24"/>
          <w:szCs w:val="24"/>
          <w:lang w:eastAsia="zh-CN"/>
        </w:rPr>
        <w:t xml:space="preserve">, Kim YJ, Yu MH, Jung SI, Jeon HJ. Shear Wave Elastography of Focal Liver Lesion: Intraobserver Reproducibility and Elasticity Characterization. </w:t>
      </w:r>
      <w:r w:rsidRPr="000213A1">
        <w:rPr>
          <w:rFonts w:ascii="Book Antiqua" w:eastAsia="SimSun" w:hAnsi="Book Antiqua" w:cs="Times New Roman"/>
          <w:i/>
          <w:sz w:val="24"/>
          <w:szCs w:val="24"/>
          <w:lang w:eastAsia="zh-CN"/>
        </w:rPr>
        <w:t>Ultrasound Q</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31</w:t>
      </w:r>
      <w:r w:rsidRPr="000213A1">
        <w:rPr>
          <w:rFonts w:ascii="Book Antiqua" w:eastAsia="SimSun" w:hAnsi="Book Antiqua" w:cs="Times New Roman"/>
          <w:sz w:val="24"/>
          <w:szCs w:val="24"/>
          <w:lang w:eastAsia="zh-CN"/>
        </w:rPr>
        <w:t>: 262-271 [PMID: 26086459 DOI: 10.1097/RUQ.0000000000000175]</w:t>
      </w:r>
    </w:p>
    <w:p w14:paraId="7C32CBE9"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77 </w:t>
      </w:r>
      <w:r w:rsidRPr="000213A1">
        <w:rPr>
          <w:rFonts w:ascii="Book Antiqua" w:eastAsia="SimSun" w:hAnsi="Book Antiqua" w:cs="Times New Roman"/>
          <w:b/>
          <w:sz w:val="24"/>
          <w:szCs w:val="24"/>
          <w:lang w:eastAsia="zh-CN"/>
        </w:rPr>
        <w:t>Brunel T</w:t>
      </w:r>
      <w:r w:rsidRPr="000213A1">
        <w:rPr>
          <w:rFonts w:ascii="Book Antiqua" w:eastAsia="SimSun" w:hAnsi="Book Antiqua" w:cs="Times New Roman"/>
          <w:sz w:val="24"/>
          <w:szCs w:val="24"/>
          <w:lang w:eastAsia="zh-CN"/>
        </w:rPr>
        <w:t xml:space="preserve">, Guibal A, Boularan C, Ducerf C, Mabrut JY, Bancel B, Boussel L, Rode A. Focal nodular hyperplasia and hepatocellular adenoma: The value of shear wave elastography for differential diagnosis. </w:t>
      </w:r>
      <w:r w:rsidRPr="000213A1">
        <w:rPr>
          <w:rFonts w:ascii="Book Antiqua" w:eastAsia="SimSun" w:hAnsi="Book Antiqua" w:cs="Times New Roman"/>
          <w:i/>
          <w:sz w:val="24"/>
          <w:szCs w:val="24"/>
          <w:lang w:eastAsia="zh-CN"/>
        </w:rPr>
        <w:t>Eur J Radiol</w:t>
      </w:r>
      <w:r w:rsidRPr="000213A1">
        <w:rPr>
          <w:rFonts w:ascii="Book Antiqua" w:eastAsia="SimSun" w:hAnsi="Book Antiqua" w:cs="Times New Roman"/>
          <w:sz w:val="24"/>
          <w:szCs w:val="24"/>
          <w:lang w:eastAsia="zh-CN"/>
        </w:rPr>
        <w:t xml:space="preserve"> 2015; </w:t>
      </w:r>
      <w:r w:rsidRPr="000213A1">
        <w:rPr>
          <w:rFonts w:ascii="Book Antiqua" w:eastAsia="SimSun" w:hAnsi="Book Antiqua" w:cs="Times New Roman"/>
          <w:b/>
          <w:sz w:val="24"/>
          <w:szCs w:val="24"/>
          <w:lang w:eastAsia="zh-CN"/>
        </w:rPr>
        <w:t>84</w:t>
      </w:r>
      <w:r w:rsidRPr="000213A1">
        <w:rPr>
          <w:rFonts w:ascii="Book Antiqua" w:eastAsia="SimSun" w:hAnsi="Book Antiqua" w:cs="Times New Roman"/>
          <w:sz w:val="24"/>
          <w:szCs w:val="24"/>
          <w:lang w:eastAsia="zh-CN"/>
        </w:rPr>
        <w:t>: 2059-2064 [PMID: 26299323 DOI: 10.1016/j.ejrad.2015.07.029]</w:t>
      </w:r>
    </w:p>
    <w:p w14:paraId="43C59E9C"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78 </w:t>
      </w:r>
      <w:r w:rsidRPr="000213A1">
        <w:rPr>
          <w:rFonts w:ascii="Book Antiqua" w:eastAsia="SimSun" w:hAnsi="Book Antiqua" w:cs="Times New Roman"/>
          <w:b/>
          <w:sz w:val="24"/>
          <w:szCs w:val="24"/>
          <w:lang w:eastAsia="zh-CN"/>
        </w:rPr>
        <w:t>Grgurevic I</w:t>
      </w:r>
      <w:r w:rsidRPr="000213A1">
        <w:rPr>
          <w:rFonts w:ascii="Book Antiqua" w:eastAsia="SimSun" w:hAnsi="Book Antiqua" w:cs="Times New Roman"/>
          <w:sz w:val="24"/>
          <w:szCs w:val="24"/>
          <w:lang w:eastAsia="zh-CN"/>
        </w:rPr>
        <w:t xml:space="preserve">, Bokun T, Salkic NN, Brkljacic B, Vukelić-Markovic M, Stoos-Veic T, Aralica G, Rakic M, Filipec-Kanizaj T, Berzigotti A. Liver elastography malignancy prediction score for noninvasive characterization of focal liver lesions. </w:t>
      </w:r>
      <w:r w:rsidRPr="000213A1">
        <w:rPr>
          <w:rFonts w:ascii="Book Antiqua" w:eastAsia="SimSun" w:hAnsi="Book Antiqua" w:cs="Times New Roman"/>
          <w:i/>
          <w:sz w:val="24"/>
          <w:szCs w:val="24"/>
          <w:lang w:eastAsia="zh-CN"/>
        </w:rPr>
        <w:t>Liver Int</w:t>
      </w:r>
      <w:r w:rsidRPr="000213A1">
        <w:rPr>
          <w:rFonts w:ascii="Book Antiqua" w:eastAsia="SimSun" w:hAnsi="Book Antiqua" w:cs="Times New Roman"/>
          <w:sz w:val="24"/>
          <w:szCs w:val="24"/>
          <w:lang w:eastAsia="zh-CN"/>
        </w:rPr>
        <w:t xml:space="preserve"> 2018; </w:t>
      </w:r>
      <w:r w:rsidRPr="000213A1">
        <w:rPr>
          <w:rFonts w:ascii="Book Antiqua" w:eastAsia="SimSun" w:hAnsi="Book Antiqua" w:cs="Times New Roman"/>
          <w:b/>
          <w:sz w:val="24"/>
          <w:szCs w:val="24"/>
          <w:lang w:eastAsia="zh-CN"/>
        </w:rPr>
        <w:t>38</w:t>
      </w:r>
      <w:r w:rsidRPr="000213A1">
        <w:rPr>
          <w:rFonts w:ascii="Book Antiqua" w:eastAsia="SimSun" w:hAnsi="Book Antiqua" w:cs="Times New Roman"/>
          <w:sz w:val="24"/>
          <w:szCs w:val="24"/>
          <w:lang w:eastAsia="zh-CN"/>
        </w:rPr>
        <w:t>: 1055-1063 [PMID: 29028279 DOI: 10.1111/liv.13611]</w:t>
      </w:r>
    </w:p>
    <w:p w14:paraId="0F628EFB" w14:textId="77777777" w:rsidR="000213A1" w:rsidRPr="000213A1" w:rsidRDefault="000213A1" w:rsidP="000213A1">
      <w:pPr>
        <w:wordWrap/>
        <w:autoSpaceDE/>
        <w:autoSpaceDN/>
        <w:snapToGrid w:val="0"/>
        <w:spacing w:after="0" w:line="360" w:lineRule="auto"/>
        <w:rPr>
          <w:rFonts w:ascii="Book Antiqua" w:eastAsia="SimSun" w:hAnsi="Book Antiqua" w:cs="Times New Roman"/>
          <w:sz w:val="24"/>
          <w:szCs w:val="24"/>
          <w:lang w:eastAsia="zh-CN"/>
        </w:rPr>
      </w:pPr>
      <w:r w:rsidRPr="000213A1">
        <w:rPr>
          <w:rFonts w:ascii="Book Antiqua" w:eastAsia="SimSun" w:hAnsi="Book Antiqua" w:cs="Times New Roman"/>
          <w:sz w:val="24"/>
          <w:szCs w:val="24"/>
          <w:lang w:eastAsia="zh-CN"/>
        </w:rPr>
        <w:t xml:space="preserve">79 </w:t>
      </w:r>
      <w:r w:rsidRPr="000213A1">
        <w:rPr>
          <w:rFonts w:ascii="Book Antiqua" w:eastAsia="SimSun" w:hAnsi="Book Antiqua" w:cs="Times New Roman"/>
          <w:b/>
          <w:sz w:val="24"/>
          <w:szCs w:val="24"/>
          <w:lang w:eastAsia="zh-CN"/>
        </w:rPr>
        <w:t>Sebastiani G</w:t>
      </w:r>
      <w:r w:rsidRPr="000213A1">
        <w:rPr>
          <w:rFonts w:ascii="Book Antiqua" w:eastAsia="SimSun" w:hAnsi="Book Antiqua" w:cs="Times New Roman"/>
          <w:sz w:val="24"/>
          <w:szCs w:val="24"/>
          <w:lang w:eastAsia="zh-CN"/>
        </w:rPr>
        <w:t xml:space="preserve">, Halfon P, Castera L, Pol S, Thomas DL, Mangia A, Di Marco V, Pirisi M, Voiculescu M, Guido M, Bourliere M, Noventa F, Alberti A. SAFE biopsy: a validated method for large-scale staging of liver fibrosis in chronic hepatitis C. </w:t>
      </w:r>
      <w:r w:rsidRPr="000213A1">
        <w:rPr>
          <w:rFonts w:ascii="Book Antiqua" w:eastAsia="SimSun" w:hAnsi="Book Antiqua" w:cs="Times New Roman"/>
          <w:i/>
          <w:sz w:val="24"/>
          <w:szCs w:val="24"/>
          <w:lang w:eastAsia="zh-CN"/>
        </w:rPr>
        <w:t>Hepatology</w:t>
      </w:r>
      <w:r w:rsidRPr="000213A1">
        <w:rPr>
          <w:rFonts w:ascii="Book Antiqua" w:eastAsia="SimSun" w:hAnsi="Book Antiqua" w:cs="Times New Roman"/>
          <w:sz w:val="24"/>
          <w:szCs w:val="24"/>
          <w:lang w:eastAsia="zh-CN"/>
        </w:rPr>
        <w:t xml:space="preserve"> 2009; </w:t>
      </w:r>
      <w:r w:rsidRPr="000213A1">
        <w:rPr>
          <w:rFonts w:ascii="Book Antiqua" w:eastAsia="SimSun" w:hAnsi="Book Antiqua" w:cs="Times New Roman"/>
          <w:b/>
          <w:sz w:val="24"/>
          <w:szCs w:val="24"/>
          <w:lang w:eastAsia="zh-CN"/>
        </w:rPr>
        <w:t>49</w:t>
      </w:r>
      <w:r w:rsidRPr="000213A1">
        <w:rPr>
          <w:rFonts w:ascii="Book Antiqua" w:eastAsia="SimSun" w:hAnsi="Book Antiqua" w:cs="Times New Roman"/>
          <w:sz w:val="24"/>
          <w:szCs w:val="24"/>
          <w:lang w:eastAsia="zh-CN"/>
        </w:rPr>
        <w:t>: 1821-1827 [PMID: 19291784 DOI: 10.1002/hep.22859]</w:t>
      </w:r>
    </w:p>
    <w:p w14:paraId="5313F186" w14:textId="77777777" w:rsidR="000213A1" w:rsidRPr="000213A1" w:rsidRDefault="000213A1" w:rsidP="000213A1">
      <w:pPr>
        <w:widowControl/>
        <w:autoSpaceDE/>
        <w:autoSpaceDN/>
        <w:snapToGrid w:val="0"/>
        <w:spacing w:after="0" w:line="360" w:lineRule="auto"/>
        <w:jc w:val="right"/>
        <w:rPr>
          <w:rFonts w:ascii="Book Antiqua" w:eastAsia="SimSun" w:hAnsi="Book Antiqua" w:cs="Times New Roman"/>
          <w:kern w:val="0"/>
          <w:sz w:val="24"/>
          <w:szCs w:val="24"/>
          <w:lang w:eastAsia="zh-CN"/>
        </w:rPr>
      </w:pPr>
      <w:bookmarkStart w:id="22" w:name="OLE_LINK51"/>
      <w:bookmarkStart w:id="23" w:name="OLE_LINK52"/>
      <w:bookmarkStart w:id="24" w:name="OLE_LINK120"/>
      <w:bookmarkStart w:id="25" w:name="OLE_LINK148"/>
      <w:bookmarkStart w:id="26" w:name="OLE_LINK72"/>
      <w:bookmarkStart w:id="27" w:name="OLE_LINK112"/>
      <w:bookmarkStart w:id="28" w:name="OLE_LINK320"/>
      <w:bookmarkStart w:id="29" w:name="OLE_LINK387"/>
      <w:bookmarkStart w:id="30" w:name="OLE_LINK183"/>
      <w:bookmarkStart w:id="31" w:name="OLE_LINK254"/>
      <w:bookmarkStart w:id="32" w:name="OLE_LINK149"/>
      <w:bookmarkStart w:id="33" w:name="OLE_LINK225"/>
      <w:bookmarkStart w:id="34" w:name="OLE_LINK207"/>
      <w:bookmarkStart w:id="35" w:name="OLE_LINK226"/>
      <w:bookmarkStart w:id="36" w:name="OLE_LINK212"/>
      <w:bookmarkStart w:id="37" w:name="OLE_LINK250"/>
      <w:bookmarkStart w:id="38" w:name="OLE_LINK281"/>
      <w:bookmarkStart w:id="39" w:name="OLE_LINK282"/>
      <w:bookmarkStart w:id="40" w:name="OLE_LINK313"/>
      <w:bookmarkStart w:id="41" w:name="OLE_LINK304"/>
      <w:bookmarkStart w:id="42" w:name="OLE_LINK321"/>
      <w:bookmarkStart w:id="43" w:name="OLE_LINK385"/>
      <w:bookmarkStart w:id="44" w:name="OLE_LINK400"/>
      <w:bookmarkStart w:id="45" w:name="OLE_LINK346"/>
      <w:bookmarkStart w:id="46" w:name="OLE_LINK371"/>
      <w:bookmarkStart w:id="47" w:name="OLE_LINK334"/>
      <w:bookmarkStart w:id="48" w:name="OLE_LINK1830"/>
      <w:bookmarkStart w:id="49" w:name="OLE_LINK457"/>
      <w:bookmarkStart w:id="50" w:name="OLE_LINK288"/>
      <w:bookmarkStart w:id="51" w:name="OLE_LINK384"/>
      <w:bookmarkStart w:id="52" w:name="OLE_LINK379"/>
      <w:bookmarkStart w:id="53" w:name="OLE_LINK303"/>
      <w:bookmarkStart w:id="54" w:name="OLE_LINK450"/>
      <w:bookmarkStart w:id="55" w:name="OLE_LINK489"/>
      <w:bookmarkStart w:id="56" w:name="OLE_LINK535"/>
      <w:bookmarkStart w:id="57" w:name="OLE_LINK648"/>
      <w:bookmarkStart w:id="58" w:name="OLE_LINK686"/>
      <w:bookmarkStart w:id="59" w:name="OLE_LINK471"/>
      <w:bookmarkStart w:id="60" w:name="OLE_LINK462"/>
      <w:bookmarkStart w:id="61" w:name="OLE_LINK519"/>
      <w:bookmarkStart w:id="62" w:name="OLE_LINK575"/>
      <w:bookmarkStart w:id="63" w:name="OLE_LINK491"/>
      <w:bookmarkStart w:id="64" w:name="OLE_LINK532"/>
      <w:bookmarkStart w:id="65" w:name="OLE_LINK572"/>
      <w:bookmarkStart w:id="66" w:name="OLE_LINK574"/>
      <w:bookmarkStart w:id="67" w:name="OLE_LINK480"/>
      <w:bookmarkStart w:id="68" w:name="OLE_LINK567"/>
      <w:bookmarkStart w:id="69" w:name="OLE_LINK2700"/>
      <w:bookmarkStart w:id="70" w:name="OLE_LINK581"/>
      <w:bookmarkStart w:id="71" w:name="OLE_LINK639"/>
      <w:bookmarkStart w:id="72" w:name="OLE_LINK688"/>
      <w:bookmarkStart w:id="73" w:name="OLE_LINK722"/>
      <w:bookmarkStart w:id="74" w:name="OLE_LINK542"/>
      <w:bookmarkStart w:id="75" w:name="OLE_LINK589"/>
      <w:bookmarkStart w:id="76" w:name="OLE_LINK582"/>
      <w:bookmarkStart w:id="77" w:name="OLE_LINK640"/>
      <w:bookmarkStart w:id="78" w:name="OLE_LINK714"/>
      <w:bookmarkStart w:id="79" w:name="OLE_LINK593"/>
      <w:bookmarkStart w:id="80" w:name="OLE_LINK716"/>
      <w:bookmarkStart w:id="81" w:name="OLE_LINK770"/>
      <w:bookmarkStart w:id="82" w:name="OLE_LINK801"/>
      <w:bookmarkStart w:id="83" w:name="OLE_LINK660"/>
      <w:bookmarkStart w:id="84" w:name="OLE_LINK781"/>
      <w:bookmarkStart w:id="85" w:name="OLE_LINK833"/>
      <w:bookmarkStart w:id="86" w:name="OLE_LINK642"/>
      <w:bookmarkStart w:id="87" w:name="OLE_LINK700"/>
      <w:bookmarkStart w:id="88" w:name="OLE_LINK792"/>
      <w:bookmarkStart w:id="89" w:name="OLE_LINK2882"/>
      <w:bookmarkStart w:id="90" w:name="OLE_LINK836"/>
      <w:bookmarkStart w:id="91" w:name="OLE_LINK889"/>
      <w:bookmarkStart w:id="92" w:name="OLE_LINK782"/>
      <w:bookmarkStart w:id="93" w:name="OLE_LINK826"/>
      <w:bookmarkStart w:id="94" w:name="OLE_LINK865"/>
      <w:bookmarkStart w:id="95" w:name="OLE_LINK856"/>
      <w:bookmarkStart w:id="96" w:name="OLE_LINK908"/>
      <w:bookmarkStart w:id="97" w:name="OLE_LINK980"/>
      <w:bookmarkStart w:id="98" w:name="OLE_LINK1018"/>
      <w:bookmarkStart w:id="99" w:name="OLE_LINK1049"/>
      <w:bookmarkStart w:id="100" w:name="OLE_LINK1076"/>
      <w:bookmarkStart w:id="101" w:name="OLE_LINK1106"/>
      <w:bookmarkStart w:id="102" w:name="OLE_LINK891"/>
      <w:bookmarkStart w:id="103" w:name="OLE_LINK943"/>
      <w:bookmarkStart w:id="104" w:name="OLE_LINK981"/>
      <w:bookmarkStart w:id="105" w:name="OLE_LINK1030"/>
      <w:bookmarkStart w:id="106" w:name="OLE_LINK847"/>
      <w:bookmarkStart w:id="107" w:name="OLE_LINK909"/>
      <w:bookmarkStart w:id="108" w:name="OLE_LINK906"/>
      <w:bookmarkStart w:id="109" w:name="OLE_LINK992"/>
      <w:bookmarkStart w:id="110" w:name="OLE_LINK993"/>
      <w:bookmarkStart w:id="111" w:name="OLE_LINK1052"/>
      <w:bookmarkStart w:id="112" w:name="OLE_LINK946"/>
      <w:bookmarkStart w:id="113" w:name="OLE_LINK911"/>
      <w:bookmarkStart w:id="114" w:name="OLE_LINK930"/>
      <w:bookmarkStart w:id="115" w:name="OLE_LINK1059"/>
      <w:bookmarkStart w:id="116" w:name="OLE_LINK1174"/>
      <w:bookmarkStart w:id="117" w:name="OLE_LINK1137"/>
      <w:bookmarkStart w:id="118" w:name="OLE_LINK1167"/>
      <w:bookmarkStart w:id="119" w:name="OLE_LINK1200"/>
      <w:bookmarkStart w:id="120" w:name="OLE_LINK1241"/>
      <w:bookmarkStart w:id="121" w:name="OLE_LINK1288"/>
      <w:bookmarkStart w:id="122" w:name="OLE_LINK1056"/>
      <w:bookmarkStart w:id="123" w:name="OLE_LINK1158"/>
      <w:bookmarkStart w:id="124" w:name="OLE_LINK1175"/>
      <w:bookmarkStart w:id="125" w:name="OLE_LINK1074"/>
      <w:bookmarkStart w:id="126" w:name="OLE_LINK1169"/>
      <w:bookmarkStart w:id="127" w:name="OLE_LINK1053"/>
      <w:bookmarkStart w:id="128" w:name="OLE_LINK1054"/>
      <w:r w:rsidRPr="000213A1">
        <w:rPr>
          <w:rFonts w:ascii="Book Antiqua" w:eastAsia="SimSun" w:hAnsi="Book Antiqua" w:cs="Times New Roman"/>
          <w:b/>
          <w:bCs/>
          <w:kern w:val="0"/>
          <w:sz w:val="24"/>
          <w:szCs w:val="24"/>
          <w:lang w:eastAsia="zh-CN"/>
        </w:rPr>
        <w:t xml:space="preserve">P-Reviewer: </w:t>
      </w:r>
      <w:r w:rsidRPr="000213A1">
        <w:rPr>
          <w:rFonts w:ascii="Book Antiqua" w:eastAsia="SimSun" w:hAnsi="Book Antiqua" w:cs="Times New Roman"/>
          <w:bCs/>
          <w:kern w:val="0"/>
          <w:sz w:val="24"/>
          <w:szCs w:val="24"/>
          <w:lang w:eastAsia="zh-CN"/>
        </w:rPr>
        <w:t>Abenavoli</w:t>
      </w:r>
      <w:r w:rsidRPr="000213A1">
        <w:rPr>
          <w:rFonts w:ascii="Book Antiqua" w:eastAsia="SimSun" w:hAnsi="Book Antiqua" w:cs="Times New Roman" w:hint="eastAsia"/>
          <w:bCs/>
          <w:kern w:val="0"/>
          <w:sz w:val="24"/>
          <w:szCs w:val="24"/>
          <w:lang w:eastAsia="zh-CN"/>
        </w:rPr>
        <w:t xml:space="preserve"> L, </w:t>
      </w:r>
      <w:r w:rsidRPr="000213A1">
        <w:rPr>
          <w:rFonts w:ascii="Book Antiqua" w:eastAsia="SimSun" w:hAnsi="Book Antiqua" w:cs="Times New Roman"/>
          <w:bCs/>
          <w:kern w:val="0"/>
          <w:sz w:val="24"/>
          <w:szCs w:val="24"/>
          <w:lang w:eastAsia="zh-CN"/>
        </w:rPr>
        <w:t>Pellicano</w:t>
      </w:r>
      <w:r w:rsidRPr="000213A1">
        <w:rPr>
          <w:rFonts w:ascii="Book Antiqua" w:eastAsia="SimSun" w:hAnsi="Book Antiqua" w:cs="Times New Roman" w:hint="eastAsia"/>
          <w:bCs/>
          <w:kern w:val="0"/>
          <w:sz w:val="24"/>
          <w:szCs w:val="24"/>
          <w:lang w:eastAsia="zh-CN"/>
        </w:rPr>
        <w:t xml:space="preserve"> R</w:t>
      </w:r>
      <w:r w:rsidRPr="000213A1">
        <w:rPr>
          <w:rFonts w:ascii="Book Antiqua" w:eastAsia="SimSun" w:hAnsi="Book Antiqua" w:cs="Times New Roman" w:hint="eastAsia"/>
          <w:b/>
          <w:bCs/>
          <w:kern w:val="0"/>
          <w:sz w:val="24"/>
          <w:szCs w:val="24"/>
          <w:lang w:eastAsia="zh-CN"/>
        </w:rPr>
        <w:t xml:space="preserve"> </w:t>
      </w:r>
      <w:r w:rsidRPr="000213A1">
        <w:rPr>
          <w:rFonts w:ascii="Book Antiqua" w:eastAsia="SimSun" w:hAnsi="Book Antiqua" w:cs="Times New Roman"/>
          <w:b/>
          <w:bCs/>
          <w:kern w:val="0"/>
          <w:sz w:val="24"/>
          <w:szCs w:val="24"/>
          <w:lang w:eastAsia="zh-CN"/>
        </w:rPr>
        <w:t>S-Editor:</w:t>
      </w:r>
      <w:r w:rsidRPr="000213A1">
        <w:rPr>
          <w:rFonts w:ascii="Book Antiqua" w:eastAsia="SimSun" w:hAnsi="Book Antiqua" w:cs="Times New Roman"/>
          <w:kern w:val="0"/>
          <w:sz w:val="24"/>
          <w:szCs w:val="24"/>
          <w:lang w:eastAsia="zh-CN"/>
        </w:rPr>
        <w:t xml:space="preserve"> Gong ZM</w:t>
      </w:r>
    </w:p>
    <w:p w14:paraId="3F258051" w14:textId="77777777" w:rsidR="000213A1" w:rsidRPr="000213A1" w:rsidRDefault="000213A1" w:rsidP="000213A1">
      <w:pPr>
        <w:widowControl/>
        <w:wordWrap/>
        <w:autoSpaceDE/>
        <w:autoSpaceDN/>
        <w:snapToGrid w:val="0"/>
        <w:spacing w:after="0" w:line="360" w:lineRule="auto"/>
        <w:jc w:val="right"/>
        <w:rPr>
          <w:rFonts w:ascii="Book Antiqua" w:eastAsia="SimSun" w:hAnsi="Book Antiqua" w:cs="Times New Roman"/>
          <w:b/>
          <w:bCs/>
          <w:kern w:val="0"/>
          <w:sz w:val="24"/>
          <w:szCs w:val="24"/>
          <w:lang w:eastAsia="zh-CN"/>
        </w:rPr>
      </w:pPr>
      <w:r w:rsidRPr="000213A1">
        <w:rPr>
          <w:rFonts w:ascii="Book Antiqua" w:eastAsia="SimSun" w:hAnsi="Book Antiqua" w:cs="Times New Roman"/>
          <w:b/>
          <w:bCs/>
          <w:kern w:val="0"/>
          <w:sz w:val="24"/>
          <w:szCs w:val="24"/>
          <w:lang w:eastAsia="zh-CN"/>
        </w:rPr>
        <w:t>L-Editor:</w:t>
      </w:r>
      <w:r w:rsidRPr="000213A1">
        <w:rPr>
          <w:rFonts w:ascii="Book Antiqua" w:eastAsia="SimSun" w:hAnsi="Book Antiqua" w:cs="Times New Roman"/>
          <w:kern w:val="0"/>
          <w:sz w:val="24"/>
          <w:szCs w:val="24"/>
          <w:lang w:eastAsia="zh-CN"/>
        </w:rPr>
        <w:t xml:space="preserve"> </w:t>
      </w:r>
      <w:r w:rsidRPr="000213A1">
        <w:rPr>
          <w:rFonts w:ascii="Book Antiqua" w:eastAsia="SimSun" w:hAnsi="Book Antiqua" w:cs="Times New Roman"/>
          <w:b/>
          <w:bCs/>
          <w:kern w:val="0"/>
          <w:sz w:val="24"/>
          <w:szCs w:val="24"/>
          <w:lang w:eastAsia="zh-CN"/>
        </w:rPr>
        <w:t>E-Editor:</w:t>
      </w:r>
    </w:p>
    <w:p w14:paraId="1CB866B7" w14:textId="77777777" w:rsidR="000213A1" w:rsidRPr="000213A1" w:rsidRDefault="000213A1" w:rsidP="000213A1">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bookmarkStart w:id="129" w:name="OLE_LINK880"/>
      <w:bookmarkStart w:id="130" w:name="OLE_LINK881"/>
      <w:bookmarkStart w:id="131" w:name="OLE_LINK497"/>
      <w:bookmarkStart w:id="132" w:name="OLE_LINK81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0213A1">
        <w:rPr>
          <w:rFonts w:ascii="Book Antiqua" w:eastAsia="SimSun" w:hAnsi="Book Antiqua" w:cs="Helvetica"/>
          <w:b/>
          <w:kern w:val="0"/>
          <w:sz w:val="24"/>
          <w:szCs w:val="24"/>
          <w:lang w:eastAsia="zh-CN"/>
        </w:rPr>
        <w:t xml:space="preserve">Specialty type: </w:t>
      </w:r>
      <w:r w:rsidRPr="000213A1">
        <w:rPr>
          <w:rFonts w:ascii="Book Antiqua" w:eastAsia="SimSun" w:hAnsi="Book Antiqua" w:cs="Helvetica"/>
          <w:kern w:val="0"/>
          <w:sz w:val="24"/>
          <w:szCs w:val="24"/>
          <w:lang w:eastAsia="zh-CN"/>
        </w:rPr>
        <w:t>Gastroenterology and hepatology</w:t>
      </w:r>
    </w:p>
    <w:p w14:paraId="6949324D" w14:textId="77777777" w:rsidR="000213A1" w:rsidRPr="000213A1" w:rsidRDefault="000213A1" w:rsidP="000213A1">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r w:rsidRPr="000213A1">
        <w:rPr>
          <w:rFonts w:ascii="Book Antiqua" w:eastAsia="SimSun" w:hAnsi="Book Antiqua" w:cs="Helvetica"/>
          <w:b/>
          <w:kern w:val="0"/>
          <w:sz w:val="24"/>
          <w:szCs w:val="24"/>
          <w:lang w:eastAsia="zh-CN"/>
        </w:rPr>
        <w:t xml:space="preserve">Country of origin: </w:t>
      </w:r>
      <w:r w:rsidRPr="000213A1">
        <w:rPr>
          <w:rFonts w:ascii="Book Antiqua" w:eastAsia="SimSun" w:hAnsi="Book Antiqua" w:cs="Helvetica"/>
          <w:kern w:val="0"/>
          <w:sz w:val="24"/>
          <w:szCs w:val="24"/>
          <w:lang w:val="en-CA" w:eastAsia="zh-CN"/>
        </w:rPr>
        <w:t>South Korea</w:t>
      </w:r>
    </w:p>
    <w:p w14:paraId="381B9A2D" w14:textId="77777777" w:rsidR="000213A1" w:rsidRPr="000213A1" w:rsidRDefault="000213A1" w:rsidP="000213A1">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r w:rsidRPr="000213A1">
        <w:rPr>
          <w:rFonts w:ascii="Book Antiqua" w:eastAsia="SimSun" w:hAnsi="Book Antiqua" w:cs="Helvetica"/>
          <w:b/>
          <w:kern w:val="0"/>
          <w:sz w:val="24"/>
          <w:szCs w:val="24"/>
          <w:lang w:eastAsia="zh-CN"/>
        </w:rPr>
        <w:t>Peer-review report classification</w:t>
      </w:r>
    </w:p>
    <w:p w14:paraId="15F680E6" w14:textId="77777777" w:rsidR="000213A1" w:rsidRPr="000213A1" w:rsidRDefault="000213A1" w:rsidP="000213A1">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0213A1">
        <w:rPr>
          <w:rFonts w:ascii="Book Antiqua" w:eastAsia="SimSun" w:hAnsi="Book Antiqua" w:cs="Helvetica"/>
          <w:kern w:val="0"/>
          <w:sz w:val="24"/>
          <w:szCs w:val="24"/>
          <w:lang w:eastAsia="zh-CN"/>
        </w:rPr>
        <w:t>Grade A (Excellent): 0</w:t>
      </w:r>
    </w:p>
    <w:p w14:paraId="2CBBB526" w14:textId="77777777" w:rsidR="000213A1" w:rsidRPr="000213A1" w:rsidRDefault="000213A1" w:rsidP="000213A1">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0213A1">
        <w:rPr>
          <w:rFonts w:ascii="Book Antiqua" w:eastAsia="SimSun" w:hAnsi="Book Antiqua" w:cs="Helvetica"/>
          <w:kern w:val="0"/>
          <w:sz w:val="24"/>
          <w:szCs w:val="24"/>
          <w:lang w:eastAsia="zh-CN"/>
        </w:rPr>
        <w:t xml:space="preserve">Grade B (Very good): </w:t>
      </w:r>
      <w:r w:rsidRPr="000213A1">
        <w:rPr>
          <w:rFonts w:ascii="Book Antiqua" w:eastAsia="SimSun" w:hAnsi="Book Antiqua" w:cs="Helvetica" w:hint="eastAsia"/>
          <w:kern w:val="0"/>
          <w:sz w:val="24"/>
          <w:szCs w:val="24"/>
          <w:lang w:eastAsia="zh-CN"/>
        </w:rPr>
        <w:t>B</w:t>
      </w:r>
    </w:p>
    <w:p w14:paraId="3821321F" w14:textId="77777777" w:rsidR="000213A1" w:rsidRPr="000213A1" w:rsidRDefault="000213A1" w:rsidP="000213A1">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0213A1">
        <w:rPr>
          <w:rFonts w:ascii="Book Antiqua" w:eastAsia="SimSun" w:hAnsi="Book Antiqua" w:cs="Helvetica"/>
          <w:kern w:val="0"/>
          <w:sz w:val="24"/>
          <w:szCs w:val="24"/>
          <w:lang w:eastAsia="zh-CN"/>
        </w:rPr>
        <w:t>Grade C (Good): C</w:t>
      </w:r>
    </w:p>
    <w:p w14:paraId="6C8C9564" w14:textId="77777777" w:rsidR="000213A1" w:rsidRPr="000213A1" w:rsidRDefault="000213A1" w:rsidP="000213A1">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0213A1">
        <w:rPr>
          <w:rFonts w:ascii="Book Antiqua" w:eastAsia="SimSun" w:hAnsi="Book Antiqua" w:cs="Helvetica"/>
          <w:kern w:val="0"/>
          <w:sz w:val="24"/>
          <w:szCs w:val="24"/>
          <w:lang w:eastAsia="zh-CN"/>
        </w:rPr>
        <w:t>Grade D (Fair): 0</w:t>
      </w:r>
    </w:p>
    <w:p w14:paraId="0731BE85" w14:textId="0E1353A8" w:rsidR="00A91255" w:rsidRPr="000213A1" w:rsidRDefault="000213A1" w:rsidP="000213A1">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0213A1">
        <w:rPr>
          <w:rFonts w:ascii="Book Antiqua" w:eastAsia="SimSun" w:hAnsi="Book Antiqua" w:cs="Helvetica"/>
          <w:kern w:val="0"/>
          <w:sz w:val="24"/>
          <w:szCs w:val="24"/>
          <w:lang w:eastAsia="zh-CN"/>
        </w:rPr>
        <w:lastRenderedPageBreak/>
        <w:t>Grade E (Poor): 0</w:t>
      </w:r>
      <w:bookmarkEnd w:id="129"/>
      <w:bookmarkEnd w:id="130"/>
      <w:r w:rsidRPr="000213A1">
        <w:rPr>
          <w:rFonts w:ascii="Book Antiqua" w:eastAsia="SimSun" w:hAnsi="Book Antiqua" w:cs="Helvetica"/>
          <w:kern w:val="0"/>
          <w:sz w:val="24"/>
          <w:szCs w:val="24"/>
          <w:lang w:eastAsia="zh-CN"/>
        </w:rPr>
        <w:t xml:space="preserve"> </w:t>
      </w:r>
      <w:bookmarkEnd w:id="127"/>
      <w:bookmarkEnd w:id="128"/>
      <w:bookmarkEnd w:id="131"/>
      <w:bookmarkEnd w:id="132"/>
    </w:p>
    <w:p w14:paraId="658C154E" w14:textId="604A6A67" w:rsidR="00752048" w:rsidRDefault="00A91255">
      <w:pPr>
        <w:widowControl/>
        <w:wordWrap/>
        <w:autoSpaceDE/>
        <w:autoSpaceDN/>
        <w:rPr>
          <w:rFonts w:ascii="Book Antiqua" w:eastAsia="Malgun Gothic" w:hAnsi="Book Antiqua" w:cs="Times New Roman"/>
          <w:kern w:val="0"/>
          <w:sz w:val="24"/>
          <w:szCs w:val="24"/>
        </w:rPr>
      </w:pPr>
      <w:r>
        <w:rPr>
          <w:rFonts w:ascii="Book Antiqua" w:eastAsia="Malgun Gothic" w:hAnsi="Book Antiqua" w:cs="Times New Roman"/>
          <w:kern w:val="0"/>
          <w:sz w:val="24"/>
          <w:szCs w:val="24"/>
        </w:rPr>
        <w:br w:type="page"/>
      </w:r>
    </w:p>
    <w:p w14:paraId="5C513CDE" w14:textId="77777777" w:rsidR="00752048" w:rsidRDefault="00752048">
      <w:pPr>
        <w:widowControl/>
        <w:wordWrap/>
        <w:autoSpaceDE/>
        <w:autoSpaceDN/>
        <w:rPr>
          <w:rFonts w:ascii="Book Antiqua" w:eastAsia="Malgun Gothic" w:hAnsi="Book Antiqua" w:cs="Times New Roman"/>
          <w:kern w:val="0"/>
          <w:sz w:val="24"/>
          <w:szCs w:val="24"/>
        </w:rPr>
        <w:sectPr w:rsidR="00752048">
          <w:pgSz w:w="11906" w:h="16838"/>
          <w:pgMar w:top="1701" w:right="1440" w:bottom="1440" w:left="1440" w:header="851" w:footer="992" w:gutter="0"/>
          <w:cols w:space="425"/>
          <w:docGrid w:linePitch="360"/>
        </w:sectPr>
      </w:pPr>
    </w:p>
    <w:p w14:paraId="4A1A2CC0" w14:textId="77777777" w:rsidR="00A91255" w:rsidRPr="006117A5" w:rsidRDefault="00A91255" w:rsidP="00A91255">
      <w:pPr>
        <w:wordWrap/>
        <w:snapToGrid w:val="0"/>
        <w:spacing w:after="0" w:line="360" w:lineRule="auto"/>
        <w:rPr>
          <w:rFonts w:ascii="Book Antiqua" w:hAnsi="Book Antiqua" w:cs="Times New Roman"/>
          <w:b/>
          <w:sz w:val="24"/>
          <w:szCs w:val="24"/>
        </w:rPr>
      </w:pPr>
      <w:r w:rsidRPr="006117A5">
        <w:rPr>
          <w:rFonts w:ascii="Book Antiqua" w:hAnsi="Book Antiqua" w:cs="Times New Roman"/>
          <w:b/>
          <w:noProof/>
          <w:sz w:val="24"/>
          <w:szCs w:val="24"/>
          <w:lang w:eastAsia="zh-CN"/>
        </w:rPr>
        <w:lastRenderedPageBreak/>
        <w:drawing>
          <wp:inline distT="0" distB="0" distL="0" distR="0" wp14:anchorId="65475692" wp14:editId="7AD8233D">
            <wp:extent cx="6253233" cy="4882551"/>
            <wp:effectExtent l="0" t="0" r="0" b="0"/>
            <wp:docPr id="3" name="그림 3" descr="C:\Users\Administrator\Deskto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9252" cy="4895059"/>
                    </a:xfrm>
                    <a:prstGeom prst="rect">
                      <a:avLst/>
                    </a:prstGeom>
                    <a:noFill/>
                    <a:ln>
                      <a:noFill/>
                    </a:ln>
                  </pic:spPr>
                </pic:pic>
              </a:graphicData>
            </a:graphic>
          </wp:inline>
        </w:drawing>
      </w:r>
    </w:p>
    <w:p w14:paraId="69338C4D" w14:textId="5A653BD8" w:rsidR="00752048" w:rsidRDefault="00A91255" w:rsidP="00A91255">
      <w:pPr>
        <w:wordWrap/>
        <w:snapToGrid w:val="0"/>
        <w:spacing w:after="0" w:line="360" w:lineRule="auto"/>
        <w:rPr>
          <w:rFonts w:ascii="Book Antiqua" w:hAnsi="Book Antiqua" w:cs="Times New Roman"/>
          <w:sz w:val="24"/>
          <w:szCs w:val="24"/>
        </w:rPr>
      </w:pPr>
      <w:r w:rsidRPr="006117A5">
        <w:rPr>
          <w:rFonts w:ascii="Book Antiqua" w:hAnsi="Book Antiqua" w:cs="Times New Roman"/>
          <w:b/>
          <w:sz w:val="24"/>
          <w:szCs w:val="24"/>
        </w:rPr>
        <w:t>Figure 1</w:t>
      </w:r>
      <w:r>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 xml:space="preserve">Liver </w:t>
      </w:r>
      <w:r w:rsidRPr="0042265F">
        <w:rPr>
          <w:rFonts w:ascii="Book Antiqua" w:hAnsi="Book Antiqua" w:cs="Times New Roman"/>
          <w:b/>
          <w:sz w:val="24"/>
          <w:szCs w:val="24"/>
        </w:rPr>
        <w:t>two-dimensional shear wave elastography</w:t>
      </w:r>
      <w:r>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 xml:space="preserve">images. </w:t>
      </w:r>
      <w:r w:rsidRPr="006117A5">
        <w:rPr>
          <w:rFonts w:ascii="Book Antiqua" w:hAnsi="Book Antiqua" w:cs="Times New Roman"/>
          <w:sz w:val="24"/>
          <w:szCs w:val="24"/>
        </w:rPr>
        <w:t xml:space="preserve">A. 2D-SWE images of a 52-year-old patient without underlying disease with normal range of LS. Ultrasound images show the color-code mapping of 2D-SWE (top) and the corresponding B-mode image (bottom). On the right side of the image, the mean (5.2 kPa) and standard deviation (0.4 kPa) of Young modulus in the ROI have been calculated. And the size and depth of the measured ROI are recorded. The summarized values </w:t>
      </w:r>
      <w:r w:rsidRPr="006117A5">
        <w:rPr>
          <w:rFonts w:ascii="Times New Roman" w:hAnsi="Times New Roman" w:cs="Times New Roman"/>
          <w:sz w:val="24"/>
          <w:szCs w:val="24"/>
        </w:rPr>
        <w:t>​​</w:t>
      </w:r>
      <w:r w:rsidRPr="006117A5">
        <w:rPr>
          <w:rFonts w:ascii="Book Antiqua" w:hAnsi="Book Antiqua" w:cs="Times New Roman"/>
          <w:sz w:val="24"/>
          <w:szCs w:val="24"/>
        </w:rPr>
        <w:t xml:space="preserve">at the top are the mean and median values </w:t>
      </w:r>
      <w:r w:rsidRPr="006117A5">
        <w:rPr>
          <w:rFonts w:ascii="Times New Roman" w:hAnsi="Times New Roman" w:cs="Times New Roman"/>
          <w:sz w:val="24"/>
          <w:szCs w:val="24"/>
        </w:rPr>
        <w:t>​​</w:t>
      </w:r>
      <w:r w:rsidRPr="006117A5">
        <w:rPr>
          <w:rFonts w:ascii="Book Antiqua" w:hAnsi="Book Antiqua" w:cs="Times New Roman"/>
          <w:sz w:val="24"/>
          <w:szCs w:val="24"/>
        </w:rPr>
        <w:t xml:space="preserve">of the stiffness values </w:t>
      </w:r>
      <w:r w:rsidRPr="006117A5">
        <w:rPr>
          <w:rFonts w:ascii="Times New Roman" w:hAnsi="Times New Roman" w:cs="Times New Roman"/>
          <w:sz w:val="24"/>
          <w:szCs w:val="24"/>
        </w:rPr>
        <w:t>​​</w:t>
      </w:r>
      <w:r w:rsidRPr="006117A5">
        <w:rPr>
          <w:rFonts w:ascii="Book Antiqua" w:hAnsi="Book Antiqua" w:cs="Times New Roman"/>
          <w:sz w:val="24"/>
          <w:szCs w:val="24"/>
        </w:rPr>
        <w:t xml:space="preserve">of the previous 4 measurements and the 5th measurement, and the average sizes </w:t>
      </w:r>
      <w:r w:rsidRPr="006117A5">
        <w:rPr>
          <w:rFonts w:ascii="Times New Roman" w:hAnsi="Times New Roman" w:cs="Times New Roman"/>
          <w:sz w:val="24"/>
          <w:szCs w:val="24"/>
        </w:rPr>
        <w:t>​​</w:t>
      </w:r>
      <w:r w:rsidRPr="006117A5">
        <w:rPr>
          <w:rFonts w:ascii="Book Antiqua" w:hAnsi="Book Antiqua" w:cs="Times New Roman"/>
          <w:sz w:val="24"/>
          <w:szCs w:val="24"/>
        </w:rPr>
        <w:t>of the measured ROI. B. A 2D-SWE image of a 58-year-old patient with chronic hepatitis B who was proven as F2 fibrosis in liver biopsy specimen. Increased LS (8.5 kPa) was identified compared to normal patients. C. In 55-year-old patient with chronic hepatitis B and compensated cirrhosis, median LS was 18.5 kPa. D. In 71-year-old patient with chronic hepatitis B and decompensated cirrhosis with ascites, median LS was 33.6 kPa. 2D-SWE:</w:t>
      </w:r>
      <w:r>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Two-dimensional shear wave elastography</w:t>
      </w:r>
      <w:r>
        <w:rPr>
          <w:rFonts w:ascii="Book Antiqua" w:eastAsia="SimSun" w:hAnsi="Book Antiqua" w:cs="Times New Roman" w:hint="eastAsia"/>
          <w:sz w:val="24"/>
          <w:szCs w:val="24"/>
          <w:lang w:eastAsia="zh-CN"/>
        </w:rPr>
        <w:t>;</w:t>
      </w:r>
      <w:r w:rsidRPr="006117A5">
        <w:rPr>
          <w:rFonts w:ascii="Book Antiqua" w:hAnsi="Book Antiqua" w:cs="Times New Roman"/>
          <w:sz w:val="24"/>
          <w:szCs w:val="24"/>
        </w:rPr>
        <w:t xml:space="preserve"> LS: Liver stiffness</w:t>
      </w:r>
      <w:r>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 xml:space="preserve">ROI: </w:t>
      </w:r>
      <w:r w:rsidRPr="00A91255">
        <w:rPr>
          <w:rFonts w:ascii="Book Antiqua" w:hAnsi="Book Antiqua" w:cs="Times New Roman"/>
          <w:caps/>
          <w:sz w:val="24"/>
          <w:szCs w:val="24"/>
        </w:rPr>
        <w:t>r</w:t>
      </w:r>
      <w:r w:rsidRPr="006117A5">
        <w:rPr>
          <w:rFonts w:ascii="Book Antiqua" w:hAnsi="Book Antiqua" w:cs="Times New Roman"/>
          <w:sz w:val="24"/>
          <w:szCs w:val="24"/>
        </w:rPr>
        <w:t>egion of interest.</w:t>
      </w:r>
    </w:p>
    <w:p w14:paraId="31C4CFBD" w14:textId="77777777" w:rsidR="00A91255" w:rsidRPr="006117A5" w:rsidRDefault="00A91255" w:rsidP="00A91255">
      <w:pPr>
        <w:wordWrap/>
        <w:snapToGrid w:val="0"/>
        <w:spacing w:after="0" w:line="360" w:lineRule="auto"/>
        <w:rPr>
          <w:rFonts w:ascii="Book Antiqua" w:hAnsi="Book Antiqua" w:cs="Times New Roman"/>
          <w:sz w:val="24"/>
          <w:szCs w:val="24"/>
        </w:rPr>
      </w:pPr>
      <w:r w:rsidRPr="006117A5">
        <w:rPr>
          <w:rFonts w:ascii="Book Antiqua" w:hAnsi="Book Antiqua" w:cs="Times New Roman"/>
          <w:noProof/>
          <w:sz w:val="24"/>
          <w:szCs w:val="24"/>
          <w:lang w:eastAsia="zh-CN"/>
        </w:rPr>
        <w:lastRenderedPageBreak/>
        <w:drawing>
          <wp:inline distT="0" distB="0" distL="0" distR="0" wp14:anchorId="787E1AAF" wp14:editId="431EE213">
            <wp:extent cx="6423928" cy="2518913"/>
            <wp:effectExtent l="0" t="0" r="0" b="0"/>
            <wp:docPr id="4" name="그림 4" descr="C:\Users\Administrator\Desktop\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0269" cy="2521399"/>
                    </a:xfrm>
                    <a:prstGeom prst="rect">
                      <a:avLst/>
                    </a:prstGeom>
                    <a:noFill/>
                    <a:ln>
                      <a:noFill/>
                    </a:ln>
                  </pic:spPr>
                </pic:pic>
              </a:graphicData>
            </a:graphic>
          </wp:inline>
        </w:drawing>
      </w:r>
    </w:p>
    <w:p w14:paraId="66625442" w14:textId="77777777" w:rsidR="00A91255" w:rsidRPr="000B2A8E" w:rsidRDefault="00A91255" w:rsidP="00A91255">
      <w:pPr>
        <w:wordWrap/>
        <w:snapToGrid w:val="0"/>
        <w:spacing w:after="0" w:line="360" w:lineRule="auto"/>
        <w:rPr>
          <w:rFonts w:ascii="Book Antiqua" w:eastAsia="SimSun" w:hAnsi="Book Antiqua" w:cs="Times New Roman"/>
          <w:sz w:val="24"/>
          <w:szCs w:val="24"/>
          <w:lang w:eastAsia="zh-CN"/>
        </w:rPr>
      </w:pPr>
      <w:r w:rsidRPr="006117A5">
        <w:rPr>
          <w:rFonts w:ascii="Book Antiqua" w:hAnsi="Book Antiqua" w:cs="Times New Roman"/>
          <w:b/>
          <w:sz w:val="24"/>
          <w:szCs w:val="24"/>
        </w:rPr>
        <w:t>Figure 2</w:t>
      </w:r>
      <w:r>
        <w:rPr>
          <w:rFonts w:ascii="Book Antiqua" w:eastAsia="SimSun" w:hAnsi="Book Antiqua" w:cs="Times New Roman" w:hint="eastAsia"/>
          <w:b/>
          <w:sz w:val="24"/>
          <w:szCs w:val="24"/>
          <w:lang w:eastAsia="zh-CN"/>
        </w:rPr>
        <w:t xml:space="preserve"> </w:t>
      </w:r>
      <w:r w:rsidRPr="0042265F">
        <w:rPr>
          <w:rFonts w:ascii="Book Antiqua" w:hAnsi="Book Antiqua" w:cs="Times New Roman"/>
          <w:b/>
          <w:sz w:val="24"/>
          <w:szCs w:val="24"/>
        </w:rPr>
        <w:t xml:space="preserve">Spleen two-dimensional shear wave elastography images. </w:t>
      </w:r>
      <w:r w:rsidRPr="006117A5">
        <w:rPr>
          <w:rFonts w:ascii="Book Antiqua" w:hAnsi="Book Antiqua" w:cs="Times New Roman"/>
          <w:sz w:val="24"/>
          <w:szCs w:val="24"/>
        </w:rPr>
        <w:t>Spleen 2D-SWE images of a 50-year-old male patient with normal SS (A) and 57-year-old female patient with liver cirrhosis who underwent endoscopic variceal ligation (B). A. The normal patient had a small size and measurable area of spleen. And the SS was measured to 19.4 kPa. B. Patient with liver cirrhosis had relatively large size and measurable area of spleen with good sonographic window. Increased spleen stiffness compared with that of normal patients was identified (37.7 kPa). 2D-SWE: Two-dimensional shear wave elastography</w:t>
      </w:r>
      <w:r>
        <w:rPr>
          <w:rFonts w:ascii="Book Antiqua" w:eastAsia="SimSun" w:hAnsi="Book Antiqua" w:cs="Times New Roman" w:hint="eastAsia"/>
          <w:sz w:val="24"/>
          <w:szCs w:val="24"/>
          <w:lang w:eastAsia="zh-CN"/>
        </w:rPr>
        <w:t>;</w:t>
      </w:r>
      <w:r w:rsidRPr="006117A5">
        <w:rPr>
          <w:rFonts w:ascii="Book Antiqua" w:hAnsi="Book Antiqua" w:cs="Times New Roman"/>
          <w:sz w:val="24"/>
          <w:szCs w:val="24"/>
        </w:rPr>
        <w:t xml:space="preserve"> SS: Spleen stiffness</w:t>
      </w:r>
      <w:r>
        <w:rPr>
          <w:rFonts w:ascii="Book Antiqua" w:eastAsia="SimSun" w:hAnsi="Book Antiqua" w:cs="Times New Roman" w:hint="eastAsia"/>
          <w:sz w:val="24"/>
          <w:szCs w:val="24"/>
          <w:lang w:eastAsia="zh-CN"/>
        </w:rPr>
        <w:t>.</w:t>
      </w:r>
    </w:p>
    <w:p w14:paraId="01BF807E" w14:textId="77777777" w:rsidR="00EB0B99" w:rsidRPr="00A91255" w:rsidRDefault="00EB0B99" w:rsidP="00EC0E51">
      <w:pPr>
        <w:wordWrap/>
        <w:snapToGrid w:val="0"/>
        <w:spacing w:after="0" w:line="360" w:lineRule="auto"/>
        <w:rPr>
          <w:rFonts w:ascii="Book Antiqua" w:eastAsia="Malgun Gothic" w:hAnsi="Book Antiqua" w:cs="Times New Roman"/>
          <w:kern w:val="0"/>
          <w:sz w:val="24"/>
          <w:szCs w:val="24"/>
        </w:rPr>
      </w:pPr>
    </w:p>
    <w:p w14:paraId="1A6698EC" w14:textId="6D055216" w:rsidR="00EB0B99" w:rsidRPr="006117A5" w:rsidRDefault="00EB0B99" w:rsidP="00EC0E51">
      <w:pPr>
        <w:widowControl/>
        <w:wordWrap/>
        <w:autoSpaceDE/>
        <w:autoSpaceDN/>
        <w:snapToGrid w:val="0"/>
        <w:spacing w:after="0" w:line="360" w:lineRule="auto"/>
        <w:rPr>
          <w:rFonts w:ascii="Book Antiqua" w:eastAsia="Malgun Gothic" w:hAnsi="Book Antiqua" w:cs="Times New Roman"/>
          <w:kern w:val="0"/>
          <w:sz w:val="24"/>
          <w:szCs w:val="24"/>
        </w:rPr>
      </w:pPr>
      <w:r w:rsidRPr="006117A5">
        <w:rPr>
          <w:rFonts w:ascii="Book Antiqua" w:eastAsia="Malgun Gothic" w:hAnsi="Book Antiqua" w:cs="Times New Roman"/>
          <w:kern w:val="0"/>
          <w:sz w:val="24"/>
          <w:szCs w:val="24"/>
        </w:rPr>
        <w:br w:type="page"/>
      </w:r>
    </w:p>
    <w:p w14:paraId="481E5FC6" w14:textId="77777777" w:rsidR="00EB0B99" w:rsidRPr="006117A5" w:rsidRDefault="00EB0B99" w:rsidP="00EC0E51">
      <w:pPr>
        <w:widowControl/>
        <w:wordWrap/>
        <w:autoSpaceDE/>
        <w:autoSpaceDN/>
        <w:snapToGrid w:val="0"/>
        <w:spacing w:after="0" w:line="360" w:lineRule="auto"/>
        <w:rPr>
          <w:rFonts w:ascii="Book Antiqua" w:eastAsia="Malgun Gothic" w:hAnsi="Book Antiqua" w:cs="Times New Roman"/>
          <w:kern w:val="0"/>
          <w:sz w:val="24"/>
          <w:szCs w:val="24"/>
        </w:rPr>
        <w:sectPr w:rsidR="00EB0B99" w:rsidRPr="006117A5" w:rsidSect="00752048">
          <w:pgSz w:w="13041" w:h="16838"/>
          <w:pgMar w:top="1701" w:right="1440" w:bottom="1440" w:left="1440" w:header="851" w:footer="992" w:gutter="0"/>
          <w:cols w:space="425"/>
          <w:docGrid w:linePitch="360"/>
        </w:sectPr>
      </w:pPr>
    </w:p>
    <w:p w14:paraId="0476D29D" w14:textId="2204EEFE" w:rsidR="00EB0B99" w:rsidRPr="00457069" w:rsidRDefault="006F2764" w:rsidP="00457069">
      <w:pPr>
        <w:wordWrap/>
        <w:snapToGrid w:val="0"/>
        <w:spacing w:after="0" w:line="360" w:lineRule="auto"/>
        <w:rPr>
          <w:rFonts w:ascii="Book Antiqua" w:hAnsi="Book Antiqua" w:cs="Times New Roman"/>
          <w:b/>
          <w:sz w:val="24"/>
          <w:szCs w:val="24"/>
        </w:rPr>
      </w:pPr>
      <w:r>
        <w:rPr>
          <w:rFonts w:ascii="Book Antiqua" w:eastAsia="SimSun" w:hAnsi="Book Antiqua" w:cs="Times New Roman"/>
          <w:b/>
          <w:sz w:val="24"/>
          <w:szCs w:val="24"/>
          <w:lang w:eastAsia="zh-CN"/>
        </w:rPr>
        <w:lastRenderedPageBreak/>
        <w:t>Table</w:t>
      </w:r>
      <w:r>
        <w:rPr>
          <w:rFonts w:ascii="Book Antiqua" w:eastAsia="SimSun" w:hAnsi="Book Antiqua" w:cs="Times New Roman" w:hint="eastAsia"/>
          <w:b/>
          <w:sz w:val="24"/>
          <w:szCs w:val="24"/>
          <w:lang w:eastAsia="zh-CN"/>
        </w:rPr>
        <w:t xml:space="preserve"> </w:t>
      </w:r>
      <w:r w:rsidR="00457069" w:rsidRPr="00457069">
        <w:rPr>
          <w:rFonts w:ascii="Book Antiqua" w:eastAsia="SimSun" w:hAnsi="Book Antiqua" w:cs="Times New Roman" w:hint="eastAsia"/>
          <w:b/>
          <w:sz w:val="24"/>
          <w:szCs w:val="24"/>
          <w:lang w:eastAsia="zh-CN"/>
        </w:rPr>
        <w:t xml:space="preserve">1 </w:t>
      </w:r>
      <w:r w:rsidR="00EB0B99" w:rsidRPr="00457069">
        <w:rPr>
          <w:rFonts w:ascii="Book Antiqua" w:hAnsi="Book Antiqua" w:cs="Times New Roman"/>
          <w:b/>
          <w:sz w:val="24"/>
          <w:szCs w:val="24"/>
        </w:rPr>
        <w:t xml:space="preserve">Diagnostic performance of </w:t>
      </w:r>
      <w:r w:rsidR="00457069" w:rsidRPr="00457069">
        <w:rPr>
          <w:rFonts w:ascii="Book Antiqua" w:hAnsi="Book Antiqua" w:cs="Times New Roman"/>
          <w:b/>
          <w:sz w:val="24"/>
          <w:szCs w:val="24"/>
        </w:rPr>
        <w:t>shear wave elastography</w:t>
      </w:r>
      <w:r w:rsidR="00457069">
        <w:rPr>
          <w:rFonts w:ascii="Book Antiqua" w:eastAsia="SimSun" w:hAnsi="Book Antiqua" w:cs="Times New Roman" w:hint="eastAsia"/>
          <w:b/>
          <w:sz w:val="24"/>
          <w:szCs w:val="24"/>
          <w:lang w:eastAsia="zh-CN"/>
        </w:rPr>
        <w:t xml:space="preserve"> </w:t>
      </w:r>
      <w:r w:rsidR="00EB0B99" w:rsidRPr="00457069">
        <w:rPr>
          <w:rFonts w:ascii="Book Antiqua" w:hAnsi="Book Antiqua" w:cs="Times New Roman"/>
          <w:b/>
          <w:sz w:val="24"/>
          <w:szCs w:val="24"/>
        </w:rPr>
        <w:t>for significant fibrosis (F ≥</w:t>
      </w:r>
      <w:r w:rsidR="00457069">
        <w:rPr>
          <w:rFonts w:ascii="Book Antiqua" w:eastAsia="SimSun" w:hAnsi="Book Antiqua" w:cs="Times New Roman" w:hint="eastAsia"/>
          <w:b/>
          <w:sz w:val="24"/>
          <w:szCs w:val="24"/>
          <w:lang w:eastAsia="zh-CN"/>
        </w:rPr>
        <w:t xml:space="preserve"> </w:t>
      </w:r>
      <w:r w:rsidR="00EB0B99" w:rsidRPr="00457069">
        <w:rPr>
          <w:rFonts w:ascii="Book Antiqua" w:hAnsi="Book Antiqua" w:cs="Times New Roman"/>
          <w:b/>
          <w:sz w:val="24"/>
          <w:szCs w:val="24"/>
        </w:rPr>
        <w:t>2), advanced fibrosis (F ≥</w:t>
      </w:r>
      <w:r w:rsidR="00457069">
        <w:rPr>
          <w:rFonts w:ascii="Book Antiqua" w:eastAsia="SimSun" w:hAnsi="Book Antiqua" w:cs="Times New Roman" w:hint="eastAsia"/>
          <w:b/>
          <w:sz w:val="24"/>
          <w:szCs w:val="24"/>
          <w:lang w:eastAsia="zh-CN"/>
        </w:rPr>
        <w:t xml:space="preserve"> </w:t>
      </w:r>
      <w:r w:rsidR="00EB0B99" w:rsidRPr="00457069">
        <w:rPr>
          <w:rFonts w:ascii="Book Antiqua" w:hAnsi="Book Antiqua" w:cs="Times New Roman"/>
          <w:b/>
          <w:sz w:val="24"/>
          <w:szCs w:val="24"/>
        </w:rPr>
        <w:t>3) and cirrhosis (F4) in pati</w:t>
      </w:r>
      <w:r w:rsidR="003B0693" w:rsidRPr="00457069">
        <w:rPr>
          <w:rFonts w:ascii="Book Antiqua" w:hAnsi="Book Antiqua" w:cs="Times New Roman"/>
          <w:b/>
          <w:sz w:val="24"/>
          <w:szCs w:val="24"/>
        </w:rPr>
        <w:t>ents with various liver diseases</w:t>
      </w:r>
    </w:p>
    <w:tbl>
      <w:tblPr>
        <w:tblStyle w:val="TableGrid"/>
        <w:tblW w:w="14407" w:type="dxa"/>
        <w:tblInd w:w="-60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15"/>
        <w:gridCol w:w="846"/>
        <w:gridCol w:w="1134"/>
        <w:gridCol w:w="1135"/>
        <w:gridCol w:w="1134"/>
        <w:gridCol w:w="1135"/>
        <w:gridCol w:w="1134"/>
        <w:gridCol w:w="1135"/>
        <w:gridCol w:w="1134"/>
        <w:gridCol w:w="1135"/>
        <w:gridCol w:w="1135"/>
        <w:gridCol w:w="1135"/>
      </w:tblGrid>
      <w:tr w:rsidR="006117A5" w:rsidRPr="006117A5" w14:paraId="2A23A8E9" w14:textId="53EEB52E" w:rsidTr="00457069">
        <w:tc>
          <w:tcPr>
            <w:tcW w:w="2215" w:type="dxa"/>
            <w:tcBorders>
              <w:bottom w:val="single" w:sz="4" w:space="0" w:color="auto"/>
            </w:tcBorders>
          </w:tcPr>
          <w:p w14:paraId="5D7A7CCB" w14:textId="7B72B5C3" w:rsidR="004B3711" w:rsidRPr="00457069" w:rsidRDefault="004B3711" w:rsidP="00457069">
            <w:pPr>
              <w:wordWrap/>
              <w:snapToGrid w:val="0"/>
              <w:spacing w:line="360" w:lineRule="auto"/>
              <w:rPr>
                <w:rFonts w:ascii="Book Antiqua" w:eastAsia="SimSun" w:hAnsi="Book Antiqua" w:cs="Times New Roman"/>
                <w:b/>
                <w:sz w:val="24"/>
                <w:szCs w:val="24"/>
                <w:lang w:eastAsia="zh-CN"/>
              </w:rPr>
            </w:pPr>
            <w:r w:rsidRPr="006117A5">
              <w:rPr>
                <w:rFonts w:ascii="Book Antiqua" w:hAnsi="Book Antiqua" w:cs="Times New Roman"/>
                <w:b/>
                <w:sz w:val="24"/>
                <w:szCs w:val="24"/>
              </w:rPr>
              <w:t>Ref</w:t>
            </w:r>
            <w:r w:rsidR="00457069">
              <w:rPr>
                <w:rFonts w:ascii="Book Antiqua" w:eastAsia="SimSun" w:hAnsi="Book Antiqua" w:cs="Times New Roman" w:hint="eastAsia"/>
                <w:b/>
                <w:sz w:val="24"/>
                <w:szCs w:val="24"/>
                <w:lang w:eastAsia="zh-CN"/>
              </w:rPr>
              <w:t>.</w:t>
            </w:r>
          </w:p>
        </w:tc>
        <w:tc>
          <w:tcPr>
            <w:tcW w:w="846" w:type="dxa"/>
            <w:tcBorders>
              <w:bottom w:val="single" w:sz="4" w:space="0" w:color="auto"/>
            </w:tcBorders>
          </w:tcPr>
          <w:p w14:paraId="3F125495"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Year</w:t>
            </w:r>
          </w:p>
        </w:tc>
        <w:tc>
          <w:tcPr>
            <w:tcW w:w="1134" w:type="dxa"/>
            <w:tcBorders>
              <w:bottom w:val="single" w:sz="4" w:space="0" w:color="auto"/>
            </w:tcBorders>
          </w:tcPr>
          <w:p w14:paraId="3D43B3FE"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Patients</w:t>
            </w:r>
          </w:p>
          <w:p w14:paraId="695CE546"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n</w:t>
            </w:r>
          </w:p>
        </w:tc>
        <w:tc>
          <w:tcPr>
            <w:tcW w:w="1135" w:type="dxa"/>
            <w:tcBorders>
              <w:bottom w:val="single" w:sz="4" w:space="0" w:color="auto"/>
            </w:tcBorders>
          </w:tcPr>
          <w:p w14:paraId="2BD48BA4" w14:textId="292F9B35"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F ≥</w:t>
            </w:r>
            <w:r w:rsidR="00457069">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2</w:t>
            </w:r>
          </w:p>
          <w:p w14:paraId="13FDEAEC"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4" w:type="dxa"/>
            <w:tcBorders>
              <w:bottom w:val="single" w:sz="4" w:space="0" w:color="auto"/>
            </w:tcBorders>
          </w:tcPr>
          <w:p w14:paraId="0F2A1922" w14:textId="226203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F ≥</w:t>
            </w:r>
            <w:r w:rsidR="00457069">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3</w:t>
            </w:r>
          </w:p>
          <w:p w14:paraId="5D12E612"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5" w:type="dxa"/>
            <w:tcBorders>
              <w:bottom w:val="single" w:sz="4" w:space="0" w:color="auto"/>
            </w:tcBorders>
          </w:tcPr>
          <w:p w14:paraId="39112DA3" w14:textId="252BC373"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F =</w:t>
            </w:r>
            <w:r w:rsidR="00457069">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4</w:t>
            </w:r>
          </w:p>
          <w:p w14:paraId="63108BAC"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4" w:type="dxa"/>
            <w:tcBorders>
              <w:bottom w:val="single" w:sz="4" w:space="0" w:color="auto"/>
            </w:tcBorders>
          </w:tcPr>
          <w:p w14:paraId="0CCB2DF0"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AUROC</w:t>
            </w:r>
          </w:p>
        </w:tc>
        <w:tc>
          <w:tcPr>
            <w:tcW w:w="1135" w:type="dxa"/>
            <w:tcBorders>
              <w:bottom w:val="single" w:sz="4" w:space="0" w:color="auto"/>
            </w:tcBorders>
          </w:tcPr>
          <w:p w14:paraId="69AE0B9A"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Cutoffs</w:t>
            </w:r>
          </w:p>
          <w:p w14:paraId="550014B8"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kPa</w:t>
            </w:r>
          </w:p>
        </w:tc>
        <w:tc>
          <w:tcPr>
            <w:tcW w:w="1134" w:type="dxa"/>
            <w:tcBorders>
              <w:bottom w:val="single" w:sz="4" w:space="0" w:color="auto"/>
            </w:tcBorders>
          </w:tcPr>
          <w:p w14:paraId="7F27C7C2"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Se</w:t>
            </w:r>
          </w:p>
          <w:p w14:paraId="3427536A"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5" w:type="dxa"/>
            <w:tcBorders>
              <w:bottom w:val="single" w:sz="4" w:space="0" w:color="auto"/>
            </w:tcBorders>
          </w:tcPr>
          <w:p w14:paraId="63B7DF99"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Sp</w:t>
            </w:r>
          </w:p>
          <w:p w14:paraId="2009E579"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5" w:type="dxa"/>
            <w:tcBorders>
              <w:bottom w:val="single" w:sz="4" w:space="0" w:color="auto"/>
            </w:tcBorders>
          </w:tcPr>
          <w:p w14:paraId="36B51438" w14:textId="729F4593"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PPV</w:t>
            </w:r>
          </w:p>
          <w:p w14:paraId="5BD58A33"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5" w:type="dxa"/>
            <w:tcBorders>
              <w:bottom w:val="single" w:sz="4" w:space="0" w:color="auto"/>
            </w:tcBorders>
          </w:tcPr>
          <w:p w14:paraId="633D0B57" w14:textId="77777777"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NPV</w:t>
            </w:r>
          </w:p>
          <w:p w14:paraId="07A9828D" w14:textId="7FED16EC" w:rsidR="004B3711" w:rsidRPr="006117A5" w:rsidRDefault="004B3711"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r>
      <w:tr w:rsidR="006117A5" w:rsidRPr="006117A5" w14:paraId="7A606A10" w14:textId="0D0210BA" w:rsidTr="00457069">
        <w:tc>
          <w:tcPr>
            <w:tcW w:w="2215" w:type="dxa"/>
            <w:tcBorders>
              <w:bottom w:val="nil"/>
            </w:tcBorders>
          </w:tcPr>
          <w:p w14:paraId="3513B914" w14:textId="5BA929E7" w:rsidR="004B3711" w:rsidRPr="006117A5" w:rsidRDefault="004B3711" w:rsidP="00457069">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Jeong </w:t>
            </w:r>
            <w:r w:rsidRPr="00457069">
              <w:rPr>
                <w:rFonts w:ascii="Book Antiqua" w:hAnsi="Book Antiqua" w:cs="Times New Roman"/>
                <w:i/>
                <w:sz w:val="24"/>
                <w:szCs w:val="24"/>
              </w:rPr>
              <w:t>et</w:t>
            </w:r>
            <w:r w:rsidR="00457069" w:rsidRPr="00457069">
              <w:rPr>
                <w:rFonts w:ascii="Book Antiqua" w:eastAsia="SimSun" w:hAnsi="Book Antiqua" w:cs="Times New Roman" w:hint="eastAsia"/>
                <w:i/>
                <w:sz w:val="24"/>
                <w:szCs w:val="24"/>
                <w:lang w:eastAsia="zh-CN"/>
              </w:rPr>
              <w:t xml:space="preserve"> </w:t>
            </w:r>
            <w:r w:rsidRPr="00457069">
              <w:rPr>
                <w:rFonts w:ascii="Book Antiqua" w:hAnsi="Book Antiqua" w:cs="Times New Roman"/>
                <w:i/>
                <w:sz w:val="24"/>
                <w:szCs w:val="24"/>
              </w:rPr>
              <w:t>al</w:t>
            </w:r>
            <w:r w:rsidRPr="006117A5">
              <w:rPr>
                <w:rFonts w:ascii="Book Antiqua" w:hAnsi="Book Antiqua" w:cs="Times New Roman"/>
                <w:sz w:val="24"/>
                <w:szCs w:val="24"/>
              </w:rPr>
              <w:fldChar w:fldCharType="begin">
                <w:fldData xml:space="preserve">PEVuZE5vdGU+PENpdGU+PEF1dGhvcj5KZW9uZzwvQXV0aG9yPjxZZWFyPjIwMTQ8L1llYXI+PFJl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PEVuZE5vdGU+PENpdGU+PEF1dGhvcj5KZW9uZzwvQXV0aG9yPjxZZWFyPjIwMTQ8L1llYXI+PFJl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[44]</w:t>
            </w:r>
            <w:r w:rsidRPr="006117A5">
              <w:rPr>
                <w:rFonts w:ascii="Book Antiqua" w:hAnsi="Book Antiqua" w:cs="Times New Roman"/>
                <w:sz w:val="24"/>
                <w:szCs w:val="24"/>
              </w:rPr>
              <w:fldChar w:fldCharType="end"/>
            </w:r>
          </w:p>
        </w:tc>
        <w:tc>
          <w:tcPr>
            <w:tcW w:w="846" w:type="dxa"/>
            <w:tcBorders>
              <w:bottom w:val="nil"/>
            </w:tcBorders>
          </w:tcPr>
          <w:p w14:paraId="50B00437"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2014</w:t>
            </w:r>
          </w:p>
        </w:tc>
        <w:tc>
          <w:tcPr>
            <w:tcW w:w="1134" w:type="dxa"/>
            <w:tcBorders>
              <w:bottom w:val="nil"/>
            </w:tcBorders>
          </w:tcPr>
          <w:p w14:paraId="0B9E848E"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70</w:t>
            </w:r>
          </w:p>
        </w:tc>
        <w:tc>
          <w:tcPr>
            <w:tcW w:w="1135" w:type="dxa"/>
            <w:tcBorders>
              <w:bottom w:val="nil"/>
            </w:tcBorders>
          </w:tcPr>
          <w:p w14:paraId="5B4FF581"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78.6</w:t>
            </w:r>
          </w:p>
        </w:tc>
        <w:tc>
          <w:tcPr>
            <w:tcW w:w="1134" w:type="dxa"/>
            <w:tcBorders>
              <w:bottom w:val="nil"/>
            </w:tcBorders>
          </w:tcPr>
          <w:p w14:paraId="258A3F5D"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5" w:type="dxa"/>
            <w:tcBorders>
              <w:bottom w:val="nil"/>
            </w:tcBorders>
          </w:tcPr>
          <w:p w14:paraId="43ADA309"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4" w:type="dxa"/>
            <w:tcBorders>
              <w:bottom w:val="nil"/>
            </w:tcBorders>
          </w:tcPr>
          <w:p w14:paraId="77545859"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0.915</w:t>
            </w:r>
          </w:p>
        </w:tc>
        <w:tc>
          <w:tcPr>
            <w:tcW w:w="1135" w:type="dxa"/>
            <w:tcBorders>
              <w:bottom w:val="nil"/>
            </w:tcBorders>
          </w:tcPr>
          <w:p w14:paraId="79CE447E"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8.60</w:t>
            </w:r>
          </w:p>
        </w:tc>
        <w:tc>
          <w:tcPr>
            <w:tcW w:w="1134" w:type="dxa"/>
            <w:tcBorders>
              <w:bottom w:val="nil"/>
            </w:tcBorders>
          </w:tcPr>
          <w:p w14:paraId="792680D8"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78.2</w:t>
            </w:r>
          </w:p>
        </w:tc>
        <w:tc>
          <w:tcPr>
            <w:tcW w:w="1135" w:type="dxa"/>
            <w:tcBorders>
              <w:bottom w:val="nil"/>
            </w:tcBorders>
          </w:tcPr>
          <w:p w14:paraId="5529CE09"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93.3</w:t>
            </w:r>
          </w:p>
        </w:tc>
        <w:tc>
          <w:tcPr>
            <w:tcW w:w="1135" w:type="dxa"/>
            <w:tcBorders>
              <w:bottom w:val="nil"/>
            </w:tcBorders>
          </w:tcPr>
          <w:p w14:paraId="3FD21AF1" w14:textId="28795FC1" w:rsidR="004B3711"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97.7</w:t>
            </w:r>
          </w:p>
        </w:tc>
        <w:tc>
          <w:tcPr>
            <w:tcW w:w="1135" w:type="dxa"/>
            <w:tcBorders>
              <w:bottom w:val="nil"/>
            </w:tcBorders>
          </w:tcPr>
          <w:p w14:paraId="23485736" w14:textId="535B3360" w:rsidR="004B3711"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53.8</w:t>
            </w:r>
          </w:p>
        </w:tc>
      </w:tr>
      <w:tr w:rsidR="006117A5" w:rsidRPr="006117A5" w14:paraId="0054BB07" w14:textId="29466977" w:rsidTr="00457069">
        <w:tc>
          <w:tcPr>
            <w:tcW w:w="2215" w:type="dxa"/>
            <w:tcBorders>
              <w:top w:val="nil"/>
              <w:bottom w:val="nil"/>
            </w:tcBorders>
          </w:tcPr>
          <w:p w14:paraId="5FD1D1D6"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846" w:type="dxa"/>
            <w:tcBorders>
              <w:top w:val="nil"/>
              <w:bottom w:val="nil"/>
            </w:tcBorders>
          </w:tcPr>
          <w:p w14:paraId="0F6BD97C"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37831C40"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5" w:type="dxa"/>
            <w:tcBorders>
              <w:top w:val="nil"/>
              <w:bottom w:val="nil"/>
            </w:tcBorders>
          </w:tcPr>
          <w:p w14:paraId="3BDF918D"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0ADFA0F2"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50.0</w:t>
            </w:r>
          </w:p>
        </w:tc>
        <w:tc>
          <w:tcPr>
            <w:tcW w:w="1135" w:type="dxa"/>
            <w:tcBorders>
              <w:top w:val="nil"/>
              <w:bottom w:val="nil"/>
            </w:tcBorders>
          </w:tcPr>
          <w:p w14:paraId="402E2BC5"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465205D3"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0.913</w:t>
            </w:r>
          </w:p>
        </w:tc>
        <w:tc>
          <w:tcPr>
            <w:tcW w:w="1135" w:type="dxa"/>
            <w:tcBorders>
              <w:top w:val="nil"/>
              <w:bottom w:val="nil"/>
            </w:tcBorders>
          </w:tcPr>
          <w:p w14:paraId="53B640A6"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10.46</w:t>
            </w:r>
          </w:p>
        </w:tc>
        <w:tc>
          <w:tcPr>
            <w:tcW w:w="1134" w:type="dxa"/>
            <w:tcBorders>
              <w:top w:val="nil"/>
              <w:bottom w:val="nil"/>
            </w:tcBorders>
          </w:tcPr>
          <w:p w14:paraId="11DB07B5"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88.6</w:t>
            </w:r>
          </w:p>
        </w:tc>
        <w:tc>
          <w:tcPr>
            <w:tcW w:w="1135" w:type="dxa"/>
            <w:tcBorders>
              <w:top w:val="nil"/>
              <w:bottom w:val="nil"/>
            </w:tcBorders>
          </w:tcPr>
          <w:p w14:paraId="1AC377B5"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80.0</w:t>
            </w:r>
          </w:p>
        </w:tc>
        <w:tc>
          <w:tcPr>
            <w:tcW w:w="1135" w:type="dxa"/>
            <w:tcBorders>
              <w:top w:val="nil"/>
              <w:bottom w:val="nil"/>
            </w:tcBorders>
          </w:tcPr>
          <w:p w14:paraId="57D42322" w14:textId="6CCEC68F" w:rsidR="004B3711"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81.6</w:t>
            </w:r>
          </w:p>
        </w:tc>
        <w:tc>
          <w:tcPr>
            <w:tcW w:w="1135" w:type="dxa"/>
            <w:tcBorders>
              <w:top w:val="nil"/>
              <w:bottom w:val="nil"/>
            </w:tcBorders>
          </w:tcPr>
          <w:p w14:paraId="0D48D293" w14:textId="53A4503D" w:rsidR="004B3711"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87.6</w:t>
            </w:r>
          </w:p>
        </w:tc>
      </w:tr>
      <w:tr w:rsidR="006117A5" w:rsidRPr="006117A5" w14:paraId="5591A535" w14:textId="3DC30ACC" w:rsidTr="00457069">
        <w:tc>
          <w:tcPr>
            <w:tcW w:w="2215" w:type="dxa"/>
            <w:tcBorders>
              <w:top w:val="nil"/>
              <w:bottom w:val="single" w:sz="4" w:space="0" w:color="auto"/>
            </w:tcBorders>
          </w:tcPr>
          <w:p w14:paraId="4D97AFB1"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846" w:type="dxa"/>
            <w:tcBorders>
              <w:top w:val="nil"/>
              <w:bottom w:val="single" w:sz="4" w:space="0" w:color="auto"/>
            </w:tcBorders>
          </w:tcPr>
          <w:p w14:paraId="4F3C0353"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4C587034"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5" w:type="dxa"/>
            <w:tcBorders>
              <w:top w:val="nil"/>
              <w:bottom w:val="single" w:sz="4" w:space="0" w:color="auto"/>
            </w:tcBorders>
          </w:tcPr>
          <w:p w14:paraId="77D547B0"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4C2C321C"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5" w:type="dxa"/>
            <w:tcBorders>
              <w:top w:val="nil"/>
              <w:bottom w:val="single" w:sz="4" w:space="0" w:color="auto"/>
            </w:tcBorders>
          </w:tcPr>
          <w:p w14:paraId="568B29B9"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31.4</w:t>
            </w:r>
          </w:p>
        </w:tc>
        <w:tc>
          <w:tcPr>
            <w:tcW w:w="1134" w:type="dxa"/>
            <w:tcBorders>
              <w:top w:val="nil"/>
              <w:bottom w:val="single" w:sz="4" w:space="0" w:color="auto"/>
            </w:tcBorders>
          </w:tcPr>
          <w:p w14:paraId="33CC77F9"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0.878</w:t>
            </w:r>
          </w:p>
        </w:tc>
        <w:tc>
          <w:tcPr>
            <w:tcW w:w="1135" w:type="dxa"/>
            <w:tcBorders>
              <w:top w:val="nil"/>
              <w:bottom w:val="single" w:sz="4" w:space="0" w:color="auto"/>
            </w:tcBorders>
          </w:tcPr>
          <w:p w14:paraId="46235629"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14.00</w:t>
            </w:r>
          </w:p>
        </w:tc>
        <w:tc>
          <w:tcPr>
            <w:tcW w:w="1134" w:type="dxa"/>
            <w:tcBorders>
              <w:top w:val="nil"/>
              <w:bottom w:val="single" w:sz="4" w:space="0" w:color="auto"/>
            </w:tcBorders>
          </w:tcPr>
          <w:p w14:paraId="54AD4067"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77.3</w:t>
            </w:r>
          </w:p>
        </w:tc>
        <w:tc>
          <w:tcPr>
            <w:tcW w:w="1135" w:type="dxa"/>
            <w:tcBorders>
              <w:top w:val="nil"/>
              <w:bottom w:val="single" w:sz="4" w:space="0" w:color="auto"/>
            </w:tcBorders>
          </w:tcPr>
          <w:p w14:paraId="158CA3A2"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85.4</w:t>
            </w:r>
          </w:p>
        </w:tc>
        <w:tc>
          <w:tcPr>
            <w:tcW w:w="1135" w:type="dxa"/>
            <w:tcBorders>
              <w:top w:val="nil"/>
              <w:bottom w:val="single" w:sz="4" w:space="0" w:color="auto"/>
            </w:tcBorders>
          </w:tcPr>
          <w:p w14:paraId="4F6E4D20" w14:textId="61A70A67" w:rsidR="004B3711"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70.8</w:t>
            </w:r>
          </w:p>
        </w:tc>
        <w:tc>
          <w:tcPr>
            <w:tcW w:w="1135" w:type="dxa"/>
            <w:tcBorders>
              <w:top w:val="nil"/>
              <w:bottom w:val="single" w:sz="4" w:space="0" w:color="auto"/>
            </w:tcBorders>
          </w:tcPr>
          <w:p w14:paraId="7E821331" w14:textId="6046EDE1" w:rsidR="004B3711"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89.2</w:t>
            </w:r>
          </w:p>
        </w:tc>
      </w:tr>
      <w:tr w:rsidR="006117A5" w:rsidRPr="006117A5" w14:paraId="5345C5EA" w14:textId="5F272BE5" w:rsidTr="00457069">
        <w:tc>
          <w:tcPr>
            <w:tcW w:w="2215" w:type="dxa"/>
            <w:tcBorders>
              <w:bottom w:val="nil"/>
            </w:tcBorders>
          </w:tcPr>
          <w:p w14:paraId="4F7BC143" w14:textId="733090CA" w:rsidR="004B3711" w:rsidRPr="006117A5" w:rsidRDefault="00457069" w:rsidP="00EC0E51">
            <w:pPr>
              <w:wordWrap/>
              <w:snapToGrid w:val="0"/>
              <w:spacing w:line="360" w:lineRule="auto"/>
              <w:rPr>
                <w:rFonts w:ascii="Book Antiqua" w:hAnsi="Book Antiqua" w:cs="Times New Roman"/>
                <w:sz w:val="24"/>
                <w:szCs w:val="24"/>
              </w:rPr>
            </w:pPr>
            <w:r>
              <w:rPr>
                <w:rFonts w:ascii="Book Antiqua" w:hAnsi="Book Antiqua" w:cs="Times New Roman"/>
                <w:sz w:val="24"/>
                <w:szCs w:val="24"/>
              </w:rPr>
              <w:t xml:space="preserve">Deffieux </w:t>
            </w:r>
            <w:r w:rsidRPr="00457069">
              <w:rPr>
                <w:rFonts w:ascii="Book Antiqua" w:hAnsi="Book Antiqua" w:cs="Times New Roman"/>
                <w:i/>
                <w:sz w:val="24"/>
                <w:szCs w:val="24"/>
              </w:rPr>
              <w:t>et</w:t>
            </w:r>
            <w:r w:rsidRPr="00457069">
              <w:rPr>
                <w:rFonts w:ascii="Book Antiqua" w:eastAsia="SimSun" w:hAnsi="Book Antiqua" w:cs="Times New Roman" w:hint="eastAsia"/>
                <w:i/>
                <w:sz w:val="24"/>
                <w:szCs w:val="24"/>
                <w:lang w:eastAsia="zh-CN"/>
              </w:rPr>
              <w:t xml:space="preserve"> </w:t>
            </w:r>
            <w:r w:rsidR="004B3711" w:rsidRPr="00457069">
              <w:rPr>
                <w:rFonts w:ascii="Book Antiqua" w:hAnsi="Book Antiqua" w:cs="Times New Roman"/>
                <w:i/>
                <w:sz w:val="24"/>
                <w:szCs w:val="24"/>
              </w:rPr>
              <w:t>al</w:t>
            </w:r>
            <w:r w:rsidR="004B3711" w:rsidRPr="006117A5">
              <w:rPr>
                <w:rFonts w:ascii="Book Antiqua" w:hAnsi="Book Antiqua" w:cs="Times New Roman"/>
                <w:sz w:val="24"/>
                <w:szCs w:val="24"/>
              </w:rPr>
              <w:fldChar w:fldCharType="begin">
                <w:fldData xml:space="preserve">PEVuZE5vdGU+PENpdGU+PEF1dGhvcj5EZWZmaWV1eDwvQXV0aG9yPjxZZWFyPjIwMTU8L1llYXI+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PEVuZE5vdGU+PENpdGU+PEF1dGhvcj5EZWZmaWV1eDwvQXV0aG9yPjxZZWFyPjIwMTU8L1llYXI+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4B3711" w:rsidRPr="006117A5">
              <w:rPr>
                <w:rFonts w:ascii="Book Antiqua" w:hAnsi="Book Antiqua" w:cs="Times New Roman"/>
                <w:sz w:val="24"/>
                <w:szCs w:val="24"/>
              </w:rPr>
            </w:r>
            <w:r w:rsidR="004B3711"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[45]</w:t>
            </w:r>
            <w:r w:rsidR="004B3711" w:rsidRPr="006117A5">
              <w:rPr>
                <w:rFonts w:ascii="Book Antiqua" w:hAnsi="Book Antiqua" w:cs="Times New Roman"/>
                <w:sz w:val="24"/>
                <w:szCs w:val="24"/>
              </w:rPr>
              <w:fldChar w:fldCharType="end"/>
            </w:r>
          </w:p>
        </w:tc>
        <w:tc>
          <w:tcPr>
            <w:tcW w:w="846" w:type="dxa"/>
            <w:tcBorders>
              <w:bottom w:val="nil"/>
            </w:tcBorders>
          </w:tcPr>
          <w:p w14:paraId="59B20D77"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2015</w:t>
            </w:r>
          </w:p>
        </w:tc>
        <w:tc>
          <w:tcPr>
            <w:tcW w:w="1134" w:type="dxa"/>
            <w:tcBorders>
              <w:bottom w:val="nil"/>
            </w:tcBorders>
          </w:tcPr>
          <w:p w14:paraId="1EBB7E2D"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120</w:t>
            </w:r>
          </w:p>
        </w:tc>
        <w:tc>
          <w:tcPr>
            <w:tcW w:w="1135" w:type="dxa"/>
            <w:tcBorders>
              <w:bottom w:val="nil"/>
            </w:tcBorders>
          </w:tcPr>
          <w:p w14:paraId="19E44610"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48</w:t>
            </w:r>
          </w:p>
        </w:tc>
        <w:tc>
          <w:tcPr>
            <w:tcW w:w="1134" w:type="dxa"/>
            <w:tcBorders>
              <w:bottom w:val="nil"/>
            </w:tcBorders>
          </w:tcPr>
          <w:p w14:paraId="656092C0"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5" w:type="dxa"/>
            <w:tcBorders>
              <w:bottom w:val="nil"/>
            </w:tcBorders>
          </w:tcPr>
          <w:p w14:paraId="44EABFC5"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4" w:type="dxa"/>
            <w:tcBorders>
              <w:bottom w:val="nil"/>
            </w:tcBorders>
          </w:tcPr>
          <w:p w14:paraId="7CCBB13E"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0.89</w:t>
            </w:r>
          </w:p>
        </w:tc>
        <w:tc>
          <w:tcPr>
            <w:tcW w:w="1135" w:type="dxa"/>
            <w:tcBorders>
              <w:bottom w:val="nil"/>
            </w:tcBorders>
          </w:tcPr>
          <w:p w14:paraId="2D5B9F12"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8.9</w:t>
            </w:r>
          </w:p>
        </w:tc>
        <w:tc>
          <w:tcPr>
            <w:tcW w:w="1134" w:type="dxa"/>
            <w:tcBorders>
              <w:bottom w:val="nil"/>
            </w:tcBorders>
          </w:tcPr>
          <w:p w14:paraId="2EF23FA5"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77</w:t>
            </w:r>
          </w:p>
        </w:tc>
        <w:tc>
          <w:tcPr>
            <w:tcW w:w="1135" w:type="dxa"/>
            <w:tcBorders>
              <w:bottom w:val="nil"/>
            </w:tcBorders>
          </w:tcPr>
          <w:p w14:paraId="1E806912"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79</w:t>
            </w:r>
          </w:p>
        </w:tc>
        <w:tc>
          <w:tcPr>
            <w:tcW w:w="1135" w:type="dxa"/>
            <w:tcBorders>
              <w:bottom w:val="nil"/>
            </w:tcBorders>
          </w:tcPr>
          <w:p w14:paraId="3F4B9FFF" w14:textId="45955ABD"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77</w:t>
            </w:r>
          </w:p>
        </w:tc>
        <w:tc>
          <w:tcPr>
            <w:tcW w:w="1135" w:type="dxa"/>
            <w:tcBorders>
              <w:bottom w:val="nil"/>
            </w:tcBorders>
          </w:tcPr>
          <w:p w14:paraId="7CCBDC03" w14:textId="0DC6DA02"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79</w:t>
            </w:r>
          </w:p>
        </w:tc>
      </w:tr>
      <w:tr w:rsidR="006117A5" w:rsidRPr="006117A5" w14:paraId="3C595E1F" w14:textId="33C4478A" w:rsidTr="00457069">
        <w:tc>
          <w:tcPr>
            <w:tcW w:w="2215" w:type="dxa"/>
            <w:tcBorders>
              <w:top w:val="nil"/>
              <w:bottom w:val="nil"/>
            </w:tcBorders>
          </w:tcPr>
          <w:p w14:paraId="36C67867"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846" w:type="dxa"/>
            <w:tcBorders>
              <w:top w:val="nil"/>
              <w:bottom w:val="nil"/>
            </w:tcBorders>
          </w:tcPr>
          <w:p w14:paraId="7705CB73"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345AF849"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5" w:type="dxa"/>
            <w:tcBorders>
              <w:top w:val="nil"/>
              <w:bottom w:val="nil"/>
            </w:tcBorders>
          </w:tcPr>
          <w:p w14:paraId="20F3C597"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42EFE6C1"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33</w:t>
            </w:r>
          </w:p>
        </w:tc>
        <w:tc>
          <w:tcPr>
            <w:tcW w:w="1135" w:type="dxa"/>
            <w:tcBorders>
              <w:top w:val="nil"/>
              <w:bottom w:val="nil"/>
            </w:tcBorders>
          </w:tcPr>
          <w:p w14:paraId="08745D19"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73243988"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0.88</w:t>
            </w:r>
          </w:p>
        </w:tc>
        <w:tc>
          <w:tcPr>
            <w:tcW w:w="1135" w:type="dxa"/>
            <w:tcBorders>
              <w:top w:val="nil"/>
              <w:bottom w:val="nil"/>
            </w:tcBorders>
          </w:tcPr>
          <w:p w14:paraId="4FC0121D"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w:t>
            </w:r>
          </w:p>
        </w:tc>
        <w:tc>
          <w:tcPr>
            <w:tcW w:w="1134" w:type="dxa"/>
            <w:tcBorders>
              <w:top w:val="nil"/>
              <w:bottom w:val="nil"/>
            </w:tcBorders>
          </w:tcPr>
          <w:p w14:paraId="1683B82E"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85</w:t>
            </w:r>
          </w:p>
        </w:tc>
        <w:tc>
          <w:tcPr>
            <w:tcW w:w="1135" w:type="dxa"/>
            <w:tcBorders>
              <w:top w:val="nil"/>
              <w:bottom w:val="nil"/>
            </w:tcBorders>
          </w:tcPr>
          <w:p w14:paraId="563D87CA"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72</w:t>
            </w:r>
          </w:p>
        </w:tc>
        <w:tc>
          <w:tcPr>
            <w:tcW w:w="1135" w:type="dxa"/>
            <w:tcBorders>
              <w:top w:val="nil"/>
              <w:bottom w:val="nil"/>
            </w:tcBorders>
          </w:tcPr>
          <w:p w14:paraId="118F2A60" w14:textId="20A62DEF"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60</w:t>
            </w:r>
          </w:p>
        </w:tc>
        <w:tc>
          <w:tcPr>
            <w:tcW w:w="1135" w:type="dxa"/>
            <w:tcBorders>
              <w:top w:val="nil"/>
              <w:bottom w:val="nil"/>
            </w:tcBorders>
          </w:tcPr>
          <w:p w14:paraId="0BF95AEB" w14:textId="223CEDF0"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90</w:t>
            </w:r>
          </w:p>
        </w:tc>
      </w:tr>
      <w:tr w:rsidR="006117A5" w:rsidRPr="006117A5" w14:paraId="6D30E575" w14:textId="78219E6B" w:rsidTr="00457069">
        <w:tc>
          <w:tcPr>
            <w:tcW w:w="2215" w:type="dxa"/>
            <w:tcBorders>
              <w:top w:val="nil"/>
            </w:tcBorders>
          </w:tcPr>
          <w:p w14:paraId="4B7C9C69"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846" w:type="dxa"/>
            <w:tcBorders>
              <w:top w:val="nil"/>
            </w:tcBorders>
          </w:tcPr>
          <w:p w14:paraId="0689371F"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4" w:type="dxa"/>
            <w:tcBorders>
              <w:top w:val="nil"/>
            </w:tcBorders>
          </w:tcPr>
          <w:p w14:paraId="591464F8"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5" w:type="dxa"/>
            <w:tcBorders>
              <w:top w:val="nil"/>
            </w:tcBorders>
          </w:tcPr>
          <w:p w14:paraId="7E726D95"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4" w:type="dxa"/>
            <w:tcBorders>
              <w:top w:val="nil"/>
            </w:tcBorders>
          </w:tcPr>
          <w:p w14:paraId="06E2F820" w14:textId="77777777" w:rsidR="004B3711" w:rsidRPr="006117A5" w:rsidRDefault="004B3711" w:rsidP="00EC0E51">
            <w:pPr>
              <w:wordWrap/>
              <w:snapToGrid w:val="0"/>
              <w:spacing w:line="360" w:lineRule="auto"/>
              <w:rPr>
                <w:rFonts w:ascii="Book Antiqua" w:hAnsi="Book Antiqua" w:cs="Times New Roman"/>
                <w:sz w:val="24"/>
                <w:szCs w:val="24"/>
              </w:rPr>
            </w:pPr>
          </w:p>
        </w:tc>
        <w:tc>
          <w:tcPr>
            <w:tcW w:w="1135" w:type="dxa"/>
            <w:tcBorders>
              <w:top w:val="nil"/>
            </w:tcBorders>
          </w:tcPr>
          <w:p w14:paraId="4C559501"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15</w:t>
            </w:r>
          </w:p>
        </w:tc>
        <w:tc>
          <w:tcPr>
            <w:tcW w:w="1134" w:type="dxa"/>
            <w:tcBorders>
              <w:top w:val="nil"/>
            </w:tcBorders>
          </w:tcPr>
          <w:p w14:paraId="0A4215BE"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0.89</w:t>
            </w:r>
          </w:p>
        </w:tc>
        <w:tc>
          <w:tcPr>
            <w:tcW w:w="1135" w:type="dxa"/>
            <w:tcBorders>
              <w:top w:val="nil"/>
            </w:tcBorders>
          </w:tcPr>
          <w:p w14:paraId="2448CD5A"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10.2</w:t>
            </w:r>
          </w:p>
        </w:tc>
        <w:tc>
          <w:tcPr>
            <w:tcW w:w="1134" w:type="dxa"/>
            <w:tcBorders>
              <w:top w:val="nil"/>
            </w:tcBorders>
          </w:tcPr>
          <w:p w14:paraId="17FAB96F"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83</w:t>
            </w:r>
          </w:p>
        </w:tc>
        <w:tc>
          <w:tcPr>
            <w:tcW w:w="1135" w:type="dxa"/>
            <w:tcBorders>
              <w:top w:val="nil"/>
            </w:tcBorders>
          </w:tcPr>
          <w:p w14:paraId="08A89299" w14:textId="77777777"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76</w:t>
            </w:r>
          </w:p>
        </w:tc>
        <w:tc>
          <w:tcPr>
            <w:tcW w:w="1135" w:type="dxa"/>
            <w:tcBorders>
              <w:top w:val="nil"/>
            </w:tcBorders>
          </w:tcPr>
          <w:p w14:paraId="460C9EB2" w14:textId="1680C7F0"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38</w:t>
            </w:r>
          </w:p>
        </w:tc>
        <w:tc>
          <w:tcPr>
            <w:tcW w:w="1135" w:type="dxa"/>
            <w:tcBorders>
              <w:top w:val="nil"/>
            </w:tcBorders>
          </w:tcPr>
          <w:p w14:paraId="3CC75FCA" w14:textId="6582FB0E" w:rsidR="004B3711" w:rsidRPr="006117A5" w:rsidRDefault="004B3711"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96</w:t>
            </w:r>
          </w:p>
        </w:tc>
      </w:tr>
    </w:tbl>
    <w:p w14:paraId="07DFAEB2" w14:textId="35C089AF" w:rsidR="00EB0B99" w:rsidRPr="00B31389" w:rsidRDefault="00780C73" w:rsidP="00B31389">
      <w:pPr>
        <w:wordWrap/>
        <w:snapToGrid w:val="0"/>
        <w:spacing w:after="0" w:line="360" w:lineRule="auto"/>
        <w:rPr>
          <w:rFonts w:ascii="Book Antiqua" w:eastAsia="SimSun" w:hAnsi="Book Antiqua" w:cs="Times New Roman"/>
          <w:sz w:val="24"/>
          <w:szCs w:val="24"/>
          <w:lang w:eastAsia="zh-CN"/>
        </w:rPr>
      </w:pPr>
      <w:r w:rsidRPr="00B31389">
        <w:rPr>
          <w:rFonts w:ascii="Book Antiqua" w:hAnsi="Book Antiqua" w:cs="Times New Roman"/>
          <w:sz w:val="24"/>
          <w:szCs w:val="24"/>
        </w:rPr>
        <w:t>AUROC</w:t>
      </w:r>
      <w:r w:rsidR="00457069" w:rsidRPr="00B31389">
        <w:rPr>
          <w:rFonts w:ascii="Book Antiqua" w:eastAsia="SimSun" w:hAnsi="Book Antiqua" w:cs="Times New Roman" w:hint="eastAsia"/>
          <w:sz w:val="24"/>
          <w:szCs w:val="24"/>
          <w:lang w:eastAsia="zh-CN"/>
        </w:rPr>
        <w:t xml:space="preserve">: </w:t>
      </w:r>
      <w:r w:rsidRPr="00B31389">
        <w:rPr>
          <w:rFonts w:ascii="Book Antiqua" w:hAnsi="Book Antiqua" w:cs="Times New Roman"/>
          <w:caps/>
          <w:sz w:val="24"/>
          <w:szCs w:val="24"/>
        </w:rPr>
        <w:t>a</w:t>
      </w:r>
      <w:r w:rsidRPr="00B31389">
        <w:rPr>
          <w:rFonts w:ascii="Book Antiqua" w:hAnsi="Book Antiqua" w:cs="Times New Roman"/>
          <w:sz w:val="24"/>
          <w:szCs w:val="24"/>
        </w:rPr>
        <w:t xml:space="preserve">rea under ROC curve; </w:t>
      </w:r>
      <w:r w:rsidR="00FE5C3A" w:rsidRPr="00B31389">
        <w:rPr>
          <w:rFonts w:ascii="Book Antiqua" w:hAnsi="Book Antiqua" w:cs="Times New Roman"/>
          <w:sz w:val="24"/>
          <w:szCs w:val="24"/>
        </w:rPr>
        <w:t>Se</w:t>
      </w:r>
      <w:r w:rsidR="00457069" w:rsidRPr="00B31389">
        <w:rPr>
          <w:rFonts w:ascii="Book Antiqua" w:eastAsia="SimSun" w:hAnsi="Book Antiqua" w:cs="Times New Roman" w:hint="eastAsia"/>
          <w:sz w:val="24"/>
          <w:szCs w:val="24"/>
          <w:lang w:eastAsia="zh-CN"/>
        </w:rPr>
        <w:t>:</w:t>
      </w:r>
      <w:r w:rsidR="00FE5C3A" w:rsidRPr="00B31389">
        <w:rPr>
          <w:rFonts w:ascii="Book Antiqua" w:hAnsi="Book Antiqua" w:cs="Times New Roman"/>
          <w:sz w:val="24"/>
          <w:szCs w:val="24"/>
        </w:rPr>
        <w:t xml:space="preserve"> Sensitivity; Sp</w:t>
      </w:r>
      <w:r w:rsidR="00457069" w:rsidRPr="00B31389">
        <w:rPr>
          <w:rFonts w:ascii="Book Antiqua" w:eastAsia="SimSun" w:hAnsi="Book Antiqua" w:cs="Times New Roman" w:hint="eastAsia"/>
          <w:sz w:val="24"/>
          <w:szCs w:val="24"/>
          <w:lang w:eastAsia="zh-CN"/>
        </w:rPr>
        <w:t>:</w:t>
      </w:r>
      <w:r w:rsidR="00FE5C3A" w:rsidRPr="00B31389">
        <w:rPr>
          <w:rFonts w:ascii="Book Antiqua" w:hAnsi="Book Antiqua" w:cs="Times New Roman"/>
          <w:sz w:val="24"/>
          <w:szCs w:val="24"/>
        </w:rPr>
        <w:t xml:space="preserve"> Specificity; PPV</w:t>
      </w:r>
      <w:r w:rsidR="00457069" w:rsidRPr="00B31389">
        <w:rPr>
          <w:rFonts w:ascii="Book Antiqua" w:eastAsia="SimSun" w:hAnsi="Book Antiqua" w:cs="Times New Roman" w:hint="eastAsia"/>
          <w:sz w:val="24"/>
          <w:szCs w:val="24"/>
          <w:lang w:eastAsia="zh-CN"/>
        </w:rPr>
        <w:t>:</w:t>
      </w:r>
      <w:r w:rsidR="00FE5C3A" w:rsidRPr="00B31389">
        <w:rPr>
          <w:rFonts w:ascii="Book Antiqua" w:hAnsi="Book Antiqua" w:cs="Times New Roman"/>
          <w:sz w:val="24"/>
          <w:szCs w:val="24"/>
        </w:rPr>
        <w:t xml:space="preserve"> </w:t>
      </w:r>
      <w:r w:rsidRPr="00B31389">
        <w:rPr>
          <w:rFonts w:ascii="Book Antiqua" w:hAnsi="Book Antiqua" w:cs="Times New Roman"/>
          <w:sz w:val="24"/>
          <w:szCs w:val="24"/>
        </w:rPr>
        <w:t>Positive predictive value; NPV</w:t>
      </w:r>
      <w:r w:rsidR="00457069" w:rsidRPr="00B31389">
        <w:rPr>
          <w:rFonts w:ascii="Book Antiqua" w:eastAsia="SimSun" w:hAnsi="Book Antiqua" w:cs="Times New Roman" w:hint="eastAsia"/>
          <w:sz w:val="24"/>
          <w:szCs w:val="24"/>
          <w:lang w:eastAsia="zh-CN"/>
        </w:rPr>
        <w:t>:</w:t>
      </w:r>
      <w:r w:rsidRPr="00B31389">
        <w:rPr>
          <w:rFonts w:ascii="Book Antiqua" w:hAnsi="Book Antiqua" w:cs="Times New Roman"/>
          <w:sz w:val="24"/>
          <w:szCs w:val="24"/>
        </w:rPr>
        <w:t xml:space="preserve"> Negative predictive value</w:t>
      </w:r>
      <w:r w:rsidR="005D012E" w:rsidRPr="00B31389">
        <w:rPr>
          <w:rFonts w:ascii="Book Antiqua" w:hAnsi="Book Antiqua" w:cs="Times New Roman"/>
          <w:sz w:val="24"/>
          <w:szCs w:val="24"/>
        </w:rPr>
        <w:t>; SWE</w:t>
      </w:r>
      <w:r w:rsidR="00457069" w:rsidRPr="00B31389">
        <w:rPr>
          <w:rFonts w:ascii="Book Antiqua" w:eastAsia="SimSun" w:hAnsi="Book Antiqua" w:cs="Times New Roman" w:hint="eastAsia"/>
          <w:sz w:val="24"/>
          <w:szCs w:val="24"/>
          <w:lang w:eastAsia="zh-CN"/>
        </w:rPr>
        <w:t>:</w:t>
      </w:r>
      <w:r w:rsidR="005D012E" w:rsidRPr="00B31389">
        <w:rPr>
          <w:rFonts w:ascii="Book Antiqua" w:hAnsi="Book Antiqua" w:cs="Times New Roman"/>
          <w:sz w:val="24"/>
          <w:szCs w:val="24"/>
        </w:rPr>
        <w:t xml:space="preserve"> </w:t>
      </w:r>
      <w:r w:rsidR="005D012E" w:rsidRPr="00B31389">
        <w:rPr>
          <w:rFonts w:ascii="Book Antiqua" w:hAnsi="Book Antiqua" w:cs="Times New Roman"/>
          <w:caps/>
          <w:sz w:val="24"/>
          <w:szCs w:val="24"/>
        </w:rPr>
        <w:t>s</w:t>
      </w:r>
      <w:r w:rsidR="005D012E" w:rsidRPr="00B31389">
        <w:rPr>
          <w:rFonts w:ascii="Book Antiqua" w:hAnsi="Book Antiqua" w:cs="Times New Roman"/>
          <w:sz w:val="24"/>
          <w:szCs w:val="24"/>
        </w:rPr>
        <w:t>hear wave elastography</w:t>
      </w:r>
      <w:r w:rsidR="00457069" w:rsidRPr="00B31389">
        <w:rPr>
          <w:rFonts w:ascii="Book Antiqua" w:eastAsia="SimSun" w:hAnsi="Book Antiqua" w:cs="Times New Roman" w:hint="eastAsia"/>
          <w:sz w:val="24"/>
          <w:szCs w:val="24"/>
          <w:lang w:eastAsia="zh-CN"/>
        </w:rPr>
        <w:t>.</w:t>
      </w:r>
    </w:p>
    <w:p w14:paraId="657BB3BD" w14:textId="77777777" w:rsidR="00780C73" w:rsidRPr="005A3808" w:rsidRDefault="00780C73" w:rsidP="00EC0E51">
      <w:pPr>
        <w:pStyle w:val="ListParagraph"/>
        <w:wordWrap/>
        <w:snapToGrid w:val="0"/>
        <w:spacing w:after="0" w:line="360" w:lineRule="auto"/>
        <w:ind w:leftChars="0" w:left="760"/>
        <w:rPr>
          <w:rFonts w:ascii="Book Antiqua" w:hAnsi="Book Antiqua" w:cs="Times New Roman"/>
          <w:sz w:val="24"/>
          <w:szCs w:val="24"/>
        </w:rPr>
      </w:pPr>
    </w:p>
    <w:p w14:paraId="35103DA1" w14:textId="77777777" w:rsidR="00715683" w:rsidRPr="006117A5" w:rsidRDefault="00715683" w:rsidP="00EC0E51">
      <w:pPr>
        <w:widowControl/>
        <w:wordWrap/>
        <w:autoSpaceDE/>
        <w:autoSpaceDN/>
        <w:snapToGrid w:val="0"/>
        <w:spacing w:after="0" w:line="360" w:lineRule="auto"/>
        <w:rPr>
          <w:rFonts w:ascii="Book Antiqua" w:hAnsi="Book Antiqua" w:cs="Times New Roman"/>
          <w:sz w:val="24"/>
          <w:szCs w:val="24"/>
        </w:rPr>
      </w:pPr>
      <w:r w:rsidRPr="006117A5">
        <w:rPr>
          <w:rFonts w:ascii="Book Antiqua" w:hAnsi="Book Antiqua" w:cs="Times New Roman"/>
          <w:sz w:val="24"/>
          <w:szCs w:val="24"/>
        </w:rPr>
        <w:br w:type="page"/>
      </w:r>
    </w:p>
    <w:p w14:paraId="2B3D9970" w14:textId="2D95BEC2" w:rsidR="00EB0B99" w:rsidRPr="005A3808" w:rsidRDefault="006F2764" w:rsidP="005A3808">
      <w:pPr>
        <w:wordWrap/>
        <w:snapToGrid w:val="0"/>
        <w:spacing w:after="0" w:line="360" w:lineRule="auto"/>
        <w:rPr>
          <w:rFonts w:ascii="Book Antiqua" w:hAnsi="Book Antiqua" w:cs="Times New Roman"/>
          <w:b/>
          <w:sz w:val="24"/>
          <w:szCs w:val="24"/>
        </w:rPr>
      </w:pPr>
      <w:r>
        <w:rPr>
          <w:rFonts w:ascii="Book Antiqua" w:eastAsia="SimSun" w:hAnsi="Book Antiqua" w:cs="Times New Roman"/>
          <w:b/>
          <w:sz w:val="24"/>
          <w:szCs w:val="24"/>
          <w:lang w:eastAsia="zh-CN"/>
        </w:rPr>
        <w:lastRenderedPageBreak/>
        <w:t>Table</w:t>
      </w:r>
      <w:r>
        <w:rPr>
          <w:rFonts w:ascii="Book Antiqua" w:eastAsia="SimSun" w:hAnsi="Book Antiqua" w:cs="Times New Roman" w:hint="eastAsia"/>
          <w:b/>
          <w:sz w:val="24"/>
          <w:szCs w:val="24"/>
          <w:lang w:eastAsia="zh-CN"/>
        </w:rPr>
        <w:t xml:space="preserve"> </w:t>
      </w:r>
      <w:r w:rsidR="005A3808">
        <w:rPr>
          <w:rFonts w:ascii="Book Antiqua" w:eastAsia="SimSun" w:hAnsi="Book Antiqua" w:cs="Times New Roman" w:hint="eastAsia"/>
          <w:b/>
          <w:sz w:val="24"/>
          <w:szCs w:val="24"/>
          <w:lang w:eastAsia="zh-CN"/>
        </w:rPr>
        <w:t xml:space="preserve">2 </w:t>
      </w:r>
      <w:r w:rsidR="00EB0B99" w:rsidRPr="005A3808">
        <w:rPr>
          <w:rFonts w:ascii="Book Antiqua" w:hAnsi="Book Antiqua" w:cs="Times New Roman"/>
          <w:b/>
          <w:sz w:val="24"/>
          <w:szCs w:val="24"/>
        </w:rPr>
        <w:t xml:space="preserve">Diagnostic performance of </w:t>
      </w:r>
      <w:r w:rsidR="005A3808" w:rsidRPr="005A3808">
        <w:rPr>
          <w:rFonts w:ascii="Book Antiqua" w:hAnsi="Book Antiqua" w:cs="Times New Roman"/>
          <w:b/>
          <w:sz w:val="24"/>
          <w:szCs w:val="24"/>
        </w:rPr>
        <w:t>shear wave elastography</w:t>
      </w:r>
      <w:r w:rsidR="00EB0B99" w:rsidRPr="005A3808">
        <w:rPr>
          <w:rFonts w:ascii="Book Antiqua" w:hAnsi="Book Antiqua" w:cs="Times New Roman"/>
          <w:b/>
          <w:sz w:val="24"/>
          <w:szCs w:val="24"/>
        </w:rPr>
        <w:t xml:space="preserve"> for significant fibrosis (F ≥</w:t>
      </w:r>
      <w:r w:rsidR="005A3808" w:rsidRPr="005A3808">
        <w:rPr>
          <w:rFonts w:ascii="Book Antiqua" w:eastAsia="SimSun" w:hAnsi="Book Antiqua" w:cs="Times New Roman" w:hint="eastAsia"/>
          <w:b/>
          <w:sz w:val="24"/>
          <w:szCs w:val="24"/>
          <w:lang w:eastAsia="zh-CN"/>
        </w:rPr>
        <w:t xml:space="preserve"> </w:t>
      </w:r>
      <w:r w:rsidR="00EB0B99" w:rsidRPr="005A3808">
        <w:rPr>
          <w:rFonts w:ascii="Book Antiqua" w:hAnsi="Book Antiqua" w:cs="Times New Roman"/>
          <w:b/>
          <w:sz w:val="24"/>
          <w:szCs w:val="24"/>
        </w:rPr>
        <w:t>2), advanced fibrosis (F ≥</w:t>
      </w:r>
      <w:r w:rsidR="005A3808" w:rsidRPr="005A3808">
        <w:rPr>
          <w:rFonts w:ascii="Book Antiqua" w:eastAsia="SimSun" w:hAnsi="Book Antiqua" w:cs="Times New Roman" w:hint="eastAsia"/>
          <w:b/>
          <w:sz w:val="24"/>
          <w:szCs w:val="24"/>
          <w:lang w:eastAsia="zh-CN"/>
        </w:rPr>
        <w:t xml:space="preserve"> </w:t>
      </w:r>
      <w:r w:rsidR="005A3808" w:rsidRPr="005A3808">
        <w:rPr>
          <w:rFonts w:ascii="Book Antiqua" w:hAnsi="Book Antiqua" w:cs="Times New Roman"/>
          <w:b/>
          <w:sz w:val="24"/>
          <w:szCs w:val="24"/>
        </w:rPr>
        <w:t>3) and cirrhosis</w:t>
      </w:r>
      <w:r w:rsidR="005A3808" w:rsidRPr="005A3808">
        <w:rPr>
          <w:rFonts w:ascii="Book Antiqua" w:eastAsia="SimSun" w:hAnsi="Book Antiqua" w:cs="Times New Roman" w:hint="eastAsia"/>
          <w:b/>
          <w:sz w:val="24"/>
          <w:szCs w:val="24"/>
          <w:lang w:eastAsia="zh-CN"/>
        </w:rPr>
        <w:t xml:space="preserve"> </w:t>
      </w:r>
      <w:r w:rsidR="00EB0B99" w:rsidRPr="005A3808">
        <w:rPr>
          <w:rFonts w:ascii="Book Antiqua" w:hAnsi="Book Antiqua" w:cs="Times New Roman"/>
          <w:b/>
          <w:sz w:val="24"/>
          <w:szCs w:val="24"/>
        </w:rPr>
        <w:t>(F4) in patients with chronic hepatitis C</w:t>
      </w:r>
    </w:p>
    <w:tbl>
      <w:tblPr>
        <w:tblStyle w:val="TableGrid"/>
        <w:tblW w:w="14636" w:type="dxa"/>
        <w:tblInd w:w="-60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02"/>
        <w:gridCol w:w="988"/>
        <w:gridCol w:w="1134"/>
        <w:gridCol w:w="1135"/>
        <w:gridCol w:w="1134"/>
        <w:gridCol w:w="1135"/>
        <w:gridCol w:w="1134"/>
        <w:gridCol w:w="1135"/>
        <w:gridCol w:w="1134"/>
        <w:gridCol w:w="1135"/>
        <w:gridCol w:w="1135"/>
        <w:gridCol w:w="1135"/>
      </w:tblGrid>
      <w:tr w:rsidR="006117A5" w:rsidRPr="006117A5" w14:paraId="147EAC7E" w14:textId="229F5ED5" w:rsidTr="00D44E9D">
        <w:tc>
          <w:tcPr>
            <w:tcW w:w="2302" w:type="dxa"/>
            <w:tcBorders>
              <w:bottom w:val="single" w:sz="4" w:space="0" w:color="auto"/>
            </w:tcBorders>
          </w:tcPr>
          <w:p w14:paraId="75342F0F" w14:textId="3DF6294C" w:rsidR="007002CD" w:rsidRPr="00A81147" w:rsidRDefault="007002CD" w:rsidP="00A81147">
            <w:pPr>
              <w:wordWrap/>
              <w:snapToGrid w:val="0"/>
              <w:spacing w:line="360" w:lineRule="auto"/>
              <w:rPr>
                <w:rFonts w:ascii="Book Antiqua" w:eastAsia="SimSun" w:hAnsi="Book Antiqua" w:cs="Times New Roman"/>
                <w:b/>
                <w:sz w:val="24"/>
                <w:szCs w:val="24"/>
                <w:lang w:eastAsia="zh-CN"/>
              </w:rPr>
            </w:pPr>
            <w:r w:rsidRPr="006117A5">
              <w:rPr>
                <w:rFonts w:ascii="Book Antiqua" w:hAnsi="Book Antiqua" w:cs="Times New Roman"/>
                <w:b/>
                <w:sz w:val="24"/>
                <w:szCs w:val="24"/>
              </w:rPr>
              <w:t>Ref</w:t>
            </w:r>
            <w:r w:rsidR="00A81147">
              <w:rPr>
                <w:rFonts w:ascii="Book Antiqua" w:eastAsia="SimSun" w:hAnsi="Book Antiqua" w:cs="Times New Roman" w:hint="eastAsia"/>
                <w:b/>
                <w:sz w:val="24"/>
                <w:szCs w:val="24"/>
                <w:lang w:eastAsia="zh-CN"/>
              </w:rPr>
              <w:t>.</w:t>
            </w:r>
          </w:p>
        </w:tc>
        <w:tc>
          <w:tcPr>
            <w:tcW w:w="988" w:type="dxa"/>
            <w:tcBorders>
              <w:bottom w:val="single" w:sz="4" w:space="0" w:color="auto"/>
            </w:tcBorders>
          </w:tcPr>
          <w:p w14:paraId="6DFE3653"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Year</w:t>
            </w:r>
          </w:p>
        </w:tc>
        <w:tc>
          <w:tcPr>
            <w:tcW w:w="1134" w:type="dxa"/>
            <w:tcBorders>
              <w:bottom w:val="single" w:sz="4" w:space="0" w:color="auto"/>
            </w:tcBorders>
          </w:tcPr>
          <w:p w14:paraId="4C77134D"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Patients</w:t>
            </w:r>
          </w:p>
          <w:p w14:paraId="0F2C4246" w14:textId="77777777" w:rsidR="007002CD" w:rsidRPr="00780275" w:rsidRDefault="007002CD" w:rsidP="00EC0E51">
            <w:pPr>
              <w:wordWrap/>
              <w:snapToGrid w:val="0"/>
              <w:spacing w:line="360" w:lineRule="auto"/>
              <w:rPr>
                <w:rFonts w:ascii="Book Antiqua" w:hAnsi="Book Antiqua" w:cs="Times New Roman"/>
                <w:b/>
                <w:i/>
                <w:sz w:val="24"/>
                <w:szCs w:val="24"/>
              </w:rPr>
            </w:pPr>
            <w:r w:rsidRPr="00780275">
              <w:rPr>
                <w:rFonts w:ascii="Book Antiqua" w:hAnsi="Book Antiqua" w:cs="Times New Roman"/>
                <w:b/>
                <w:i/>
                <w:sz w:val="24"/>
                <w:szCs w:val="24"/>
              </w:rPr>
              <w:t>n</w:t>
            </w:r>
          </w:p>
        </w:tc>
        <w:tc>
          <w:tcPr>
            <w:tcW w:w="1135" w:type="dxa"/>
            <w:tcBorders>
              <w:bottom w:val="single" w:sz="4" w:space="0" w:color="auto"/>
            </w:tcBorders>
          </w:tcPr>
          <w:p w14:paraId="2FF72DFB" w14:textId="6BFDB714"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F ≥</w:t>
            </w:r>
            <w:r w:rsidR="00780275">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2</w:t>
            </w:r>
          </w:p>
          <w:p w14:paraId="38ABB2A7"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4" w:type="dxa"/>
            <w:tcBorders>
              <w:bottom w:val="single" w:sz="4" w:space="0" w:color="auto"/>
            </w:tcBorders>
          </w:tcPr>
          <w:p w14:paraId="2DF17A8C" w14:textId="7F65736C"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F ≥</w:t>
            </w:r>
            <w:r w:rsidR="00780275">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3</w:t>
            </w:r>
          </w:p>
          <w:p w14:paraId="23F72A72"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5" w:type="dxa"/>
            <w:tcBorders>
              <w:bottom w:val="single" w:sz="4" w:space="0" w:color="auto"/>
            </w:tcBorders>
          </w:tcPr>
          <w:p w14:paraId="5C242C3B" w14:textId="720A026C"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F =</w:t>
            </w:r>
            <w:r w:rsidR="00780275">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4</w:t>
            </w:r>
          </w:p>
          <w:p w14:paraId="72C1C4F2"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4" w:type="dxa"/>
            <w:tcBorders>
              <w:bottom w:val="single" w:sz="4" w:space="0" w:color="auto"/>
            </w:tcBorders>
          </w:tcPr>
          <w:p w14:paraId="0EAD7F3D"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AUROC</w:t>
            </w:r>
          </w:p>
        </w:tc>
        <w:tc>
          <w:tcPr>
            <w:tcW w:w="1135" w:type="dxa"/>
            <w:tcBorders>
              <w:bottom w:val="single" w:sz="4" w:space="0" w:color="auto"/>
            </w:tcBorders>
          </w:tcPr>
          <w:p w14:paraId="30F6FC49"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Cutoffs</w:t>
            </w:r>
          </w:p>
          <w:p w14:paraId="0E394E0B"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kPa</w:t>
            </w:r>
          </w:p>
        </w:tc>
        <w:tc>
          <w:tcPr>
            <w:tcW w:w="1134" w:type="dxa"/>
            <w:tcBorders>
              <w:bottom w:val="single" w:sz="4" w:space="0" w:color="auto"/>
            </w:tcBorders>
          </w:tcPr>
          <w:p w14:paraId="4773C773"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Se</w:t>
            </w:r>
          </w:p>
          <w:p w14:paraId="3FB75D3F"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5" w:type="dxa"/>
            <w:tcBorders>
              <w:bottom w:val="single" w:sz="4" w:space="0" w:color="auto"/>
            </w:tcBorders>
          </w:tcPr>
          <w:p w14:paraId="788104E3"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Sp</w:t>
            </w:r>
          </w:p>
          <w:p w14:paraId="08A571DA"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5" w:type="dxa"/>
            <w:tcBorders>
              <w:bottom w:val="single" w:sz="4" w:space="0" w:color="auto"/>
            </w:tcBorders>
          </w:tcPr>
          <w:p w14:paraId="4E0D7590" w14:textId="3EE0243D" w:rsidR="007002CD" w:rsidRPr="006117A5" w:rsidRDefault="00AD3C8F"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PPV</w:t>
            </w:r>
          </w:p>
          <w:p w14:paraId="7563E615"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5" w:type="dxa"/>
            <w:tcBorders>
              <w:bottom w:val="single" w:sz="4" w:space="0" w:color="auto"/>
            </w:tcBorders>
          </w:tcPr>
          <w:p w14:paraId="37DB04BD" w14:textId="77777777" w:rsidR="007002CD" w:rsidRPr="006117A5" w:rsidRDefault="00AD3C8F"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NPV</w:t>
            </w:r>
          </w:p>
          <w:p w14:paraId="5705E719" w14:textId="1C70783B" w:rsidR="00AD3C8F" w:rsidRPr="006117A5" w:rsidRDefault="00AD3C8F"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r>
      <w:tr w:rsidR="006117A5" w:rsidRPr="006117A5" w14:paraId="6475BC44" w14:textId="187F7C22" w:rsidTr="00D44E9D">
        <w:tc>
          <w:tcPr>
            <w:tcW w:w="2302" w:type="dxa"/>
            <w:tcBorders>
              <w:bottom w:val="nil"/>
            </w:tcBorders>
          </w:tcPr>
          <w:p w14:paraId="5AAC10CC" w14:textId="1E039AAA" w:rsidR="007002CD" w:rsidRPr="00A81147" w:rsidRDefault="007002CD" w:rsidP="00A81147">
            <w:pPr>
              <w:wordWrap/>
              <w:snapToGrid w:val="0"/>
              <w:spacing w:line="360" w:lineRule="auto"/>
              <w:rPr>
                <w:rFonts w:ascii="Book Antiqua" w:eastAsia="SimSun" w:hAnsi="Book Antiqua" w:cs="Times New Roman"/>
                <w:sz w:val="24"/>
                <w:szCs w:val="24"/>
                <w:lang w:eastAsia="zh-CN"/>
              </w:rPr>
            </w:pPr>
            <w:r w:rsidRPr="006117A5">
              <w:rPr>
                <w:rFonts w:ascii="Book Antiqua" w:hAnsi="Book Antiqua" w:cs="Times New Roman"/>
                <w:sz w:val="24"/>
                <w:szCs w:val="24"/>
              </w:rPr>
              <w:t xml:space="preserve">Bavu </w:t>
            </w:r>
            <w:r w:rsidRPr="00A81147">
              <w:rPr>
                <w:rFonts w:ascii="Book Antiqua" w:hAnsi="Book Antiqua" w:cs="Times New Roman"/>
                <w:i/>
                <w:sz w:val="24"/>
                <w:szCs w:val="24"/>
              </w:rPr>
              <w:t>et</w:t>
            </w:r>
            <w:r w:rsidR="00A81147" w:rsidRPr="00A81147">
              <w:rPr>
                <w:rFonts w:ascii="Book Antiqua" w:eastAsia="SimSun" w:hAnsi="Book Antiqua" w:cs="Times New Roman" w:hint="eastAsia"/>
                <w:i/>
                <w:sz w:val="24"/>
                <w:szCs w:val="24"/>
                <w:lang w:eastAsia="zh-CN"/>
              </w:rPr>
              <w:t xml:space="preserve"> </w:t>
            </w:r>
            <w:r w:rsidR="00A81147" w:rsidRPr="00A81147">
              <w:rPr>
                <w:rFonts w:ascii="Book Antiqua" w:hAnsi="Book Antiqua" w:cs="Times New Roman"/>
                <w:i/>
                <w:sz w:val="24"/>
                <w:szCs w:val="24"/>
              </w:rPr>
              <w:t>al</w:t>
            </w:r>
            <w:r w:rsidRPr="006117A5">
              <w:rPr>
                <w:rFonts w:ascii="Book Antiqua" w:hAnsi="Book Antiqua" w:cs="Times New Roman"/>
                <w:sz w:val="24"/>
                <w:szCs w:val="24"/>
              </w:rPr>
              <w:fldChar w:fldCharType="begin">
                <w:fldData xml:space="preserve">PEVuZE5vdGU+PENpdGU+PEF1dGhvcj5CYXZ1PC9BdXRob3I+PFllYXI+MjAxMTwvWWVhcj48UmVj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PEVuZE5vdGU+PENpdGU+PEF1dGhvcj5CYXZ1PC9BdXRob3I+PFllYXI+MjAxMTwvWWVhcj48UmVj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[46]</w:t>
            </w:r>
            <w:r w:rsidRPr="006117A5">
              <w:rPr>
                <w:rFonts w:ascii="Book Antiqua" w:hAnsi="Book Antiqua" w:cs="Times New Roman"/>
                <w:sz w:val="24"/>
                <w:szCs w:val="24"/>
              </w:rPr>
              <w:fldChar w:fldCharType="end"/>
            </w:r>
            <w:r w:rsidR="00A81147" w:rsidRPr="00A81147">
              <w:rPr>
                <w:rFonts w:ascii="Book Antiqua" w:eastAsia="SimSun" w:hAnsi="Book Antiqua" w:cs="Times New Roman" w:hint="eastAsia"/>
                <w:sz w:val="24"/>
                <w:szCs w:val="24"/>
                <w:vertAlign w:val="superscript"/>
                <w:lang w:eastAsia="zh-CN"/>
              </w:rPr>
              <w:t>1</w:t>
            </w:r>
          </w:p>
        </w:tc>
        <w:tc>
          <w:tcPr>
            <w:tcW w:w="988" w:type="dxa"/>
            <w:tcBorders>
              <w:bottom w:val="nil"/>
            </w:tcBorders>
          </w:tcPr>
          <w:p w14:paraId="160D56B3"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2011</w:t>
            </w:r>
          </w:p>
        </w:tc>
        <w:tc>
          <w:tcPr>
            <w:tcW w:w="1134" w:type="dxa"/>
            <w:tcBorders>
              <w:bottom w:val="nil"/>
            </w:tcBorders>
          </w:tcPr>
          <w:p w14:paraId="18C3DCC8"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113</w:t>
            </w:r>
          </w:p>
        </w:tc>
        <w:tc>
          <w:tcPr>
            <w:tcW w:w="1135" w:type="dxa"/>
            <w:tcBorders>
              <w:bottom w:val="nil"/>
            </w:tcBorders>
          </w:tcPr>
          <w:p w14:paraId="2CF9B0A3"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55.8</w:t>
            </w:r>
          </w:p>
        </w:tc>
        <w:tc>
          <w:tcPr>
            <w:tcW w:w="1134" w:type="dxa"/>
            <w:tcBorders>
              <w:bottom w:val="nil"/>
            </w:tcBorders>
          </w:tcPr>
          <w:p w14:paraId="01FA17BD"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bottom w:val="nil"/>
            </w:tcBorders>
          </w:tcPr>
          <w:p w14:paraId="726D5BD0"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bottom w:val="nil"/>
            </w:tcBorders>
          </w:tcPr>
          <w:p w14:paraId="68683692"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0.95</w:t>
            </w:r>
          </w:p>
        </w:tc>
        <w:tc>
          <w:tcPr>
            <w:tcW w:w="1135" w:type="dxa"/>
            <w:tcBorders>
              <w:bottom w:val="nil"/>
            </w:tcBorders>
          </w:tcPr>
          <w:p w14:paraId="01026120"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9.12</w:t>
            </w:r>
          </w:p>
        </w:tc>
        <w:tc>
          <w:tcPr>
            <w:tcW w:w="1134" w:type="dxa"/>
            <w:tcBorders>
              <w:bottom w:val="nil"/>
            </w:tcBorders>
          </w:tcPr>
          <w:p w14:paraId="5354B32F"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81</w:t>
            </w:r>
          </w:p>
        </w:tc>
        <w:tc>
          <w:tcPr>
            <w:tcW w:w="1135" w:type="dxa"/>
            <w:tcBorders>
              <w:bottom w:val="nil"/>
            </w:tcBorders>
          </w:tcPr>
          <w:p w14:paraId="736AF281"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72</w:t>
            </w:r>
          </w:p>
        </w:tc>
        <w:tc>
          <w:tcPr>
            <w:tcW w:w="1135" w:type="dxa"/>
            <w:tcBorders>
              <w:bottom w:val="nil"/>
            </w:tcBorders>
          </w:tcPr>
          <w:p w14:paraId="68E641C3"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bottom w:val="nil"/>
            </w:tcBorders>
          </w:tcPr>
          <w:p w14:paraId="6DC9D3DB" w14:textId="77777777" w:rsidR="007002CD" w:rsidRPr="006117A5" w:rsidRDefault="007002CD" w:rsidP="00EC0E51">
            <w:pPr>
              <w:wordWrap/>
              <w:snapToGrid w:val="0"/>
              <w:spacing w:line="360" w:lineRule="auto"/>
              <w:rPr>
                <w:rFonts w:ascii="Book Antiqua" w:hAnsi="Book Antiqua" w:cs="Times New Roman"/>
                <w:sz w:val="24"/>
                <w:szCs w:val="24"/>
              </w:rPr>
            </w:pPr>
          </w:p>
        </w:tc>
      </w:tr>
      <w:tr w:rsidR="006117A5" w:rsidRPr="006117A5" w14:paraId="70ABF29D" w14:textId="72D1588A" w:rsidTr="00D44E9D">
        <w:tc>
          <w:tcPr>
            <w:tcW w:w="2302" w:type="dxa"/>
            <w:tcBorders>
              <w:top w:val="nil"/>
              <w:bottom w:val="nil"/>
            </w:tcBorders>
          </w:tcPr>
          <w:p w14:paraId="13C46229"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988" w:type="dxa"/>
            <w:tcBorders>
              <w:top w:val="nil"/>
              <w:bottom w:val="nil"/>
            </w:tcBorders>
          </w:tcPr>
          <w:p w14:paraId="6FF6701F"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5C383C10"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top w:val="nil"/>
              <w:bottom w:val="nil"/>
            </w:tcBorders>
          </w:tcPr>
          <w:p w14:paraId="746513BE"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64B3495F"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34.5</w:t>
            </w:r>
          </w:p>
        </w:tc>
        <w:tc>
          <w:tcPr>
            <w:tcW w:w="1135" w:type="dxa"/>
            <w:tcBorders>
              <w:top w:val="nil"/>
              <w:bottom w:val="nil"/>
            </w:tcBorders>
          </w:tcPr>
          <w:p w14:paraId="4D12AA30"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6017C3C2"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0.96</w:t>
            </w:r>
          </w:p>
        </w:tc>
        <w:tc>
          <w:tcPr>
            <w:tcW w:w="1135" w:type="dxa"/>
            <w:tcBorders>
              <w:top w:val="nil"/>
              <w:bottom w:val="nil"/>
            </w:tcBorders>
          </w:tcPr>
          <w:p w14:paraId="0ABDDEE5"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10.08</w:t>
            </w:r>
          </w:p>
        </w:tc>
        <w:tc>
          <w:tcPr>
            <w:tcW w:w="1134" w:type="dxa"/>
            <w:tcBorders>
              <w:top w:val="nil"/>
              <w:bottom w:val="nil"/>
            </w:tcBorders>
          </w:tcPr>
          <w:p w14:paraId="311C9C82"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75</w:t>
            </w:r>
          </w:p>
        </w:tc>
        <w:tc>
          <w:tcPr>
            <w:tcW w:w="1135" w:type="dxa"/>
            <w:tcBorders>
              <w:top w:val="nil"/>
              <w:bottom w:val="nil"/>
            </w:tcBorders>
          </w:tcPr>
          <w:p w14:paraId="31ACEC3D"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78</w:t>
            </w:r>
          </w:p>
        </w:tc>
        <w:tc>
          <w:tcPr>
            <w:tcW w:w="1135" w:type="dxa"/>
            <w:tcBorders>
              <w:top w:val="nil"/>
              <w:bottom w:val="nil"/>
            </w:tcBorders>
          </w:tcPr>
          <w:p w14:paraId="51EF9ECD"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top w:val="nil"/>
              <w:bottom w:val="nil"/>
            </w:tcBorders>
          </w:tcPr>
          <w:p w14:paraId="643E9A32" w14:textId="77777777" w:rsidR="007002CD" w:rsidRPr="006117A5" w:rsidRDefault="007002CD" w:rsidP="00EC0E51">
            <w:pPr>
              <w:wordWrap/>
              <w:snapToGrid w:val="0"/>
              <w:spacing w:line="360" w:lineRule="auto"/>
              <w:rPr>
                <w:rFonts w:ascii="Book Antiqua" w:hAnsi="Book Antiqua" w:cs="Times New Roman"/>
                <w:sz w:val="24"/>
                <w:szCs w:val="24"/>
              </w:rPr>
            </w:pPr>
          </w:p>
        </w:tc>
      </w:tr>
      <w:tr w:rsidR="006117A5" w:rsidRPr="006117A5" w14:paraId="1B01CC50" w14:textId="50AE57F0" w:rsidTr="00D44E9D">
        <w:tc>
          <w:tcPr>
            <w:tcW w:w="2302" w:type="dxa"/>
            <w:tcBorders>
              <w:top w:val="nil"/>
              <w:bottom w:val="single" w:sz="4" w:space="0" w:color="auto"/>
            </w:tcBorders>
          </w:tcPr>
          <w:p w14:paraId="0F877091"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988" w:type="dxa"/>
            <w:tcBorders>
              <w:top w:val="nil"/>
              <w:bottom w:val="single" w:sz="4" w:space="0" w:color="auto"/>
            </w:tcBorders>
          </w:tcPr>
          <w:p w14:paraId="59F623FF"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52CFC5C0"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top w:val="nil"/>
              <w:bottom w:val="single" w:sz="4" w:space="0" w:color="auto"/>
            </w:tcBorders>
          </w:tcPr>
          <w:p w14:paraId="07E247F8"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0EEFBA2E"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top w:val="nil"/>
              <w:bottom w:val="single" w:sz="4" w:space="0" w:color="auto"/>
            </w:tcBorders>
          </w:tcPr>
          <w:p w14:paraId="1DC63C52"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13.3</w:t>
            </w:r>
          </w:p>
        </w:tc>
        <w:tc>
          <w:tcPr>
            <w:tcW w:w="1134" w:type="dxa"/>
            <w:tcBorders>
              <w:top w:val="nil"/>
              <w:bottom w:val="single" w:sz="4" w:space="0" w:color="auto"/>
            </w:tcBorders>
          </w:tcPr>
          <w:p w14:paraId="5904E5D0"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0.97</w:t>
            </w:r>
          </w:p>
        </w:tc>
        <w:tc>
          <w:tcPr>
            <w:tcW w:w="1135" w:type="dxa"/>
            <w:tcBorders>
              <w:top w:val="nil"/>
              <w:bottom w:val="single" w:sz="4" w:space="0" w:color="auto"/>
            </w:tcBorders>
          </w:tcPr>
          <w:p w14:paraId="2BF1361A"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13.30</w:t>
            </w:r>
          </w:p>
        </w:tc>
        <w:tc>
          <w:tcPr>
            <w:tcW w:w="1134" w:type="dxa"/>
            <w:tcBorders>
              <w:top w:val="nil"/>
              <w:bottom w:val="single" w:sz="4" w:space="0" w:color="auto"/>
            </w:tcBorders>
          </w:tcPr>
          <w:p w14:paraId="5FB55F9B"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80</w:t>
            </w:r>
          </w:p>
        </w:tc>
        <w:tc>
          <w:tcPr>
            <w:tcW w:w="1135" w:type="dxa"/>
            <w:tcBorders>
              <w:top w:val="nil"/>
              <w:bottom w:val="single" w:sz="4" w:space="0" w:color="auto"/>
            </w:tcBorders>
          </w:tcPr>
          <w:p w14:paraId="4C21A72F"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87</w:t>
            </w:r>
          </w:p>
        </w:tc>
        <w:tc>
          <w:tcPr>
            <w:tcW w:w="1135" w:type="dxa"/>
            <w:tcBorders>
              <w:top w:val="nil"/>
              <w:bottom w:val="single" w:sz="4" w:space="0" w:color="auto"/>
            </w:tcBorders>
          </w:tcPr>
          <w:p w14:paraId="421782CD"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top w:val="nil"/>
              <w:bottom w:val="single" w:sz="4" w:space="0" w:color="auto"/>
            </w:tcBorders>
          </w:tcPr>
          <w:p w14:paraId="4B7081FB" w14:textId="77777777" w:rsidR="007002CD" w:rsidRPr="006117A5" w:rsidRDefault="007002CD" w:rsidP="00EC0E51">
            <w:pPr>
              <w:wordWrap/>
              <w:snapToGrid w:val="0"/>
              <w:spacing w:line="360" w:lineRule="auto"/>
              <w:rPr>
                <w:rFonts w:ascii="Book Antiqua" w:hAnsi="Book Antiqua" w:cs="Times New Roman"/>
                <w:sz w:val="24"/>
                <w:szCs w:val="24"/>
              </w:rPr>
            </w:pPr>
          </w:p>
        </w:tc>
      </w:tr>
      <w:tr w:rsidR="006117A5" w:rsidRPr="006117A5" w14:paraId="12D07128" w14:textId="36375453" w:rsidTr="00D44E9D">
        <w:tc>
          <w:tcPr>
            <w:tcW w:w="2302" w:type="dxa"/>
            <w:tcBorders>
              <w:bottom w:val="nil"/>
            </w:tcBorders>
          </w:tcPr>
          <w:p w14:paraId="2F07EABC" w14:textId="7ED026DF"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Ferraioli </w:t>
            </w:r>
            <w:r w:rsidR="00D44E9D" w:rsidRPr="00A81147">
              <w:rPr>
                <w:rFonts w:ascii="Book Antiqua" w:hAnsi="Book Antiqua" w:cs="Times New Roman"/>
                <w:i/>
                <w:sz w:val="24"/>
                <w:szCs w:val="24"/>
              </w:rPr>
              <w:t>et</w:t>
            </w:r>
            <w:r w:rsidR="00D44E9D" w:rsidRPr="00A81147">
              <w:rPr>
                <w:rFonts w:ascii="Book Antiqua" w:eastAsia="SimSun" w:hAnsi="Book Antiqua" w:cs="Times New Roman" w:hint="eastAsia"/>
                <w:i/>
                <w:sz w:val="24"/>
                <w:szCs w:val="24"/>
                <w:lang w:eastAsia="zh-CN"/>
              </w:rPr>
              <w:t xml:space="preserve"> </w:t>
            </w:r>
            <w:r w:rsidR="00D44E9D" w:rsidRPr="00A81147">
              <w:rPr>
                <w:rFonts w:ascii="Book Antiqua" w:hAnsi="Book Antiqua" w:cs="Times New Roman"/>
                <w:i/>
                <w:sz w:val="24"/>
                <w:szCs w:val="24"/>
              </w:rPr>
              <w:t>al</w:t>
            </w:r>
            <w:r w:rsidRPr="006117A5">
              <w:rPr>
                <w:rFonts w:ascii="Book Antiqua" w:hAnsi="Book Antiqua" w:cs="Times New Roman"/>
                <w:sz w:val="24"/>
                <w:szCs w:val="24"/>
              </w:rPr>
              <w:fldChar w:fldCharType="begin">
                <w:fldData xml:space="preserve">PEVuZE5vdGU+PENpdGU+PEF1dGhvcj5GZXJyYWlvbGk8L0F1dGhvcj48WWVhcj4yMDEyPC9ZZWFy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PEVuZE5vdGU+PENpdGU+PEF1dGhvcj5GZXJyYWlvbGk8L0F1dGhvcj48WWVhcj4yMDEyPC9ZZWFy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[47]</w:t>
            </w:r>
            <w:r w:rsidRPr="006117A5">
              <w:rPr>
                <w:rFonts w:ascii="Book Antiqua" w:hAnsi="Book Antiqua" w:cs="Times New Roman"/>
                <w:sz w:val="24"/>
                <w:szCs w:val="24"/>
              </w:rPr>
              <w:fldChar w:fldCharType="end"/>
            </w:r>
          </w:p>
        </w:tc>
        <w:tc>
          <w:tcPr>
            <w:tcW w:w="988" w:type="dxa"/>
            <w:tcBorders>
              <w:bottom w:val="nil"/>
            </w:tcBorders>
          </w:tcPr>
          <w:p w14:paraId="5DC507AF"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2012</w:t>
            </w:r>
          </w:p>
        </w:tc>
        <w:tc>
          <w:tcPr>
            <w:tcW w:w="1134" w:type="dxa"/>
            <w:tcBorders>
              <w:bottom w:val="nil"/>
            </w:tcBorders>
          </w:tcPr>
          <w:p w14:paraId="6AC4B929"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121</w:t>
            </w:r>
          </w:p>
        </w:tc>
        <w:tc>
          <w:tcPr>
            <w:tcW w:w="1135" w:type="dxa"/>
            <w:tcBorders>
              <w:bottom w:val="nil"/>
            </w:tcBorders>
          </w:tcPr>
          <w:p w14:paraId="18004C03"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58.7</w:t>
            </w:r>
          </w:p>
        </w:tc>
        <w:tc>
          <w:tcPr>
            <w:tcW w:w="1134" w:type="dxa"/>
            <w:tcBorders>
              <w:bottom w:val="nil"/>
            </w:tcBorders>
          </w:tcPr>
          <w:p w14:paraId="5E70DB24"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bottom w:val="nil"/>
            </w:tcBorders>
          </w:tcPr>
          <w:p w14:paraId="2A93DBEE"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bottom w:val="nil"/>
            </w:tcBorders>
          </w:tcPr>
          <w:p w14:paraId="056909DD"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0.92</w:t>
            </w:r>
          </w:p>
        </w:tc>
        <w:tc>
          <w:tcPr>
            <w:tcW w:w="1135" w:type="dxa"/>
            <w:tcBorders>
              <w:bottom w:val="nil"/>
            </w:tcBorders>
          </w:tcPr>
          <w:p w14:paraId="29AC12F1"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7.1</w:t>
            </w:r>
          </w:p>
        </w:tc>
        <w:tc>
          <w:tcPr>
            <w:tcW w:w="1134" w:type="dxa"/>
            <w:tcBorders>
              <w:bottom w:val="nil"/>
            </w:tcBorders>
          </w:tcPr>
          <w:p w14:paraId="495F6F1B"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90.0</w:t>
            </w:r>
          </w:p>
        </w:tc>
        <w:tc>
          <w:tcPr>
            <w:tcW w:w="1135" w:type="dxa"/>
            <w:tcBorders>
              <w:bottom w:val="nil"/>
            </w:tcBorders>
          </w:tcPr>
          <w:p w14:paraId="6D364A8E"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87.5</w:t>
            </w:r>
          </w:p>
        </w:tc>
        <w:tc>
          <w:tcPr>
            <w:tcW w:w="1135" w:type="dxa"/>
            <w:tcBorders>
              <w:bottom w:val="nil"/>
            </w:tcBorders>
          </w:tcPr>
          <w:p w14:paraId="56D70B11" w14:textId="282D07D8"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91.3</w:t>
            </w:r>
          </w:p>
        </w:tc>
        <w:tc>
          <w:tcPr>
            <w:tcW w:w="1135" w:type="dxa"/>
            <w:tcBorders>
              <w:bottom w:val="nil"/>
            </w:tcBorders>
          </w:tcPr>
          <w:p w14:paraId="03AABB57" w14:textId="6292AFAD"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85.7</w:t>
            </w:r>
          </w:p>
        </w:tc>
      </w:tr>
      <w:tr w:rsidR="006117A5" w:rsidRPr="006117A5" w14:paraId="74835438" w14:textId="47E19B26" w:rsidTr="00D44E9D">
        <w:tc>
          <w:tcPr>
            <w:tcW w:w="2302" w:type="dxa"/>
            <w:tcBorders>
              <w:top w:val="nil"/>
              <w:bottom w:val="nil"/>
            </w:tcBorders>
          </w:tcPr>
          <w:p w14:paraId="6191C72C"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988" w:type="dxa"/>
            <w:tcBorders>
              <w:top w:val="nil"/>
              <w:bottom w:val="nil"/>
            </w:tcBorders>
          </w:tcPr>
          <w:p w14:paraId="3092D34E"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0BC11588"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top w:val="nil"/>
              <w:bottom w:val="nil"/>
            </w:tcBorders>
          </w:tcPr>
          <w:p w14:paraId="0963ACBF"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4FE6C08D"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31.4</w:t>
            </w:r>
          </w:p>
        </w:tc>
        <w:tc>
          <w:tcPr>
            <w:tcW w:w="1135" w:type="dxa"/>
            <w:tcBorders>
              <w:top w:val="nil"/>
              <w:bottom w:val="nil"/>
            </w:tcBorders>
          </w:tcPr>
          <w:p w14:paraId="6275BEA8"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5A202047"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0.98</w:t>
            </w:r>
          </w:p>
        </w:tc>
        <w:tc>
          <w:tcPr>
            <w:tcW w:w="1135" w:type="dxa"/>
            <w:tcBorders>
              <w:top w:val="nil"/>
              <w:bottom w:val="nil"/>
            </w:tcBorders>
          </w:tcPr>
          <w:p w14:paraId="1D831731"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8.7</w:t>
            </w:r>
          </w:p>
        </w:tc>
        <w:tc>
          <w:tcPr>
            <w:tcW w:w="1134" w:type="dxa"/>
            <w:tcBorders>
              <w:top w:val="nil"/>
              <w:bottom w:val="nil"/>
            </w:tcBorders>
          </w:tcPr>
          <w:p w14:paraId="491D6CA5"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97.3</w:t>
            </w:r>
          </w:p>
        </w:tc>
        <w:tc>
          <w:tcPr>
            <w:tcW w:w="1135" w:type="dxa"/>
            <w:tcBorders>
              <w:top w:val="nil"/>
              <w:bottom w:val="nil"/>
            </w:tcBorders>
          </w:tcPr>
          <w:p w14:paraId="08DDD87A"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95.1</w:t>
            </w:r>
          </w:p>
        </w:tc>
        <w:tc>
          <w:tcPr>
            <w:tcW w:w="1135" w:type="dxa"/>
            <w:tcBorders>
              <w:top w:val="nil"/>
              <w:bottom w:val="nil"/>
            </w:tcBorders>
          </w:tcPr>
          <w:p w14:paraId="41C66E54" w14:textId="306A6141"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90.0</w:t>
            </w:r>
          </w:p>
        </w:tc>
        <w:tc>
          <w:tcPr>
            <w:tcW w:w="1135" w:type="dxa"/>
            <w:tcBorders>
              <w:top w:val="nil"/>
              <w:bottom w:val="nil"/>
            </w:tcBorders>
          </w:tcPr>
          <w:p w14:paraId="3509D088" w14:textId="7C21D98B"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98.7</w:t>
            </w:r>
          </w:p>
        </w:tc>
      </w:tr>
      <w:tr w:rsidR="006117A5" w:rsidRPr="006117A5" w14:paraId="0F0DE75A" w14:textId="5491AF12" w:rsidTr="00D44E9D">
        <w:tc>
          <w:tcPr>
            <w:tcW w:w="2302" w:type="dxa"/>
            <w:tcBorders>
              <w:top w:val="nil"/>
            </w:tcBorders>
          </w:tcPr>
          <w:p w14:paraId="6D42E206"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988" w:type="dxa"/>
            <w:tcBorders>
              <w:top w:val="nil"/>
            </w:tcBorders>
          </w:tcPr>
          <w:p w14:paraId="39E5FFC9"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tcBorders>
          </w:tcPr>
          <w:p w14:paraId="47928262"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top w:val="nil"/>
            </w:tcBorders>
          </w:tcPr>
          <w:p w14:paraId="5AA0C490"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tcBorders>
          </w:tcPr>
          <w:p w14:paraId="64A1B5C8"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top w:val="nil"/>
            </w:tcBorders>
          </w:tcPr>
          <w:p w14:paraId="2AC7A1F5"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19.8</w:t>
            </w:r>
          </w:p>
        </w:tc>
        <w:tc>
          <w:tcPr>
            <w:tcW w:w="1134" w:type="dxa"/>
            <w:tcBorders>
              <w:top w:val="nil"/>
            </w:tcBorders>
          </w:tcPr>
          <w:p w14:paraId="479D07D9"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0.98</w:t>
            </w:r>
          </w:p>
        </w:tc>
        <w:tc>
          <w:tcPr>
            <w:tcW w:w="1135" w:type="dxa"/>
            <w:tcBorders>
              <w:top w:val="nil"/>
            </w:tcBorders>
          </w:tcPr>
          <w:p w14:paraId="6E42F37C"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10.4</w:t>
            </w:r>
          </w:p>
        </w:tc>
        <w:tc>
          <w:tcPr>
            <w:tcW w:w="1134" w:type="dxa"/>
            <w:tcBorders>
              <w:top w:val="nil"/>
            </w:tcBorders>
          </w:tcPr>
          <w:p w14:paraId="1983CC38"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87.5</w:t>
            </w:r>
          </w:p>
        </w:tc>
        <w:tc>
          <w:tcPr>
            <w:tcW w:w="1135" w:type="dxa"/>
            <w:tcBorders>
              <w:top w:val="nil"/>
            </w:tcBorders>
          </w:tcPr>
          <w:p w14:paraId="703E30AB"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96.8</w:t>
            </w:r>
          </w:p>
        </w:tc>
        <w:tc>
          <w:tcPr>
            <w:tcW w:w="1135" w:type="dxa"/>
            <w:tcBorders>
              <w:top w:val="nil"/>
            </w:tcBorders>
          </w:tcPr>
          <w:p w14:paraId="1CDE1665" w14:textId="39A3AF05"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87.5</w:t>
            </w:r>
          </w:p>
        </w:tc>
        <w:tc>
          <w:tcPr>
            <w:tcW w:w="1135" w:type="dxa"/>
            <w:tcBorders>
              <w:top w:val="nil"/>
            </w:tcBorders>
          </w:tcPr>
          <w:p w14:paraId="73F6322F" w14:textId="577E2084"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96.8</w:t>
            </w:r>
          </w:p>
        </w:tc>
      </w:tr>
      <w:tr w:rsidR="006117A5" w:rsidRPr="006117A5" w14:paraId="00FED0A1" w14:textId="46F01D73" w:rsidTr="00D44E9D">
        <w:tc>
          <w:tcPr>
            <w:tcW w:w="2302" w:type="dxa"/>
            <w:tcBorders>
              <w:bottom w:val="single" w:sz="4" w:space="0" w:color="auto"/>
            </w:tcBorders>
          </w:tcPr>
          <w:p w14:paraId="23712630" w14:textId="7B0FD246"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Tada </w:t>
            </w:r>
            <w:r w:rsidR="00D44E9D" w:rsidRPr="00A81147">
              <w:rPr>
                <w:rFonts w:ascii="Book Antiqua" w:hAnsi="Book Antiqua" w:cs="Times New Roman"/>
                <w:i/>
                <w:sz w:val="24"/>
                <w:szCs w:val="24"/>
              </w:rPr>
              <w:t>et</w:t>
            </w:r>
            <w:r w:rsidR="00D44E9D" w:rsidRPr="00A81147">
              <w:rPr>
                <w:rFonts w:ascii="Book Antiqua" w:eastAsia="SimSun" w:hAnsi="Book Antiqua" w:cs="Times New Roman" w:hint="eastAsia"/>
                <w:i/>
                <w:sz w:val="24"/>
                <w:szCs w:val="24"/>
                <w:lang w:eastAsia="zh-CN"/>
              </w:rPr>
              <w:t xml:space="preserve"> </w:t>
            </w:r>
            <w:r w:rsidR="00D44E9D" w:rsidRPr="00A81147">
              <w:rPr>
                <w:rFonts w:ascii="Book Antiqua" w:hAnsi="Book Antiqua" w:cs="Times New Roman"/>
                <w:i/>
                <w:sz w:val="24"/>
                <w:szCs w:val="24"/>
              </w:rPr>
              <w:t>al</w:t>
            </w:r>
            <w:r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&lt;EndNote&gt;&lt;Cite&gt;&lt;Author&gt;Tada&lt;/Author&gt;&lt;Year&gt;2015&lt;/Year&gt;&lt;RecNum&gt;807&lt;/RecNum&gt;&lt;DisplayText&gt;&lt;style face="superscript"&gt;[48]&lt;/style&gt;&lt;/DisplayText&gt;&lt;record&gt;&lt;rec-number&gt;807&lt;/rec-number&gt;&lt;foreign-keys&gt;&lt;key app="EN" db-id="s2t999z5cr2dzkexzdkpewxc2w2tvv9daxpz" timestamp="1528262730"&gt;807&lt;/key&gt;&lt;/foreign-keys&gt;&lt;ref-type name="Journal Article"&gt;17&lt;/ref-type&gt;&lt;contributors&gt;&lt;authors&gt;&lt;author&gt;Tada, T.&lt;/author&gt;&lt;author&gt;Kumada, T.&lt;/author&gt;&lt;author&gt;Toyoda, H.&lt;/author&gt;&lt;author&gt;Ito, T.&lt;/author&gt;&lt;author&gt;Sone, Y.&lt;/author&gt;&lt;author&gt;Okuda, S.&lt;/author&gt;&lt;author&gt;Tsuji, N.&lt;/author&gt;&lt;author&gt;Imayoshi, Y.&lt;/author&gt;&lt;author&gt;Yasuda, E.&lt;/author&gt;&lt;/authors&gt;&lt;/contributors&gt;&lt;auth-address&gt;Departments of Gastroenterology and Hepatology.&amp;#xD;Radiology.&amp;#xD;Pathological Diagnosis.&amp;#xD;Imaging Diagnosis, Ogaki Municipal Hospital, Ogaki, Gifu, Japan.&amp;#xD;Department of Radiological Technology, Suzuka University of Medicine Science, Suzuka, Japan.&lt;/auth-address&gt;&lt;titles&gt;&lt;title&gt;Utility of real-time shear wave elastography for assessing liver fibrosis in patients with chronic hepatitis C infection without cirrhosis: Comparison of liver fibrosis indices&lt;/title&gt;&lt;secondary-title&gt;Hepatol Res&lt;/secondary-title&gt;&lt;/titles&gt;&lt;periodical&gt;&lt;full-title&gt;Hepatol Res&lt;/full-title&gt;&lt;/periodical&gt;&lt;pages&gt;E122-9&lt;/pages&gt;&lt;volume&gt;45&lt;/volume&gt;&lt;number&gt;10&lt;/number&gt;&lt;keywords&gt;&lt;keyword&gt;hepatitis C&lt;/keyword&gt;&lt;keyword&gt;liver fibrosis&lt;/keyword&gt;&lt;keyword&gt;liver fibrosis index&lt;/keyword&gt;&lt;keyword&gt;shear wave elastography&lt;/keyword&gt;&lt;/keywords&gt;&lt;dates&gt;&lt;year&gt;2015&lt;/year&gt;&lt;pub-dates&gt;&lt;date&gt;Oct&lt;/date&gt;&lt;/pub-dates&gt;&lt;/dates&gt;&lt;isbn&gt;1386-6346 (Print)&amp;#xD;1386-6346 (Linking)&lt;/isbn&gt;&lt;accession-num&gt;25580959&lt;/accession-num&gt;&lt;urls&gt;&lt;related-urls&gt;&lt;url&gt;https://www.ncbi.nlm.nih.gov/pubmed/25580959&lt;/url&gt;&lt;/related-urls&gt;&lt;/urls&gt;&lt;electronic-resource-num&gt;10.1111/hepr.12476&lt;/electronic-resource-num&gt;&lt;/record&gt;&lt;/Cite&gt;&lt;/EndNote&gt;</w:instrText>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[48]</w:t>
            </w:r>
            <w:r w:rsidRPr="006117A5">
              <w:rPr>
                <w:rFonts w:ascii="Book Antiqua" w:hAnsi="Book Antiqua" w:cs="Times New Roman"/>
                <w:sz w:val="24"/>
                <w:szCs w:val="24"/>
              </w:rPr>
              <w:fldChar w:fldCharType="end"/>
            </w:r>
          </w:p>
        </w:tc>
        <w:tc>
          <w:tcPr>
            <w:tcW w:w="988" w:type="dxa"/>
            <w:tcBorders>
              <w:bottom w:val="single" w:sz="4" w:space="0" w:color="auto"/>
            </w:tcBorders>
          </w:tcPr>
          <w:p w14:paraId="46D2C5A5"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2013</w:t>
            </w:r>
          </w:p>
        </w:tc>
        <w:tc>
          <w:tcPr>
            <w:tcW w:w="1134" w:type="dxa"/>
            <w:tcBorders>
              <w:bottom w:val="single" w:sz="4" w:space="0" w:color="auto"/>
            </w:tcBorders>
          </w:tcPr>
          <w:p w14:paraId="1EF52C5A"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55</w:t>
            </w:r>
          </w:p>
        </w:tc>
        <w:tc>
          <w:tcPr>
            <w:tcW w:w="1135" w:type="dxa"/>
            <w:tcBorders>
              <w:bottom w:val="single" w:sz="4" w:space="0" w:color="auto"/>
            </w:tcBorders>
          </w:tcPr>
          <w:p w14:paraId="3EB33144"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32.7</w:t>
            </w:r>
          </w:p>
        </w:tc>
        <w:tc>
          <w:tcPr>
            <w:tcW w:w="1134" w:type="dxa"/>
            <w:tcBorders>
              <w:bottom w:val="single" w:sz="4" w:space="0" w:color="auto"/>
            </w:tcBorders>
          </w:tcPr>
          <w:p w14:paraId="7B75DCDC"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bottom w:val="single" w:sz="4" w:space="0" w:color="auto"/>
            </w:tcBorders>
          </w:tcPr>
          <w:p w14:paraId="73A6D7FC"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bottom w:val="single" w:sz="4" w:space="0" w:color="auto"/>
            </w:tcBorders>
          </w:tcPr>
          <w:p w14:paraId="62B8C652"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0.94</w:t>
            </w:r>
          </w:p>
        </w:tc>
        <w:tc>
          <w:tcPr>
            <w:tcW w:w="1135" w:type="dxa"/>
            <w:tcBorders>
              <w:bottom w:val="single" w:sz="4" w:space="0" w:color="auto"/>
            </w:tcBorders>
          </w:tcPr>
          <w:p w14:paraId="659D27A8"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8.8</w:t>
            </w:r>
          </w:p>
        </w:tc>
        <w:tc>
          <w:tcPr>
            <w:tcW w:w="1134" w:type="dxa"/>
            <w:tcBorders>
              <w:bottom w:val="single" w:sz="4" w:space="0" w:color="auto"/>
            </w:tcBorders>
          </w:tcPr>
          <w:p w14:paraId="59073923"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88.9</w:t>
            </w:r>
          </w:p>
        </w:tc>
        <w:tc>
          <w:tcPr>
            <w:tcW w:w="1135" w:type="dxa"/>
            <w:tcBorders>
              <w:bottom w:val="single" w:sz="4" w:space="0" w:color="auto"/>
            </w:tcBorders>
          </w:tcPr>
          <w:p w14:paraId="0527DD25"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91.9</w:t>
            </w:r>
          </w:p>
        </w:tc>
        <w:tc>
          <w:tcPr>
            <w:tcW w:w="1135" w:type="dxa"/>
            <w:tcBorders>
              <w:bottom w:val="single" w:sz="4" w:space="0" w:color="auto"/>
            </w:tcBorders>
          </w:tcPr>
          <w:p w14:paraId="655B775B" w14:textId="4D1322C0"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84.2</w:t>
            </w:r>
          </w:p>
        </w:tc>
        <w:tc>
          <w:tcPr>
            <w:tcW w:w="1135" w:type="dxa"/>
            <w:tcBorders>
              <w:bottom w:val="single" w:sz="4" w:space="0" w:color="auto"/>
            </w:tcBorders>
          </w:tcPr>
          <w:p w14:paraId="04A69FAB" w14:textId="7228F432"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94.4</w:t>
            </w:r>
          </w:p>
        </w:tc>
      </w:tr>
      <w:tr w:rsidR="006117A5" w:rsidRPr="006117A5" w14:paraId="3BAB7BC0" w14:textId="07482343" w:rsidTr="00D44E9D">
        <w:tc>
          <w:tcPr>
            <w:tcW w:w="2302" w:type="dxa"/>
            <w:tcBorders>
              <w:bottom w:val="nil"/>
            </w:tcBorders>
          </w:tcPr>
          <w:p w14:paraId="4A96598C" w14:textId="37B85E4B"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Herrmann</w:t>
            </w:r>
            <w:r w:rsidR="00D44E9D" w:rsidRPr="00A81147">
              <w:rPr>
                <w:rFonts w:ascii="Book Antiqua" w:hAnsi="Book Antiqua" w:cs="Times New Roman"/>
                <w:i/>
                <w:sz w:val="24"/>
                <w:szCs w:val="24"/>
              </w:rPr>
              <w:t xml:space="preserve"> et</w:t>
            </w:r>
            <w:r w:rsidR="00D44E9D" w:rsidRPr="00A81147">
              <w:rPr>
                <w:rFonts w:ascii="Book Antiqua" w:eastAsia="SimSun" w:hAnsi="Book Antiqua" w:cs="Times New Roman" w:hint="eastAsia"/>
                <w:i/>
                <w:sz w:val="24"/>
                <w:szCs w:val="24"/>
                <w:lang w:eastAsia="zh-CN"/>
              </w:rPr>
              <w:t xml:space="preserve"> </w:t>
            </w:r>
            <w:r w:rsidR="00D44E9D" w:rsidRPr="00A81147">
              <w:rPr>
                <w:rFonts w:ascii="Book Antiqua" w:hAnsi="Book Antiqua" w:cs="Times New Roman"/>
                <w:i/>
                <w:sz w:val="24"/>
                <w:szCs w:val="24"/>
              </w:rPr>
              <w:t>al</w:t>
            </w:r>
            <w:r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[49]</w:t>
            </w:r>
            <w:r w:rsidRPr="006117A5">
              <w:rPr>
                <w:rFonts w:ascii="Book Antiqua" w:hAnsi="Book Antiqua" w:cs="Times New Roman"/>
                <w:sz w:val="24"/>
                <w:szCs w:val="24"/>
              </w:rPr>
              <w:fldChar w:fldCharType="end"/>
            </w:r>
          </w:p>
        </w:tc>
        <w:tc>
          <w:tcPr>
            <w:tcW w:w="988" w:type="dxa"/>
            <w:tcBorders>
              <w:bottom w:val="nil"/>
            </w:tcBorders>
          </w:tcPr>
          <w:p w14:paraId="04F63E62"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2018</w:t>
            </w:r>
          </w:p>
        </w:tc>
        <w:tc>
          <w:tcPr>
            <w:tcW w:w="1134" w:type="dxa"/>
            <w:tcBorders>
              <w:bottom w:val="nil"/>
            </w:tcBorders>
          </w:tcPr>
          <w:p w14:paraId="75C3F177"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379</w:t>
            </w:r>
          </w:p>
        </w:tc>
        <w:tc>
          <w:tcPr>
            <w:tcW w:w="1135" w:type="dxa"/>
            <w:tcBorders>
              <w:bottom w:val="nil"/>
            </w:tcBorders>
          </w:tcPr>
          <w:p w14:paraId="79136773"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58.3</w:t>
            </w:r>
          </w:p>
        </w:tc>
        <w:tc>
          <w:tcPr>
            <w:tcW w:w="1134" w:type="dxa"/>
            <w:tcBorders>
              <w:bottom w:val="nil"/>
            </w:tcBorders>
          </w:tcPr>
          <w:p w14:paraId="7874A554"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bottom w:val="nil"/>
            </w:tcBorders>
          </w:tcPr>
          <w:p w14:paraId="2DF77FC7"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bottom w:val="nil"/>
            </w:tcBorders>
          </w:tcPr>
          <w:p w14:paraId="0AEDBD4D"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0.863</w:t>
            </w:r>
          </w:p>
        </w:tc>
        <w:tc>
          <w:tcPr>
            <w:tcW w:w="1135" w:type="dxa"/>
            <w:tcBorders>
              <w:bottom w:val="nil"/>
            </w:tcBorders>
          </w:tcPr>
          <w:p w14:paraId="5D83FBCD"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7.1</w:t>
            </w:r>
          </w:p>
        </w:tc>
        <w:tc>
          <w:tcPr>
            <w:tcW w:w="1134" w:type="dxa"/>
            <w:tcBorders>
              <w:bottom w:val="nil"/>
            </w:tcBorders>
          </w:tcPr>
          <w:p w14:paraId="2B5FD698"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94.7</w:t>
            </w:r>
          </w:p>
        </w:tc>
        <w:tc>
          <w:tcPr>
            <w:tcW w:w="1135" w:type="dxa"/>
            <w:tcBorders>
              <w:bottom w:val="nil"/>
            </w:tcBorders>
          </w:tcPr>
          <w:p w14:paraId="16B84702"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52.0</w:t>
            </w:r>
          </w:p>
        </w:tc>
        <w:tc>
          <w:tcPr>
            <w:tcW w:w="1135" w:type="dxa"/>
            <w:tcBorders>
              <w:bottom w:val="nil"/>
            </w:tcBorders>
          </w:tcPr>
          <w:p w14:paraId="3688DDA3"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bottom w:val="nil"/>
            </w:tcBorders>
          </w:tcPr>
          <w:p w14:paraId="757D8765" w14:textId="77777777" w:rsidR="007002CD" w:rsidRPr="006117A5" w:rsidRDefault="007002CD" w:rsidP="00EC0E51">
            <w:pPr>
              <w:wordWrap/>
              <w:snapToGrid w:val="0"/>
              <w:spacing w:line="360" w:lineRule="auto"/>
              <w:rPr>
                <w:rFonts w:ascii="Book Antiqua" w:hAnsi="Book Antiqua" w:cs="Times New Roman"/>
                <w:sz w:val="24"/>
                <w:szCs w:val="24"/>
              </w:rPr>
            </w:pPr>
          </w:p>
        </w:tc>
      </w:tr>
      <w:tr w:rsidR="006117A5" w:rsidRPr="006117A5" w14:paraId="7903CD1B" w14:textId="6BC02786" w:rsidTr="00D44E9D">
        <w:tc>
          <w:tcPr>
            <w:tcW w:w="2302" w:type="dxa"/>
            <w:tcBorders>
              <w:top w:val="nil"/>
              <w:bottom w:val="nil"/>
            </w:tcBorders>
          </w:tcPr>
          <w:p w14:paraId="3CB73DCE"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988" w:type="dxa"/>
            <w:tcBorders>
              <w:top w:val="nil"/>
              <w:bottom w:val="nil"/>
            </w:tcBorders>
          </w:tcPr>
          <w:p w14:paraId="5CCAE57F"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6ED314EC"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top w:val="nil"/>
              <w:bottom w:val="nil"/>
            </w:tcBorders>
          </w:tcPr>
          <w:p w14:paraId="32D68F21"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6C3DC651"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33.5</w:t>
            </w:r>
          </w:p>
        </w:tc>
        <w:tc>
          <w:tcPr>
            <w:tcW w:w="1135" w:type="dxa"/>
            <w:tcBorders>
              <w:top w:val="nil"/>
              <w:bottom w:val="nil"/>
            </w:tcBorders>
          </w:tcPr>
          <w:p w14:paraId="18EE0FC2"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7FDF4264"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0.915</w:t>
            </w:r>
          </w:p>
        </w:tc>
        <w:tc>
          <w:tcPr>
            <w:tcW w:w="1135" w:type="dxa"/>
            <w:tcBorders>
              <w:top w:val="nil"/>
              <w:bottom w:val="nil"/>
            </w:tcBorders>
          </w:tcPr>
          <w:p w14:paraId="3302EA05"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9.2</w:t>
            </w:r>
          </w:p>
        </w:tc>
        <w:tc>
          <w:tcPr>
            <w:tcW w:w="1134" w:type="dxa"/>
            <w:tcBorders>
              <w:top w:val="nil"/>
              <w:bottom w:val="nil"/>
            </w:tcBorders>
          </w:tcPr>
          <w:p w14:paraId="11D886AE"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90.3</w:t>
            </w:r>
          </w:p>
        </w:tc>
        <w:tc>
          <w:tcPr>
            <w:tcW w:w="1135" w:type="dxa"/>
            <w:tcBorders>
              <w:top w:val="nil"/>
              <w:bottom w:val="nil"/>
            </w:tcBorders>
          </w:tcPr>
          <w:p w14:paraId="3AB371EA"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76.8</w:t>
            </w:r>
          </w:p>
        </w:tc>
        <w:tc>
          <w:tcPr>
            <w:tcW w:w="1135" w:type="dxa"/>
            <w:tcBorders>
              <w:top w:val="nil"/>
              <w:bottom w:val="nil"/>
            </w:tcBorders>
          </w:tcPr>
          <w:p w14:paraId="1125FA66"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top w:val="nil"/>
              <w:bottom w:val="nil"/>
            </w:tcBorders>
          </w:tcPr>
          <w:p w14:paraId="45B926DB" w14:textId="77777777" w:rsidR="007002CD" w:rsidRPr="006117A5" w:rsidRDefault="007002CD" w:rsidP="00EC0E51">
            <w:pPr>
              <w:wordWrap/>
              <w:snapToGrid w:val="0"/>
              <w:spacing w:line="360" w:lineRule="auto"/>
              <w:rPr>
                <w:rFonts w:ascii="Book Antiqua" w:hAnsi="Book Antiqua" w:cs="Times New Roman"/>
                <w:sz w:val="24"/>
                <w:szCs w:val="24"/>
              </w:rPr>
            </w:pPr>
          </w:p>
        </w:tc>
      </w:tr>
      <w:tr w:rsidR="006117A5" w:rsidRPr="006117A5" w14:paraId="05816EEC" w14:textId="6B147E0A" w:rsidTr="00D44E9D">
        <w:tc>
          <w:tcPr>
            <w:tcW w:w="2302" w:type="dxa"/>
            <w:tcBorders>
              <w:top w:val="nil"/>
            </w:tcBorders>
          </w:tcPr>
          <w:p w14:paraId="21E06B8A"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988" w:type="dxa"/>
            <w:tcBorders>
              <w:top w:val="nil"/>
            </w:tcBorders>
          </w:tcPr>
          <w:p w14:paraId="398A41CF"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tcBorders>
          </w:tcPr>
          <w:p w14:paraId="080B7047"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top w:val="nil"/>
            </w:tcBorders>
          </w:tcPr>
          <w:p w14:paraId="39DF119C"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tcBorders>
          </w:tcPr>
          <w:p w14:paraId="3DB361E4"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top w:val="nil"/>
            </w:tcBorders>
          </w:tcPr>
          <w:p w14:paraId="25BF47F7"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18.2</w:t>
            </w:r>
          </w:p>
        </w:tc>
        <w:tc>
          <w:tcPr>
            <w:tcW w:w="1134" w:type="dxa"/>
            <w:tcBorders>
              <w:top w:val="nil"/>
            </w:tcBorders>
          </w:tcPr>
          <w:p w14:paraId="363883EE"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0.929</w:t>
            </w:r>
          </w:p>
        </w:tc>
        <w:tc>
          <w:tcPr>
            <w:tcW w:w="1135" w:type="dxa"/>
            <w:tcBorders>
              <w:top w:val="nil"/>
            </w:tcBorders>
          </w:tcPr>
          <w:p w14:paraId="312A19F4"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13.0</w:t>
            </w:r>
          </w:p>
        </w:tc>
        <w:tc>
          <w:tcPr>
            <w:tcW w:w="1134" w:type="dxa"/>
            <w:tcBorders>
              <w:top w:val="nil"/>
            </w:tcBorders>
          </w:tcPr>
          <w:p w14:paraId="37326CF9"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85.8</w:t>
            </w:r>
          </w:p>
        </w:tc>
        <w:tc>
          <w:tcPr>
            <w:tcW w:w="1135" w:type="dxa"/>
            <w:tcBorders>
              <w:top w:val="nil"/>
            </w:tcBorders>
          </w:tcPr>
          <w:p w14:paraId="248B634D"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87.8</w:t>
            </w:r>
          </w:p>
        </w:tc>
        <w:tc>
          <w:tcPr>
            <w:tcW w:w="1135" w:type="dxa"/>
            <w:tcBorders>
              <w:top w:val="nil"/>
            </w:tcBorders>
          </w:tcPr>
          <w:p w14:paraId="126D4875"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5" w:type="dxa"/>
            <w:tcBorders>
              <w:top w:val="nil"/>
            </w:tcBorders>
          </w:tcPr>
          <w:p w14:paraId="0C3447B6" w14:textId="77777777" w:rsidR="007002CD" w:rsidRPr="006117A5" w:rsidRDefault="007002CD" w:rsidP="00EC0E51">
            <w:pPr>
              <w:wordWrap/>
              <w:snapToGrid w:val="0"/>
              <w:spacing w:line="360" w:lineRule="auto"/>
              <w:rPr>
                <w:rFonts w:ascii="Book Antiqua" w:hAnsi="Book Antiqua" w:cs="Times New Roman"/>
                <w:sz w:val="24"/>
                <w:szCs w:val="24"/>
              </w:rPr>
            </w:pPr>
          </w:p>
        </w:tc>
      </w:tr>
    </w:tbl>
    <w:p w14:paraId="12A9BFFD" w14:textId="54F0C97E" w:rsidR="00EB0B99" w:rsidRPr="008B2D34" w:rsidRDefault="00A81147" w:rsidP="00EC0E51">
      <w:pPr>
        <w:wordWrap/>
        <w:snapToGrid w:val="0"/>
        <w:spacing w:after="0" w:line="360" w:lineRule="auto"/>
        <w:rPr>
          <w:rFonts w:ascii="Book Antiqua" w:eastAsia="SimSun" w:hAnsi="Book Antiqua" w:cs="Times New Roman"/>
          <w:sz w:val="24"/>
          <w:szCs w:val="24"/>
          <w:lang w:eastAsia="zh-CN"/>
        </w:rPr>
      </w:pPr>
      <w:r w:rsidRPr="00A81147">
        <w:rPr>
          <w:rFonts w:ascii="Book Antiqua" w:eastAsia="SimSun" w:hAnsi="Book Antiqua" w:cs="Times New Roman" w:hint="eastAsia"/>
          <w:sz w:val="24"/>
          <w:szCs w:val="24"/>
          <w:vertAlign w:val="superscript"/>
          <w:lang w:eastAsia="zh-CN"/>
        </w:rPr>
        <w:t>1</w:t>
      </w:r>
      <w:r w:rsidR="004F45E8" w:rsidRPr="006117A5">
        <w:rPr>
          <w:rFonts w:ascii="Book Antiqua" w:hAnsi="Book Antiqua" w:cs="Times New Roman"/>
          <w:sz w:val="24"/>
          <w:szCs w:val="24"/>
        </w:rPr>
        <w:t xml:space="preserve">The reference fibrosis level is derived from the algorithm </w:t>
      </w:r>
      <w:r>
        <w:rPr>
          <w:rFonts w:ascii="Book Antiqua" w:hAnsi="Book Antiqua" w:cs="Times New Roman"/>
          <w:sz w:val="24"/>
          <w:szCs w:val="24"/>
        </w:rPr>
        <w:t>proposed by Sebastiani</w:t>
      </w:r>
      <w:r w:rsidRPr="00A81147">
        <w:rPr>
          <w:rFonts w:ascii="Book Antiqua" w:hAnsi="Book Antiqua" w:cs="Times New Roman"/>
          <w:i/>
          <w:sz w:val="24"/>
          <w:szCs w:val="24"/>
        </w:rPr>
        <w:t xml:space="preserve"> et al</w:t>
      </w:r>
      <w:r w:rsidR="003B0693"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&lt;EndNote&gt;&lt;Cite&gt;&lt;Author&gt;Sebastiani&lt;/Author&gt;&lt;Year&gt;2009&lt;/Year&gt;&lt;RecNum&gt;1500&lt;/RecNum&gt;&lt;DisplayText&gt;&lt;style face="superscript"&gt;[79]&lt;/style&gt;&lt;/DisplayText&gt;&lt;record&gt;&lt;rec-number&gt;1500&lt;/rec-number&gt;&lt;foreign-keys&gt;&lt;key app="EN" db-id="s2t999z5cr2dzkexzdkpewxc2w2tvv9daxpz" timestamp="1528458803"&gt;1500&lt;/key&gt;&lt;/foreign-keys&gt;&lt;ref-type name="Journal Article"&gt;17&lt;/ref-type&gt;&lt;contributors&gt;&lt;authors&gt;&lt;author&gt;Sebastiani, G.&lt;/author&gt;&lt;author&gt;Halfon, P.&lt;/author&gt;&lt;author&gt;Castera, L.&lt;/author&gt;&lt;author&gt;Pol, S.&lt;/author&gt;&lt;author&gt;Thomas, D. L.&lt;/author&gt;&lt;author&gt;Mangia, A.&lt;/author&gt;&lt;author&gt;Di Marco, V.&lt;/author&gt;&lt;author&gt;Pirisi, M.&lt;/author&gt;&lt;author&gt;Voiculescu, M.&lt;/author&gt;&lt;author&gt;Guido, M.&lt;/author&gt;&lt;author&gt;Bourliere, M.&lt;/author&gt;&lt;author&gt;Noventa, F.&lt;/author&gt;&lt;author&gt;Alberti, A.&lt;/author&gt;&lt;/authors&gt;&lt;/contributors&gt;&lt;auth-address&gt;Venetian Institute of Molecular Medicine, Padova, Italy.&lt;/auth-address&gt;&lt;titles&gt;&lt;title&gt;SAFE biopsy: a validated method for large-scale staging of liver fibrosis in chronic hepatitis C&lt;/title&gt;&lt;secondary-title&gt;Hepatology&lt;/secondary-title&gt;&lt;/titles&gt;&lt;periodical&gt;&lt;full-title&gt;Hepatology&lt;/full-title&gt;&lt;/periodical&gt;&lt;pages&gt;1821-7&lt;/pages&gt;&lt;volume&gt;49&lt;/volume&gt;&lt;number&gt;6&lt;/number&gt;&lt;keywords&gt;&lt;keyword&gt;*Algorithms&lt;/keyword&gt;&lt;keyword&gt;Biopsy/methods&lt;/keyword&gt;&lt;keyword&gt;Female&lt;/keyword&gt;&lt;keyword&gt;Hepatitis C, Chronic/*complications&lt;/keyword&gt;&lt;keyword&gt;Humans&lt;/keyword&gt;&lt;keyword&gt;Liver Cirrhosis/*etiology/*pathology&lt;/keyword&gt;&lt;keyword&gt;Male&lt;/keyword&gt;&lt;keyword&gt;Middle Aged&lt;/keyword&gt;&lt;keyword&gt;Neoplasm Staging/methods&lt;/keyword&gt;&lt;keyword&gt;Retrospective Studies&lt;/keyword&gt;&lt;/keywords&gt;&lt;dates&gt;&lt;year&gt;2009&lt;/year&gt;&lt;pub-dates&gt;&lt;date&gt;Jun&lt;/date&gt;&lt;/pub-dates&gt;&lt;/dates&gt;&lt;isbn&gt;1527-3350 (Electronic)&amp;#xD;0270-9139 (Linking)&lt;/isbn&gt;&lt;accession-num&gt;19291784&lt;/accession-num&gt;&lt;urls&gt;&lt;related-urls&gt;&lt;url&gt;https://www.ncbi.nlm.nih.gov/pubmed/19291784&lt;/url&gt;&lt;/related-urls&gt;&lt;/urls&gt;&lt;electronic-resource-num&gt;10.1002/hep.22859&lt;/electronic-resource-num&gt;&lt;/record&gt;&lt;/Cite&gt;&lt;/EndNote&gt;</w:instrText>
      </w:r>
      <w:r w:rsidR="003B0693"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[79]</w:t>
      </w:r>
      <w:r w:rsidR="003B0693" w:rsidRPr="006117A5">
        <w:rPr>
          <w:rFonts w:ascii="Book Antiqua" w:hAnsi="Book Antiqua" w:cs="Times New Roman"/>
          <w:sz w:val="24"/>
          <w:szCs w:val="24"/>
        </w:rPr>
        <w:fldChar w:fldCharType="end"/>
      </w:r>
      <w:r>
        <w:rPr>
          <w:rFonts w:ascii="Book Antiqua" w:eastAsia="SimSun" w:hAnsi="Book Antiqua" w:cs="Times New Roman" w:hint="eastAsia"/>
          <w:sz w:val="24"/>
          <w:szCs w:val="24"/>
          <w:lang w:eastAsia="zh-CN"/>
        </w:rPr>
        <w:t xml:space="preserve">. </w:t>
      </w:r>
      <w:r w:rsidR="00780C73" w:rsidRPr="006117A5">
        <w:rPr>
          <w:rFonts w:ascii="Book Antiqua" w:hAnsi="Book Antiqua" w:cs="Times New Roman"/>
          <w:sz w:val="24"/>
          <w:szCs w:val="24"/>
        </w:rPr>
        <w:t>AUROC</w:t>
      </w:r>
      <w:r>
        <w:rPr>
          <w:rFonts w:ascii="Book Antiqua" w:eastAsia="SimSun" w:hAnsi="Book Antiqua" w:cs="Times New Roman" w:hint="eastAsia"/>
          <w:sz w:val="24"/>
          <w:szCs w:val="24"/>
          <w:lang w:eastAsia="zh-CN"/>
        </w:rPr>
        <w:t xml:space="preserve">: </w:t>
      </w:r>
      <w:r w:rsidR="00780C73" w:rsidRPr="00A81147">
        <w:rPr>
          <w:rFonts w:ascii="Book Antiqua" w:hAnsi="Book Antiqua" w:cs="Times New Roman"/>
          <w:caps/>
          <w:sz w:val="24"/>
          <w:szCs w:val="24"/>
        </w:rPr>
        <w:t>a</w:t>
      </w:r>
      <w:r w:rsidR="00780C73" w:rsidRPr="006117A5">
        <w:rPr>
          <w:rFonts w:ascii="Book Antiqua" w:hAnsi="Book Antiqua" w:cs="Times New Roman"/>
          <w:sz w:val="24"/>
          <w:szCs w:val="24"/>
        </w:rPr>
        <w:t>rea under ROC curve; Se</w:t>
      </w:r>
      <w:r>
        <w:rPr>
          <w:rFonts w:ascii="Book Antiqua" w:eastAsia="SimSun" w:hAnsi="Book Antiqua" w:cs="Times New Roman" w:hint="eastAsia"/>
          <w:sz w:val="24"/>
          <w:szCs w:val="24"/>
          <w:lang w:eastAsia="zh-CN"/>
        </w:rPr>
        <w:t xml:space="preserve">: </w:t>
      </w:r>
      <w:r w:rsidR="00780C73" w:rsidRPr="006117A5">
        <w:rPr>
          <w:rFonts w:ascii="Book Antiqua" w:hAnsi="Book Antiqua" w:cs="Times New Roman"/>
          <w:sz w:val="24"/>
          <w:szCs w:val="24"/>
        </w:rPr>
        <w:t>Sensitivity; Sp</w:t>
      </w:r>
      <w:r>
        <w:rPr>
          <w:rFonts w:ascii="Book Antiqua" w:eastAsia="SimSun" w:hAnsi="Book Antiqua" w:cs="Times New Roman" w:hint="eastAsia"/>
          <w:sz w:val="24"/>
          <w:szCs w:val="24"/>
          <w:lang w:eastAsia="zh-CN"/>
        </w:rPr>
        <w:t>:</w:t>
      </w:r>
      <w:r w:rsidR="00780C73" w:rsidRPr="006117A5">
        <w:rPr>
          <w:rFonts w:ascii="Book Antiqua" w:hAnsi="Book Antiqua" w:cs="Times New Roman"/>
          <w:sz w:val="24"/>
          <w:szCs w:val="24"/>
        </w:rPr>
        <w:t xml:space="preserve"> Specificity; PPV</w:t>
      </w:r>
      <w:r>
        <w:rPr>
          <w:rFonts w:ascii="Book Antiqua" w:eastAsia="SimSun" w:hAnsi="Book Antiqua" w:cs="Times New Roman" w:hint="eastAsia"/>
          <w:sz w:val="24"/>
          <w:szCs w:val="24"/>
          <w:lang w:eastAsia="zh-CN"/>
        </w:rPr>
        <w:t xml:space="preserve">: </w:t>
      </w:r>
      <w:r w:rsidR="00780C73" w:rsidRPr="006117A5">
        <w:rPr>
          <w:rFonts w:ascii="Book Antiqua" w:hAnsi="Book Antiqua" w:cs="Times New Roman"/>
          <w:sz w:val="24"/>
          <w:szCs w:val="24"/>
        </w:rPr>
        <w:t>Positive predictive value; NPV</w:t>
      </w:r>
      <w:r>
        <w:rPr>
          <w:rFonts w:ascii="Book Antiqua" w:eastAsia="SimSun" w:hAnsi="Book Antiqua" w:cs="Times New Roman" w:hint="eastAsia"/>
          <w:sz w:val="24"/>
          <w:szCs w:val="24"/>
          <w:lang w:eastAsia="zh-CN"/>
        </w:rPr>
        <w:t>:</w:t>
      </w:r>
      <w:r w:rsidR="00780C73" w:rsidRPr="006117A5">
        <w:rPr>
          <w:rFonts w:ascii="Book Antiqua" w:hAnsi="Book Antiqua" w:cs="Times New Roman"/>
          <w:sz w:val="24"/>
          <w:szCs w:val="24"/>
        </w:rPr>
        <w:t xml:space="preserve"> Negative predictive value</w:t>
      </w:r>
      <w:r w:rsidR="008B2D34">
        <w:rPr>
          <w:rFonts w:ascii="Book Antiqua" w:eastAsia="SimSun" w:hAnsi="Book Antiqua" w:cs="Times New Roman" w:hint="eastAsia"/>
          <w:sz w:val="24"/>
          <w:szCs w:val="24"/>
          <w:lang w:eastAsia="zh-CN"/>
        </w:rPr>
        <w:t>.</w:t>
      </w:r>
    </w:p>
    <w:p w14:paraId="1A680D7D" w14:textId="754CBDAE" w:rsidR="001B14BE" w:rsidRDefault="001B14BE">
      <w:pPr>
        <w:widowControl/>
        <w:wordWrap/>
        <w:autoSpaceDE/>
        <w:autoSpaceDN/>
        <w:rPr>
          <w:rFonts w:ascii="Book Antiqua" w:hAnsi="Book Antiqua" w:cs="Times New Roman"/>
          <w:sz w:val="24"/>
          <w:szCs w:val="24"/>
        </w:rPr>
      </w:pPr>
      <w:r>
        <w:rPr>
          <w:rFonts w:ascii="Book Antiqua" w:hAnsi="Book Antiqua" w:cs="Times New Roman"/>
          <w:sz w:val="24"/>
          <w:szCs w:val="24"/>
        </w:rPr>
        <w:br w:type="page"/>
      </w:r>
    </w:p>
    <w:p w14:paraId="1537051C" w14:textId="4CC67880" w:rsidR="00EB0B99" w:rsidRPr="001B14BE" w:rsidRDefault="006F2764" w:rsidP="001B14BE">
      <w:pPr>
        <w:wordWrap/>
        <w:snapToGrid w:val="0"/>
        <w:spacing w:after="0" w:line="360" w:lineRule="auto"/>
        <w:rPr>
          <w:rFonts w:ascii="Book Antiqua" w:hAnsi="Book Antiqua" w:cs="Times New Roman"/>
          <w:b/>
          <w:sz w:val="24"/>
          <w:szCs w:val="24"/>
        </w:rPr>
      </w:pPr>
      <w:r>
        <w:rPr>
          <w:rFonts w:ascii="Book Antiqua" w:eastAsia="SimSun" w:hAnsi="Book Antiqua" w:cs="Times New Roman"/>
          <w:b/>
          <w:sz w:val="24"/>
          <w:szCs w:val="24"/>
          <w:lang w:eastAsia="zh-CN"/>
        </w:rPr>
        <w:lastRenderedPageBreak/>
        <w:t>Table</w:t>
      </w:r>
      <w:r>
        <w:rPr>
          <w:rFonts w:ascii="Book Antiqua" w:eastAsia="SimSun" w:hAnsi="Book Antiqua" w:cs="Times New Roman" w:hint="eastAsia"/>
          <w:b/>
          <w:sz w:val="24"/>
          <w:szCs w:val="24"/>
          <w:lang w:eastAsia="zh-CN"/>
        </w:rPr>
        <w:t xml:space="preserve"> </w:t>
      </w:r>
      <w:r w:rsidR="001B14BE">
        <w:rPr>
          <w:rFonts w:ascii="Book Antiqua" w:eastAsia="SimSun" w:hAnsi="Book Antiqua" w:cs="Times New Roman" w:hint="eastAsia"/>
          <w:b/>
          <w:sz w:val="24"/>
          <w:szCs w:val="24"/>
          <w:lang w:eastAsia="zh-CN"/>
        </w:rPr>
        <w:t xml:space="preserve">3 </w:t>
      </w:r>
      <w:r w:rsidR="00EB0B99" w:rsidRPr="001B14BE">
        <w:rPr>
          <w:rFonts w:ascii="Book Antiqua" w:hAnsi="Book Antiqua" w:cs="Times New Roman"/>
          <w:b/>
          <w:sz w:val="24"/>
          <w:szCs w:val="24"/>
        </w:rPr>
        <w:t xml:space="preserve">Diagnostic performance of </w:t>
      </w:r>
      <w:r w:rsidR="00B45CFA" w:rsidRPr="005A3808">
        <w:rPr>
          <w:rFonts w:ascii="Book Antiqua" w:hAnsi="Book Antiqua" w:cs="Times New Roman"/>
          <w:b/>
          <w:sz w:val="24"/>
          <w:szCs w:val="24"/>
        </w:rPr>
        <w:t>shear wave elastography</w:t>
      </w:r>
      <w:r w:rsidR="00EB0B99" w:rsidRPr="001B14BE">
        <w:rPr>
          <w:rFonts w:ascii="Book Antiqua" w:hAnsi="Book Antiqua" w:cs="Times New Roman"/>
          <w:b/>
          <w:sz w:val="24"/>
          <w:szCs w:val="24"/>
        </w:rPr>
        <w:t xml:space="preserve"> for significant fibrosis (F ≥</w:t>
      </w:r>
      <w:r w:rsidR="00B45CFA">
        <w:rPr>
          <w:rFonts w:ascii="Book Antiqua" w:eastAsia="SimSun" w:hAnsi="Book Antiqua" w:cs="Times New Roman" w:hint="eastAsia"/>
          <w:b/>
          <w:sz w:val="24"/>
          <w:szCs w:val="24"/>
          <w:lang w:eastAsia="zh-CN"/>
        </w:rPr>
        <w:t xml:space="preserve"> </w:t>
      </w:r>
      <w:r w:rsidR="00EB0B99" w:rsidRPr="001B14BE">
        <w:rPr>
          <w:rFonts w:ascii="Book Antiqua" w:hAnsi="Book Antiqua" w:cs="Times New Roman"/>
          <w:b/>
          <w:sz w:val="24"/>
          <w:szCs w:val="24"/>
        </w:rPr>
        <w:t>2), advanced fibrosis (F ≥</w:t>
      </w:r>
      <w:r w:rsidR="00B45CFA">
        <w:rPr>
          <w:rFonts w:ascii="Book Antiqua" w:eastAsia="SimSun" w:hAnsi="Book Antiqua" w:cs="Times New Roman" w:hint="eastAsia"/>
          <w:b/>
          <w:sz w:val="24"/>
          <w:szCs w:val="24"/>
          <w:lang w:eastAsia="zh-CN"/>
        </w:rPr>
        <w:t xml:space="preserve"> </w:t>
      </w:r>
      <w:r w:rsidR="00EB0B99" w:rsidRPr="001B14BE">
        <w:rPr>
          <w:rFonts w:ascii="Book Antiqua" w:hAnsi="Book Antiqua" w:cs="Times New Roman"/>
          <w:b/>
          <w:sz w:val="24"/>
          <w:szCs w:val="24"/>
        </w:rPr>
        <w:t>3) and cirrhosis (F4) in patients with chronic hepatitis B</w:t>
      </w:r>
    </w:p>
    <w:tbl>
      <w:tblPr>
        <w:tblStyle w:val="TableGrid"/>
        <w:tblW w:w="14634" w:type="dxa"/>
        <w:tblInd w:w="-4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4"/>
        <w:gridCol w:w="714"/>
        <w:gridCol w:w="1134"/>
        <w:gridCol w:w="1134"/>
        <w:gridCol w:w="1134"/>
        <w:gridCol w:w="1134"/>
        <w:gridCol w:w="1276"/>
        <w:gridCol w:w="851"/>
        <w:gridCol w:w="1417"/>
        <w:gridCol w:w="1418"/>
        <w:gridCol w:w="1134"/>
        <w:gridCol w:w="1134"/>
      </w:tblGrid>
      <w:tr w:rsidR="006117A5" w:rsidRPr="006117A5" w14:paraId="39AF7FEF" w14:textId="6C7A4CC8" w:rsidTr="00B92AA9">
        <w:tc>
          <w:tcPr>
            <w:tcW w:w="2154" w:type="dxa"/>
            <w:tcBorders>
              <w:top w:val="single" w:sz="4" w:space="0" w:color="auto"/>
              <w:bottom w:val="single" w:sz="4" w:space="0" w:color="auto"/>
            </w:tcBorders>
          </w:tcPr>
          <w:p w14:paraId="7ACBBF7C" w14:textId="47779AEF" w:rsidR="007002CD" w:rsidRPr="00B92AA9" w:rsidRDefault="007002CD" w:rsidP="00B92AA9">
            <w:pPr>
              <w:wordWrap/>
              <w:snapToGrid w:val="0"/>
              <w:spacing w:line="360" w:lineRule="auto"/>
              <w:rPr>
                <w:rFonts w:ascii="Book Antiqua" w:eastAsia="SimSun" w:hAnsi="Book Antiqua" w:cs="Times New Roman"/>
                <w:b/>
                <w:sz w:val="24"/>
                <w:szCs w:val="24"/>
                <w:lang w:eastAsia="zh-CN"/>
              </w:rPr>
            </w:pPr>
            <w:r w:rsidRPr="006117A5">
              <w:rPr>
                <w:rFonts w:ascii="Book Antiqua" w:hAnsi="Book Antiqua" w:cs="Times New Roman"/>
                <w:b/>
                <w:sz w:val="24"/>
                <w:szCs w:val="24"/>
              </w:rPr>
              <w:t>Ref</w:t>
            </w:r>
            <w:r w:rsidR="00B92AA9">
              <w:rPr>
                <w:rFonts w:ascii="Book Antiqua" w:eastAsia="SimSun" w:hAnsi="Book Antiqua" w:cs="Times New Roman" w:hint="eastAsia"/>
                <w:b/>
                <w:sz w:val="24"/>
                <w:szCs w:val="24"/>
                <w:lang w:eastAsia="zh-CN"/>
              </w:rPr>
              <w:t>.</w:t>
            </w:r>
          </w:p>
        </w:tc>
        <w:tc>
          <w:tcPr>
            <w:tcW w:w="714" w:type="dxa"/>
            <w:tcBorders>
              <w:top w:val="single" w:sz="4" w:space="0" w:color="auto"/>
              <w:bottom w:val="single" w:sz="4" w:space="0" w:color="auto"/>
            </w:tcBorders>
          </w:tcPr>
          <w:p w14:paraId="757E00B7"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Year</w:t>
            </w:r>
          </w:p>
        </w:tc>
        <w:tc>
          <w:tcPr>
            <w:tcW w:w="1134" w:type="dxa"/>
            <w:tcBorders>
              <w:top w:val="single" w:sz="4" w:space="0" w:color="auto"/>
              <w:bottom w:val="single" w:sz="4" w:space="0" w:color="auto"/>
            </w:tcBorders>
          </w:tcPr>
          <w:p w14:paraId="7DEE524E"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Patients</w:t>
            </w:r>
          </w:p>
          <w:p w14:paraId="3AD874D8"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n</w:t>
            </w:r>
          </w:p>
        </w:tc>
        <w:tc>
          <w:tcPr>
            <w:tcW w:w="1134" w:type="dxa"/>
            <w:tcBorders>
              <w:top w:val="single" w:sz="4" w:space="0" w:color="auto"/>
              <w:bottom w:val="single" w:sz="4" w:space="0" w:color="auto"/>
            </w:tcBorders>
          </w:tcPr>
          <w:p w14:paraId="1D075BB6" w14:textId="724BA7A4"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F ≥</w:t>
            </w:r>
            <w:r w:rsidR="00B41CA5">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2</w:t>
            </w:r>
          </w:p>
          <w:p w14:paraId="3E561568"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4" w:type="dxa"/>
            <w:tcBorders>
              <w:top w:val="single" w:sz="4" w:space="0" w:color="auto"/>
              <w:bottom w:val="single" w:sz="4" w:space="0" w:color="auto"/>
            </w:tcBorders>
          </w:tcPr>
          <w:p w14:paraId="07800AC8" w14:textId="5B6B3976"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F ≥</w:t>
            </w:r>
            <w:r w:rsidR="00B41CA5">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3</w:t>
            </w:r>
          </w:p>
          <w:p w14:paraId="562A3F85"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4" w:type="dxa"/>
            <w:tcBorders>
              <w:top w:val="single" w:sz="4" w:space="0" w:color="auto"/>
              <w:bottom w:val="single" w:sz="4" w:space="0" w:color="auto"/>
            </w:tcBorders>
          </w:tcPr>
          <w:p w14:paraId="2DD3B93E" w14:textId="1B0D8FA0"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F =</w:t>
            </w:r>
            <w:r w:rsidR="00B41CA5">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4</w:t>
            </w:r>
          </w:p>
          <w:p w14:paraId="2E7656E4"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276" w:type="dxa"/>
            <w:tcBorders>
              <w:top w:val="single" w:sz="4" w:space="0" w:color="auto"/>
              <w:bottom w:val="single" w:sz="4" w:space="0" w:color="auto"/>
            </w:tcBorders>
          </w:tcPr>
          <w:p w14:paraId="0CF03ABA"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AUROC</w:t>
            </w:r>
          </w:p>
        </w:tc>
        <w:tc>
          <w:tcPr>
            <w:tcW w:w="851" w:type="dxa"/>
            <w:tcBorders>
              <w:top w:val="single" w:sz="4" w:space="0" w:color="auto"/>
              <w:bottom w:val="single" w:sz="4" w:space="0" w:color="auto"/>
            </w:tcBorders>
          </w:tcPr>
          <w:p w14:paraId="7709B980"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Cutoffs</w:t>
            </w:r>
          </w:p>
          <w:p w14:paraId="4B1E4BBA"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kPa</w:t>
            </w:r>
          </w:p>
        </w:tc>
        <w:tc>
          <w:tcPr>
            <w:tcW w:w="1417" w:type="dxa"/>
            <w:tcBorders>
              <w:top w:val="single" w:sz="4" w:space="0" w:color="auto"/>
              <w:bottom w:val="single" w:sz="4" w:space="0" w:color="auto"/>
            </w:tcBorders>
          </w:tcPr>
          <w:p w14:paraId="644BEB85"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Se</w:t>
            </w:r>
          </w:p>
          <w:p w14:paraId="4F973C0F"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418" w:type="dxa"/>
            <w:tcBorders>
              <w:top w:val="single" w:sz="4" w:space="0" w:color="auto"/>
              <w:bottom w:val="single" w:sz="4" w:space="0" w:color="auto"/>
            </w:tcBorders>
          </w:tcPr>
          <w:p w14:paraId="77E7F71E"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Sp</w:t>
            </w:r>
          </w:p>
          <w:p w14:paraId="19003AC7"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4" w:type="dxa"/>
            <w:tcBorders>
              <w:top w:val="single" w:sz="4" w:space="0" w:color="auto"/>
              <w:bottom w:val="single" w:sz="4" w:space="0" w:color="auto"/>
            </w:tcBorders>
          </w:tcPr>
          <w:p w14:paraId="38DBA7F4" w14:textId="49861214" w:rsidR="007002CD" w:rsidRPr="006117A5" w:rsidRDefault="00AD3C8F"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PPV</w:t>
            </w:r>
          </w:p>
          <w:p w14:paraId="5DC7164D" w14:textId="77777777" w:rsidR="007002CD" w:rsidRPr="006117A5" w:rsidRDefault="007002CD"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4" w:type="dxa"/>
            <w:tcBorders>
              <w:top w:val="single" w:sz="4" w:space="0" w:color="auto"/>
              <w:bottom w:val="single" w:sz="4" w:space="0" w:color="auto"/>
            </w:tcBorders>
          </w:tcPr>
          <w:p w14:paraId="377055B1" w14:textId="77777777" w:rsidR="007002CD" w:rsidRPr="006117A5" w:rsidRDefault="00AD3C8F"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NPV</w:t>
            </w:r>
          </w:p>
          <w:p w14:paraId="2AE07E15" w14:textId="332641A5" w:rsidR="00AD3C8F" w:rsidRPr="006117A5" w:rsidRDefault="00AD3C8F"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r>
      <w:tr w:rsidR="006117A5" w:rsidRPr="006117A5" w14:paraId="5EDD5883" w14:textId="0151B4FD" w:rsidTr="00B92AA9">
        <w:tc>
          <w:tcPr>
            <w:tcW w:w="2154" w:type="dxa"/>
            <w:tcBorders>
              <w:top w:val="single" w:sz="4" w:space="0" w:color="auto"/>
              <w:bottom w:val="nil"/>
            </w:tcBorders>
          </w:tcPr>
          <w:p w14:paraId="1CCBC63F" w14:textId="0439DC7A"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Leung </w:t>
            </w:r>
            <w:r w:rsidR="00B92AA9" w:rsidRPr="00B92AA9">
              <w:rPr>
                <w:rFonts w:ascii="Book Antiqua" w:hAnsi="Book Antiqua" w:cs="Times New Roman"/>
                <w:i/>
                <w:sz w:val="24"/>
                <w:szCs w:val="24"/>
              </w:rPr>
              <w:t>et al</w:t>
            </w:r>
            <w:r w:rsidRPr="006117A5">
              <w:rPr>
                <w:rFonts w:ascii="Book Antiqua" w:hAnsi="Book Antiqua" w:cs="Times New Roman"/>
                <w:sz w:val="24"/>
                <w:szCs w:val="24"/>
              </w:rPr>
              <w:fldChar w:fldCharType="begin">
                <w:fldData xml:space="preserve">PEVuZE5vdGU+PENpdGU+PEF1dGhvcj5MZXVuZzwvQXV0aG9yPjxZZWFyPjIwMTM8L1llYXI+PFJl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=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PEVuZE5vdGU+PENpdGU+PEF1dGhvcj5MZXVuZzwvQXV0aG9yPjxZZWFyPjIwMTM8L1llYXI+PFJl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=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[14]</w:t>
            </w:r>
            <w:r w:rsidRPr="006117A5">
              <w:rPr>
                <w:rFonts w:ascii="Book Antiqua" w:hAnsi="Book Antiqua" w:cs="Times New Roman"/>
                <w:sz w:val="24"/>
                <w:szCs w:val="24"/>
              </w:rPr>
              <w:fldChar w:fldCharType="end"/>
            </w:r>
          </w:p>
        </w:tc>
        <w:tc>
          <w:tcPr>
            <w:tcW w:w="714" w:type="dxa"/>
            <w:tcBorders>
              <w:top w:val="single" w:sz="4" w:space="0" w:color="auto"/>
              <w:bottom w:val="nil"/>
            </w:tcBorders>
          </w:tcPr>
          <w:p w14:paraId="5081313B"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2013</w:t>
            </w:r>
          </w:p>
        </w:tc>
        <w:tc>
          <w:tcPr>
            <w:tcW w:w="1134" w:type="dxa"/>
            <w:tcBorders>
              <w:top w:val="single" w:sz="4" w:space="0" w:color="auto"/>
              <w:bottom w:val="nil"/>
            </w:tcBorders>
          </w:tcPr>
          <w:p w14:paraId="074A962E"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226</w:t>
            </w:r>
          </w:p>
        </w:tc>
        <w:tc>
          <w:tcPr>
            <w:tcW w:w="1134" w:type="dxa"/>
            <w:tcBorders>
              <w:top w:val="single" w:sz="4" w:space="0" w:color="auto"/>
              <w:bottom w:val="nil"/>
            </w:tcBorders>
          </w:tcPr>
          <w:p w14:paraId="53700BD9"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60.2</w:t>
            </w:r>
          </w:p>
        </w:tc>
        <w:tc>
          <w:tcPr>
            <w:tcW w:w="1134" w:type="dxa"/>
            <w:tcBorders>
              <w:top w:val="single" w:sz="4" w:space="0" w:color="auto"/>
              <w:bottom w:val="nil"/>
            </w:tcBorders>
          </w:tcPr>
          <w:p w14:paraId="0C8352F6"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single" w:sz="4" w:space="0" w:color="auto"/>
              <w:bottom w:val="nil"/>
            </w:tcBorders>
          </w:tcPr>
          <w:p w14:paraId="251253A7"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276" w:type="dxa"/>
            <w:tcBorders>
              <w:top w:val="single" w:sz="4" w:space="0" w:color="auto"/>
              <w:bottom w:val="nil"/>
            </w:tcBorders>
          </w:tcPr>
          <w:p w14:paraId="4B1FEE8E"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0.88</w:t>
            </w:r>
          </w:p>
        </w:tc>
        <w:tc>
          <w:tcPr>
            <w:tcW w:w="851" w:type="dxa"/>
            <w:tcBorders>
              <w:top w:val="single" w:sz="4" w:space="0" w:color="auto"/>
              <w:bottom w:val="nil"/>
            </w:tcBorders>
          </w:tcPr>
          <w:p w14:paraId="230FA2F7"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7.1</w:t>
            </w:r>
          </w:p>
        </w:tc>
        <w:tc>
          <w:tcPr>
            <w:tcW w:w="1417" w:type="dxa"/>
            <w:tcBorders>
              <w:top w:val="single" w:sz="4" w:space="0" w:color="auto"/>
              <w:bottom w:val="nil"/>
            </w:tcBorders>
          </w:tcPr>
          <w:p w14:paraId="29EBAE5B"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84.7</w:t>
            </w:r>
          </w:p>
        </w:tc>
        <w:tc>
          <w:tcPr>
            <w:tcW w:w="1418" w:type="dxa"/>
            <w:tcBorders>
              <w:top w:val="single" w:sz="4" w:space="0" w:color="auto"/>
              <w:bottom w:val="nil"/>
            </w:tcBorders>
          </w:tcPr>
          <w:p w14:paraId="518C9D9E"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92.1</w:t>
            </w:r>
          </w:p>
        </w:tc>
        <w:tc>
          <w:tcPr>
            <w:tcW w:w="1134" w:type="dxa"/>
            <w:tcBorders>
              <w:top w:val="single" w:sz="4" w:space="0" w:color="auto"/>
              <w:bottom w:val="nil"/>
            </w:tcBorders>
          </w:tcPr>
          <w:p w14:paraId="1A8797F5" w14:textId="33403254"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85.3</w:t>
            </w:r>
          </w:p>
        </w:tc>
        <w:tc>
          <w:tcPr>
            <w:tcW w:w="1134" w:type="dxa"/>
            <w:tcBorders>
              <w:top w:val="single" w:sz="4" w:space="0" w:color="auto"/>
              <w:bottom w:val="nil"/>
            </w:tcBorders>
          </w:tcPr>
          <w:p w14:paraId="3698FAB8" w14:textId="40D79F00"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91.7</w:t>
            </w:r>
          </w:p>
        </w:tc>
      </w:tr>
      <w:tr w:rsidR="006117A5" w:rsidRPr="006117A5" w14:paraId="193D2C98" w14:textId="25D73026" w:rsidTr="00B92AA9">
        <w:tc>
          <w:tcPr>
            <w:tcW w:w="2154" w:type="dxa"/>
            <w:tcBorders>
              <w:top w:val="nil"/>
              <w:bottom w:val="nil"/>
            </w:tcBorders>
          </w:tcPr>
          <w:p w14:paraId="6C997081"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714" w:type="dxa"/>
            <w:tcBorders>
              <w:top w:val="nil"/>
              <w:bottom w:val="nil"/>
            </w:tcBorders>
          </w:tcPr>
          <w:p w14:paraId="557DF9AD"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5CE04294"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226714B7"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67926800"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35.4</w:t>
            </w:r>
          </w:p>
        </w:tc>
        <w:tc>
          <w:tcPr>
            <w:tcW w:w="1134" w:type="dxa"/>
            <w:tcBorders>
              <w:top w:val="nil"/>
              <w:bottom w:val="nil"/>
            </w:tcBorders>
          </w:tcPr>
          <w:p w14:paraId="76ACB8B0"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276" w:type="dxa"/>
            <w:tcBorders>
              <w:top w:val="nil"/>
              <w:bottom w:val="nil"/>
            </w:tcBorders>
          </w:tcPr>
          <w:p w14:paraId="5B363F55"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0.93</w:t>
            </w:r>
          </w:p>
        </w:tc>
        <w:tc>
          <w:tcPr>
            <w:tcW w:w="851" w:type="dxa"/>
            <w:tcBorders>
              <w:top w:val="nil"/>
              <w:bottom w:val="nil"/>
            </w:tcBorders>
          </w:tcPr>
          <w:p w14:paraId="4B288269"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7.9</w:t>
            </w:r>
          </w:p>
        </w:tc>
        <w:tc>
          <w:tcPr>
            <w:tcW w:w="1417" w:type="dxa"/>
            <w:tcBorders>
              <w:top w:val="nil"/>
              <w:bottom w:val="nil"/>
            </w:tcBorders>
          </w:tcPr>
          <w:p w14:paraId="6C1FCA83"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89.8</w:t>
            </w:r>
          </w:p>
        </w:tc>
        <w:tc>
          <w:tcPr>
            <w:tcW w:w="1418" w:type="dxa"/>
            <w:tcBorders>
              <w:top w:val="nil"/>
              <w:bottom w:val="nil"/>
            </w:tcBorders>
          </w:tcPr>
          <w:p w14:paraId="1AA8F1AA"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90.3</w:t>
            </w:r>
          </w:p>
        </w:tc>
        <w:tc>
          <w:tcPr>
            <w:tcW w:w="1134" w:type="dxa"/>
            <w:tcBorders>
              <w:top w:val="nil"/>
              <w:bottom w:val="nil"/>
            </w:tcBorders>
          </w:tcPr>
          <w:p w14:paraId="5E4BB3CA" w14:textId="2AFB9EB7"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71.8</w:t>
            </w:r>
          </w:p>
        </w:tc>
        <w:tc>
          <w:tcPr>
            <w:tcW w:w="1134" w:type="dxa"/>
            <w:tcBorders>
              <w:top w:val="nil"/>
              <w:bottom w:val="nil"/>
            </w:tcBorders>
          </w:tcPr>
          <w:p w14:paraId="4B5EF5CD" w14:textId="1204928C"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97.0</w:t>
            </w:r>
          </w:p>
        </w:tc>
      </w:tr>
      <w:tr w:rsidR="006117A5" w:rsidRPr="006117A5" w14:paraId="61FB1173" w14:textId="150884B4" w:rsidTr="00B92AA9">
        <w:tc>
          <w:tcPr>
            <w:tcW w:w="2154" w:type="dxa"/>
            <w:tcBorders>
              <w:top w:val="nil"/>
              <w:bottom w:val="single" w:sz="4" w:space="0" w:color="auto"/>
            </w:tcBorders>
          </w:tcPr>
          <w:p w14:paraId="5AE47F63"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714" w:type="dxa"/>
            <w:tcBorders>
              <w:top w:val="nil"/>
              <w:bottom w:val="single" w:sz="4" w:space="0" w:color="auto"/>
            </w:tcBorders>
          </w:tcPr>
          <w:p w14:paraId="0AF7CD56"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5F8D23F2"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44A8F499"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20BC6AD3"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775AE0F0"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15.5</w:t>
            </w:r>
          </w:p>
        </w:tc>
        <w:tc>
          <w:tcPr>
            <w:tcW w:w="1276" w:type="dxa"/>
            <w:tcBorders>
              <w:top w:val="nil"/>
              <w:bottom w:val="single" w:sz="4" w:space="0" w:color="auto"/>
            </w:tcBorders>
          </w:tcPr>
          <w:p w14:paraId="7474518B"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0.98</w:t>
            </w:r>
          </w:p>
        </w:tc>
        <w:tc>
          <w:tcPr>
            <w:tcW w:w="851" w:type="dxa"/>
            <w:tcBorders>
              <w:top w:val="nil"/>
              <w:bottom w:val="single" w:sz="4" w:space="0" w:color="auto"/>
            </w:tcBorders>
          </w:tcPr>
          <w:p w14:paraId="2D69332A"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10.1</w:t>
            </w:r>
          </w:p>
        </w:tc>
        <w:tc>
          <w:tcPr>
            <w:tcW w:w="1417" w:type="dxa"/>
            <w:tcBorders>
              <w:top w:val="nil"/>
              <w:bottom w:val="single" w:sz="4" w:space="0" w:color="auto"/>
            </w:tcBorders>
          </w:tcPr>
          <w:p w14:paraId="37DC9ADD"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97.4</w:t>
            </w:r>
          </w:p>
        </w:tc>
        <w:tc>
          <w:tcPr>
            <w:tcW w:w="1418" w:type="dxa"/>
            <w:tcBorders>
              <w:top w:val="nil"/>
              <w:bottom w:val="single" w:sz="4" w:space="0" w:color="auto"/>
            </w:tcBorders>
          </w:tcPr>
          <w:p w14:paraId="252DEA80"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93.0</w:t>
            </w:r>
          </w:p>
        </w:tc>
        <w:tc>
          <w:tcPr>
            <w:tcW w:w="1134" w:type="dxa"/>
            <w:tcBorders>
              <w:top w:val="nil"/>
              <w:bottom w:val="single" w:sz="4" w:space="0" w:color="auto"/>
            </w:tcBorders>
          </w:tcPr>
          <w:p w14:paraId="6D89FEA6" w14:textId="5476C3F3"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60.1</w:t>
            </w:r>
          </w:p>
        </w:tc>
        <w:tc>
          <w:tcPr>
            <w:tcW w:w="1134" w:type="dxa"/>
            <w:tcBorders>
              <w:top w:val="nil"/>
              <w:bottom w:val="single" w:sz="4" w:space="0" w:color="auto"/>
            </w:tcBorders>
          </w:tcPr>
          <w:p w14:paraId="02D7AEF5" w14:textId="6B4818DE"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99.6</w:t>
            </w:r>
          </w:p>
        </w:tc>
      </w:tr>
      <w:tr w:rsidR="006117A5" w:rsidRPr="006117A5" w14:paraId="36242562" w14:textId="275F9E02" w:rsidTr="00B92AA9">
        <w:tc>
          <w:tcPr>
            <w:tcW w:w="2154" w:type="dxa"/>
            <w:tcBorders>
              <w:top w:val="single" w:sz="4" w:space="0" w:color="auto"/>
              <w:bottom w:val="nil"/>
            </w:tcBorders>
          </w:tcPr>
          <w:p w14:paraId="77D95F3C" w14:textId="3C8DE303" w:rsidR="007002CD" w:rsidRPr="00B92AA9" w:rsidRDefault="007002CD" w:rsidP="00B92AA9">
            <w:pPr>
              <w:wordWrap/>
              <w:snapToGrid w:val="0"/>
              <w:spacing w:line="360" w:lineRule="auto"/>
              <w:rPr>
                <w:rFonts w:ascii="Book Antiqua" w:eastAsia="SimSun" w:hAnsi="Book Antiqua" w:cs="Times New Roman"/>
                <w:sz w:val="24"/>
                <w:szCs w:val="24"/>
                <w:lang w:eastAsia="zh-CN"/>
              </w:rPr>
            </w:pPr>
            <w:r w:rsidRPr="006117A5">
              <w:rPr>
                <w:rFonts w:ascii="Book Antiqua" w:hAnsi="Book Antiqua" w:cs="Times New Roman"/>
                <w:sz w:val="24"/>
                <w:szCs w:val="24"/>
              </w:rPr>
              <w:t>Zeng</w:t>
            </w:r>
            <w:r w:rsidRPr="00B92AA9">
              <w:rPr>
                <w:rFonts w:ascii="Book Antiqua" w:hAnsi="Book Antiqua" w:cs="Times New Roman"/>
                <w:i/>
                <w:sz w:val="24"/>
                <w:szCs w:val="24"/>
              </w:rPr>
              <w:t xml:space="preserve"> et al</w:t>
            </w:r>
            <w:r w:rsidRPr="006117A5">
              <w:rPr>
                <w:rFonts w:ascii="Book Antiqua" w:hAnsi="Book Antiqua" w:cs="Times New Roman"/>
                <w:sz w:val="24"/>
                <w:szCs w:val="24"/>
              </w:rPr>
              <w:fldChar w:fldCharType="begin">
                <w:fldData xml:space="preserve">PEVuZE5vdGU+PENpdGU+PEF1dGhvcj5aZW5nPC9BdXRob3I+PFllYXI+MjAxNDwvWWVhcj48UmVj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PEVuZE5vdGU+PENpdGU+PEF1dGhvcj5aZW5nPC9BdXRob3I+PFllYXI+MjAxNDwvWWVhcj48UmVj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[54]</w:t>
            </w:r>
            <w:r w:rsidRPr="006117A5">
              <w:rPr>
                <w:rFonts w:ascii="Book Antiqua" w:hAnsi="Book Antiqua" w:cs="Times New Roman"/>
                <w:sz w:val="24"/>
                <w:szCs w:val="24"/>
              </w:rPr>
              <w:fldChar w:fldCharType="end"/>
            </w:r>
            <w:r w:rsidR="00B92AA9" w:rsidRPr="00B92AA9">
              <w:rPr>
                <w:rFonts w:ascii="Book Antiqua" w:eastAsia="SimSun" w:hAnsi="Book Antiqua" w:cs="Times New Roman" w:hint="eastAsia"/>
                <w:sz w:val="24"/>
                <w:szCs w:val="24"/>
                <w:vertAlign w:val="superscript"/>
                <w:lang w:eastAsia="zh-CN"/>
              </w:rPr>
              <w:t>1</w:t>
            </w:r>
          </w:p>
        </w:tc>
        <w:tc>
          <w:tcPr>
            <w:tcW w:w="714" w:type="dxa"/>
            <w:tcBorders>
              <w:top w:val="single" w:sz="4" w:space="0" w:color="auto"/>
              <w:bottom w:val="nil"/>
            </w:tcBorders>
          </w:tcPr>
          <w:p w14:paraId="692787AA"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2014</w:t>
            </w:r>
          </w:p>
        </w:tc>
        <w:tc>
          <w:tcPr>
            <w:tcW w:w="1134" w:type="dxa"/>
            <w:tcBorders>
              <w:top w:val="single" w:sz="4" w:space="0" w:color="auto"/>
              <w:bottom w:val="nil"/>
            </w:tcBorders>
          </w:tcPr>
          <w:p w14:paraId="2C8C832A"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206 (104)</w:t>
            </w:r>
          </w:p>
        </w:tc>
        <w:tc>
          <w:tcPr>
            <w:tcW w:w="1134" w:type="dxa"/>
            <w:tcBorders>
              <w:top w:val="single" w:sz="4" w:space="0" w:color="auto"/>
              <w:bottom w:val="nil"/>
            </w:tcBorders>
          </w:tcPr>
          <w:p w14:paraId="2590A625" w14:textId="1CFF771D"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45.7</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(45.1)</w:t>
            </w:r>
          </w:p>
        </w:tc>
        <w:tc>
          <w:tcPr>
            <w:tcW w:w="1134" w:type="dxa"/>
            <w:tcBorders>
              <w:top w:val="single" w:sz="4" w:space="0" w:color="auto"/>
              <w:bottom w:val="nil"/>
            </w:tcBorders>
          </w:tcPr>
          <w:p w14:paraId="3942A2A6"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single" w:sz="4" w:space="0" w:color="auto"/>
              <w:bottom w:val="nil"/>
            </w:tcBorders>
          </w:tcPr>
          <w:p w14:paraId="4C667F8A"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276" w:type="dxa"/>
            <w:tcBorders>
              <w:top w:val="single" w:sz="4" w:space="0" w:color="auto"/>
              <w:bottom w:val="nil"/>
            </w:tcBorders>
          </w:tcPr>
          <w:p w14:paraId="1337A4AE" w14:textId="4E38DAD8"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0.917</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(0.907)</w:t>
            </w:r>
          </w:p>
        </w:tc>
        <w:tc>
          <w:tcPr>
            <w:tcW w:w="851" w:type="dxa"/>
            <w:tcBorders>
              <w:top w:val="single" w:sz="4" w:space="0" w:color="auto"/>
              <w:bottom w:val="nil"/>
            </w:tcBorders>
          </w:tcPr>
          <w:p w14:paraId="58B56EFE"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7.2</w:t>
            </w:r>
          </w:p>
        </w:tc>
        <w:tc>
          <w:tcPr>
            <w:tcW w:w="1417" w:type="dxa"/>
            <w:tcBorders>
              <w:top w:val="single" w:sz="4" w:space="0" w:color="auto"/>
              <w:bottom w:val="nil"/>
            </w:tcBorders>
          </w:tcPr>
          <w:p w14:paraId="436FE090" w14:textId="76306E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86.36</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(85.19)</w:t>
            </w:r>
          </w:p>
        </w:tc>
        <w:tc>
          <w:tcPr>
            <w:tcW w:w="1418" w:type="dxa"/>
            <w:tcBorders>
              <w:top w:val="single" w:sz="4" w:space="0" w:color="auto"/>
              <w:bottom w:val="nil"/>
            </w:tcBorders>
          </w:tcPr>
          <w:p w14:paraId="3606C96F" w14:textId="2385BB4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86.96</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(80.85)</w:t>
            </w:r>
          </w:p>
        </w:tc>
        <w:tc>
          <w:tcPr>
            <w:tcW w:w="1134" w:type="dxa"/>
            <w:tcBorders>
              <w:top w:val="single" w:sz="4" w:space="0" w:color="auto"/>
              <w:bottom w:val="nil"/>
            </w:tcBorders>
          </w:tcPr>
          <w:p w14:paraId="3D6A67FD" w14:textId="0F2E43DC"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88.8</w:t>
            </w:r>
            <w:r w:rsidR="00B41CA5">
              <w:rPr>
                <w:rFonts w:ascii="Book Antiqua" w:eastAsia="SimSun" w:hAnsi="Book Antiqua" w:cs="Times New Roman" w:hint="eastAsia"/>
                <w:sz w:val="24"/>
                <w:szCs w:val="24"/>
                <w:lang w:eastAsia="zh-CN"/>
              </w:rPr>
              <w:t xml:space="preserve"> </w:t>
            </w:r>
            <w:r w:rsidR="0082478A" w:rsidRPr="006117A5">
              <w:rPr>
                <w:rFonts w:ascii="Book Antiqua" w:hAnsi="Book Antiqua" w:cs="Times New Roman"/>
                <w:sz w:val="24"/>
                <w:szCs w:val="24"/>
              </w:rPr>
              <w:t>(83.6)</w:t>
            </w:r>
          </w:p>
        </w:tc>
        <w:tc>
          <w:tcPr>
            <w:tcW w:w="1134" w:type="dxa"/>
            <w:tcBorders>
              <w:top w:val="single" w:sz="4" w:space="0" w:color="auto"/>
              <w:bottom w:val="nil"/>
            </w:tcBorders>
          </w:tcPr>
          <w:p w14:paraId="1A3D84A1" w14:textId="7B5E8B88"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84.2</w:t>
            </w:r>
            <w:r w:rsidR="00B41CA5">
              <w:rPr>
                <w:rFonts w:ascii="Book Antiqua" w:eastAsia="SimSun" w:hAnsi="Book Antiqua" w:cs="Times New Roman" w:hint="eastAsia"/>
                <w:sz w:val="24"/>
                <w:szCs w:val="24"/>
                <w:lang w:eastAsia="zh-CN"/>
              </w:rPr>
              <w:t xml:space="preserve"> </w:t>
            </w:r>
            <w:r w:rsidR="0082478A" w:rsidRPr="006117A5">
              <w:rPr>
                <w:rFonts w:ascii="Book Antiqua" w:hAnsi="Book Antiqua" w:cs="Times New Roman"/>
                <w:sz w:val="24"/>
                <w:szCs w:val="24"/>
              </w:rPr>
              <w:t>(82.6)</w:t>
            </w:r>
          </w:p>
        </w:tc>
      </w:tr>
      <w:tr w:rsidR="006117A5" w:rsidRPr="006117A5" w14:paraId="3F5C3002" w14:textId="4515CD0F" w:rsidTr="00B92AA9">
        <w:tc>
          <w:tcPr>
            <w:tcW w:w="2154" w:type="dxa"/>
            <w:tcBorders>
              <w:top w:val="nil"/>
              <w:bottom w:val="nil"/>
            </w:tcBorders>
          </w:tcPr>
          <w:p w14:paraId="23BAFD97"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714" w:type="dxa"/>
            <w:tcBorders>
              <w:top w:val="nil"/>
              <w:bottom w:val="nil"/>
            </w:tcBorders>
          </w:tcPr>
          <w:p w14:paraId="579F4D4A"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1564FC02"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5E249052"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3BC19173" w14:textId="741321AA"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69.0</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(70.1)</w:t>
            </w:r>
          </w:p>
        </w:tc>
        <w:tc>
          <w:tcPr>
            <w:tcW w:w="1134" w:type="dxa"/>
            <w:tcBorders>
              <w:top w:val="nil"/>
              <w:bottom w:val="nil"/>
            </w:tcBorders>
          </w:tcPr>
          <w:p w14:paraId="0BF5C5B1"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276" w:type="dxa"/>
            <w:tcBorders>
              <w:top w:val="nil"/>
              <w:bottom w:val="nil"/>
            </w:tcBorders>
          </w:tcPr>
          <w:p w14:paraId="6EADD3C4" w14:textId="2DA92D3A"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0.945</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(0.934)</w:t>
            </w:r>
          </w:p>
        </w:tc>
        <w:tc>
          <w:tcPr>
            <w:tcW w:w="851" w:type="dxa"/>
            <w:tcBorders>
              <w:top w:val="nil"/>
              <w:bottom w:val="nil"/>
            </w:tcBorders>
          </w:tcPr>
          <w:p w14:paraId="1DA1F673"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w:t>
            </w:r>
          </w:p>
        </w:tc>
        <w:tc>
          <w:tcPr>
            <w:tcW w:w="1417" w:type="dxa"/>
            <w:tcBorders>
              <w:top w:val="nil"/>
              <w:bottom w:val="nil"/>
            </w:tcBorders>
          </w:tcPr>
          <w:p w14:paraId="697850FF" w14:textId="3B0AB33B"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91.94</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(89.66)</w:t>
            </w:r>
          </w:p>
        </w:tc>
        <w:tc>
          <w:tcPr>
            <w:tcW w:w="1418" w:type="dxa"/>
            <w:tcBorders>
              <w:top w:val="nil"/>
              <w:bottom w:val="nil"/>
            </w:tcBorders>
          </w:tcPr>
          <w:p w14:paraId="47C841D2" w14:textId="79789F5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85.71</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(80.56)</w:t>
            </w:r>
          </w:p>
        </w:tc>
        <w:tc>
          <w:tcPr>
            <w:tcW w:w="1134" w:type="dxa"/>
            <w:tcBorders>
              <w:top w:val="nil"/>
              <w:bottom w:val="nil"/>
            </w:tcBorders>
          </w:tcPr>
          <w:p w14:paraId="6891E071" w14:textId="7CEE0E15"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74.0</w:t>
            </w:r>
            <w:r w:rsidR="00B41CA5">
              <w:rPr>
                <w:rFonts w:ascii="Book Antiqua" w:eastAsia="SimSun" w:hAnsi="Book Antiqua" w:cs="Times New Roman" w:hint="eastAsia"/>
                <w:sz w:val="24"/>
                <w:szCs w:val="24"/>
                <w:lang w:eastAsia="zh-CN"/>
              </w:rPr>
              <w:t xml:space="preserve"> </w:t>
            </w:r>
            <w:r w:rsidR="0082478A" w:rsidRPr="006117A5">
              <w:rPr>
                <w:rFonts w:ascii="Book Antiqua" w:hAnsi="Book Antiqua" w:cs="Times New Roman"/>
                <w:sz w:val="24"/>
                <w:szCs w:val="24"/>
              </w:rPr>
              <w:t>(65.0)</w:t>
            </w:r>
          </w:p>
        </w:tc>
        <w:tc>
          <w:tcPr>
            <w:tcW w:w="1134" w:type="dxa"/>
            <w:tcBorders>
              <w:top w:val="nil"/>
              <w:bottom w:val="nil"/>
            </w:tcBorders>
          </w:tcPr>
          <w:p w14:paraId="7068979B" w14:textId="7D45D738" w:rsidR="007002CD" w:rsidRPr="006117A5" w:rsidRDefault="00AD3C8F"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96.0</w:t>
            </w:r>
            <w:r w:rsidR="00B41CA5">
              <w:rPr>
                <w:rFonts w:ascii="Book Antiqua" w:eastAsia="SimSun" w:hAnsi="Book Antiqua" w:cs="Times New Roman" w:hint="eastAsia"/>
                <w:sz w:val="24"/>
                <w:szCs w:val="24"/>
                <w:lang w:eastAsia="zh-CN"/>
              </w:rPr>
              <w:t xml:space="preserve"> </w:t>
            </w:r>
            <w:r w:rsidR="0082478A" w:rsidRPr="006117A5">
              <w:rPr>
                <w:rFonts w:ascii="Book Antiqua" w:hAnsi="Book Antiqua" w:cs="Times New Roman"/>
                <w:sz w:val="24"/>
                <w:szCs w:val="24"/>
              </w:rPr>
              <w:t>(95.1)</w:t>
            </w:r>
          </w:p>
        </w:tc>
      </w:tr>
      <w:tr w:rsidR="006117A5" w:rsidRPr="006117A5" w14:paraId="4F335610" w14:textId="778D095F" w:rsidTr="00B92AA9">
        <w:tc>
          <w:tcPr>
            <w:tcW w:w="2154" w:type="dxa"/>
            <w:tcBorders>
              <w:top w:val="nil"/>
              <w:bottom w:val="single" w:sz="4" w:space="0" w:color="auto"/>
            </w:tcBorders>
          </w:tcPr>
          <w:p w14:paraId="4EAA9837"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714" w:type="dxa"/>
            <w:tcBorders>
              <w:top w:val="nil"/>
              <w:bottom w:val="single" w:sz="4" w:space="0" w:color="auto"/>
            </w:tcBorders>
          </w:tcPr>
          <w:p w14:paraId="019E4782"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3029EB51"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533558E5"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40A01FB2"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59ECD15F" w14:textId="3B883983"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81.1</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(83.7)</w:t>
            </w:r>
          </w:p>
        </w:tc>
        <w:tc>
          <w:tcPr>
            <w:tcW w:w="1276" w:type="dxa"/>
            <w:tcBorders>
              <w:top w:val="nil"/>
              <w:bottom w:val="single" w:sz="4" w:space="0" w:color="auto"/>
            </w:tcBorders>
          </w:tcPr>
          <w:p w14:paraId="6D28FDF4" w14:textId="00A3F98C"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0.945</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(0.967)</w:t>
            </w:r>
          </w:p>
        </w:tc>
        <w:tc>
          <w:tcPr>
            <w:tcW w:w="851" w:type="dxa"/>
            <w:tcBorders>
              <w:top w:val="nil"/>
              <w:bottom w:val="single" w:sz="4" w:space="0" w:color="auto"/>
            </w:tcBorders>
          </w:tcPr>
          <w:p w14:paraId="58A36EAD"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11.7</w:t>
            </w:r>
          </w:p>
        </w:tc>
        <w:tc>
          <w:tcPr>
            <w:tcW w:w="1417" w:type="dxa"/>
            <w:tcBorders>
              <w:top w:val="nil"/>
              <w:bottom w:val="single" w:sz="4" w:space="0" w:color="auto"/>
            </w:tcBorders>
          </w:tcPr>
          <w:p w14:paraId="10D9D86A" w14:textId="248ABCC5"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91.89</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(88.24)</w:t>
            </w:r>
          </w:p>
        </w:tc>
        <w:tc>
          <w:tcPr>
            <w:tcW w:w="1418" w:type="dxa"/>
            <w:tcBorders>
              <w:top w:val="nil"/>
              <w:bottom w:val="single" w:sz="4" w:space="0" w:color="auto"/>
            </w:tcBorders>
          </w:tcPr>
          <w:p w14:paraId="10500DC3" w14:textId="5C6E5135"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89.70</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(88.10)</w:t>
            </w:r>
          </w:p>
        </w:tc>
        <w:tc>
          <w:tcPr>
            <w:tcW w:w="1134" w:type="dxa"/>
            <w:tcBorders>
              <w:top w:val="nil"/>
              <w:bottom w:val="single" w:sz="4" w:space="0" w:color="auto"/>
            </w:tcBorders>
          </w:tcPr>
          <w:p w14:paraId="6A2CAE9B" w14:textId="539F408D"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66.7</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(60.0)</w:t>
            </w:r>
          </w:p>
        </w:tc>
        <w:tc>
          <w:tcPr>
            <w:tcW w:w="1134" w:type="dxa"/>
            <w:tcBorders>
              <w:top w:val="nil"/>
              <w:bottom w:val="single" w:sz="4" w:space="0" w:color="auto"/>
            </w:tcBorders>
          </w:tcPr>
          <w:p w14:paraId="78AD6949" w14:textId="1F7C43E8"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98.0</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(97.4)</w:t>
            </w:r>
          </w:p>
        </w:tc>
      </w:tr>
      <w:tr w:rsidR="006117A5" w:rsidRPr="006117A5" w14:paraId="3127A78E" w14:textId="2FAD0564" w:rsidTr="00B92AA9">
        <w:tc>
          <w:tcPr>
            <w:tcW w:w="2154" w:type="dxa"/>
            <w:tcBorders>
              <w:top w:val="single" w:sz="4" w:space="0" w:color="auto"/>
            </w:tcBorders>
          </w:tcPr>
          <w:p w14:paraId="7F7970E9" w14:textId="0F7A88A1"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Wu </w:t>
            </w:r>
            <w:r w:rsidR="00B92AA9" w:rsidRPr="00B92AA9">
              <w:rPr>
                <w:rFonts w:ascii="Book Antiqua" w:hAnsi="Book Antiqua" w:cs="Times New Roman"/>
                <w:i/>
                <w:sz w:val="24"/>
                <w:szCs w:val="24"/>
              </w:rPr>
              <w:t>et al</w:t>
            </w:r>
            <w:r w:rsidRPr="006117A5">
              <w:rPr>
                <w:rFonts w:ascii="Book Antiqua" w:hAnsi="Book Antiqua" w:cs="Times New Roman"/>
                <w:sz w:val="24"/>
                <w:szCs w:val="24"/>
              </w:rPr>
              <w:fldChar w:fldCharType="begin">
                <w:fldData xml:space="preserve">PEVuZE5vdGU+PENpdGU+PEF1dGhvcj5XdTwvQXV0aG9yPjxZZWFyPjIwMTY8L1llYXI+PFJlY051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==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PEVuZE5vdGU+PENpdGU+PEF1dGhvcj5XdTwvQXV0aG9yPjxZZWFyPjIwMTY8L1llYXI+PFJlY051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==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[53]</w:t>
            </w:r>
            <w:r w:rsidRPr="006117A5">
              <w:rPr>
                <w:rFonts w:ascii="Book Antiqua" w:hAnsi="Book Antiqua" w:cs="Times New Roman"/>
                <w:sz w:val="24"/>
                <w:szCs w:val="24"/>
              </w:rPr>
              <w:fldChar w:fldCharType="end"/>
            </w:r>
          </w:p>
        </w:tc>
        <w:tc>
          <w:tcPr>
            <w:tcW w:w="714" w:type="dxa"/>
            <w:tcBorders>
              <w:top w:val="single" w:sz="4" w:space="0" w:color="auto"/>
            </w:tcBorders>
          </w:tcPr>
          <w:p w14:paraId="70ED9753"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2016</w:t>
            </w:r>
          </w:p>
        </w:tc>
        <w:tc>
          <w:tcPr>
            <w:tcW w:w="1134" w:type="dxa"/>
            <w:tcBorders>
              <w:top w:val="single" w:sz="4" w:space="0" w:color="auto"/>
            </w:tcBorders>
          </w:tcPr>
          <w:p w14:paraId="65D32E95"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437</w:t>
            </w:r>
          </w:p>
        </w:tc>
        <w:tc>
          <w:tcPr>
            <w:tcW w:w="1134" w:type="dxa"/>
            <w:tcBorders>
              <w:top w:val="single" w:sz="4" w:space="0" w:color="auto"/>
            </w:tcBorders>
          </w:tcPr>
          <w:p w14:paraId="71AEE577"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47.2</w:t>
            </w:r>
          </w:p>
        </w:tc>
        <w:tc>
          <w:tcPr>
            <w:tcW w:w="1134" w:type="dxa"/>
            <w:tcBorders>
              <w:top w:val="single" w:sz="4" w:space="0" w:color="auto"/>
            </w:tcBorders>
          </w:tcPr>
          <w:p w14:paraId="5DA5F02D"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single" w:sz="4" w:space="0" w:color="auto"/>
            </w:tcBorders>
          </w:tcPr>
          <w:p w14:paraId="41FBE868"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276" w:type="dxa"/>
            <w:tcBorders>
              <w:top w:val="single" w:sz="4" w:space="0" w:color="auto"/>
            </w:tcBorders>
          </w:tcPr>
          <w:p w14:paraId="780FB37F"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0.903</w:t>
            </w:r>
          </w:p>
        </w:tc>
        <w:tc>
          <w:tcPr>
            <w:tcW w:w="851" w:type="dxa"/>
            <w:tcBorders>
              <w:top w:val="single" w:sz="4" w:space="0" w:color="auto"/>
            </w:tcBorders>
          </w:tcPr>
          <w:p w14:paraId="0D66078D"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8.2</w:t>
            </w:r>
          </w:p>
        </w:tc>
        <w:tc>
          <w:tcPr>
            <w:tcW w:w="1417" w:type="dxa"/>
            <w:tcBorders>
              <w:top w:val="single" w:sz="4" w:space="0" w:color="auto"/>
            </w:tcBorders>
          </w:tcPr>
          <w:p w14:paraId="1E3C5BCE"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78.16</w:t>
            </w:r>
          </w:p>
        </w:tc>
        <w:tc>
          <w:tcPr>
            <w:tcW w:w="1418" w:type="dxa"/>
            <w:tcBorders>
              <w:top w:val="single" w:sz="4" w:space="0" w:color="auto"/>
            </w:tcBorders>
          </w:tcPr>
          <w:p w14:paraId="0C9AAE6D"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85.28</w:t>
            </w:r>
          </w:p>
        </w:tc>
        <w:tc>
          <w:tcPr>
            <w:tcW w:w="1134" w:type="dxa"/>
            <w:tcBorders>
              <w:top w:val="single" w:sz="4" w:space="0" w:color="auto"/>
            </w:tcBorders>
          </w:tcPr>
          <w:p w14:paraId="2522551B" w14:textId="69BF43AF"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82.6</w:t>
            </w:r>
          </w:p>
        </w:tc>
        <w:tc>
          <w:tcPr>
            <w:tcW w:w="1134" w:type="dxa"/>
            <w:tcBorders>
              <w:top w:val="single" w:sz="4" w:space="0" w:color="auto"/>
            </w:tcBorders>
          </w:tcPr>
          <w:p w14:paraId="1BB48826" w14:textId="69948084"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81.4</w:t>
            </w:r>
          </w:p>
        </w:tc>
      </w:tr>
      <w:tr w:rsidR="006117A5" w:rsidRPr="006117A5" w14:paraId="4709DB53" w14:textId="77D7E3D5" w:rsidTr="00B92AA9">
        <w:tc>
          <w:tcPr>
            <w:tcW w:w="2154" w:type="dxa"/>
            <w:tcBorders>
              <w:bottom w:val="single" w:sz="4" w:space="0" w:color="auto"/>
            </w:tcBorders>
          </w:tcPr>
          <w:p w14:paraId="5953B5A5"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714" w:type="dxa"/>
            <w:tcBorders>
              <w:bottom w:val="single" w:sz="4" w:space="0" w:color="auto"/>
            </w:tcBorders>
          </w:tcPr>
          <w:p w14:paraId="7B6C6A95"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bottom w:val="single" w:sz="4" w:space="0" w:color="auto"/>
            </w:tcBorders>
          </w:tcPr>
          <w:p w14:paraId="0941C8B3"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bottom w:val="single" w:sz="4" w:space="0" w:color="auto"/>
            </w:tcBorders>
          </w:tcPr>
          <w:p w14:paraId="3BBD242A"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bottom w:val="single" w:sz="4" w:space="0" w:color="auto"/>
            </w:tcBorders>
          </w:tcPr>
          <w:p w14:paraId="62212E61"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bottom w:val="single" w:sz="4" w:space="0" w:color="auto"/>
            </w:tcBorders>
          </w:tcPr>
          <w:p w14:paraId="2DFD3840"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14.0</w:t>
            </w:r>
          </w:p>
        </w:tc>
        <w:tc>
          <w:tcPr>
            <w:tcW w:w="1276" w:type="dxa"/>
            <w:tcBorders>
              <w:bottom w:val="single" w:sz="4" w:space="0" w:color="auto"/>
            </w:tcBorders>
          </w:tcPr>
          <w:p w14:paraId="6663B023"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0.926</w:t>
            </w:r>
          </w:p>
        </w:tc>
        <w:tc>
          <w:tcPr>
            <w:tcW w:w="851" w:type="dxa"/>
            <w:tcBorders>
              <w:bottom w:val="single" w:sz="4" w:space="0" w:color="auto"/>
            </w:tcBorders>
          </w:tcPr>
          <w:p w14:paraId="19691418"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11.256</w:t>
            </w:r>
          </w:p>
        </w:tc>
        <w:tc>
          <w:tcPr>
            <w:tcW w:w="1417" w:type="dxa"/>
            <w:tcBorders>
              <w:bottom w:val="single" w:sz="4" w:space="0" w:color="auto"/>
            </w:tcBorders>
          </w:tcPr>
          <w:p w14:paraId="6F34AD57"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91.80</w:t>
            </w:r>
          </w:p>
        </w:tc>
        <w:tc>
          <w:tcPr>
            <w:tcW w:w="1418" w:type="dxa"/>
            <w:tcBorders>
              <w:bottom w:val="single" w:sz="4" w:space="0" w:color="auto"/>
            </w:tcBorders>
          </w:tcPr>
          <w:p w14:paraId="52EACD87"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84.31</w:t>
            </w:r>
          </w:p>
        </w:tc>
        <w:tc>
          <w:tcPr>
            <w:tcW w:w="1134" w:type="dxa"/>
            <w:tcBorders>
              <w:bottom w:val="single" w:sz="4" w:space="0" w:color="auto"/>
            </w:tcBorders>
          </w:tcPr>
          <w:p w14:paraId="14DB95AD" w14:textId="01133008"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48.7</w:t>
            </w:r>
          </w:p>
        </w:tc>
        <w:tc>
          <w:tcPr>
            <w:tcW w:w="1134" w:type="dxa"/>
            <w:tcBorders>
              <w:bottom w:val="single" w:sz="4" w:space="0" w:color="auto"/>
            </w:tcBorders>
          </w:tcPr>
          <w:p w14:paraId="304C4DE7" w14:textId="582661D8"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98.4</w:t>
            </w:r>
          </w:p>
        </w:tc>
      </w:tr>
      <w:tr w:rsidR="006117A5" w:rsidRPr="006117A5" w14:paraId="77D1A59B" w14:textId="7A556391" w:rsidTr="00B92AA9">
        <w:tc>
          <w:tcPr>
            <w:tcW w:w="2154" w:type="dxa"/>
            <w:tcBorders>
              <w:top w:val="single" w:sz="4" w:space="0" w:color="auto"/>
              <w:bottom w:val="nil"/>
            </w:tcBorders>
          </w:tcPr>
          <w:p w14:paraId="602FD1F2" w14:textId="36A9A7F8" w:rsidR="007002CD" w:rsidRPr="00B92AA9" w:rsidRDefault="007002CD" w:rsidP="00B92AA9">
            <w:pPr>
              <w:wordWrap/>
              <w:snapToGrid w:val="0"/>
              <w:spacing w:line="360" w:lineRule="auto"/>
              <w:rPr>
                <w:rFonts w:ascii="Book Antiqua" w:eastAsia="SimSun" w:hAnsi="Book Antiqua" w:cs="Times New Roman"/>
                <w:sz w:val="24"/>
                <w:szCs w:val="24"/>
                <w:lang w:eastAsia="zh-CN"/>
              </w:rPr>
            </w:pPr>
            <w:r w:rsidRPr="006117A5">
              <w:rPr>
                <w:rFonts w:ascii="Book Antiqua" w:hAnsi="Book Antiqua" w:cs="Times New Roman"/>
                <w:sz w:val="24"/>
                <w:szCs w:val="24"/>
              </w:rPr>
              <w:t>Zhu</w:t>
            </w:r>
            <w:r w:rsidR="00B92AA9" w:rsidRPr="006117A5">
              <w:rPr>
                <w:rFonts w:ascii="Book Antiqua" w:hAnsi="Book Antiqua" w:cs="Times New Roman"/>
                <w:sz w:val="24"/>
                <w:szCs w:val="24"/>
              </w:rPr>
              <w:t>a</w:t>
            </w:r>
            <w:r w:rsidR="00B92AA9">
              <w:rPr>
                <w:rFonts w:ascii="Book Antiqua" w:hAnsi="Book Antiqua" w:cs="Times New Roman"/>
                <w:sz w:val="24"/>
                <w:szCs w:val="24"/>
              </w:rPr>
              <w:t xml:space="preserve">ng </w:t>
            </w:r>
            <w:r w:rsidR="00B92AA9" w:rsidRPr="00B92AA9">
              <w:rPr>
                <w:rFonts w:ascii="Book Antiqua" w:hAnsi="Book Antiqua" w:cs="Times New Roman"/>
                <w:i/>
                <w:sz w:val="24"/>
                <w:szCs w:val="24"/>
              </w:rPr>
              <w:t>et al</w:t>
            </w:r>
            <w:r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&lt;EndNote&gt;&lt;Cite&gt;&lt;Author&gt;Zhuang&lt;/Author&gt;&lt;Year&gt;2017&lt;/Year&gt;&lt;RecNum&gt;869&lt;/RecNum&gt;&lt;DisplayText&gt;&lt;style face="superscript"&gt;[55]&lt;/style&gt;&lt;/DisplayText&gt;&lt;record&gt;&lt;rec-number&gt;869&lt;/rec-number&gt;&lt;foreign-keys&gt;&lt;key app="EN" db-id="s2t999z5cr2dzkexzdkpewxc2w2tvv9daxpz" timestamp="1528265812"&gt;869&lt;/key&gt;&lt;/foreign-keys&gt;&lt;ref-type name="Journal Article"&gt;17&lt;/ref-type&gt;&lt;contributors&gt;&lt;authors&gt;&lt;author&gt;Zhuang, Y.&lt;/author&gt;&lt;author&gt;Ding, H.&lt;/author&gt;&lt;author&gt;Zhang, Y.&lt;/author&gt;&lt;author&gt;Sun, H.&lt;/author&gt;&lt;author&gt;Xu, C.&lt;/author&gt;&lt;author&gt;Wang, W.&lt;/author&gt;&lt;/authors&gt;&lt;/contributors&gt;&lt;auth-address&gt;From the Departments of Ultrasound (Y. Zhuang, H.D., Y. Zhang, W.W.), Surgery (H.S.), and Pathology (C.X.), Zhongshan Hospital, Fudan University, 180 Fenglin Rd, Shanghai 200032, China.&lt;/auth-address&gt;&lt;titles&gt;&lt;title&gt;Two-dimensional Shear-Wave Elastography Performance in the Noninvasive Evaluation of Liver Fibrosis in Patients with Chronic Hepatitis B: Comparison with Serum Fibrosis Indexes&lt;/title&gt;&lt;secondary-title&gt;Radiology&lt;/secondary-title&gt;&lt;/titles&gt;&lt;periodical&gt;&lt;full-title&gt;Radiology&lt;/full-title&gt;&lt;/periodical&gt;&lt;pages&gt;873-882&lt;/pages&gt;&lt;volume&gt;283&lt;/volume&gt;&lt;number&gt;3&lt;/number&gt;&lt;keywords&gt;&lt;keyword&gt;*Elasticity Imaging Techniques/methods&lt;/keyword&gt;&lt;keyword&gt;Female&lt;/keyword&gt;&lt;keyword&gt;Hepatitis B, Chronic/complications&lt;/keyword&gt;&lt;keyword&gt;Humans&lt;/keyword&gt;&lt;keyword&gt;Liver Cirrhosis/*blood/*diagnostic imaging/etiology&lt;/keyword&gt;&lt;keyword&gt;Male&lt;/keyword&gt;&lt;keyword&gt;Middle Aged&lt;/keyword&gt;&lt;/keywords&gt;&lt;dates&gt;&lt;year&gt;2017&lt;/year&gt;&lt;pub-dates&gt;&lt;date&gt;Jun&lt;/date&gt;&lt;/pub-dates&gt;&lt;/dates&gt;&lt;isbn&gt;1527-1315 (Electronic)&amp;#xD;0033-8419 (Linking)&lt;/isbn&gt;&lt;accession-num&gt;27982760&lt;/accession-num&gt;&lt;urls&gt;&lt;related-urls&gt;&lt;url&gt;https://www.ncbi.nlm.nih.gov/pubmed/27982760&lt;/url&gt;&lt;/related-urls&gt;&lt;/urls&gt;&lt;electronic-resource-num&gt;10.1148/radiol.2016160131&lt;/electronic-resource-num&gt;&lt;/record&gt;&lt;/Cite&gt;&lt;/EndNote&gt;</w:instrText>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[55]</w:t>
            </w:r>
            <w:r w:rsidRPr="006117A5">
              <w:rPr>
                <w:rFonts w:ascii="Book Antiqua" w:hAnsi="Book Antiqua" w:cs="Times New Roman"/>
                <w:sz w:val="24"/>
                <w:szCs w:val="24"/>
              </w:rPr>
              <w:fldChar w:fldCharType="end"/>
            </w:r>
            <w:r w:rsidR="00B92AA9" w:rsidRPr="00B92AA9">
              <w:rPr>
                <w:rFonts w:ascii="Book Antiqua" w:eastAsia="SimSun" w:hAnsi="Book Antiqua" w:cs="Times New Roman" w:hint="eastAsia"/>
                <w:sz w:val="24"/>
                <w:szCs w:val="24"/>
                <w:vertAlign w:val="superscript"/>
                <w:lang w:eastAsia="zh-CN"/>
              </w:rPr>
              <w:t>1</w:t>
            </w:r>
          </w:p>
        </w:tc>
        <w:tc>
          <w:tcPr>
            <w:tcW w:w="714" w:type="dxa"/>
            <w:tcBorders>
              <w:top w:val="single" w:sz="4" w:space="0" w:color="auto"/>
              <w:bottom w:val="nil"/>
            </w:tcBorders>
          </w:tcPr>
          <w:p w14:paraId="2596261B"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2017</w:t>
            </w:r>
          </w:p>
        </w:tc>
        <w:tc>
          <w:tcPr>
            <w:tcW w:w="1134" w:type="dxa"/>
            <w:tcBorders>
              <w:top w:val="single" w:sz="4" w:space="0" w:color="auto"/>
              <w:bottom w:val="nil"/>
            </w:tcBorders>
          </w:tcPr>
          <w:p w14:paraId="0C409096"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304(155)</w:t>
            </w:r>
          </w:p>
        </w:tc>
        <w:tc>
          <w:tcPr>
            <w:tcW w:w="1134" w:type="dxa"/>
            <w:tcBorders>
              <w:top w:val="single" w:sz="4" w:space="0" w:color="auto"/>
              <w:bottom w:val="nil"/>
            </w:tcBorders>
          </w:tcPr>
          <w:p w14:paraId="23F77581" w14:textId="39DB1BEE"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86.8</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(84.6)</w:t>
            </w:r>
          </w:p>
        </w:tc>
        <w:tc>
          <w:tcPr>
            <w:tcW w:w="1134" w:type="dxa"/>
            <w:tcBorders>
              <w:top w:val="single" w:sz="4" w:space="0" w:color="auto"/>
              <w:bottom w:val="nil"/>
            </w:tcBorders>
          </w:tcPr>
          <w:p w14:paraId="67639361"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single" w:sz="4" w:space="0" w:color="auto"/>
              <w:bottom w:val="nil"/>
            </w:tcBorders>
          </w:tcPr>
          <w:p w14:paraId="7219CEF2"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276" w:type="dxa"/>
            <w:tcBorders>
              <w:top w:val="single" w:sz="4" w:space="0" w:color="auto"/>
              <w:bottom w:val="nil"/>
            </w:tcBorders>
          </w:tcPr>
          <w:p w14:paraId="63250A88" w14:textId="58639DA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0.97</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(0.97)</w:t>
            </w:r>
          </w:p>
        </w:tc>
        <w:tc>
          <w:tcPr>
            <w:tcW w:w="851" w:type="dxa"/>
            <w:tcBorders>
              <w:top w:val="single" w:sz="4" w:space="0" w:color="auto"/>
              <w:bottom w:val="nil"/>
            </w:tcBorders>
          </w:tcPr>
          <w:p w14:paraId="1F11DD8C"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7.6</w:t>
            </w:r>
          </w:p>
        </w:tc>
        <w:tc>
          <w:tcPr>
            <w:tcW w:w="1417" w:type="dxa"/>
            <w:tcBorders>
              <w:top w:val="single" w:sz="4" w:space="0" w:color="auto"/>
              <w:bottom w:val="nil"/>
            </w:tcBorders>
          </w:tcPr>
          <w:p w14:paraId="0B6D0B0B" w14:textId="751BDAE9"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92.0</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(91.6)</w:t>
            </w:r>
          </w:p>
        </w:tc>
        <w:tc>
          <w:tcPr>
            <w:tcW w:w="1418" w:type="dxa"/>
            <w:tcBorders>
              <w:top w:val="single" w:sz="4" w:space="0" w:color="auto"/>
              <w:bottom w:val="nil"/>
            </w:tcBorders>
          </w:tcPr>
          <w:p w14:paraId="714D6DE6" w14:textId="4B67F8FF"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90.0</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(87.5)</w:t>
            </w:r>
          </w:p>
        </w:tc>
        <w:tc>
          <w:tcPr>
            <w:tcW w:w="1134" w:type="dxa"/>
            <w:tcBorders>
              <w:top w:val="single" w:sz="4" w:space="0" w:color="auto"/>
              <w:bottom w:val="nil"/>
            </w:tcBorders>
          </w:tcPr>
          <w:p w14:paraId="427E06A4" w14:textId="6EC83C1B"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98.4</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(96.0</w:t>
            </w:r>
            <w:r w:rsidR="007002CD" w:rsidRPr="006117A5">
              <w:rPr>
                <w:rFonts w:ascii="Book Antiqua" w:hAnsi="Book Antiqua" w:cs="Times New Roman"/>
                <w:sz w:val="24"/>
                <w:szCs w:val="24"/>
              </w:rPr>
              <w:t>)</w:t>
            </w:r>
          </w:p>
        </w:tc>
        <w:tc>
          <w:tcPr>
            <w:tcW w:w="1134" w:type="dxa"/>
            <w:tcBorders>
              <w:top w:val="single" w:sz="4" w:space="0" w:color="auto"/>
              <w:bottom w:val="nil"/>
            </w:tcBorders>
          </w:tcPr>
          <w:p w14:paraId="38D9AAE9" w14:textId="07F4C605"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64.3</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(65.0)</w:t>
            </w:r>
          </w:p>
        </w:tc>
      </w:tr>
      <w:tr w:rsidR="006117A5" w:rsidRPr="006117A5" w14:paraId="4BF1C162" w14:textId="117E8271" w:rsidTr="00B92AA9">
        <w:tc>
          <w:tcPr>
            <w:tcW w:w="2154" w:type="dxa"/>
            <w:tcBorders>
              <w:top w:val="nil"/>
              <w:bottom w:val="nil"/>
            </w:tcBorders>
          </w:tcPr>
          <w:p w14:paraId="40CB17F4"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714" w:type="dxa"/>
            <w:tcBorders>
              <w:top w:val="nil"/>
              <w:bottom w:val="nil"/>
            </w:tcBorders>
          </w:tcPr>
          <w:p w14:paraId="4A62D404"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4C6C7844"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784EA83C"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7C98F656" w14:textId="25CB497C"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70.4</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lastRenderedPageBreak/>
              <w:t>(67.8)</w:t>
            </w:r>
          </w:p>
        </w:tc>
        <w:tc>
          <w:tcPr>
            <w:tcW w:w="1134" w:type="dxa"/>
            <w:tcBorders>
              <w:top w:val="nil"/>
              <w:bottom w:val="nil"/>
            </w:tcBorders>
          </w:tcPr>
          <w:p w14:paraId="132F3AB4"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276" w:type="dxa"/>
            <w:tcBorders>
              <w:top w:val="nil"/>
              <w:bottom w:val="nil"/>
            </w:tcBorders>
          </w:tcPr>
          <w:p w14:paraId="15EBCFCE" w14:textId="02CEF39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0.96</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(0.97)</w:t>
            </w:r>
          </w:p>
        </w:tc>
        <w:tc>
          <w:tcPr>
            <w:tcW w:w="851" w:type="dxa"/>
            <w:tcBorders>
              <w:top w:val="nil"/>
              <w:bottom w:val="nil"/>
            </w:tcBorders>
          </w:tcPr>
          <w:p w14:paraId="128FBF19"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9.2</w:t>
            </w:r>
          </w:p>
        </w:tc>
        <w:tc>
          <w:tcPr>
            <w:tcW w:w="1417" w:type="dxa"/>
            <w:tcBorders>
              <w:top w:val="nil"/>
              <w:bottom w:val="nil"/>
            </w:tcBorders>
          </w:tcPr>
          <w:p w14:paraId="2FA2CA78" w14:textId="48AA1C3F"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91.6</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(88.6)</w:t>
            </w:r>
          </w:p>
        </w:tc>
        <w:tc>
          <w:tcPr>
            <w:tcW w:w="1418" w:type="dxa"/>
            <w:tcBorders>
              <w:top w:val="nil"/>
              <w:bottom w:val="nil"/>
            </w:tcBorders>
          </w:tcPr>
          <w:p w14:paraId="133E33C4" w14:textId="410A839D"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96.7</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(96.0)</w:t>
            </w:r>
          </w:p>
        </w:tc>
        <w:tc>
          <w:tcPr>
            <w:tcW w:w="1134" w:type="dxa"/>
            <w:tcBorders>
              <w:top w:val="nil"/>
              <w:bottom w:val="nil"/>
            </w:tcBorders>
          </w:tcPr>
          <w:p w14:paraId="54549555" w14:textId="12B6C01D"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98.5</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lastRenderedPageBreak/>
              <w:t>(97.8</w:t>
            </w:r>
            <w:r w:rsidR="007002CD" w:rsidRPr="006117A5">
              <w:rPr>
                <w:rFonts w:ascii="Book Antiqua" w:hAnsi="Book Antiqua" w:cs="Times New Roman"/>
                <w:sz w:val="24"/>
                <w:szCs w:val="24"/>
              </w:rPr>
              <w:t>)</w:t>
            </w:r>
          </w:p>
        </w:tc>
        <w:tc>
          <w:tcPr>
            <w:tcW w:w="1134" w:type="dxa"/>
            <w:tcBorders>
              <w:top w:val="nil"/>
              <w:bottom w:val="nil"/>
            </w:tcBorders>
          </w:tcPr>
          <w:p w14:paraId="3D5EDBB4" w14:textId="545D6B1B"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lastRenderedPageBreak/>
              <w:t>82.9</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lastRenderedPageBreak/>
              <w:t>(80.1)</w:t>
            </w:r>
          </w:p>
        </w:tc>
      </w:tr>
      <w:tr w:rsidR="006117A5" w:rsidRPr="006117A5" w14:paraId="186BD3AF" w14:textId="7B1F5A22" w:rsidTr="00B92AA9">
        <w:tc>
          <w:tcPr>
            <w:tcW w:w="2154" w:type="dxa"/>
            <w:tcBorders>
              <w:top w:val="nil"/>
              <w:bottom w:val="single" w:sz="4" w:space="0" w:color="auto"/>
            </w:tcBorders>
          </w:tcPr>
          <w:p w14:paraId="1494AED6"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714" w:type="dxa"/>
            <w:tcBorders>
              <w:top w:val="nil"/>
              <w:bottom w:val="single" w:sz="4" w:space="0" w:color="auto"/>
            </w:tcBorders>
          </w:tcPr>
          <w:p w14:paraId="2704003D"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5F89FC59"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4BA2DA84"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41A5E148"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13C04D24" w14:textId="01DA36B3"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54.9</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(48.4)</w:t>
            </w:r>
          </w:p>
        </w:tc>
        <w:tc>
          <w:tcPr>
            <w:tcW w:w="1276" w:type="dxa"/>
            <w:tcBorders>
              <w:top w:val="nil"/>
              <w:bottom w:val="single" w:sz="4" w:space="0" w:color="auto"/>
            </w:tcBorders>
          </w:tcPr>
          <w:p w14:paraId="535C2A94" w14:textId="4393380E"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0.98</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(0.98)</w:t>
            </w:r>
          </w:p>
        </w:tc>
        <w:tc>
          <w:tcPr>
            <w:tcW w:w="851" w:type="dxa"/>
            <w:tcBorders>
              <w:top w:val="nil"/>
              <w:bottom w:val="single" w:sz="4" w:space="0" w:color="auto"/>
            </w:tcBorders>
          </w:tcPr>
          <w:p w14:paraId="11DA5B11"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10.4</w:t>
            </w:r>
          </w:p>
        </w:tc>
        <w:tc>
          <w:tcPr>
            <w:tcW w:w="1417" w:type="dxa"/>
            <w:tcBorders>
              <w:top w:val="nil"/>
              <w:bottom w:val="single" w:sz="4" w:space="0" w:color="auto"/>
            </w:tcBorders>
          </w:tcPr>
          <w:p w14:paraId="00E452DA" w14:textId="4DE41F5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94.6</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(92.0)</w:t>
            </w:r>
          </w:p>
        </w:tc>
        <w:tc>
          <w:tcPr>
            <w:tcW w:w="1418" w:type="dxa"/>
            <w:tcBorders>
              <w:top w:val="nil"/>
              <w:bottom w:val="single" w:sz="4" w:space="0" w:color="auto"/>
            </w:tcBorders>
          </w:tcPr>
          <w:p w14:paraId="524B2719" w14:textId="1EE2DAFB"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94.9</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(95.0)</w:t>
            </w:r>
          </w:p>
        </w:tc>
        <w:tc>
          <w:tcPr>
            <w:tcW w:w="1134" w:type="dxa"/>
            <w:tcBorders>
              <w:top w:val="nil"/>
              <w:bottom w:val="single" w:sz="4" w:space="0" w:color="auto"/>
            </w:tcBorders>
          </w:tcPr>
          <w:p w14:paraId="2827C2E0" w14:textId="7FF77F6F"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95.7</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(94.5</w:t>
            </w:r>
            <w:r w:rsidR="007002CD" w:rsidRPr="006117A5">
              <w:rPr>
                <w:rFonts w:ascii="Book Antiqua" w:hAnsi="Book Antiqua" w:cs="Times New Roman"/>
                <w:sz w:val="24"/>
                <w:szCs w:val="24"/>
              </w:rPr>
              <w:t>)</w:t>
            </w:r>
          </w:p>
        </w:tc>
        <w:tc>
          <w:tcPr>
            <w:tcW w:w="1134" w:type="dxa"/>
            <w:tcBorders>
              <w:top w:val="nil"/>
              <w:bottom w:val="single" w:sz="4" w:space="0" w:color="auto"/>
            </w:tcBorders>
          </w:tcPr>
          <w:p w14:paraId="7CD1D112" w14:textId="54E0C4A0"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93.5</w:t>
            </w:r>
            <w:r w:rsidR="00B41CA5">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(92.7)</w:t>
            </w:r>
          </w:p>
        </w:tc>
      </w:tr>
      <w:tr w:rsidR="006117A5" w:rsidRPr="006117A5" w14:paraId="440EB1B6" w14:textId="184E9002" w:rsidTr="00B92AA9">
        <w:tc>
          <w:tcPr>
            <w:tcW w:w="2154" w:type="dxa"/>
            <w:tcBorders>
              <w:top w:val="single" w:sz="4" w:space="0" w:color="auto"/>
              <w:bottom w:val="nil"/>
            </w:tcBorders>
          </w:tcPr>
          <w:p w14:paraId="7BA49EE9" w14:textId="17D51ADB"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Zeng </w:t>
            </w:r>
            <w:r w:rsidR="00B92AA9" w:rsidRPr="00B92AA9">
              <w:rPr>
                <w:rFonts w:ascii="Book Antiqua" w:hAnsi="Book Antiqua" w:cs="Times New Roman"/>
                <w:i/>
                <w:sz w:val="24"/>
                <w:szCs w:val="24"/>
              </w:rPr>
              <w:t>et al</w:t>
            </w:r>
            <w:r w:rsidRPr="006117A5">
              <w:rPr>
                <w:rFonts w:ascii="Book Antiqua" w:hAnsi="Book Antiqua" w:cs="Times New Roman"/>
                <w:sz w:val="24"/>
                <w:szCs w:val="24"/>
              </w:rPr>
              <w:fldChar w:fldCharType="begin">
                <w:fldData xml:space="preserve">PEVuZE5vdGU+PENpdGU+PEF1dGhvcj5aZW5nPC9BdXRob3I+PFllYXI+MjAxNzwvWWVhcj48UmVj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PEVuZE5vdGU+PENpdGU+PEF1dGhvcj5aZW5nPC9BdXRob3I+PFllYXI+MjAxNzwvWWVhcj48UmVj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[52]</w:t>
            </w:r>
            <w:r w:rsidRPr="006117A5">
              <w:rPr>
                <w:rFonts w:ascii="Book Antiqua" w:hAnsi="Book Antiqua" w:cs="Times New Roman"/>
                <w:sz w:val="24"/>
                <w:szCs w:val="24"/>
              </w:rPr>
              <w:fldChar w:fldCharType="end"/>
            </w:r>
          </w:p>
        </w:tc>
        <w:tc>
          <w:tcPr>
            <w:tcW w:w="714" w:type="dxa"/>
            <w:tcBorders>
              <w:top w:val="single" w:sz="4" w:space="0" w:color="auto"/>
              <w:bottom w:val="nil"/>
            </w:tcBorders>
          </w:tcPr>
          <w:p w14:paraId="757155A4"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2017</w:t>
            </w:r>
          </w:p>
        </w:tc>
        <w:tc>
          <w:tcPr>
            <w:tcW w:w="1134" w:type="dxa"/>
            <w:tcBorders>
              <w:top w:val="single" w:sz="4" w:space="0" w:color="auto"/>
              <w:bottom w:val="nil"/>
            </w:tcBorders>
          </w:tcPr>
          <w:p w14:paraId="17EF5E4E"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257</w:t>
            </w:r>
          </w:p>
        </w:tc>
        <w:tc>
          <w:tcPr>
            <w:tcW w:w="1134" w:type="dxa"/>
            <w:tcBorders>
              <w:top w:val="single" w:sz="4" w:space="0" w:color="auto"/>
              <w:bottom w:val="nil"/>
            </w:tcBorders>
          </w:tcPr>
          <w:p w14:paraId="55019533"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46.3</w:t>
            </w:r>
          </w:p>
        </w:tc>
        <w:tc>
          <w:tcPr>
            <w:tcW w:w="1134" w:type="dxa"/>
            <w:tcBorders>
              <w:top w:val="single" w:sz="4" w:space="0" w:color="auto"/>
              <w:bottom w:val="nil"/>
            </w:tcBorders>
          </w:tcPr>
          <w:p w14:paraId="38C5AE94"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single" w:sz="4" w:space="0" w:color="auto"/>
              <w:bottom w:val="nil"/>
            </w:tcBorders>
          </w:tcPr>
          <w:p w14:paraId="12C73092"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276" w:type="dxa"/>
            <w:tcBorders>
              <w:top w:val="single" w:sz="4" w:space="0" w:color="auto"/>
              <w:bottom w:val="nil"/>
            </w:tcBorders>
          </w:tcPr>
          <w:p w14:paraId="7E9F0B7B"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0.882</w:t>
            </w:r>
          </w:p>
        </w:tc>
        <w:tc>
          <w:tcPr>
            <w:tcW w:w="851" w:type="dxa"/>
            <w:tcBorders>
              <w:top w:val="single" w:sz="4" w:space="0" w:color="auto"/>
              <w:bottom w:val="nil"/>
            </w:tcBorders>
          </w:tcPr>
          <w:p w14:paraId="36886199"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7.1</w:t>
            </w:r>
          </w:p>
        </w:tc>
        <w:tc>
          <w:tcPr>
            <w:tcW w:w="1417" w:type="dxa"/>
            <w:tcBorders>
              <w:top w:val="single" w:sz="4" w:space="0" w:color="auto"/>
              <w:bottom w:val="nil"/>
            </w:tcBorders>
          </w:tcPr>
          <w:p w14:paraId="2915046C"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88.89</w:t>
            </w:r>
          </w:p>
        </w:tc>
        <w:tc>
          <w:tcPr>
            <w:tcW w:w="1418" w:type="dxa"/>
            <w:tcBorders>
              <w:top w:val="single" w:sz="4" w:space="0" w:color="auto"/>
              <w:bottom w:val="nil"/>
            </w:tcBorders>
          </w:tcPr>
          <w:p w14:paraId="265774E8"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76.38</w:t>
            </w:r>
          </w:p>
        </w:tc>
        <w:tc>
          <w:tcPr>
            <w:tcW w:w="1134" w:type="dxa"/>
            <w:tcBorders>
              <w:top w:val="single" w:sz="4" w:space="0" w:color="auto"/>
              <w:bottom w:val="nil"/>
            </w:tcBorders>
          </w:tcPr>
          <w:p w14:paraId="042CC1AD" w14:textId="0C908D64"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76.2</w:t>
            </w:r>
          </w:p>
        </w:tc>
        <w:tc>
          <w:tcPr>
            <w:tcW w:w="1134" w:type="dxa"/>
            <w:tcBorders>
              <w:top w:val="single" w:sz="4" w:space="0" w:color="auto"/>
              <w:bottom w:val="nil"/>
            </w:tcBorders>
          </w:tcPr>
          <w:p w14:paraId="18F768EE" w14:textId="208CE91B"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89.0</w:t>
            </w:r>
          </w:p>
        </w:tc>
      </w:tr>
      <w:tr w:rsidR="006117A5" w:rsidRPr="006117A5" w14:paraId="1B7C9E41" w14:textId="668141E2" w:rsidTr="00B92AA9">
        <w:tc>
          <w:tcPr>
            <w:tcW w:w="2154" w:type="dxa"/>
            <w:tcBorders>
              <w:top w:val="nil"/>
              <w:bottom w:val="nil"/>
            </w:tcBorders>
          </w:tcPr>
          <w:p w14:paraId="02C45EE0"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714" w:type="dxa"/>
            <w:tcBorders>
              <w:top w:val="nil"/>
              <w:bottom w:val="nil"/>
            </w:tcBorders>
          </w:tcPr>
          <w:p w14:paraId="42785CFD"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1E9436CC"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3706F545"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20FC24A5"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24.9</w:t>
            </w:r>
          </w:p>
        </w:tc>
        <w:tc>
          <w:tcPr>
            <w:tcW w:w="1134" w:type="dxa"/>
            <w:tcBorders>
              <w:top w:val="nil"/>
              <w:bottom w:val="nil"/>
            </w:tcBorders>
          </w:tcPr>
          <w:p w14:paraId="041699D9"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276" w:type="dxa"/>
            <w:tcBorders>
              <w:top w:val="nil"/>
              <w:bottom w:val="nil"/>
            </w:tcBorders>
          </w:tcPr>
          <w:p w14:paraId="7218CD61"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0.917</w:t>
            </w:r>
          </w:p>
        </w:tc>
        <w:tc>
          <w:tcPr>
            <w:tcW w:w="851" w:type="dxa"/>
            <w:tcBorders>
              <w:top w:val="nil"/>
              <w:bottom w:val="nil"/>
            </w:tcBorders>
          </w:tcPr>
          <w:p w14:paraId="3C8C013E"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8.3</w:t>
            </w:r>
          </w:p>
        </w:tc>
        <w:tc>
          <w:tcPr>
            <w:tcW w:w="1417" w:type="dxa"/>
            <w:tcBorders>
              <w:top w:val="nil"/>
              <w:bottom w:val="nil"/>
            </w:tcBorders>
          </w:tcPr>
          <w:p w14:paraId="62187CDD"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89.66</w:t>
            </w:r>
          </w:p>
        </w:tc>
        <w:tc>
          <w:tcPr>
            <w:tcW w:w="1418" w:type="dxa"/>
            <w:tcBorders>
              <w:top w:val="nil"/>
              <w:bottom w:val="nil"/>
            </w:tcBorders>
          </w:tcPr>
          <w:p w14:paraId="607B2637"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76.84</w:t>
            </w:r>
          </w:p>
        </w:tc>
        <w:tc>
          <w:tcPr>
            <w:tcW w:w="1134" w:type="dxa"/>
            <w:tcBorders>
              <w:top w:val="nil"/>
              <w:bottom w:val="nil"/>
            </w:tcBorders>
          </w:tcPr>
          <w:p w14:paraId="6F75F673" w14:textId="58D777FD"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55.9</w:t>
            </w:r>
          </w:p>
        </w:tc>
        <w:tc>
          <w:tcPr>
            <w:tcW w:w="1134" w:type="dxa"/>
            <w:tcBorders>
              <w:top w:val="nil"/>
              <w:bottom w:val="nil"/>
            </w:tcBorders>
          </w:tcPr>
          <w:p w14:paraId="07C969A0" w14:textId="5D23142D"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95.8</w:t>
            </w:r>
          </w:p>
        </w:tc>
      </w:tr>
      <w:tr w:rsidR="006117A5" w:rsidRPr="006117A5" w14:paraId="00F1FBED" w14:textId="54E5CF87" w:rsidTr="00B92AA9">
        <w:tc>
          <w:tcPr>
            <w:tcW w:w="2154" w:type="dxa"/>
            <w:tcBorders>
              <w:top w:val="nil"/>
              <w:bottom w:val="single" w:sz="4" w:space="0" w:color="auto"/>
            </w:tcBorders>
          </w:tcPr>
          <w:p w14:paraId="16CFDC7D"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714" w:type="dxa"/>
            <w:tcBorders>
              <w:top w:val="nil"/>
              <w:bottom w:val="single" w:sz="4" w:space="0" w:color="auto"/>
            </w:tcBorders>
          </w:tcPr>
          <w:p w14:paraId="3F4A55B7"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21C73110"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71B1F5A5"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5329BC0B"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031FCAA4"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13.2</w:t>
            </w:r>
          </w:p>
        </w:tc>
        <w:tc>
          <w:tcPr>
            <w:tcW w:w="1276" w:type="dxa"/>
            <w:tcBorders>
              <w:top w:val="nil"/>
              <w:bottom w:val="single" w:sz="4" w:space="0" w:color="auto"/>
            </w:tcBorders>
          </w:tcPr>
          <w:p w14:paraId="75ADA47B"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0.926</w:t>
            </w:r>
          </w:p>
        </w:tc>
        <w:tc>
          <w:tcPr>
            <w:tcW w:w="851" w:type="dxa"/>
            <w:tcBorders>
              <w:top w:val="nil"/>
              <w:bottom w:val="single" w:sz="4" w:space="0" w:color="auto"/>
            </w:tcBorders>
          </w:tcPr>
          <w:p w14:paraId="218BF7A7"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11.3</w:t>
            </w:r>
          </w:p>
        </w:tc>
        <w:tc>
          <w:tcPr>
            <w:tcW w:w="1417" w:type="dxa"/>
            <w:tcBorders>
              <w:top w:val="nil"/>
              <w:bottom w:val="single" w:sz="4" w:space="0" w:color="auto"/>
            </w:tcBorders>
          </w:tcPr>
          <w:p w14:paraId="11A87A8B"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93.55</w:t>
            </w:r>
          </w:p>
        </w:tc>
        <w:tc>
          <w:tcPr>
            <w:tcW w:w="1418" w:type="dxa"/>
            <w:tcBorders>
              <w:top w:val="nil"/>
              <w:bottom w:val="single" w:sz="4" w:space="0" w:color="auto"/>
            </w:tcBorders>
          </w:tcPr>
          <w:p w14:paraId="0771D4CE"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87.25</w:t>
            </w:r>
          </w:p>
        </w:tc>
        <w:tc>
          <w:tcPr>
            <w:tcW w:w="1134" w:type="dxa"/>
            <w:tcBorders>
              <w:top w:val="nil"/>
              <w:bottom w:val="single" w:sz="4" w:space="0" w:color="auto"/>
            </w:tcBorders>
          </w:tcPr>
          <w:p w14:paraId="34FDA00E" w14:textId="25C9F870"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52.7</w:t>
            </w:r>
          </w:p>
        </w:tc>
        <w:tc>
          <w:tcPr>
            <w:tcW w:w="1134" w:type="dxa"/>
            <w:tcBorders>
              <w:top w:val="nil"/>
              <w:bottom w:val="single" w:sz="4" w:space="0" w:color="auto"/>
            </w:tcBorders>
          </w:tcPr>
          <w:p w14:paraId="0F5754EC" w14:textId="504C9E5A" w:rsidR="007002CD"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98.9</w:t>
            </w:r>
          </w:p>
        </w:tc>
      </w:tr>
      <w:tr w:rsidR="006117A5" w:rsidRPr="006117A5" w14:paraId="53399264" w14:textId="2461A446" w:rsidTr="00B92AA9">
        <w:tc>
          <w:tcPr>
            <w:tcW w:w="2154" w:type="dxa"/>
            <w:tcBorders>
              <w:top w:val="single" w:sz="4" w:space="0" w:color="auto"/>
            </w:tcBorders>
          </w:tcPr>
          <w:p w14:paraId="5E5A6779" w14:textId="3C43CD65"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Herrmann</w:t>
            </w:r>
            <w:r w:rsidR="00B92AA9" w:rsidRPr="00B92AA9">
              <w:rPr>
                <w:rFonts w:ascii="Book Antiqua" w:hAnsi="Book Antiqua" w:cs="Times New Roman"/>
                <w:i/>
                <w:sz w:val="24"/>
                <w:szCs w:val="24"/>
              </w:rPr>
              <w:t xml:space="preserve"> et al</w:t>
            </w:r>
            <w:r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[49]</w:t>
            </w:r>
            <w:r w:rsidRPr="006117A5">
              <w:rPr>
                <w:rFonts w:ascii="Book Antiqua" w:hAnsi="Book Antiqua" w:cs="Times New Roman"/>
                <w:sz w:val="24"/>
                <w:szCs w:val="24"/>
              </w:rPr>
              <w:fldChar w:fldCharType="end"/>
            </w:r>
          </w:p>
        </w:tc>
        <w:tc>
          <w:tcPr>
            <w:tcW w:w="714" w:type="dxa"/>
            <w:tcBorders>
              <w:top w:val="single" w:sz="4" w:space="0" w:color="auto"/>
            </w:tcBorders>
          </w:tcPr>
          <w:p w14:paraId="4D406586"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2018</w:t>
            </w:r>
          </w:p>
        </w:tc>
        <w:tc>
          <w:tcPr>
            <w:tcW w:w="1134" w:type="dxa"/>
            <w:tcBorders>
              <w:top w:val="single" w:sz="4" w:space="0" w:color="auto"/>
            </w:tcBorders>
          </w:tcPr>
          <w:p w14:paraId="3A839F72"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379</w:t>
            </w:r>
          </w:p>
        </w:tc>
        <w:tc>
          <w:tcPr>
            <w:tcW w:w="1134" w:type="dxa"/>
            <w:tcBorders>
              <w:top w:val="single" w:sz="4" w:space="0" w:color="auto"/>
            </w:tcBorders>
          </w:tcPr>
          <w:p w14:paraId="6688A31E"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52.0</w:t>
            </w:r>
          </w:p>
        </w:tc>
        <w:tc>
          <w:tcPr>
            <w:tcW w:w="1134" w:type="dxa"/>
            <w:tcBorders>
              <w:top w:val="single" w:sz="4" w:space="0" w:color="auto"/>
            </w:tcBorders>
          </w:tcPr>
          <w:p w14:paraId="22E69369"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single" w:sz="4" w:space="0" w:color="auto"/>
            </w:tcBorders>
          </w:tcPr>
          <w:p w14:paraId="02B1F100"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276" w:type="dxa"/>
            <w:tcBorders>
              <w:top w:val="single" w:sz="4" w:space="0" w:color="auto"/>
            </w:tcBorders>
          </w:tcPr>
          <w:p w14:paraId="7F7735E8"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0.906</w:t>
            </w:r>
          </w:p>
        </w:tc>
        <w:tc>
          <w:tcPr>
            <w:tcW w:w="851" w:type="dxa"/>
            <w:tcBorders>
              <w:top w:val="single" w:sz="4" w:space="0" w:color="auto"/>
            </w:tcBorders>
          </w:tcPr>
          <w:p w14:paraId="1B5C0C3B"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7.1</w:t>
            </w:r>
          </w:p>
        </w:tc>
        <w:tc>
          <w:tcPr>
            <w:tcW w:w="1417" w:type="dxa"/>
            <w:tcBorders>
              <w:top w:val="single" w:sz="4" w:space="0" w:color="auto"/>
            </w:tcBorders>
          </w:tcPr>
          <w:p w14:paraId="354E0315"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87.6</w:t>
            </w:r>
          </w:p>
        </w:tc>
        <w:tc>
          <w:tcPr>
            <w:tcW w:w="1418" w:type="dxa"/>
            <w:tcBorders>
              <w:top w:val="single" w:sz="4" w:space="0" w:color="auto"/>
            </w:tcBorders>
          </w:tcPr>
          <w:p w14:paraId="0CD919B1"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73.6</w:t>
            </w:r>
          </w:p>
        </w:tc>
        <w:tc>
          <w:tcPr>
            <w:tcW w:w="1134" w:type="dxa"/>
            <w:tcBorders>
              <w:top w:val="single" w:sz="4" w:space="0" w:color="auto"/>
            </w:tcBorders>
          </w:tcPr>
          <w:p w14:paraId="7FBB65B3"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Borders>
              <w:top w:val="single" w:sz="4" w:space="0" w:color="auto"/>
            </w:tcBorders>
          </w:tcPr>
          <w:p w14:paraId="50E7D04B" w14:textId="77777777" w:rsidR="007002CD" w:rsidRPr="006117A5" w:rsidRDefault="007002CD" w:rsidP="00EC0E51">
            <w:pPr>
              <w:wordWrap/>
              <w:snapToGrid w:val="0"/>
              <w:spacing w:line="360" w:lineRule="auto"/>
              <w:rPr>
                <w:rFonts w:ascii="Book Antiqua" w:hAnsi="Book Antiqua" w:cs="Times New Roman"/>
                <w:sz w:val="24"/>
                <w:szCs w:val="24"/>
              </w:rPr>
            </w:pPr>
          </w:p>
        </w:tc>
      </w:tr>
      <w:tr w:rsidR="006117A5" w:rsidRPr="006117A5" w14:paraId="1CA4C99B" w14:textId="682EB64B" w:rsidTr="00B92AA9">
        <w:tc>
          <w:tcPr>
            <w:tcW w:w="2154" w:type="dxa"/>
          </w:tcPr>
          <w:p w14:paraId="62B1E4A9"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714" w:type="dxa"/>
          </w:tcPr>
          <w:p w14:paraId="5D9E1B88"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Pr>
          <w:p w14:paraId="15931F14"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Pr>
          <w:p w14:paraId="481C009B"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Pr>
          <w:p w14:paraId="755018F1"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29.8</w:t>
            </w:r>
          </w:p>
        </w:tc>
        <w:tc>
          <w:tcPr>
            <w:tcW w:w="1134" w:type="dxa"/>
          </w:tcPr>
          <w:p w14:paraId="1CD9BF34"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276" w:type="dxa"/>
          </w:tcPr>
          <w:p w14:paraId="6888E5B6"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0.931</w:t>
            </w:r>
          </w:p>
        </w:tc>
        <w:tc>
          <w:tcPr>
            <w:tcW w:w="851" w:type="dxa"/>
          </w:tcPr>
          <w:p w14:paraId="66E15D51"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8.1</w:t>
            </w:r>
          </w:p>
        </w:tc>
        <w:tc>
          <w:tcPr>
            <w:tcW w:w="1417" w:type="dxa"/>
          </w:tcPr>
          <w:p w14:paraId="6EC5E356"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94.9</w:t>
            </w:r>
          </w:p>
        </w:tc>
        <w:tc>
          <w:tcPr>
            <w:tcW w:w="1418" w:type="dxa"/>
          </w:tcPr>
          <w:p w14:paraId="38AF3E33"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73.1</w:t>
            </w:r>
          </w:p>
        </w:tc>
        <w:tc>
          <w:tcPr>
            <w:tcW w:w="1134" w:type="dxa"/>
          </w:tcPr>
          <w:p w14:paraId="35F1E9D8"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Pr>
          <w:p w14:paraId="63144E69" w14:textId="77777777" w:rsidR="007002CD" w:rsidRPr="006117A5" w:rsidRDefault="007002CD" w:rsidP="00EC0E51">
            <w:pPr>
              <w:wordWrap/>
              <w:snapToGrid w:val="0"/>
              <w:spacing w:line="360" w:lineRule="auto"/>
              <w:rPr>
                <w:rFonts w:ascii="Book Antiqua" w:hAnsi="Book Antiqua" w:cs="Times New Roman"/>
                <w:sz w:val="24"/>
                <w:szCs w:val="24"/>
              </w:rPr>
            </w:pPr>
          </w:p>
        </w:tc>
      </w:tr>
      <w:tr w:rsidR="006117A5" w:rsidRPr="006117A5" w14:paraId="4812CFF0" w14:textId="1D10F2F4" w:rsidTr="00B92AA9">
        <w:tc>
          <w:tcPr>
            <w:tcW w:w="2154" w:type="dxa"/>
          </w:tcPr>
          <w:p w14:paraId="78D6F361"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714" w:type="dxa"/>
          </w:tcPr>
          <w:p w14:paraId="6943D9A8"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Pr>
          <w:p w14:paraId="6B01E0D0"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Pr>
          <w:p w14:paraId="421A8326"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Pr>
          <w:p w14:paraId="0E261EC0"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Pr>
          <w:p w14:paraId="67766C56"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13.0</w:t>
            </w:r>
          </w:p>
        </w:tc>
        <w:tc>
          <w:tcPr>
            <w:tcW w:w="1276" w:type="dxa"/>
          </w:tcPr>
          <w:p w14:paraId="45270F1C"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0.955</w:t>
            </w:r>
          </w:p>
        </w:tc>
        <w:tc>
          <w:tcPr>
            <w:tcW w:w="851" w:type="dxa"/>
          </w:tcPr>
          <w:p w14:paraId="067B8648"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11.5</w:t>
            </w:r>
          </w:p>
        </w:tc>
        <w:tc>
          <w:tcPr>
            <w:tcW w:w="1417" w:type="dxa"/>
          </w:tcPr>
          <w:p w14:paraId="4BDB3B37"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79.9</w:t>
            </w:r>
          </w:p>
        </w:tc>
        <w:tc>
          <w:tcPr>
            <w:tcW w:w="1418" w:type="dxa"/>
          </w:tcPr>
          <w:p w14:paraId="347B9CA0" w14:textId="77777777" w:rsidR="007002CD" w:rsidRPr="006117A5" w:rsidRDefault="007002CD"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93.9</w:t>
            </w:r>
          </w:p>
        </w:tc>
        <w:tc>
          <w:tcPr>
            <w:tcW w:w="1134" w:type="dxa"/>
          </w:tcPr>
          <w:p w14:paraId="05347255" w14:textId="77777777" w:rsidR="007002CD" w:rsidRPr="006117A5" w:rsidRDefault="007002CD" w:rsidP="00EC0E51">
            <w:pPr>
              <w:wordWrap/>
              <w:snapToGrid w:val="0"/>
              <w:spacing w:line="360" w:lineRule="auto"/>
              <w:rPr>
                <w:rFonts w:ascii="Book Antiqua" w:hAnsi="Book Antiqua" w:cs="Times New Roman"/>
                <w:sz w:val="24"/>
                <w:szCs w:val="24"/>
              </w:rPr>
            </w:pPr>
          </w:p>
        </w:tc>
        <w:tc>
          <w:tcPr>
            <w:tcW w:w="1134" w:type="dxa"/>
          </w:tcPr>
          <w:p w14:paraId="2E454831" w14:textId="77777777" w:rsidR="007002CD" w:rsidRPr="006117A5" w:rsidRDefault="007002CD" w:rsidP="00EC0E51">
            <w:pPr>
              <w:wordWrap/>
              <w:snapToGrid w:val="0"/>
              <w:spacing w:line="360" w:lineRule="auto"/>
              <w:rPr>
                <w:rFonts w:ascii="Book Antiqua" w:hAnsi="Book Antiqua" w:cs="Times New Roman"/>
                <w:sz w:val="24"/>
                <w:szCs w:val="24"/>
              </w:rPr>
            </w:pPr>
          </w:p>
        </w:tc>
      </w:tr>
    </w:tbl>
    <w:p w14:paraId="5B68B16A" w14:textId="1BA2E5E8" w:rsidR="003B0693" w:rsidRPr="00B41CA5" w:rsidRDefault="00B92AA9" w:rsidP="00B41CA5">
      <w:pPr>
        <w:wordWrap/>
        <w:snapToGrid w:val="0"/>
        <w:spacing w:after="0" w:line="360" w:lineRule="auto"/>
        <w:rPr>
          <w:rFonts w:ascii="Book Antiqua" w:eastAsia="SimSun" w:hAnsi="Book Antiqua" w:cs="Times New Roman"/>
          <w:sz w:val="24"/>
          <w:szCs w:val="24"/>
          <w:lang w:eastAsia="zh-CN"/>
        </w:rPr>
      </w:pPr>
      <w:r w:rsidRPr="00B92AA9">
        <w:rPr>
          <w:rFonts w:ascii="Book Antiqua" w:eastAsia="SimSun" w:hAnsi="Book Antiqua" w:cs="Times New Roman" w:hint="eastAsia"/>
          <w:sz w:val="24"/>
          <w:szCs w:val="24"/>
          <w:vertAlign w:val="superscript"/>
          <w:lang w:eastAsia="zh-CN"/>
        </w:rPr>
        <w:t>1</w:t>
      </w:r>
      <w:r w:rsidR="00780C73" w:rsidRPr="006117A5">
        <w:rPr>
          <w:rFonts w:ascii="Book Antiqua" w:hAnsi="Book Antiqua" w:cs="Times New Roman"/>
          <w:sz w:val="24"/>
          <w:szCs w:val="24"/>
        </w:rPr>
        <w:t>These studies are divided into index cohort and validation cohort and parentheses are index cohort.</w:t>
      </w:r>
      <w:r w:rsidR="00B41CA5">
        <w:rPr>
          <w:rFonts w:ascii="Book Antiqua" w:eastAsia="SimSun" w:hAnsi="Book Antiqua" w:cs="Times New Roman" w:hint="eastAsia"/>
          <w:sz w:val="24"/>
          <w:szCs w:val="24"/>
          <w:lang w:eastAsia="zh-CN"/>
        </w:rPr>
        <w:t xml:space="preserve"> </w:t>
      </w:r>
      <w:r w:rsidR="00B41CA5" w:rsidRPr="006117A5">
        <w:rPr>
          <w:rFonts w:ascii="Book Antiqua" w:hAnsi="Book Antiqua" w:cs="Times New Roman"/>
          <w:sz w:val="24"/>
          <w:szCs w:val="24"/>
        </w:rPr>
        <w:t>AUROC</w:t>
      </w:r>
      <w:r w:rsidR="00B41CA5">
        <w:rPr>
          <w:rFonts w:ascii="Book Antiqua" w:eastAsia="SimSun" w:hAnsi="Book Antiqua" w:cs="Times New Roman" w:hint="eastAsia"/>
          <w:sz w:val="24"/>
          <w:szCs w:val="24"/>
          <w:lang w:eastAsia="zh-CN"/>
        </w:rPr>
        <w:t xml:space="preserve">: </w:t>
      </w:r>
      <w:r w:rsidR="00B41CA5" w:rsidRPr="00A81147">
        <w:rPr>
          <w:rFonts w:ascii="Book Antiqua" w:hAnsi="Book Antiqua" w:cs="Times New Roman"/>
          <w:caps/>
          <w:sz w:val="24"/>
          <w:szCs w:val="24"/>
        </w:rPr>
        <w:t>a</w:t>
      </w:r>
      <w:r w:rsidR="00B41CA5" w:rsidRPr="006117A5">
        <w:rPr>
          <w:rFonts w:ascii="Book Antiqua" w:hAnsi="Book Antiqua" w:cs="Times New Roman"/>
          <w:sz w:val="24"/>
          <w:szCs w:val="24"/>
        </w:rPr>
        <w:t>rea under ROC curve; Se</w:t>
      </w:r>
      <w:r w:rsidR="00B41CA5">
        <w:rPr>
          <w:rFonts w:ascii="Book Antiqua" w:eastAsia="SimSun" w:hAnsi="Book Antiqua" w:cs="Times New Roman" w:hint="eastAsia"/>
          <w:sz w:val="24"/>
          <w:szCs w:val="24"/>
          <w:lang w:eastAsia="zh-CN"/>
        </w:rPr>
        <w:t xml:space="preserve">: </w:t>
      </w:r>
      <w:r w:rsidR="00B41CA5" w:rsidRPr="006117A5">
        <w:rPr>
          <w:rFonts w:ascii="Book Antiqua" w:hAnsi="Book Antiqua" w:cs="Times New Roman"/>
          <w:sz w:val="24"/>
          <w:szCs w:val="24"/>
        </w:rPr>
        <w:t>Sensitivity; Sp</w:t>
      </w:r>
      <w:r w:rsidR="00B41CA5">
        <w:rPr>
          <w:rFonts w:ascii="Book Antiqua" w:eastAsia="SimSun" w:hAnsi="Book Antiqua" w:cs="Times New Roman" w:hint="eastAsia"/>
          <w:sz w:val="24"/>
          <w:szCs w:val="24"/>
          <w:lang w:eastAsia="zh-CN"/>
        </w:rPr>
        <w:t>:</w:t>
      </w:r>
      <w:r w:rsidR="00B41CA5" w:rsidRPr="006117A5">
        <w:rPr>
          <w:rFonts w:ascii="Book Antiqua" w:hAnsi="Book Antiqua" w:cs="Times New Roman"/>
          <w:sz w:val="24"/>
          <w:szCs w:val="24"/>
        </w:rPr>
        <w:t xml:space="preserve"> Specificity; PPV</w:t>
      </w:r>
      <w:r w:rsidR="00B41CA5">
        <w:rPr>
          <w:rFonts w:ascii="Book Antiqua" w:eastAsia="SimSun" w:hAnsi="Book Antiqua" w:cs="Times New Roman" w:hint="eastAsia"/>
          <w:sz w:val="24"/>
          <w:szCs w:val="24"/>
          <w:lang w:eastAsia="zh-CN"/>
        </w:rPr>
        <w:t xml:space="preserve">: </w:t>
      </w:r>
      <w:r w:rsidR="00B41CA5" w:rsidRPr="006117A5">
        <w:rPr>
          <w:rFonts w:ascii="Book Antiqua" w:hAnsi="Book Antiqua" w:cs="Times New Roman"/>
          <w:sz w:val="24"/>
          <w:szCs w:val="24"/>
        </w:rPr>
        <w:t>Positive predictive value; NPV</w:t>
      </w:r>
      <w:r w:rsidR="00B41CA5">
        <w:rPr>
          <w:rFonts w:ascii="Book Antiqua" w:eastAsia="SimSun" w:hAnsi="Book Antiqua" w:cs="Times New Roman" w:hint="eastAsia"/>
          <w:sz w:val="24"/>
          <w:szCs w:val="24"/>
          <w:lang w:eastAsia="zh-CN"/>
        </w:rPr>
        <w:t>:</w:t>
      </w:r>
      <w:r w:rsidR="00B41CA5" w:rsidRPr="006117A5">
        <w:rPr>
          <w:rFonts w:ascii="Book Antiqua" w:hAnsi="Book Antiqua" w:cs="Times New Roman"/>
          <w:sz w:val="24"/>
          <w:szCs w:val="24"/>
        </w:rPr>
        <w:t xml:space="preserve"> Negative predictive value</w:t>
      </w:r>
      <w:r w:rsidR="00B41CA5">
        <w:rPr>
          <w:rFonts w:ascii="Book Antiqua" w:eastAsia="SimSun" w:hAnsi="Book Antiqua" w:cs="Times New Roman" w:hint="eastAsia"/>
          <w:sz w:val="24"/>
          <w:szCs w:val="24"/>
          <w:lang w:eastAsia="zh-CN"/>
        </w:rPr>
        <w:t>.</w:t>
      </w:r>
    </w:p>
    <w:p w14:paraId="795F71A3" w14:textId="77777777" w:rsidR="00780C73" w:rsidRPr="006117A5" w:rsidRDefault="00780C73" w:rsidP="00EC0E51">
      <w:pPr>
        <w:wordWrap/>
        <w:snapToGrid w:val="0"/>
        <w:spacing w:after="0" w:line="360" w:lineRule="auto"/>
        <w:rPr>
          <w:rFonts w:ascii="Book Antiqua" w:hAnsi="Book Antiqua" w:cs="Times New Roman"/>
          <w:sz w:val="24"/>
          <w:szCs w:val="24"/>
        </w:rPr>
      </w:pPr>
    </w:p>
    <w:p w14:paraId="62C863A6" w14:textId="77777777" w:rsidR="00715683" w:rsidRPr="006117A5" w:rsidRDefault="00715683" w:rsidP="00EC0E51">
      <w:pPr>
        <w:widowControl/>
        <w:wordWrap/>
        <w:autoSpaceDE/>
        <w:autoSpaceDN/>
        <w:snapToGrid w:val="0"/>
        <w:spacing w:after="0" w:line="360" w:lineRule="auto"/>
        <w:rPr>
          <w:rFonts w:ascii="Book Antiqua" w:hAnsi="Book Antiqua" w:cs="Times New Roman"/>
          <w:sz w:val="24"/>
          <w:szCs w:val="24"/>
        </w:rPr>
      </w:pPr>
      <w:r w:rsidRPr="006117A5">
        <w:rPr>
          <w:rFonts w:ascii="Book Antiqua" w:hAnsi="Book Antiqua" w:cs="Times New Roman"/>
          <w:sz w:val="24"/>
          <w:szCs w:val="24"/>
        </w:rPr>
        <w:br w:type="page"/>
      </w:r>
    </w:p>
    <w:p w14:paraId="2880AE86" w14:textId="10473987" w:rsidR="00EB0B99" w:rsidRPr="00B45CFA" w:rsidRDefault="006F2764" w:rsidP="00B45CFA">
      <w:pPr>
        <w:wordWrap/>
        <w:snapToGrid w:val="0"/>
        <w:spacing w:after="0" w:line="360" w:lineRule="auto"/>
        <w:rPr>
          <w:rFonts w:ascii="Book Antiqua" w:hAnsi="Book Antiqua" w:cs="Times New Roman"/>
          <w:b/>
          <w:sz w:val="24"/>
          <w:szCs w:val="24"/>
        </w:rPr>
      </w:pPr>
      <w:r>
        <w:rPr>
          <w:rFonts w:ascii="Book Antiqua" w:eastAsia="SimSun" w:hAnsi="Book Antiqua" w:cs="Times New Roman"/>
          <w:b/>
          <w:sz w:val="24"/>
          <w:szCs w:val="24"/>
          <w:lang w:eastAsia="zh-CN"/>
        </w:rPr>
        <w:lastRenderedPageBreak/>
        <w:t>Table</w:t>
      </w:r>
      <w:r>
        <w:rPr>
          <w:rFonts w:ascii="Book Antiqua" w:eastAsia="SimSun" w:hAnsi="Book Antiqua" w:cs="Times New Roman" w:hint="eastAsia"/>
          <w:b/>
          <w:sz w:val="24"/>
          <w:szCs w:val="24"/>
          <w:lang w:eastAsia="zh-CN"/>
        </w:rPr>
        <w:t xml:space="preserve"> </w:t>
      </w:r>
      <w:r w:rsidR="00B45CFA">
        <w:rPr>
          <w:rFonts w:ascii="Book Antiqua" w:eastAsia="SimSun" w:hAnsi="Book Antiqua" w:cs="Times New Roman" w:hint="eastAsia"/>
          <w:b/>
          <w:sz w:val="24"/>
          <w:szCs w:val="24"/>
          <w:lang w:eastAsia="zh-CN"/>
        </w:rPr>
        <w:t xml:space="preserve">4 </w:t>
      </w:r>
      <w:r w:rsidR="00EB0B99" w:rsidRPr="00B45CFA">
        <w:rPr>
          <w:rFonts w:ascii="Book Antiqua" w:hAnsi="Book Antiqua" w:cs="Times New Roman"/>
          <w:b/>
          <w:sz w:val="24"/>
          <w:szCs w:val="24"/>
        </w:rPr>
        <w:t xml:space="preserve">Diagnostic performance of </w:t>
      </w:r>
      <w:r w:rsidR="00B45CFA" w:rsidRPr="00B45CFA">
        <w:rPr>
          <w:rFonts w:ascii="Book Antiqua" w:hAnsi="Book Antiqua" w:cs="Times New Roman"/>
          <w:b/>
          <w:sz w:val="24"/>
          <w:szCs w:val="24"/>
        </w:rPr>
        <w:t xml:space="preserve">shear wave elastography </w:t>
      </w:r>
      <w:r w:rsidR="00EB0B99" w:rsidRPr="00B45CFA">
        <w:rPr>
          <w:rFonts w:ascii="Book Antiqua" w:hAnsi="Book Antiqua" w:cs="Times New Roman"/>
          <w:b/>
          <w:sz w:val="24"/>
          <w:szCs w:val="24"/>
        </w:rPr>
        <w:t>for significant fibrosis (F ≥2), advanced fibrosis (F ≥3) and cirrhosis (F4) in patients with non-viral liver diseases</w:t>
      </w:r>
    </w:p>
    <w:tbl>
      <w:tblPr>
        <w:tblStyle w:val="TableGrid"/>
        <w:tblW w:w="15425" w:type="dxa"/>
        <w:tblInd w:w="-102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850"/>
        <w:gridCol w:w="1701"/>
        <w:gridCol w:w="1134"/>
        <w:gridCol w:w="851"/>
        <w:gridCol w:w="850"/>
        <w:gridCol w:w="914"/>
        <w:gridCol w:w="1276"/>
        <w:gridCol w:w="1186"/>
        <w:gridCol w:w="993"/>
        <w:gridCol w:w="1275"/>
        <w:gridCol w:w="1134"/>
        <w:gridCol w:w="1134"/>
      </w:tblGrid>
      <w:tr w:rsidR="001618D8" w:rsidRPr="006117A5" w14:paraId="091FF5E1" w14:textId="62ACA238" w:rsidTr="001618D8">
        <w:tc>
          <w:tcPr>
            <w:tcW w:w="2127" w:type="dxa"/>
            <w:tcBorders>
              <w:bottom w:val="single" w:sz="4" w:space="0" w:color="auto"/>
            </w:tcBorders>
          </w:tcPr>
          <w:p w14:paraId="6BB40B31" w14:textId="12A074C0" w:rsidR="0082478A" w:rsidRPr="005A2A8D" w:rsidRDefault="0082478A" w:rsidP="005A2A8D">
            <w:pPr>
              <w:wordWrap/>
              <w:snapToGrid w:val="0"/>
              <w:spacing w:line="360" w:lineRule="auto"/>
              <w:rPr>
                <w:rFonts w:ascii="Book Antiqua" w:eastAsia="SimSun" w:hAnsi="Book Antiqua" w:cs="Times New Roman"/>
                <w:b/>
                <w:sz w:val="24"/>
                <w:szCs w:val="24"/>
                <w:lang w:eastAsia="zh-CN"/>
              </w:rPr>
            </w:pPr>
            <w:r w:rsidRPr="006117A5">
              <w:rPr>
                <w:rFonts w:ascii="Book Antiqua" w:hAnsi="Book Antiqua" w:cs="Times New Roman"/>
                <w:b/>
                <w:sz w:val="24"/>
                <w:szCs w:val="24"/>
              </w:rPr>
              <w:t>Ref</w:t>
            </w:r>
            <w:r w:rsidR="005A2A8D">
              <w:rPr>
                <w:rFonts w:ascii="Book Antiqua" w:eastAsia="SimSun" w:hAnsi="Book Antiqua" w:cs="Times New Roman" w:hint="eastAsia"/>
                <w:b/>
                <w:sz w:val="24"/>
                <w:szCs w:val="24"/>
                <w:lang w:eastAsia="zh-CN"/>
              </w:rPr>
              <w:t>.</w:t>
            </w:r>
          </w:p>
        </w:tc>
        <w:tc>
          <w:tcPr>
            <w:tcW w:w="850" w:type="dxa"/>
            <w:tcBorders>
              <w:bottom w:val="single" w:sz="4" w:space="0" w:color="auto"/>
            </w:tcBorders>
          </w:tcPr>
          <w:p w14:paraId="751E3FB3"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Year</w:t>
            </w:r>
          </w:p>
        </w:tc>
        <w:tc>
          <w:tcPr>
            <w:tcW w:w="1701" w:type="dxa"/>
            <w:tcBorders>
              <w:bottom w:val="single" w:sz="4" w:space="0" w:color="auto"/>
            </w:tcBorders>
          </w:tcPr>
          <w:p w14:paraId="247E9B42"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Etiology</w:t>
            </w:r>
          </w:p>
        </w:tc>
        <w:tc>
          <w:tcPr>
            <w:tcW w:w="1134" w:type="dxa"/>
            <w:tcBorders>
              <w:bottom w:val="single" w:sz="4" w:space="0" w:color="auto"/>
            </w:tcBorders>
          </w:tcPr>
          <w:p w14:paraId="2816F5BD"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Patients</w:t>
            </w:r>
          </w:p>
          <w:p w14:paraId="13DE276F"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n</w:t>
            </w:r>
          </w:p>
        </w:tc>
        <w:tc>
          <w:tcPr>
            <w:tcW w:w="851" w:type="dxa"/>
            <w:tcBorders>
              <w:bottom w:val="single" w:sz="4" w:space="0" w:color="auto"/>
            </w:tcBorders>
          </w:tcPr>
          <w:p w14:paraId="4C9B83A6" w14:textId="5D17EBFB"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F ≥</w:t>
            </w:r>
            <w:r w:rsidR="001618D8">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2</w:t>
            </w:r>
          </w:p>
          <w:p w14:paraId="0516453C"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850" w:type="dxa"/>
            <w:tcBorders>
              <w:bottom w:val="single" w:sz="4" w:space="0" w:color="auto"/>
            </w:tcBorders>
          </w:tcPr>
          <w:p w14:paraId="426ABEAD" w14:textId="30ABAA0A"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F ≥</w:t>
            </w:r>
            <w:r w:rsidR="005A2A8D">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3</w:t>
            </w:r>
          </w:p>
          <w:p w14:paraId="1421CF50"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914" w:type="dxa"/>
            <w:tcBorders>
              <w:bottom w:val="single" w:sz="4" w:space="0" w:color="auto"/>
            </w:tcBorders>
          </w:tcPr>
          <w:p w14:paraId="701AE915" w14:textId="44A715A1"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F =</w:t>
            </w:r>
            <w:r w:rsidR="005A2A8D">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4</w:t>
            </w:r>
          </w:p>
          <w:p w14:paraId="536CAD3C"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276" w:type="dxa"/>
            <w:tcBorders>
              <w:bottom w:val="single" w:sz="4" w:space="0" w:color="auto"/>
              <w:right w:val="nil"/>
            </w:tcBorders>
          </w:tcPr>
          <w:p w14:paraId="0B3EB223"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AUROC</w:t>
            </w:r>
          </w:p>
        </w:tc>
        <w:tc>
          <w:tcPr>
            <w:tcW w:w="1186" w:type="dxa"/>
            <w:tcBorders>
              <w:left w:val="nil"/>
              <w:bottom w:val="single" w:sz="4" w:space="0" w:color="auto"/>
              <w:right w:val="nil"/>
            </w:tcBorders>
          </w:tcPr>
          <w:p w14:paraId="7F44AC4C"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Cutoffs</w:t>
            </w:r>
          </w:p>
          <w:p w14:paraId="0892D9AC"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kPa</w:t>
            </w:r>
          </w:p>
        </w:tc>
        <w:tc>
          <w:tcPr>
            <w:tcW w:w="993" w:type="dxa"/>
            <w:tcBorders>
              <w:left w:val="nil"/>
              <w:bottom w:val="single" w:sz="4" w:space="0" w:color="auto"/>
              <w:right w:val="nil"/>
            </w:tcBorders>
          </w:tcPr>
          <w:p w14:paraId="04B54AEB"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Se</w:t>
            </w:r>
          </w:p>
          <w:p w14:paraId="3A07CC06"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275" w:type="dxa"/>
            <w:tcBorders>
              <w:left w:val="nil"/>
              <w:bottom w:val="single" w:sz="4" w:space="0" w:color="auto"/>
              <w:right w:val="nil"/>
            </w:tcBorders>
          </w:tcPr>
          <w:p w14:paraId="582AD3ED"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Sp</w:t>
            </w:r>
          </w:p>
          <w:p w14:paraId="7E110B74"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4" w:type="dxa"/>
            <w:tcBorders>
              <w:left w:val="nil"/>
              <w:bottom w:val="single" w:sz="4" w:space="0" w:color="auto"/>
              <w:right w:val="nil"/>
            </w:tcBorders>
          </w:tcPr>
          <w:p w14:paraId="21A2B13C"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PPV</w:t>
            </w:r>
          </w:p>
          <w:p w14:paraId="3AD499E0" w14:textId="797618CB"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1134" w:type="dxa"/>
            <w:tcBorders>
              <w:left w:val="nil"/>
              <w:bottom w:val="single" w:sz="4" w:space="0" w:color="auto"/>
              <w:right w:val="nil"/>
            </w:tcBorders>
          </w:tcPr>
          <w:p w14:paraId="42A22752" w14:textId="77777777"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NPV</w:t>
            </w:r>
          </w:p>
          <w:p w14:paraId="13D81EEE" w14:textId="61CB4D21" w:rsidR="0082478A" w:rsidRPr="006117A5" w:rsidRDefault="0082478A"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r>
      <w:tr w:rsidR="001618D8" w:rsidRPr="006117A5" w14:paraId="122E4545" w14:textId="6527491B" w:rsidTr="001618D8">
        <w:tc>
          <w:tcPr>
            <w:tcW w:w="2127" w:type="dxa"/>
            <w:tcBorders>
              <w:bottom w:val="nil"/>
            </w:tcBorders>
          </w:tcPr>
          <w:p w14:paraId="2A286180" w14:textId="4433C612"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Cassinotto </w:t>
            </w:r>
            <w:r w:rsidR="005A2A8D" w:rsidRPr="00B92AA9">
              <w:rPr>
                <w:rFonts w:ascii="Book Antiqua" w:hAnsi="Book Antiqua" w:cs="Times New Roman"/>
                <w:i/>
                <w:sz w:val="24"/>
                <w:szCs w:val="24"/>
              </w:rPr>
              <w:t>et al</w:t>
            </w:r>
            <w:r w:rsidRPr="006117A5">
              <w:rPr>
                <w:rFonts w:ascii="Book Antiqua" w:hAnsi="Book Antiqua" w:cs="Times New Roman"/>
                <w:sz w:val="24"/>
                <w:szCs w:val="24"/>
              </w:rPr>
              <w:fldChar w:fldCharType="begin">
                <w:fldData xml:space="preserve">PEVuZE5vdGU+PENpdGU+PEF1dGhvcj5DYXNzaW5vdHRvPC9BdXRob3I+PFllYXI+MjAxNjwvWWVh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PEVuZE5vdGU+PENpdGU+PEF1dGhvcj5DYXNzaW5vdHRvPC9BdXRob3I+PFllYXI+MjAxNjwvWWVh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[20]</w:t>
            </w:r>
            <w:r w:rsidRPr="006117A5">
              <w:rPr>
                <w:rFonts w:ascii="Book Antiqua" w:hAnsi="Book Antiqua" w:cs="Times New Roman"/>
                <w:sz w:val="24"/>
                <w:szCs w:val="24"/>
              </w:rPr>
              <w:fldChar w:fldCharType="end"/>
            </w:r>
          </w:p>
        </w:tc>
        <w:tc>
          <w:tcPr>
            <w:tcW w:w="850" w:type="dxa"/>
            <w:tcBorders>
              <w:bottom w:val="nil"/>
            </w:tcBorders>
          </w:tcPr>
          <w:p w14:paraId="6A313E25"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2016</w:t>
            </w:r>
          </w:p>
        </w:tc>
        <w:tc>
          <w:tcPr>
            <w:tcW w:w="1701" w:type="dxa"/>
            <w:tcBorders>
              <w:bottom w:val="nil"/>
            </w:tcBorders>
          </w:tcPr>
          <w:p w14:paraId="7E29F8B0"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NAFLD</w:t>
            </w:r>
          </w:p>
        </w:tc>
        <w:tc>
          <w:tcPr>
            <w:tcW w:w="1134" w:type="dxa"/>
            <w:tcBorders>
              <w:bottom w:val="nil"/>
            </w:tcBorders>
          </w:tcPr>
          <w:p w14:paraId="2B3683AE"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291</w:t>
            </w:r>
          </w:p>
        </w:tc>
        <w:tc>
          <w:tcPr>
            <w:tcW w:w="851" w:type="dxa"/>
            <w:tcBorders>
              <w:bottom w:val="nil"/>
            </w:tcBorders>
          </w:tcPr>
          <w:p w14:paraId="65667AE8"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70.8</w:t>
            </w:r>
          </w:p>
        </w:tc>
        <w:tc>
          <w:tcPr>
            <w:tcW w:w="850" w:type="dxa"/>
            <w:tcBorders>
              <w:bottom w:val="nil"/>
            </w:tcBorders>
          </w:tcPr>
          <w:p w14:paraId="2786082D"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914" w:type="dxa"/>
            <w:tcBorders>
              <w:bottom w:val="nil"/>
            </w:tcBorders>
          </w:tcPr>
          <w:p w14:paraId="5BF45D6B"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276" w:type="dxa"/>
            <w:tcBorders>
              <w:bottom w:val="nil"/>
              <w:right w:val="nil"/>
            </w:tcBorders>
          </w:tcPr>
          <w:p w14:paraId="48B0BF1E"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0.86</w:t>
            </w:r>
          </w:p>
        </w:tc>
        <w:tc>
          <w:tcPr>
            <w:tcW w:w="1186" w:type="dxa"/>
            <w:tcBorders>
              <w:left w:val="nil"/>
              <w:bottom w:val="nil"/>
              <w:right w:val="nil"/>
            </w:tcBorders>
          </w:tcPr>
          <w:p w14:paraId="3FA0B54B"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8.9</w:t>
            </w:r>
          </w:p>
        </w:tc>
        <w:tc>
          <w:tcPr>
            <w:tcW w:w="993" w:type="dxa"/>
            <w:tcBorders>
              <w:left w:val="nil"/>
              <w:bottom w:val="nil"/>
              <w:right w:val="nil"/>
            </w:tcBorders>
          </w:tcPr>
          <w:p w14:paraId="1357DE75"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68</w:t>
            </w:r>
          </w:p>
        </w:tc>
        <w:tc>
          <w:tcPr>
            <w:tcW w:w="1275" w:type="dxa"/>
            <w:tcBorders>
              <w:left w:val="nil"/>
              <w:bottom w:val="nil"/>
              <w:right w:val="nil"/>
            </w:tcBorders>
          </w:tcPr>
          <w:p w14:paraId="2CFDEAAC"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94</w:t>
            </w:r>
          </w:p>
        </w:tc>
        <w:tc>
          <w:tcPr>
            <w:tcW w:w="1134" w:type="dxa"/>
            <w:tcBorders>
              <w:left w:val="nil"/>
              <w:bottom w:val="nil"/>
              <w:right w:val="nil"/>
            </w:tcBorders>
          </w:tcPr>
          <w:p w14:paraId="24209CDB"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left w:val="nil"/>
              <w:bottom w:val="nil"/>
              <w:right w:val="nil"/>
            </w:tcBorders>
          </w:tcPr>
          <w:p w14:paraId="2F2C76F0" w14:textId="77777777" w:rsidR="0082478A" w:rsidRPr="006117A5" w:rsidRDefault="0082478A" w:rsidP="00EC0E51">
            <w:pPr>
              <w:wordWrap/>
              <w:snapToGrid w:val="0"/>
              <w:spacing w:line="360" w:lineRule="auto"/>
              <w:rPr>
                <w:rFonts w:ascii="Book Antiqua" w:hAnsi="Book Antiqua" w:cs="Times New Roman"/>
                <w:sz w:val="24"/>
                <w:szCs w:val="24"/>
              </w:rPr>
            </w:pPr>
          </w:p>
        </w:tc>
      </w:tr>
      <w:tr w:rsidR="001618D8" w:rsidRPr="006117A5" w14:paraId="2F7C5D89" w14:textId="57DB9EC4" w:rsidTr="001618D8">
        <w:tc>
          <w:tcPr>
            <w:tcW w:w="2127" w:type="dxa"/>
            <w:tcBorders>
              <w:top w:val="nil"/>
              <w:bottom w:val="nil"/>
            </w:tcBorders>
          </w:tcPr>
          <w:p w14:paraId="14241507"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nil"/>
            </w:tcBorders>
          </w:tcPr>
          <w:p w14:paraId="4747606B"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701" w:type="dxa"/>
            <w:tcBorders>
              <w:top w:val="nil"/>
              <w:bottom w:val="nil"/>
            </w:tcBorders>
          </w:tcPr>
          <w:p w14:paraId="184ACF87"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09081BAE"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1" w:type="dxa"/>
            <w:tcBorders>
              <w:top w:val="nil"/>
              <w:bottom w:val="nil"/>
            </w:tcBorders>
          </w:tcPr>
          <w:p w14:paraId="171A8714"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nil"/>
            </w:tcBorders>
          </w:tcPr>
          <w:p w14:paraId="6FBCCBD3"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43.3</w:t>
            </w:r>
          </w:p>
        </w:tc>
        <w:tc>
          <w:tcPr>
            <w:tcW w:w="914" w:type="dxa"/>
            <w:tcBorders>
              <w:top w:val="nil"/>
              <w:bottom w:val="nil"/>
            </w:tcBorders>
          </w:tcPr>
          <w:p w14:paraId="38E45B62"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276" w:type="dxa"/>
            <w:tcBorders>
              <w:top w:val="nil"/>
              <w:bottom w:val="nil"/>
              <w:right w:val="nil"/>
            </w:tcBorders>
          </w:tcPr>
          <w:p w14:paraId="2B929080"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0.89</w:t>
            </w:r>
          </w:p>
        </w:tc>
        <w:tc>
          <w:tcPr>
            <w:tcW w:w="1186" w:type="dxa"/>
            <w:tcBorders>
              <w:top w:val="nil"/>
              <w:left w:val="nil"/>
              <w:bottom w:val="nil"/>
              <w:right w:val="nil"/>
            </w:tcBorders>
          </w:tcPr>
          <w:p w14:paraId="30BE466F"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9.3</w:t>
            </w:r>
          </w:p>
        </w:tc>
        <w:tc>
          <w:tcPr>
            <w:tcW w:w="993" w:type="dxa"/>
            <w:tcBorders>
              <w:top w:val="nil"/>
              <w:left w:val="nil"/>
              <w:bottom w:val="nil"/>
              <w:right w:val="nil"/>
            </w:tcBorders>
          </w:tcPr>
          <w:p w14:paraId="0EA0D231"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84</w:t>
            </w:r>
          </w:p>
        </w:tc>
        <w:tc>
          <w:tcPr>
            <w:tcW w:w="1275" w:type="dxa"/>
            <w:tcBorders>
              <w:top w:val="nil"/>
              <w:left w:val="nil"/>
              <w:bottom w:val="nil"/>
              <w:right w:val="nil"/>
            </w:tcBorders>
          </w:tcPr>
          <w:p w14:paraId="4AAC4850"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83</w:t>
            </w:r>
          </w:p>
        </w:tc>
        <w:tc>
          <w:tcPr>
            <w:tcW w:w="1134" w:type="dxa"/>
            <w:tcBorders>
              <w:top w:val="nil"/>
              <w:left w:val="nil"/>
              <w:bottom w:val="nil"/>
              <w:right w:val="nil"/>
            </w:tcBorders>
          </w:tcPr>
          <w:p w14:paraId="4E5F0CD6"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left w:val="nil"/>
              <w:bottom w:val="nil"/>
              <w:right w:val="nil"/>
            </w:tcBorders>
          </w:tcPr>
          <w:p w14:paraId="1F66AD48" w14:textId="77777777" w:rsidR="0082478A" w:rsidRPr="006117A5" w:rsidRDefault="0082478A" w:rsidP="00EC0E51">
            <w:pPr>
              <w:wordWrap/>
              <w:snapToGrid w:val="0"/>
              <w:spacing w:line="360" w:lineRule="auto"/>
              <w:rPr>
                <w:rFonts w:ascii="Book Antiqua" w:hAnsi="Book Antiqua" w:cs="Times New Roman"/>
                <w:sz w:val="24"/>
                <w:szCs w:val="24"/>
              </w:rPr>
            </w:pPr>
          </w:p>
        </w:tc>
      </w:tr>
      <w:tr w:rsidR="001618D8" w:rsidRPr="006117A5" w14:paraId="09252F7B" w14:textId="41126219" w:rsidTr="001618D8">
        <w:tc>
          <w:tcPr>
            <w:tcW w:w="2127" w:type="dxa"/>
            <w:tcBorders>
              <w:top w:val="nil"/>
              <w:bottom w:val="single" w:sz="4" w:space="0" w:color="auto"/>
            </w:tcBorders>
          </w:tcPr>
          <w:p w14:paraId="511D2AE8"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single" w:sz="4" w:space="0" w:color="auto"/>
            </w:tcBorders>
          </w:tcPr>
          <w:p w14:paraId="6703F3D3"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701" w:type="dxa"/>
            <w:tcBorders>
              <w:top w:val="nil"/>
              <w:bottom w:val="single" w:sz="4" w:space="0" w:color="auto"/>
            </w:tcBorders>
          </w:tcPr>
          <w:p w14:paraId="1DADD4EC"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30CE3176"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1" w:type="dxa"/>
            <w:tcBorders>
              <w:top w:val="nil"/>
              <w:bottom w:val="single" w:sz="4" w:space="0" w:color="auto"/>
            </w:tcBorders>
          </w:tcPr>
          <w:p w14:paraId="714C3988"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single" w:sz="4" w:space="0" w:color="auto"/>
            </w:tcBorders>
          </w:tcPr>
          <w:p w14:paraId="1448030E"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914" w:type="dxa"/>
            <w:tcBorders>
              <w:top w:val="nil"/>
              <w:bottom w:val="single" w:sz="4" w:space="0" w:color="auto"/>
            </w:tcBorders>
          </w:tcPr>
          <w:p w14:paraId="29A9F219"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16.8</w:t>
            </w:r>
          </w:p>
        </w:tc>
        <w:tc>
          <w:tcPr>
            <w:tcW w:w="1276" w:type="dxa"/>
            <w:tcBorders>
              <w:top w:val="nil"/>
              <w:bottom w:val="single" w:sz="4" w:space="0" w:color="auto"/>
              <w:right w:val="nil"/>
            </w:tcBorders>
          </w:tcPr>
          <w:p w14:paraId="77B983E4"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0.88</w:t>
            </w:r>
          </w:p>
        </w:tc>
        <w:tc>
          <w:tcPr>
            <w:tcW w:w="1186" w:type="dxa"/>
            <w:tcBorders>
              <w:top w:val="nil"/>
              <w:left w:val="nil"/>
              <w:bottom w:val="single" w:sz="4" w:space="0" w:color="auto"/>
              <w:right w:val="nil"/>
            </w:tcBorders>
          </w:tcPr>
          <w:p w14:paraId="2305C7BA"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10</w:t>
            </w:r>
          </w:p>
        </w:tc>
        <w:tc>
          <w:tcPr>
            <w:tcW w:w="993" w:type="dxa"/>
            <w:tcBorders>
              <w:top w:val="nil"/>
              <w:left w:val="nil"/>
              <w:bottom w:val="single" w:sz="4" w:space="0" w:color="auto"/>
              <w:right w:val="nil"/>
            </w:tcBorders>
          </w:tcPr>
          <w:p w14:paraId="2FCBF4D3"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95</w:t>
            </w:r>
          </w:p>
        </w:tc>
        <w:tc>
          <w:tcPr>
            <w:tcW w:w="1275" w:type="dxa"/>
            <w:tcBorders>
              <w:top w:val="nil"/>
              <w:left w:val="nil"/>
              <w:bottom w:val="single" w:sz="4" w:space="0" w:color="auto"/>
              <w:right w:val="nil"/>
            </w:tcBorders>
          </w:tcPr>
          <w:p w14:paraId="3E7C1CB7"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69</w:t>
            </w:r>
          </w:p>
        </w:tc>
        <w:tc>
          <w:tcPr>
            <w:tcW w:w="1134" w:type="dxa"/>
            <w:tcBorders>
              <w:top w:val="nil"/>
              <w:left w:val="nil"/>
              <w:bottom w:val="single" w:sz="4" w:space="0" w:color="auto"/>
              <w:right w:val="nil"/>
            </w:tcBorders>
          </w:tcPr>
          <w:p w14:paraId="3A667F0F"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left w:val="nil"/>
              <w:bottom w:val="single" w:sz="4" w:space="0" w:color="auto"/>
              <w:right w:val="nil"/>
            </w:tcBorders>
          </w:tcPr>
          <w:p w14:paraId="794A22BC" w14:textId="77777777" w:rsidR="0082478A" w:rsidRPr="006117A5" w:rsidRDefault="0082478A" w:rsidP="00EC0E51">
            <w:pPr>
              <w:wordWrap/>
              <w:snapToGrid w:val="0"/>
              <w:spacing w:line="360" w:lineRule="auto"/>
              <w:rPr>
                <w:rFonts w:ascii="Book Antiqua" w:hAnsi="Book Antiqua" w:cs="Times New Roman"/>
                <w:sz w:val="24"/>
                <w:szCs w:val="24"/>
              </w:rPr>
            </w:pPr>
          </w:p>
        </w:tc>
      </w:tr>
      <w:tr w:rsidR="001618D8" w:rsidRPr="006117A5" w14:paraId="6DFBA0D5" w14:textId="2C237558" w:rsidTr="001618D8">
        <w:tc>
          <w:tcPr>
            <w:tcW w:w="2127" w:type="dxa"/>
            <w:tcBorders>
              <w:bottom w:val="nil"/>
            </w:tcBorders>
          </w:tcPr>
          <w:p w14:paraId="729B2AAB" w14:textId="72B70F04"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Takeuchi</w:t>
            </w:r>
            <w:r w:rsidR="005A2A8D" w:rsidRPr="00B92AA9">
              <w:rPr>
                <w:rFonts w:ascii="Book Antiqua" w:hAnsi="Book Antiqua" w:cs="Times New Roman"/>
                <w:i/>
                <w:sz w:val="24"/>
                <w:szCs w:val="24"/>
              </w:rPr>
              <w:t xml:space="preserve"> et al</w:t>
            </w:r>
            <w:r w:rsidRPr="006117A5">
              <w:rPr>
                <w:rFonts w:ascii="Book Antiqua" w:hAnsi="Book Antiqua" w:cs="Times New Roman"/>
                <w:sz w:val="24"/>
                <w:szCs w:val="24"/>
              </w:rPr>
              <w:fldChar w:fldCharType="begin">
                <w:fldData xml:space="preserve">PEVuZE5vdGU+PENpdGU+PEF1dGhvcj5UYWtldWNoaTwvQXV0aG9yPjxZZWFyPjIwMTg8L1llYXI+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PEVuZE5vdGU+PENpdGU+PEF1dGhvcj5UYWtldWNoaTwvQXV0aG9yPjxZZWFyPjIwMTg8L1llYXI+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[58]</w:t>
            </w:r>
            <w:r w:rsidRPr="006117A5">
              <w:rPr>
                <w:rFonts w:ascii="Book Antiqua" w:hAnsi="Book Antiqua" w:cs="Times New Roman"/>
                <w:sz w:val="24"/>
                <w:szCs w:val="24"/>
              </w:rPr>
              <w:fldChar w:fldCharType="end"/>
            </w:r>
          </w:p>
        </w:tc>
        <w:tc>
          <w:tcPr>
            <w:tcW w:w="850" w:type="dxa"/>
            <w:tcBorders>
              <w:bottom w:val="nil"/>
            </w:tcBorders>
          </w:tcPr>
          <w:p w14:paraId="45C0C9AC"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2018</w:t>
            </w:r>
          </w:p>
        </w:tc>
        <w:tc>
          <w:tcPr>
            <w:tcW w:w="1701" w:type="dxa"/>
            <w:tcBorders>
              <w:bottom w:val="nil"/>
            </w:tcBorders>
          </w:tcPr>
          <w:p w14:paraId="1005A660"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NAFLD</w:t>
            </w:r>
          </w:p>
        </w:tc>
        <w:tc>
          <w:tcPr>
            <w:tcW w:w="1134" w:type="dxa"/>
            <w:tcBorders>
              <w:bottom w:val="nil"/>
            </w:tcBorders>
          </w:tcPr>
          <w:p w14:paraId="43CC7104"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71</w:t>
            </w:r>
          </w:p>
        </w:tc>
        <w:tc>
          <w:tcPr>
            <w:tcW w:w="851" w:type="dxa"/>
            <w:tcBorders>
              <w:bottom w:val="nil"/>
            </w:tcBorders>
          </w:tcPr>
          <w:p w14:paraId="15186C84"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64.8</w:t>
            </w:r>
          </w:p>
        </w:tc>
        <w:tc>
          <w:tcPr>
            <w:tcW w:w="850" w:type="dxa"/>
            <w:tcBorders>
              <w:bottom w:val="nil"/>
            </w:tcBorders>
          </w:tcPr>
          <w:p w14:paraId="6507B10F"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914" w:type="dxa"/>
            <w:tcBorders>
              <w:bottom w:val="nil"/>
            </w:tcBorders>
          </w:tcPr>
          <w:p w14:paraId="7320739F"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276" w:type="dxa"/>
            <w:tcBorders>
              <w:bottom w:val="nil"/>
              <w:right w:val="nil"/>
            </w:tcBorders>
          </w:tcPr>
          <w:p w14:paraId="3F009F89"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0.75</w:t>
            </w:r>
          </w:p>
        </w:tc>
        <w:tc>
          <w:tcPr>
            <w:tcW w:w="1186" w:type="dxa"/>
            <w:tcBorders>
              <w:top w:val="single" w:sz="4" w:space="0" w:color="auto"/>
              <w:left w:val="nil"/>
              <w:bottom w:val="nil"/>
              <w:right w:val="nil"/>
            </w:tcBorders>
          </w:tcPr>
          <w:p w14:paraId="15F51F84"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11.57</w:t>
            </w:r>
          </w:p>
        </w:tc>
        <w:tc>
          <w:tcPr>
            <w:tcW w:w="993" w:type="dxa"/>
            <w:tcBorders>
              <w:top w:val="single" w:sz="4" w:space="0" w:color="auto"/>
              <w:left w:val="nil"/>
              <w:bottom w:val="nil"/>
              <w:right w:val="nil"/>
            </w:tcBorders>
          </w:tcPr>
          <w:p w14:paraId="77C6CF23"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52</w:t>
            </w:r>
          </w:p>
        </w:tc>
        <w:tc>
          <w:tcPr>
            <w:tcW w:w="1275" w:type="dxa"/>
            <w:tcBorders>
              <w:top w:val="single" w:sz="4" w:space="0" w:color="auto"/>
              <w:left w:val="nil"/>
              <w:bottom w:val="nil"/>
              <w:right w:val="nil"/>
            </w:tcBorders>
          </w:tcPr>
          <w:p w14:paraId="210556CC"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44</w:t>
            </w:r>
          </w:p>
        </w:tc>
        <w:tc>
          <w:tcPr>
            <w:tcW w:w="1134" w:type="dxa"/>
            <w:tcBorders>
              <w:top w:val="single" w:sz="4" w:space="0" w:color="auto"/>
              <w:left w:val="nil"/>
              <w:bottom w:val="nil"/>
              <w:right w:val="nil"/>
            </w:tcBorders>
          </w:tcPr>
          <w:p w14:paraId="64DF84EF"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single" w:sz="4" w:space="0" w:color="auto"/>
              <w:left w:val="nil"/>
              <w:bottom w:val="nil"/>
              <w:right w:val="nil"/>
            </w:tcBorders>
          </w:tcPr>
          <w:p w14:paraId="67596BC9" w14:textId="77777777" w:rsidR="0082478A" w:rsidRPr="006117A5" w:rsidRDefault="0082478A" w:rsidP="00EC0E51">
            <w:pPr>
              <w:wordWrap/>
              <w:snapToGrid w:val="0"/>
              <w:spacing w:line="360" w:lineRule="auto"/>
              <w:rPr>
                <w:rFonts w:ascii="Book Antiqua" w:hAnsi="Book Antiqua" w:cs="Times New Roman"/>
                <w:sz w:val="24"/>
                <w:szCs w:val="24"/>
              </w:rPr>
            </w:pPr>
          </w:p>
        </w:tc>
      </w:tr>
      <w:tr w:rsidR="001618D8" w:rsidRPr="006117A5" w14:paraId="57BDA5EC" w14:textId="6C88EE69" w:rsidTr="001618D8">
        <w:tc>
          <w:tcPr>
            <w:tcW w:w="2127" w:type="dxa"/>
            <w:tcBorders>
              <w:top w:val="nil"/>
              <w:bottom w:val="nil"/>
            </w:tcBorders>
          </w:tcPr>
          <w:p w14:paraId="69560DAD"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nil"/>
            </w:tcBorders>
          </w:tcPr>
          <w:p w14:paraId="2557A142"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701" w:type="dxa"/>
            <w:tcBorders>
              <w:top w:val="nil"/>
              <w:bottom w:val="nil"/>
            </w:tcBorders>
          </w:tcPr>
          <w:p w14:paraId="2DD21AAC"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70560D13"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1" w:type="dxa"/>
            <w:tcBorders>
              <w:top w:val="nil"/>
              <w:bottom w:val="nil"/>
            </w:tcBorders>
          </w:tcPr>
          <w:p w14:paraId="304094E1"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nil"/>
            </w:tcBorders>
          </w:tcPr>
          <w:p w14:paraId="389C42B2"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45.1</w:t>
            </w:r>
          </w:p>
        </w:tc>
        <w:tc>
          <w:tcPr>
            <w:tcW w:w="914" w:type="dxa"/>
            <w:tcBorders>
              <w:top w:val="nil"/>
              <w:bottom w:val="nil"/>
            </w:tcBorders>
          </w:tcPr>
          <w:p w14:paraId="5DB78107"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276" w:type="dxa"/>
            <w:tcBorders>
              <w:top w:val="nil"/>
              <w:bottom w:val="nil"/>
              <w:right w:val="nil"/>
            </w:tcBorders>
          </w:tcPr>
          <w:p w14:paraId="63DDC5A1"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0.82</w:t>
            </w:r>
          </w:p>
        </w:tc>
        <w:tc>
          <w:tcPr>
            <w:tcW w:w="1186" w:type="dxa"/>
            <w:tcBorders>
              <w:top w:val="nil"/>
              <w:left w:val="nil"/>
              <w:bottom w:val="nil"/>
              <w:right w:val="nil"/>
            </w:tcBorders>
          </w:tcPr>
          <w:p w14:paraId="4DF39465"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13.07</w:t>
            </w:r>
          </w:p>
        </w:tc>
        <w:tc>
          <w:tcPr>
            <w:tcW w:w="993" w:type="dxa"/>
            <w:tcBorders>
              <w:top w:val="nil"/>
              <w:left w:val="nil"/>
              <w:bottom w:val="nil"/>
              <w:right w:val="nil"/>
            </w:tcBorders>
          </w:tcPr>
          <w:p w14:paraId="1490B78B"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63</w:t>
            </w:r>
          </w:p>
        </w:tc>
        <w:tc>
          <w:tcPr>
            <w:tcW w:w="1275" w:type="dxa"/>
            <w:tcBorders>
              <w:top w:val="nil"/>
              <w:left w:val="nil"/>
              <w:bottom w:val="nil"/>
              <w:right w:val="nil"/>
            </w:tcBorders>
          </w:tcPr>
          <w:p w14:paraId="0EDE029A"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57</w:t>
            </w:r>
          </w:p>
        </w:tc>
        <w:tc>
          <w:tcPr>
            <w:tcW w:w="1134" w:type="dxa"/>
            <w:tcBorders>
              <w:top w:val="nil"/>
              <w:left w:val="nil"/>
              <w:bottom w:val="nil"/>
              <w:right w:val="nil"/>
            </w:tcBorders>
          </w:tcPr>
          <w:p w14:paraId="76167CC6"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left w:val="nil"/>
              <w:bottom w:val="nil"/>
              <w:right w:val="nil"/>
            </w:tcBorders>
          </w:tcPr>
          <w:p w14:paraId="5C2F1DAA" w14:textId="77777777" w:rsidR="0082478A" w:rsidRPr="006117A5" w:rsidRDefault="0082478A" w:rsidP="00EC0E51">
            <w:pPr>
              <w:wordWrap/>
              <w:snapToGrid w:val="0"/>
              <w:spacing w:line="360" w:lineRule="auto"/>
              <w:rPr>
                <w:rFonts w:ascii="Book Antiqua" w:hAnsi="Book Antiqua" w:cs="Times New Roman"/>
                <w:sz w:val="24"/>
                <w:szCs w:val="24"/>
              </w:rPr>
            </w:pPr>
          </w:p>
        </w:tc>
      </w:tr>
      <w:tr w:rsidR="001618D8" w:rsidRPr="006117A5" w14:paraId="70C02C18" w14:textId="1691F5C7" w:rsidTr="001618D8">
        <w:tc>
          <w:tcPr>
            <w:tcW w:w="2127" w:type="dxa"/>
            <w:tcBorders>
              <w:top w:val="nil"/>
              <w:bottom w:val="single" w:sz="4" w:space="0" w:color="auto"/>
            </w:tcBorders>
          </w:tcPr>
          <w:p w14:paraId="21934174"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single" w:sz="4" w:space="0" w:color="auto"/>
            </w:tcBorders>
          </w:tcPr>
          <w:p w14:paraId="2942B624"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701" w:type="dxa"/>
            <w:tcBorders>
              <w:top w:val="nil"/>
              <w:bottom w:val="single" w:sz="4" w:space="0" w:color="auto"/>
            </w:tcBorders>
          </w:tcPr>
          <w:p w14:paraId="7F5242FD"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11E0E1CB"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1" w:type="dxa"/>
            <w:tcBorders>
              <w:top w:val="nil"/>
              <w:bottom w:val="single" w:sz="4" w:space="0" w:color="auto"/>
            </w:tcBorders>
          </w:tcPr>
          <w:p w14:paraId="7B42E236"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single" w:sz="4" w:space="0" w:color="auto"/>
            </w:tcBorders>
          </w:tcPr>
          <w:p w14:paraId="4FED3E08"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914" w:type="dxa"/>
            <w:tcBorders>
              <w:top w:val="nil"/>
              <w:bottom w:val="single" w:sz="4" w:space="0" w:color="auto"/>
            </w:tcBorders>
          </w:tcPr>
          <w:p w14:paraId="5B71A1E1"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7.0</w:t>
            </w:r>
          </w:p>
        </w:tc>
        <w:tc>
          <w:tcPr>
            <w:tcW w:w="1276" w:type="dxa"/>
            <w:tcBorders>
              <w:top w:val="nil"/>
              <w:bottom w:val="single" w:sz="4" w:space="0" w:color="auto"/>
              <w:right w:val="nil"/>
            </w:tcBorders>
          </w:tcPr>
          <w:p w14:paraId="315C20F0"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0.90</w:t>
            </w:r>
          </w:p>
        </w:tc>
        <w:tc>
          <w:tcPr>
            <w:tcW w:w="1186" w:type="dxa"/>
            <w:tcBorders>
              <w:top w:val="nil"/>
              <w:left w:val="nil"/>
              <w:bottom w:val="single" w:sz="4" w:space="0" w:color="auto"/>
              <w:right w:val="nil"/>
            </w:tcBorders>
          </w:tcPr>
          <w:p w14:paraId="366855C1"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15.73</w:t>
            </w:r>
          </w:p>
        </w:tc>
        <w:tc>
          <w:tcPr>
            <w:tcW w:w="993" w:type="dxa"/>
            <w:tcBorders>
              <w:top w:val="nil"/>
              <w:left w:val="nil"/>
              <w:bottom w:val="single" w:sz="4" w:space="0" w:color="auto"/>
              <w:right w:val="nil"/>
            </w:tcBorders>
          </w:tcPr>
          <w:p w14:paraId="5BAE9A4A"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100</w:t>
            </w:r>
          </w:p>
        </w:tc>
        <w:tc>
          <w:tcPr>
            <w:tcW w:w="1275" w:type="dxa"/>
            <w:tcBorders>
              <w:top w:val="nil"/>
              <w:left w:val="nil"/>
              <w:bottom w:val="single" w:sz="4" w:space="0" w:color="auto"/>
              <w:right w:val="nil"/>
            </w:tcBorders>
          </w:tcPr>
          <w:p w14:paraId="5461E62B"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82</w:t>
            </w:r>
          </w:p>
        </w:tc>
        <w:tc>
          <w:tcPr>
            <w:tcW w:w="1134" w:type="dxa"/>
            <w:tcBorders>
              <w:top w:val="nil"/>
              <w:left w:val="nil"/>
              <w:bottom w:val="single" w:sz="4" w:space="0" w:color="auto"/>
              <w:right w:val="nil"/>
            </w:tcBorders>
          </w:tcPr>
          <w:p w14:paraId="4AC7DEEE"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left w:val="nil"/>
              <w:bottom w:val="single" w:sz="4" w:space="0" w:color="auto"/>
              <w:right w:val="nil"/>
            </w:tcBorders>
          </w:tcPr>
          <w:p w14:paraId="788E7FCC" w14:textId="77777777" w:rsidR="0082478A" w:rsidRPr="006117A5" w:rsidRDefault="0082478A" w:rsidP="00EC0E51">
            <w:pPr>
              <w:wordWrap/>
              <w:snapToGrid w:val="0"/>
              <w:spacing w:line="360" w:lineRule="auto"/>
              <w:rPr>
                <w:rFonts w:ascii="Book Antiqua" w:hAnsi="Book Antiqua" w:cs="Times New Roman"/>
                <w:sz w:val="24"/>
                <w:szCs w:val="24"/>
              </w:rPr>
            </w:pPr>
          </w:p>
        </w:tc>
      </w:tr>
      <w:tr w:rsidR="001618D8" w:rsidRPr="006117A5" w14:paraId="51CB79C3" w14:textId="0DC9B145" w:rsidTr="001618D8">
        <w:tc>
          <w:tcPr>
            <w:tcW w:w="2127" w:type="dxa"/>
            <w:tcBorders>
              <w:bottom w:val="nil"/>
            </w:tcBorders>
          </w:tcPr>
          <w:p w14:paraId="17689A8B" w14:textId="201E5BE6"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Herrmann</w:t>
            </w:r>
            <w:r w:rsidR="005A2A8D" w:rsidRPr="00B92AA9">
              <w:rPr>
                <w:rFonts w:ascii="Book Antiqua" w:hAnsi="Book Antiqua" w:cs="Times New Roman"/>
                <w:i/>
                <w:sz w:val="24"/>
                <w:szCs w:val="24"/>
              </w:rPr>
              <w:t xml:space="preserve"> et al</w:t>
            </w:r>
            <w:r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PEVuZE5vdGU+PENpdGU+PEF1dGhvcj5IZXJybWFubjwvQXV0aG9yPjxZZWFyPjIwMTg8L1llYXI+
PFJlY051bT44MDg8L1JlY051bT48RGlzcGxheVRleHQ+PHN0eWxlIGZhY2U9InN1cGVyc2NyaXB0
Ij5bNDldPC9zdHlsZT48L0Rpc3BsYXlUZXh0PjxyZWNvcmQ+PHJlYy1udW1iZXI+ODA4PC9yZWMt
bnVtYmVyPjxmb3JlaWduLWtleXM+PGtleSBhcHA9IkVOIiBkYi1pZD0iczJ0OTk5ejVjcjJkemtl
eHpka3Bld3hjMncydHZ2OWRheHB6IiB0aW1lc3RhbXA9IjE1MjgyNjM2MzMiPjgwODwva2V5Pjwv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dGxlPjwvdGl0bGVzPjxwZXJpb2RpY2FsPjxmdWxsLXRpdGxlPkhlcGF0b2xvZ3k8L2Z1bGwtdGl0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[49]</w:t>
            </w:r>
            <w:r w:rsidRPr="006117A5">
              <w:rPr>
                <w:rFonts w:ascii="Book Antiqua" w:hAnsi="Book Antiqua" w:cs="Times New Roman"/>
                <w:sz w:val="24"/>
                <w:szCs w:val="24"/>
              </w:rPr>
              <w:fldChar w:fldCharType="end"/>
            </w:r>
          </w:p>
        </w:tc>
        <w:tc>
          <w:tcPr>
            <w:tcW w:w="850" w:type="dxa"/>
            <w:tcBorders>
              <w:bottom w:val="nil"/>
            </w:tcBorders>
          </w:tcPr>
          <w:p w14:paraId="22FD89B5"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2018</w:t>
            </w:r>
          </w:p>
        </w:tc>
        <w:tc>
          <w:tcPr>
            <w:tcW w:w="1701" w:type="dxa"/>
            <w:tcBorders>
              <w:bottom w:val="nil"/>
            </w:tcBorders>
          </w:tcPr>
          <w:p w14:paraId="7398BBF8"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NAFLD</w:t>
            </w:r>
          </w:p>
        </w:tc>
        <w:tc>
          <w:tcPr>
            <w:tcW w:w="1134" w:type="dxa"/>
            <w:tcBorders>
              <w:bottom w:val="nil"/>
            </w:tcBorders>
          </w:tcPr>
          <w:p w14:paraId="4570036B"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156</w:t>
            </w:r>
          </w:p>
        </w:tc>
        <w:tc>
          <w:tcPr>
            <w:tcW w:w="851" w:type="dxa"/>
            <w:tcBorders>
              <w:bottom w:val="nil"/>
            </w:tcBorders>
          </w:tcPr>
          <w:p w14:paraId="753FF01E"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58.3</w:t>
            </w:r>
          </w:p>
        </w:tc>
        <w:tc>
          <w:tcPr>
            <w:tcW w:w="850" w:type="dxa"/>
            <w:tcBorders>
              <w:bottom w:val="nil"/>
            </w:tcBorders>
          </w:tcPr>
          <w:p w14:paraId="30EB9D58"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914" w:type="dxa"/>
            <w:tcBorders>
              <w:bottom w:val="nil"/>
            </w:tcBorders>
          </w:tcPr>
          <w:p w14:paraId="5A0008C4"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276" w:type="dxa"/>
            <w:tcBorders>
              <w:bottom w:val="nil"/>
              <w:right w:val="nil"/>
            </w:tcBorders>
          </w:tcPr>
          <w:p w14:paraId="4E5D3233"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0.855</w:t>
            </w:r>
          </w:p>
        </w:tc>
        <w:tc>
          <w:tcPr>
            <w:tcW w:w="1186" w:type="dxa"/>
            <w:tcBorders>
              <w:top w:val="single" w:sz="4" w:space="0" w:color="auto"/>
              <w:left w:val="nil"/>
              <w:bottom w:val="nil"/>
              <w:right w:val="nil"/>
            </w:tcBorders>
          </w:tcPr>
          <w:p w14:paraId="685BB70D"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7.1</w:t>
            </w:r>
          </w:p>
        </w:tc>
        <w:tc>
          <w:tcPr>
            <w:tcW w:w="993" w:type="dxa"/>
            <w:tcBorders>
              <w:top w:val="single" w:sz="4" w:space="0" w:color="auto"/>
              <w:left w:val="nil"/>
              <w:bottom w:val="nil"/>
              <w:right w:val="nil"/>
            </w:tcBorders>
          </w:tcPr>
          <w:p w14:paraId="218A5679"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93.8</w:t>
            </w:r>
          </w:p>
        </w:tc>
        <w:tc>
          <w:tcPr>
            <w:tcW w:w="1275" w:type="dxa"/>
            <w:tcBorders>
              <w:top w:val="single" w:sz="4" w:space="0" w:color="auto"/>
              <w:left w:val="nil"/>
              <w:bottom w:val="nil"/>
              <w:right w:val="nil"/>
            </w:tcBorders>
          </w:tcPr>
          <w:p w14:paraId="5324373F"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52.0</w:t>
            </w:r>
          </w:p>
        </w:tc>
        <w:tc>
          <w:tcPr>
            <w:tcW w:w="1134" w:type="dxa"/>
            <w:tcBorders>
              <w:top w:val="single" w:sz="4" w:space="0" w:color="auto"/>
              <w:left w:val="nil"/>
              <w:bottom w:val="nil"/>
              <w:right w:val="nil"/>
            </w:tcBorders>
          </w:tcPr>
          <w:p w14:paraId="2F685D2E"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single" w:sz="4" w:space="0" w:color="auto"/>
              <w:left w:val="nil"/>
              <w:bottom w:val="nil"/>
              <w:right w:val="nil"/>
            </w:tcBorders>
          </w:tcPr>
          <w:p w14:paraId="0DA256CC" w14:textId="77777777" w:rsidR="0082478A" w:rsidRPr="006117A5" w:rsidRDefault="0082478A" w:rsidP="00EC0E51">
            <w:pPr>
              <w:wordWrap/>
              <w:snapToGrid w:val="0"/>
              <w:spacing w:line="360" w:lineRule="auto"/>
              <w:rPr>
                <w:rFonts w:ascii="Book Antiqua" w:hAnsi="Book Antiqua" w:cs="Times New Roman"/>
                <w:sz w:val="24"/>
                <w:szCs w:val="24"/>
              </w:rPr>
            </w:pPr>
          </w:p>
        </w:tc>
      </w:tr>
      <w:tr w:rsidR="001618D8" w:rsidRPr="006117A5" w14:paraId="53416FF2" w14:textId="27E88277" w:rsidTr="001618D8">
        <w:tc>
          <w:tcPr>
            <w:tcW w:w="2127" w:type="dxa"/>
            <w:tcBorders>
              <w:top w:val="nil"/>
              <w:bottom w:val="nil"/>
            </w:tcBorders>
          </w:tcPr>
          <w:p w14:paraId="060B15B2"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nil"/>
            </w:tcBorders>
          </w:tcPr>
          <w:p w14:paraId="724BF7B2"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701" w:type="dxa"/>
            <w:tcBorders>
              <w:top w:val="nil"/>
              <w:bottom w:val="nil"/>
            </w:tcBorders>
          </w:tcPr>
          <w:p w14:paraId="676A640B"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778CE7EA"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1" w:type="dxa"/>
            <w:tcBorders>
              <w:top w:val="nil"/>
              <w:bottom w:val="nil"/>
            </w:tcBorders>
          </w:tcPr>
          <w:p w14:paraId="73A9E7C0"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nil"/>
            </w:tcBorders>
          </w:tcPr>
          <w:p w14:paraId="582CB898"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32.1</w:t>
            </w:r>
          </w:p>
        </w:tc>
        <w:tc>
          <w:tcPr>
            <w:tcW w:w="914" w:type="dxa"/>
            <w:tcBorders>
              <w:top w:val="nil"/>
              <w:bottom w:val="nil"/>
            </w:tcBorders>
          </w:tcPr>
          <w:p w14:paraId="46B28532"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276" w:type="dxa"/>
            <w:tcBorders>
              <w:top w:val="nil"/>
              <w:bottom w:val="nil"/>
              <w:right w:val="nil"/>
            </w:tcBorders>
          </w:tcPr>
          <w:p w14:paraId="49ACB12C"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0.928</w:t>
            </w:r>
          </w:p>
        </w:tc>
        <w:tc>
          <w:tcPr>
            <w:tcW w:w="1186" w:type="dxa"/>
            <w:tcBorders>
              <w:top w:val="nil"/>
              <w:left w:val="nil"/>
              <w:bottom w:val="nil"/>
              <w:right w:val="nil"/>
            </w:tcBorders>
          </w:tcPr>
          <w:p w14:paraId="0115AEF1"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9.2</w:t>
            </w:r>
          </w:p>
        </w:tc>
        <w:tc>
          <w:tcPr>
            <w:tcW w:w="993" w:type="dxa"/>
            <w:tcBorders>
              <w:top w:val="nil"/>
              <w:left w:val="nil"/>
              <w:bottom w:val="nil"/>
              <w:right w:val="nil"/>
            </w:tcBorders>
          </w:tcPr>
          <w:p w14:paraId="37E511BE"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93.1</w:t>
            </w:r>
          </w:p>
        </w:tc>
        <w:tc>
          <w:tcPr>
            <w:tcW w:w="1275" w:type="dxa"/>
            <w:tcBorders>
              <w:top w:val="nil"/>
              <w:left w:val="nil"/>
              <w:bottom w:val="nil"/>
              <w:right w:val="nil"/>
            </w:tcBorders>
          </w:tcPr>
          <w:p w14:paraId="69E676B8"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80.9</w:t>
            </w:r>
          </w:p>
        </w:tc>
        <w:tc>
          <w:tcPr>
            <w:tcW w:w="1134" w:type="dxa"/>
            <w:tcBorders>
              <w:top w:val="nil"/>
              <w:left w:val="nil"/>
              <w:bottom w:val="nil"/>
              <w:right w:val="nil"/>
            </w:tcBorders>
          </w:tcPr>
          <w:p w14:paraId="49656E33"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left w:val="nil"/>
              <w:bottom w:val="nil"/>
              <w:right w:val="nil"/>
            </w:tcBorders>
          </w:tcPr>
          <w:p w14:paraId="1DE1C51B" w14:textId="77777777" w:rsidR="0082478A" w:rsidRPr="006117A5" w:rsidRDefault="0082478A" w:rsidP="00EC0E51">
            <w:pPr>
              <w:wordWrap/>
              <w:snapToGrid w:val="0"/>
              <w:spacing w:line="360" w:lineRule="auto"/>
              <w:rPr>
                <w:rFonts w:ascii="Book Antiqua" w:hAnsi="Book Antiqua" w:cs="Times New Roman"/>
                <w:sz w:val="24"/>
                <w:szCs w:val="24"/>
              </w:rPr>
            </w:pPr>
          </w:p>
        </w:tc>
      </w:tr>
      <w:tr w:rsidR="001618D8" w:rsidRPr="006117A5" w14:paraId="50F30918" w14:textId="79536749" w:rsidTr="001618D8">
        <w:tc>
          <w:tcPr>
            <w:tcW w:w="2127" w:type="dxa"/>
            <w:tcBorders>
              <w:top w:val="nil"/>
              <w:bottom w:val="single" w:sz="4" w:space="0" w:color="auto"/>
            </w:tcBorders>
          </w:tcPr>
          <w:p w14:paraId="10707374"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single" w:sz="4" w:space="0" w:color="auto"/>
            </w:tcBorders>
          </w:tcPr>
          <w:p w14:paraId="4509E921"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701" w:type="dxa"/>
            <w:tcBorders>
              <w:top w:val="nil"/>
              <w:bottom w:val="single" w:sz="4" w:space="0" w:color="auto"/>
            </w:tcBorders>
          </w:tcPr>
          <w:p w14:paraId="2841757A"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72447EAB"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1" w:type="dxa"/>
            <w:tcBorders>
              <w:top w:val="nil"/>
              <w:bottom w:val="single" w:sz="4" w:space="0" w:color="auto"/>
            </w:tcBorders>
          </w:tcPr>
          <w:p w14:paraId="48BC4C8C"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single" w:sz="4" w:space="0" w:color="auto"/>
            </w:tcBorders>
          </w:tcPr>
          <w:p w14:paraId="7AD17C62"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914" w:type="dxa"/>
            <w:tcBorders>
              <w:top w:val="nil"/>
              <w:bottom w:val="single" w:sz="4" w:space="0" w:color="auto"/>
            </w:tcBorders>
          </w:tcPr>
          <w:p w14:paraId="519DC086"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12.2</w:t>
            </w:r>
          </w:p>
        </w:tc>
        <w:tc>
          <w:tcPr>
            <w:tcW w:w="1276" w:type="dxa"/>
            <w:tcBorders>
              <w:top w:val="nil"/>
              <w:bottom w:val="single" w:sz="4" w:space="0" w:color="auto"/>
              <w:right w:val="nil"/>
            </w:tcBorders>
          </w:tcPr>
          <w:p w14:paraId="2BEFB75D"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0.917</w:t>
            </w:r>
          </w:p>
        </w:tc>
        <w:tc>
          <w:tcPr>
            <w:tcW w:w="1186" w:type="dxa"/>
            <w:tcBorders>
              <w:top w:val="nil"/>
              <w:left w:val="nil"/>
              <w:bottom w:val="single" w:sz="4" w:space="0" w:color="auto"/>
              <w:right w:val="nil"/>
            </w:tcBorders>
          </w:tcPr>
          <w:p w14:paraId="265A26BB"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13.0</w:t>
            </w:r>
          </w:p>
        </w:tc>
        <w:tc>
          <w:tcPr>
            <w:tcW w:w="993" w:type="dxa"/>
            <w:tcBorders>
              <w:top w:val="nil"/>
              <w:left w:val="nil"/>
              <w:bottom w:val="single" w:sz="4" w:space="0" w:color="auto"/>
              <w:right w:val="nil"/>
            </w:tcBorders>
          </w:tcPr>
          <w:p w14:paraId="6B8C9365"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75.3</w:t>
            </w:r>
          </w:p>
        </w:tc>
        <w:tc>
          <w:tcPr>
            <w:tcW w:w="1275" w:type="dxa"/>
            <w:tcBorders>
              <w:top w:val="nil"/>
              <w:left w:val="nil"/>
              <w:bottom w:val="single" w:sz="4" w:space="0" w:color="auto"/>
              <w:right w:val="nil"/>
            </w:tcBorders>
          </w:tcPr>
          <w:p w14:paraId="0AFF8421"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87.8</w:t>
            </w:r>
          </w:p>
        </w:tc>
        <w:tc>
          <w:tcPr>
            <w:tcW w:w="1134" w:type="dxa"/>
            <w:tcBorders>
              <w:top w:val="nil"/>
              <w:left w:val="nil"/>
              <w:bottom w:val="single" w:sz="4" w:space="0" w:color="auto"/>
              <w:right w:val="nil"/>
            </w:tcBorders>
          </w:tcPr>
          <w:p w14:paraId="077C91D3"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left w:val="nil"/>
              <w:bottom w:val="single" w:sz="4" w:space="0" w:color="auto"/>
              <w:right w:val="nil"/>
            </w:tcBorders>
          </w:tcPr>
          <w:p w14:paraId="0FAE4A7E" w14:textId="77777777" w:rsidR="0082478A" w:rsidRPr="006117A5" w:rsidRDefault="0082478A" w:rsidP="00EC0E51">
            <w:pPr>
              <w:wordWrap/>
              <w:snapToGrid w:val="0"/>
              <w:spacing w:line="360" w:lineRule="auto"/>
              <w:rPr>
                <w:rFonts w:ascii="Book Antiqua" w:hAnsi="Book Antiqua" w:cs="Times New Roman"/>
                <w:sz w:val="24"/>
                <w:szCs w:val="24"/>
              </w:rPr>
            </w:pPr>
          </w:p>
        </w:tc>
      </w:tr>
      <w:tr w:rsidR="001618D8" w:rsidRPr="006117A5" w14:paraId="1D866CE5" w14:textId="2C6C77B3" w:rsidTr="001618D8">
        <w:tc>
          <w:tcPr>
            <w:tcW w:w="2127" w:type="dxa"/>
            <w:tcBorders>
              <w:bottom w:val="nil"/>
            </w:tcBorders>
          </w:tcPr>
          <w:p w14:paraId="16B0B576" w14:textId="5A2ED982" w:rsidR="0082478A" w:rsidRPr="005A2A8D" w:rsidRDefault="0082478A" w:rsidP="00EC0E51">
            <w:pPr>
              <w:wordWrap/>
              <w:snapToGrid w:val="0"/>
              <w:spacing w:line="360" w:lineRule="auto"/>
              <w:rPr>
                <w:rFonts w:ascii="Book Antiqua" w:eastAsia="SimSun" w:hAnsi="Book Antiqua" w:cs="Times New Roman"/>
                <w:sz w:val="24"/>
                <w:szCs w:val="24"/>
                <w:lang w:eastAsia="zh-CN"/>
              </w:rPr>
            </w:pPr>
            <w:r w:rsidRPr="006117A5">
              <w:rPr>
                <w:rFonts w:ascii="Book Antiqua" w:hAnsi="Book Antiqua" w:cs="Times New Roman"/>
                <w:sz w:val="24"/>
                <w:szCs w:val="24"/>
              </w:rPr>
              <w:t xml:space="preserve">Thiele </w:t>
            </w:r>
            <w:r w:rsidR="005A2A8D" w:rsidRPr="00B92AA9">
              <w:rPr>
                <w:rFonts w:ascii="Book Antiqua" w:hAnsi="Book Antiqua" w:cs="Times New Roman"/>
                <w:i/>
                <w:sz w:val="24"/>
                <w:szCs w:val="24"/>
              </w:rPr>
              <w:t>et al</w:t>
            </w:r>
            <w:r w:rsidRPr="006117A5">
              <w:rPr>
                <w:rFonts w:ascii="Book Antiqua" w:hAnsi="Book Antiqua" w:cs="Times New Roman"/>
                <w:sz w:val="24"/>
                <w:szCs w:val="24"/>
              </w:rPr>
              <w:fldChar w:fldCharType="begin">
                <w:fldData xml:space="preserve">PEVuZE5vdGU+PENpdGU+PEF1dGhvcj5UaGllbGU8L0F1dGhvcj48WWVhcj4yMDE2PC9ZZWFyPjxS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=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PEVuZE5vdGU+PENpdGU+PEF1dGhvcj5UaGllbGU8L0F1dGhvcj48WWVhcj4yMDE2PC9ZZWFyPjxS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=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[19]</w:t>
            </w:r>
            <w:r w:rsidRPr="006117A5">
              <w:rPr>
                <w:rFonts w:ascii="Book Antiqua" w:hAnsi="Book Antiqua" w:cs="Times New Roman"/>
                <w:sz w:val="24"/>
                <w:szCs w:val="24"/>
              </w:rPr>
              <w:fldChar w:fldCharType="end"/>
            </w:r>
          </w:p>
        </w:tc>
        <w:tc>
          <w:tcPr>
            <w:tcW w:w="850" w:type="dxa"/>
            <w:tcBorders>
              <w:bottom w:val="nil"/>
            </w:tcBorders>
          </w:tcPr>
          <w:p w14:paraId="142E3E3F"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2016</w:t>
            </w:r>
          </w:p>
        </w:tc>
        <w:tc>
          <w:tcPr>
            <w:tcW w:w="1701" w:type="dxa"/>
            <w:tcBorders>
              <w:bottom w:val="nil"/>
            </w:tcBorders>
          </w:tcPr>
          <w:p w14:paraId="4D16AA36"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Alcohol</w:t>
            </w:r>
          </w:p>
        </w:tc>
        <w:tc>
          <w:tcPr>
            <w:tcW w:w="1134" w:type="dxa"/>
            <w:tcBorders>
              <w:bottom w:val="nil"/>
            </w:tcBorders>
          </w:tcPr>
          <w:p w14:paraId="798CC3B6"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199</w:t>
            </w:r>
          </w:p>
        </w:tc>
        <w:tc>
          <w:tcPr>
            <w:tcW w:w="851" w:type="dxa"/>
            <w:tcBorders>
              <w:bottom w:val="nil"/>
            </w:tcBorders>
          </w:tcPr>
          <w:p w14:paraId="283D251D"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42</w:t>
            </w:r>
          </w:p>
        </w:tc>
        <w:tc>
          <w:tcPr>
            <w:tcW w:w="850" w:type="dxa"/>
            <w:tcBorders>
              <w:bottom w:val="nil"/>
            </w:tcBorders>
          </w:tcPr>
          <w:p w14:paraId="4CC59716"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914" w:type="dxa"/>
            <w:tcBorders>
              <w:bottom w:val="nil"/>
            </w:tcBorders>
          </w:tcPr>
          <w:p w14:paraId="534200C1"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276" w:type="dxa"/>
            <w:tcBorders>
              <w:bottom w:val="nil"/>
              <w:right w:val="nil"/>
            </w:tcBorders>
          </w:tcPr>
          <w:p w14:paraId="2623DD2F"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0.94</w:t>
            </w:r>
          </w:p>
        </w:tc>
        <w:tc>
          <w:tcPr>
            <w:tcW w:w="1186" w:type="dxa"/>
            <w:tcBorders>
              <w:top w:val="single" w:sz="4" w:space="0" w:color="auto"/>
              <w:left w:val="nil"/>
              <w:bottom w:val="nil"/>
              <w:right w:val="nil"/>
            </w:tcBorders>
          </w:tcPr>
          <w:p w14:paraId="48E90B39"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10.2</w:t>
            </w:r>
          </w:p>
        </w:tc>
        <w:tc>
          <w:tcPr>
            <w:tcW w:w="993" w:type="dxa"/>
            <w:tcBorders>
              <w:top w:val="single" w:sz="4" w:space="0" w:color="auto"/>
              <w:left w:val="nil"/>
              <w:bottom w:val="nil"/>
              <w:right w:val="nil"/>
            </w:tcBorders>
          </w:tcPr>
          <w:p w14:paraId="2F60578F"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82</w:t>
            </w:r>
          </w:p>
        </w:tc>
        <w:tc>
          <w:tcPr>
            <w:tcW w:w="1275" w:type="dxa"/>
            <w:tcBorders>
              <w:top w:val="single" w:sz="4" w:space="0" w:color="auto"/>
              <w:left w:val="nil"/>
              <w:bottom w:val="nil"/>
              <w:right w:val="nil"/>
            </w:tcBorders>
          </w:tcPr>
          <w:p w14:paraId="1E0BD83A"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93</w:t>
            </w:r>
          </w:p>
        </w:tc>
        <w:tc>
          <w:tcPr>
            <w:tcW w:w="1134" w:type="dxa"/>
            <w:tcBorders>
              <w:top w:val="single" w:sz="4" w:space="0" w:color="auto"/>
              <w:left w:val="nil"/>
              <w:bottom w:val="nil"/>
              <w:right w:val="nil"/>
            </w:tcBorders>
          </w:tcPr>
          <w:p w14:paraId="4772E34A" w14:textId="66EC2D9F"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90</w:t>
            </w:r>
          </w:p>
        </w:tc>
        <w:tc>
          <w:tcPr>
            <w:tcW w:w="1134" w:type="dxa"/>
            <w:tcBorders>
              <w:top w:val="single" w:sz="4" w:space="0" w:color="auto"/>
              <w:left w:val="nil"/>
              <w:bottom w:val="nil"/>
              <w:right w:val="nil"/>
            </w:tcBorders>
          </w:tcPr>
          <w:p w14:paraId="5838E325" w14:textId="0D9F1A16"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88</w:t>
            </w:r>
          </w:p>
        </w:tc>
      </w:tr>
      <w:tr w:rsidR="001618D8" w:rsidRPr="006117A5" w14:paraId="6EC1AB45" w14:textId="196EE978" w:rsidTr="001618D8">
        <w:tc>
          <w:tcPr>
            <w:tcW w:w="2127" w:type="dxa"/>
            <w:tcBorders>
              <w:top w:val="nil"/>
              <w:bottom w:val="single" w:sz="4" w:space="0" w:color="auto"/>
            </w:tcBorders>
          </w:tcPr>
          <w:p w14:paraId="490C4CF5"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single" w:sz="4" w:space="0" w:color="auto"/>
            </w:tcBorders>
          </w:tcPr>
          <w:p w14:paraId="77F11C95"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701" w:type="dxa"/>
            <w:tcBorders>
              <w:top w:val="nil"/>
              <w:bottom w:val="single" w:sz="4" w:space="0" w:color="auto"/>
            </w:tcBorders>
          </w:tcPr>
          <w:p w14:paraId="77E26834"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43C47845"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1" w:type="dxa"/>
            <w:tcBorders>
              <w:top w:val="nil"/>
              <w:bottom w:val="single" w:sz="4" w:space="0" w:color="auto"/>
            </w:tcBorders>
          </w:tcPr>
          <w:p w14:paraId="6346BFC3"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single" w:sz="4" w:space="0" w:color="auto"/>
            </w:tcBorders>
          </w:tcPr>
          <w:p w14:paraId="2C378DBB"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914" w:type="dxa"/>
            <w:tcBorders>
              <w:top w:val="nil"/>
              <w:bottom w:val="single" w:sz="4" w:space="0" w:color="auto"/>
            </w:tcBorders>
          </w:tcPr>
          <w:p w14:paraId="6A451C5E"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18</w:t>
            </w:r>
          </w:p>
        </w:tc>
        <w:tc>
          <w:tcPr>
            <w:tcW w:w="1276" w:type="dxa"/>
            <w:tcBorders>
              <w:top w:val="nil"/>
              <w:bottom w:val="single" w:sz="4" w:space="0" w:color="auto"/>
              <w:right w:val="nil"/>
            </w:tcBorders>
          </w:tcPr>
          <w:p w14:paraId="785E2F64"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0.95</w:t>
            </w:r>
          </w:p>
        </w:tc>
        <w:tc>
          <w:tcPr>
            <w:tcW w:w="1186" w:type="dxa"/>
            <w:tcBorders>
              <w:top w:val="nil"/>
              <w:left w:val="nil"/>
              <w:bottom w:val="single" w:sz="4" w:space="0" w:color="auto"/>
              <w:right w:val="nil"/>
            </w:tcBorders>
          </w:tcPr>
          <w:p w14:paraId="504D0916"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16.4</w:t>
            </w:r>
          </w:p>
        </w:tc>
        <w:tc>
          <w:tcPr>
            <w:tcW w:w="993" w:type="dxa"/>
            <w:tcBorders>
              <w:top w:val="nil"/>
              <w:left w:val="nil"/>
              <w:bottom w:val="single" w:sz="4" w:space="0" w:color="auto"/>
              <w:right w:val="nil"/>
            </w:tcBorders>
          </w:tcPr>
          <w:p w14:paraId="36627147"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94</w:t>
            </w:r>
          </w:p>
        </w:tc>
        <w:tc>
          <w:tcPr>
            <w:tcW w:w="1275" w:type="dxa"/>
            <w:tcBorders>
              <w:top w:val="nil"/>
              <w:left w:val="nil"/>
              <w:bottom w:val="single" w:sz="4" w:space="0" w:color="auto"/>
              <w:right w:val="nil"/>
            </w:tcBorders>
          </w:tcPr>
          <w:p w14:paraId="79A073ED"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w:t>
            </w:r>
          </w:p>
        </w:tc>
        <w:tc>
          <w:tcPr>
            <w:tcW w:w="1134" w:type="dxa"/>
            <w:tcBorders>
              <w:top w:val="nil"/>
              <w:left w:val="nil"/>
              <w:bottom w:val="single" w:sz="4" w:space="0" w:color="auto"/>
              <w:right w:val="nil"/>
            </w:tcBorders>
          </w:tcPr>
          <w:p w14:paraId="1B8C41B6" w14:textId="066B645E"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71</w:t>
            </w:r>
          </w:p>
        </w:tc>
        <w:tc>
          <w:tcPr>
            <w:tcW w:w="1134" w:type="dxa"/>
            <w:tcBorders>
              <w:top w:val="nil"/>
              <w:left w:val="nil"/>
              <w:bottom w:val="single" w:sz="4" w:space="0" w:color="auto"/>
              <w:right w:val="nil"/>
            </w:tcBorders>
          </w:tcPr>
          <w:p w14:paraId="4EFF7111" w14:textId="60F61D3F"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99</w:t>
            </w:r>
          </w:p>
        </w:tc>
      </w:tr>
      <w:tr w:rsidR="001618D8" w:rsidRPr="006117A5" w14:paraId="264B16B4" w14:textId="38A1762A" w:rsidTr="001618D8">
        <w:tc>
          <w:tcPr>
            <w:tcW w:w="2127" w:type="dxa"/>
            <w:tcBorders>
              <w:top w:val="single" w:sz="4" w:space="0" w:color="auto"/>
              <w:bottom w:val="nil"/>
            </w:tcBorders>
          </w:tcPr>
          <w:p w14:paraId="16D47333" w14:textId="0405D0FC"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Zeng </w:t>
            </w:r>
            <w:r w:rsidR="005A2A8D" w:rsidRPr="00B92AA9">
              <w:rPr>
                <w:rFonts w:ascii="Book Antiqua" w:hAnsi="Book Antiqua" w:cs="Times New Roman"/>
                <w:i/>
                <w:sz w:val="24"/>
                <w:szCs w:val="24"/>
              </w:rPr>
              <w:t>et al</w:t>
            </w:r>
            <w:r w:rsidRPr="006117A5">
              <w:rPr>
                <w:rFonts w:ascii="Book Antiqua" w:hAnsi="Book Antiqua" w:cs="Times New Roman"/>
                <w:sz w:val="24"/>
                <w:szCs w:val="24"/>
              </w:rPr>
              <w:fldChar w:fldCharType="begin">
                <w:fldData xml:space="preserve">PEVuZE5vdGU+PENpdGU+PEF1dGhvcj5aZW5nPC9BdXRob3I+PFllYXI+MjAxNzwvWWVhcj48UmVj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PEVuZE5vdGU+PENpdGU+PEF1dGhvcj5aZW5nPC9BdXRob3I+PFllYXI+MjAxNzwvWWVhcj48UmVj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Pr="006117A5">
              <w:rPr>
                <w:rFonts w:ascii="Book Antiqua" w:hAnsi="Book Antiqua" w:cs="Times New Roman"/>
                <w:sz w:val="24"/>
                <w:szCs w:val="24"/>
              </w:rPr>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[59]</w:t>
            </w:r>
            <w:r w:rsidRPr="006117A5">
              <w:rPr>
                <w:rFonts w:ascii="Book Antiqua" w:hAnsi="Book Antiqua" w:cs="Times New Roman"/>
                <w:sz w:val="24"/>
                <w:szCs w:val="24"/>
              </w:rPr>
              <w:fldChar w:fldCharType="end"/>
            </w:r>
          </w:p>
        </w:tc>
        <w:tc>
          <w:tcPr>
            <w:tcW w:w="850" w:type="dxa"/>
            <w:tcBorders>
              <w:top w:val="single" w:sz="4" w:space="0" w:color="auto"/>
              <w:bottom w:val="nil"/>
            </w:tcBorders>
          </w:tcPr>
          <w:p w14:paraId="6F542C0A"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2017</w:t>
            </w:r>
          </w:p>
        </w:tc>
        <w:tc>
          <w:tcPr>
            <w:tcW w:w="1701" w:type="dxa"/>
            <w:tcBorders>
              <w:top w:val="single" w:sz="4" w:space="0" w:color="auto"/>
              <w:bottom w:val="nil"/>
            </w:tcBorders>
          </w:tcPr>
          <w:p w14:paraId="0B2A6489"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Autoimmune</w:t>
            </w:r>
          </w:p>
        </w:tc>
        <w:tc>
          <w:tcPr>
            <w:tcW w:w="1134" w:type="dxa"/>
            <w:tcBorders>
              <w:top w:val="single" w:sz="4" w:space="0" w:color="auto"/>
              <w:bottom w:val="nil"/>
            </w:tcBorders>
          </w:tcPr>
          <w:p w14:paraId="745F9AA2"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114</w:t>
            </w:r>
          </w:p>
        </w:tc>
        <w:tc>
          <w:tcPr>
            <w:tcW w:w="851" w:type="dxa"/>
            <w:tcBorders>
              <w:top w:val="single" w:sz="4" w:space="0" w:color="auto"/>
              <w:bottom w:val="nil"/>
            </w:tcBorders>
          </w:tcPr>
          <w:p w14:paraId="12BC21E7"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71.9</w:t>
            </w:r>
          </w:p>
        </w:tc>
        <w:tc>
          <w:tcPr>
            <w:tcW w:w="850" w:type="dxa"/>
            <w:tcBorders>
              <w:top w:val="single" w:sz="4" w:space="0" w:color="auto"/>
              <w:bottom w:val="nil"/>
            </w:tcBorders>
          </w:tcPr>
          <w:p w14:paraId="566D67B8"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914" w:type="dxa"/>
            <w:tcBorders>
              <w:top w:val="single" w:sz="4" w:space="0" w:color="auto"/>
              <w:bottom w:val="nil"/>
            </w:tcBorders>
          </w:tcPr>
          <w:p w14:paraId="3E30DEA7"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276" w:type="dxa"/>
            <w:tcBorders>
              <w:top w:val="single" w:sz="4" w:space="0" w:color="auto"/>
              <w:bottom w:val="nil"/>
              <w:right w:val="nil"/>
            </w:tcBorders>
          </w:tcPr>
          <w:p w14:paraId="73DA7A37"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0.85</w:t>
            </w:r>
          </w:p>
        </w:tc>
        <w:tc>
          <w:tcPr>
            <w:tcW w:w="1186" w:type="dxa"/>
            <w:tcBorders>
              <w:top w:val="single" w:sz="4" w:space="0" w:color="auto"/>
              <w:left w:val="nil"/>
              <w:bottom w:val="nil"/>
              <w:right w:val="nil"/>
            </w:tcBorders>
          </w:tcPr>
          <w:p w14:paraId="1F8F901C"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9.7</w:t>
            </w:r>
          </w:p>
        </w:tc>
        <w:tc>
          <w:tcPr>
            <w:tcW w:w="993" w:type="dxa"/>
            <w:tcBorders>
              <w:top w:val="single" w:sz="4" w:space="0" w:color="auto"/>
              <w:left w:val="nil"/>
              <w:bottom w:val="nil"/>
              <w:right w:val="nil"/>
            </w:tcBorders>
          </w:tcPr>
          <w:p w14:paraId="61984CE0"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81.7</w:t>
            </w:r>
          </w:p>
        </w:tc>
        <w:tc>
          <w:tcPr>
            <w:tcW w:w="1275" w:type="dxa"/>
            <w:tcBorders>
              <w:top w:val="single" w:sz="4" w:space="0" w:color="auto"/>
              <w:left w:val="nil"/>
              <w:bottom w:val="nil"/>
              <w:right w:val="nil"/>
            </w:tcBorders>
          </w:tcPr>
          <w:p w14:paraId="2ACA0AE3"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81.3</w:t>
            </w:r>
          </w:p>
        </w:tc>
        <w:tc>
          <w:tcPr>
            <w:tcW w:w="1134" w:type="dxa"/>
            <w:tcBorders>
              <w:top w:val="single" w:sz="4" w:space="0" w:color="auto"/>
              <w:left w:val="nil"/>
              <w:bottom w:val="nil"/>
              <w:right w:val="nil"/>
            </w:tcBorders>
          </w:tcPr>
          <w:p w14:paraId="24107451" w14:textId="5CCCF571"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91.8</w:t>
            </w:r>
          </w:p>
        </w:tc>
        <w:tc>
          <w:tcPr>
            <w:tcW w:w="1134" w:type="dxa"/>
            <w:tcBorders>
              <w:top w:val="single" w:sz="4" w:space="0" w:color="auto"/>
              <w:left w:val="nil"/>
              <w:bottom w:val="nil"/>
              <w:right w:val="nil"/>
            </w:tcBorders>
          </w:tcPr>
          <w:p w14:paraId="253EECB2" w14:textId="3DF0DE0C"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63.4</w:t>
            </w:r>
          </w:p>
        </w:tc>
      </w:tr>
      <w:tr w:rsidR="001618D8" w:rsidRPr="006117A5" w14:paraId="3F171D2D" w14:textId="7A0B2E6B" w:rsidTr="001618D8">
        <w:tc>
          <w:tcPr>
            <w:tcW w:w="2127" w:type="dxa"/>
            <w:tcBorders>
              <w:top w:val="nil"/>
              <w:bottom w:val="nil"/>
            </w:tcBorders>
          </w:tcPr>
          <w:p w14:paraId="29B2B19D"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nil"/>
            </w:tcBorders>
          </w:tcPr>
          <w:p w14:paraId="47548CAE"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701" w:type="dxa"/>
            <w:tcBorders>
              <w:top w:val="nil"/>
              <w:bottom w:val="nil"/>
            </w:tcBorders>
          </w:tcPr>
          <w:p w14:paraId="11A5D557"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21F63430"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1" w:type="dxa"/>
            <w:tcBorders>
              <w:top w:val="nil"/>
              <w:bottom w:val="nil"/>
            </w:tcBorders>
          </w:tcPr>
          <w:p w14:paraId="7D3CD725"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nil"/>
            </w:tcBorders>
          </w:tcPr>
          <w:p w14:paraId="2216B21C"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41.3</w:t>
            </w:r>
          </w:p>
        </w:tc>
        <w:tc>
          <w:tcPr>
            <w:tcW w:w="914" w:type="dxa"/>
            <w:tcBorders>
              <w:top w:val="nil"/>
              <w:bottom w:val="nil"/>
            </w:tcBorders>
          </w:tcPr>
          <w:p w14:paraId="5BBBA5D3"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276" w:type="dxa"/>
            <w:tcBorders>
              <w:top w:val="nil"/>
              <w:bottom w:val="nil"/>
              <w:right w:val="nil"/>
            </w:tcBorders>
          </w:tcPr>
          <w:p w14:paraId="48D57EB2"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0.85</w:t>
            </w:r>
          </w:p>
        </w:tc>
        <w:tc>
          <w:tcPr>
            <w:tcW w:w="1186" w:type="dxa"/>
            <w:tcBorders>
              <w:top w:val="nil"/>
              <w:left w:val="nil"/>
              <w:bottom w:val="nil"/>
              <w:right w:val="nil"/>
            </w:tcBorders>
          </w:tcPr>
          <w:p w14:paraId="416A53D9"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13.2</w:t>
            </w:r>
          </w:p>
        </w:tc>
        <w:tc>
          <w:tcPr>
            <w:tcW w:w="993" w:type="dxa"/>
            <w:tcBorders>
              <w:top w:val="nil"/>
              <w:left w:val="nil"/>
              <w:bottom w:val="nil"/>
              <w:right w:val="nil"/>
            </w:tcBorders>
          </w:tcPr>
          <w:p w14:paraId="271F75DD"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83.0</w:t>
            </w:r>
          </w:p>
        </w:tc>
        <w:tc>
          <w:tcPr>
            <w:tcW w:w="1275" w:type="dxa"/>
            <w:tcBorders>
              <w:top w:val="nil"/>
              <w:left w:val="nil"/>
              <w:bottom w:val="nil"/>
              <w:right w:val="nil"/>
            </w:tcBorders>
          </w:tcPr>
          <w:p w14:paraId="7CF96471"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74.6</w:t>
            </w:r>
          </w:p>
        </w:tc>
        <w:tc>
          <w:tcPr>
            <w:tcW w:w="1134" w:type="dxa"/>
            <w:tcBorders>
              <w:top w:val="nil"/>
              <w:left w:val="nil"/>
              <w:bottom w:val="nil"/>
              <w:right w:val="nil"/>
            </w:tcBorders>
          </w:tcPr>
          <w:p w14:paraId="068F35FF" w14:textId="5C833EB6"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69.6</w:t>
            </w:r>
          </w:p>
        </w:tc>
        <w:tc>
          <w:tcPr>
            <w:tcW w:w="1134" w:type="dxa"/>
            <w:tcBorders>
              <w:top w:val="nil"/>
              <w:left w:val="nil"/>
              <w:bottom w:val="nil"/>
              <w:right w:val="nil"/>
            </w:tcBorders>
          </w:tcPr>
          <w:p w14:paraId="1A00C332" w14:textId="3209A97B"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86.2</w:t>
            </w:r>
          </w:p>
        </w:tc>
      </w:tr>
      <w:tr w:rsidR="001618D8" w:rsidRPr="006117A5" w14:paraId="74942CED" w14:textId="2A4D2677" w:rsidTr="001618D8">
        <w:tc>
          <w:tcPr>
            <w:tcW w:w="2127" w:type="dxa"/>
            <w:tcBorders>
              <w:top w:val="nil"/>
              <w:bottom w:val="single" w:sz="4" w:space="0" w:color="auto"/>
            </w:tcBorders>
          </w:tcPr>
          <w:p w14:paraId="74C72142"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single" w:sz="4" w:space="0" w:color="auto"/>
            </w:tcBorders>
          </w:tcPr>
          <w:p w14:paraId="1653DFFC"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701" w:type="dxa"/>
            <w:tcBorders>
              <w:top w:val="nil"/>
              <w:bottom w:val="single" w:sz="4" w:space="0" w:color="auto"/>
            </w:tcBorders>
          </w:tcPr>
          <w:p w14:paraId="2AC47587"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4DDD919C"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1" w:type="dxa"/>
            <w:tcBorders>
              <w:top w:val="nil"/>
              <w:bottom w:val="single" w:sz="4" w:space="0" w:color="auto"/>
            </w:tcBorders>
          </w:tcPr>
          <w:p w14:paraId="4827F825"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850" w:type="dxa"/>
            <w:tcBorders>
              <w:top w:val="nil"/>
              <w:bottom w:val="single" w:sz="4" w:space="0" w:color="auto"/>
            </w:tcBorders>
          </w:tcPr>
          <w:p w14:paraId="4067818D"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914" w:type="dxa"/>
            <w:tcBorders>
              <w:top w:val="nil"/>
              <w:bottom w:val="single" w:sz="4" w:space="0" w:color="auto"/>
            </w:tcBorders>
          </w:tcPr>
          <w:p w14:paraId="5DE1DD74"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20.2</w:t>
            </w:r>
          </w:p>
        </w:tc>
        <w:tc>
          <w:tcPr>
            <w:tcW w:w="1276" w:type="dxa"/>
            <w:tcBorders>
              <w:top w:val="nil"/>
              <w:bottom w:val="single" w:sz="4" w:space="0" w:color="auto"/>
              <w:right w:val="nil"/>
            </w:tcBorders>
          </w:tcPr>
          <w:p w14:paraId="3CF9A62C"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0.86</w:t>
            </w:r>
          </w:p>
        </w:tc>
        <w:tc>
          <w:tcPr>
            <w:tcW w:w="1186" w:type="dxa"/>
            <w:tcBorders>
              <w:top w:val="nil"/>
              <w:left w:val="nil"/>
              <w:bottom w:val="single" w:sz="4" w:space="0" w:color="auto"/>
              <w:right w:val="nil"/>
            </w:tcBorders>
          </w:tcPr>
          <w:p w14:paraId="5068C990"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16.3</w:t>
            </w:r>
          </w:p>
        </w:tc>
        <w:tc>
          <w:tcPr>
            <w:tcW w:w="993" w:type="dxa"/>
            <w:tcBorders>
              <w:top w:val="nil"/>
              <w:left w:val="nil"/>
              <w:bottom w:val="single" w:sz="4" w:space="0" w:color="auto"/>
              <w:right w:val="nil"/>
            </w:tcBorders>
          </w:tcPr>
          <w:p w14:paraId="5F098283"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87.0</w:t>
            </w:r>
          </w:p>
        </w:tc>
        <w:tc>
          <w:tcPr>
            <w:tcW w:w="1275" w:type="dxa"/>
            <w:tcBorders>
              <w:top w:val="nil"/>
              <w:left w:val="nil"/>
              <w:bottom w:val="single" w:sz="4" w:space="0" w:color="auto"/>
              <w:right w:val="nil"/>
            </w:tcBorders>
          </w:tcPr>
          <w:p w14:paraId="0AE0B655"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80.2</w:t>
            </w:r>
          </w:p>
        </w:tc>
        <w:tc>
          <w:tcPr>
            <w:tcW w:w="1134" w:type="dxa"/>
            <w:tcBorders>
              <w:top w:val="nil"/>
              <w:left w:val="nil"/>
              <w:bottom w:val="single" w:sz="4" w:space="0" w:color="auto"/>
              <w:right w:val="nil"/>
            </w:tcBorders>
          </w:tcPr>
          <w:p w14:paraId="69BF8D14" w14:textId="04946EDC"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52.6</w:t>
            </w:r>
          </w:p>
        </w:tc>
        <w:tc>
          <w:tcPr>
            <w:tcW w:w="1134" w:type="dxa"/>
            <w:tcBorders>
              <w:top w:val="nil"/>
              <w:left w:val="nil"/>
              <w:bottom w:val="single" w:sz="4" w:space="0" w:color="auto"/>
              <w:right w:val="nil"/>
            </w:tcBorders>
          </w:tcPr>
          <w:p w14:paraId="6CC959C7" w14:textId="4D6D9E1A"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96.1</w:t>
            </w:r>
          </w:p>
        </w:tc>
      </w:tr>
      <w:tr w:rsidR="001618D8" w:rsidRPr="006117A5" w14:paraId="4548D0E1" w14:textId="03860A21" w:rsidTr="001618D8">
        <w:tc>
          <w:tcPr>
            <w:tcW w:w="2127" w:type="dxa"/>
            <w:tcBorders>
              <w:top w:val="single" w:sz="4" w:space="0" w:color="auto"/>
              <w:bottom w:val="single" w:sz="4" w:space="0" w:color="auto"/>
            </w:tcBorders>
          </w:tcPr>
          <w:p w14:paraId="738C792E" w14:textId="4C14EF58"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Li </w:t>
            </w:r>
            <w:r w:rsidR="005A2A8D" w:rsidRPr="00B92AA9">
              <w:rPr>
                <w:rFonts w:ascii="Book Antiqua" w:hAnsi="Book Antiqua" w:cs="Times New Roman"/>
                <w:i/>
                <w:sz w:val="24"/>
                <w:szCs w:val="24"/>
              </w:rPr>
              <w:t>et al</w:t>
            </w:r>
            <w:r w:rsidRPr="006117A5">
              <w:rPr>
                <w:rFonts w:ascii="Book Antiqua" w:hAnsi="Book Antiqua" w:cs="Times New Roman"/>
                <w:sz w:val="24"/>
                <w:szCs w:val="24"/>
              </w:rPr>
              <w:fldChar w:fldCharType="begin"/>
            </w:r>
            <w:r w:rsidR="004A674A" w:rsidRPr="006117A5">
              <w:rPr>
                <w:rFonts w:ascii="Book Antiqua" w:hAnsi="Book Antiqua" w:cs="Times New Roman"/>
                <w:sz w:val="24"/>
                <w:szCs w:val="24"/>
              </w:rPr>
              <w:instrText xml:space="preserve"> ADDIN EN.CITE &lt;EndNote&gt;&lt;Cite&gt;&lt;Author&gt;Li&lt;/Author&gt;&lt;Year&gt;2018&lt;/Year&gt;&lt;RecNum&gt;1363&lt;/RecNum&gt;&lt;DisplayText&gt;&lt;style face="superscript"&gt;[60]&lt;/style&gt;&lt;/DisplayText&gt;&lt;record&gt;&lt;rec-number&gt;1363&lt;/rec-number&gt;&lt;foreign-keys&gt;&lt;key app="EN" db-id="s2t999z5cr2dzkexzdkpewxc2w2tvv9daxpz" timestamp="1528366254"&gt;1363&lt;/key&gt;&lt;/foreign-keys&gt;&lt;ref-type name="Journal Article"&gt;17&lt;/ref-type&gt;&lt;contributors&gt;&lt;authors&gt;&lt;author&gt;Li, C.&lt;/author&gt;&lt;author&gt;Dhyani, M.&lt;/author&gt;&lt;author&gt;Bhan, A. K.&lt;/author&gt;&lt;author&gt;Grajo, J. R.&lt;/author&gt;&lt;author&gt;Pratt, D. S.&lt;/author&gt;&lt;author&gt;Gee, M. S.&lt;/author&gt;&lt;author&gt;Samir, A. E.&lt;/author&gt;&lt;/authors&gt;&lt;/contributors&gt;&lt;auth-address&gt;Department of Ultrasound, The Southern Building, Chinese People&amp;apos;s Liberation Army General Hospital, Beijing, China.&amp;#xD;Department of Radiology, Massachusetts General Hospital, Harvard Medical School, Boston, Massachusetts, USA.&amp;#xD;Department of Pathology, Massachusetts General Hospital, Harvard Medical School, Boston, Massachusetts, USA.&amp;#xD;Department of Radiology, Division of Abdominal Imaging, University of Florida College of Medicine, Gainesville, Florida, USA.&amp;#xD;Autoimmune and Cholestatic Liver Center, Massachusetts General Hospital, Harvard Medical School, Boston, Massachusetts, USA.&lt;/auth-address&gt;&lt;titles&gt;&lt;title&gt;Diagnostic Performance of Shear Wave Elastography in Patients With Autoimmune Liver Disease&lt;/title&gt;&lt;secondary-title&gt;J Ultrasound Med&lt;/secondary-title&gt;&lt;/titles&gt;&lt;periodical&gt;&lt;full-title&gt;J Ultrasound Med&lt;/full-title&gt;&lt;/periodical&gt;&lt;keywords&gt;&lt;keyword&gt;autoimmune liver disease&lt;/keyword&gt;&lt;keyword&gt;cutoff value&lt;/keyword&gt;&lt;keyword&gt;liver fibrosis&lt;/keyword&gt;&lt;keyword&gt;shear wave elastography&lt;/keyword&gt;&lt;keyword&gt;ultrasound&lt;/keyword&gt;&lt;/keywords&gt;&lt;dates&gt;&lt;year&gt;2018&lt;/year&gt;&lt;pub-dates&gt;&lt;date&gt;May 15&lt;/date&gt;&lt;/pub-dates&gt;&lt;/dates&gt;&lt;isbn&gt;1550-9613 (Electronic)&amp;#xD;0278-4297 (Linking)&lt;/isbn&gt;&lt;accession-num&gt;29761535&lt;/accession-num&gt;&lt;urls&gt;&lt;related-urls&gt;&lt;url&gt;https://www.ncbi.nlm.nih.gov/pubmed/29761535&lt;/url&gt;&lt;/related-urls&gt;&lt;/urls&gt;&lt;electronic-resource-num&gt;10.1002/jum.14668&lt;/electronic-resource-num&gt;&lt;/record&gt;&lt;/Cite&gt;&lt;/EndNote&gt;</w:instrText>
            </w:r>
            <w:r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[60]</w:t>
            </w:r>
            <w:r w:rsidRPr="006117A5">
              <w:rPr>
                <w:rFonts w:ascii="Book Antiqua" w:hAnsi="Book Antiqua" w:cs="Times New Roman"/>
                <w:sz w:val="24"/>
                <w:szCs w:val="24"/>
              </w:rPr>
              <w:fldChar w:fldCharType="end"/>
            </w:r>
          </w:p>
        </w:tc>
        <w:tc>
          <w:tcPr>
            <w:tcW w:w="850" w:type="dxa"/>
            <w:tcBorders>
              <w:top w:val="single" w:sz="4" w:space="0" w:color="auto"/>
              <w:bottom w:val="single" w:sz="4" w:space="0" w:color="auto"/>
            </w:tcBorders>
          </w:tcPr>
          <w:p w14:paraId="6F11C7EE"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2018</w:t>
            </w:r>
          </w:p>
        </w:tc>
        <w:tc>
          <w:tcPr>
            <w:tcW w:w="1701" w:type="dxa"/>
            <w:tcBorders>
              <w:top w:val="single" w:sz="4" w:space="0" w:color="auto"/>
              <w:bottom w:val="single" w:sz="4" w:space="0" w:color="auto"/>
            </w:tcBorders>
          </w:tcPr>
          <w:p w14:paraId="182FD6CC"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Autoimmune</w:t>
            </w:r>
          </w:p>
        </w:tc>
        <w:tc>
          <w:tcPr>
            <w:tcW w:w="1134" w:type="dxa"/>
            <w:tcBorders>
              <w:top w:val="single" w:sz="4" w:space="0" w:color="auto"/>
              <w:bottom w:val="single" w:sz="4" w:space="0" w:color="auto"/>
            </w:tcBorders>
          </w:tcPr>
          <w:p w14:paraId="7E5001C9"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51</w:t>
            </w:r>
          </w:p>
        </w:tc>
        <w:tc>
          <w:tcPr>
            <w:tcW w:w="851" w:type="dxa"/>
            <w:tcBorders>
              <w:top w:val="single" w:sz="4" w:space="0" w:color="auto"/>
              <w:bottom w:val="single" w:sz="4" w:space="0" w:color="auto"/>
            </w:tcBorders>
          </w:tcPr>
          <w:p w14:paraId="5E616644"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35.2</w:t>
            </w:r>
          </w:p>
        </w:tc>
        <w:tc>
          <w:tcPr>
            <w:tcW w:w="850" w:type="dxa"/>
            <w:tcBorders>
              <w:top w:val="single" w:sz="4" w:space="0" w:color="auto"/>
              <w:bottom w:val="single" w:sz="4" w:space="0" w:color="auto"/>
            </w:tcBorders>
          </w:tcPr>
          <w:p w14:paraId="599D2E45"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914" w:type="dxa"/>
            <w:tcBorders>
              <w:top w:val="single" w:sz="4" w:space="0" w:color="auto"/>
              <w:bottom w:val="single" w:sz="4" w:space="0" w:color="auto"/>
            </w:tcBorders>
          </w:tcPr>
          <w:p w14:paraId="7E04F8A9"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276" w:type="dxa"/>
            <w:tcBorders>
              <w:top w:val="single" w:sz="4" w:space="0" w:color="auto"/>
              <w:bottom w:val="single" w:sz="4" w:space="0" w:color="auto"/>
              <w:right w:val="nil"/>
            </w:tcBorders>
          </w:tcPr>
          <w:p w14:paraId="1FC4654E"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0.781</w:t>
            </w:r>
          </w:p>
        </w:tc>
        <w:tc>
          <w:tcPr>
            <w:tcW w:w="1186" w:type="dxa"/>
            <w:tcBorders>
              <w:top w:val="single" w:sz="4" w:space="0" w:color="auto"/>
              <w:left w:val="nil"/>
              <w:bottom w:val="single" w:sz="4" w:space="0" w:color="auto"/>
              <w:right w:val="nil"/>
            </w:tcBorders>
          </w:tcPr>
          <w:p w14:paraId="4C6F2931"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9.15</w:t>
            </w:r>
          </w:p>
        </w:tc>
        <w:tc>
          <w:tcPr>
            <w:tcW w:w="993" w:type="dxa"/>
            <w:tcBorders>
              <w:top w:val="single" w:sz="4" w:space="0" w:color="auto"/>
              <w:left w:val="nil"/>
              <w:bottom w:val="single" w:sz="4" w:space="0" w:color="auto"/>
              <w:right w:val="nil"/>
            </w:tcBorders>
          </w:tcPr>
          <w:p w14:paraId="5F8C1E0E"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83.3</w:t>
            </w:r>
          </w:p>
        </w:tc>
        <w:tc>
          <w:tcPr>
            <w:tcW w:w="1275" w:type="dxa"/>
            <w:tcBorders>
              <w:top w:val="single" w:sz="4" w:space="0" w:color="auto"/>
              <w:left w:val="nil"/>
              <w:bottom w:val="single" w:sz="4" w:space="0" w:color="auto"/>
              <w:right w:val="nil"/>
            </w:tcBorders>
          </w:tcPr>
          <w:p w14:paraId="1D69F673" w14:textId="77777777" w:rsidR="0082478A" w:rsidRPr="006117A5" w:rsidRDefault="0082478A"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72.7</w:t>
            </w:r>
          </w:p>
        </w:tc>
        <w:tc>
          <w:tcPr>
            <w:tcW w:w="1134" w:type="dxa"/>
            <w:tcBorders>
              <w:top w:val="single" w:sz="4" w:space="0" w:color="auto"/>
              <w:left w:val="nil"/>
              <w:bottom w:val="single" w:sz="4" w:space="0" w:color="auto"/>
              <w:right w:val="nil"/>
            </w:tcBorders>
          </w:tcPr>
          <w:p w14:paraId="05205AD2" w14:textId="77777777" w:rsidR="0082478A" w:rsidRPr="006117A5" w:rsidRDefault="0082478A" w:rsidP="00EC0E51">
            <w:pPr>
              <w:wordWrap/>
              <w:snapToGrid w:val="0"/>
              <w:spacing w:line="360" w:lineRule="auto"/>
              <w:rPr>
                <w:rFonts w:ascii="Book Antiqua" w:hAnsi="Book Antiqua" w:cs="Times New Roman"/>
                <w:sz w:val="24"/>
                <w:szCs w:val="24"/>
              </w:rPr>
            </w:pPr>
          </w:p>
        </w:tc>
        <w:tc>
          <w:tcPr>
            <w:tcW w:w="1134" w:type="dxa"/>
            <w:tcBorders>
              <w:top w:val="single" w:sz="4" w:space="0" w:color="auto"/>
              <w:left w:val="nil"/>
              <w:bottom w:val="single" w:sz="4" w:space="0" w:color="auto"/>
              <w:right w:val="nil"/>
            </w:tcBorders>
          </w:tcPr>
          <w:p w14:paraId="483F3794" w14:textId="77777777" w:rsidR="0082478A" w:rsidRPr="006117A5" w:rsidRDefault="0082478A" w:rsidP="00EC0E51">
            <w:pPr>
              <w:wordWrap/>
              <w:snapToGrid w:val="0"/>
              <w:spacing w:line="360" w:lineRule="auto"/>
              <w:rPr>
                <w:rFonts w:ascii="Book Antiqua" w:hAnsi="Book Antiqua" w:cs="Times New Roman"/>
                <w:sz w:val="24"/>
                <w:szCs w:val="24"/>
              </w:rPr>
            </w:pPr>
          </w:p>
        </w:tc>
      </w:tr>
    </w:tbl>
    <w:p w14:paraId="39B13A92" w14:textId="20AB456A" w:rsidR="006F2764" w:rsidRDefault="001618D8" w:rsidP="001618D8">
      <w:pPr>
        <w:wordWrap/>
        <w:snapToGrid w:val="0"/>
        <w:spacing w:after="0" w:line="360" w:lineRule="auto"/>
        <w:rPr>
          <w:rFonts w:ascii="Book Antiqua" w:hAnsi="Book Antiqua" w:cs="Times New Roman"/>
          <w:sz w:val="24"/>
          <w:szCs w:val="24"/>
        </w:rPr>
      </w:pPr>
      <w:r w:rsidRPr="006117A5">
        <w:rPr>
          <w:rFonts w:ascii="Book Antiqua" w:hAnsi="Book Antiqua" w:cs="Times New Roman"/>
          <w:sz w:val="24"/>
          <w:szCs w:val="24"/>
        </w:rPr>
        <w:t>AUROC</w:t>
      </w:r>
      <w:r>
        <w:rPr>
          <w:rFonts w:ascii="Book Antiqua" w:eastAsia="SimSun" w:hAnsi="Book Antiqua" w:cs="Times New Roman" w:hint="eastAsia"/>
          <w:sz w:val="24"/>
          <w:szCs w:val="24"/>
          <w:lang w:eastAsia="zh-CN"/>
        </w:rPr>
        <w:t xml:space="preserve">: </w:t>
      </w:r>
      <w:r w:rsidRPr="00A81147">
        <w:rPr>
          <w:rFonts w:ascii="Book Antiqua" w:hAnsi="Book Antiqua" w:cs="Times New Roman"/>
          <w:caps/>
          <w:sz w:val="24"/>
          <w:szCs w:val="24"/>
        </w:rPr>
        <w:t>a</w:t>
      </w:r>
      <w:r w:rsidRPr="006117A5">
        <w:rPr>
          <w:rFonts w:ascii="Book Antiqua" w:hAnsi="Book Antiqua" w:cs="Times New Roman"/>
          <w:sz w:val="24"/>
          <w:szCs w:val="24"/>
        </w:rPr>
        <w:t>rea under ROC curve; Se</w:t>
      </w:r>
      <w:r>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Sensitivity; Sp</w:t>
      </w:r>
      <w:r>
        <w:rPr>
          <w:rFonts w:ascii="Book Antiqua" w:eastAsia="SimSun" w:hAnsi="Book Antiqua" w:cs="Times New Roman" w:hint="eastAsia"/>
          <w:sz w:val="24"/>
          <w:szCs w:val="24"/>
          <w:lang w:eastAsia="zh-CN"/>
        </w:rPr>
        <w:t>:</w:t>
      </w:r>
      <w:r w:rsidRPr="006117A5">
        <w:rPr>
          <w:rFonts w:ascii="Book Antiqua" w:hAnsi="Book Antiqua" w:cs="Times New Roman"/>
          <w:sz w:val="24"/>
          <w:szCs w:val="24"/>
        </w:rPr>
        <w:t xml:space="preserve"> Specificity; PPV</w:t>
      </w:r>
      <w:r>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Positive predictive value; NPV</w:t>
      </w:r>
      <w:r>
        <w:rPr>
          <w:rFonts w:ascii="Book Antiqua" w:eastAsia="SimSun" w:hAnsi="Book Antiqua" w:cs="Times New Roman" w:hint="eastAsia"/>
          <w:sz w:val="24"/>
          <w:szCs w:val="24"/>
          <w:lang w:eastAsia="zh-CN"/>
        </w:rPr>
        <w:t>:</w:t>
      </w:r>
      <w:r w:rsidRPr="006117A5">
        <w:rPr>
          <w:rFonts w:ascii="Book Antiqua" w:hAnsi="Book Antiqua" w:cs="Times New Roman"/>
          <w:sz w:val="24"/>
          <w:szCs w:val="24"/>
        </w:rPr>
        <w:t xml:space="preserve"> Negative predictive </w:t>
      </w:r>
      <w:r w:rsidRPr="006117A5">
        <w:rPr>
          <w:rFonts w:ascii="Book Antiqua" w:hAnsi="Book Antiqua" w:cs="Times New Roman"/>
          <w:sz w:val="24"/>
          <w:szCs w:val="24"/>
        </w:rPr>
        <w:lastRenderedPageBreak/>
        <w:t>value</w:t>
      </w:r>
      <w:r>
        <w:rPr>
          <w:rFonts w:ascii="Book Antiqua" w:eastAsia="SimSun" w:hAnsi="Book Antiqua" w:cs="Times New Roman" w:hint="eastAsia"/>
          <w:sz w:val="24"/>
          <w:szCs w:val="24"/>
          <w:lang w:eastAsia="zh-CN"/>
        </w:rPr>
        <w:t>.</w:t>
      </w:r>
    </w:p>
    <w:p w14:paraId="6592BCA3" w14:textId="77777777" w:rsidR="006F2764" w:rsidRDefault="006F2764">
      <w:pPr>
        <w:widowControl/>
        <w:wordWrap/>
        <w:autoSpaceDE/>
        <w:autoSpaceDN/>
        <w:rPr>
          <w:rFonts w:ascii="Book Antiqua" w:hAnsi="Book Antiqua" w:cs="Times New Roman"/>
          <w:sz w:val="24"/>
          <w:szCs w:val="24"/>
        </w:rPr>
      </w:pPr>
      <w:r>
        <w:rPr>
          <w:rFonts w:ascii="Book Antiqua" w:hAnsi="Book Antiqua" w:cs="Times New Roman"/>
          <w:sz w:val="24"/>
          <w:szCs w:val="24"/>
        </w:rPr>
        <w:br w:type="page"/>
      </w:r>
    </w:p>
    <w:p w14:paraId="5F20CD8D" w14:textId="2EB5D055" w:rsidR="00EB0B99" w:rsidRPr="006F2764" w:rsidRDefault="006F2764" w:rsidP="006F2764">
      <w:pPr>
        <w:wordWrap/>
        <w:snapToGrid w:val="0"/>
        <w:spacing w:after="0" w:line="360" w:lineRule="auto"/>
        <w:rPr>
          <w:rFonts w:ascii="Book Antiqua" w:hAnsi="Book Antiqua" w:cs="Times New Roman"/>
          <w:b/>
          <w:sz w:val="24"/>
          <w:szCs w:val="24"/>
        </w:rPr>
      </w:pPr>
      <w:r w:rsidRPr="006F2764">
        <w:rPr>
          <w:rFonts w:ascii="Book Antiqua" w:eastAsia="SimSun" w:hAnsi="Book Antiqua" w:cs="Times New Roman"/>
          <w:b/>
          <w:sz w:val="24"/>
          <w:szCs w:val="24"/>
          <w:lang w:eastAsia="zh-CN"/>
        </w:rPr>
        <w:lastRenderedPageBreak/>
        <w:t>Table</w:t>
      </w:r>
      <w:r w:rsidRPr="006F2764">
        <w:rPr>
          <w:rFonts w:ascii="Book Antiqua" w:hAnsi="Book Antiqua" w:cs="Times New Roman"/>
          <w:b/>
          <w:sz w:val="24"/>
          <w:szCs w:val="24"/>
        </w:rPr>
        <w:t xml:space="preserve"> </w:t>
      </w:r>
      <w:r w:rsidRPr="006F2764">
        <w:rPr>
          <w:rFonts w:ascii="Book Antiqua" w:eastAsia="SimSun" w:hAnsi="Book Antiqua" w:cs="Times New Roman"/>
          <w:b/>
          <w:sz w:val="24"/>
          <w:szCs w:val="24"/>
          <w:lang w:eastAsia="zh-CN"/>
        </w:rPr>
        <w:t xml:space="preserve">5 </w:t>
      </w:r>
      <w:r w:rsidR="00EB0B99" w:rsidRPr="006F2764">
        <w:rPr>
          <w:rFonts w:ascii="Book Antiqua" w:hAnsi="Book Antiqua" w:cs="Times New Roman"/>
          <w:b/>
          <w:sz w:val="24"/>
          <w:szCs w:val="24"/>
        </w:rPr>
        <w:t xml:space="preserve">Diagnostic performance of </w:t>
      </w:r>
      <w:r w:rsidR="00631B85" w:rsidRPr="006F2764">
        <w:rPr>
          <w:rFonts w:ascii="Book Antiqua" w:hAnsi="Book Antiqua" w:cs="Times New Roman"/>
          <w:b/>
          <w:sz w:val="24"/>
          <w:szCs w:val="24"/>
        </w:rPr>
        <w:t>shear wave elastography</w:t>
      </w:r>
      <w:r w:rsidR="00EB0B99" w:rsidRPr="006F2764">
        <w:rPr>
          <w:rFonts w:ascii="Book Antiqua" w:hAnsi="Book Antiqua" w:cs="Times New Roman"/>
          <w:b/>
          <w:sz w:val="24"/>
          <w:szCs w:val="24"/>
        </w:rPr>
        <w:t xml:space="preserve"> for detecti</w:t>
      </w:r>
      <w:r w:rsidR="00BD47AB" w:rsidRPr="006F2764">
        <w:rPr>
          <w:rFonts w:ascii="Book Antiqua" w:hAnsi="Book Antiqua" w:cs="Times New Roman"/>
          <w:b/>
          <w:sz w:val="24"/>
          <w:szCs w:val="24"/>
        </w:rPr>
        <w:t xml:space="preserve">ng </w:t>
      </w:r>
      <w:r w:rsidR="00EB0B99" w:rsidRPr="006F2764">
        <w:rPr>
          <w:rFonts w:ascii="Book Antiqua" w:hAnsi="Book Antiqua" w:cs="Times New Roman"/>
          <w:b/>
          <w:sz w:val="24"/>
          <w:szCs w:val="24"/>
        </w:rPr>
        <w:t>clinically significant portal hypertension (HVPG</w:t>
      </w:r>
      <w:r w:rsidR="00343C0E" w:rsidRPr="006F2764">
        <w:rPr>
          <w:rFonts w:ascii="Book Antiqua" w:eastAsia="SimSun" w:hAnsi="Book Antiqua" w:cs="Times New Roman" w:hint="eastAsia"/>
          <w:b/>
          <w:sz w:val="24"/>
          <w:szCs w:val="24"/>
          <w:lang w:eastAsia="zh-CN"/>
        </w:rPr>
        <w:t xml:space="preserve"> </w:t>
      </w:r>
      <w:r w:rsidR="00EB0B99" w:rsidRPr="006F2764">
        <w:rPr>
          <w:rFonts w:ascii="Book Antiqua" w:hAnsi="Book Antiqua" w:cs="Times New Roman"/>
          <w:b/>
          <w:sz w:val="24"/>
          <w:szCs w:val="24"/>
        </w:rPr>
        <w:t>≥</w:t>
      </w:r>
      <w:r w:rsidR="00343C0E" w:rsidRPr="006F2764">
        <w:rPr>
          <w:rFonts w:ascii="Book Antiqua" w:eastAsia="SimSun" w:hAnsi="Book Antiqua" w:cs="Times New Roman" w:hint="eastAsia"/>
          <w:b/>
          <w:sz w:val="24"/>
          <w:szCs w:val="24"/>
          <w:lang w:eastAsia="zh-CN"/>
        </w:rPr>
        <w:t xml:space="preserve"> </w:t>
      </w:r>
      <w:r w:rsidR="00EB0B99" w:rsidRPr="006F2764">
        <w:rPr>
          <w:rFonts w:ascii="Book Antiqua" w:hAnsi="Book Antiqua" w:cs="Times New Roman"/>
          <w:b/>
          <w:sz w:val="24"/>
          <w:szCs w:val="24"/>
        </w:rPr>
        <w:t>10</w:t>
      </w:r>
      <w:r w:rsidR="00343C0E" w:rsidRPr="006F2764">
        <w:rPr>
          <w:rFonts w:ascii="Book Antiqua" w:eastAsia="SimSun" w:hAnsi="Book Antiqua" w:cs="Times New Roman" w:hint="eastAsia"/>
          <w:b/>
          <w:sz w:val="24"/>
          <w:szCs w:val="24"/>
          <w:lang w:eastAsia="zh-CN"/>
        </w:rPr>
        <w:t xml:space="preserve"> </w:t>
      </w:r>
      <w:r w:rsidR="00EB0B99" w:rsidRPr="006F2764">
        <w:rPr>
          <w:rFonts w:ascii="Book Antiqua" w:hAnsi="Book Antiqua" w:cs="Times New Roman"/>
          <w:b/>
          <w:sz w:val="24"/>
          <w:szCs w:val="24"/>
        </w:rPr>
        <w:t>mmHg)</w:t>
      </w:r>
    </w:p>
    <w:tbl>
      <w:tblPr>
        <w:tblStyle w:val="TableGrid"/>
        <w:tblW w:w="14917" w:type="dxa"/>
        <w:tblInd w:w="-60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851"/>
        <w:gridCol w:w="1134"/>
        <w:gridCol w:w="1701"/>
        <w:gridCol w:w="1417"/>
        <w:gridCol w:w="709"/>
        <w:gridCol w:w="1134"/>
        <w:gridCol w:w="1134"/>
        <w:gridCol w:w="1166"/>
        <w:gridCol w:w="851"/>
        <w:gridCol w:w="992"/>
        <w:gridCol w:w="851"/>
        <w:gridCol w:w="992"/>
      </w:tblGrid>
      <w:tr w:rsidR="006117A5" w:rsidRPr="006117A5" w14:paraId="194ED479" w14:textId="77777777" w:rsidTr="00631B85">
        <w:tc>
          <w:tcPr>
            <w:tcW w:w="1985" w:type="dxa"/>
            <w:tcBorders>
              <w:bottom w:val="single" w:sz="4" w:space="0" w:color="auto"/>
            </w:tcBorders>
          </w:tcPr>
          <w:p w14:paraId="087A8440" w14:textId="4C0B4005" w:rsidR="00EB0B99" w:rsidRPr="002D5DA4" w:rsidRDefault="00EB0B99" w:rsidP="002D5DA4">
            <w:pPr>
              <w:wordWrap/>
              <w:snapToGrid w:val="0"/>
              <w:spacing w:line="360" w:lineRule="auto"/>
              <w:rPr>
                <w:rFonts w:ascii="Book Antiqua" w:eastAsia="SimSun" w:hAnsi="Book Antiqua" w:cs="Times New Roman"/>
                <w:b/>
                <w:sz w:val="24"/>
                <w:szCs w:val="24"/>
                <w:lang w:eastAsia="zh-CN"/>
              </w:rPr>
            </w:pPr>
            <w:r w:rsidRPr="006117A5">
              <w:rPr>
                <w:rFonts w:ascii="Book Antiqua" w:hAnsi="Book Antiqua" w:cs="Times New Roman"/>
                <w:b/>
                <w:sz w:val="24"/>
                <w:szCs w:val="24"/>
              </w:rPr>
              <w:t>Ref</w:t>
            </w:r>
            <w:r w:rsidR="002D5DA4">
              <w:rPr>
                <w:rFonts w:ascii="Book Antiqua" w:eastAsia="SimSun" w:hAnsi="Book Antiqua" w:cs="Times New Roman" w:hint="eastAsia"/>
                <w:b/>
                <w:sz w:val="24"/>
                <w:szCs w:val="24"/>
                <w:lang w:eastAsia="zh-CN"/>
              </w:rPr>
              <w:t>.</w:t>
            </w:r>
          </w:p>
        </w:tc>
        <w:tc>
          <w:tcPr>
            <w:tcW w:w="851" w:type="dxa"/>
            <w:tcBorders>
              <w:bottom w:val="single" w:sz="4" w:space="0" w:color="auto"/>
            </w:tcBorders>
          </w:tcPr>
          <w:p w14:paraId="5F303F8C"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Year</w:t>
            </w:r>
          </w:p>
        </w:tc>
        <w:tc>
          <w:tcPr>
            <w:tcW w:w="1134" w:type="dxa"/>
            <w:tcBorders>
              <w:bottom w:val="single" w:sz="4" w:space="0" w:color="auto"/>
            </w:tcBorders>
          </w:tcPr>
          <w:p w14:paraId="5902D5D2"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Patients</w:t>
            </w:r>
          </w:p>
          <w:p w14:paraId="5CD1ABB5" w14:textId="77777777" w:rsidR="00EB0B99" w:rsidRPr="00631B85" w:rsidRDefault="00EB0B99" w:rsidP="00EC0E51">
            <w:pPr>
              <w:wordWrap/>
              <w:snapToGrid w:val="0"/>
              <w:spacing w:line="360" w:lineRule="auto"/>
              <w:rPr>
                <w:rFonts w:ascii="Book Antiqua" w:hAnsi="Book Antiqua" w:cs="Times New Roman"/>
                <w:b/>
                <w:i/>
                <w:sz w:val="24"/>
                <w:szCs w:val="24"/>
              </w:rPr>
            </w:pPr>
            <w:r w:rsidRPr="00631B85">
              <w:rPr>
                <w:rFonts w:ascii="Book Antiqua" w:hAnsi="Book Antiqua" w:cs="Times New Roman"/>
                <w:b/>
                <w:i/>
                <w:sz w:val="24"/>
                <w:szCs w:val="24"/>
              </w:rPr>
              <w:t>n</w:t>
            </w:r>
          </w:p>
        </w:tc>
        <w:tc>
          <w:tcPr>
            <w:tcW w:w="1701" w:type="dxa"/>
            <w:tcBorders>
              <w:bottom w:val="single" w:sz="4" w:space="0" w:color="auto"/>
            </w:tcBorders>
          </w:tcPr>
          <w:p w14:paraId="72B53776"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Study design</w:t>
            </w:r>
          </w:p>
        </w:tc>
        <w:tc>
          <w:tcPr>
            <w:tcW w:w="1417" w:type="dxa"/>
            <w:tcBorders>
              <w:bottom w:val="single" w:sz="4" w:space="0" w:color="auto"/>
            </w:tcBorders>
          </w:tcPr>
          <w:p w14:paraId="2D1D9B9C"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Prevalence</w:t>
            </w:r>
          </w:p>
          <w:p w14:paraId="63E77F2B"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709" w:type="dxa"/>
            <w:tcBorders>
              <w:bottom w:val="single" w:sz="4" w:space="0" w:color="auto"/>
            </w:tcBorders>
          </w:tcPr>
          <w:p w14:paraId="43068A1C"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Site</w:t>
            </w:r>
          </w:p>
        </w:tc>
        <w:tc>
          <w:tcPr>
            <w:tcW w:w="1134" w:type="dxa"/>
            <w:tcBorders>
              <w:bottom w:val="single" w:sz="4" w:space="0" w:color="auto"/>
            </w:tcBorders>
          </w:tcPr>
          <w:p w14:paraId="6CED26D1" w14:textId="0F951738" w:rsidR="00EB0B99" w:rsidRPr="006117A5" w:rsidRDefault="00EB0B99" w:rsidP="00631B85">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Success rate</w:t>
            </w:r>
            <w:r w:rsidR="00631B85">
              <w:rPr>
                <w:rFonts w:ascii="Book Antiqua" w:eastAsia="SimSun" w:hAnsi="Book Antiqua" w:cs="Times New Roman" w:hint="eastAsia"/>
                <w:b/>
                <w:sz w:val="24"/>
                <w:szCs w:val="24"/>
                <w:lang w:eastAsia="zh-CN"/>
              </w:rPr>
              <w:t xml:space="preserve">, </w:t>
            </w:r>
            <w:r w:rsidRPr="006117A5">
              <w:rPr>
                <w:rFonts w:ascii="Book Antiqua" w:hAnsi="Book Antiqua" w:cs="Times New Roman"/>
                <w:b/>
                <w:sz w:val="24"/>
                <w:szCs w:val="24"/>
              </w:rPr>
              <w:t>%</w:t>
            </w:r>
          </w:p>
        </w:tc>
        <w:tc>
          <w:tcPr>
            <w:tcW w:w="1134" w:type="dxa"/>
            <w:tcBorders>
              <w:bottom w:val="single" w:sz="4" w:space="0" w:color="auto"/>
            </w:tcBorders>
          </w:tcPr>
          <w:p w14:paraId="60F7072D"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Cutoffs</w:t>
            </w:r>
          </w:p>
          <w:p w14:paraId="7FDB2EB9"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kPa</w:t>
            </w:r>
          </w:p>
        </w:tc>
        <w:tc>
          <w:tcPr>
            <w:tcW w:w="1166" w:type="dxa"/>
            <w:tcBorders>
              <w:bottom w:val="single" w:sz="4" w:space="0" w:color="auto"/>
              <w:right w:val="nil"/>
            </w:tcBorders>
          </w:tcPr>
          <w:p w14:paraId="169C6632"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AUROC</w:t>
            </w:r>
          </w:p>
        </w:tc>
        <w:tc>
          <w:tcPr>
            <w:tcW w:w="851" w:type="dxa"/>
            <w:tcBorders>
              <w:left w:val="nil"/>
              <w:bottom w:val="single" w:sz="4" w:space="0" w:color="auto"/>
              <w:right w:val="nil"/>
            </w:tcBorders>
          </w:tcPr>
          <w:p w14:paraId="090950BA"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Se</w:t>
            </w:r>
          </w:p>
          <w:p w14:paraId="456AAAC3"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992" w:type="dxa"/>
            <w:tcBorders>
              <w:left w:val="nil"/>
              <w:bottom w:val="single" w:sz="4" w:space="0" w:color="auto"/>
              <w:right w:val="nil"/>
            </w:tcBorders>
          </w:tcPr>
          <w:p w14:paraId="2825E7B6"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Sp</w:t>
            </w:r>
          </w:p>
          <w:p w14:paraId="51370809"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851" w:type="dxa"/>
            <w:tcBorders>
              <w:left w:val="nil"/>
              <w:bottom w:val="single" w:sz="4" w:space="0" w:color="auto"/>
              <w:right w:val="nil"/>
            </w:tcBorders>
          </w:tcPr>
          <w:p w14:paraId="473C0FB8"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PPV</w:t>
            </w:r>
          </w:p>
          <w:p w14:paraId="6633E680"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c>
          <w:tcPr>
            <w:tcW w:w="992" w:type="dxa"/>
            <w:tcBorders>
              <w:left w:val="nil"/>
              <w:bottom w:val="single" w:sz="4" w:space="0" w:color="auto"/>
              <w:right w:val="nil"/>
            </w:tcBorders>
          </w:tcPr>
          <w:p w14:paraId="701EA27A"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NPV</w:t>
            </w:r>
          </w:p>
          <w:p w14:paraId="624C0453" w14:textId="77777777" w:rsidR="00EB0B99" w:rsidRPr="006117A5" w:rsidRDefault="00EB0B99" w:rsidP="00EC0E51">
            <w:pPr>
              <w:wordWrap/>
              <w:snapToGrid w:val="0"/>
              <w:spacing w:line="360" w:lineRule="auto"/>
              <w:rPr>
                <w:rFonts w:ascii="Book Antiqua" w:hAnsi="Book Antiqua" w:cs="Times New Roman"/>
                <w:b/>
                <w:sz w:val="24"/>
                <w:szCs w:val="24"/>
              </w:rPr>
            </w:pPr>
            <w:r w:rsidRPr="006117A5">
              <w:rPr>
                <w:rFonts w:ascii="Book Antiqua" w:hAnsi="Book Antiqua" w:cs="Times New Roman"/>
                <w:b/>
                <w:sz w:val="24"/>
                <w:szCs w:val="24"/>
              </w:rPr>
              <w:t>%</w:t>
            </w:r>
          </w:p>
        </w:tc>
      </w:tr>
      <w:tr w:rsidR="006117A5" w:rsidRPr="006117A5" w14:paraId="226D11F4" w14:textId="77777777" w:rsidTr="00631B85">
        <w:tc>
          <w:tcPr>
            <w:tcW w:w="1985" w:type="dxa"/>
            <w:tcBorders>
              <w:bottom w:val="nil"/>
            </w:tcBorders>
          </w:tcPr>
          <w:p w14:paraId="0039E427" w14:textId="13BB165D"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Procopet </w:t>
            </w:r>
            <w:r w:rsidR="00631B85" w:rsidRPr="00B92AA9">
              <w:rPr>
                <w:rFonts w:ascii="Book Antiqua" w:hAnsi="Book Antiqua" w:cs="Times New Roman"/>
                <w:i/>
                <w:sz w:val="24"/>
                <w:szCs w:val="24"/>
              </w:rPr>
              <w:t>et al</w:t>
            </w:r>
            <w:r w:rsidR="00B20F9D"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dCI+WzY0XTwvc3R5bGU+PC9EaXNwbGF5VGV4dD48cmVjb3JkPjxyZWMtbnVtYmVyPjE0NTE8L3Jl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PEVuZE5vdGU+PENpdGU+PEF1dGhvcj5Qcm9jb3BldDwvQXV0aG9yPjxZZWFyPjIwMTU8L1llYXI+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B20F9D" w:rsidRPr="006117A5">
              <w:rPr>
                <w:rFonts w:ascii="Book Antiqua" w:hAnsi="Book Antiqua" w:cs="Times New Roman"/>
                <w:sz w:val="24"/>
                <w:szCs w:val="24"/>
              </w:rPr>
            </w:r>
            <w:r w:rsidR="00B20F9D"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[64]</w:t>
            </w:r>
            <w:r w:rsidR="00B20F9D" w:rsidRPr="006117A5">
              <w:rPr>
                <w:rFonts w:ascii="Book Antiqua" w:hAnsi="Book Antiqua" w:cs="Times New Roman"/>
                <w:sz w:val="24"/>
                <w:szCs w:val="24"/>
              </w:rPr>
              <w:fldChar w:fldCharType="end"/>
            </w:r>
          </w:p>
        </w:tc>
        <w:tc>
          <w:tcPr>
            <w:tcW w:w="851" w:type="dxa"/>
            <w:tcBorders>
              <w:bottom w:val="nil"/>
            </w:tcBorders>
          </w:tcPr>
          <w:p w14:paraId="47F25681"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2015</w:t>
            </w:r>
          </w:p>
        </w:tc>
        <w:tc>
          <w:tcPr>
            <w:tcW w:w="1134" w:type="dxa"/>
            <w:tcBorders>
              <w:bottom w:val="nil"/>
            </w:tcBorders>
          </w:tcPr>
          <w:p w14:paraId="36ED5E65"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88</w:t>
            </w:r>
          </w:p>
        </w:tc>
        <w:tc>
          <w:tcPr>
            <w:tcW w:w="1701" w:type="dxa"/>
            <w:tcBorders>
              <w:bottom w:val="nil"/>
            </w:tcBorders>
          </w:tcPr>
          <w:p w14:paraId="4B4B0E26"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Restospective</w:t>
            </w:r>
          </w:p>
        </w:tc>
        <w:tc>
          <w:tcPr>
            <w:tcW w:w="1417" w:type="dxa"/>
            <w:tcBorders>
              <w:bottom w:val="nil"/>
            </w:tcBorders>
          </w:tcPr>
          <w:p w14:paraId="196AB042"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55</w:t>
            </w:r>
          </w:p>
        </w:tc>
        <w:tc>
          <w:tcPr>
            <w:tcW w:w="709" w:type="dxa"/>
            <w:tcBorders>
              <w:bottom w:val="nil"/>
            </w:tcBorders>
          </w:tcPr>
          <w:p w14:paraId="2CF88F65"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LS</w:t>
            </w:r>
          </w:p>
        </w:tc>
        <w:tc>
          <w:tcPr>
            <w:tcW w:w="1134" w:type="dxa"/>
            <w:tcBorders>
              <w:bottom w:val="nil"/>
            </w:tcBorders>
          </w:tcPr>
          <w:p w14:paraId="56A1F11A"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99</w:t>
            </w:r>
          </w:p>
        </w:tc>
        <w:tc>
          <w:tcPr>
            <w:tcW w:w="1134" w:type="dxa"/>
            <w:tcBorders>
              <w:bottom w:val="nil"/>
            </w:tcBorders>
          </w:tcPr>
          <w:p w14:paraId="1DAB635D"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17</w:t>
            </w:r>
          </w:p>
        </w:tc>
        <w:tc>
          <w:tcPr>
            <w:tcW w:w="1166" w:type="dxa"/>
            <w:tcBorders>
              <w:bottom w:val="nil"/>
              <w:right w:val="nil"/>
            </w:tcBorders>
          </w:tcPr>
          <w:p w14:paraId="530FB65C"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0.859</w:t>
            </w:r>
          </w:p>
        </w:tc>
        <w:tc>
          <w:tcPr>
            <w:tcW w:w="851" w:type="dxa"/>
            <w:tcBorders>
              <w:left w:val="nil"/>
              <w:bottom w:val="nil"/>
              <w:right w:val="nil"/>
            </w:tcBorders>
          </w:tcPr>
          <w:p w14:paraId="1CD3BD84"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80.8</w:t>
            </w:r>
          </w:p>
        </w:tc>
        <w:tc>
          <w:tcPr>
            <w:tcW w:w="992" w:type="dxa"/>
            <w:tcBorders>
              <w:left w:val="nil"/>
              <w:bottom w:val="nil"/>
              <w:right w:val="nil"/>
            </w:tcBorders>
          </w:tcPr>
          <w:p w14:paraId="021A3F7B"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82.1</w:t>
            </w:r>
          </w:p>
        </w:tc>
        <w:tc>
          <w:tcPr>
            <w:tcW w:w="851" w:type="dxa"/>
            <w:tcBorders>
              <w:left w:val="nil"/>
              <w:bottom w:val="nil"/>
              <w:right w:val="nil"/>
            </w:tcBorders>
          </w:tcPr>
          <w:p w14:paraId="440212F2"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992" w:type="dxa"/>
            <w:tcBorders>
              <w:left w:val="nil"/>
              <w:bottom w:val="nil"/>
              <w:right w:val="nil"/>
            </w:tcBorders>
          </w:tcPr>
          <w:p w14:paraId="1E9DAFC6" w14:textId="77777777" w:rsidR="00EB0B99" w:rsidRPr="006117A5" w:rsidRDefault="00EB0B99" w:rsidP="00EC0E51">
            <w:pPr>
              <w:wordWrap/>
              <w:snapToGrid w:val="0"/>
              <w:spacing w:line="360" w:lineRule="auto"/>
              <w:rPr>
                <w:rFonts w:ascii="Book Antiqua" w:hAnsi="Book Antiqua" w:cs="Times New Roman"/>
                <w:sz w:val="24"/>
                <w:szCs w:val="24"/>
              </w:rPr>
            </w:pPr>
          </w:p>
        </w:tc>
      </w:tr>
      <w:tr w:rsidR="006117A5" w:rsidRPr="006117A5" w14:paraId="31A02F13" w14:textId="77777777" w:rsidTr="00631B85">
        <w:tc>
          <w:tcPr>
            <w:tcW w:w="1985" w:type="dxa"/>
            <w:tcBorders>
              <w:top w:val="nil"/>
              <w:bottom w:val="nil"/>
            </w:tcBorders>
          </w:tcPr>
          <w:p w14:paraId="4D567B02"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851" w:type="dxa"/>
            <w:tcBorders>
              <w:top w:val="nil"/>
              <w:bottom w:val="nil"/>
            </w:tcBorders>
          </w:tcPr>
          <w:p w14:paraId="09B9CC81"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37E71CFF"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701" w:type="dxa"/>
            <w:tcBorders>
              <w:top w:val="nil"/>
              <w:bottom w:val="nil"/>
            </w:tcBorders>
          </w:tcPr>
          <w:p w14:paraId="38503BF4"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417" w:type="dxa"/>
            <w:tcBorders>
              <w:top w:val="nil"/>
              <w:bottom w:val="nil"/>
            </w:tcBorders>
          </w:tcPr>
          <w:p w14:paraId="7918C6E5"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709" w:type="dxa"/>
            <w:tcBorders>
              <w:top w:val="nil"/>
              <w:bottom w:val="nil"/>
            </w:tcBorders>
          </w:tcPr>
          <w:p w14:paraId="4693356E"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18758891"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134" w:type="dxa"/>
            <w:tcBorders>
              <w:top w:val="nil"/>
              <w:bottom w:val="nil"/>
            </w:tcBorders>
          </w:tcPr>
          <w:p w14:paraId="7004E0B7" w14:textId="0CA558CE" w:rsidR="00EB0B99" w:rsidRPr="00631B85" w:rsidRDefault="00EB0B99" w:rsidP="00631B85">
            <w:pPr>
              <w:wordWrap/>
              <w:snapToGrid w:val="0"/>
              <w:spacing w:line="360" w:lineRule="auto"/>
              <w:rPr>
                <w:rFonts w:ascii="Book Antiqua" w:eastAsia="SimSun" w:hAnsi="Book Antiqua" w:cs="Times New Roman"/>
                <w:sz w:val="24"/>
                <w:szCs w:val="24"/>
                <w:lang w:eastAsia="zh-CN"/>
              </w:rPr>
            </w:pPr>
            <w:r w:rsidRPr="006117A5">
              <w:rPr>
                <w:rFonts w:ascii="Book Antiqua" w:hAnsi="Book Antiqua" w:cs="Times New Roman"/>
                <w:sz w:val="24"/>
                <w:szCs w:val="24"/>
              </w:rPr>
              <w:t>15.4</w:t>
            </w:r>
            <w:r w:rsidR="00631B85" w:rsidRPr="00631B85">
              <w:rPr>
                <w:rFonts w:ascii="Book Antiqua" w:eastAsia="SimSun" w:hAnsi="Book Antiqua" w:cs="Times New Roman" w:hint="eastAsia"/>
                <w:sz w:val="24"/>
                <w:szCs w:val="24"/>
                <w:vertAlign w:val="superscript"/>
                <w:lang w:eastAsia="zh-CN"/>
              </w:rPr>
              <w:t>1</w:t>
            </w:r>
          </w:p>
        </w:tc>
        <w:tc>
          <w:tcPr>
            <w:tcW w:w="1166" w:type="dxa"/>
            <w:tcBorders>
              <w:top w:val="nil"/>
              <w:bottom w:val="nil"/>
              <w:right w:val="nil"/>
            </w:tcBorders>
          </w:tcPr>
          <w:p w14:paraId="062DB59C" w14:textId="1ABC0BF8" w:rsidR="00EB0B99" w:rsidRPr="006117A5" w:rsidRDefault="004F45E8"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0.948</w:t>
            </w:r>
          </w:p>
        </w:tc>
        <w:tc>
          <w:tcPr>
            <w:tcW w:w="851" w:type="dxa"/>
            <w:tcBorders>
              <w:top w:val="nil"/>
              <w:left w:val="nil"/>
              <w:bottom w:val="nil"/>
              <w:right w:val="nil"/>
            </w:tcBorders>
          </w:tcPr>
          <w:p w14:paraId="229CCF28" w14:textId="6AE8722A" w:rsidR="00EB0B99" w:rsidRPr="006117A5" w:rsidRDefault="004F45E8"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91.3</w:t>
            </w:r>
          </w:p>
        </w:tc>
        <w:tc>
          <w:tcPr>
            <w:tcW w:w="992" w:type="dxa"/>
            <w:tcBorders>
              <w:top w:val="nil"/>
              <w:left w:val="nil"/>
              <w:bottom w:val="nil"/>
              <w:right w:val="nil"/>
            </w:tcBorders>
          </w:tcPr>
          <w:p w14:paraId="74C3EED2" w14:textId="6672FE1E" w:rsidR="00EB0B99" w:rsidRPr="006117A5" w:rsidRDefault="004F45E8"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90.9</w:t>
            </w:r>
          </w:p>
        </w:tc>
        <w:tc>
          <w:tcPr>
            <w:tcW w:w="851" w:type="dxa"/>
            <w:tcBorders>
              <w:top w:val="nil"/>
              <w:left w:val="nil"/>
              <w:bottom w:val="nil"/>
              <w:right w:val="nil"/>
            </w:tcBorders>
          </w:tcPr>
          <w:p w14:paraId="1BADDE76" w14:textId="648BBAC2" w:rsidR="00EB0B99" w:rsidRPr="006117A5" w:rsidRDefault="00EB0B99" w:rsidP="00EC0E51">
            <w:pPr>
              <w:wordWrap/>
              <w:snapToGrid w:val="0"/>
              <w:spacing w:line="360" w:lineRule="auto"/>
              <w:rPr>
                <w:rFonts w:ascii="Book Antiqua" w:hAnsi="Book Antiqua" w:cs="Times New Roman"/>
                <w:sz w:val="24"/>
                <w:szCs w:val="24"/>
              </w:rPr>
            </w:pPr>
          </w:p>
        </w:tc>
        <w:tc>
          <w:tcPr>
            <w:tcW w:w="992" w:type="dxa"/>
            <w:tcBorders>
              <w:top w:val="nil"/>
              <w:left w:val="nil"/>
              <w:bottom w:val="nil"/>
              <w:right w:val="nil"/>
            </w:tcBorders>
          </w:tcPr>
          <w:p w14:paraId="783C0531" w14:textId="5F8899F6" w:rsidR="00EB0B99" w:rsidRPr="006117A5" w:rsidRDefault="00EB0B99" w:rsidP="00EC0E51">
            <w:pPr>
              <w:wordWrap/>
              <w:snapToGrid w:val="0"/>
              <w:spacing w:line="360" w:lineRule="auto"/>
              <w:rPr>
                <w:rFonts w:ascii="Book Antiqua" w:hAnsi="Book Antiqua" w:cs="Times New Roman"/>
                <w:sz w:val="24"/>
                <w:szCs w:val="24"/>
              </w:rPr>
            </w:pPr>
          </w:p>
        </w:tc>
      </w:tr>
      <w:tr w:rsidR="006117A5" w:rsidRPr="006117A5" w14:paraId="51450E3B" w14:textId="77777777" w:rsidTr="00631B85">
        <w:tc>
          <w:tcPr>
            <w:tcW w:w="1985" w:type="dxa"/>
            <w:tcBorders>
              <w:top w:val="nil"/>
              <w:bottom w:val="single" w:sz="4" w:space="0" w:color="auto"/>
            </w:tcBorders>
          </w:tcPr>
          <w:p w14:paraId="693AB28F"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851" w:type="dxa"/>
            <w:tcBorders>
              <w:top w:val="nil"/>
              <w:bottom w:val="single" w:sz="4" w:space="0" w:color="auto"/>
            </w:tcBorders>
          </w:tcPr>
          <w:p w14:paraId="0BE0FCCE"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514F310B"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701" w:type="dxa"/>
            <w:tcBorders>
              <w:top w:val="nil"/>
              <w:bottom w:val="single" w:sz="4" w:space="0" w:color="auto"/>
            </w:tcBorders>
          </w:tcPr>
          <w:p w14:paraId="66195467"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417" w:type="dxa"/>
            <w:tcBorders>
              <w:top w:val="nil"/>
              <w:bottom w:val="single" w:sz="4" w:space="0" w:color="auto"/>
            </w:tcBorders>
          </w:tcPr>
          <w:p w14:paraId="74C7D259"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709" w:type="dxa"/>
            <w:tcBorders>
              <w:top w:val="nil"/>
              <w:bottom w:val="single" w:sz="4" w:space="0" w:color="auto"/>
            </w:tcBorders>
          </w:tcPr>
          <w:p w14:paraId="30DDA5DB"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SS</w:t>
            </w:r>
          </w:p>
        </w:tc>
        <w:tc>
          <w:tcPr>
            <w:tcW w:w="1134" w:type="dxa"/>
            <w:tcBorders>
              <w:top w:val="nil"/>
              <w:bottom w:val="single" w:sz="4" w:space="0" w:color="auto"/>
            </w:tcBorders>
          </w:tcPr>
          <w:p w14:paraId="42309042"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66</w:t>
            </w:r>
          </w:p>
        </w:tc>
        <w:tc>
          <w:tcPr>
            <w:tcW w:w="1134" w:type="dxa"/>
            <w:tcBorders>
              <w:top w:val="nil"/>
              <w:bottom w:val="single" w:sz="4" w:space="0" w:color="auto"/>
            </w:tcBorders>
          </w:tcPr>
          <w:p w14:paraId="5C1B1BAD"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166" w:type="dxa"/>
            <w:tcBorders>
              <w:top w:val="nil"/>
              <w:bottom w:val="single" w:sz="4" w:space="0" w:color="auto"/>
              <w:right w:val="nil"/>
            </w:tcBorders>
          </w:tcPr>
          <w:p w14:paraId="1701A4AD"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0.725</w:t>
            </w:r>
          </w:p>
        </w:tc>
        <w:tc>
          <w:tcPr>
            <w:tcW w:w="851" w:type="dxa"/>
            <w:tcBorders>
              <w:top w:val="nil"/>
              <w:left w:val="nil"/>
              <w:bottom w:val="single" w:sz="4" w:space="0" w:color="auto"/>
              <w:right w:val="nil"/>
            </w:tcBorders>
          </w:tcPr>
          <w:p w14:paraId="351738BF"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992" w:type="dxa"/>
            <w:tcBorders>
              <w:top w:val="nil"/>
              <w:left w:val="nil"/>
              <w:bottom w:val="single" w:sz="4" w:space="0" w:color="auto"/>
              <w:right w:val="nil"/>
            </w:tcBorders>
          </w:tcPr>
          <w:p w14:paraId="56E8BE31"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851" w:type="dxa"/>
            <w:tcBorders>
              <w:top w:val="nil"/>
              <w:left w:val="nil"/>
              <w:bottom w:val="single" w:sz="4" w:space="0" w:color="auto"/>
              <w:right w:val="nil"/>
            </w:tcBorders>
          </w:tcPr>
          <w:p w14:paraId="39D55097"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992" w:type="dxa"/>
            <w:tcBorders>
              <w:top w:val="nil"/>
              <w:left w:val="nil"/>
              <w:bottom w:val="single" w:sz="4" w:space="0" w:color="auto"/>
              <w:right w:val="nil"/>
            </w:tcBorders>
          </w:tcPr>
          <w:p w14:paraId="4781952F" w14:textId="77777777" w:rsidR="00EB0B99" w:rsidRPr="006117A5" w:rsidRDefault="00EB0B99" w:rsidP="00EC0E51">
            <w:pPr>
              <w:wordWrap/>
              <w:snapToGrid w:val="0"/>
              <w:spacing w:line="360" w:lineRule="auto"/>
              <w:rPr>
                <w:rFonts w:ascii="Book Antiqua" w:hAnsi="Book Antiqua" w:cs="Times New Roman"/>
                <w:sz w:val="24"/>
                <w:szCs w:val="24"/>
              </w:rPr>
            </w:pPr>
          </w:p>
        </w:tc>
      </w:tr>
      <w:tr w:rsidR="006117A5" w:rsidRPr="006117A5" w14:paraId="41FEBA4F" w14:textId="77777777" w:rsidTr="00631B85">
        <w:tc>
          <w:tcPr>
            <w:tcW w:w="1985" w:type="dxa"/>
            <w:tcBorders>
              <w:bottom w:val="nil"/>
            </w:tcBorders>
          </w:tcPr>
          <w:p w14:paraId="613FC553" w14:textId="05BAD248"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Elkrief </w:t>
            </w:r>
            <w:r w:rsidR="00631B85" w:rsidRPr="00B92AA9">
              <w:rPr>
                <w:rFonts w:ascii="Book Antiqua" w:hAnsi="Book Antiqua" w:cs="Times New Roman"/>
                <w:i/>
                <w:sz w:val="24"/>
                <w:szCs w:val="24"/>
              </w:rPr>
              <w:t>et al</w:t>
            </w:r>
            <w:r w:rsidR="00B20F9D" w:rsidRPr="006117A5">
              <w:rPr>
                <w:rFonts w:ascii="Book Antiqua" w:hAnsi="Book Antiqua" w:cs="Times New Roman"/>
                <w:sz w:val="24"/>
                <w:szCs w:val="24"/>
              </w:rPr>
              <w:fldChar w:fldCharType="begin">
                <w:fldData xml:space="preserve">PEVuZE5vdGU+PENpdGU+PEF1dGhvcj5FbGtyaWVmPC9BdXRob3I+PFllYXI+MjAxNTwvWWVhcj48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PEVuZE5vdGU+PENpdGU+PEF1dGhvcj5FbGtyaWVmPC9BdXRob3I+PFllYXI+MjAxNTwvWWVhcj48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B20F9D" w:rsidRPr="006117A5">
              <w:rPr>
                <w:rFonts w:ascii="Book Antiqua" w:hAnsi="Book Antiqua" w:cs="Times New Roman"/>
                <w:sz w:val="24"/>
                <w:szCs w:val="24"/>
              </w:rPr>
            </w:r>
            <w:r w:rsidR="00B20F9D"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[65]</w:t>
            </w:r>
            <w:r w:rsidR="00B20F9D" w:rsidRPr="006117A5">
              <w:rPr>
                <w:rFonts w:ascii="Book Antiqua" w:hAnsi="Book Antiqua" w:cs="Times New Roman"/>
                <w:sz w:val="24"/>
                <w:szCs w:val="24"/>
              </w:rPr>
              <w:fldChar w:fldCharType="end"/>
            </w:r>
          </w:p>
        </w:tc>
        <w:tc>
          <w:tcPr>
            <w:tcW w:w="851" w:type="dxa"/>
            <w:tcBorders>
              <w:bottom w:val="nil"/>
            </w:tcBorders>
          </w:tcPr>
          <w:p w14:paraId="6681DD76"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2015</w:t>
            </w:r>
          </w:p>
        </w:tc>
        <w:tc>
          <w:tcPr>
            <w:tcW w:w="1134" w:type="dxa"/>
            <w:tcBorders>
              <w:bottom w:val="nil"/>
            </w:tcBorders>
          </w:tcPr>
          <w:p w14:paraId="1F19EFAE"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79</w:t>
            </w:r>
          </w:p>
        </w:tc>
        <w:tc>
          <w:tcPr>
            <w:tcW w:w="1701" w:type="dxa"/>
            <w:tcBorders>
              <w:bottom w:val="nil"/>
            </w:tcBorders>
          </w:tcPr>
          <w:p w14:paraId="410CAAB2"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Prospective</w:t>
            </w:r>
          </w:p>
        </w:tc>
        <w:tc>
          <w:tcPr>
            <w:tcW w:w="1417" w:type="dxa"/>
            <w:tcBorders>
              <w:bottom w:val="nil"/>
            </w:tcBorders>
          </w:tcPr>
          <w:p w14:paraId="1DFD4941"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90.9</w:t>
            </w:r>
          </w:p>
        </w:tc>
        <w:tc>
          <w:tcPr>
            <w:tcW w:w="709" w:type="dxa"/>
            <w:tcBorders>
              <w:bottom w:val="nil"/>
            </w:tcBorders>
          </w:tcPr>
          <w:p w14:paraId="18F00D3F"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LS</w:t>
            </w:r>
          </w:p>
        </w:tc>
        <w:tc>
          <w:tcPr>
            <w:tcW w:w="1134" w:type="dxa"/>
            <w:tcBorders>
              <w:bottom w:val="nil"/>
            </w:tcBorders>
          </w:tcPr>
          <w:p w14:paraId="4C38DA11"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97</w:t>
            </w:r>
          </w:p>
        </w:tc>
        <w:tc>
          <w:tcPr>
            <w:tcW w:w="1134" w:type="dxa"/>
            <w:tcBorders>
              <w:bottom w:val="nil"/>
            </w:tcBorders>
          </w:tcPr>
          <w:p w14:paraId="3C129026"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24.5</w:t>
            </w:r>
          </w:p>
        </w:tc>
        <w:tc>
          <w:tcPr>
            <w:tcW w:w="1166" w:type="dxa"/>
            <w:tcBorders>
              <w:bottom w:val="nil"/>
              <w:right w:val="nil"/>
            </w:tcBorders>
          </w:tcPr>
          <w:p w14:paraId="2F30D0B5"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0.87</w:t>
            </w:r>
          </w:p>
        </w:tc>
        <w:tc>
          <w:tcPr>
            <w:tcW w:w="851" w:type="dxa"/>
            <w:tcBorders>
              <w:top w:val="single" w:sz="4" w:space="0" w:color="auto"/>
              <w:left w:val="nil"/>
              <w:bottom w:val="nil"/>
              <w:right w:val="nil"/>
            </w:tcBorders>
          </w:tcPr>
          <w:p w14:paraId="7EC36D7E"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81</w:t>
            </w:r>
          </w:p>
        </w:tc>
        <w:tc>
          <w:tcPr>
            <w:tcW w:w="992" w:type="dxa"/>
            <w:tcBorders>
              <w:top w:val="single" w:sz="4" w:space="0" w:color="auto"/>
              <w:left w:val="nil"/>
              <w:bottom w:val="nil"/>
              <w:right w:val="nil"/>
            </w:tcBorders>
          </w:tcPr>
          <w:p w14:paraId="2A4C6E64"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88</w:t>
            </w:r>
          </w:p>
        </w:tc>
        <w:tc>
          <w:tcPr>
            <w:tcW w:w="851" w:type="dxa"/>
            <w:tcBorders>
              <w:top w:val="single" w:sz="4" w:space="0" w:color="auto"/>
              <w:left w:val="nil"/>
              <w:bottom w:val="nil"/>
              <w:right w:val="nil"/>
            </w:tcBorders>
          </w:tcPr>
          <w:p w14:paraId="5133B04B"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98</w:t>
            </w:r>
          </w:p>
        </w:tc>
        <w:tc>
          <w:tcPr>
            <w:tcW w:w="992" w:type="dxa"/>
            <w:tcBorders>
              <w:top w:val="single" w:sz="4" w:space="0" w:color="auto"/>
              <w:left w:val="nil"/>
              <w:bottom w:val="nil"/>
              <w:right w:val="nil"/>
            </w:tcBorders>
          </w:tcPr>
          <w:p w14:paraId="46FF0F67"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35</w:t>
            </w:r>
          </w:p>
        </w:tc>
      </w:tr>
      <w:tr w:rsidR="006117A5" w:rsidRPr="006117A5" w14:paraId="050265E7" w14:textId="77777777" w:rsidTr="00631B85">
        <w:tc>
          <w:tcPr>
            <w:tcW w:w="1985" w:type="dxa"/>
            <w:tcBorders>
              <w:top w:val="nil"/>
              <w:bottom w:val="single" w:sz="4" w:space="0" w:color="auto"/>
            </w:tcBorders>
          </w:tcPr>
          <w:p w14:paraId="643E4502"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851" w:type="dxa"/>
            <w:tcBorders>
              <w:top w:val="nil"/>
              <w:bottom w:val="single" w:sz="4" w:space="0" w:color="auto"/>
            </w:tcBorders>
          </w:tcPr>
          <w:p w14:paraId="43EA5589"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0FE0539F"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701" w:type="dxa"/>
            <w:tcBorders>
              <w:top w:val="nil"/>
              <w:bottom w:val="single" w:sz="4" w:space="0" w:color="auto"/>
            </w:tcBorders>
          </w:tcPr>
          <w:p w14:paraId="2BF4AEFD"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417" w:type="dxa"/>
            <w:tcBorders>
              <w:top w:val="nil"/>
              <w:bottom w:val="single" w:sz="4" w:space="0" w:color="auto"/>
            </w:tcBorders>
          </w:tcPr>
          <w:p w14:paraId="64E9EA89"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709" w:type="dxa"/>
            <w:tcBorders>
              <w:top w:val="nil"/>
              <w:bottom w:val="single" w:sz="4" w:space="0" w:color="auto"/>
            </w:tcBorders>
          </w:tcPr>
          <w:p w14:paraId="7CD786AC"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SS</w:t>
            </w:r>
          </w:p>
        </w:tc>
        <w:tc>
          <w:tcPr>
            <w:tcW w:w="1134" w:type="dxa"/>
            <w:tcBorders>
              <w:top w:val="nil"/>
              <w:bottom w:val="single" w:sz="4" w:space="0" w:color="auto"/>
            </w:tcBorders>
          </w:tcPr>
          <w:p w14:paraId="73566CD1"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97</w:t>
            </w:r>
          </w:p>
        </w:tc>
        <w:tc>
          <w:tcPr>
            <w:tcW w:w="1134" w:type="dxa"/>
            <w:tcBorders>
              <w:top w:val="nil"/>
              <w:bottom w:val="single" w:sz="4" w:space="0" w:color="auto"/>
            </w:tcBorders>
          </w:tcPr>
          <w:p w14:paraId="55998330"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34.7</w:t>
            </w:r>
          </w:p>
        </w:tc>
        <w:tc>
          <w:tcPr>
            <w:tcW w:w="1166" w:type="dxa"/>
            <w:tcBorders>
              <w:top w:val="nil"/>
              <w:bottom w:val="single" w:sz="4" w:space="0" w:color="auto"/>
              <w:right w:val="nil"/>
            </w:tcBorders>
          </w:tcPr>
          <w:p w14:paraId="7D4AAC9D"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0.64</w:t>
            </w:r>
          </w:p>
        </w:tc>
        <w:tc>
          <w:tcPr>
            <w:tcW w:w="851" w:type="dxa"/>
            <w:tcBorders>
              <w:top w:val="nil"/>
              <w:left w:val="nil"/>
              <w:bottom w:val="single" w:sz="4" w:space="0" w:color="auto"/>
              <w:right w:val="nil"/>
            </w:tcBorders>
          </w:tcPr>
          <w:p w14:paraId="34CCFD9E"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40</w:t>
            </w:r>
          </w:p>
        </w:tc>
        <w:tc>
          <w:tcPr>
            <w:tcW w:w="992" w:type="dxa"/>
            <w:tcBorders>
              <w:top w:val="nil"/>
              <w:left w:val="nil"/>
              <w:bottom w:val="single" w:sz="4" w:space="0" w:color="auto"/>
              <w:right w:val="nil"/>
            </w:tcBorders>
          </w:tcPr>
          <w:p w14:paraId="372A7688"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100</w:t>
            </w:r>
          </w:p>
        </w:tc>
        <w:tc>
          <w:tcPr>
            <w:tcW w:w="851" w:type="dxa"/>
            <w:tcBorders>
              <w:top w:val="nil"/>
              <w:left w:val="nil"/>
              <w:bottom w:val="single" w:sz="4" w:space="0" w:color="auto"/>
              <w:right w:val="nil"/>
            </w:tcBorders>
          </w:tcPr>
          <w:p w14:paraId="73121AF7"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100</w:t>
            </w:r>
          </w:p>
        </w:tc>
        <w:tc>
          <w:tcPr>
            <w:tcW w:w="992" w:type="dxa"/>
            <w:tcBorders>
              <w:top w:val="nil"/>
              <w:left w:val="nil"/>
              <w:bottom w:val="single" w:sz="4" w:space="0" w:color="auto"/>
              <w:right w:val="nil"/>
            </w:tcBorders>
          </w:tcPr>
          <w:p w14:paraId="18A17496"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18</w:t>
            </w:r>
          </w:p>
        </w:tc>
      </w:tr>
      <w:tr w:rsidR="006117A5" w:rsidRPr="006117A5" w14:paraId="07736FEC" w14:textId="77777777" w:rsidTr="00631B85">
        <w:tc>
          <w:tcPr>
            <w:tcW w:w="1985" w:type="dxa"/>
            <w:tcBorders>
              <w:bottom w:val="nil"/>
            </w:tcBorders>
          </w:tcPr>
          <w:p w14:paraId="480C065D" w14:textId="738A2110"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Kim </w:t>
            </w:r>
            <w:r w:rsidR="00631B85" w:rsidRPr="00B92AA9">
              <w:rPr>
                <w:rFonts w:ascii="Book Antiqua" w:hAnsi="Book Antiqua" w:cs="Times New Roman"/>
                <w:i/>
                <w:sz w:val="24"/>
                <w:szCs w:val="24"/>
              </w:rPr>
              <w:t>et al</w:t>
            </w:r>
            <w:r w:rsidR="00AD66CA" w:rsidRPr="006117A5">
              <w:rPr>
                <w:rFonts w:ascii="Book Antiqua" w:hAnsi="Book Antiqua" w:cs="Times New Roman"/>
                <w:sz w:val="24"/>
                <w:szCs w:val="24"/>
              </w:rPr>
              <w:fldChar w:fldCharType="begin">
                <w:fldData xml:space="preserve">PEVuZE5vdGU+PENpdGU+PEF1dGhvcj5LaW08L0F1dGhvcj48WWVhcj4yMDE1PC9ZZWFyPjxSZWNO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PEVuZE5vdGU+PENpdGU+PEF1dGhvcj5LaW08L0F1dGhvcj48WWVhcj4yMDE1PC9ZZWFyPjxSZWNO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AD66CA" w:rsidRPr="006117A5">
              <w:rPr>
                <w:rFonts w:ascii="Book Antiqua" w:hAnsi="Book Antiqua" w:cs="Times New Roman"/>
                <w:sz w:val="24"/>
                <w:szCs w:val="24"/>
              </w:rPr>
            </w:r>
            <w:r w:rsidR="00AD66C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[66]</w:t>
            </w:r>
            <w:r w:rsidR="00AD66CA" w:rsidRPr="006117A5">
              <w:rPr>
                <w:rFonts w:ascii="Book Antiqua" w:hAnsi="Book Antiqua" w:cs="Times New Roman"/>
                <w:sz w:val="24"/>
                <w:szCs w:val="24"/>
              </w:rPr>
              <w:fldChar w:fldCharType="end"/>
            </w:r>
          </w:p>
        </w:tc>
        <w:tc>
          <w:tcPr>
            <w:tcW w:w="851" w:type="dxa"/>
            <w:tcBorders>
              <w:bottom w:val="nil"/>
            </w:tcBorders>
          </w:tcPr>
          <w:p w14:paraId="105D0783"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2015</w:t>
            </w:r>
          </w:p>
        </w:tc>
        <w:tc>
          <w:tcPr>
            <w:tcW w:w="1134" w:type="dxa"/>
            <w:tcBorders>
              <w:bottom w:val="nil"/>
            </w:tcBorders>
          </w:tcPr>
          <w:p w14:paraId="5BF5EB61"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92</w:t>
            </w:r>
          </w:p>
        </w:tc>
        <w:tc>
          <w:tcPr>
            <w:tcW w:w="1701" w:type="dxa"/>
            <w:tcBorders>
              <w:bottom w:val="nil"/>
            </w:tcBorders>
          </w:tcPr>
          <w:p w14:paraId="0453CA53"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Prospective</w:t>
            </w:r>
          </w:p>
        </w:tc>
        <w:tc>
          <w:tcPr>
            <w:tcW w:w="1417" w:type="dxa"/>
            <w:tcBorders>
              <w:bottom w:val="nil"/>
            </w:tcBorders>
          </w:tcPr>
          <w:p w14:paraId="1D857CB7"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83.7</w:t>
            </w:r>
          </w:p>
        </w:tc>
        <w:tc>
          <w:tcPr>
            <w:tcW w:w="709" w:type="dxa"/>
            <w:tcBorders>
              <w:bottom w:val="nil"/>
            </w:tcBorders>
          </w:tcPr>
          <w:p w14:paraId="250E328D"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LS</w:t>
            </w:r>
          </w:p>
        </w:tc>
        <w:tc>
          <w:tcPr>
            <w:tcW w:w="1134" w:type="dxa"/>
            <w:tcBorders>
              <w:bottom w:val="nil"/>
            </w:tcBorders>
          </w:tcPr>
          <w:p w14:paraId="2CB61C4C"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98.3</w:t>
            </w:r>
          </w:p>
        </w:tc>
        <w:tc>
          <w:tcPr>
            <w:tcW w:w="1134" w:type="dxa"/>
            <w:tcBorders>
              <w:bottom w:val="nil"/>
            </w:tcBorders>
          </w:tcPr>
          <w:p w14:paraId="6168579D"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15.2</w:t>
            </w:r>
          </w:p>
        </w:tc>
        <w:tc>
          <w:tcPr>
            <w:tcW w:w="1166" w:type="dxa"/>
            <w:tcBorders>
              <w:bottom w:val="nil"/>
              <w:right w:val="nil"/>
            </w:tcBorders>
          </w:tcPr>
          <w:p w14:paraId="7AF6113A"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0.819</w:t>
            </w:r>
          </w:p>
        </w:tc>
        <w:tc>
          <w:tcPr>
            <w:tcW w:w="851" w:type="dxa"/>
            <w:tcBorders>
              <w:top w:val="single" w:sz="4" w:space="0" w:color="auto"/>
              <w:left w:val="nil"/>
              <w:bottom w:val="nil"/>
              <w:right w:val="nil"/>
            </w:tcBorders>
          </w:tcPr>
          <w:p w14:paraId="4CFFCD30"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85.7</w:t>
            </w:r>
          </w:p>
        </w:tc>
        <w:tc>
          <w:tcPr>
            <w:tcW w:w="992" w:type="dxa"/>
            <w:tcBorders>
              <w:top w:val="single" w:sz="4" w:space="0" w:color="auto"/>
              <w:left w:val="nil"/>
              <w:bottom w:val="nil"/>
              <w:right w:val="nil"/>
            </w:tcBorders>
          </w:tcPr>
          <w:p w14:paraId="0C6F92AB"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80.0</w:t>
            </w:r>
          </w:p>
        </w:tc>
        <w:tc>
          <w:tcPr>
            <w:tcW w:w="851" w:type="dxa"/>
            <w:tcBorders>
              <w:top w:val="single" w:sz="4" w:space="0" w:color="auto"/>
              <w:left w:val="nil"/>
              <w:bottom w:val="nil"/>
              <w:right w:val="nil"/>
            </w:tcBorders>
          </w:tcPr>
          <w:p w14:paraId="2F5A50A3"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95.7</w:t>
            </w:r>
          </w:p>
        </w:tc>
        <w:tc>
          <w:tcPr>
            <w:tcW w:w="992" w:type="dxa"/>
            <w:tcBorders>
              <w:top w:val="single" w:sz="4" w:space="0" w:color="auto"/>
              <w:left w:val="nil"/>
              <w:bottom w:val="nil"/>
              <w:right w:val="nil"/>
            </w:tcBorders>
          </w:tcPr>
          <w:p w14:paraId="36D43EA1"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52.2</w:t>
            </w:r>
          </w:p>
        </w:tc>
      </w:tr>
      <w:tr w:rsidR="006117A5" w:rsidRPr="006117A5" w14:paraId="22936013" w14:textId="77777777" w:rsidTr="00631B85">
        <w:tc>
          <w:tcPr>
            <w:tcW w:w="1985" w:type="dxa"/>
            <w:tcBorders>
              <w:top w:val="nil"/>
              <w:bottom w:val="single" w:sz="4" w:space="0" w:color="auto"/>
            </w:tcBorders>
          </w:tcPr>
          <w:p w14:paraId="72996482"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851" w:type="dxa"/>
            <w:tcBorders>
              <w:top w:val="nil"/>
              <w:bottom w:val="single" w:sz="4" w:space="0" w:color="auto"/>
            </w:tcBorders>
          </w:tcPr>
          <w:p w14:paraId="01B1BCC7"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1AA3C0D6"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701" w:type="dxa"/>
            <w:tcBorders>
              <w:top w:val="nil"/>
              <w:bottom w:val="single" w:sz="4" w:space="0" w:color="auto"/>
            </w:tcBorders>
          </w:tcPr>
          <w:p w14:paraId="1729A179"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417" w:type="dxa"/>
            <w:tcBorders>
              <w:top w:val="nil"/>
              <w:bottom w:val="single" w:sz="4" w:space="0" w:color="auto"/>
            </w:tcBorders>
          </w:tcPr>
          <w:p w14:paraId="33244D44"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709" w:type="dxa"/>
            <w:tcBorders>
              <w:top w:val="nil"/>
              <w:bottom w:val="single" w:sz="4" w:space="0" w:color="auto"/>
            </w:tcBorders>
          </w:tcPr>
          <w:p w14:paraId="12B4E6EC"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410BAE92"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7834F1C6" w14:textId="1BDB5449" w:rsidR="00EB0B99" w:rsidRPr="00631B85" w:rsidRDefault="00EB0B99" w:rsidP="00631B85">
            <w:pPr>
              <w:wordWrap/>
              <w:snapToGrid w:val="0"/>
              <w:spacing w:line="360" w:lineRule="auto"/>
              <w:rPr>
                <w:rFonts w:ascii="Book Antiqua" w:eastAsia="SimSun" w:hAnsi="Book Antiqua" w:cs="Times New Roman"/>
                <w:sz w:val="24"/>
                <w:szCs w:val="24"/>
                <w:lang w:eastAsia="zh-CN"/>
              </w:rPr>
            </w:pPr>
            <w:r w:rsidRPr="006117A5">
              <w:rPr>
                <w:rFonts w:ascii="Book Antiqua" w:hAnsi="Book Antiqua" w:cs="Times New Roman"/>
                <w:sz w:val="24"/>
                <w:szCs w:val="24"/>
              </w:rPr>
              <w:t>21.6</w:t>
            </w:r>
            <w:r w:rsidR="00631B85" w:rsidRPr="00631B85">
              <w:rPr>
                <w:rFonts w:ascii="Book Antiqua" w:eastAsia="SimSun" w:hAnsi="Book Antiqua" w:cs="Times New Roman" w:hint="eastAsia"/>
                <w:sz w:val="24"/>
                <w:szCs w:val="24"/>
                <w:vertAlign w:val="superscript"/>
                <w:lang w:eastAsia="zh-CN"/>
              </w:rPr>
              <w:t>2</w:t>
            </w:r>
          </w:p>
        </w:tc>
        <w:tc>
          <w:tcPr>
            <w:tcW w:w="1166" w:type="dxa"/>
            <w:tcBorders>
              <w:top w:val="nil"/>
              <w:bottom w:val="single" w:sz="4" w:space="0" w:color="auto"/>
              <w:right w:val="nil"/>
            </w:tcBorders>
          </w:tcPr>
          <w:p w14:paraId="222C37DC" w14:textId="220C74FD" w:rsidR="00EB0B99" w:rsidRPr="006117A5" w:rsidRDefault="004F45E8"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0.867</w:t>
            </w:r>
          </w:p>
        </w:tc>
        <w:tc>
          <w:tcPr>
            <w:tcW w:w="851" w:type="dxa"/>
            <w:tcBorders>
              <w:top w:val="nil"/>
              <w:left w:val="nil"/>
              <w:bottom w:val="single" w:sz="4" w:space="0" w:color="auto"/>
              <w:right w:val="nil"/>
            </w:tcBorders>
          </w:tcPr>
          <w:p w14:paraId="1567C13A" w14:textId="395633D9" w:rsidR="00EB0B99" w:rsidRPr="006117A5" w:rsidRDefault="004F45E8"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83.3</w:t>
            </w:r>
          </w:p>
        </w:tc>
        <w:tc>
          <w:tcPr>
            <w:tcW w:w="992" w:type="dxa"/>
            <w:tcBorders>
              <w:top w:val="nil"/>
              <w:left w:val="nil"/>
              <w:bottom w:val="single" w:sz="4" w:space="0" w:color="auto"/>
              <w:right w:val="nil"/>
            </w:tcBorders>
          </w:tcPr>
          <w:p w14:paraId="486C7A6D" w14:textId="30048F05" w:rsidR="00EB0B99" w:rsidRPr="006117A5" w:rsidRDefault="004F45E8"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80.8</w:t>
            </w:r>
          </w:p>
        </w:tc>
        <w:tc>
          <w:tcPr>
            <w:tcW w:w="851" w:type="dxa"/>
            <w:tcBorders>
              <w:top w:val="nil"/>
              <w:left w:val="nil"/>
              <w:bottom w:val="single" w:sz="4" w:space="0" w:color="auto"/>
              <w:right w:val="nil"/>
            </w:tcBorders>
          </w:tcPr>
          <w:p w14:paraId="04A195D2" w14:textId="6B9602F9" w:rsidR="00EB0B99" w:rsidRPr="006117A5" w:rsidRDefault="004F45E8"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91.7</w:t>
            </w:r>
          </w:p>
        </w:tc>
        <w:tc>
          <w:tcPr>
            <w:tcW w:w="992" w:type="dxa"/>
            <w:tcBorders>
              <w:top w:val="nil"/>
              <w:left w:val="nil"/>
              <w:bottom w:val="single" w:sz="4" w:space="0" w:color="auto"/>
              <w:right w:val="nil"/>
            </w:tcBorders>
          </w:tcPr>
          <w:p w14:paraId="45FD542F" w14:textId="539E170E" w:rsidR="00EB0B99" w:rsidRPr="006117A5" w:rsidRDefault="004F45E8"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65.6</w:t>
            </w:r>
          </w:p>
        </w:tc>
      </w:tr>
      <w:tr w:rsidR="006117A5" w:rsidRPr="006117A5" w14:paraId="33D5CEA6" w14:textId="77777777" w:rsidTr="00631B85">
        <w:tc>
          <w:tcPr>
            <w:tcW w:w="1985" w:type="dxa"/>
            <w:tcBorders>
              <w:bottom w:val="nil"/>
            </w:tcBorders>
          </w:tcPr>
          <w:p w14:paraId="0AD979F2" w14:textId="7C7AEB92"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Jansen </w:t>
            </w:r>
            <w:r w:rsidR="00631B85" w:rsidRPr="00B92AA9">
              <w:rPr>
                <w:rFonts w:ascii="Book Antiqua" w:hAnsi="Book Antiqua" w:cs="Times New Roman"/>
                <w:i/>
                <w:sz w:val="24"/>
                <w:szCs w:val="24"/>
              </w:rPr>
              <w:t>et al</w:t>
            </w:r>
            <w:r w:rsidR="00AD66CA" w:rsidRPr="006117A5">
              <w:rPr>
                <w:rFonts w:ascii="Book Antiqua" w:hAnsi="Book Antiqua" w:cs="Times New Roman"/>
                <w:sz w:val="24"/>
                <w:szCs w:val="24"/>
              </w:rPr>
              <w:fldChar w:fldCharType="begin">
                <w:fldData xml:space="preserve">PEVuZE5vdGU+PENpdGU+PEF1dGhvcj5KYW5zZW48L0F1dGhvcj48WWVhcj4yMDE3PC9ZZWFyPjxS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</w:fldData>
              </w:fldChar>
            </w:r>
            <w:r w:rsidR="004A674A" w:rsidRPr="006117A5">
              <w:rPr>
                <w:rFonts w:ascii="Book Antiqua" w:hAnsi="Book Antiqua" w:cs="Times New Roman"/>
                <w:sz w:val="24"/>
                <w:szCs w:val="24"/>
              </w:rPr>
              <w:instrText xml:space="preserve"> ADDIN EN.CITE </w:instrText>
            </w:r>
            <w:r w:rsidR="004A674A" w:rsidRPr="006117A5">
              <w:rPr>
                <w:rFonts w:ascii="Book Antiqua" w:hAnsi="Book Antiqua" w:cs="Times New Roman"/>
                <w:sz w:val="24"/>
                <w:szCs w:val="24"/>
              </w:rPr>
              <w:fldChar w:fldCharType="begin">
                <w:fldData xml:space="preserve">PEVuZE5vdGU+PENpdGU+PEF1dGhvcj5KYW5zZW48L0F1dGhvcj48WWVhcj4yMDE3PC9ZZWFyPjxS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</w:fldData>
              </w:fldChar>
            </w:r>
            <w:r w:rsidR="004A674A" w:rsidRPr="006117A5">
              <w:rPr>
                <w:rFonts w:ascii="Book Antiqua" w:hAnsi="Book Antiqua" w:cs="Times New Roman"/>
                <w:sz w:val="24"/>
                <w:szCs w:val="24"/>
              </w:rPr>
              <w:instrText xml:space="preserve"> ADDIN EN.CITE.DATA </w:instrText>
            </w:r>
            <w:r w:rsidR="004A674A" w:rsidRPr="006117A5">
              <w:rPr>
                <w:rFonts w:ascii="Book Antiqua" w:hAnsi="Book Antiqua" w:cs="Times New Roman"/>
                <w:sz w:val="24"/>
                <w:szCs w:val="24"/>
              </w:rPr>
            </w:r>
            <w:r w:rsidR="004A674A" w:rsidRPr="006117A5">
              <w:rPr>
                <w:rFonts w:ascii="Book Antiqua" w:hAnsi="Book Antiqua" w:cs="Times New Roman"/>
                <w:sz w:val="24"/>
                <w:szCs w:val="24"/>
              </w:rPr>
              <w:fldChar w:fldCharType="end"/>
            </w:r>
            <w:r w:rsidR="00AD66CA" w:rsidRPr="006117A5">
              <w:rPr>
                <w:rFonts w:ascii="Book Antiqua" w:hAnsi="Book Antiqua" w:cs="Times New Roman"/>
                <w:sz w:val="24"/>
                <w:szCs w:val="24"/>
              </w:rPr>
            </w:r>
            <w:r w:rsidR="00AD66CA" w:rsidRPr="006117A5">
              <w:rPr>
                <w:rFonts w:ascii="Book Antiqua" w:hAnsi="Book Antiqua" w:cs="Times New Roman"/>
                <w:sz w:val="24"/>
                <w:szCs w:val="24"/>
              </w:rPr>
              <w:fldChar w:fldCharType="separate"/>
            </w:r>
            <w:r w:rsidR="004A674A" w:rsidRPr="006117A5">
              <w:rPr>
                <w:rFonts w:ascii="Book Antiqua" w:hAnsi="Book Antiqua" w:cs="Times New Roman"/>
                <w:noProof/>
                <w:sz w:val="24"/>
                <w:szCs w:val="24"/>
                <w:vertAlign w:val="superscript"/>
              </w:rPr>
              <w:t>[67]</w:t>
            </w:r>
            <w:r w:rsidR="00AD66CA" w:rsidRPr="006117A5">
              <w:rPr>
                <w:rFonts w:ascii="Book Antiqua" w:hAnsi="Book Antiqua" w:cs="Times New Roman"/>
                <w:sz w:val="24"/>
                <w:szCs w:val="24"/>
              </w:rPr>
              <w:fldChar w:fldCharType="end"/>
            </w:r>
          </w:p>
        </w:tc>
        <w:tc>
          <w:tcPr>
            <w:tcW w:w="851" w:type="dxa"/>
            <w:tcBorders>
              <w:bottom w:val="nil"/>
            </w:tcBorders>
          </w:tcPr>
          <w:p w14:paraId="5427DF80"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2017</w:t>
            </w:r>
          </w:p>
        </w:tc>
        <w:tc>
          <w:tcPr>
            <w:tcW w:w="1134" w:type="dxa"/>
            <w:tcBorders>
              <w:bottom w:val="nil"/>
            </w:tcBorders>
          </w:tcPr>
          <w:p w14:paraId="18B6203F"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109</w:t>
            </w:r>
          </w:p>
        </w:tc>
        <w:tc>
          <w:tcPr>
            <w:tcW w:w="1701" w:type="dxa"/>
            <w:tcBorders>
              <w:bottom w:val="nil"/>
            </w:tcBorders>
          </w:tcPr>
          <w:p w14:paraId="1DFFD633"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 xml:space="preserve">Prospective </w:t>
            </w:r>
          </w:p>
        </w:tc>
        <w:tc>
          <w:tcPr>
            <w:tcW w:w="1417" w:type="dxa"/>
            <w:tcBorders>
              <w:bottom w:val="nil"/>
            </w:tcBorders>
          </w:tcPr>
          <w:p w14:paraId="7AC916AD"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67.9</w:t>
            </w:r>
          </w:p>
        </w:tc>
        <w:tc>
          <w:tcPr>
            <w:tcW w:w="709" w:type="dxa"/>
            <w:tcBorders>
              <w:bottom w:val="nil"/>
            </w:tcBorders>
          </w:tcPr>
          <w:p w14:paraId="0F77D4E0"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LS</w:t>
            </w:r>
          </w:p>
        </w:tc>
        <w:tc>
          <w:tcPr>
            <w:tcW w:w="1134" w:type="dxa"/>
            <w:tcBorders>
              <w:bottom w:val="nil"/>
            </w:tcBorders>
          </w:tcPr>
          <w:p w14:paraId="032E49C1"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100</w:t>
            </w:r>
          </w:p>
        </w:tc>
        <w:tc>
          <w:tcPr>
            <w:tcW w:w="1134" w:type="dxa"/>
            <w:tcBorders>
              <w:bottom w:val="nil"/>
            </w:tcBorders>
          </w:tcPr>
          <w:p w14:paraId="21D02351"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24.6</w:t>
            </w:r>
          </w:p>
        </w:tc>
        <w:tc>
          <w:tcPr>
            <w:tcW w:w="1166" w:type="dxa"/>
            <w:tcBorders>
              <w:bottom w:val="nil"/>
              <w:right w:val="nil"/>
            </w:tcBorders>
          </w:tcPr>
          <w:p w14:paraId="48E7A8BA"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0.86</w:t>
            </w:r>
          </w:p>
        </w:tc>
        <w:tc>
          <w:tcPr>
            <w:tcW w:w="851" w:type="dxa"/>
            <w:tcBorders>
              <w:top w:val="single" w:sz="4" w:space="0" w:color="auto"/>
              <w:left w:val="nil"/>
              <w:bottom w:val="nil"/>
              <w:right w:val="nil"/>
            </w:tcBorders>
          </w:tcPr>
          <w:p w14:paraId="7A40D14A"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68.3</w:t>
            </w:r>
          </w:p>
        </w:tc>
        <w:tc>
          <w:tcPr>
            <w:tcW w:w="992" w:type="dxa"/>
            <w:tcBorders>
              <w:top w:val="single" w:sz="4" w:space="0" w:color="auto"/>
              <w:left w:val="nil"/>
              <w:bottom w:val="nil"/>
              <w:right w:val="nil"/>
            </w:tcBorders>
          </w:tcPr>
          <w:p w14:paraId="23AA0F67"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80.4</w:t>
            </w:r>
          </w:p>
        </w:tc>
        <w:tc>
          <w:tcPr>
            <w:tcW w:w="851" w:type="dxa"/>
            <w:tcBorders>
              <w:top w:val="single" w:sz="4" w:space="0" w:color="auto"/>
              <w:left w:val="nil"/>
              <w:bottom w:val="nil"/>
              <w:right w:val="nil"/>
            </w:tcBorders>
          </w:tcPr>
          <w:p w14:paraId="4E1D9E23"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87.7</w:t>
            </w:r>
          </w:p>
        </w:tc>
        <w:tc>
          <w:tcPr>
            <w:tcW w:w="992" w:type="dxa"/>
            <w:tcBorders>
              <w:top w:val="single" w:sz="4" w:space="0" w:color="auto"/>
              <w:left w:val="nil"/>
              <w:bottom w:val="nil"/>
              <w:right w:val="nil"/>
            </w:tcBorders>
          </w:tcPr>
          <w:p w14:paraId="614875A3"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55.4</w:t>
            </w:r>
          </w:p>
        </w:tc>
      </w:tr>
      <w:tr w:rsidR="006117A5" w:rsidRPr="006117A5" w14:paraId="1EFCD87D" w14:textId="77777777" w:rsidTr="00631B85">
        <w:tc>
          <w:tcPr>
            <w:tcW w:w="1985" w:type="dxa"/>
            <w:tcBorders>
              <w:top w:val="nil"/>
              <w:bottom w:val="single" w:sz="4" w:space="0" w:color="auto"/>
            </w:tcBorders>
          </w:tcPr>
          <w:p w14:paraId="2C658761"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851" w:type="dxa"/>
            <w:tcBorders>
              <w:top w:val="nil"/>
              <w:bottom w:val="single" w:sz="4" w:space="0" w:color="auto"/>
            </w:tcBorders>
          </w:tcPr>
          <w:p w14:paraId="4E075C3E"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134" w:type="dxa"/>
            <w:tcBorders>
              <w:top w:val="nil"/>
              <w:bottom w:val="single" w:sz="4" w:space="0" w:color="auto"/>
            </w:tcBorders>
          </w:tcPr>
          <w:p w14:paraId="0B6AA5B8"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1701" w:type="dxa"/>
            <w:tcBorders>
              <w:top w:val="nil"/>
              <w:bottom w:val="single" w:sz="4" w:space="0" w:color="auto"/>
            </w:tcBorders>
          </w:tcPr>
          <w:p w14:paraId="15644C9A"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multicenter</w:t>
            </w:r>
          </w:p>
        </w:tc>
        <w:tc>
          <w:tcPr>
            <w:tcW w:w="1417" w:type="dxa"/>
            <w:tcBorders>
              <w:top w:val="nil"/>
              <w:bottom w:val="single" w:sz="4" w:space="0" w:color="auto"/>
            </w:tcBorders>
          </w:tcPr>
          <w:p w14:paraId="43DB71BC" w14:textId="77777777" w:rsidR="00EB0B99" w:rsidRPr="006117A5" w:rsidRDefault="00EB0B99" w:rsidP="00EC0E51">
            <w:pPr>
              <w:wordWrap/>
              <w:snapToGrid w:val="0"/>
              <w:spacing w:line="360" w:lineRule="auto"/>
              <w:rPr>
                <w:rFonts w:ascii="Book Antiqua" w:hAnsi="Book Antiqua" w:cs="Times New Roman"/>
                <w:sz w:val="24"/>
                <w:szCs w:val="24"/>
              </w:rPr>
            </w:pPr>
          </w:p>
        </w:tc>
        <w:tc>
          <w:tcPr>
            <w:tcW w:w="709" w:type="dxa"/>
            <w:tcBorders>
              <w:top w:val="nil"/>
              <w:bottom w:val="single" w:sz="4" w:space="0" w:color="auto"/>
            </w:tcBorders>
          </w:tcPr>
          <w:p w14:paraId="54A6FF34"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SS</w:t>
            </w:r>
          </w:p>
        </w:tc>
        <w:tc>
          <w:tcPr>
            <w:tcW w:w="1134" w:type="dxa"/>
            <w:tcBorders>
              <w:top w:val="nil"/>
              <w:bottom w:val="single" w:sz="4" w:space="0" w:color="auto"/>
            </w:tcBorders>
          </w:tcPr>
          <w:p w14:paraId="259959CA"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81.2</w:t>
            </w:r>
          </w:p>
        </w:tc>
        <w:tc>
          <w:tcPr>
            <w:tcW w:w="1134" w:type="dxa"/>
            <w:tcBorders>
              <w:top w:val="nil"/>
              <w:bottom w:val="single" w:sz="4" w:space="0" w:color="auto"/>
            </w:tcBorders>
          </w:tcPr>
          <w:p w14:paraId="07166371"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26.3</w:t>
            </w:r>
          </w:p>
        </w:tc>
        <w:tc>
          <w:tcPr>
            <w:tcW w:w="1166" w:type="dxa"/>
            <w:tcBorders>
              <w:top w:val="nil"/>
              <w:bottom w:val="single" w:sz="4" w:space="0" w:color="auto"/>
              <w:right w:val="nil"/>
            </w:tcBorders>
          </w:tcPr>
          <w:p w14:paraId="00F19D5A"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0.84</w:t>
            </w:r>
          </w:p>
        </w:tc>
        <w:tc>
          <w:tcPr>
            <w:tcW w:w="851" w:type="dxa"/>
            <w:tcBorders>
              <w:top w:val="nil"/>
              <w:left w:val="nil"/>
              <w:bottom w:val="single" w:sz="4" w:space="0" w:color="auto"/>
              <w:right w:val="nil"/>
            </w:tcBorders>
          </w:tcPr>
          <w:p w14:paraId="502E3B1E"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79.7</w:t>
            </w:r>
          </w:p>
        </w:tc>
        <w:tc>
          <w:tcPr>
            <w:tcW w:w="992" w:type="dxa"/>
            <w:tcBorders>
              <w:top w:val="nil"/>
              <w:left w:val="nil"/>
              <w:bottom w:val="single" w:sz="4" w:space="0" w:color="auto"/>
              <w:right w:val="nil"/>
            </w:tcBorders>
          </w:tcPr>
          <w:p w14:paraId="189EDB4C"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84.2</w:t>
            </w:r>
          </w:p>
        </w:tc>
        <w:tc>
          <w:tcPr>
            <w:tcW w:w="851" w:type="dxa"/>
            <w:tcBorders>
              <w:top w:val="nil"/>
              <w:left w:val="nil"/>
              <w:bottom w:val="single" w:sz="4" w:space="0" w:color="auto"/>
              <w:right w:val="nil"/>
            </w:tcBorders>
          </w:tcPr>
          <w:p w14:paraId="214FB90B"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90.8</w:t>
            </w:r>
          </w:p>
        </w:tc>
        <w:tc>
          <w:tcPr>
            <w:tcW w:w="992" w:type="dxa"/>
            <w:tcBorders>
              <w:top w:val="nil"/>
              <w:left w:val="nil"/>
              <w:bottom w:val="single" w:sz="4" w:space="0" w:color="auto"/>
              <w:right w:val="nil"/>
            </w:tcBorders>
          </w:tcPr>
          <w:p w14:paraId="0A7AAAF3" w14:textId="77777777" w:rsidR="00EB0B99" w:rsidRPr="006117A5" w:rsidRDefault="00EB0B99" w:rsidP="00EC0E51">
            <w:pPr>
              <w:wordWrap/>
              <w:snapToGrid w:val="0"/>
              <w:spacing w:line="360" w:lineRule="auto"/>
              <w:rPr>
                <w:rFonts w:ascii="Book Antiqua" w:hAnsi="Book Antiqua" w:cs="Times New Roman"/>
                <w:sz w:val="24"/>
                <w:szCs w:val="24"/>
              </w:rPr>
            </w:pPr>
            <w:r w:rsidRPr="006117A5">
              <w:rPr>
                <w:rFonts w:ascii="Book Antiqua" w:hAnsi="Book Antiqua" w:cs="Times New Roman"/>
                <w:sz w:val="24"/>
                <w:szCs w:val="24"/>
              </w:rPr>
              <w:t>68.0</w:t>
            </w:r>
          </w:p>
        </w:tc>
      </w:tr>
    </w:tbl>
    <w:p w14:paraId="1F476368" w14:textId="6A007D32" w:rsidR="00702CDA" w:rsidRPr="00631B85" w:rsidRDefault="00631B85" w:rsidP="00631B85">
      <w:pPr>
        <w:wordWrap/>
        <w:snapToGrid w:val="0"/>
        <w:spacing w:after="0" w:line="360" w:lineRule="auto"/>
        <w:rPr>
          <w:rFonts w:ascii="Book Antiqua" w:eastAsia="SimSun" w:hAnsi="Book Antiqua" w:cs="Times New Roman"/>
          <w:sz w:val="24"/>
          <w:szCs w:val="24"/>
          <w:lang w:eastAsia="zh-CN"/>
        </w:rPr>
      </w:pPr>
      <w:r w:rsidRPr="00631B85">
        <w:rPr>
          <w:rFonts w:ascii="Book Antiqua" w:eastAsia="SimSun" w:hAnsi="Book Antiqua" w:cs="Times New Roman" w:hint="eastAsia"/>
          <w:sz w:val="24"/>
          <w:szCs w:val="24"/>
          <w:vertAlign w:val="superscript"/>
          <w:lang w:eastAsia="zh-CN"/>
        </w:rPr>
        <w:t>1</w:t>
      </w:r>
      <w:r w:rsidR="00EB0B99" w:rsidRPr="006117A5">
        <w:rPr>
          <w:rFonts w:ascii="Book Antiqua" w:hAnsi="Book Antiqua" w:cs="Times New Roman"/>
          <w:sz w:val="24"/>
          <w:szCs w:val="24"/>
        </w:rPr>
        <w:t>Highly reliable and reliable measurements (</w:t>
      </w:r>
      <w:r w:rsidR="00EB0B99" w:rsidRPr="00631B85">
        <w:rPr>
          <w:rFonts w:ascii="Book Antiqua" w:hAnsi="Book Antiqua" w:cs="Times New Roman"/>
          <w:i/>
          <w:sz w:val="24"/>
          <w:szCs w:val="24"/>
        </w:rPr>
        <w:t>n</w:t>
      </w:r>
      <w:r>
        <w:rPr>
          <w:rFonts w:ascii="Book Antiqua" w:eastAsia="SimSun" w:hAnsi="Book Antiqua" w:cs="Times New Roman" w:hint="eastAsia"/>
          <w:sz w:val="24"/>
          <w:szCs w:val="24"/>
          <w:lang w:eastAsia="zh-CN"/>
        </w:rPr>
        <w:t xml:space="preserve"> </w:t>
      </w:r>
      <w:r w:rsidR="00EB0B99" w:rsidRPr="006117A5">
        <w:rPr>
          <w:rFonts w:ascii="Book Antiqua" w:hAnsi="Book Antiqua" w:cs="Times New Roman"/>
          <w:sz w:val="24"/>
          <w:szCs w:val="24"/>
        </w:rPr>
        <w:t>=</w:t>
      </w:r>
      <w:r>
        <w:rPr>
          <w:rFonts w:ascii="Book Antiqua" w:eastAsia="SimSun" w:hAnsi="Book Antiqua" w:cs="Times New Roman" w:hint="eastAsia"/>
          <w:sz w:val="24"/>
          <w:szCs w:val="24"/>
          <w:lang w:eastAsia="zh-CN"/>
        </w:rPr>
        <w:t xml:space="preserve"> </w:t>
      </w:r>
      <w:r w:rsidR="00EB0B99" w:rsidRPr="006117A5">
        <w:rPr>
          <w:rFonts w:ascii="Book Antiqua" w:hAnsi="Book Antiqua" w:cs="Times New Roman"/>
          <w:sz w:val="24"/>
          <w:szCs w:val="24"/>
        </w:rPr>
        <w:t>45): SD/median &gt;</w:t>
      </w:r>
      <w:r>
        <w:rPr>
          <w:rFonts w:ascii="Book Antiqua" w:eastAsia="SimSun" w:hAnsi="Book Antiqua" w:cs="Times New Roman" w:hint="eastAsia"/>
          <w:sz w:val="24"/>
          <w:szCs w:val="24"/>
          <w:lang w:eastAsia="zh-CN"/>
        </w:rPr>
        <w:t xml:space="preserve"> </w:t>
      </w:r>
      <w:r w:rsidR="00EB0B99" w:rsidRPr="006117A5">
        <w:rPr>
          <w:rFonts w:ascii="Book Antiqua" w:hAnsi="Book Antiqua" w:cs="Times New Roman"/>
          <w:sz w:val="24"/>
          <w:szCs w:val="24"/>
        </w:rPr>
        <w:t>0.10 or depth ≥</w:t>
      </w:r>
      <w:r>
        <w:rPr>
          <w:rFonts w:ascii="Book Antiqua" w:eastAsia="SimSun" w:hAnsi="Book Antiqua" w:cs="Times New Roman" w:hint="eastAsia"/>
          <w:sz w:val="24"/>
          <w:szCs w:val="24"/>
          <w:lang w:eastAsia="zh-CN"/>
        </w:rPr>
        <w:t xml:space="preserve"> </w:t>
      </w:r>
      <w:r w:rsidR="00EB0B99" w:rsidRPr="006117A5">
        <w:rPr>
          <w:rFonts w:ascii="Book Antiqua" w:hAnsi="Book Antiqua" w:cs="Times New Roman"/>
          <w:sz w:val="24"/>
          <w:szCs w:val="24"/>
        </w:rPr>
        <w:t>5.6 cm</w:t>
      </w:r>
      <w:r>
        <w:rPr>
          <w:rFonts w:ascii="Book Antiqua" w:eastAsia="SimSun" w:hAnsi="Book Antiqua" w:cs="Times New Roman" w:hint="eastAsia"/>
          <w:sz w:val="24"/>
          <w:szCs w:val="24"/>
          <w:lang w:eastAsia="zh-CN"/>
        </w:rPr>
        <w:t xml:space="preserve">; </w:t>
      </w:r>
      <w:r w:rsidRPr="00631B85">
        <w:rPr>
          <w:rFonts w:ascii="Book Antiqua" w:eastAsia="SimSun" w:hAnsi="Book Antiqua" w:cs="Times New Roman" w:hint="eastAsia"/>
          <w:sz w:val="24"/>
          <w:szCs w:val="24"/>
          <w:vertAlign w:val="superscript"/>
          <w:lang w:eastAsia="zh-CN"/>
        </w:rPr>
        <w:t>2</w:t>
      </w:r>
      <w:r w:rsidR="00EB0B99" w:rsidRPr="006117A5">
        <w:rPr>
          <w:rFonts w:ascii="Book Antiqua" w:hAnsi="Book Antiqua" w:cs="Times New Roman"/>
          <w:sz w:val="24"/>
          <w:szCs w:val="24"/>
        </w:rPr>
        <w:t>Severe portal hypertension (HVPG</w:t>
      </w:r>
      <w:r>
        <w:rPr>
          <w:rFonts w:ascii="Book Antiqua" w:eastAsia="SimSun" w:hAnsi="Book Antiqua" w:cs="Times New Roman" w:hint="eastAsia"/>
          <w:sz w:val="24"/>
          <w:szCs w:val="24"/>
          <w:lang w:eastAsia="zh-CN"/>
        </w:rPr>
        <w:t xml:space="preserve"> </w:t>
      </w:r>
      <w:r w:rsidR="00EB0B99" w:rsidRPr="006117A5">
        <w:rPr>
          <w:rFonts w:ascii="Book Antiqua" w:hAnsi="Book Antiqua" w:cs="Times New Roman"/>
          <w:sz w:val="24"/>
          <w:szCs w:val="24"/>
        </w:rPr>
        <w:t>≥</w:t>
      </w:r>
      <w:r>
        <w:rPr>
          <w:rFonts w:ascii="Book Antiqua" w:eastAsia="SimSun" w:hAnsi="Book Antiqua" w:cs="Times New Roman" w:hint="eastAsia"/>
          <w:sz w:val="24"/>
          <w:szCs w:val="24"/>
          <w:lang w:eastAsia="zh-CN"/>
        </w:rPr>
        <w:t xml:space="preserve"> </w:t>
      </w:r>
      <w:r w:rsidR="00EB0B99" w:rsidRPr="006117A5">
        <w:rPr>
          <w:rFonts w:ascii="Book Antiqua" w:hAnsi="Book Antiqua" w:cs="Times New Roman"/>
          <w:sz w:val="24"/>
          <w:szCs w:val="24"/>
        </w:rPr>
        <w:t>1</w:t>
      </w:r>
      <w:r w:rsidR="00384DA7" w:rsidRPr="006117A5">
        <w:rPr>
          <w:rFonts w:ascii="Book Antiqua" w:hAnsi="Book Antiqua" w:cs="Times New Roman"/>
          <w:sz w:val="24"/>
          <w:szCs w:val="24"/>
        </w:rPr>
        <w:t>2</w:t>
      </w:r>
      <w:r w:rsidR="00EB0B99" w:rsidRPr="006117A5">
        <w:rPr>
          <w:rFonts w:ascii="Book Antiqua" w:hAnsi="Book Antiqua" w:cs="Times New Roman"/>
          <w:sz w:val="24"/>
          <w:szCs w:val="24"/>
        </w:rPr>
        <w:t>mmHg)</w:t>
      </w:r>
      <w:r>
        <w:rPr>
          <w:rFonts w:ascii="Book Antiqua" w:eastAsia="SimSun" w:hAnsi="Book Antiqua" w:cs="Times New Roman" w:hint="eastAsia"/>
          <w:sz w:val="24"/>
          <w:szCs w:val="24"/>
          <w:lang w:eastAsia="zh-CN"/>
        </w:rPr>
        <w:t>.</w:t>
      </w:r>
      <w:r w:rsidR="007E34A2">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AUROC</w:t>
      </w:r>
      <w:r>
        <w:rPr>
          <w:rFonts w:ascii="Book Antiqua" w:eastAsia="SimSun" w:hAnsi="Book Antiqua" w:cs="Times New Roman" w:hint="eastAsia"/>
          <w:sz w:val="24"/>
          <w:szCs w:val="24"/>
          <w:lang w:eastAsia="zh-CN"/>
        </w:rPr>
        <w:t xml:space="preserve">: </w:t>
      </w:r>
      <w:r w:rsidRPr="00A81147">
        <w:rPr>
          <w:rFonts w:ascii="Book Antiqua" w:hAnsi="Book Antiqua" w:cs="Times New Roman"/>
          <w:caps/>
          <w:sz w:val="24"/>
          <w:szCs w:val="24"/>
        </w:rPr>
        <w:t>a</w:t>
      </w:r>
      <w:r w:rsidRPr="006117A5">
        <w:rPr>
          <w:rFonts w:ascii="Book Antiqua" w:hAnsi="Book Antiqua" w:cs="Times New Roman"/>
          <w:sz w:val="24"/>
          <w:szCs w:val="24"/>
        </w:rPr>
        <w:t>rea under ROC curve; Se</w:t>
      </w:r>
      <w:r>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Sensitivity; Sp</w:t>
      </w:r>
      <w:r>
        <w:rPr>
          <w:rFonts w:ascii="Book Antiqua" w:eastAsia="SimSun" w:hAnsi="Book Antiqua" w:cs="Times New Roman" w:hint="eastAsia"/>
          <w:sz w:val="24"/>
          <w:szCs w:val="24"/>
          <w:lang w:eastAsia="zh-CN"/>
        </w:rPr>
        <w:t>:</w:t>
      </w:r>
      <w:r w:rsidRPr="006117A5">
        <w:rPr>
          <w:rFonts w:ascii="Book Antiqua" w:hAnsi="Book Antiqua" w:cs="Times New Roman"/>
          <w:sz w:val="24"/>
          <w:szCs w:val="24"/>
        </w:rPr>
        <w:t xml:space="preserve"> Specificity; PPV</w:t>
      </w:r>
      <w:r>
        <w:rPr>
          <w:rFonts w:ascii="Book Antiqua" w:eastAsia="SimSun" w:hAnsi="Book Antiqua" w:cs="Times New Roman" w:hint="eastAsia"/>
          <w:sz w:val="24"/>
          <w:szCs w:val="24"/>
          <w:lang w:eastAsia="zh-CN"/>
        </w:rPr>
        <w:t xml:space="preserve">: </w:t>
      </w:r>
      <w:r w:rsidRPr="006117A5">
        <w:rPr>
          <w:rFonts w:ascii="Book Antiqua" w:hAnsi="Book Antiqua" w:cs="Times New Roman"/>
          <w:sz w:val="24"/>
          <w:szCs w:val="24"/>
        </w:rPr>
        <w:t>Positive predictive value; NPV</w:t>
      </w:r>
      <w:r>
        <w:rPr>
          <w:rFonts w:ascii="Book Antiqua" w:eastAsia="SimSun" w:hAnsi="Book Antiqua" w:cs="Times New Roman" w:hint="eastAsia"/>
          <w:sz w:val="24"/>
          <w:szCs w:val="24"/>
          <w:lang w:eastAsia="zh-CN"/>
        </w:rPr>
        <w:t>:</w:t>
      </w:r>
      <w:r w:rsidRPr="006117A5">
        <w:rPr>
          <w:rFonts w:ascii="Book Antiqua" w:hAnsi="Book Antiqua" w:cs="Times New Roman"/>
          <w:sz w:val="24"/>
          <w:szCs w:val="24"/>
        </w:rPr>
        <w:t xml:space="preserve"> Negative predictive value</w:t>
      </w:r>
      <w:r>
        <w:rPr>
          <w:rFonts w:ascii="Book Antiqua" w:eastAsia="SimSun" w:hAnsi="Book Antiqua" w:cs="Times New Roman" w:hint="eastAsia"/>
          <w:sz w:val="24"/>
          <w:szCs w:val="24"/>
          <w:lang w:eastAsia="zh-CN"/>
        </w:rPr>
        <w:t>.</w:t>
      </w:r>
    </w:p>
    <w:sectPr w:rsidR="00702CDA" w:rsidRPr="00631B85" w:rsidSect="00457069">
      <w:pgSz w:w="16443" w:h="11907" w:orient="landscape"/>
      <w:pgMar w:top="1440" w:right="1701" w:bottom="1440" w:left="1440" w:header="851" w:footer="992" w:gutter="0"/>
      <w:pgBorders w:offsetFrom="page">
        <w:top w:val="single" w:sz="4" w:space="24" w:color="auto"/>
        <w:bottom w:val="single" w:sz="4" w:space="24" w:color="auto"/>
      </w:pgBorders>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0315C" w14:textId="77777777" w:rsidR="00F20C1D" w:rsidRDefault="00F20C1D" w:rsidP="00CD340E">
      <w:pPr>
        <w:spacing w:after="0" w:line="240" w:lineRule="auto"/>
      </w:pPr>
      <w:r>
        <w:separator/>
      </w:r>
    </w:p>
  </w:endnote>
  <w:endnote w:type="continuationSeparator" w:id="0">
    <w:p w14:paraId="0D0C2FD2" w14:textId="77777777" w:rsidR="00F20C1D" w:rsidRDefault="00F20C1D" w:rsidP="00CD3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4F7C0" w14:textId="77777777" w:rsidR="00F20C1D" w:rsidRDefault="00F20C1D" w:rsidP="00CD340E">
      <w:pPr>
        <w:spacing w:after="0" w:line="240" w:lineRule="auto"/>
      </w:pPr>
      <w:r>
        <w:separator/>
      </w:r>
    </w:p>
  </w:footnote>
  <w:footnote w:type="continuationSeparator" w:id="0">
    <w:p w14:paraId="6A382BE1" w14:textId="77777777" w:rsidR="00F20C1D" w:rsidRDefault="00F20C1D" w:rsidP="00CD34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D7EB6"/>
    <w:multiLevelType w:val="hybridMultilevel"/>
    <w:tmpl w:val="49887B26"/>
    <w:lvl w:ilvl="0" w:tplc="659C874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132E6DDD"/>
    <w:multiLevelType w:val="hybridMultilevel"/>
    <w:tmpl w:val="7B3649CC"/>
    <w:lvl w:ilvl="0" w:tplc="2310654C">
      <w:start w:val="3"/>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92E7D69"/>
    <w:multiLevelType w:val="hybridMultilevel"/>
    <w:tmpl w:val="ACB2CAC8"/>
    <w:lvl w:ilvl="0" w:tplc="A9CA2256">
      <w:start w:val="2"/>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F50D35"/>
    <w:multiLevelType w:val="hybridMultilevel"/>
    <w:tmpl w:val="EC60BFD6"/>
    <w:lvl w:ilvl="0" w:tplc="1ED4237E">
      <w:start w:val="87"/>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C557262"/>
    <w:multiLevelType w:val="hybridMultilevel"/>
    <w:tmpl w:val="84C4BD76"/>
    <w:lvl w:ilvl="0" w:tplc="253A9D48">
      <w:start w:val="5"/>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EAB5ED8"/>
    <w:multiLevelType w:val="hybridMultilevel"/>
    <w:tmpl w:val="1D34CD54"/>
    <w:lvl w:ilvl="0" w:tplc="C6844C4A">
      <w:start w:val="93"/>
      <w:numFmt w:val="bullet"/>
      <w:lvlText w:val=""/>
      <w:lvlJc w:val="left"/>
      <w:pPr>
        <w:ind w:left="855" w:hanging="360"/>
      </w:pPr>
      <w:rPr>
        <w:rFonts w:ascii="Wingdings" w:eastAsiaTheme="minorEastAsia" w:hAnsi="Wingdings" w:cs="Times New Roman" w:hint="default"/>
      </w:rPr>
    </w:lvl>
    <w:lvl w:ilvl="1" w:tplc="04090003" w:tentative="1">
      <w:start w:val="1"/>
      <w:numFmt w:val="bullet"/>
      <w:lvlText w:val=""/>
      <w:lvlJc w:val="left"/>
      <w:pPr>
        <w:ind w:left="1295" w:hanging="400"/>
      </w:pPr>
      <w:rPr>
        <w:rFonts w:ascii="Wingdings" w:hAnsi="Wingdings" w:hint="default"/>
      </w:rPr>
    </w:lvl>
    <w:lvl w:ilvl="2" w:tplc="04090005" w:tentative="1">
      <w:start w:val="1"/>
      <w:numFmt w:val="bullet"/>
      <w:lvlText w:val=""/>
      <w:lvlJc w:val="left"/>
      <w:pPr>
        <w:ind w:left="1695" w:hanging="400"/>
      </w:pPr>
      <w:rPr>
        <w:rFonts w:ascii="Wingdings" w:hAnsi="Wingdings" w:hint="default"/>
      </w:rPr>
    </w:lvl>
    <w:lvl w:ilvl="3" w:tplc="04090001" w:tentative="1">
      <w:start w:val="1"/>
      <w:numFmt w:val="bullet"/>
      <w:lvlText w:val=""/>
      <w:lvlJc w:val="left"/>
      <w:pPr>
        <w:ind w:left="2095" w:hanging="400"/>
      </w:pPr>
      <w:rPr>
        <w:rFonts w:ascii="Wingdings" w:hAnsi="Wingdings" w:hint="default"/>
      </w:rPr>
    </w:lvl>
    <w:lvl w:ilvl="4" w:tplc="04090003" w:tentative="1">
      <w:start w:val="1"/>
      <w:numFmt w:val="bullet"/>
      <w:lvlText w:val=""/>
      <w:lvlJc w:val="left"/>
      <w:pPr>
        <w:ind w:left="2495" w:hanging="400"/>
      </w:pPr>
      <w:rPr>
        <w:rFonts w:ascii="Wingdings" w:hAnsi="Wingdings" w:hint="default"/>
      </w:rPr>
    </w:lvl>
    <w:lvl w:ilvl="5" w:tplc="04090005" w:tentative="1">
      <w:start w:val="1"/>
      <w:numFmt w:val="bullet"/>
      <w:lvlText w:val=""/>
      <w:lvlJc w:val="left"/>
      <w:pPr>
        <w:ind w:left="2895" w:hanging="400"/>
      </w:pPr>
      <w:rPr>
        <w:rFonts w:ascii="Wingdings" w:hAnsi="Wingdings" w:hint="default"/>
      </w:rPr>
    </w:lvl>
    <w:lvl w:ilvl="6" w:tplc="04090001" w:tentative="1">
      <w:start w:val="1"/>
      <w:numFmt w:val="bullet"/>
      <w:lvlText w:val=""/>
      <w:lvlJc w:val="left"/>
      <w:pPr>
        <w:ind w:left="3295" w:hanging="400"/>
      </w:pPr>
      <w:rPr>
        <w:rFonts w:ascii="Wingdings" w:hAnsi="Wingdings" w:hint="default"/>
      </w:rPr>
    </w:lvl>
    <w:lvl w:ilvl="7" w:tplc="04090003" w:tentative="1">
      <w:start w:val="1"/>
      <w:numFmt w:val="bullet"/>
      <w:lvlText w:val=""/>
      <w:lvlJc w:val="left"/>
      <w:pPr>
        <w:ind w:left="3695" w:hanging="400"/>
      </w:pPr>
      <w:rPr>
        <w:rFonts w:ascii="Wingdings" w:hAnsi="Wingdings" w:hint="default"/>
      </w:rPr>
    </w:lvl>
    <w:lvl w:ilvl="8" w:tplc="04090005" w:tentative="1">
      <w:start w:val="1"/>
      <w:numFmt w:val="bullet"/>
      <w:lvlText w:val=""/>
      <w:lvlJc w:val="left"/>
      <w:pPr>
        <w:ind w:left="4095" w:hanging="400"/>
      </w:pPr>
      <w:rPr>
        <w:rFonts w:ascii="Wingdings" w:hAnsi="Wingdings" w:hint="default"/>
      </w:rPr>
    </w:lvl>
  </w:abstractNum>
  <w:abstractNum w:abstractNumId="6" w15:restartNumberingAfterBreak="0">
    <w:nsid w:val="418852B7"/>
    <w:multiLevelType w:val="hybridMultilevel"/>
    <w:tmpl w:val="F6A6C16E"/>
    <w:lvl w:ilvl="0" w:tplc="51741F2A">
      <w:start w:val="5"/>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450B72A4"/>
    <w:multiLevelType w:val="hybridMultilevel"/>
    <w:tmpl w:val="404C1AFE"/>
    <w:lvl w:ilvl="0" w:tplc="E46CC112">
      <w:numFmt w:val="bullet"/>
      <w:lvlText w:val="-"/>
      <w:lvlJc w:val="left"/>
      <w:pPr>
        <w:ind w:left="465" w:hanging="360"/>
      </w:pPr>
      <w:rPr>
        <w:rFonts w:ascii="Times New Roman" w:eastAsiaTheme="minorEastAsia" w:hAnsi="Times New Roman"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8" w15:restartNumberingAfterBreak="0">
    <w:nsid w:val="46641BCD"/>
    <w:multiLevelType w:val="hybridMultilevel"/>
    <w:tmpl w:val="93B888BC"/>
    <w:lvl w:ilvl="0" w:tplc="8F7E4C9C">
      <w:start w:val="2"/>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4A17345"/>
    <w:multiLevelType w:val="hybridMultilevel"/>
    <w:tmpl w:val="EC3A0EBC"/>
    <w:lvl w:ilvl="0" w:tplc="AEA218AC">
      <w:start w:val="87"/>
      <w:numFmt w:val="bullet"/>
      <w:lvlText w:val=""/>
      <w:lvlJc w:val="left"/>
      <w:pPr>
        <w:ind w:left="1120" w:hanging="360"/>
      </w:pPr>
      <w:rPr>
        <w:rFonts w:ascii="Wingdings" w:eastAsiaTheme="minorEastAsia" w:hAnsi="Wingdings"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0" w15:restartNumberingAfterBreak="0">
    <w:nsid w:val="7A961055"/>
    <w:multiLevelType w:val="hybridMultilevel"/>
    <w:tmpl w:val="F1E8E014"/>
    <w:lvl w:ilvl="0" w:tplc="2450783C">
      <w:start w:val="5"/>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7"/>
  </w:num>
  <w:num w:numId="3">
    <w:abstractNumId w:val="0"/>
  </w:num>
  <w:num w:numId="4">
    <w:abstractNumId w:val="3"/>
  </w:num>
  <w:num w:numId="5">
    <w:abstractNumId w:val="9"/>
  </w:num>
  <w:num w:numId="6">
    <w:abstractNumId w:val="5"/>
  </w:num>
  <w:num w:numId="7">
    <w:abstractNumId w:val="8"/>
  </w:num>
  <w:num w:numId="8">
    <w:abstractNumId w:val="2"/>
  </w:num>
  <w:num w:numId="9">
    <w:abstractNumId w:val="1"/>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t999z5cr2dzkexzdkpewxc2w2tvv9daxpz&quot;&gt;My EndNote Library&lt;record-ids&gt;&lt;item&gt;417&lt;/item&gt;&lt;item&gt;568&lt;/item&gt;&lt;item&gt;589&lt;/item&gt;&lt;item&gt;637&lt;/item&gt;&lt;item&gt;643&lt;/item&gt;&lt;item&gt;807&lt;/item&gt;&lt;item&gt;808&lt;/item&gt;&lt;item&gt;809&lt;/item&gt;&lt;item&gt;868&lt;/item&gt;&lt;item&gt;869&lt;/item&gt;&lt;item&gt;876&lt;/item&gt;&lt;item&gt;1261&lt;/item&gt;&lt;item&gt;1267&lt;/item&gt;&lt;item&gt;1273&lt;/item&gt;&lt;item&gt;1291&lt;/item&gt;&lt;item&gt;1295&lt;/item&gt;&lt;item&gt;1311&lt;/item&gt;&lt;item&gt;1361&lt;/item&gt;&lt;item&gt;1362&lt;/item&gt;&lt;item&gt;1363&lt;/item&gt;&lt;item&gt;1365&lt;/item&gt;&lt;item&gt;1367&lt;/item&gt;&lt;item&gt;1386&lt;/item&gt;&lt;item&gt;1448&lt;/item&gt;&lt;item&gt;1451&lt;/item&gt;&lt;item&gt;1457&lt;/item&gt;&lt;item&gt;1458&lt;/item&gt;&lt;item&gt;1459&lt;/item&gt;&lt;item&gt;1460&lt;/item&gt;&lt;item&gt;1461&lt;/item&gt;&lt;item&gt;1462&lt;/item&gt;&lt;item&gt;1467&lt;/item&gt;&lt;item&gt;1472&lt;/item&gt;&lt;item&gt;1473&lt;/item&gt;&lt;item&gt;1474&lt;/item&gt;&lt;item&gt;1475&lt;/item&gt;&lt;item&gt;1482&lt;/item&gt;&lt;item&gt;1490&lt;/item&gt;&lt;item&gt;1493&lt;/item&gt;&lt;item&gt;1497&lt;/item&gt;&lt;item&gt;1498&lt;/item&gt;&lt;item&gt;1499&lt;/item&gt;&lt;item&gt;1500&lt;/item&gt;&lt;item&gt;1506&lt;/item&gt;&lt;item&gt;1507&lt;/item&gt;&lt;item&gt;1508&lt;/item&gt;&lt;item&gt;1538&lt;/item&gt;&lt;item&gt;1562&lt;/item&gt;&lt;item&gt;1563&lt;/item&gt;&lt;item&gt;1565&lt;/item&gt;&lt;item&gt;1566&lt;/item&gt;&lt;item&gt;1567&lt;/item&gt;&lt;item&gt;1568&lt;/item&gt;&lt;/record-ids&gt;&lt;/item&gt;&lt;/Libraries&gt;"/>
  </w:docVars>
  <w:rsids>
    <w:rsidRoot w:val="00E83720"/>
    <w:rsid w:val="00005B99"/>
    <w:rsid w:val="00012B48"/>
    <w:rsid w:val="000213A1"/>
    <w:rsid w:val="00027517"/>
    <w:rsid w:val="00042694"/>
    <w:rsid w:val="00042E92"/>
    <w:rsid w:val="00045C66"/>
    <w:rsid w:val="000813D4"/>
    <w:rsid w:val="00083E14"/>
    <w:rsid w:val="00084C1C"/>
    <w:rsid w:val="00085A1B"/>
    <w:rsid w:val="00094370"/>
    <w:rsid w:val="00097B8E"/>
    <w:rsid w:val="000A165E"/>
    <w:rsid w:val="000A1E77"/>
    <w:rsid w:val="000A1F28"/>
    <w:rsid w:val="000B2A8E"/>
    <w:rsid w:val="000C056E"/>
    <w:rsid w:val="000C5F05"/>
    <w:rsid w:val="000D0557"/>
    <w:rsid w:val="000D48B1"/>
    <w:rsid w:val="000E0545"/>
    <w:rsid w:val="000E0D65"/>
    <w:rsid w:val="000F049A"/>
    <w:rsid w:val="000F2D5D"/>
    <w:rsid w:val="000F621B"/>
    <w:rsid w:val="000F6673"/>
    <w:rsid w:val="000F7362"/>
    <w:rsid w:val="00103F02"/>
    <w:rsid w:val="00111193"/>
    <w:rsid w:val="00111340"/>
    <w:rsid w:val="001133E2"/>
    <w:rsid w:val="00114D61"/>
    <w:rsid w:val="00116BA3"/>
    <w:rsid w:val="00130DBF"/>
    <w:rsid w:val="00132AED"/>
    <w:rsid w:val="001369FF"/>
    <w:rsid w:val="00145805"/>
    <w:rsid w:val="00147DF4"/>
    <w:rsid w:val="00153320"/>
    <w:rsid w:val="001601B9"/>
    <w:rsid w:val="001618D8"/>
    <w:rsid w:val="00163E90"/>
    <w:rsid w:val="001643EC"/>
    <w:rsid w:val="00173C71"/>
    <w:rsid w:val="00186857"/>
    <w:rsid w:val="00191E6E"/>
    <w:rsid w:val="001A0BDA"/>
    <w:rsid w:val="001A2486"/>
    <w:rsid w:val="001A3A93"/>
    <w:rsid w:val="001A4B19"/>
    <w:rsid w:val="001A7E04"/>
    <w:rsid w:val="001B14BE"/>
    <w:rsid w:val="001B2449"/>
    <w:rsid w:val="001B2E95"/>
    <w:rsid w:val="001B4DEF"/>
    <w:rsid w:val="001C03AC"/>
    <w:rsid w:val="001C122E"/>
    <w:rsid w:val="001C3682"/>
    <w:rsid w:val="001C6CA1"/>
    <w:rsid w:val="001D1129"/>
    <w:rsid w:val="001D1F5E"/>
    <w:rsid w:val="001E1FF2"/>
    <w:rsid w:val="001F2ABF"/>
    <w:rsid w:val="001F3AD5"/>
    <w:rsid w:val="00204A6D"/>
    <w:rsid w:val="00204C60"/>
    <w:rsid w:val="002060D6"/>
    <w:rsid w:val="00231762"/>
    <w:rsid w:val="002453CB"/>
    <w:rsid w:val="0025020A"/>
    <w:rsid w:val="002540A0"/>
    <w:rsid w:val="00254438"/>
    <w:rsid w:val="002568E7"/>
    <w:rsid w:val="00260683"/>
    <w:rsid w:val="00262FB6"/>
    <w:rsid w:val="0026745E"/>
    <w:rsid w:val="00275796"/>
    <w:rsid w:val="002778C8"/>
    <w:rsid w:val="002848FB"/>
    <w:rsid w:val="00285C87"/>
    <w:rsid w:val="0029517B"/>
    <w:rsid w:val="002A11D8"/>
    <w:rsid w:val="002A5F85"/>
    <w:rsid w:val="002B36CA"/>
    <w:rsid w:val="002D5DA4"/>
    <w:rsid w:val="002E0EE6"/>
    <w:rsid w:val="002E100B"/>
    <w:rsid w:val="002E5967"/>
    <w:rsid w:val="002E6793"/>
    <w:rsid w:val="002F4904"/>
    <w:rsid w:val="002F51B7"/>
    <w:rsid w:val="002F6739"/>
    <w:rsid w:val="003008D1"/>
    <w:rsid w:val="003104A9"/>
    <w:rsid w:val="00314536"/>
    <w:rsid w:val="003172BD"/>
    <w:rsid w:val="00322460"/>
    <w:rsid w:val="00324A02"/>
    <w:rsid w:val="00325F64"/>
    <w:rsid w:val="003352A1"/>
    <w:rsid w:val="0033721E"/>
    <w:rsid w:val="003379EF"/>
    <w:rsid w:val="00343C0E"/>
    <w:rsid w:val="00354995"/>
    <w:rsid w:val="00357251"/>
    <w:rsid w:val="003573F2"/>
    <w:rsid w:val="00374DF9"/>
    <w:rsid w:val="003840C3"/>
    <w:rsid w:val="00384DA7"/>
    <w:rsid w:val="003A54FC"/>
    <w:rsid w:val="003B0693"/>
    <w:rsid w:val="003B7DE4"/>
    <w:rsid w:val="003C034A"/>
    <w:rsid w:val="003C3F78"/>
    <w:rsid w:val="003C4A7B"/>
    <w:rsid w:val="003C7182"/>
    <w:rsid w:val="003D363C"/>
    <w:rsid w:val="003D7CFF"/>
    <w:rsid w:val="003E32AA"/>
    <w:rsid w:val="003E5A36"/>
    <w:rsid w:val="003E65F5"/>
    <w:rsid w:val="004006B5"/>
    <w:rsid w:val="00415DB9"/>
    <w:rsid w:val="0042265F"/>
    <w:rsid w:val="00425D34"/>
    <w:rsid w:val="00431149"/>
    <w:rsid w:val="0043186C"/>
    <w:rsid w:val="00434EB2"/>
    <w:rsid w:val="00440E06"/>
    <w:rsid w:val="00446466"/>
    <w:rsid w:val="00447E2E"/>
    <w:rsid w:val="00457069"/>
    <w:rsid w:val="004655A3"/>
    <w:rsid w:val="00472078"/>
    <w:rsid w:val="00473873"/>
    <w:rsid w:val="00476F5F"/>
    <w:rsid w:val="004831E4"/>
    <w:rsid w:val="0048491C"/>
    <w:rsid w:val="004935B2"/>
    <w:rsid w:val="00493C7B"/>
    <w:rsid w:val="004A6582"/>
    <w:rsid w:val="004A674A"/>
    <w:rsid w:val="004B3711"/>
    <w:rsid w:val="004B5D06"/>
    <w:rsid w:val="004C36FF"/>
    <w:rsid w:val="004D09ED"/>
    <w:rsid w:val="004E20F7"/>
    <w:rsid w:val="004E2ABB"/>
    <w:rsid w:val="004E48B3"/>
    <w:rsid w:val="004E4CFE"/>
    <w:rsid w:val="004F34A1"/>
    <w:rsid w:val="004F45E8"/>
    <w:rsid w:val="00501CD8"/>
    <w:rsid w:val="00506F04"/>
    <w:rsid w:val="005119AA"/>
    <w:rsid w:val="00516889"/>
    <w:rsid w:val="00521CF1"/>
    <w:rsid w:val="00542351"/>
    <w:rsid w:val="00553835"/>
    <w:rsid w:val="00553DCA"/>
    <w:rsid w:val="00553F40"/>
    <w:rsid w:val="00565D0F"/>
    <w:rsid w:val="005712C1"/>
    <w:rsid w:val="00581386"/>
    <w:rsid w:val="00583D49"/>
    <w:rsid w:val="005941DA"/>
    <w:rsid w:val="0059607F"/>
    <w:rsid w:val="005A2A8D"/>
    <w:rsid w:val="005A3808"/>
    <w:rsid w:val="005A45F1"/>
    <w:rsid w:val="005B5818"/>
    <w:rsid w:val="005C612F"/>
    <w:rsid w:val="005D012E"/>
    <w:rsid w:val="005D10CC"/>
    <w:rsid w:val="005D2B69"/>
    <w:rsid w:val="005E47B2"/>
    <w:rsid w:val="005E768D"/>
    <w:rsid w:val="005F0127"/>
    <w:rsid w:val="005F5B08"/>
    <w:rsid w:val="005F78B7"/>
    <w:rsid w:val="00600E14"/>
    <w:rsid w:val="0060169C"/>
    <w:rsid w:val="00601737"/>
    <w:rsid w:val="0060391E"/>
    <w:rsid w:val="00610CE7"/>
    <w:rsid w:val="006117A5"/>
    <w:rsid w:val="006275FB"/>
    <w:rsid w:val="00631B85"/>
    <w:rsid w:val="00634CE4"/>
    <w:rsid w:val="00640A41"/>
    <w:rsid w:val="00640E84"/>
    <w:rsid w:val="00643152"/>
    <w:rsid w:val="00652745"/>
    <w:rsid w:val="00655C38"/>
    <w:rsid w:val="00657739"/>
    <w:rsid w:val="006614DB"/>
    <w:rsid w:val="006669D3"/>
    <w:rsid w:val="00666DBE"/>
    <w:rsid w:val="00687D16"/>
    <w:rsid w:val="00690745"/>
    <w:rsid w:val="00695463"/>
    <w:rsid w:val="0069749F"/>
    <w:rsid w:val="006977E2"/>
    <w:rsid w:val="006A1F67"/>
    <w:rsid w:val="006A3911"/>
    <w:rsid w:val="006A6625"/>
    <w:rsid w:val="006B2A4B"/>
    <w:rsid w:val="006C68B2"/>
    <w:rsid w:val="006C79DB"/>
    <w:rsid w:val="006D3EAC"/>
    <w:rsid w:val="006D59AD"/>
    <w:rsid w:val="006E03BD"/>
    <w:rsid w:val="006E460E"/>
    <w:rsid w:val="006F2764"/>
    <w:rsid w:val="006F39A9"/>
    <w:rsid w:val="007002CD"/>
    <w:rsid w:val="00702CDA"/>
    <w:rsid w:val="00711EB4"/>
    <w:rsid w:val="00715683"/>
    <w:rsid w:val="00720C62"/>
    <w:rsid w:val="00725F7E"/>
    <w:rsid w:val="0072670F"/>
    <w:rsid w:val="00731B9D"/>
    <w:rsid w:val="00732663"/>
    <w:rsid w:val="00740658"/>
    <w:rsid w:val="0074717F"/>
    <w:rsid w:val="00747A7F"/>
    <w:rsid w:val="00752048"/>
    <w:rsid w:val="00756EDE"/>
    <w:rsid w:val="007672FD"/>
    <w:rsid w:val="007727F3"/>
    <w:rsid w:val="00780275"/>
    <w:rsid w:val="00780C73"/>
    <w:rsid w:val="007932D0"/>
    <w:rsid w:val="00793C33"/>
    <w:rsid w:val="00796590"/>
    <w:rsid w:val="00796F9D"/>
    <w:rsid w:val="007A422A"/>
    <w:rsid w:val="007B1A9E"/>
    <w:rsid w:val="007B1E1E"/>
    <w:rsid w:val="007C0D11"/>
    <w:rsid w:val="007C3E85"/>
    <w:rsid w:val="007C793A"/>
    <w:rsid w:val="007D2970"/>
    <w:rsid w:val="007D413C"/>
    <w:rsid w:val="007E0BFA"/>
    <w:rsid w:val="007E34A2"/>
    <w:rsid w:val="007F176F"/>
    <w:rsid w:val="00801FB1"/>
    <w:rsid w:val="00804EEC"/>
    <w:rsid w:val="0080650A"/>
    <w:rsid w:val="008109A3"/>
    <w:rsid w:val="00814F00"/>
    <w:rsid w:val="00820427"/>
    <w:rsid w:val="0082412E"/>
    <w:rsid w:val="0082478A"/>
    <w:rsid w:val="00853E55"/>
    <w:rsid w:val="008654C2"/>
    <w:rsid w:val="0087383B"/>
    <w:rsid w:val="00880DA9"/>
    <w:rsid w:val="00883CF9"/>
    <w:rsid w:val="00887CF1"/>
    <w:rsid w:val="0089306B"/>
    <w:rsid w:val="008A78D1"/>
    <w:rsid w:val="008B1612"/>
    <w:rsid w:val="008B2D34"/>
    <w:rsid w:val="008B4BC5"/>
    <w:rsid w:val="008B688B"/>
    <w:rsid w:val="008B71FB"/>
    <w:rsid w:val="008D144F"/>
    <w:rsid w:val="008D2335"/>
    <w:rsid w:val="008D32A0"/>
    <w:rsid w:val="008D4EB0"/>
    <w:rsid w:val="008E7FA0"/>
    <w:rsid w:val="008F068A"/>
    <w:rsid w:val="00914806"/>
    <w:rsid w:val="0091541A"/>
    <w:rsid w:val="00922C1E"/>
    <w:rsid w:val="00941DCD"/>
    <w:rsid w:val="00944D0E"/>
    <w:rsid w:val="009468C8"/>
    <w:rsid w:val="0095438D"/>
    <w:rsid w:val="009615FB"/>
    <w:rsid w:val="009618CF"/>
    <w:rsid w:val="009664D3"/>
    <w:rsid w:val="00972085"/>
    <w:rsid w:val="0099327A"/>
    <w:rsid w:val="009947E8"/>
    <w:rsid w:val="00995C06"/>
    <w:rsid w:val="009A1489"/>
    <w:rsid w:val="009A4695"/>
    <w:rsid w:val="009A484F"/>
    <w:rsid w:val="009B4B63"/>
    <w:rsid w:val="009B5B84"/>
    <w:rsid w:val="009B7C06"/>
    <w:rsid w:val="009D7F18"/>
    <w:rsid w:val="009E5BD6"/>
    <w:rsid w:val="009F5BEC"/>
    <w:rsid w:val="00A00792"/>
    <w:rsid w:val="00A018CF"/>
    <w:rsid w:val="00A101CF"/>
    <w:rsid w:val="00A13224"/>
    <w:rsid w:val="00A15420"/>
    <w:rsid w:val="00A15E91"/>
    <w:rsid w:val="00A1664B"/>
    <w:rsid w:val="00A34DE2"/>
    <w:rsid w:val="00A37682"/>
    <w:rsid w:val="00A42F6B"/>
    <w:rsid w:val="00A45088"/>
    <w:rsid w:val="00A561A1"/>
    <w:rsid w:val="00A66D11"/>
    <w:rsid w:val="00A721F1"/>
    <w:rsid w:val="00A74284"/>
    <w:rsid w:val="00A7480A"/>
    <w:rsid w:val="00A81147"/>
    <w:rsid w:val="00A83196"/>
    <w:rsid w:val="00A87028"/>
    <w:rsid w:val="00A91255"/>
    <w:rsid w:val="00A92509"/>
    <w:rsid w:val="00A9586F"/>
    <w:rsid w:val="00A9587D"/>
    <w:rsid w:val="00A97F31"/>
    <w:rsid w:val="00AA6910"/>
    <w:rsid w:val="00AC0262"/>
    <w:rsid w:val="00AC0854"/>
    <w:rsid w:val="00AC6699"/>
    <w:rsid w:val="00AC6F36"/>
    <w:rsid w:val="00AD3C8F"/>
    <w:rsid w:val="00AD66CA"/>
    <w:rsid w:val="00AD7C5C"/>
    <w:rsid w:val="00AE172E"/>
    <w:rsid w:val="00AF3CCB"/>
    <w:rsid w:val="00B001E6"/>
    <w:rsid w:val="00B04971"/>
    <w:rsid w:val="00B12AB7"/>
    <w:rsid w:val="00B13ABB"/>
    <w:rsid w:val="00B15D15"/>
    <w:rsid w:val="00B20F9D"/>
    <w:rsid w:val="00B22424"/>
    <w:rsid w:val="00B26FC5"/>
    <w:rsid w:val="00B309C4"/>
    <w:rsid w:val="00B31389"/>
    <w:rsid w:val="00B415DF"/>
    <w:rsid w:val="00B41CA5"/>
    <w:rsid w:val="00B45CFA"/>
    <w:rsid w:val="00B622F9"/>
    <w:rsid w:val="00B75B60"/>
    <w:rsid w:val="00B76745"/>
    <w:rsid w:val="00B82189"/>
    <w:rsid w:val="00B8349A"/>
    <w:rsid w:val="00B92AA9"/>
    <w:rsid w:val="00BA3C11"/>
    <w:rsid w:val="00BA70D0"/>
    <w:rsid w:val="00BB0E1A"/>
    <w:rsid w:val="00BB6B77"/>
    <w:rsid w:val="00BD47AB"/>
    <w:rsid w:val="00BF5B61"/>
    <w:rsid w:val="00BF7946"/>
    <w:rsid w:val="00C00857"/>
    <w:rsid w:val="00C06C65"/>
    <w:rsid w:val="00C13DAC"/>
    <w:rsid w:val="00C15993"/>
    <w:rsid w:val="00C27CCF"/>
    <w:rsid w:val="00C47C82"/>
    <w:rsid w:val="00C53519"/>
    <w:rsid w:val="00C57F77"/>
    <w:rsid w:val="00C64F12"/>
    <w:rsid w:val="00C70C72"/>
    <w:rsid w:val="00C806C8"/>
    <w:rsid w:val="00C86BD3"/>
    <w:rsid w:val="00C8703F"/>
    <w:rsid w:val="00C90F6A"/>
    <w:rsid w:val="00C95D7F"/>
    <w:rsid w:val="00CA0FE5"/>
    <w:rsid w:val="00CA505E"/>
    <w:rsid w:val="00CB5E24"/>
    <w:rsid w:val="00CB6F55"/>
    <w:rsid w:val="00CC6BD6"/>
    <w:rsid w:val="00CD154E"/>
    <w:rsid w:val="00CD1719"/>
    <w:rsid w:val="00CD2184"/>
    <w:rsid w:val="00CD340E"/>
    <w:rsid w:val="00CD78D9"/>
    <w:rsid w:val="00CE26AB"/>
    <w:rsid w:val="00CE2B65"/>
    <w:rsid w:val="00CE461A"/>
    <w:rsid w:val="00CF3AD3"/>
    <w:rsid w:val="00CF5416"/>
    <w:rsid w:val="00CF6F35"/>
    <w:rsid w:val="00D0717E"/>
    <w:rsid w:val="00D16D97"/>
    <w:rsid w:val="00D25DDC"/>
    <w:rsid w:val="00D3554B"/>
    <w:rsid w:val="00D35DD1"/>
    <w:rsid w:val="00D4359C"/>
    <w:rsid w:val="00D44E9D"/>
    <w:rsid w:val="00D457FC"/>
    <w:rsid w:val="00D53A76"/>
    <w:rsid w:val="00D555A0"/>
    <w:rsid w:val="00D6301B"/>
    <w:rsid w:val="00D6308C"/>
    <w:rsid w:val="00D67DBC"/>
    <w:rsid w:val="00D75C68"/>
    <w:rsid w:val="00D764F2"/>
    <w:rsid w:val="00D83C74"/>
    <w:rsid w:val="00D85819"/>
    <w:rsid w:val="00D93FEF"/>
    <w:rsid w:val="00D9475A"/>
    <w:rsid w:val="00D95EBA"/>
    <w:rsid w:val="00DA01F4"/>
    <w:rsid w:val="00DA2775"/>
    <w:rsid w:val="00DA3820"/>
    <w:rsid w:val="00DB42E3"/>
    <w:rsid w:val="00DF1534"/>
    <w:rsid w:val="00DF6356"/>
    <w:rsid w:val="00DF762A"/>
    <w:rsid w:val="00E0405F"/>
    <w:rsid w:val="00E12FFC"/>
    <w:rsid w:val="00E13493"/>
    <w:rsid w:val="00E154CD"/>
    <w:rsid w:val="00E20625"/>
    <w:rsid w:val="00E364B0"/>
    <w:rsid w:val="00E43626"/>
    <w:rsid w:val="00E450E6"/>
    <w:rsid w:val="00E47D6B"/>
    <w:rsid w:val="00E52D3A"/>
    <w:rsid w:val="00E54C88"/>
    <w:rsid w:val="00E55407"/>
    <w:rsid w:val="00E56573"/>
    <w:rsid w:val="00E569CB"/>
    <w:rsid w:val="00E5773A"/>
    <w:rsid w:val="00E71795"/>
    <w:rsid w:val="00E735B7"/>
    <w:rsid w:val="00E76A06"/>
    <w:rsid w:val="00E83720"/>
    <w:rsid w:val="00E91907"/>
    <w:rsid w:val="00EA0D7E"/>
    <w:rsid w:val="00EB0B99"/>
    <w:rsid w:val="00EC040E"/>
    <w:rsid w:val="00EC0E51"/>
    <w:rsid w:val="00EC5A70"/>
    <w:rsid w:val="00ED477B"/>
    <w:rsid w:val="00ED75F2"/>
    <w:rsid w:val="00EE278F"/>
    <w:rsid w:val="00EE785C"/>
    <w:rsid w:val="00EF49C1"/>
    <w:rsid w:val="00F04B40"/>
    <w:rsid w:val="00F2053D"/>
    <w:rsid w:val="00F20C1D"/>
    <w:rsid w:val="00F2491A"/>
    <w:rsid w:val="00F24A05"/>
    <w:rsid w:val="00F275C4"/>
    <w:rsid w:val="00F27800"/>
    <w:rsid w:val="00F3085A"/>
    <w:rsid w:val="00F41A2A"/>
    <w:rsid w:val="00F45FCA"/>
    <w:rsid w:val="00F60079"/>
    <w:rsid w:val="00F62728"/>
    <w:rsid w:val="00F842EC"/>
    <w:rsid w:val="00F86F07"/>
    <w:rsid w:val="00FA131A"/>
    <w:rsid w:val="00FA2C48"/>
    <w:rsid w:val="00FA3A60"/>
    <w:rsid w:val="00FA43EB"/>
    <w:rsid w:val="00FB162B"/>
    <w:rsid w:val="00FB186F"/>
    <w:rsid w:val="00FC3B52"/>
    <w:rsid w:val="00FC764E"/>
    <w:rsid w:val="00FD06C9"/>
    <w:rsid w:val="00FE5C3A"/>
    <w:rsid w:val="00FF7DD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9E622"/>
  <w15:docId w15:val="{650E0D37-DB23-4DFF-A5EA-DECE5D25B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40E"/>
    <w:pPr>
      <w:tabs>
        <w:tab w:val="center" w:pos="4513"/>
        <w:tab w:val="right" w:pos="9026"/>
      </w:tabs>
      <w:snapToGrid w:val="0"/>
    </w:pPr>
  </w:style>
  <w:style w:type="character" w:customStyle="1" w:styleId="HeaderChar">
    <w:name w:val="Header Char"/>
    <w:basedOn w:val="DefaultParagraphFont"/>
    <w:link w:val="Header"/>
    <w:uiPriority w:val="99"/>
    <w:rsid w:val="00CD340E"/>
  </w:style>
  <w:style w:type="paragraph" w:styleId="Footer">
    <w:name w:val="footer"/>
    <w:basedOn w:val="Normal"/>
    <w:link w:val="FooterChar"/>
    <w:uiPriority w:val="99"/>
    <w:unhideWhenUsed/>
    <w:rsid w:val="00CD340E"/>
    <w:pPr>
      <w:tabs>
        <w:tab w:val="center" w:pos="4513"/>
        <w:tab w:val="right" w:pos="9026"/>
      </w:tabs>
      <w:snapToGrid w:val="0"/>
    </w:pPr>
  </w:style>
  <w:style w:type="character" w:customStyle="1" w:styleId="FooterChar">
    <w:name w:val="Footer Char"/>
    <w:basedOn w:val="DefaultParagraphFont"/>
    <w:link w:val="Footer"/>
    <w:uiPriority w:val="99"/>
    <w:rsid w:val="00CD340E"/>
  </w:style>
  <w:style w:type="paragraph" w:customStyle="1" w:styleId="EndNoteBibliographyTitle">
    <w:name w:val="EndNote Bibliography Title"/>
    <w:basedOn w:val="Normal"/>
    <w:link w:val="EndNoteBibliographyTitleChar"/>
    <w:rsid w:val="000D0557"/>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0D0557"/>
    <w:rPr>
      <w:rFonts w:ascii="Malgun Gothic" w:eastAsia="Malgun Gothic" w:hAnsi="Malgun Gothic"/>
      <w:noProof/>
    </w:rPr>
  </w:style>
  <w:style w:type="paragraph" w:customStyle="1" w:styleId="EndNoteBibliography">
    <w:name w:val="EndNote Bibliography"/>
    <w:basedOn w:val="Normal"/>
    <w:link w:val="EndNoteBibliographyChar"/>
    <w:rsid w:val="000D0557"/>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0D0557"/>
    <w:rPr>
      <w:rFonts w:ascii="Malgun Gothic" w:eastAsia="Malgun Gothic" w:hAnsi="Malgun Gothic"/>
      <w:noProof/>
    </w:rPr>
  </w:style>
  <w:style w:type="character" w:styleId="Hyperlink">
    <w:name w:val="Hyperlink"/>
    <w:basedOn w:val="DefaultParagraphFont"/>
    <w:uiPriority w:val="99"/>
    <w:unhideWhenUsed/>
    <w:rsid w:val="007C0D11"/>
    <w:rPr>
      <w:color w:val="0563C1" w:themeColor="hyperlink"/>
      <w:u w:val="single"/>
    </w:rPr>
  </w:style>
  <w:style w:type="paragraph" w:styleId="ListParagraph">
    <w:name w:val="List Paragraph"/>
    <w:basedOn w:val="Normal"/>
    <w:uiPriority w:val="34"/>
    <w:qFormat/>
    <w:rsid w:val="00972085"/>
    <w:pPr>
      <w:spacing w:after="200" w:line="276" w:lineRule="auto"/>
      <w:ind w:leftChars="400" w:left="800"/>
    </w:pPr>
  </w:style>
  <w:style w:type="table" w:styleId="TableGrid">
    <w:name w:val="Table Grid"/>
    <w:basedOn w:val="TableNormal"/>
    <w:uiPriority w:val="59"/>
    <w:rsid w:val="00EB0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70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03F"/>
    <w:rPr>
      <w:rFonts w:ascii="Segoe UI" w:hAnsi="Segoe UI" w:cs="Segoe UI"/>
      <w:sz w:val="18"/>
      <w:szCs w:val="18"/>
    </w:rPr>
  </w:style>
  <w:style w:type="paragraph" w:customStyle="1" w:styleId="1">
    <w:name w:val="正文1"/>
    <w:uiPriority w:val="99"/>
    <w:rsid w:val="001D1F5E"/>
    <w:pPr>
      <w:spacing w:after="0" w:line="276" w:lineRule="auto"/>
      <w:jc w:val="left"/>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47781">
      <w:bodyDiv w:val="1"/>
      <w:marLeft w:val="0"/>
      <w:marRight w:val="0"/>
      <w:marTop w:val="0"/>
      <w:marBottom w:val="0"/>
      <w:divBdr>
        <w:top w:val="none" w:sz="0" w:space="0" w:color="auto"/>
        <w:left w:val="none" w:sz="0" w:space="0" w:color="auto"/>
        <w:bottom w:val="none" w:sz="0" w:space="0" w:color="auto"/>
        <w:right w:val="none" w:sz="0" w:space="0" w:color="auto"/>
      </w:divBdr>
      <w:divsChild>
        <w:div w:id="31810060">
          <w:marLeft w:val="0"/>
          <w:marRight w:val="0"/>
          <w:marTop w:val="0"/>
          <w:marBottom w:val="0"/>
          <w:divBdr>
            <w:top w:val="none" w:sz="0" w:space="0" w:color="auto"/>
            <w:left w:val="none" w:sz="0" w:space="0" w:color="auto"/>
            <w:bottom w:val="none" w:sz="0" w:space="0" w:color="auto"/>
            <w:right w:val="none" w:sz="0" w:space="0" w:color="auto"/>
          </w:divBdr>
          <w:divsChild>
            <w:div w:id="275606365">
              <w:marLeft w:val="0"/>
              <w:marRight w:val="0"/>
              <w:marTop w:val="0"/>
              <w:marBottom w:val="0"/>
              <w:divBdr>
                <w:top w:val="none" w:sz="0" w:space="0" w:color="auto"/>
                <w:left w:val="none" w:sz="0" w:space="0" w:color="auto"/>
                <w:bottom w:val="none" w:sz="0" w:space="0" w:color="auto"/>
                <w:right w:val="none" w:sz="0" w:space="0" w:color="auto"/>
              </w:divBdr>
              <w:divsChild>
                <w:div w:id="77289835">
                  <w:marLeft w:val="0"/>
                  <w:marRight w:val="0"/>
                  <w:marTop w:val="0"/>
                  <w:marBottom w:val="0"/>
                  <w:divBdr>
                    <w:top w:val="none" w:sz="0" w:space="0" w:color="auto"/>
                    <w:left w:val="none" w:sz="0" w:space="0" w:color="auto"/>
                    <w:bottom w:val="none" w:sz="0" w:space="0" w:color="auto"/>
                    <w:right w:val="none" w:sz="0" w:space="0" w:color="auto"/>
                  </w:divBdr>
                  <w:divsChild>
                    <w:div w:id="1819690946">
                      <w:marLeft w:val="0"/>
                      <w:marRight w:val="0"/>
                      <w:marTop w:val="45"/>
                      <w:marBottom w:val="0"/>
                      <w:divBdr>
                        <w:top w:val="none" w:sz="0" w:space="0" w:color="auto"/>
                        <w:left w:val="none" w:sz="0" w:space="0" w:color="auto"/>
                        <w:bottom w:val="none" w:sz="0" w:space="0" w:color="auto"/>
                        <w:right w:val="none" w:sz="0" w:space="0" w:color="auto"/>
                      </w:divBdr>
                      <w:divsChild>
                        <w:div w:id="477840475">
                          <w:marLeft w:val="0"/>
                          <w:marRight w:val="0"/>
                          <w:marTop w:val="0"/>
                          <w:marBottom w:val="0"/>
                          <w:divBdr>
                            <w:top w:val="none" w:sz="0" w:space="0" w:color="auto"/>
                            <w:left w:val="none" w:sz="0" w:space="0" w:color="auto"/>
                            <w:bottom w:val="none" w:sz="0" w:space="0" w:color="auto"/>
                            <w:right w:val="none" w:sz="0" w:space="0" w:color="auto"/>
                          </w:divBdr>
                          <w:divsChild>
                            <w:div w:id="1678774430">
                              <w:marLeft w:val="2070"/>
                              <w:marRight w:val="3735"/>
                              <w:marTop w:val="0"/>
                              <w:marBottom w:val="0"/>
                              <w:divBdr>
                                <w:top w:val="none" w:sz="0" w:space="0" w:color="auto"/>
                                <w:left w:val="none" w:sz="0" w:space="0" w:color="auto"/>
                                <w:bottom w:val="none" w:sz="0" w:space="0" w:color="auto"/>
                                <w:right w:val="none" w:sz="0" w:space="0" w:color="auto"/>
                              </w:divBdr>
                              <w:divsChild>
                                <w:div w:id="589697024">
                                  <w:marLeft w:val="0"/>
                                  <w:marRight w:val="0"/>
                                  <w:marTop w:val="0"/>
                                  <w:marBottom w:val="0"/>
                                  <w:divBdr>
                                    <w:top w:val="none" w:sz="0" w:space="0" w:color="auto"/>
                                    <w:left w:val="none" w:sz="0" w:space="0" w:color="auto"/>
                                    <w:bottom w:val="none" w:sz="0" w:space="0" w:color="auto"/>
                                    <w:right w:val="none" w:sz="0" w:space="0" w:color="auto"/>
                                  </w:divBdr>
                                  <w:divsChild>
                                    <w:div w:id="325741750">
                                      <w:marLeft w:val="0"/>
                                      <w:marRight w:val="0"/>
                                      <w:marTop w:val="0"/>
                                      <w:marBottom w:val="0"/>
                                      <w:divBdr>
                                        <w:top w:val="none" w:sz="0" w:space="0" w:color="auto"/>
                                        <w:left w:val="none" w:sz="0" w:space="0" w:color="auto"/>
                                        <w:bottom w:val="none" w:sz="0" w:space="0" w:color="auto"/>
                                        <w:right w:val="none" w:sz="0" w:space="0" w:color="auto"/>
                                      </w:divBdr>
                                      <w:divsChild>
                                        <w:div w:id="949704721">
                                          <w:marLeft w:val="0"/>
                                          <w:marRight w:val="0"/>
                                          <w:marTop w:val="0"/>
                                          <w:marBottom w:val="0"/>
                                          <w:divBdr>
                                            <w:top w:val="none" w:sz="0" w:space="0" w:color="auto"/>
                                            <w:left w:val="none" w:sz="0" w:space="0" w:color="auto"/>
                                            <w:bottom w:val="none" w:sz="0" w:space="0" w:color="auto"/>
                                            <w:right w:val="none" w:sz="0" w:space="0" w:color="auto"/>
                                          </w:divBdr>
                                          <w:divsChild>
                                            <w:div w:id="246355080">
                                              <w:marLeft w:val="0"/>
                                              <w:marRight w:val="0"/>
                                              <w:marTop w:val="90"/>
                                              <w:marBottom w:val="0"/>
                                              <w:divBdr>
                                                <w:top w:val="none" w:sz="0" w:space="0" w:color="auto"/>
                                                <w:left w:val="none" w:sz="0" w:space="0" w:color="auto"/>
                                                <w:bottom w:val="none" w:sz="0" w:space="0" w:color="auto"/>
                                                <w:right w:val="none" w:sz="0" w:space="0" w:color="auto"/>
                                              </w:divBdr>
                                              <w:divsChild>
                                                <w:div w:id="345522344">
                                                  <w:marLeft w:val="0"/>
                                                  <w:marRight w:val="0"/>
                                                  <w:marTop w:val="0"/>
                                                  <w:marBottom w:val="0"/>
                                                  <w:divBdr>
                                                    <w:top w:val="none" w:sz="0" w:space="0" w:color="auto"/>
                                                    <w:left w:val="none" w:sz="0" w:space="0" w:color="auto"/>
                                                    <w:bottom w:val="none" w:sz="0" w:space="0" w:color="auto"/>
                                                    <w:right w:val="none" w:sz="0" w:space="0" w:color="auto"/>
                                                  </w:divBdr>
                                                  <w:divsChild>
                                                    <w:div w:id="1967196588">
                                                      <w:marLeft w:val="0"/>
                                                      <w:marRight w:val="0"/>
                                                      <w:marTop w:val="0"/>
                                                      <w:marBottom w:val="0"/>
                                                      <w:divBdr>
                                                        <w:top w:val="none" w:sz="0" w:space="0" w:color="auto"/>
                                                        <w:left w:val="none" w:sz="0" w:space="0" w:color="auto"/>
                                                        <w:bottom w:val="none" w:sz="0" w:space="0" w:color="auto"/>
                                                        <w:right w:val="none" w:sz="0" w:space="0" w:color="auto"/>
                                                      </w:divBdr>
                                                      <w:divsChild>
                                                        <w:div w:id="924147832">
                                                          <w:marLeft w:val="0"/>
                                                          <w:marRight w:val="0"/>
                                                          <w:marTop w:val="0"/>
                                                          <w:marBottom w:val="390"/>
                                                          <w:divBdr>
                                                            <w:top w:val="none" w:sz="0" w:space="0" w:color="auto"/>
                                                            <w:left w:val="none" w:sz="0" w:space="0" w:color="auto"/>
                                                            <w:bottom w:val="none" w:sz="0" w:space="0" w:color="auto"/>
                                                            <w:right w:val="none" w:sz="0" w:space="0" w:color="auto"/>
                                                          </w:divBdr>
                                                          <w:divsChild>
                                                            <w:div w:id="1752314972">
                                                              <w:marLeft w:val="0"/>
                                                              <w:marRight w:val="0"/>
                                                              <w:marTop w:val="0"/>
                                                              <w:marBottom w:val="0"/>
                                                              <w:divBdr>
                                                                <w:top w:val="none" w:sz="0" w:space="0" w:color="auto"/>
                                                                <w:left w:val="none" w:sz="0" w:space="0" w:color="auto"/>
                                                                <w:bottom w:val="none" w:sz="0" w:space="0" w:color="auto"/>
                                                                <w:right w:val="none" w:sz="0" w:space="0" w:color="auto"/>
                                                              </w:divBdr>
                                                              <w:divsChild>
                                                                <w:div w:id="782114887">
                                                                  <w:marLeft w:val="0"/>
                                                                  <w:marRight w:val="0"/>
                                                                  <w:marTop w:val="0"/>
                                                                  <w:marBottom w:val="0"/>
                                                                  <w:divBdr>
                                                                    <w:top w:val="none" w:sz="0" w:space="0" w:color="auto"/>
                                                                    <w:left w:val="none" w:sz="0" w:space="0" w:color="auto"/>
                                                                    <w:bottom w:val="none" w:sz="0" w:space="0" w:color="auto"/>
                                                                    <w:right w:val="none" w:sz="0" w:space="0" w:color="auto"/>
                                                                  </w:divBdr>
                                                                  <w:divsChild>
                                                                    <w:div w:id="884829646">
                                                                      <w:marLeft w:val="0"/>
                                                                      <w:marRight w:val="0"/>
                                                                      <w:marTop w:val="0"/>
                                                                      <w:marBottom w:val="0"/>
                                                                      <w:divBdr>
                                                                        <w:top w:val="none" w:sz="0" w:space="0" w:color="auto"/>
                                                                        <w:left w:val="none" w:sz="0" w:space="0" w:color="auto"/>
                                                                        <w:bottom w:val="none" w:sz="0" w:space="0" w:color="auto"/>
                                                                        <w:right w:val="none" w:sz="0" w:space="0" w:color="auto"/>
                                                                      </w:divBdr>
                                                                      <w:divsChild>
                                                                        <w:div w:id="143670614">
                                                                          <w:marLeft w:val="0"/>
                                                                          <w:marRight w:val="0"/>
                                                                          <w:marTop w:val="0"/>
                                                                          <w:marBottom w:val="0"/>
                                                                          <w:divBdr>
                                                                            <w:top w:val="none" w:sz="0" w:space="0" w:color="auto"/>
                                                                            <w:left w:val="none" w:sz="0" w:space="0" w:color="auto"/>
                                                                            <w:bottom w:val="none" w:sz="0" w:space="0" w:color="auto"/>
                                                                            <w:right w:val="none" w:sz="0" w:space="0" w:color="auto"/>
                                                                          </w:divBdr>
                                                                          <w:divsChild>
                                                                            <w:div w:id="179974124">
                                                                              <w:marLeft w:val="0"/>
                                                                              <w:marRight w:val="0"/>
                                                                              <w:marTop w:val="0"/>
                                                                              <w:marBottom w:val="0"/>
                                                                              <w:divBdr>
                                                                                <w:top w:val="none" w:sz="0" w:space="0" w:color="auto"/>
                                                                                <w:left w:val="none" w:sz="0" w:space="0" w:color="auto"/>
                                                                                <w:bottom w:val="none" w:sz="0" w:space="0" w:color="auto"/>
                                                                                <w:right w:val="none" w:sz="0" w:space="0" w:color="auto"/>
                                                                              </w:divBdr>
                                                                              <w:divsChild>
                                                                                <w:div w:id="745034598">
                                                                                  <w:marLeft w:val="0"/>
                                                                                  <w:marRight w:val="0"/>
                                                                                  <w:marTop w:val="0"/>
                                                                                  <w:marBottom w:val="0"/>
                                                                                  <w:divBdr>
                                                                                    <w:top w:val="none" w:sz="0" w:space="0" w:color="auto"/>
                                                                                    <w:left w:val="none" w:sz="0" w:space="0" w:color="auto"/>
                                                                                    <w:bottom w:val="none" w:sz="0" w:space="0" w:color="auto"/>
                                                                                    <w:right w:val="none" w:sz="0" w:space="0" w:color="auto"/>
                                                                                  </w:divBdr>
                                                                                  <w:divsChild>
                                                                                    <w:div w:id="1040738816">
                                                                                      <w:marLeft w:val="0"/>
                                                                                      <w:marRight w:val="0"/>
                                                                                      <w:marTop w:val="0"/>
                                                                                      <w:marBottom w:val="0"/>
                                                                                      <w:divBdr>
                                                                                        <w:top w:val="none" w:sz="0" w:space="0" w:color="auto"/>
                                                                                        <w:left w:val="none" w:sz="0" w:space="0" w:color="auto"/>
                                                                                        <w:bottom w:val="none" w:sz="0" w:space="0" w:color="auto"/>
                                                                                        <w:right w:val="none" w:sz="0" w:space="0" w:color="auto"/>
                                                                                      </w:divBdr>
                                                                                      <w:divsChild>
                                                                                        <w:div w:id="14723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38125">
      <w:bodyDiv w:val="1"/>
      <w:marLeft w:val="0"/>
      <w:marRight w:val="0"/>
      <w:marTop w:val="0"/>
      <w:marBottom w:val="0"/>
      <w:divBdr>
        <w:top w:val="none" w:sz="0" w:space="0" w:color="auto"/>
        <w:left w:val="none" w:sz="0" w:space="0" w:color="auto"/>
        <w:bottom w:val="none" w:sz="0" w:space="0" w:color="auto"/>
        <w:right w:val="none" w:sz="0" w:space="0" w:color="auto"/>
      </w:divBdr>
      <w:divsChild>
        <w:div w:id="1962955131">
          <w:marLeft w:val="0"/>
          <w:marRight w:val="0"/>
          <w:marTop w:val="0"/>
          <w:marBottom w:val="0"/>
          <w:divBdr>
            <w:top w:val="none" w:sz="0" w:space="0" w:color="auto"/>
            <w:left w:val="none" w:sz="0" w:space="0" w:color="auto"/>
            <w:bottom w:val="none" w:sz="0" w:space="0" w:color="auto"/>
            <w:right w:val="none" w:sz="0" w:space="0" w:color="auto"/>
          </w:divBdr>
          <w:divsChild>
            <w:div w:id="716247805">
              <w:marLeft w:val="0"/>
              <w:marRight w:val="0"/>
              <w:marTop w:val="0"/>
              <w:marBottom w:val="0"/>
              <w:divBdr>
                <w:top w:val="none" w:sz="0" w:space="0" w:color="auto"/>
                <w:left w:val="none" w:sz="0" w:space="0" w:color="auto"/>
                <w:bottom w:val="none" w:sz="0" w:space="0" w:color="auto"/>
                <w:right w:val="none" w:sz="0" w:space="0" w:color="auto"/>
              </w:divBdr>
              <w:divsChild>
                <w:div w:id="247277155">
                  <w:marLeft w:val="0"/>
                  <w:marRight w:val="0"/>
                  <w:marTop w:val="0"/>
                  <w:marBottom w:val="0"/>
                  <w:divBdr>
                    <w:top w:val="none" w:sz="0" w:space="0" w:color="auto"/>
                    <w:left w:val="none" w:sz="0" w:space="0" w:color="auto"/>
                    <w:bottom w:val="none" w:sz="0" w:space="0" w:color="auto"/>
                    <w:right w:val="none" w:sz="0" w:space="0" w:color="auto"/>
                  </w:divBdr>
                  <w:divsChild>
                    <w:div w:id="366103000">
                      <w:marLeft w:val="0"/>
                      <w:marRight w:val="0"/>
                      <w:marTop w:val="45"/>
                      <w:marBottom w:val="0"/>
                      <w:divBdr>
                        <w:top w:val="none" w:sz="0" w:space="0" w:color="auto"/>
                        <w:left w:val="none" w:sz="0" w:space="0" w:color="auto"/>
                        <w:bottom w:val="none" w:sz="0" w:space="0" w:color="auto"/>
                        <w:right w:val="none" w:sz="0" w:space="0" w:color="auto"/>
                      </w:divBdr>
                      <w:divsChild>
                        <w:div w:id="1678383700">
                          <w:marLeft w:val="0"/>
                          <w:marRight w:val="0"/>
                          <w:marTop w:val="0"/>
                          <w:marBottom w:val="0"/>
                          <w:divBdr>
                            <w:top w:val="none" w:sz="0" w:space="0" w:color="auto"/>
                            <w:left w:val="none" w:sz="0" w:space="0" w:color="auto"/>
                            <w:bottom w:val="none" w:sz="0" w:space="0" w:color="auto"/>
                            <w:right w:val="none" w:sz="0" w:space="0" w:color="auto"/>
                          </w:divBdr>
                          <w:divsChild>
                            <w:div w:id="543837362">
                              <w:marLeft w:val="2070"/>
                              <w:marRight w:val="3735"/>
                              <w:marTop w:val="0"/>
                              <w:marBottom w:val="0"/>
                              <w:divBdr>
                                <w:top w:val="none" w:sz="0" w:space="0" w:color="auto"/>
                                <w:left w:val="none" w:sz="0" w:space="0" w:color="auto"/>
                                <w:bottom w:val="none" w:sz="0" w:space="0" w:color="auto"/>
                                <w:right w:val="none" w:sz="0" w:space="0" w:color="auto"/>
                              </w:divBdr>
                              <w:divsChild>
                                <w:div w:id="1002974432">
                                  <w:marLeft w:val="0"/>
                                  <w:marRight w:val="0"/>
                                  <w:marTop w:val="0"/>
                                  <w:marBottom w:val="0"/>
                                  <w:divBdr>
                                    <w:top w:val="none" w:sz="0" w:space="0" w:color="auto"/>
                                    <w:left w:val="none" w:sz="0" w:space="0" w:color="auto"/>
                                    <w:bottom w:val="none" w:sz="0" w:space="0" w:color="auto"/>
                                    <w:right w:val="none" w:sz="0" w:space="0" w:color="auto"/>
                                  </w:divBdr>
                                  <w:divsChild>
                                    <w:div w:id="1453597066">
                                      <w:marLeft w:val="0"/>
                                      <w:marRight w:val="0"/>
                                      <w:marTop w:val="0"/>
                                      <w:marBottom w:val="0"/>
                                      <w:divBdr>
                                        <w:top w:val="none" w:sz="0" w:space="0" w:color="auto"/>
                                        <w:left w:val="none" w:sz="0" w:space="0" w:color="auto"/>
                                        <w:bottom w:val="none" w:sz="0" w:space="0" w:color="auto"/>
                                        <w:right w:val="none" w:sz="0" w:space="0" w:color="auto"/>
                                      </w:divBdr>
                                      <w:divsChild>
                                        <w:div w:id="1360010024">
                                          <w:marLeft w:val="0"/>
                                          <w:marRight w:val="0"/>
                                          <w:marTop w:val="0"/>
                                          <w:marBottom w:val="0"/>
                                          <w:divBdr>
                                            <w:top w:val="none" w:sz="0" w:space="0" w:color="auto"/>
                                            <w:left w:val="none" w:sz="0" w:space="0" w:color="auto"/>
                                            <w:bottom w:val="none" w:sz="0" w:space="0" w:color="auto"/>
                                            <w:right w:val="none" w:sz="0" w:space="0" w:color="auto"/>
                                          </w:divBdr>
                                          <w:divsChild>
                                            <w:div w:id="208343807">
                                              <w:marLeft w:val="0"/>
                                              <w:marRight w:val="0"/>
                                              <w:marTop w:val="90"/>
                                              <w:marBottom w:val="0"/>
                                              <w:divBdr>
                                                <w:top w:val="none" w:sz="0" w:space="0" w:color="auto"/>
                                                <w:left w:val="none" w:sz="0" w:space="0" w:color="auto"/>
                                                <w:bottom w:val="none" w:sz="0" w:space="0" w:color="auto"/>
                                                <w:right w:val="none" w:sz="0" w:space="0" w:color="auto"/>
                                              </w:divBdr>
                                              <w:divsChild>
                                                <w:div w:id="1821069124">
                                                  <w:marLeft w:val="0"/>
                                                  <w:marRight w:val="0"/>
                                                  <w:marTop w:val="0"/>
                                                  <w:marBottom w:val="0"/>
                                                  <w:divBdr>
                                                    <w:top w:val="none" w:sz="0" w:space="0" w:color="auto"/>
                                                    <w:left w:val="none" w:sz="0" w:space="0" w:color="auto"/>
                                                    <w:bottom w:val="none" w:sz="0" w:space="0" w:color="auto"/>
                                                    <w:right w:val="none" w:sz="0" w:space="0" w:color="auto"/>
                                                  </w:divBdr>
                                                  <w:divsChild>
                                                    <w:div w:id="798962754">
                                                      <w:marLeft w:val="0"/>
                                                      <w:marRight w:val="0"/>
                                                      <w:marTop w:val="0"/>
                                                      <w:marBottom w:val="0"/>
                                                      <w:divBdr>
                                                        <w:top w:val="none" w:sz="0" w:space="0" w:color="auto"/>
                                                        <w:left w:val="none" w:sz="0" w:space="0" w:color="auto"/>
                                                        <w:bottom w:val="none" w:sz="0" w:space="0" w:color="auto"/>
                                                        <w:right w:val="none" w:sz="0" w:space="0" w:color="auto"/>
                                                      </w:divBdr>
                                                      <w:divsChild>
                                                        <w:div w:id="448815973">
                                                          <w:marLeft w:val="0"/>
                                                          <w:marRight w:val="0"/>
                                                          <w:marTop w:val="0"/>
                                                          <w:marBottom w:val="390"/>
                                                          <w:divBdr>
                                                            <w:top w:val="none" w:sz="0" w:space="0" w:color="auto"/>
                                                            <w:left w:val="none" w:sz="0" w:space="0" w:color="auto"/>
                                                            <w:bottom w:val="none" w:sz="0" w:space="0" w:color="auto"/>
                                                            <w:right w:val="none" w:sz="0" w:space="0" w:color="auto"/>
                                                          </w:divBdr>
                                                          <w:divsChild>
                                                            <w:div w:id="1127699799">
                                                              <w:marLeft w:val="0"/>
                                                              <w:marRight w:val="0"/>
                                                              <w:marTop w:val="0"/>
                                                              <w:marBottom w:val="0"/>
                                                              <w:divBdr>
                                                                <w:top w:val="none" w:sz="0" w:space="0" w:color="auto"/>
                                                                <w:left w:val="none" w:sz="0" w:space="0" w:color="auto"/>
                                                                <w:bottom w:val="none" w:sz="0" w:space="0" w:color="auto"/>
                                                                <w:right w:val="none" w:sz="0" w:space="0" w:color="auto"/>
                                                              </w:divBdr>
                                                              <w:divsChild>
                                                                <w:div w:id="597519506">
                                                                  <w:marLeft w:val="0"/>
                                                                  <w:marRight w:val="0"/>
                                                                  <w:marTop w:val="0"/>
                                                                  <w:marBottom w:val="0"/>
                                                                  <w:divBdr>
                                                                    <w:top w:val="none" w:sz="0" w:space="0" w:color="auto"/>
                                                                    <w:left w:val="none" w:sz="0" w:space="0" w:color="auto"/>
                                                                    <w:bottom w:val="none" w:sz="0" w:space="0" w:color="auto"/>
                                                                    <w:right w:val="none" w:sz="0" w:space="0" w:color="auto"/>
                                                                  </w:divBdr>
                                                                  <w:divsChild>
                                                                    <w:div w:id="2084910915">
                                                                      <w:marLeft w:val="0"/>
                                                                      <w:marRight w:val="0"/>
                                                                      <w:marTop w:val="0"/>
                                                                      <w:marBottom w:val="0"/>
                                                                      <w:divBdr>
                                                                        <w:top w:val="none" w:sz="0" w:space="0" w:color="auto"/>
                                                                        <w:left w:val="none" w:sz="0" w:space="0" w:color="auto"/>
                                                                        <w:bottom w:val="none" w:sz="0" w:space="0" w:color="auto"/>
                                                                        <w:right w:val="none" w:sz="0" w:space="0" w:color="auto"/>
                                                                      </w:divBdr>
                                                                      <w:divsChild>
                                                                        <w:div w:id="299387796">
                                                                          <w:marLeft w:val="0"/>
                                                                          <w:marRight w:val="0"/>
                                                                          <w:marTop w:val="0"/>
                                                                          <w:marBottom w:val="0"/>
                                                                          <w:divBdr>
                                                                            <w:top w:val="none" w:sz="0" w:space="0" w:color="auto"/>
                                                                            <w:left w:val="none" w:sz="0" w:space="0" w:color="auto"/>
                                                                            <w:bottom w:val="none" w:sz="0" w:space="0" w:color="auto"/>
                                                                            <w:right w:val="none" w:sz="0" w:space="0" w:color="auto"/>
                                                                          </w:divBdr>
                                                                          <w:divsChild>
                                                                            <w:div w:id="653417879">
                                                                              <w:marLeft w:val="0"/>
                                                                              <w:marRight w:val="0"/>
                                                                              <w:marTop w:val="0"/>
                                                                              <w:marBottom w:val="0"/>
                                                                              <w:divBdr>
                                                                                <w:top w:val="none" w:sz="0" w:space="0" w:color="auto"/>
                                                                                <w:left w:val="none" w:sz="0" w:space="0" w:color="auto"/>
                                                                                <w:bottom w:val="none" w:sz="0" w:space="0" w:color="auto"/>
                                                                                <w:right w:val="none" w:sz="0" w:space="0" w:color="auto"/>
                                                                              </w:divBdr>
                                                                              <w:divsChild>
                                                                                <w:div w:id="1242521090">
                                                                                  <w:marLeft w:val="0"/>
                                                                                  <w:marRight w:val="0"/>
                                                                                  <w:marTop w:val="0"/>
                                                                                  <w:marBottom w:val="0"/>
                                                                                  <w:divBdr>
                                                                                    <w:top w:val="none" w:sz="0" w:space="0" w:color="auto"/>
                                                                                    <w:left w:val="none" w:sz="0" w:space="0" w:color="auto"/>
                                                                                    <w:bottom w:val="none" w:sz="0" w:space="0" w:color="auto"/>
                                                                                    <w:right w:val="none" w:sz="0" w:space="0" w:color="auto"/>
                                                                                  </w:divBdr>
                                                                                  <w:divsChild>
                                                                                    <w:div w:id="1346712495">
                                                                                      <w:marLeft w:val="0"/>
                                                                                      <w:marRight w:val="0"/>
                                                                                      <w:marTop w:val="0"/>
                                                                                      <w:marBottom w:val="0"/>
                                                                                      <w:divBdr>
                                                                                        <w:top w:val="none" w:sz="0" w:space="0" w:color="auto"/>
                                                                                        <w:left w:val="none" w:sz="0" w:space="0" w:color="auto"/>
                                                                                        <w:bottom w:val="none" w:sz="0" w:space="0" w:color="auto"/>
                                                                                        <w:right w:val="none" w:sz="0" w:space="0" w:color="auto"/>
                                                                                      </w:divBdr>
                                                                                      <w:divsChild>
                                                                                        <w:div w:id="20885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6130650">
      <w:bodyDiv w:val="1"/>
      <w:marLeft w:val="0"/>
      <w:marRight w:val="0"/>
      <w:marTop w:val="0"/>
      <w:marBottom w:val="0"/>
      <w:divBdr>
        <w:top w:val="none" w:sz="0" w:space="0" w:color="auto"/>
        <w:left w:val="none" w:sz="0" w:space="0" w:color="auto"/>
        <w:bottom w:val="none" w:sz="0" w:space="0" w:color="auto"/>
        <w:right w:val="none" w:sz="0" w:space="0" w:color="auto"/>
      </w:divBdr>
      <w:divsChild>
        <w:div w:id="1750299326">
          <w:marLeft w:val="0"/>
          <w:marRight w:val="0"/>
          <w:marTop w:val="0"/>
          <w:marBottom w:val="0"/>
          <w:divBdr>
            <w:top w:val="none" w:sz="0" w:space="0" w:color="auto"/>
            <w:left w:val="none" w:sz="0" w:space="0" w:color="auto"/>
            <w:bottom w:val="none" w:sz="0" w:space="0" w:color="auto"/>
            <w:right w:val="none" w:sz="0" w:space="0" w:color="auto"/>
          </w:divBdr>
          <w:divsChild>
            <w:div w:id="1231304660">
              <w:marLeft w:val="0"/>
              <w:marRight w:val="0"/>
              <w:marTop w:val="0"/>
              <w:marBottom w:val="0"/>
              <w:divBdr>
                <w:top w:val="none" w:sz="0" w:space="0" w:color="auto"/>
                <w:left w:val="none" w:sz="0" w:space="0" w:color="auto"/>
                <w:bottom w:val="none" w:sz="0" w:space="0" w:color="auto"/>
                <w:right w:val="none" w:sz="0" w:space="0" w:color="auto"/>
              </w:divBdr>
              <w:divsChild>
                <w:div w:id="1841702439">
                  <w:marLeft w:val="0"/>
                  <w:marRight w:val="0"/>
                  <w:marTop w:val="0"/>
                  <w:marBottom w:val="0"/>
                  <w:divBdr>
                    <w:top w:val="none" w:sz="0" w:space="0" w:color="auto"/>
                    <w:left w:val="none" w:sz="0" w:space="0" w:color="auto"/>
                    <w:bottom w:val="none" w:sz="0" w:space="0" w:color="auto"/>
                    <w:right w:val="none" w:sz="0" w:space="0" w:color="auto"/>
                  </w:divBdr>
                  <w:divsChild>
                    <w:div w:id="937712199">
                      <w:marLeft w:val="0"/>
                      <w:marRight w:val="0"/>
                      <w:marTop w:val="45"/>
                      <w:marBottom w:val="0"/>
                      <w:divBdr>
                        <w:top w:val="none" w:sz="0" w:space="0" w:color="auto"/>
                        <w:left w:val="none" w:sz="0" w:space="0" w:color="auto"/>
                        <w:bottom w:val="none" w:sz="0" w:space="0" w:color="auto"/>
                        <w:right w:val="none" w:sz="0" w:space="0" w:color="auto"/>
                      </w:divBdr>
                      <w:divsChild>
                        <w:div w:id="1056852081">
                          <w:marLeft w:val="0"/>
                          <w:marRight w:val="0"/>
                          <w:marTop w:val="0"/>
                          <w:marBottom w:val="0"/>
                          <w:divBdr>
                            <w:top w:val="none" w:sz="0" w:space="0" w:color="auto"/>
                            <w:left w:val="none" w:sz="0" w:space="0" w:color="auto"/>
                            <w:bottom w:val="none" w:sz="0" w:space="0" w:color="auto"/>
                            <w:right w:val="none" w:sz="0" w:space="0" w:color="auto"/>
                          </w:divBdr>
                          <w:divsChild>
                            <w:div w:id="1613904695">
                              <w:marLeft w:val="2070"/>
                              <w:marRight w:val="3735"/>
                              <w:marTop w:val="0"/>
                              <w:marBottom w:val="0"/>
                              <w:divBdr>
                                <w:top w:val="none" w:sz="0" w:space="0" w:color="auto"/>
                                <w:left w:val="none" w:sz="0" w:space="0" w:color="auto"/>
                                <w:bottom w:val="none" w:sz="0" w:space="0" w:color="auto"/>
                                <w:right w:val="none" w:sz="0" w:space="0" w:color="auto"/>
                              </w:divBdr>
                              <w:divsChild>
                                <w:div w:id="1328434417">
                                  <w:marLeft w:val="0"/>
                                  <w:marRight w:val="0"/>
                                  <w:marTop w:val="0"/>
                                  <w:marBottom w:val="0"/>
                                  <w:divBdr>
                                    <w:top w:val="none" w:sz="0" w:space="0" w:color="auto"/>
                                    <w:left w:val="none" w:sz="0" w:space="0" w:color="auto"/>
                                    <w:bottom w:val="none" w:sz="0" w:space="0" w:color="auto"/>
                                    <w:right w:val="none" w:sz="0" w:space="0" w:color="auto"/>
                                  </w:divBdr>
                                  <w:divsChild>
                                    <w:div w:id="611864146">
                                      <w:marLeft w:val="0"/>
                                      <w:marRight w:val="0"/>
                                      <w:marTop w:val="0"/>
                                      <w:marBottom w:val="0"/>
                                      <w:divBdr>
                                        <w:top w:val="none" w:sz="0" w:space="0" w:color="auto"/>
                                        <w:left w:val="none" w:sz="0" w:space="0" w:color="auto"/>
                                        <w:bottom w:val="none" w:sz="0" w:space="0" w:color="auto"/>
                                        <w:right w:val="none" w:sz="0" w:space="0" w:color="auto"/>
                                      </w:divBdr>
                                      <w:divsChild>
                                        <w:div w:id="3167175">
                                          <w:marLeft w:val="0"/>
                                          <w:marRight w:val="0"/>
                                          <w:marTop w:val="0"/>
                                          <w:marBottom w:val="0"/>
                                          <w:divBdr>
                                            <w:top w:val="none" w:sz="0" w:space="0" w:color="auto"/>
                                            <w:left w:val="none" w:sz="0" w:space="0" w:color="auto"/>
                                            <w:bottom w:val="none" w:sz="0" w:space="0" w:color="auto"/>
                                            <w:right w:val="none" w:sz="0" w:space="0" w:color="auto"/>
                                          </w:divBdr>
                                          <w:divsChild>
                                            <w:div w:id="344865726">
                                              <w:marLeft w:val="0"/>
                                              <w:marRight w:val="0"/>
                                              <w:marTop w:val="90"/>
                                              <w:marBottom w:val="0"/>
                                              <w:divBdr>
                                                <w:top w:val="none" w:sz="0" w:space="0" w:color="auto"/>
                                                <w:left w:val="none" w:sz="0" w:space="0" w:color="auto"/>
                                                <w:bottom w:val="none" w:sz="0" w:space="0" w:color="auto"/>
                                                <w:right w:val="none" w:sz="0" w:space="0" w:color="auto"/>
                                              </w:divBdr>
                                              <w:divsChild>
                                                <w:div w:id="1543789028">
                                                  <w:marLeft w:val="0"/>
                                                  <w:marRight w:val="0"/>
                                                  <w:marTop w:val="0"/>
                                                  <w:marBottom w:val="0"/>
                                                  <w:divBdr>
                                                    <w:top w:val="none" w:sz="0" w:space="0" w:color="auto"/>
                                                    <w:left w:val="none" w:sz="0" w:space="0" w:color="auto"/>
                                                    <w:bottom w:val="none" w:sz="0" w:space="0" w:color="auto"/>
                                                    <w:right w:val="none" w:sz="0" w:space="0" w:color="auto"/>
                                                  </w:divBdr>
                                                  <w:divsChild>
                                                    <w:div w:id="739253916">
                                                      <w:marLeft w:val="0"/>
                                                      <w:marRight w:val="0"/>
                                                      <w:marTop w:val="0"/>
                                                      <w:marBottom w:val="0"/>
                                                      <w:divBdr>
                                                        <w:top w:val="none" w:sz="0" w:space="0" w:color="auto"/>
                                                        <w:left w:val="none" w:sz="0" w:space="0" w:color="auto"/>
                                                        <w:bottom w:val="none" w:sz="0" w:space="0" w:color="auto"/>
                                                        <w:right w:val="none" w:sz="0" w:space="0" w:color="auto"/>
                                                      </w:divBdr>
                                                      <w:divsChild>
                                                        <w:div w:id="1617524465">
                                                          <w:marLeft w:val="0"/>
                                                          <w:marRight w:val="0"/>
                                                          <w:marTop w:val="0"/>
                                                          <w:marBottom w:val="390"/>
                                                          <w:divBdr>
                                                            <w:top w:val="none" w:sz="0" w:space="0" w:color="auto"/>
                                                            <w:left w:val="none" w:sz="0" w:space="0" w:color="auto"/>
                                                            <w:bottom w:val="none" w:sz="0" w:space="0" w:color="auto"/>
                                                            <w:right w:val="none" w:sz="0" w:space="0" w:color="auto"/>
                                                          </w:divBdr>
                                                          <w:divsChild>
                                                            <w:div w:id="222107535">
                                                              <w:marLeft w:val="0"/>
                                                              <w:marRight w:val="0"/>
                                                              <w:marTop w:val="0"/>
                                                              <w:marBottom w:val="0"/>
                                                              <w:divBdr>
                                                                <w:top w:val="none" w:sz="0" w:space="0" w:color="auto"/>
                                                                <w:left w:val="none" w:sz="0" w:space="0" w:color="auto"/>
                                                                <w:bottom w:val="none" w:sz="0" w:space="0" w:color="auto"/>
                                                                <w:right w:val="none" w:sz="0" w:space="0" w:color="auto"/>
                                                              </w:divBdr>
                                                              <w:divsChild>
                                                                <w:div w:id="1941797099">
                                                                  <w:marLeft w:val="0"/>
                                                                  <w:marRight w:val="0"/>
                                                                  <w:marTop w:val="0"/>
                                                                  <w:marBottom w:val="0"/>
                                                                  <w:divBdr>
                                                                    <w:top w:val="none" w:sz="0" w:space="0" w:color="auto"/>
                                                                    <w:left w:val="none" w:sz="0" w:space="0" w:color="auto"/>
                                                                    <w:bottom w:val="none" w:sz="0" w:space="0" w:color="auto"/>
                                                                    <w:right w:val="none" w:sz="0" w:space="0" w:color="auto"/>
                                                                  </w:divBdr>
                                                                  <w:divsChild>
                                                                    <w:div w:id="794913259">
                                                                      <w:marLeft w:val="0"/>
                                                                      <w:marRight w:val="0"/>
                                                                      <w:marTop w:val="0"/>
                                                                      <w:marBottom w:val="0"/>
                                                                      <w:divBdr>
                                                                        <w:top w:val="none" w:sz="0" w:space="0" w:color="auto"/>
                                                                        <w:left w:val="none" w:sz="0" w:space="0" w:color="auto"/>
                                                                        <w:bottom w:val="none" w:sz="0" w:space="0" w:color="auto"/>
                                                                        <w:right w:val="none" w:sz="0" w:space="0" w:color="auto"/>
                                                                      </w:divBdr>
                                                                      <w:divsChild>
                                                                        <w:div w:id="1813597387">
                                                                          <w:marLeft w:val="0"/>
                                                                          <w:marRight w:val="0"/>
                                                                          <w:marTop w:val="0"/>
                                                                          <w:marBottom w:val="0"/>
                                                                          <w:divBdr>
                                                                            <w:top w:val="none" w:sz="0" w:space="0" w:color="auto"/>
                                                                            <w:left w:val="none" w:sz="0" w:space="0" w:color="auto"/>
                                                                            <w:bottom w:val="none" w:sz="0" w:space="0" w:color="auto"/>
                                                                            <w:right w:val="none" w:sz="0" w:space="0" w:color="auto"/>
                                                                          </w:divBdr>
                                                                          <w:divsChild>
                                                                            <w:div w:id="727460029">
                                                                              <w:marLeft w:val="0"/>
                                                                              <w:marRight w:val="0"/>
                                                                              <w:marTop w:val="0"/>
                                                                              <w:marBottom w:val="0"/>
                                                                              <w:divBdr>
                                                                                <w:top w:val="none" w:sz="0" w:space="0" w:color="auto"/>
                                                                                <w:left w:val="none" w:sz="0" w:space="0" w:color="auto"/>
                                                                                <w:bottom w:val="none" w:sz="0" w:space="0" w:color="auto"/>
                                                                                <w:right w:val="none" w:sz="0" w:space="0" w:color="auto"/>
                                                                              </w:divBdr>
                                                                              <w:divsChild>
                                                                                <w:div w:id="2012563432">
                                                                                  <w:marLeft w:val="0"/>
                                                                                  <w:marRight w:val="0"/>
                                                                                  <w:marTop w:val="0"/>
                                                                                  <w:marBottom w:val="0"/>
                                                                                  <w:divBdr>
                                                                                    <w:top w:val="none" w:sz="0" w:space="0" w:color="auto"/>
                                                                                    <w:left w:val="none" w:sz="0" w:space="0" w:color="auto"/>
                                                                                    <w:bottom w:val="none" w:sz="0" w:space="0" w:color="auto"/>
                                                                                    <w:right w:val="none" w:sz="0" w:space="0" w:color="auto"/>
                                                                                  </w:divBdr>
                                                                                  <w:divsChild>
                                                                                    <w:div w:id="184372990">
                                                                                      <w:marLeft w:val="0"/>
                                                                                      <w:marRight w:val="0"/>
                                                                                      <w:marTop w:val="0"/>
                                                                                      <w:marBottom w:val="0"/>
                                                                                      <w:divBdr>
                                                                                        <w:top w:val="none" w:sz="0" w:space="0" w:color="auto"/>
                                                                                        <w:left w:val="none" w:sz="0" w:space="0" w:color="auto"/>
                                                                                        <w:bottom w:val="none" w:sz="0" w:space="0" w:color="auto"/>
                                                                                        <w:right w:val="none" w:sz="0" w:space="0" w:color="auto"/>
                                                                                      </w:divBdr>
                                                                                      <w:divsChild>
                                                                                        <w:div w:id="7827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545148">
      <w:bodyDiv w:val="1"/>
      <w:marLeft w:val="0"/>
      <w:marRight w:val="0"/>
      <w:marTop w:val="0"/>
      <w:marBottom w:val="0"/>
      <w:divBdr>
        <w:top w:val="none" w:sz="0" w:space="0" w:color="auto"/>
        <w:left w:val="none" w:sz="0" w:space="0" w:color="auto"/>
        <w:bottom w:val="none" w:sz="0" w:space="0" w:color="auto"/>
        <w:right w:val="none" w:sz="0" w:space="0" w:color="auto"/>
      </w:divBdr>
      <w:divsChild>
        <w:div w:id="1443183324">
          <w:marLeft w:val="0"/>
          <w:marRight w:val="0"/>
          <w:marTop w:val="0"/>
          <w:marBottom w:val="0"/>
          <w:divBdr>
            <w:top w:val="none" w:sz="0" w:space="0" w:color="auto"/>
            <w:left w:val="none" w:sz="0" w:space="0" w:color="auto"/>
            <w:bottom w:val="none" w:sz="0" w:space="0" w:color="auto"/>
            <w:right w:val="none" w:sz="0" w:space="0" w:color="auto"/>
          </w:divBdr>
          <w:divsChild>
            <w:div w:id="602152097">
              <w:marLeft w:val="0"/>
              <w:marRight w:val="0"/>
              <w:marTop w:val="0"/>
              <w:marBottom w:val="0"/>
              <w:divBdr>
                <w:top w:val="none" w:sz="0" w:space="0" w:color="auto"/>
                <w:left w:val="none" w:sz="0" w:space="0" w:color="auto"/>
                <w:bottom w:val="none" w:sz="0" w:space="0" w:color="auto"/>
                <w:right w:val="none" w:sz="0" w:space="0" w:color="auto"/>
              </w:divBdr>
              <w:divsChild>
                <w:div w:id="2031904492">
                  <w:marLeft w:val="0"/>
                  <w:marRight w:val="0"/>
                  <w:marTop w:val="0"/>
                  <w:marBottom w:val="0"/>
                  <w:divBdr>
                    <w:top w:val="none" w:sz="0" w:space="0" w:color="auto"/>
                    <w:left w:val="none" w:sz="0" w:space="0" w:color="auto"/>
                    <w:bottom w:val="none" w:sz="0" w:space="0" w:color="auto"/>
                    <w:right w:val="none" w:sz="0" w:space="0" w:color="auto"/>
                  </w:divBdr>
                  <w:divsChild>
                    <w:div w:id="528642449">
                      <w:marLeft w:val="0"/>
                      <w:marRight w:val="0"/>
                      <w:marTop w:val="45"/>
                      <w:marBottom w:val="0"/>
                      <w:divBdr>
                        <w:top w:val="none" w:sz="0" w:space="0" w:color="auto"/>
                        <w:left w:val="none" w:sz="0" w:space="0" w:color="auto"/>
                        <w:bottom w:val="none" w:sz="0" w:space="0" w:color="auto"/>
                        <w:right w:val="none" w:sz="0" w:space="0" w:color="auto"/>
                      </w:divBdr>
                      <w:divsChild>
                        <w:div w:id="1556742869">
                          <w:marLeft w:val="0"/>
                          <w:marRight w:val="0"/>
                          <w:marTop w:val="0"/>
                          <w:marBottom w:val="0"/>
                          <w:divBdr>
                            <w:top w:val="none" w:sz="0" w:space="0" w:color="auto"/>
                            <w:left w:val="none" w:sz="0" w:space="0" w:color="auto"/>
                            <w:bottom w:val="none" w:sz="0" w:space="0" w:color="auto"/>
                            <w:right w:val="none" w:sz="0" w:space="0" w:color="auto"/>
                          </w:divBdr>
                          <w:divsChild>
                            <w:div w:id="1077479647">
                              <w:marLeft w:val="2070"/>
                              <w:marRight w:val="3735"/>
                              <w:marTop w:val="0"/>
                              <w:marBottom w:val="0"/>
                              <w:divBdr>
                                <w:top w:val="none" w:sz="0" w:space="0" w:color="auto"/>
                                <w:left w:val="none" w:sz="0" w:space="0" w:color="auto"/>
                                <w:bottom w:val="none" w:sz="0" w:space="0" w:color="auto"/>
                                <w:right w:val="none" w:sz="0" w:space="0" w:color="auto"/>
                              </w:divBdr>
                              <w:divsChild>
                                <w:div w:id="1117330202">
                                  <w:marLeft w:val="0"/>
                                  <w:marRight w:val="0"/>
                                  <w:marTop w:val="0"/>
                                  <w:marBottom w:val="0"/>
                                  <w:divBdr>
                                    <w:top w:val="none" w:sz="0" w:space="0" w:color="auto"/>
                                    <w:left w:val="none" w:sz="0" w:space="0" w:color="auto"/>
                                    <w:bottom w:val="none" w:sz="0" w:space="0" w:color="auto"/>
                                    <w:right w:val="none" w:sz="0" w:space="0" w:color="auto"/>
                                  </w:divBdr>
                                  <w:divsChild>
                                    <w:div w:id="1669166277">
                                      <w:marLeft w:val="0"/>
                                      <w:marRight w:val="0"/>
                                      <w:marTop w:val="0"/>
                                      <w:marBottom w:val="0"/>
                                      <w:divBdr>
                                        <w:top w:val="none" w:sz="0" w:space="0" w:color="auto"/>
                                        <w:left w:val="none" w:sz="0" w:space="0" w:color="auto"/>
                                        <w:bottom w:val="none" w:sz="0" w:space="0" w:color="auto"/>
                                        <w:right w:val="none" w:sz="0" w:space="0" w:color="auto"/>
                                      </w:divBdr>
                                      <w:divsChild>
                                        <w:div w:id="57486021">
                                          <w:marLeft w:val="0"/>
                                          <w:marRight w:val="0"/>
                                          <w:marTop w:val="0"/>
                                          <w:marBottom w:val="0"/>
                                          <w:divBdr>
                                            <w:top w:val="none" w:sz="0" w:space="0" w:color="auto"/>
                                            <w:left w:val="none" w:sz="0" w:space="0" w:color="auto"/>
                                            <w:bottom w:val="none" w:sz="0" w:space="0" w:color="auto"/>
                                            <w:right w:val="none" w:sz="0" w:space="0" w:color="auto"/>
                                          </w:divBdr>
                                          <w:divsChild>
                                            <w:div w:id="1674337046">
                                              <w:marLeft w:val="0"/>
                                              <w:marRight w:val="0"/>
                                              <w:marTop w:val="90"/>
                                              <w:marBottom w:val="0"/>
                                              <w:divBdr>
                                                <w:top w:val="none" w:sz="0" w:space="0" w:color="auto"/>
                                                <w:left w:val="none" w:sz="0" w:space="0" w:color="auto"/>
                                                <w:bottom w:val="none" w:sz="0" w:space="0" w:color="auto"/>
                                                <w:right w:val="none" w:sz="0" w:space="0" w:color="auto"/>
                                              </w:divBdr>
                                              <w:divsChild>
                                                <w:div w:id="1242327230">
                                                  <w:marLeft w:val="0"/>
                                                  <w:marRight w:val="0"/>
                                                  <w:marTop w:val="0"/>
                                                  <w:marBottom w:val="0"/>
                                                  <w:divBdr>
                                                    <w:top w:val="none" w:sz="0" w:space="0" w:color="auto"/>
                                                    <w:left w:val="none" w:sz="0" w:space="0" w:color="auto"/>
                                                    <w:bottom w:val="none" w:sz="0" w:space="0" w:color="auto"/>
                                                    <w:right w:val="none" w:sz="0" w:space="0" w:color="auto"/>
                                                  </w:divBdr>
                                                  <w:divsChild>
                                                    <w:div w:id="2013408828">
                                                      <w:marLeft w:val="0"/>
                                                      <w:marRight w:val="0"/>
                                                      <w:marTop w:val="0"/>
                                                      <w:marBottom w:val="0"/>
                                                      <w:divBdr>
                                                        <w:top w:val="none" w:sz="0" w:space="0" w:color="auto"/>
                                                        <w:left w:val="none" w:sz="0" w:space="0" w:color="auto"/>
                                                        <w:bottom w:val="none" w:sz="0" w:space="0" w:color="auto"/>
                                                        <w:right w:val="none" w:sz="0" w:space="0" w:color="auto"/>
                                                      </w:divBdr>
                                                      <w:divsChild>
                                                        <w:div w:id="1778865908">
                                                          <w:marLeft w:val="0"/>
                                                          <w:marRight w:val="0"/>
                                                          <w:marTop w:val="0"/>
                                                          <w:marBottom w:val="390"/>
                                                          <w:divBdr>
                                                            <w:top w:val="none" w:sz="0" w:space="0" w:color="auto"/>
                                                            <w:left w:val="none" w:sz="0" w:space="0" w:color="auto"/>
                                                            <w:bottom w:val="none" w:sz="0" w:space="0" w:color="auto"/>
                                                            <w:right w:val="none" w:sz="0" w:space="0" w:color="auto"/>
                                                          </w:divBdr>
                                                          <w:divsChild>
                                                            <w:div w:id="757949900">
                                                              <w:marLeft w:val="0"/>
                                                              <w:marRight w:val="0"/>
                                                              <w:marTop w:val="0"/>
                                                              <w:marBottom w:val="0"/>
                                                              <w:divBdr>
                                                                <w:top w:val="none" w:sz="0" w:space="0" w:color="auto"/>
                                                                <w:left w:val="none" w:sz="0" w:space="0" w:color="auto"/>
                                                                <w:bottom w:val="none" w:sz="0" w:space="0" w:color="auto"/>
                                                                <w:right w:val="none" w:sz="0" w:space="0" w:color="auto"/>
                                                              </w:divBdr>
                                                              <w:divsChild>
                                                                <w:div w:id="1337028757">
                                                                  <w:marLeft w:val="0"/>
                                                                  <w:marRight w:val="0"/>
                                                                  <w:marTop w:val="0"/>
                                                                  <w:marBottom w:val="0"/>
                                                                  <w:divBdr>
                                                                    <w:top w:val="none" w:sz="0" w:space="0" w:color="auto"/>
                                                                    <w:left w:val="none" w:sz="0" w:space="0" w:color="auto"/>
                                                                    <w:bottom w:val="none" w:sz="0" w:space="0" w:color="auto"/>
                                                                    <w:right w:val="none" w:sz="0" w:space="0" w:color="auto"/>
                                                                  </w:divBdr>
                                                                  <w:divsChild>
                                                                    <w:div w:id="1836527041">
                                                                      <w:marLeft w:val="0"/>
                                                                      <w:marRight w:val="0"/>
                                                                      <w:marTop w:val="0"/>
                                                                      <w:marBottom w:val="0"/>
                                                                      <w:divBdr>
                                                                        <w:top w:val="none" w:sz="0" w:space="0" w:color="auto"/>
                                                                        <w:left w:val="none" w:sz="0" w:space="0" w:color="auto"/>
                                                                        <w:bottom w:val="none" w:sz="0" w:space="0" w:color="auto"/>
                                                                        <w:right w:val="none" w:sz="0" w:space="0" w:color="auto"/>
                                                                      </w:divBdr>
                                                                      <w:divsChild>
                                                                        <w:div w:id="1185483332">
                                                                          <w:marLeft w:val="0"/>
                                                                          <w:marRight w:val="0"/>
                                                                          <w:marTop w:val="0"/>
                                                                          <w:marBottom w:val="0"/>
                                                                          <w:divBdr>
                                                                            <w:top w:val="none" w:sz="0" w:space="0" w:color="auto"/>
                                                                            <w:left w:val="none" w:sz="0" w:space="0" w:color="auto"/>
                                                                            <w:bottom w:val="none" w:sz="0" w:space="0" w:color="auto"/>
                                                                            <w:right w:val="none" w:sz="0" w:space="0" w:color="auto"/>
                                                                          </w:divBdr>
                                                                          <w:divsChild>
                                                                            <w:div w:id="620364">
                                                                              <w:marLeft w:val="0"/>
                                                                              <w:marRight w:val="0"/>
                                                                              <w:marTop w:val="0"/>
                                                                              <w:marBottom w:val="0"/>
                                                                              <w:divBdr>
                                                                                <w:top w:val="none" w:sz="0" w:space="0" w:color="auto"/>
                                                                                <w:left w:val="none" w:sz="0" w:space="0" w:color="auto"/>
                                                                                <w:bottom w:val="none" w:sz="0" w:space="0" w:color="auto"/>
                                                                                <w:right w:val="none" w:sz="0" w:space="0" w:color="auto"/>
                                                                              </w:divBdr>
                                                                              <w:divsChild>
                                                                                <w:div w:id="692464192">
                                                                                  <w:marLeft w:val="0"/>
                                                                                  <w:marRight w:val="0"/>
                                                                                  <w:marTop w:val="0"/>
                                                                                  <w:marBottom w:val="0"/>
                                                                                  <w:divBdr>
                                                                                    <w:top w:val="none" w:sz="0" w:space="0" w:color="auto"/>
                                                                                    <w:left w:val="none" w:sz="0" w:space="0" w:color="auto"/>
                                                                                    <w:bottom w:val="none" w:sz="0" w:space="0" w:color="auto"/>
                                                                                    <w:right w:val="none" w:sz="0" w:space="0" w:color="auto"/>
                                                                                  </w:divBdr>
                                                                                  <w:divsChild>
                                                                                    <w:div w:id="1140876549">
                                                                                      <w:marLeft w:val="0"/>
                                                                                      <w:marRight w:val="0"/>
                                                                                      <w:marTop w:val="0"/>
                                                                                      <w:marBottom w:val="0"/>
                                                                                      <w:divBdr>
                                                                                        <w:top w:val="none" w:sz="0" w:space="0" w:color="auto"/>
                                                                                        <w:left w:val="none" w:sz="0" w:space="0" w:color="auto"/>
                                                                                        <w:bottom w:val="none" w:sz="0" w:space="0" w:color="auto"/>
                                                                                        <w:right w:val="none" w:sz="0" w:space="0" w:color="auto"/>
                                                                                      </w:divBdr>
                                                                                      <w:divsChild>
                                                                                        <w:div w:id="3438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5731778">
      <w:bodyDiv w:val="1"/>
      <w:marLeft w:val="0"/>
      <w:marRight w:val="0"/>
      <w:marTop w:val="0"/>
      <w:marBottom w:val="0"/>
      <w:divBdr>
        <w:top w:val="none" w:sz="0" w:space="0" w:color="auto"/>
        <w:left w:val="none" w:sz="0" w:space="0" w:color="auto"/>
        <w:bottom w:val="none" w:sz="0" w:space="0" w:color="auto"/>
        <w:right w:val="none" w:sz="0" w:space="0" w:color="auto"/>
      </w:divBdr>
      <w:divsChild>
        <w:div w:id="1823111871">
          <w:marLeft w:val="0"/>
          <w:marRight w:val="0"/>
          <w:marTop w:val="0"/>
          <w:marBottom w:val="0"/>
          <w:divBdr>
            <w:top w:val="none" w:sz="0" w:space="0" w:color="auto"/>
            <w:left w:val="none" w:sz="0" w:space="0" w:color="auto"/>
            <w:bottom w:val="none" w:sz="0" w:space="0" w:color="auto"/>
            <w:right w:val="none" w:sz="0" w:space="0" w:color="auto"/>
          </w:divBdr>
          <w:divsChild>
            <w:div w:id="1214123072">
              <w:marLeft w:val="0"/>
              <w:marRight w:val="0"/>
              <w:marTop w:val="0"/>
              <w:marBottom w:val="0"/>
              <w:divBdr>
                <w:top w:val="none" w:sz="0" w:space="0" w:color="auto"/>
                <w:left w:val="none" w:sz="0" w:space="0" w:color="auto"/>
                <w:bottom w:val="none" w:sz="0" w:space="0" w:color="auto"/>
                <w:right w:val="none" w:sz="0" w:space="0" w:color="auto"/>
              </w:divBdr>
              <w:divsChild>
                <w:div w:id="763039463">
                  <w:marLeft w:val="0"/>
                  <w:marRight w:val="0"/>
                  <w:marTop w:val="0"/>
                  <w:marBottom w:val="0"/>
                  <w:divBdr>
                    <w:top w:val="none" w:sz="0" w:space="0" w:color="auto"/>
                    <w:left w:val="none" w:sz="0" w:space="0" w:color="auto"/>
                    <w:bottom w:val="none" w:sz="0" w:space="0" w:color="auto"/>
                    <w:right w:val="none" w:sz="0" w:space="0" w:color="auto"/>
                  </w:divBdr>
                  <w:divsChild>
                    <w:div w:id="669335731">
                      <w:marLeft w:val="0"/>
                      <w:marRight w:val="0"/>
                      <w:marTop w:val="45"/>
                      <w:marBottom w:val="0"/>
                      <w:divBdr>
                        <w:top w:val="none" w:sz="0" w:space="0" w:color="auto"/>
                        <w:left w:val="none" w:sz="0" w:space="0" w:color="auto"/>
                        <w:bottom w:val="none" w:sz="0" w:space="0" w:color="auto"/>
                        <w:right w:val="none" w:sz="0" w:space="0" w:color="auto"/>
                      </w:divBdr>
                      <w:divsChild>
                        <w:div w:id="271284874">
                          <w:marLeft w:val="0"/>
                          <w:marRight w:val="0"/>
                          <w:marTop w:val="0"/>
                          <w:marBottom w:val="0"/>
                          <w:divBdr>
                            <w:top w:val="none" w:sz="0" w:space="0" w:color="auto"/>
                            <w:left w:val="none" w:sz="0" w:space="0" w:color="auto"/>
                            <w:bottom w:val="none" w:sz="0" w:space="0" w:color="auto"/>
                            <w:right w:val="none" w:sz="0" w:space="0" w:color="auto"/>
                          </w:divBdr>
                          <w:divsChild>
                            <w:div w:id="1892382989">
                              <w:marLeft w:val="2070"/>
                              <w:marRight w:val="3735"/>
                              <w:marTop w:val="0"/>
                              <w:marBottom w:val="0"/>
                              <w:divBdr>
                                <w:top w:val="none" w:sz="0" w:space="0" w:color="auto"/>
                                <w:left w:val="none" w:sz="0" w:space="0" w:color="auto"/>
                                <w:bottom w:val="none" w:sz="0" w:space="0" w:color="auto"/>
                                <w:right w:val="none" w:sz="0" w:space="0" w:color="auto"/>
                              </w:divBdr>
                              <w:divsChild>
                                <w:div w:id="1307783805">
                                  <w:marLeft w:val="0"/>
                                  <w:marRight w:val="0"/>
                                  <w:marTop w:val="0"/>
                                  <w:marBottom w:val="0"/>
                                  <w:divBdr>
                                    <w:top w:val="none" w:sz="0" w:space="0" w:color="auto"/>
                                    <w:left w:val="none" w:sz="0" w:space="0" w:color="auto"/>
                                    <w:bottom w:val="none" w:sz="0" w:space="0" w:color="auto"/>
                                    <w:right w:val="none" w:sz="0" w:space="0" w:color="auto"/>
                                  </w:divBdr>
                                  <w:divsChild>
                                    <w:div w:id="412288990">
                                      <w:marLeft w:val="0"/>
                                      <w:marRight w:val="0"/>
                                      <w:marTop w:val="0"/>
                                      <w:marBottom w:val="0"/>
                                      <w:divBdr>
                                        <w:top w:val="none" w:sz="0" w:space="0" w:color="auto"/>
                                        <w:left w:val="none" w:sz="0" w:space="0" w:color="auto"/>
                                        <w:bottom w:val="none" w:sz="0" w:space="0" w:color="auto"/>
                                        <w:right w:val="none" w:sz="0" w:space="0" w:color="auto"/>
                                      </w:divBdr>
                                      <w:divsChild>
                                        <w:div w:id="1254632685">
                                          <w:marLeft w:val="0"/>
                                          <w:marRight w:val="0"/>
                                          <w:marTop w:val="0"/>
                                          <w:marBottom w:val="0"/>
                                          <w:divBdr>
                                            <w:top w:val="none" w:sz="0" w:space="0" w:color="auto"/>
                                            <w:left w:val="none" w:sz="0" w:space="0" w:color="auto"/>
                                            <w:bottom w:val="none" w:sz="0" w:space="0" w:color="auto"/>
                                            <w:right w:val="none" w:sz="0" w:space="0" w:color="auto"/>
                                          </w:divBdr>
                                          <w:divsChild>
                                            <w:div w:id="2067877989">
                                              <w:marLeft w:val="0"/>
                                              <w:marRight w:val="0"/>
                                              <w:marTop w:val="90"/>
                                              <w:marBottom w:val="0"/>
                                              <w:divBdr>
                                                <w:top w:val="none" w:sz="0" w:space="0" w:color="auto"/>
                                                <w:left w:val="none" w:sz="0" w:space="0" w:color="auto"/>
                                                <w:bottom w:val="none" w:sz="0" w:space="0" w:color="auto"/>
                                                <w:right w:val="none" w:sz="0" w:space="0" w:color="auto"/>
                                              </w:divBdr>
                                              <w:divsChild>
                                                <w:div w:id="463548466">
                                                  <w:marLeft w:val="0"/>
                                                  <w:marRight w:val="0"/>
                                                  <w:marTop w:val="0"/>
                                                  <w:marBottom w:val="0"/>
                                                  <w:divBdr>
                                                    <w:top w:val="none" w:sz="0" w:space="0" w:color="auto"/>
                                                    <w:left w:val="none" w:sz="0" w:space="0" w:color="auto"/>
                                                    <w:bottom w:val="none" w:sz="0" w:space="0" w:color="auto"/>
                                                    <w:right w:val="none" w:sz="0" w:space="0" w:color="auto"/>
                                                  </w:divBdr>
                                                  <w:divsChild>
                                                    <w:div w:id="151920022">
                                                      <w:marLeft w:val="0"/>
                                                      <w:marRight w:val="0"/>
                                                      <w:marTop w:val="0"/>
                                                      <w:marBottom w:val="0"/>
                                                      <w:divBdr>
                                                        <w:top w:val="none" w:sz="0" w:space="0" w:color="auto"/>
                                                        <w:left w:val="none" w:sz="0" w:space="0" w:color="auto"/>
                                                        <w:bottom w:val="none" w:sz="0" w:space="0" w:color="auto"/>
                                                        <w:right w:val="none" w:sz="0" w:space="0" w:color="auto"/>
                                                      </w:divBdr>
                                                      <w:divsChild>
                                                        <w:div w:id="382754846">
                                                          <w:marLeft w:val="0"/>
                                                          <w:marRight w:val="0"/>
                                                          <w:marTop w:val="0"/>
                                                          <w:marBottom w:val="390"/>
                                                          <w:divBdr>
                                                            <w:top w:val="none" w:sz="0" w:space="0" w:color="auto"/>
                                                            <w:left w:val="none" w:sz="0" w:space="0" w:color="auto"/>
                                                            <w:bottom w:val="none" w:sz="0" w:space="0" w:color="auto"/>
                                                            <w:right w:val="none" w:sz="0" w:space="0" w:color="auto"/>
                                                          </w:divBdr>
                                                          <w:divsChild>
                                                            <w:div w:id="1508788476">
                                                              <w:marLeft w:val="0"/>
                                                              <w:marRight w:val="0"/>
                                                              <w:marTop w:val="0"/>
                                                              <w:marBottom w:val="0"/>
                                                              <w:divBdr>
                                                                <w:top w:val="none" w:sz="0" w:space="0" w:color="auto"/>
                                                                <w:left w:val="none" w:sz="0" w:space="0" w:color="auto"/>
                                                                <w:bottom w:val="none" w:sz="0" w:space="0" w:color="auto"/>
                                                                <w:right w:val="none" w:sz="0" w:space="0" w:color="auto"/>
                                                              </w:divBdr>
                                                              <w:divsChild>
                                                                <w:div w:id="217321842">
                                                                  <w:marLeft w:val="0"/>
                                                                  <w:marRight w:val="0"/>
                                                                  <w:marTop w:val="0"/>
                                                                  <w:marBottom w:val="0"/>
                                                                  <w:divBdr>
                                                                    <w:top w:val="none" w:sz="0" w:space="0" w:color="auto"/>
                                                                    <w:left w:val="none" w:sz="0" w:space="0" w:color="auto"/>
                                                                    <w:bottom w:val="none" w:sz="0" w:space="0" w:color="auto"/>
                                                                    <w:right w:val="none" w:sz="0" w:space="0" w:color="auto"/>
                                                                  </w:divBdr>
                                                                  <w:divsChild>
                                                                    <w:div w:id="655843088">
                                                                      <w:marLeft w:val="0"/>
                                                                      <w:marRight w:val="0"/>
                                                                      <w:marTop w:val="0"/>
                                                                      <w:marBottom w:val="0"/>
                                                                      <w:divBdr>
                                                                        <w:top w:val="none" w:sz="0" w:space="0" w:color="auto"/>
                                                                        <w:left w:val="none" w:sz="0" w:space="0" w:color="auto"/>
                                                                        <w:bottom w:val="none" w:sz="0" w:space="0" w:color="auto"/>
                                                                        <w:right w:val="none" w:sz="0" w:space="0" w:color="auto"/>
                                                                      </w:divBdr>
                                                                      <w:divsChild>
                                                                        <w:div w:id="1297292771">
                                                                          <w:marLeft w:val="0"/>
                                                                          <w:marRight w:val="0"/>
                                                                          <w:marTop w:val="0"/>
                                                                          <w:marBottom w:val="0"/>
                                                                          <w:divBdr>
                                                                            <w:top w:val="none" w:sz="0" w:space="0" w:color="auto"/>
                                                                            <w:left w:val="none" w:sz="0" w:space="0" w:color="auto"/>
                                                                            <w:bottom w:val="none" w:sz="0" w:space="0" w:color="auto"/>
                                                                            <w:right w:val="none" w:sz="0" w:space="0" w:color="auto"/>
                                                                          </w:divBdr>
                                                                          <w:divsChild>
                                                                            <w:div w:id="1132557118">
                                                                              <w:marLeft w:val="0"/>
                                                                              <w:marRight w:val="0"/>
                                                                              <w:marTop w:val="0"/>
                                                                              <w:marBottom w:val="0"/>
                                                                              <w:divBdr>
                                                                                <w:top w:val="none" w:sz="0" w:space="0" w:color="auto"/>
                                                                                <w:left w:val="none" w:sz="0" w:space="0" w:color="auto"/>
                                                                                <w:bottom w:val="none" w:sz="0" w:space="0" w:color="auto"/>
                                                                                <w:right w:val="none" w:sz="0" w:space="0" w:color="auto"/>
                                                                              </w:divBdr>
                                                                              <w:divsChild>
                                                                                <w:div w:id="1303193945">
                                                                                  <w:marLeft w:val="0"/>
                                                                                  <w:marRight w:val="0"/>
                                                                                  <w:marTop w:val="0"/>
                                                                                  <w:marBottom w:val="0"/>
                                                                                  <w:divBdr>
                                                                                    <w:top w:val="none" w:sz="0" w:space="0" w:color="auto"/>
                                                                                    <w:left w:val="none" w:sz="0" w:space="0" w:color="auto"/>
                                                                                    <w:bottom w:val="none" w:sz="0" w:space="0" w:color="auto"/>
                                                                                    <w:right w:val="none" w:sz="0" w:space="0" w:color="auto"/>
                                                                                  </w:divBdr>
                                                                                  <w:divsChild>
                                                                                    <w:div w:id="1453986279">
                                                                                      <w:marLeft w:val="0"/>
                                                                                      <w:marRight w:val="0"/>
                                                                                      <w:marTop w:val="0"/>
                                                                                      <w:marBottom w:val="0"/>
                                                                                      <w:divBdr>
                                                                                        <w:top w:val="none" w:sz="0" w:space="0" w:color="auto"/>
                                                                                        <w:left w:val="none" w:sz="0" w:space="0" w:color="auto"/>
                                                                                        <w:bottom w:val="none" w:sz="0" w:space="0" w:color="auto"/>
                                                                                        <w:right w:val="none" w:sz="0" w:space="0" w:color="auto"/>
                                                                                      </w:divBdr>
                                                                                      <w:divsChild>
                                                                                        <w:div w:id="22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945079">
      <w:bodyDiv w:val="1"/>
      <w:marLeft w:val="0"/>
      <w:marRight w:val="0"/>
      <w:marTop w:val="0"/>
      <w:marBottom w:val="0"/>
      <w:divBdr>
        <w:top w:val="none" w:sz="0" w:space="0" w:color="auto"/>
        <w:left w:val="none" w:sz="0" w:space="0" w:color="auto"/>
        <w:bottom w:val="none" w:sz="0" w:space="0" w:color="auto"/>
        <w:right w:val="none" w:sz="0" w:space="0" w:color="auto"/>
      </w:divBdr>
      <w:divsChild>
        <w:div w:id="1786269289">
          <w:marLeft w:val="0"/>
          <w:marRight w:val="0"/>
          <w:marTop w:val="0"/>
          <w:marBottom w:val="0"/>
          <w:divBdr>
            <w:top w:val="none" w:sz="0" w:space="0" w:color="auto"/>
            <w:left w:val="none" w:sz="0" w:space="0" w:color="auto"/>
            <w:bottom w:val="none" w:sz="0" w:space="0" w:color="auto"/>
            <w:right w:val="none" w:sz="0" w:space="0" w:color="auto"/>
          </w:divBdr>
          <w:divsChild>
            <w:div w:id="1375888070">
              <w:marLeft w:val="0"/>
              <w:marRight w:val="0"/>
              <w:marTop w:val="0"/>
              <w:marBottom w:val="0"/>
              <w:divBdr>
                <w:top w:val="none" w:sz="0" w:space="0" w:color="auto"/>
                <w:left w:val="none" w:sz="0" w:space="0" w:color="auto"/>
                <w:bottom w:val="none" w:sz="0" w:space="0" w:color="auto"/>
                <w:right w:val="none" w:sz="0" w:space="0" w:color="auto"/>
              </w:divBdr>
              <w:divsChild>
                <w:div w:id="1239168082">
                  <w:marLeft w:val="0"/>
                  <w:marRight w:val="0"/>
                  <w:marTop w:val="0"/>
                  <w:marBottom w:val="0"/>
                  <w:divBdr>
                    <w:top w:val="none" w:sz="0" w:space="0" w:color="auto"/>
                    <w:left w:val="none" w:sz="0" w:space="0" w:color="auto"/>
                    <w:bottom w:val="none" w:sz="0" w:space="0" w:color="auto"/>
                    <w:right w:val="none" w:sz="0" w:space="0" w:color="auto"/>
                  </w:divBdr>
                  <w:divsChild>
                    <w:div w:id="1591813625">
                      <w:marLeft w:val="0"/>
                      <w:marRight w:val="0"/>
                      <w:marTop w:val="45"/>
                      <w:marBottom w:val="0"/>
                      <w:divBdr>
                        <w:top w:val="none" w:sz="0" w:space="0" w:color="auto"/>
                        <w:left w:val="none" w:sz="0" w:space="0" w:color="auto"/>
                        <w:bottom w:val="none" w:sz="0" w:space="0" w:color="auto"/>
                        <w:right w:val="none" w:sz="0" w:space="0" w:color="auto"/>
                      </w:divBdr>
                      <w:divsChild>
                        <w:div w:id="1438721446">
                          <w:marLeft w:val="0"/>
                          <w:marRight w:val="0"/>
                          <w:marTop w:val="0"/>
                          <w:marBottom w:val="0"/>
                          <w:divBdr>
                            <w:top w:val="none" w:sz="0" w:space="0" w:color="auto"/>
                            <w:left w:val="none" w:sz="0" w:space="0" w:color="auto"/>
                            <w:bottom w:val="none" w:sz="0" w:space="0" w:color="auto"/>
                            <w:right w:val="none" w:sz="0" w:space="0" w:color="auto"/>
                          </w:divBdr>
                          <w:divsChild>
                            <w:div w:id="1615945336">
                              <w:marLeft w:val="2070"/>
                              <w:marRight w:val="3735"/>
                              <w:marTop w:val="0"/>
                              <w:marBottom w:val="0"/>
                              <w:divBdr>
                                <w:top w:val="none" w:sz="0" w:space="0" w:color="auto"/>
                                <w:left w:val="none" w:sz="0" w:space="0" w:color="auto"/>
                                <w:bottom w:val="none" w:sz="0" w:space="0" w:color="auto"/>
                                <w:right w:val="none" w:sz="0" w:space="0" w:color="auto"/>
                              </w:divBdr>
                              <w:divsChild>
                                <w:div w:id="2103793446">
                                  <w:marLeft w:val="0"/>
                                  <w:marRight w:val="0"/>
                                  <w:marTop w:val="0"/>
                                  <w:marBottom w:val="0"/>
                                  <w:divBdr>
                                    <w:top w:val="none" w:sz="0" w:space="0" w:color="auto"/>
                                    <w:left w:val="none" w:sz="0" w:space="0" w:color="auto"/>
                                    <w:bottom w:val="none" w:sz="0" w:space="0" w:color="auto"/>
                                    <w:right w:val="none" w:sz="0" w:space="0" w:color="auto"/>
                                  </w:divBdr>
                                  <w:divsChild>
                                    <w:div w:id="288783909">
                                      <w:marLeft w:val="0"/>
                                      <w:marRight w:val="0"/>
                                      <w:marTop w:val="0"/>
                                      <w:marBottom w:val="0"/>
                                      <w:divBdr>
                                        <w:top w:val="none" w:sz="0" w:space="0" w:color="auto"/>
                                        <w:left w:val="none" w:sz="0" w:space="0" w:color="auto"/>
                                        <w:bottom w:val="none" w:sz="0" w:space="0" w:color="auto"/>
                                        <w:right w:val="none" w:sz="0" w:space="0" w:color="auto"/>
                                      </w:divBdr>
                                      <w:divsChild>
                                        <w:div w:id="673458686">
                                          <w:marLeft w:val="0"/>
                                          <w:marRight w:val="0"/>
                                          <w:marTop w:val="0"/>
                                          <w:marBottom w:val="0"/>
                                          <w:divBdr>
                                            <w:top w:val="none" w:sz="0" w:space="0" w:color="auto"/>
                                            <w:left w:val="none" w:sz="0" w:space="0" w:color="auto"/>
                                            <w:bottom w:val="none" w:sz="0" w:space="0" w:color="auto"/>
                                            <w:right w:val="none" w:sz="0" w:space="0" w:color="auto"/>
                                          </w:divBdr>
                                          <w:divsChild>
                                            <w:div w:id="1162353093">
                                              <w:marLeft w:val="0"/>
                                              <w:marRight w:val="0"/>
                                              <w:marTop w:val="90"/>
                                              <w:marBottom w:val="0"/>
                                              <w:divBdr>
                                                <w:top w:val="none" w:sz="0" w:space="0" w:color="auto"/>
                                                <w:left w:val="none" w:sz="0" w:space="0" w:color="auto"/>
                                                <w:bottom w:val="none" w:sz="0" w:space="0" w:color="auto"/>
                                                <w:right w:val="none" w:sz="0" w:space="0" w:color="auto"/>
                                              </w:divBdr>
                                              <w:divsChild>
                                                <w:div w:id="1065569571">
                                                  <w:marLeft w:val="0"/>
                                                  <w:marRight w:val="0"/>
                                                  <w:marTop w:val="0"/>
                                                  <w:marBottom w:val="0"/>
                                                  <w:divBdr>
                                                    <w:top w:val="none" w:sz="0" w:space="0" w:color="auto"/>
                                                    <w:left w:val="none" w:sz="0" w:space="0" w:color="auto"/>
                                                    <w:bottom w:val="none" w:sz="0" w:space="0" w:color="auto"/>
                                                    <w:right w:val="none" w:sz="0" w:space="0" w:color="auto"/>
                                                  </w:divBdr>
                                                  <w:divsChild>
                                                    <w:div w:id="1615013398">
                                                      <w:marLeft w:val="0"/>
                                                      <w:marRight w:val="0"/>
                                                      <w:marTop w:val="0"/>
                                                      <w:marBottom w:val="0"/>
                                                      <w:divBdr>
                                                        <w:top w:val="none" w:sz="0" w:space="0" w:color="auto"/>
                                                        <w:left w:val="none" w:sz="0" w:space="0" w:color="auto"/>
                                                        <w:bottom w:val="none" w:sz="0" w:space="0" w:color="auto"/>
                                                        <w:right w:val="none" w:sz="0" w:space="0" w:color="auto"/>
                                                      </w:divBdr>
                                                      <w:divsChild>
                                                        <w:div w:id="1291790044">
                                                          <w:marLeft w:val="0"/>
                                                          <w:marRight w:val="0"/>
                                                          <w:marTop w:val="0"/>
                                                          <w:marBottom w:val="390"/>
                                                          <w:divBdr>
                                                            <w:top w:val="none" w:sz="0" w:space="0" w:color="auto"/>
                                                            <w:left w:val="none" w:sz="0" w:space="0" w:color="auto"/>
                                                            <w:bottom w:val="none" w:sz="0" w:space="0" w:color="auto"/>
                                                            <w:right w:val="none" w:sz="0" w:space="0" w:color="auto"/>
                                                          </w:divBdr>
                                                          <w:divsChild>
                                                            <w:div w:id="1309286007">
                                                              <w:marLeft w:val="0"/>
                                                              <w:marRight w:val="0"/>
                                                              <w:marTop w:val="0"/>
                                                              <w:marBottom w:val="0"/>
                                                              <w:divBdr>
                                                                <w:top w:val="none" w:sz="0" w:space="0" w:color="auto"/>
                                                                <w:left w:val="none" w:sz="0" w:space="0" w:color="auto"/>
                                                                <w:bottom w:val="none" w:sz="0" w:space="0" w:color="auto"/>
                                                                <w:right w:val="none" w:sz="0" w:space="0" w:color="auto"/>
                                                              </w:divBdr>
                                                              <w:divsChild>
                                                                <w:div w:id="1862426976">
                                                                  <w:marLeft w:val="0"/>
                                                                  <w:marRight w:val="0"/>
                                                                  <w:marTop w:val="0"/>
                                                                  <w:marBottom w:val="0"/>
                                                                  <w:divBdr>
                                                                    <w:top w:val="none" w:sz="0" w:space="0" w:color="auto"/>
                                                                    <w:left w:val="none" w:sz="0" w:space="0" w:color="auto"/>
                                                                    <w:bottom w:val="none" w:sz="0" w:space="0" w:color="auto"/>
                                                                    <w:right w:val="none" w:sz="0" w:space="0" w:color="auto"/>
                                                                  </w:divBdr>
                                                                  <w:divsChild>
                                                                    <w:div w:id="286816981">
                                                                      <w:marLeft w:val="0"/>
                                                                      <w:marRight w:val="0"/>
                                                                      <w:marTop w:val="0"/>
                                                                      <w:marBottom w:val="0"/>
                                                                      <w:divBdr>
                                                                        <w:top w:val="none" w:sz="0" w:space="0" w:color="auto"/>
                                                                        <w:left w:val="none" w:sz="0" w:space="0" w:color="auto"/>
                                                                        <w:bottom w:val="none" w:sz="0" w:space="0" w:color="auto"/>
                                                                        <w:right w:val="none" w:sz="0" w:space="0" w:color="auto"/>
                                                                      </w:divBdr>
                                                                      <w:divsChild>
                                                                        <w:div w:id="1295990011">
                                                                          <w:marLeft w:val="0"/>
                                                                          <w:marRight w:val="0"/>
                                                                          <w:marTop w:val="0"/>
                                                                          <w:marBottom w:val="0"/>
                                                                          <w:divBdr>
                                                                            <w:top w:val="none" w:sz="0" w:space="0" w:color="auto"/>
                                                                            <w:left w:val="none" w:sz="0" w:space="0" w:color="auto"/>
                                                                            <w:bottom w:val="none" w:sz="0" w:space="0" w:color="auto"/>
                                                                            <w:right w:val="none" w:sz="0" w:space="0" w:color="auto"/>
                                                                          </w:divBdr>
                                                                          <w:divsChild>
                                                                            <w:div w:id="566915789">
                                                                              <w:marLeft w:val="0"/>
                                                                              <w:marRight w:val="0"/>
                                                                              <w:marTop w:val="0"/>
                                                                              <w:marBottom w:val="0"/>
                                                                              <w:divBdr>
                                                                                <w:top w:val="none" w:sz="0" w:space="0" w:color="auto"/>
                                                                                <w:left w:val="none" w:sz="0" w:space="0" w:color="auto"/>
                                                                                <w:bottom w:val="none" w:sz="0" w:space="0" w:color="auto"/>
                                                                                <w:right w:val="none" w:sz="0" w:space="0" w:color="auto"/>
                                                                              </w:divBdr>
                                                                              <w:divsChild>
                                                                                <w:div w:id="483401010">
                                                                                  <w:marLeft w:val="0"/>
                                                                                  <w:marRight w:val="0"/>
                                                                                  <w:marTop w:val="0"/>
                                                                                  <w:marBottom w:val="0"/>
                                                                                  <w:divBdr>
                                                                                    <w:top w:val="none" w:sz="0" w:space="0" w:color="auto"/>
                                                                                    <w:left w:val="none" w:sz="0" w:space="0" w:color="auto"/>
                                                                                    <w:bottom w:val="none" w:sz="0" w:space="0" w:color="auto"/>
                                                                                    <w:right w:val="none" w:sz="0" w:space="0" w:color="auto"/>
                                                                                  </w:divBdr>
                                                                                  <w:divsChild>
                                                                                    <w:div w:id="95908709">
                                                                                      <w:marLeft w:val="0"/>
                                                                                      <w:marRight w:val="0"/>
                                                                                      <w:marTop w:val="0"/>
                                                                                      <w:marBottom w:val="0"/>
                                                                                      <w:divBdr>
                                                                                        <w:top w:val="none" w:sz="0" w:space="0" w:color="auto"/>
                                                                                        <w:left w:val="none" w:sz="0" w:space="0" w:color="auto"/>
                                                                                        <w:bottom w:val="none" w:sz="0" w:space="0" w:color="auto"/>
                                                                                        <w:right w:val="none" w:sz="0" w:space="0" w:color="auto"/>
                                                                                      </w:divBdr>
                                                                                      <w:divsChild>
                                                                                        <w:div w:id="17270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975310">
      <w:bodyDiv w:val="1"/>
      <w:marLeft w:val="0"/>
      <w:marRight w:val="0"/>
      <w:marTop w:val="0"/>
      <w:marBottom w:val="0"/>
      <w:divBdr>
        <w:top w:val="none" w:sz="0" w:space="0" w:color="auto"/>
        <w:left w:val="none" w:sz="0" w:space="0" w:color="auto"/>
        <w:bottom w:val="none" w:sz="0" w:space="0" w:color="auto"/>
        <w:right w:val="none" w:sz="0" w:space="0" w:color="auto"/>
      </w:divBdr>
      <w:divsChild>
        <w:div w:id="1367634640">
          <w:marLeft w:val="0"/>
          <w:marRight w:val="0"/>
          <w:marTop w:val="0"/>
          <w:marBottom w:val="0"/>
          <w:divBdr>
            <w:top w:val="none" w:sz="0" w:space="0" w:color="auto"/>
            <w:left w:val="none" w:sz="0" w:space="0" w:color="auto"/>
            <w:bottom w:val="none" w:sz="0" w:space="0" w:color="auto"/>
            <w:right w:val="none" w:sz="0" w:space="0" w:color="auto"/>
          </w:divBdr>
          <w:divsChild>
            <w:div w:id="287981151">
              <w:marLeft w:val="0"/>
              <w:marRight w:val="0"/>
              <w:marTop w:val="0"/>
              <w:marBottom w:val="0"/>
              <w:divBdr>
                <w:top w:val="none" w:sz="0" w:space="0" w:color="auto"/>
                <w:left w:val="none" w:sz="0" w:space="0" w:color="auto"/>
                <w:bottom w:val="none" w:sz="0" w:space="0" w:color="auto"/>
                <w:right w:val="none" w:sz="0" w:space="0" w:color="auto"/>
              </w:divBdr>
              <w:divsChild>
                <w:div w:id="1884634190">
                  <w:marLeft w:val="0"/>
                  <w:marRight w:val="0"/>
                  <w:marTop w:val="0"/>
                  <w:marBottom w:val="0"/>
                  <w:divBdr>
                    <w:top w:val="none" w:sz="0" w:space="0" w:color="auto"/>
                    <w:left w:val="none" w:sz="0" w:space="0" w:color="auto"/>
                    <w:bottom w:val="none" w:sz="0" w:space="0" w:color="auto"/>
                    <w:right w:val="none" w:sz="0" w:space="0" w:color="auto"/>
                  </w:divBdr>
                  <w:divsChild>
                    <w:div w:id="453643191">
                      <w:marLeft w:val="0"/>
                      <w:marRight w:val="0"/>
                      <w:marTop w:val="45"/>
                      <w:marBottom w:val="0"/>
                      <w:divBdr>
                        <w:top w:val="none" w:sz="0" w:space="0" w:color="auto"/>
                        <w:left w:val="none" w:sz="0" w:space="0" w:color="auto"/>
                        <w:bottom w:val="none" w:sz="0" w:space="0" w:color="auto"/>
                        <w:right w:val="none" w:sz="0" w:space="0" w:color="auto"/>
                      </w:divBdr>
                      <w:divsChild>
                        <w:div w:id="1959796825">
                          <w:marLeft w:val="0"/>
                          <w:marRight w:val="0"/>
                          <w:marTop w:val="0"/>
                          <w:marBottom w:val="0"/>
                          <w:divBdr>
                            <w:top w:val="none" w:sz="0" w:space="0" w:color="auto"/>
                            <w:left w:val="none" w:sz="0" w:space="0" w:color="auto"/>
                            <w:bottom w:val="none" w:sz="0" w:space="0" w:color="auto"/>
                            <w:right w:val="none" w:sz="0" w:space="0" w:color="auto"/>
                          </w:divBdr>
                          <w:divsChild>
                            <w:div w:id="1892644638">
                              <w:marLeft w:val="2070"/>
                              <w:marRight w:val="3735"/>
                              <w:marTop w:val="0"/>
                              <w:marBottom w:val="0"/>
                              <w:divBdr>
                                <w:top w:val="none" w:sz="0" w:space="0" w:color="auto"/>
                                <w:left w:val="none" w:sz="0" w:space="0" w:color="auto"/>
                                <w:bottom w:val="none" w:sz="0" w:space="0" w:color="auto"/>
                                <w:right w:val="none" w:sz="0" w:space="0" w:color="auto"/>
                              </w:divBdr>
                              <w:divsChild>
                                <w:div w:id="1419794651">
                                  <w:marLeft w:val="0"/>
                                  <w:marRight w:val="0"/>
                                  <w:marTop w:val="0"/>
                                  <w:marBottom w:val="0"/>
                                  <w:divBdr>
                                    <w:top w:val="none" w:sz="0" w:space="0" w:color="auto"/>
                                    <w:left w:val="none" w:sz="0" w:space="0" w:color="auto"/>
                                    <w:bottom w:val="none" w:sz="0" w:space="0" w:color="auto"/>
                                    <w:right w:val="none" w:sz="0" w:space="0" w:color="auto"/>
                                  </w:divBdr>
                                  <w:divsChild>
                                    <w:div w:id="732194638">
                                      <w:marLeft w:val="0"/>
                                      <w:marRight w:val="0"/>
                                      <w:marTop w:val="0"/>
                                      <w:marBottom w:val="0"/>
                                      <w:divBdr>
                                        <w:top w:val="none" w:sz="0" w:space="0" w:color="auto"/>
                                        <w:left w:val="none" w:sz="0" w:space="0" w:color="auto"/>
                                        <w:bottom w:val="none" w:sz="0" w:space="0" w:color="auto"/>
                                        <w:right w:val="none" w:sz="0" w:space="0" w:color="auto"/>
                                      </w:divBdr>
                                      <w:divsChild>
                                        <w:div w:id="1268584056">
                                          <w:marLeft w:val="0"/>
                                          <w:marRight w:val="0"/>
                                          <w:marTop w:val="0"/>
                                          <w:marBottom w:val="0"/>
                                          <w:divBdr>
                                            <w:top w:val="none" w:sz="0" w:space="0" w:color="auto"/>
                                            <w:left w:val="none" w:sz="0" w:space="0" w:color="auto"/>
                                            <w:bottom w:val="none" w:sz="0" w:space="0" w:color="auto"/>
                                            <w:right w:val="none" w:sz="0" w:space="0" w:color="auto"/>
                                          </w:divBdr>
                                          <w:divsChild>
                                            <w:div w:id="1796482122">
                                              <w:marLeft w:val="0"/>
                                              <w:marRight w:val="0"/>
                                              <w:marTop w:val="90"/>
                                              <w:marBottom w:val="0"/>
                                              <w:divBdr>
                                                <w:top w:val="none" w:sz="0" w:space="0" w:color="auto"/>
                                                <w:left w:val="none" w:sz="0" w:space="0" w:color="auto"/>
                                                <w:bottom w:val="none" w:sz="0" w:space="0" w:color="auto"/>
                                                <w:right w:val="none" w:sz="0" w:space="0" w:color="auto"/>
                                              </w:divBdr>
                                              <w:divsChild>
                                                <w:div w:id="657998502">
                                                  <w:marLeft w:val="0"/>
                                                  <w:marRight w:val="0"/>
                                                  <w:marTop w:val="0"/>
                                                  <w:marBottom w:val="0"/>
                                                  <w:divBdr>
                                                    <w:top w:val="none" w:sz="0" w:space="0" w:color="auto"/>
                                                    <w:left w:val="none" w:sz="0" w:space="0" w:color="auto"/>
                                                    <w:bottom w:val="none" w:sz="0" w:space="0" w:color="auto"/>
                                                    <w:right w:val="none" w:sz="0" w:space="0" w:color="auto"/>
                                                  </w:divBdr>
                                                  <w:divsChild>
                                                    <w:div w:id="956058043">
                                                      <w:marLeft w:val="0"/>
                                                      <w:marRight w:val="0"/>
                                                      <w:marTop w:val="0"/>
                                                      <w:marBottom w:val="0"/>
                                                      <w:divBdr>
                                                        <w:top w:val="none" w:sz="0" w:space="0" w:color="auto"/>
                                                        <w:left w:val="none" w:sz="0" w:space="0" w:color="auto"/>
                                                        <w:bottom w:val="none" w:sz="0" w:space="0" w:color="auto"/>
                                                        <w:right w:val="none" w:sz="0" w:space="0" w:color="auto"/>
                                                      </w:divBdr>
                                                      <w:divsChild>
                                                        <w:div w:id="1484271437">
                                                          <w:marLeft w:val="0"/>
                                                          <w:marRight w:val="0"/>
                                                          <w:marTop w:val="0"/>
                                                          <w:marBottom w:val="390"/>
                                                          <w:divBdr>
                                                            <w:top w:val="none" w:sz="0" w:space="0" w:color="auto"/>
                                                            <w:left w:val="none" w:sz="0" w:space="0" w:color="auto"/>
                                                            <w:bottom w:val="none" w:sz="0" w:space="0" w:color="auto"/>
                                                            <w:right w:val="none" w:sz="0" w:space="0" w:color="auto"/>
                                                          </w:divBdr>
                                                          <w:divsChild>
                                                            <w:div w:id="1380588368">
                                                              <w:marLeft w:val="0"/>
                                                              <w:marRight w:val="0"/>
                                                              <w:marTop w:val="0"/>
                                                              <w:marBottom w:val="0"/>
                                                              <w:divBdr>
                                                                <w:top w:val="none" w:sz="0" w:space="0" w:color="auto"/>
                                                                <w:left w:val="none" w:sz="0" w:space="0" w:color="auto"/>
                                                                <w:bottom w:val="none" w:sz="0" w:space="0" w:color="auto"/>
                                                                <w:right w:val="none" w:sz="0" w:space="0" w:color="auto"/>
                                                              </w:divBdr>
                                                              <w:divsChild>
                                                                <w:div w:id="1365904177">
                                                                  <w:marLeft w:val="0"/>
                                                                  <w:marRight w:val="0"/>
                                                                  <w:marTop w:val="0"/>
                                                                  <w:marBottom w:val="0"/>
                                                                  <w:divBdr>
                                                                    <w:top w:val="none" w:sz="0" w:space="0" w:color="auto"/>
                                                                    <w:left w:val="none" w:sz="0" w:space="0" w:color="auto"/>
                                                                    <w:bottom w:val="none" w:sz="0" w:space="0" w:color="auto"/>
                                                                    <w:right w:val="none" w:sz="0" w:space="0" w:color="auto"/>
                                                                  </w:divBdr>
                                                                  <w:divsChild>
                                                                    <w:div w:id="1861385400">
                                                                      <w:marLeft w:val="0"/>
                                                                      <w:marRight w:val="0"/>
                                                                      <w:marTop w:val="0"/>
                                                                      <w:marBottom w:val="0"/>
                                                                      <w:divBdr>
                                                                        <w:top w:val="none" w:sz="0" w:space="0" w:color="auto"/>
                                                                        <w:left w:val="none" w:sz="0" w:space="0" w:color="auto"/>
                                                                        <w:bottom w:val="none" w:sz="0" w:space="0" w:color="auto"/>
                                                                        <w:right w:val="none" w:sz="0" w:space="0" w:color="auto"/>
                                                                      </w:divBdr>
                                                                      <w:divsChild>
                                                                        <w:div w:id="251936755">
                                                                          <w:marLeft w:val="0"/>
                                                                          <w:marRight w:val="0"/>
                                                                          <w:marTop w:val="0"/>
                                                                          <w:marBottom w:val="0"/>
                                                                          <w:divBdr>
                                                                            <w:top w:val="none" w:sz="0" w:space="0" w:color="auto"/>
                                                                            <w:left w:val="none" w:sz="0" w:space="0" w:color="auto"/>
                                                                            <w:bottom w:val="none" w:sz="0" w:space="0" w:color="auto"/>
                                                                            <w:right w:val="none" w:sz="0" w:space="0" w:color="auto"/>
                                                                          </w:divBdr>
                                                                          <w:divsChild>
                                                                            <w:div w:id="1434130494">
                                                                              <w:marLeft w:val="0"/>
                                                                              <w:marRight w:val="0"/>
                                                                              <w:marTop w:val="0"/>
                                                                              <w:marBottom w:val="0"/>
                                                                              <w:divBdr>
                                                                                <w:top w:val="none" w:sz="0" w:space="0" w:color="auto"/>
                                                                                <w:left w:val="none" w:sz="0" w:space="0" w:color="auto"/>
                                                                                <w:bottom w:val="none" w:sz="0" w:space="0" w:color="auto"/>
                                                                                <w:right w:val="none" w:sz="0" w:space="0" w:color="auto"/>
                                                                              </w:divBdr>
                                                                              <w:divsChild>
                                                                                <w:div w:id="2026832381">
                                                                                  <w:marLeft w:val="0"/>
                                                                                  <w:marRight w:val="0"/>
                                                                                  <w:marTop w:val="0"/>
                                                                                  <w:marBottom w:val="0"/>
                                                                                  <w:divBdr>
                                                                                    <w:top w:val="none" w:sz="0" w:space="0" w:color="auto"/>
                                                                                    <w:left w:val="none" w:sz="0" w:space="0" w:color="auto"/>
                                                                                    <w:bottom w:val="none" w:sz="0" w:space="0" w:color="auto"/>
                                                                                    <w:right w:val="none" w:sz="0" w:space="0" w:color="auto"/>
                                                                                  </w:divBdr>
                                                                                  <w:divsChild>
                                                                                    <w:div w:id="515003601">
                                                                                      <w:marLeft w:val="0"/>
                                                                                      <w:marRight w:val="0"/>
                                                                                      <w:marTop w:val="0"/>
                                                                                      <w:marBottom w:val="0"/>
                                                                                      <w:divBdr>
                                                                                        <w:top w:val="none" w:sz="0" w:space="0" w:color="auto"/>
                                                                                        <w:left w:val="none" w:sz="0" w:space="0" w:color="auto"/>
                                                                                        <w:bottom w:val="none" w:sz="0" w:space="0" w:color="auto"/>
                                                                                        <w:right w:val="none" w:sz="0" w:space="0" w:color="auto"/>
                                                                                      </w:divBdr>
                                                                                      <w:divsChild>
                                                                                        <w:div w:id="78874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8626875">
      <w:bodyDiv w:val="1"/>
      <w:marLeft w:val="0"/>
      <w:marRight w:val="0"/>
      <w:marTop w:val="0"/>
      <w:marBottom w:val="0"/>
      <w:divBdr>
        <w:top w:val="none" w:sz="0" w:space="0" w:color="auto"/>
        <w:left w:val="none" w:sz="0" w:space="0" w:color="auto"/>
        <w:bottom w:val="none" w:sz="0" w:space="0" w:color="auto"/>
        <w:right w:val="none" w:sz="0" w:space="0" w:color="auto"/>
      </w:divBdr>
      <w:divsChild>
        <w:div w:id="297342325">
          <w:marLeft w:val="0"/>
          <w:marRight w:val="0"/>
          <w:marTop w:val="0"/>
          <w:marBottom w:val="0"/>
          <w:divBdr>
            <w:top w:val="none" w:sz="0" w:space="0" w:color="auto"/>
            <w:left w:val="none" w:sz="0" w:space="0" w:color="auto"/>
            <w:bottom w:val="none" w:sz="0" w:space="0" w:color="auto"/>
            <w:right w:val="none" w:sz="0" w:space="0" w:color="auto"/>
          </w:divBdr>
          <w:divsChild>
            <w:div w:id="588855317">
              <w:marLeft w:val="0"/>
              <w:marRight w:val="0"/>
              <w:marTop w:val="0"/>
              <w:marBottom w:val="0"/>
              <w:divBdr>
                <w:top w:val="none" w:sz="0" w:space="0" w:color="auto"/>
                <w:left w:val="none" w:sz="0" w:space="0" w:color="auto"/>
                <w:bottom w:val="none" w:sz="0" w:space="0" w:color="auto"/>
                <w:right w:val="none" w:sz="0" w:space="0" w:color="auto"/>
              </w:divBdr>
              <w:divsChild>
                <w:div w:id="1449933048">
                  <w:marLeft w:val="0"/>
                  <w:marRight w:val="0"/>
                  <w:marTop w:val="0"/>
                  <w:marBottom w:val="0"/>
                  <w:divBdr>
                    <w:top w:val="none" w:sz="0" w:space="0" w:color="auto"/>
                    <w:left w:val="none" w:sz="0" w:space="0" w:color="auto"/>
                    <w:bottom w:val="none" w:sz="0" w:space="0" w:color="auto"/>
                    <w:right w:val="none" w:sz="0" w:space="0" w:color="auto"/>
                  </w:divBdr>
                  <w:divsChild>
                    <w:div w:id="1651060511">
                      <w:marLeft w:val="0"/>
                      <w:marRight w:val="0"/>
                      <w:marTop w:val="45"/>
                      <w:marBottom w:val="0"/>
                      <w:divBdr>
                        <w:top w:val="none" w:sz="0" w:space="0" w:color="auto"/>
                        <w:left w:val="none" w:sz="0" w:space="0" w:color="auto"/>
                        <w:bottom w:val="none" w:sz="0" w:space="0" w:color="auto"/>
                        <w:right w:val="none" w:sz="0" w:space="0" w:color="auto"/>
                      </w:divBdr>
                      <w:divsChild>
                        <w:div w:id="172575762">
                          <w:marLeft w:val="0"/>
                          <w:marRight w:val="0"/>
                          <w:marTop w:val="0"/>
                          <w:marBottom w:val="0"/>
                          <w:divBdr>
                            <w:top w:val="none" w:sz="0" w:space="0" w:color="auto"/>
                            <w:left w:val="none" w:sz="0" w:space="0" w:color="auto"/>
                            <w:bottom w:val="none" w:sz="0" w:space="0" w:color="auto"/>
                            <w:right w:val="none" w:sz="0" w:space="0" w:color="auto"/>
                          </w:divBdr>
                          <w:divsChild>
                            <w:div w:id="267855955">
                              <w:marLeft w:val="2070"/>
                              <w:marRight w:val="3735"/>
                              <w:marTop w:val="0"/>
                              <w:marBottom w:val="0"/>
                              <w:divBdr>
                                <w:top w:val="none" w:sz="0" w:space="0" w:color="auto"/>
                                <w:left w:val="none" w:sz="0" w:space="0" w:color="auto"/>
                                <w:bottom w:val="none" w:sz="0" w:space="0" w:color="auto"/>
                                <w:right w:val="none" w:sz="0" w:space="0" w:color="auto"/>
                              </w:divBdr>
                              <w:divsChild>
                                <w:div w:id="1173646407">
                                  <w:marLeft w:val="0"/>
                                  <w:marRight w:val="0"/>
                                  <w:marTop w:val="0"/>
                                  <w:marBottom w:val="0"/>
                                  <w:divBdr>
                                    <w:top w:val="none" w:sz="0" w:space="0" w:color="auto"/>
                                    <w:left w:val="none" w:sz="0" w:space="0" w:color="auto"/>
                                    <w:bottom w:val="none" w:sz="0" w:space="0" w:color="auto"/>
                                    <w:right w:val="none" w:sz="0" w:space="0" w:color="auto"/>
                                  </w:divBdr>
                                  <w:divsChild>
                                    <w:div w:id="456488576">
                                      <w:marLeft w:val="0"/>
                                      <w:marRight w:val="0"/>
                                      <w:marTop w:val="0"/>
                                      <w:marBottom w:val="0"/>
                                      <w:divBdr>
                                        <w:top w:val="none" w:sz="0" w:space="0" w:color="auto"/>
                                        <w:left w:val="none" w:sz="0" w:space="0" w:color="auto"/>
                                        <w:bottom w:val="none" w:sz="0" w:space="0" w:color="auto"/>
                                        <w:right w:val="none" w:sz="0" w:space="0" w:color="auto"/>
                                      </w:divBdr>
                                      <w:divsChild>
                                        <w:div w:id="2112234129">
                                          <w:marLeft w:val="0"/>
                                          <w:marRight w:val="0"/>
                                          <w:marTop w:val="0"/>
                                          <w:marBottom w:val="0"/>
                                          <w:divBdr>
                                            <w:top w:val="none" w:sz="0" w:space="0" w:color="auto"/>
                                            <w:left w:val="none" w:sz="0" w:space="0" w:color="auto"/>
                                            <w:bottom w:val="none" w:sz="0" w:space="0" w:color="auto"/>
                                            <w:right w:val="none" w:sz="0" w:space="0" w:color="auto"/>
                                          </w:divBdr>
                                          <w:divsChild>
                                            <w:div w:id="287929439">
                                              <w:marLeft w:val="0"/>
                                              <w:marRight w:val="0"/>
                                              <w:marTop w:val="90"/>
                                              <w:marBottom w:val="0"/>
                                              <w:divBdr>
                                                <w:top w:val="none" w:sz="0" w:space="0" w:color="auto"/>
                                                <w:left w:val="none" w:sz="0" w:space="0" w:color="auto"/>
                                                <w:bottom w:val="none" w:sz="0" w:space="0" w:color="auto"/>
                                                <w:right w:val="none" w:sz="0" w:space="0" w:color="auto"/>
                                              </w:divBdr>
                                              <w:divsChild>
                                                <w:div w:id="118112287">
                                                  <w:marLeft w:val="0"/>
                                                  <w:marRight w:val="0"/>
                                                  <w:marTop w:val="0"/>
                                                  <w:marBottom w:val="0"/>
                                                  <w:divBdr>
                                                    <w:top w:val="none" w:sz="0" w:space="0" w:color="auto"/>
                                                    <w:left w:val="none" w:sz="0" w:space="0" w:color="auto"/>
                                                    <w:bottom w:val="none" w:sz="0" w:space="0" w:color="auto"/>
                                                    <w:right w:val="none" w:sz="0" w:space="0" w:color="auto"/>
                                                  </w:divBdr>
                                                  <w:divsChild>
                                                    <w:div w:id="592784634">
                                                      <w:marLeft w:val="0"/>
                                                      <w:marRight w:val="0"/>
                                                      <w:marTop w:val="0"/>
                                                      <w:marBottom w:val="0"/>
                                                      <w:divBdr>
                                                        <w:top w:val="none" w:sz="0" w:space="0" w:color="auto"/>
                                                        <w:left w:val="none" w:sz="0" w:space="0" w:color="auto"/>
                                                        <w:bottom w:val="none" w:sz="0" w:space="0" w:color="auto"/>
                                                        <w:right w:val="none" w:sz="0" w:space="0" w:color="auto"/>
                                                      </w:divBdr>
                                                      <w:divsChild>
                                                        <w:div w:id="1350789572">
                                                          <w:marLeft w:val="0"/>
                                                          <w:marRight w:val="0"/>
                                                          <w:marTop w:val="0"/>
                                                          <w:marBottom w:val="390"/>
                                                          <w:divBdr>
                                                            <w:top w:val="none" w:sz="0" w:space="0" w:color="auto"/>
                                                            <w:left w:val="none" w:sz="0" w:space="0" w:color="auto"/>
                                                            <w:bottom w:val="none" w:sz="0" w:space="0" w:color="auto"/>
                                                            <w:right w:val="none" w:sz="0" w:space="0" w:color="auto"/>
                                                          </w:divBdr>
                                                          <w:divsChild>
                                                            <w:div w:id="108859612">
                                                              <w:marLeft w:val="0"/>
                                                              <w:marRight w:val="0"/>
                                                              <w:marTop w:val="0"/>
                                                              <w:marBottom w:val="0"/>
                                                              <w:divBdr>
                                                                <w:top w:val="none" w:sz="0" w:space="0" w:color="auto"/>
                                                                <w:left w:val="none" w:sz="0" w:space="0" w:color="auto"/>
                                                                <w:bottom w:val="none" w:sz="0" w:space="0" w:color="auto"/>
                                                                <w:right w:val="none" w:sz="0" w:space="0" w:color="auto"/>
                                                              </w:divBdr>
                                                              <w:divsChild>
                                                                <w:div w:id="939022459">
                                                                  <w:marLeft w:val="0"/>
                                                                  <w:marRight w:val="0"/>
                                                                  <w:marTop w:val="0"/>
                                                                  <w:marBottom w:val="0"/>
                                                                  <w:divBdr>
                                                                    <w:top w:val="none" w:sz="0" w:space="0" w:color="auto"/>
                                                                    <w:left w:val="none" w:sz="0" w:space="0" w:color="auto"/>
                                                                    <w:bottom w:val="none" w:sz="0" w:space="0" w:color="auto"/>
                                                                    <w:right w:val="none" w:sz="0" w:space="0" w:color="auto"/>
                                                                  </w:divBdr>
                                                                  <w:divsChild>
                                                                    <w:div w:id="1852912772">
                                                                      <w:marLeft w:val="0"/>
                                                                      <w:marRight w:val="0"/>
                                                                      <w:marTop w:val="0"/>
                                                                      <w:marBottom w:val="0"/>
                                                                      <w:divBdr>
                                                                        <w:top w:val="none" w:sz="0" w:space="0" w:color="auto"/>
                                                                        <w:left w:val="none" w:sz="0" w:space="0" w:color="auto"/>
                                                                        <w:bottom w:val="none" w:sz="0" w:space="0" w:color="auto"/>
                                                                        <w:right w:val="none" w:sz="0" w:space="0" w:color="auto"/>
                                                                      </w:divBdr>
                                                                      <w:divsChild>
                                                                        <w:div w:id="2010476862">
                                                                          <w:marLeft w:val="0"/>
                                                                          <w:marRight w:val="0"/>
                                                                          <w:marTop w:val="0"/>
                                                                          <w:marBottom w:val="0"/>
                                                                          <w:divBdr>
                                                                            <w:top w:val="none" w:sz="0" w:space="0" w:color="auto"/>
                                                                            <w:left w:val="none" w:sz="0" w:space="0" w:color="auto"/>
                                                                            <w:bottom w:val="none" w:sz="0" w:space="0" w:color="auto"/>
                                                                            <w:right w:val="none" w:sz="0" w:space="0" w:color="auto"/>
                                                                          </w:divBdr>
                                                                          <w:divsChild>
                                                                            <w:div w:id="624848623">
                                                                              <w:marLeft w:val="0"/>
                                                                              <w:marRight w:val="0"/>
                                                                              <w:marTop w:val="0"/>
                                                                              <w:marBottom w:val="0"/>
                                                                              <w:divBdr>
                                                                                <w:top w:val="none" w:sz="0" w:space="0" w:color="auto"/>
                                                                                <w:left w:val="none" w:sz="0" w:space="0" w:color="auto"/>
                                                                                <w:bottom w:val="none" w:sz="0" w:space="0" w:color="auto"/>
                                                                                <w:right w:val="none" w:sz="0" w:space="0" w:color="auto"/>
                                                                              </w:divBdr>
                                                                              <w:divsChild>
                                                                                <w:div w:id="930086929">
                                                                                  <w:marLeft w:val="0"/>
                                                                                  <w:marRight w:val="0"/>
                                                                                  <w:marTop w:val="0"/>
                                                                                  <w:marBottom w:val="0"/>
                                                                                  <w:divBdr>
                                                                                    <w:top w:val="none" w:sz="0" w:space="0" w:color="auto"/>
                                                                                    <w:left w:val="none" w:sz="0" w:space="0" w:color="auto"/>
                                                                                    <w:bottom w:val="none" w:sz="0" w:space="0" w:color="auto"/>
                                                                                    <w:right w:val="none" w:sz="0" w:space="0" w:color="auto"/>
                                                                                  </w:divBdr>
                                                                                  <w:divsChild>
                                                                                    <w:div w:id="1861821384">
                                                                                      <w:marLeft w:val="0"/>
                                                                                      <w:marRight w:val="0"/>
                                                                                      <w:marTop w:val="0"/>
                                                                                      <w:marBottom w:val="0"/>
                                                                                      <w:divBdr>
                                                                                        <w:top w:val="none" w:sz="0" w:space="0" w:color="auto"/>
                                                                                        <w:left w:val="none" w:sz="0" w:space="0" w:color="auto"/>
                                                                                        <w:bottom w:val="none" w:sz="0" w:space="0" w:color="auto"/>
                                                                                        <w:right w:val="none" w:sz="0" w:space="0" w:color="auto"/>
                                                                                      </w:divBdr>
                                                                                      <w:divsChild>
                                                                                        <w:div w:id="8328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890375">
      <w:bodyDiv w:val="1"/>
      <w:marLeft w:val="0"/>
      <w:marRight w:val="0"/>
      <w:marTop w:val="0"/>
      <w:marBottom w:val="0"/>
      <w:divBdr>
        <w:top w:val="none" w:sz="0" w:space="0" w:color="auto"/>
        <w:left w:val="none" w:sz="0" w:space="0" w:color="auto"/>
        <w:bottom w:val="none" w:sz="0" w:space="0" w:color="auto"/>
        <w:right w:val="none" w:sz="0" w:space="0" w:color="auto"/>
      </w:divBdr>
      <w:divsChild>
        <w:div w:id="1033968117">
          <w:marLeft w:val="0"/>
          <w:marRight w:val="0"/>
          <w:marTop w:val="0"/>
          <w:marBottom w:val="0"/>
          <w:divBdr>
            <w:top w:val="none" w:sz="0" w:space="0" w:color="auto"/>
            <w:left w:val="none" w:sz="0" w:space="0" w:color="auto"/>
            <w:bottom w:val="none" w:sz="0" w:space="0" w:color="auto"/>
            <w:right w:val="none" w:sz="0" w:space="0" w:color="auto"/>
          </w:divBdr>
          <w:divsChild>
            <w:div w:id="79521857">
              <w:marLeft w:val="0"/>
              <w:marRight w:val="0"/>
              <w:marTop w:val="0"/>
              <w:marBottom w:val="0"/>
              <w:divBdr>
                <w:top w:val="none" w:sz="0" w:space="0" w:color="auto"/>
                <w:left w:val="none" w:sz="0" w:space="0" w:color="auto"/>
                <w:bottom w:val="none" w:sz="0" w:space="0" w:color="auto"/>
                <w:right w:val="none" w:sz="0" w:space="0" w:color="auto"/>
              </w:divBdr>
              <w:divsChild>
                <w:div w:id="1644700084">
                  <w:marLeft w:val="0"/>
                  <w:marRight w:val="0"/>
                  <w:marTop w:val="0"/>
                  <w:marBottom w:val="0"/>
                  <w:divBdr>
                    <w:top w:val="none" w:sz="0" w:space="0" w:color="auto"/>
                    <w:left w:val="none" w:sz="0" w:space="0" w:color="auto"/>
                    <w:bottom w:val="none" w:sz="0" w:space="0" w:color="auto"/>
                    <w:right w:val="none" w:sz="0" w:space="0" w:color="auto"/>
                  </w:divBdr>
                  <w:divsChild>
                    <w:div w:id="968121700">
                      <w:marLeft w:val="0"/>
                      <w:marRight w:val="0"/>
                      <w:marTop w:val="45"/>
                      <w:marBottom w:val="0"/>
                      <w:divBdr>
                        <w:top w:val="none" w:sz="0" w:space="0" w:color="auto"/>
                        <w:left w:val="none" w:sz="0" w:space="0" w:color="auto"/>
                        <w:bottom w:val="none" w:sz="0" w:space="0" w:color="auto"/>
                        <w:right w:val="none" w:sz="0" w:space="0" w:color="auto"/>
                      </w:divBdr>
                      <w:divsChild>
                        <w:div w:id="460196456">
                          <w:marLeft w:val="0"/>
                          <w:marRight w:val="0"/>
                          <w:marTop w:val="0"/>
                          <w:marBottom w:val="0"/>
                          <w:divBdr>
                            <w:top w:val="none" w:sz="0" w:space="0" w:color="auto"/>
                            <w:left w:val="none" w:sz="0" w:space="0" w:color="auto"/>
                            <w:bottom w:val="none" w:sz="0" w:space="0" w:color="auto"/>
                            <w:right w:val="none" w:sz="0" w:space="0" w:color="auto"/>
                          </w:divBdr>
                          <w:divsChild>
                            <w:div w:id="1406295124">
                              <w:marLeft w:val="2070"/>
                              <w:marRight w:val="3735"/>
                              <w:marTop w:val="0"/>
                              <w:marBottom w:val="0"/>
                              <w:divBdr>
                                <w:top w:val="none" w:sz="0" w:space="0" w:color="auto"/>
                                <w:left w:val="none" w:sz="0" w:space="0" w:color="auto"/>
                                <w:bottom w:val="none" w:sz="0" w:space="0" w:color="auto"/>
                                <w:right w:val="none" w:sz="0" w:space="0" w:color="auto"/>
                              </w:divBdr>
                              <w:divsChild>
                                <w:div w:id="1796750132">
                                  <w:marLeft w:val="0"/>
                                  <w:marRight w:val="0"/>
                                  <w:marTop w:val="0"/>
                                  <w:marBottom w:val="0"/>
                                  <w:divBdr>
                                    <w:top w:val="none" w:sz="0" w:space="0" w:color="auto"/>
                                    <w:left w:val="none" w:sz="0" w:space="0" w:color="auto"/>
                                    <w:bottom w:val="none" w:sz="0" w:space="0" w:color="auto"/>
                                    <w:right w:val="none" w:sz="0" w:space="0" w:color="auto"/>
                                  </w:divBdr>
                                  <w:divsChild>
                                    <w:div w:id="245964131">
                                      <w:marLeft w:val="0"/>
                                      <w:marRight w:val="0"/>
                                      <w:marTop w:val="0"/>
                                      <w:marBottom w:val="0"/>
                                      <w:divBdr>
                                        <w:top w:val="none" w:sz="0" w:space="0" w:color="auto"/>
                                        <w:left w:val="none" w:sz="0" w:space="0" w:color="auto"/>
                                        <w:bottom w:val="none" w:sz="0" w:space="0" w:color="auto"/>
                                        <w:right w:val="none" w:sz="0" w:space="0" w:color="auto"/>
                                      </w:divBdr>
                                      <w:divsChild>
                                        <w:div w:id="954092082">
                                          <w:marLeft w:val="0"/>
                                          <w:marRight w:val="0"/>
                                          <w:marTop w:val="0"/>
                                          <w:marBottom w:val="0"/>
                                          <w:divBdr>
                                            <w:top w:val="none" w:sz="0" w:space="0" w:color="auto"/>
                                            <w:left w:val="none" w:sz="0" w:space="0" w:color="auto"/>
                                            <w:bottom w:val="none" w:sz="0" w:space="0" w:color="auto"/>
                                            <w:right w:val="none" w:sz="0" w:space="0" w:color="auto"/>
                                          </w:divBdr>
                                          <w:divsChild>
                                            <w:div w:id="680619981">
                                              <w:marLeft w:val="0"/>
                                              <w:marRight w:val="0"/>
                                              <w:marTop w:val="90"/>
                                              <w:marBottom w:val="0"/>
                                              <w:divBdr>
                                                <w:top w:val="none" w:sz="0" w:space="0" w:color="auto"/>
                                                <w:left w:val="none" w:sz="0" w:space="0" w:color="auto"/>
                                                <w:bottom w:val="none" w:sz="0" w:space="0" w:color="auto"/>
                                                <w:right w:val="none" w:sz="0" w:space="0" w:color="auto"/>
                                              </w:divBdr>
                                              <w:divsChild>
                                                <w:div w:id="1040130595">
                                                  <w:marLeft w:val="0"/>
                                                  <w:marRight w:val="0"/>
                                                  <w:marTop w:val="0"/>
                                                  <w:marBottom w:val="0"/>
                                                  <w:divBdr>
                                                    <w:top w:val="none" w:sz="0" w:space="0" w:color="auto"/>
                                                    <w:left w:val="none" w:sz="0" w:space="0" w:color="auto"/>
                                                    <w:bottom w:val="none" w:sz="0" w:space="0" w:color="auto"/>
                                                    <w:right w:val="none" w:sz="0" w:space="0" w:color="auto"/>
                                                  </w:divBdr>
                                                  <w:divsChild>
                                                    <w:div w:id="468058177">
                                                      <w:marLeft w:val="0"/>
                                                      <w:marRight w:val="0"/>
                                                      <w:marTop w:val="0"/>
                                                      <w:marBottom w:val="0"/>
                                                      <w:divBdr>
                                                        <w:top w:val="none" w:sz="0" w:space="0" w:color="auto"/>
                                                        <w:left w:val="none" w:sz="0" w:space="0" w:color="auto"/>
                                                        <w:bottom w:val="none" w:sz="0" w:space="0" w:color="auto"/>
                                                        <w:right w:val="none" w:sz="0" w:space="0" w:color="auto"/>
                                                      </w:divBdr>
                                                      <w:divsChild>
                                                        <w:div w:id="2034107319">
                                                          <w:marLeft w:val="0"/>
                                                          <w:marRight w:val="0"/>
                                                          <w:marTop w:val="0"/>
                                                          <w:marBottom w:val="390"/>
                                                          <w:divBdr>
                                                            <w:top w:val="none" w:sz="0" w:space="0" w:color="auto"/>
                                                            <w:left w:val="none" w:sz="0" w:space="0" w:color="auto"/>
                                                            <w:bottom w:val="none" w:sz="0" w:space="0" w:color="auto"/>
                                                            <w:right w:val="none" w:sz="0" w:space="0" w:color="auto"/>
                                                          </w:divBdr>
                                                          <w:divsChild>
                                                            <w:div w:id="25260580">
                                                              <w:marLeft w:val="0"/>
                                                              <w:marRight w:val="0"/>
                                                              <w:marTop w:val="0"/>
                                                              <w:marBottom w:val="0"/>
                                                              <w:divBdr>
                                                                <w:top w:val="none" w:sz="0" w:space="0" w:color="auto"/>
                                                                <w:left w:val="none" w:sz="0" w:space="0" w:color="auto"/>
                                                                <w:bottom w:val="none" w:sz="0" w:space="0" w:color="auto"/>
                                                                <w:right w:val="none" w:sz="0" w:space="0" w:color="auto"/>
                                                              </w:divBdr>
                                                              <w:divsChild>
                                                                <w:div w:id="1082794386">
                                                                  <w:marLeft w:val="0"/>
                                                                  <w:marRight w:val="0"/>
                                                                  <w:marTop w:val="0"/>
                                                                  <w:marBottom w:val="0"/>
                                                                  <w:divBdr>
                                                                    <w:top w:val="none" w:sz="0" w:space="0" w:color="auto"/>
                                                                    <w:left w:val="none" w:sz="0" w:space="0" w:color="auto"/>
                                                                    <w:bottom w:val="none" w:sz="0" w:space="0" w:color="auto"/>
                                                                    <w:right w:val="none" w:sz="0" w:space="0" w:color="auto"/>
                                                                  </w:divBdr>
                                                                  <w:divsChild>
                                                                    <w:div w:id="1036199537">
                                                                      <w:marLeft w:val="0"/>
                                                                      <w:marRight w:val="0"/>
                                                                      <w:marTop w:val="0"/>
                                                                      <w:marBottom w:val="0"/>
                                                                      <w:divBdr>
                                                                        <w:top w:val="none" w:sz="0" w:space="0" w:color="auto"/>
                                                                        <w:left w:val="none" w:sz="0" w:space="0" w:color="auto"/>
                                                                        <w:bottom w:val="none" w:sz="0" w:space="0" w:color="auto"/>
                                                                        <w:right w:val="none" w:sz="0" w:space="0" w:color="auto"/>
                                                                      </w:divBdr>
                                                                      <w:divsChild>
                                                                        <w:div w:id="1254625853">
                                                                          <w:marLeft w:val="0"/>
                                                                          <w:marRight w:val="0"/>
                                                                          <w:marTop w:val="0"/>
                                                                          <w:marBottom w:val="0"/>
                                                                          <w:divBdr>
                                                                            <w:top w:val="none" w:sz="0" w:space="0" w:color="auto"/>
                                                                            <w:left w:val="none" w:sz="0" w:space="0" w:color="auto"/>
                                                                            <w:bottom w:val="none" w:sz="0" w:space="0" w:color="auto"/>
                                                                            <w:right w:val="none" w:sz="0" w:space="0" w:color="auto"/>
                                                                          </w:divBdr>
                                                                          <w:divsChild>
                                                                            <w:div w:id="1113400134">
                                                                              <w:marLeft w:val="0"/>
                                                                              <w:marRight w:val="0"/>
                                                                              <w:marTop w:val="0"/>
                                                                              <w:marBottom w:val="0"/>
                                                                              <w:divBdr>
                                                                                <w:top w:val="none" w:sz="0" w:space="0" w:color="auto"/>
                                                                                <w:left w:val="none" w:sz="0" w:space="0" w:color="auto"/>
                                                                                <w:bottom w:val="none" w:sz="0" w:space="0" w:color="auto"/>
                                                                                <w:right w:val="none" w:sz="0" w:space="0" w:color="auto"/>
                                                                              </w:divBdr>
                                                                              <w:divsChild>
                                                                                <w:div w:id="1909725337">
                                                                                  <w:marLeft w:val="0"/>
                                                                                  <w:marRight w:val="0"/>
                                                                                  <w:marTop w:val="0"/>
                                                                                  <w:marBottom w:val="0"/>
                                                                                  <w:divBdr>
                                                                                    <w:top w:val="none" w:sz="0" w:space="0" w:color="auto"/>
                                                                                    <w:left w:val="none" w:sz="0" w:space="0" w:color="auto"/>
                                                                                    <w:bottom w:val="none" w:sz="0" w:space="0" w:color="auto"/>
                                                                                    <w:right w:val="none" w:sz="0" w:space="0" w:color="auto"/>
                                                                                  </w:divBdr>
                                                                                  <w:divsChild>
                                                                                    <w:div w:id="1248462101">
                                                                                      <w:marLeft w:val="0"/>
                                                                                      <w:marRight w:val="0"/>
                                                                                      <w:marTop w:val="0"/>
                                                                                      <w:marBottom w:val="0"/>
                                                                                      <w:divBdr>
                                                                                        <w:top w:val="none" w:sz="0" w:space="0" w:color="auto"/>
                                                                                        <w:left w:val="none" w:sz="0" w:space="0" w:color="auto"/>
                                                                                        <w:bottom w:val="none" w:sz="0" w:space="0" w:color="auto"/>
                                                                                        <w:right w:val="none" w:sz="0" w:space="0" w:color="auto"/>
                                                                                      </w:divBdr>
                                                                                      <w:divsChild>
                                                                                        <w:div w:id="10846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801621">
      <w:bodyDiv w:val="1"/>
      <w:marLeft w:val="0"/>
      <w:marRight w:val="0"/>
      <w:marTop w:val="0"/>
      <w:marBottom w:val="0"/>
      <w:divBdr>
        <w:top w:val="none" w:sz="0" w:space="0" w:color="auto"/>
        <w:left w:val="none" w:sz="0" w:space="0" w:color="auto"/>
        <w:bottom w:val="none" w:sz="0" w:space="0" w:color="auto"/>
        <w:right w:val="none" w:sz="0" w:space="0" w:color="auto"/>
      </w:divBdr>
      <w:divsChild>
        <w:div w:id="983509010">
          <w:marLeft w:val="0"/>
          <w:marRight w:val="0"/>
          <w:marTop w:val="0"/>
          <w:marBottom w:val="0"/>
          <w:divBdr>
            <w:top w:val="none" w:sz="0" w:space="0" w:color="auto"/>
            <w:left w:val="none" w:sz="0" w:space="0" w:color="auto"/>
            <w:bottom w:val="none" w:sz="0" w:space="0" w:color="auto"/>
            <w:right w:val="none" w:sz="0" w:space="0" w:color="auto"/>
          </w:divBdr>
          <w:divsChild>
            <w:div w:id="781341076">
              <w:marLeft w:val="0"/>
              <w:marRight w:val="0"/>
              <w:marTop w:val="0"/>
              <w:marBottom w:val="0"/>
              <w:divBdr>
                <w:top w:val="none" w:sz="0" w:space="0" w:color="auto"/>
                <w:left w:val="none" w:sz="0" w:space="0" w:color="auto"/>
                <w:bottom w:val="none" w:sz="0" w:space="0" w:color="auto"/>
                <w:right w:val="none" w:sz="0" w:space="0" w:color="auto"/>
              </w:divBdr>
              <w:divsChild>
                <w:div w:id="988633062">
                  <w:marLeft w:val="0"/>
                  <w:marRight w:val="0"/>
                  <w:marTop w:val="0"/>
                  <w:marBottom w:val="0"/>
                  <w:divBdr>
                    <w:top w:val="none" w:sz="0" w:space="0" w:color="auto"/>
                    <w:left w:val="none" w:sz="0" w:space="0" w:color="auto"/>
                    <w:bottom w:val="none" w:sz="0" w:space="0" w:color="auto"/>
                    <w:right w:val="none" w:sz="0" w:space="0" w:color="auto"/>
                  </w:divBdr>
                  <w:divsChild>
                    <w:div w:id="1937321008">
                      <w:marLeft w:val="0"/>
                      <w:marRight w:val="0"/>
                      <w:marTop w:val="45"/>
                      <w:marBottom w:val="0"/>
                      <w:divBdr>
                        <w:top w:val="none" w:sz="0" w:space="0" w:color="auto"/>
                        <w:left w:val="none" w:sz="0" w:space="0" w:color="auto"/>
                        <w:bottom w:val="none" w:sz="0" w:space="0" w:color="auto"/>
                        <w:right w:val="none" w:sz="0" w:space="0" w:color="auto"/>
                      </w:divBdr>
                      <w:divsChild>
                        <w:div w:id="539439337">
                          <w:marLeft w:val="0"/>
                          <w:marRight w:val="0"/>
                          <w:marTop w:val="0"/>
                          <w:marBottom w:val="0"/>
                          <w:divBdr>
                            <w:top w:val="none" w:sz="0" w:space="0" w:color="auto"/>
                            <w:left w:val="none" w:sz="0" w:space="0" w:color="auto"/>
                            <w:bottom w:val="none" w:sz="0" w:space="0" w:color="auto"/>
                            <w:right w:val="none" w:sz="0" w:space="0" w:color="auto"/>
                          </w:divBdr>
                          <w:divsChild>
                            <w:div w:id="1566525112">
                              <w:marLeft w:val="2070"/>
                              <w:marRight w:val="3735"/>
                              <w:marTop w:val="0"/>
                              <w:marBottom w:val="0"/>
                              <w:divBdr>
                                <w:top w:val="none" w:sz="0" w:space="0" w:color="auto"/>
                                <w:left w:val="none" w:sz="0" w:space="0" w:color="auto"/>
                                <w:bottom w:val="none" w:sz="0" w:space="0" w:color="auto"/>
                                <w:right w:val="none" w:sz="0" w:space="0" w:color="auto"/>
                              </w:divBdr>
                              <w:divsChild>
                                <w:div w:id="1415594304">
                                  <w:marLeft w:val="0"/>
                                  <w:marRight w:val="0"/>
                                  <w:marTop w:val="0"/>
                                  <w:marBottom w:val="0"/>
                                  <w:divBdr>
                                    <w:top w:val="none" w:sz="0" w:space="0" w:color="auto"/>
                                    <w:left w:val="none" w:sz="0" w:space="0" w:color="auto"/>
                                    <w:bottom w:val="none" w:sz="0" w:space="0" w:color="auto"/>
                                    <w:right w:val="none" w:sz="0" w:space="0" w:color="auto"/>
                                  </w:divBdr>
                                  <w:divsChild>
                                    <w:div w:id="1142621200">
                                      <w:marLeft w:val="0"/>
                                      <w:marRight w:val="0"/>
                                      <w:marTop w:val="0"/>
                                      <w:marBottom w:val="0"/>
                                      <w:divBdr>
                                        <w:top w:val="none" w:sz="0" w:space="0" w:color="auto"/>
                                        <w:left w:val="none" w:sz="0" w:space="0" w:color="auto"/>
                                        <w:bottom w:val="none" w:sz="0" w:space="0" w:color="auto"/>
                                        <w:right w:val="none" w:sz="0" w:space="0" w:color="auto"/>
                                      </w:divBdr>
                                      <w:divsChild>
                                        <w:div w:id="211044475">
                                          <w:marLeft w:val="0"/>
                                          <w:marRight w:val="0"/>
                                          <w:marTop w:val="0"/>
                                          <w:marBottom w:val="0"/>
                                          <w:divBdr>
                                            <w:top w:val="none" w:sz="0" w:space="0" w:color="auto"/>
                                            <w:left w:val="none" w:sz="0" w:space="0" w:color="auto"/>
                                            <w:bottom w:val="none" w:sz="0" w:space="0" w:color="auto"/>
                                            <w:right w:val="none" w:sz="0" w:space="0" w:color="auto"/>
                                          </w:divBdr>
                                          <w:divsChild>
                                            <w:div w:id="571083540">
                                              <w:marLeft w:val="0"/>
                                              <w:marRight w:val="0"/>
                                              <w:marTop w:val="90"/>
                                              <w:marBottom w:val="0"/>
                                              <w:divBdr>
                                                <w:top w:val="none" w:sz="0" w:space="0" w:color="auto"/>
                                                <w:left w:val="none" w:sz="0" w:space="0" w:color="auto"/>
                                                <w:bottom w:val="none" w:sz="0" w:space="0" w:color="auto"/>
                                                <w:right w:val="none" w:sz="0" w:space="0" w:color="auto"/>
                                              </w:divBdr>
                                              <w:divsChild>
                                                <w:div w:id="29956926">
                                                  <w:marLeft w:val="0"/>
                                                  <w:marRight w:val="0"/>
                                                  <w:marTop w:val="0"/>
                                                  <w:marBottom w:val="0"/>
                                                  <w:divBdr>
                                                    <w:top w:val="none" w:sz="0" w:space="0" w:color="auto"/>
                                                    <w:left w:val="none" w:sz="0" w:space="0" w:color="auto"/>
                                                    <w:bottom w:val="none" w:sz="0" w:space="0" w:color="auto"/>
                                                    <w:right w:val="none" w:sz="0" w:space="0" w:color="auto"/>
                                                  </w:divBdr>
                                                  <w:divsChild>
                                                    <w:div w:id="1142426498">
                                                      <w:marLeft w:val="0"/>
                                                      <w:marRight w:val="0"/>
                                                      <w:marTop w:val="0"/>
                                                      <w:marBottom w:val="0"/>
                                                      <w:divBdr>
                                                        <w:top w:val="none" w:sz="0" w:space="0" w:color="auto"/>
                                                        <w:left w:val="none" w:sz="0" w:space="0" w:color="auto"/>
                                                        <w:bottom w:val="none" w:sz="0" w:space="0" w:color="auto"/>
                                                        <w:right w:val="none" w:sz="0" w:space="0" w:color="auto"/>
                                                      </w:divBdr>
                                                      <w:divsChild>
                                                        <w:div w:id="874125352">
                                                          <w:marLeft w:val="0"/>
                                                          <w:marRight w:val="0"/>
                                                          <w:marTop w:val="0"/>
                                                          <w:marBottom w:val="390"/>
                                                          <w:divBdr>
                                                            <w:top w:val="none" w:sz="0" w:space="0" w:color="auto"/>
                                                            <w:left w:val="none" w:sz="0" w:space="0" w:color="auto"/>
                                                            <w:bottom w:val="none" w:sz="0" w:space="0" w:color="auto"/>
                                                            <w:right w:val="none" w:sz="0" w:space="0" w:color="auto"/>
                                                          </w:divBdr>
                                                          <w:divsChild>
                                                            <w:div w:id="1186018529">
                                                              <w:marLeft w:val="0"/>
                                                              <w:marRight w:val="0"/>
                                                              <w:marTop w:val="0"/>
                                                              <w:marBottom w:val="0"/>
                                                              <w:divBdr>
                                                                <w:top w:val="none" w:sz="0" w:space="0" w:color="auto"/>
                                                                <w:left w:val="none" w:sz="0" w:space="0" w:color="auto"/>
                                                                <w:bottom w:val="none" w:sz="0" w:space="0" w:color="auto"/>
                                                                <w:right w:val="none" w:sz="0" w:space="0" w:color="auto"/>
                                                              </w:divBdr>
                                                              <w:divsChild>
                                                                <w:div w:id="1283882348">
                                                                  <w:marLeft w:val="0"/>
                                                                  <w:marRight w:val="0"/>
                                                                  <w:marTop w:val="0"/>
                                                                  <w:marBottom w:val="0"/>
                                                                  <w:divBdr>
                                                                    <w:top w:val="none" w:sz="0" w:space="0" w:color="auto"/>
                                                                    <w:left w:val="none" w:sz="0" w:space="0" w:color="auto"/>
                                                                    <w:bottom w:val="none" w:sz="0" w:space="0" w:color="auto"/>
                                                                    <w:right w:val="none" w:sz="0" w:space="0" w:color="auto"/>
                                                                  </w:divBdr>
                                                                  <w:divsChild>
                                                                    <w:div w:id="1531647727">
                                                                      <w:marLeft w:val="0"/>
                                                                      <w:marRight w:val="0"/>
                                                                      <w:marTop w:val="0"/>
                                                                      <w:marBottom w:val="0"/>
                                                                      <w:divBdr>
                                                                        <w:top w:val="none" w:sz="0" w:space="0" w:color="auto"/>
                                                                        <w:left w:val="none" w:sz="0" w:space="0" w:color="auto"/>
                                                                        <w:bottom w:val="none" w:sz="0" w:space="0" w:color="auto"/>
                                                                        <w:right w:val="none" w:sz="0" w:space="0" w:color="auto"/>
                                                                      </w:divBdr>
                                                                      <w:divsChild>
                                                                        <w:div w:id="974528586">
                                                                          <w:marLeft w:val="0"/>
                                                                          <w:marRight w:val="0"/>
                                                                          <w:marTop w:val="0"/>
                                                                          <w:marBottom w:val="0"/>
                                                                          <w:divBdr>
                                                                            <w:top w:val="none" w:sz="0" w:space="0" w:color="auto"/>
                                                                            <w:left w:val="none" w:sz="0" w:space="0" w:color="auto"/>
                                                                            <w:bottom w:val="none" w:sz="0" w:space="0" w:color="auto"/>
                                                                            <w:right w:val="none" w:sz="0" w:space="0" w:color="auto"/>
                                                                          </w:divBdr>
                                                                          <w:divsChild>
                                                                            <w:div w:id="498273856">
                                                                              <w:marLeft w:val="0"/>
                                                                              <w:marRight w:val="0"/>
                                                                              <w:marTop w:val="0"/>
                                                                              <w:marBottom w:val="0"/>
                                                                              <w:divBdr>
                                                                                <w:top w:val="none" w:sz="0" w:space="0" w:color="auto"/>
                                                                                <w:left w:val="none" w:sz="0" w:space="0" w:color="auto"/>
                                                                                <w:bottom w:val="none" w:sz="0" w:space="0" w:color="auto"/>
                                                                                <w:right w:val="none" w:sz="0" w:space="0" w:color="auto"/>
                                                                              </w:divBdr>
                                                                              <w:divsChild>
                                                                                <w:div w:id="1005592856">
                                                                                  <w:marLeft w:val="0"/>
                                                                                  <w:marRight w:val="0"/>
                                                                                  <w:marTop w:val="0"/>
                                                                                  <w:marBottom w:val="0"/>
                                                                                  <w:divBdr>
                                                                                    <w:top w:val="none" w:sz="0" w:space="0" w:color="auto"/>
                                                                                    <w:left w:val="none" w:sz="0" w:space="0" w:color="auto"/>
                                                                                    <w:bottom w:val="none" w:sz="0" w:space="0" w:color="auto"/>
                                                                                    <w:right w:val="none" w:sz="0" w:space="0" w:color="auto"/>
                                                                                  </w:divBdr>
                                                                                  <w:divsChild>
                                                                                    <w:div w:id="1164862215">
                                                                                      <w:marLeft w:val="0"/>
                                                                                      <w:marRight w:val="0"/>
                                                                                      <w:marTop w:val="0"/>
                                                                                      <w:marBottom w:val="0"/>
                                                                                      <w:divBdr>
                                                                                        <w:top w:val="none" w:sz="0" w:space="0" w:color="auto"/>
                                                                                        <w:left w:val="none" w:sz="0" w:space="0" w:color="auto"/>
                                                                                        <w:bottom w:val="none" w:sz="0" w:space="0" w:color="auto"/>
                                                                                        <w:right w:val="none" w:sz="0" w:space="0" w:color="auto"/>
                                                                                      </w:divBdr>
                                                                                      <w:divsChild>
                                                                                        <w:div w:id="12860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832755">
      <w:bodyDiv w:val="1"/>
      <w:marLeft w:val="0"/>
      <w:marRight w:val="0"/>
      <w:marTop w:val="0"/>
      <w:marBottom w:val="0"/>
      <w:divBdr>
        <w:top w:val="none" w:sz="0" w:space="0" w:color="auto"/>
        <w:left w:val="none" w:sz="0" w:space="0" w:color="auto"/>
        <w:bottom w:val="none" w:sz="0" w:space="0" w:color="auto"/>
        <w:right w:val="none" w:sz="0" w:space="0" w:color="auto"/>
      </w:divBdr>
    </w:div>
    <w:div w:id="1400518333">
      <w:bodyDiv w:val="1"/>
      <w:marLeft w:val="0"/>
      <w:marRight w:val="0"/>
      <w:marTop w:val="0"/>
      <w:marBottom w:val="0"/>
      <w:divBdr>
        <w:top w:val="none" w:sz="0" w:space="0" w:color="auto"/>
        <w:left w:val="none" w:sz="0" w:space="0" w:color="auto"/>
        <w:bottom w:val="none" w:sz="0" w:space="0" w:color="auto"/>
        <w:right w:val="none" w:sz="0" w:space="0" w:color="auto"/>
      </w:divBdr>
      <w:divsChild>
        <w:div w:id="214515745">
          <w:marLeft w:val="0"/>
          <w:marRight w:val="0"/>
          <w:marTop w:val="0"/>
          <w:marBottom w:val="0"/>
          <w:divBdr>
            <w:top w:val="none" w:sz="0" w:space="0" w:color="auto"/>
            <w:left w:val="none" w:sz="0" w:space="0" w:color="auto"/>
            <w:bottom w:val="none" w:sz="0" w:space="0" w:color="auto"/>
            <w:right w:val="none" w:sz="0" w:space="0" w:color="auto"/>
          </w:divBdr>
          <w:divsChild>
            <w:div w:id="1051156557">
              <w:marLeft w:val="0"/>
              <w:marRight w:val="0"/>
              <w:marTop w:val="0"/>
              <w:marBottom w:val="0"/>
              <w:divBdr>
                <w:top w:val="none" w:sz="0" w:space="0" w:color="auto"/>
                <w:left w:val="none" w:sz="0" w:space="0" w:color="auto"/>
                <w:bottom w:val="none" w:sz="0" w:space="0" w:color="auto"/>
                <w:right w:val="none" w:sz="0" w:space="0" w:color="auto"/>
              </w:divBdr>
              <w:divsChild>
                <w:div w:id="1535724941">
                  <w:marLeft w:val="0"/>
                  <w:marRight w:val="0"/>
                  <w:marTop w:val="0"/>
                  <w:marBottom w:val="0"/>
                  <w:divBdr>
                    <w:top w:val="none" w:sz="0" w:space="0" w:color="auto"/>
                    <w:left w:val="none" w:sz="0" w:space="0" w:color="auto"/>
                    <w:bottom w:val="none" w:sz="0" w:space="0" w:color="auto"/>
                    <w:right w:val="none" w:sz="0" w:space="0" w:color="auto"/>
                  </w:divBdr>
                  <w:divsChild>
                    <w:div w:id="1962418187">
                      <w:marLeft w:val="0"/>
                      <w:marRight w:val="0"/>
                      <w:marTop w:val="45"/>
                      <w:marBottom w:val="0"/>
                      <w:divBdr>
                        <w:top w:val="none" w:sz="0" w:space="0" w:color="auto"/>
                        <w:left w:val="none" w:sz="0" w:space="0" w:color="auto"/>
                        <w:bottom w:val="none" w:sz="0" w:space="0" w:color="auto"/>
                        <w:right w:val="none" w:sz="0" w:space="0" w:color="auto"/>
                      </w:divBdr>
                      <w:divsChild>
                        <w:div w:id="345403836">
                          <w:marLeft w:val="0"/>
                          <w:marRight w:val="0"/>
                          <w:marTop w:val="0"/>
                          <w:marBottom w:val="0"/>
                          <w:divBdr>
                            <w:top w:val="none" w:sz="0" w:space="0" w:color="auto"/>
                            <w:left w:val="none" w:sz="0" w:space="0" w:color="auto"/>
                            <w:bottom w:val="none" w:sz="0" w:space="0" w:color="auto"/>
                            <w:right w:val="none" w:sz="0" w:space="0" w:color="auto"/>
                          </w:divBdr>
                          <w:divsChild>
                            <w:div w:id="2059934112">
                              <w:marLeft w:val="2070"/>
                              <w:marRight w:val="3735"/>
                              <w:marTop w:val="0"/>
                              <w:marBottom w:val="0"/>
                              <w:divBdr>
                                <w:top w:val="none" w:sz="0" w:space="0" w:color="auto"/>
                                <w:left w:val="none" w:sz="0" w:space="0" w:color="auto"/>
                                <w:bottom w:val="none" w:sz="0" w:space="0" w:color="auto"/>
                                <w:right w:val="none" w:sz="0" w:space="0" w:color="auto"/>
                              </w:divBdr>
                              <w:divsChild>
                                <w:div w:id="410008246">
                                  <w:marLeft w:val="0"/>
                                  <w:marRight w:val="0"/>
                                  <w:marTop w:val="0"/>
                                  <w:marBottom w:val="0"/>
                                  <w:divBdr>
                                    <w:top w:val="none" w:sz="0" w:space="0" w:color="auto"/>
                                    <w:left w:val="none" w:sz="0" w:space="0" w:color="auto"/>
                                    <w:bottom w:val="none" w:sz="0" w:space="0" w:color="auto"/>
                                    <w:right w:val="none" w:sz="0" w:space="0" w:color="auto"/>
                                  </w:divBdr>
                                  <w:divsChild>
                                    <w:div w:id="2117826335">
                                      <w:marLeft w:val="0"/>
                                      <w:marRight w:val="0"/>
                                      <w:marTop w:val="0"/>
                                      <w:marBottom w:val="0"/>
                                      <w:divBdr>
                                        <w:top w:val="none" w:sz="0" w:space="0" w:color="auto"/>
                                        <w:left w:val="none" w:sz="0" w:space="0" w:color="auto"/>
                                        <w:bottom w:val="none" w:sz="0" w:space="0" w:color="auto"/>
                                        <w:right w:val="none" w:sz="0" w:space="0" w:color="auto"/>
                                      </w:divBdr>
                                      <w:divsChild>
                                        <w:div w:id="1369571892">
                                          <w:marLeft w:val="0"/>
                                          <w:marRight w:val="0"/>
                                          <w:marTop w:val="0"/>
                                          <w:marBottom w:val="0"/>
                                          <w:divBdr>
                                            <w:top w:val="none" w:sz="0" w:space="0" w:color="auto"/>
                                            <w:left w:val="none" w:sz="0" w:space="0" w:color="auto"/>
                                            <w:bottom w:val="none" w:sz="0" w:space="0" w:color="auto"/>
                                            <w:right w:val="none" w:sz="0" w:space="0" w:color="auto"/>
                                          </w:divBdr>
                                          <w:divsChild>
                                            <w:div w:id="1694068726">
                                              <w:marLeft w:val="0"/>
                                              <w:marRight w:val="0"/>
                                              <w:marTop w:val="90"/>
                                              <w:marBottom w:val="0"/>
                                              <w:divBdr>
                                                <w:top w:val="none" w:sz="0" w:space="0" w:color="auto"/>
                                                <w:left w:val="none" w:sz="0" w:space="0" w:color="auto"/>
                                                <w:bottom w:val="none" w:sz="0" w:space="0" w:color="auto"/>
                                                <w:right w:val="none" w:sz="0" w:space="0" w:color="auto"/>
                                              </w:divBdr>
                                              <w:divsChild>
                                                <w:div w:id="847403934">
                                                  <w:marLeft w:val="0"/>
                                                  <w:marRight w:val="0"/>
                                                  <w:marTop w:val="0"/>
                                                  <w:marBottom w:val="0"/>
                                                  <w:divBdr>
                                                    <w:top w:val="none" w:sz="0" w:space="0" w:color="auto"/>
                                                    <w:left w:val="none" w:sz="0" w:space="0" w:color="auto"/>
                                                    <w:bottom w:val="none" w:sz="0" w:space="0" w:color="auto"/>
                                                    <w:right w:val="none" w:sz="0" w:space="0" w:color="auto"/>
                                                  </w:divBdr>
                                                  <w:divsChild>
                                                    <w:div w:id="1199703488">
                                                      <w:marLeft w:val="0"/>
                                                      <w:marRight w:val="0"/>
                                                      <w:marTop w:val="0"/>
                                                      <w:marBottom w:val="0"/>
                                                      <w:divBdr>
                                                        <w:top w:val="none" w:sz="0" w:space="0" w:color="auto"/>
                                                        <w:left w:val="none" w:sz="0" w:space="0" w:color="auto"/>
                                                        <w:bottom w:val="none" w:sz="0" w:space="0" w:color="auto"/>
                                                        <w:right w:val="none" w:sz="0" w:space="0" w:color="auto"/>
                                                      </w:divBdr>
                                                      <w:divsChild>
                                                        <w:div w:id="294411893">
                                                          <w:marLeft w:val="0"/>
                                                          <w:marRight w:val="0"/>
                                                          <w:marTop w:val="0"/>
                                                          <w:marBottom w:val="390"/>
                                                          <w:divBdr>
                                                            <w:top w:val="none" w:sz="0" w:space="0" w:color="auto"/>
                                                            <w:left w:val="none" w:sz="0" w:space="0" w:color="auto"/>
                                                            <w:bottom w:val="none" w:sz="0" w:space="0" w:color="auto"/>
                                                            <w:right w:val="none" w:sz="0" w:space="0" w:color="auto"/>
                                                          </w:divBdr>
                                                          <w:divsChild>
                                                            <w:div w:id="432210661">
                                                              <w:marLeft w:val="0"/>
                                                              <w:marRight w:val="0"/>
                                                              <w:marTop w:val="0"/>
                                                              <w:marBottom w:val="0"/>
                                                              <w:divBdr>
                                                                <w:top w:val="none" w:sz="0" w:space="0" w:color="auto"/>
                                                                <w:left w:val="none" w:sz="0" w:space="0" w:color="auto"/>
                                                                <w:bottom w:val="none" w:sz="0" w:space="0" w:color="auto"/>
                                                                <w:right w:val="none" w:sz="0" w:space="0" w:color="auto"/>
                                                              </w:divBdr>
                                                              <w:divsChild>
                                                                <w:div w:id="1841579767">
                                                                  <w:marLeft w:val="0"/>
                                                                  <w:marRight w:val="0"/>
                                                                  <w:marTop w:val="0"/>
                                                                  <w:marBottom w:val="0"/>
                                                                  <w:divBdr>
                                                                    <w:top w:val="none" w:sz="0" w:space="0" w:color="auto"/>
                                                                    <w:left w:val="none" w:sz="0" w:space="0" w:color="auto"/>
                                                                    <w:bottom w:val="none" w:sz="0" w:space="0" w:color="auto"/>
                                                                    <w:right w:val="none" w:sz="0" w:space="0" w:color="auto"/>
                                                                  </w:divBdr>
                                                                  <w:divsChild>
                                                                    <w:div w:id="1157649540">
                                                                      <w:marLeft w:val="0"/>
                                                                      <w:marRight w:val="0"/>
                                                                      <w:marTop w:val="0"/>
                                                                      <w:marBottom w:val="0"/>
                                                                      <w:divBdr>
                                                                        <w:top w:val="none" w:sz="0" w:space="0" w:color="auto"/>
                                                                        <w:left w:val="none" w:sz="0" w:space="0" w:color="auto"/>
                                                                        <w:bottom w:val="none" w:sz="0" w:space="0" w:color="auto"/>
                                                                        <w:right w:val="none" w:sz="0" w:space="0" w:color="auto"/>
                                                                      </w:divBdr>
                                                                      <w:divsChild>
                                                                        <w:div w:id="1266502263">
                                                                          <w:marLeft w:val="0"/>
                                                                          <w:marRight w:val="0"/>
                                                                          <w:marTop w:val="0"/>
                                                                          <w:marBottom w:val="0"/>
                                                                          <w:divBdr>
                                                                            <w:top w:val="none" w:sz="0" w:space="0" w:color="auto"/>
                                                                            <w:left w:val="none" w:sz="0" w:space="0" w:color="auto"/>
                                                                            <w:bottom w:val="none" w:sz="0" w:space="0" w:color="auto"/>
                                                                            <w:right w:val="none" w:sz="0" w:space="0" w:color="auto"/>
                                                                          </w:divBdr>
                                                                          <w:divsChild>
                                                                            <w:div w:id="1880243670">
                                                                              <w:marLeft w:val="0"/>
                                                                              <w:marRight w:val="0"/>
                                                                              <w:marTop w:val="0"/>
                                                                              <w:marBottom w:val="0"/>
                                                                              <w:divBdr>
                                                                                <w:top w:val="none" w:sz="0" w:space="0" w:color="auto"/>
                                                                                <w:left w:val="none" w:sz="0" w:space="0" w:color="auto"/>
                                                                                <w:bottom w:val="none" w:sz="0" w:space="0" w:color="auto"/>
                                                                                <w:right w:val="none" w:sz="0" w:space="0" w:color="auto"/>
                                                                              </w:divBdr>
                                                                              <w:divsChild>
                                                                                <w:div w:id="24674179">
                                                                                  <w:marLeft w:val="0"/>
                                                                                  <w:marRight w:val="0"/>
                                                                                  <w:marTop w:val="0"/>
                                                                                  <w:marBottom w:val="0"/>
                                                                                  <w:divBdr>
                                                                                    <w:top w:val="none" w:sz="0" w:space="0" w:color="auto"/>
                                                                                    <w:left w:val="none" w:sz="0" w:space="0" w:color="auto"/>
                                                                                    <w:bottom w:val="none" w:sz="0" w:space="0" w:color="auto"/>
                                                                                    <w:right w:val="none" w:sz="0" w:space="0" w:color="auto"/>
                                                                                  </w:divBdr>
                                                                                  <w:divsChild>
                                                                                    <w:div w:id="1245335234">
                                                                                      <w:marLeft w:val="0"/>
                                                                                      <w:marRight w:val="0"/>
                                                                                      <w:marTop w:val="0"/>
                                                                                      <w:marBottom w:val="0"/>
                                                                                      <w:divBdr>
                                                                                        <w:top w:val="none" w:sz="0" w:space="0" w:color="auto"/>
                                                                                        <w:left w:val="none" w:sz="0" w:space="0" w:color="auto"/>
                                                                                        <w:bottom w:val="none" w:sz="0" w:space="0" w:color="auto"/>
                                                                                        <w:right w:val="none" w:sz="0" w:space="0" w:color="auto"/>
                                                                                      </w:divBdr>
                                                                                      <w:divsChild>
                                                                                        <w:div w:id="13955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83851">
      <w:bodyDiv w:val="1"/>
      <w:marLeft w:val="0"/>
      <w:marRight w:val="0"/>
      <w:marTop w:val="0"/>
      <w:marBottom w:val="0"/>
      <w:divBdr>
        <w:top w:val="none" w:sz="0" w:space="0" w:color="auto"/>
        <w:left w:val="none" w:sz="0" w:space="0" w:color="auto"/>
        <w:bottom w:val="none" w:sz="0" w:space="0" w:color="auto"/>
        <w:right w:val="none" w:sz="0" w:space="0" w:color="auto"/>
      </w:divBdr>
      <w:divsChild>
        <w:div w:id="1024985017">
          <w:marLeft w:val="0"/>
          <w:marRight w:val="0"/>
          <w:marTop w:val="0"/>
          <w:marBottom w:val="0"/>
          <w:divBdr>
            <w:top w:val="none" w:sz="0" w:space="0" w:color="auto"/>
            <w:left w:val="none" w:sz="0" w:space="0" w:color="auto"/>
            <w:bottom w:val="none" w:sz="0" w:space="0" w:color="auto"/>
            <w:right w:val="none" w:sz="0" w:space="0" w:color="auto"/>
          </w:divBdr>
          <w:divsChild>
            <w:div w:id="1519006098">
              <w:marLeft w:val="0"/>
              <w:marRight w:val="0"/>
              <w:marTop w:val="0"/>
              <w:marBottom w:val="0"/>
              <w:divBdr>
                <w:top w:val="none" w:sz="0" w:space="0" w:color="auto"/>
                <w:left w:val="none" w:sz="0" w:space="0" w:color="auto"/>
                <w:bottom w:val="none" w:sz="0" w:space="0" w:color="auto"/>
                <w:right w:val="none" w:sz="0" w:space="0" w:color="auto"/>
              </w:divBdr>
              <w:divsChild>
                <w:div w:id="1121533368">
                  <w:marLeft w:val="0"/>
                  <w:marRight w:val="0"/>
                  <w:marTop w:val="0"/>
                  <w:marBottom w:val="0"/>
                  <w:divBdr>
                    <w:top w:val="none" w:sz="0" w:space="0" w:color="auto"/>
                    <w:left w:val="none" w:sz="0" w:space="0" w:color="auto"/>
                    <w:bottom w:val="none" w:sz="0" w:space="0" w:color="auto"/>
                    <w:right w:val="none" w:sz="0" w:space="0" w:color="auto"/>
                  </w:divBdr>
                  <w:divsChild>
                    <w:div w:id="1254169417">
                      <w:marLeft w:val="0"/>
                      <w:marRight w:val="0"/>
                      <w:marTop w:val="45"/>
                      <w:marBottom w:val="0"/>
                      <w:divBdr>
                        <w:top w:val="none" w:sz="0" w:space="0" w:color="auto"/>
                        <w:left w:val="none" w:sz="0" w:space="0" w:color="auto"/>
                        <w:bottom w:val="none" w:sz="0" w:space="0" w:color="auto"/>
                        <w:right w:val="none" w:sz="0" w:space="0" w:color="auto"/>
                      </w:divBdr>
                      <w:divsChild>
                        <w:div w:id="1626042454">
                          <w:marLeft w:val="0"/>
                          <w:marRight w:val="0"/>
                          <w:marTop w:val="0"/>
                          <w:marBottom w:val="0"/>
                          <w:divBdr>
                            <w:top w:val="none" w:sz="0" w:space="0" w:color="auto"/>
                            <w:left w:val="none" w:sz="0" w:space="0" w:color="auto"/>
                            <w:bottom w:val="none" w:sz="0" w:space="0" w:color="auto"/>
                            <w:right w:val="none" w:sz="0" w:space="0" w:color="auto"/>
                          </w:divBdr>
                          <w:divsChild>
                            <w:div w:id="1238520610">
                              <w:marLeft w:val="2070"/>
                              <w:marRight w:val="3735"/>
                              <w:marTop w:val="0"/>
                              <w:marBottom w:val="0"/>
                              <w:divBdr>
                                <w:top w:val="none" w:sz="0" w:space="0" w:color="auto"/>
                                <w:left w:val="none" w:sz="0" w:space="0" w:color="auto"/>
                                <w:bottom w:val="none" w:sz="0" w:space="0" w:color="auto"/>
                                <w:right w:val="none" w:sz="0" w:space="0" w:color="auto"/>
                              </w:divBdr>
                              <w:divsChild>
                                <w:div w:id="487136346">
                                  <w:marLeft w:val="0"/>
                                  <w:marRight w:val="0"/>
                                  <w:marTop w:val="0"/>
                                  <w:marBottom w:val="0"/>
                                  <w:divBdr>
                                    <w:top w:val="none" w:sz="0" w:space="0" w:color="auto"/>
                                    <w:left w:val="none" w:sz="0" w:space="0" w:color="auto"/>
                                    <w:bottom w:val="none" w:sz="0" w:space="0" w:color="auto"/>
                                    <w:right w:val="none" w:sz="0" w:space="0" w:color="auto"/>
                                  </w:divBdr>
                                  <w:divsChild>
                                    <w:div w:id="767655218">
                                      <w:marLeft w:val="0"/>
                                      <w:marRight w:val="0"/>
                                      <w:marTop w:val="0"/>
                                      <w:marBottom w:val="0"/>
                                      <w:divBdr>
                                        <w:top w:val="none" w:sz="0" w:space="0" w:color="auto"/>
                                        <w:left w:val="none" w:sz="0" w:space="0" w:color="auto"/>
                                        <w:bottom w:val="none" w:sz="0" w:space="0" w:color="auto"/>
                                        <w:right w:val="none" w:sz="0" w:space="0" w:color="auto"/>
                                      </w:divBdr>
                                      <w:divsChild>
                                        <w:div w:id="1293637122">
                                          <w:marLeft w:val="0"/>
                                          <w:marRight w:val="0"/>
                                          <w:marTop w:val="0"/>
                                          <w:marBottom w:val="0"/>
                                          <w:divBdr>
                                            <w:top w:val="none" w:sz="0" w:space="0" w:color="auto"/>
                                            <w:left w:val="none" w:sz="0" w:space="0" w:color="auto"/>
                                            <w:bottom w:val="none" w:sz="0" w:space="0" w:color="auto"/>
                                            <w:right w:val="none" w:sz="0" w:space="0" w:color="auto"/>
                                          </w:divBdr>
                                          <w:divsChild>
                                            <w:div w:id="45836494">
                                              <w:marLeft w:val="0"/>
                                              <w:marRight w:val="0"/>
                                              <w:marTop w:val="90"/>
                                              <w:marBottom w:val="0"/>
                                              <w:divBdr>
                                                <w:top w:val="none" w:sz="0" w:space="0" w:color="auto"/>
                                                <w:left w:val="none" w:sz="0" w:space="0" w:color="auto"/>
                                                <w:bottom w:val="none" w:sz="0" w:space="0" w:color="auto"/>
                                                <w:right w:val="none" w:sz="0" w:space="0" w:color="auto"/>
                                              </w:divBdr>
                                              <w:divsChild>
                                                <w:div w:id="1919747609">
                                                  <w:marLeft w:val="0"/>
                                                  <w:marRight w:val="0"/>
                                                  <w:marTop w:val="0"/>
                                                  <w:marBottom w:val="0"/>
                                                  <w:divBdr>
                                                    <w:top w:val="none" w:sz="0" w:space="0" w:color="auto"/>
                                                    <w:left w:val="none" w:sz="0" w:space="0" w:color="auto"/>
                                                    <w:bottom w:val="none" w:sz="0" w:space="0" w:color="auto"/>
                                                    <w:right w:val="none" w:sz="0" w:space="0" w:color="auto"/>
                                                  </w:divBdr>
                                                  <w:divsChild>
                                                    <w:div w:id="708647334">
                                                      <w:marLeft w:val="0"/>
                                                      <w:marRight w:val="0"/>
                                                      <w:marTop w:val="0"/>
                                                      <w:marBottom w:val="0"/>
                                                      <w:divBdr>
                                                        <w:top w:val="none" w:sz="0" w:space="0" w:color="auto"/>
                                                        <w:left w:val="none" w:sz="0" w:space="0" w:color="auto"/>
                                                        <w:bottom w:val="none" w:sz="0" w:space="0" w:color="auto"/>
                                                        <w:right w:val="none" w:sz="0" w:space="0" w:color="auto"/>
                                                      </w:divBdr>
                                                      <w:divsChild>
                                                        <w:div w:id="1471753740">
                                                          <w:marLeft w:val="0"/>
                                                          <w:marRight w:val="0"/>
                                                          <w:marTop w:val="0"/>
                                                          <w:marBottom w:val="390"/>
                                                          <w:divBdr>
                                                            <w:top w:val="none" w:sz="0" w:space="0" w:color="auto"/>
                                                            <w:left w:val="none" w:sz="0" w:space="0" w:color="auto"/>
                                                            <w:bottom w:val="none" w:sz="0" w:space="0" w:color="auto"/>
                                                            <w:right w:val="none" w:sz="0" w:space="0" w:color="auto"/>
                                                          </w:divBdr>
                                                          <w:divsChild>
                                                            <w:div w:id="1521041988">
                                                              <w:marLeft w:val="0"/>
                                                              <w:marRight w:val="0"/>
                                                              <w:marTop w:val="0"/>
                                                              <w:marBottom w:val="0"/>
                                                              <w:divBdr>
                                                                <w:top w:val="none" w:sz="0" w:space="0" w:color="auto"/>
                                                                <w:left w:val="none" w:sz="0" w:space="0" w:color="auto"/>
                                                                <w:bottom w:val="none" w:sz="0" w:space="0" w:color="auto"/>
                                                                <w:right w:val="none" w:sz="0" w:space="0" w:color="auto"/>
                                                              </w:divBdr>
                                                              <w:divsChild>
                                                                <w:div w:id="1121417494">
                                                                  <w:marLeft w:val="0"/>
                                                                  <w:marRight w:val="0"/>
                                                                  <w:marTop w:val="0"/>
                                                                  <w:marBottom w:val="0"/>
                                                                  <w:divBdr>
                                                                    <w:top w:val="none" w:sz="0" w:space="0" w:color="auto"/>
                                                                    <w:left w:val="none" w:sz="0" w:space="0" w:color="auto"/>
                                                                    <w:bottom w:val="none" w:sz="0" w:space="0" w:color="auto"/>
                                                                    <w:right w:val="none" w:sz="0" w:space="0" w:color="auto"/>
                                                                  </w:divBdr>
                                                                  <w:divsChild>
                                                                    <w:div w:id="236987670">
                                                                      <w:marLeft w:val="0"/>
                                                                      <w:marRight w:val="0"/>
                                                                      <w:marTop w:val="0"/>
                                                                      <w:marBottom w:val="0"/>
                                                                      <w:divBdr>
                                                                        <w:top w:val="none" w:sz="0" w:space="0" w:color="auto"/>
                                                                        <w:left w:val="none" w:sz="0" w:space="0" w:color="auto"/>
                                                                        <w:bottom w:val="none" w:sz="0" w:space="0" w:color="auto"/>
                                                                        <w:right w:val="none" w:sz="0" w:space="0" w:color="auto"/>
                                                                      </w:divBdr>
                                                                      <w:divsChild>
                                                                        <w:div w:id="163673440">
                                                                          <w:marLeft w:val="0"/>
                                                                          <w:marRight w:val="0"/>
                                                                          <w:marTop w:val="0"/>
                                                                          <w:marBottom w:val="0"/>
                                                                          <w:divBdr>
                                                                            <w:top w:val="none" w:sz="0" w:space="0" w:color="auto"/>
                                                                            <w:left w:val="none" w:sz="0" w:space="0" w:color="auto"/>
                                                                            <w:bottom w:val="none" w:sz="0" w:space="0" w:color="auto"/>
                                                                            <w:right w:val="none" w:sz="0" w:space="0" w:color="auto"/>
                                                                          </w:divBdr>
                                                                          <w:divsChild>
                                                                            <w:div w:id="1906453918">
                                                                              <w:marLeft w:val="0"/>
                                                                              <w:marRight w:val="0"/>
                                                                              <w:marTop w:val="0"/>
                                                                              <w:marBottom w:val="0"/>
                                                                              <w:divBdr>
                                                                                <w:top w:val="none" w:sz="0" w:space="0" w:color="auto"/>
                                                                                <w:left w:val="none" w:sz="0" w:space="0" w:color="auto"/>
                                                                                <w:bottom w:val="none" w:sz="0" w:space="0" w:color="auto"/>
                                                                                <w:right w:val="none" w:sz="0" w:space="0" w:color="auto"/>
                                                                              </w:divBdr>
                                                                              <w:divsChild>
                                                                                <w:div w:id="416168733">
                                                                                  <w:marLeft w:val="0"/>
                                                                                  <w:marRight w:val="0"/>
                                                                                  <w:marTop w:val="0"/>
                                                                                  <w:marBottom w:val="0"/>
                                                                                  <w:divBdr>
                                                                                    <w:top w:val="none" w:sz="0" w:space="0" w:color="auto"/>
                                                                                    <w:left w:val="none" w:sz="0" w:space="0" w:color="auto"/>
                                                                                    <w:bottom w:val="none" w:sz="0" w:space="0" w:color="auto"/>
                                                                                    <w:right w:val="none" w:sz="0" w:space="0" w:color="auto"/>
                                                                                  </w:divBdr>
                                                                                  <w:divsChild>
                                                                                    <w:div w:id="902528306">
                                                                                      <w:marLeft w:val="0"/>
                                                                                      <w:marRight w:val="0"/>
                                                                                      <w:marTop w:val="0"/>
                                                                                      <w:marBottom w:val="0"/>
                                                                                      <w:divBdr>
                                                                                        <w:top w:val="none" w:sz="0" w:space="0" w:color="auto"/>
                                                                                        <w:left w:val="none" w:sz="0" w:space="0" w:color="auto"/>
                                                                                        <w:bottom w:val="none" w:sz="0" w:space="0" w:color="auto"/>
                                                                                        <w:right w:val="none" w:sz="0" w:space="0" w:color="auto"/>
                                                                                      </w:divBdr>
                                                                                      <w:divsChild>
                                                                                        <w:div w:id="7513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648046">
      <w:bodyDiv w:val="1"/>
      <w:marLeft w:val="0"/>
      <w:marRight w:val="0"/>
      <w:marTop w:val="0"/>
      <w:marBottom w:val="0"/>
      <w:divBdr>
        <w:top w:val="none" w:sz="0" w:space="0" w:color="auto"/>
        <w:left w:val="none" w:sz="0" w:space="0" w:color="auto"/>
        <w:bottom w:val="none" w:sz="0" w:space="0" w:color="auto"/>
        <w:right w:val="none" w:sz="0" w:space="0" w:color="auto"/>
      </w:divBdr>
      <w:divsChild>
        <w:div w:id="902524961">
          <w:marLeft w:val="0"/>
          <w:marRight w:val="0"/>
          <w:marTop w:val="0"/>
          <w:marBottom w:val="0"/>
          <w:divBdr>
            <w:top w:val="none" w:sz="0" w:space="0" w:color="auto"/>
            <w:left w:val="none" w:sz="0" w:space="0" w:color="auto"/>
            <w:bottom w:val="none" w:sz="0" w:space="0" w:color="auto"/>
            <w:right w:val="none" w:sz="0" w:space="0" w:color="auto"/>
          </w:divBdr>
          <w:divsChild>
            <w:div w:id="828400345">
              <w:marLeft w:val="0"/>
              <w:marRight w:val="0"/>
              <w:marTop w:val="0"/>
              <w:marBottom w:val="0"/>
              <w:divBdr>
                <w:top w:val="none" w:sz="0" w:space="0" w:color="auto"/>
                <w:left w:val="none" w:sz="0" w:space="0" w:color="auto"/>
                <w:bottom w:val="none" w:sz="0" w:space="0" w:color="auto"/>
                <w:right w:val="none" w:sz="0" w:space="0" w:color="auto"/>
              </w:divBdr>
              <w:divsChild>
                <w:div w:id="904609150">
                  <w:marLeft w:val="0"/>
                  <w:marRight w:val="0"/>
                  <w:marTop w:val="0"/>
                  <w:marBottom w:val="0"/>
                  <w:divBdr>
                    <w:top w:val="none" w:sz="0" w:space="0" w:color="auto"/>
                    <w:left w:val="none" w:sz="0" w:space="0" w:color="auto"/>
                    <w:bottom w:val="none" w:sz="0" w:space="0" w:color="auto"/>
                    <w:right w:val="none" w:sz="0" w:space="0" w:color="auto"/>
                  </w:divBdr>
                  <w:divsChild>
                    <w:div w:id="1655178412">
                      <w:marLeft w:val="0"/>
                      <w:marRight w:val="0"/>
                      <w:marTop w:val="45"/>
                      <w:marBottom w:val="0"/>
                      <w:divBdr>
                        <w:top w:val="none" w:sz="0" w:space="0" w:color="auto"/>
                        <w:left w:val="none" w:sz="0" w:space="0" w:color="auto"/>
                        <w:bottom w:val="none" w:sz="0" w:space="0" w:color="auto"/>
                        <w:right w:val="none" w:sz="0" w:space="0" w:color="auto"/>
                      </w:divBdr>
                      <w:divsChild>
                        <w:div w:id="649672820">
                          <w:marLeft w:val="0"/>
                          <w:marRight w:val="0"/>
                          <w:marTop w:val="0"/>
                          <w:marBottom w:val="0"/>
                          <w:divBdr>
                            <w:top w:val="none" w:sz="0" w:space="0" w:color="auto"/>
                            <w:left w:val="none" w:sz="0" w:space="0" w:color="auto"/>
                            <w:bottom w:val="none" w:sz="0" w:space="0" w:color="auto"/>
                            <w:right w:val="none" w:sz="0" w:space="0" w:color="auto"/>
                          </w:divBdr>
                          <w:divsChild>
                            <w:div w:id="913273318">
                              <w:marLeft w:val="2070"/>
                              <w:marRight w:val="3735"/>
                              <w:marTop w:val="0"/>
                              <w:marBottom w:val="0"/>
                              <w:divBdr>
                                <w:top w:val="none" w:sz="0" w:space="0" w:color="auto"/>
                                <w:left w:val="none" w:sz="0" w:space="0" w:color="auto"/>
                                <w:bottom w:val="none" w:sz="0" w:space="0" w:color="auto"/>
                                <w:right w:val="none" w:sz="0" w:space="0" w:color="auto"/>
                              </w:divBdr>
                              <w:divsChild>
                                <w:div w:id="1435713959">
                                  <w:marLeft w:val="0"/>
                                  <w:marRight w:val="0"/>
                                  <w:marTop w:val="0"/>
                                  <w:marBottom w:val="0"/>
                                  <w:divBdr>
                                    <w:top w:val="none" w:sz="0" w:space="0" w:color="auto"/>
                                    <w:left w:val="none" w:sz="0" w:space="0" w:color="auto"/>
                                    <w:bottom w:val="none" w:sz="0" w:space="0" w:color="auto"/>
                                    <w:right w:val="none" w:sz="0" w:space="0" w:color="auto"/>
                                  </w:divBdr>
                                  <w:divsChild>
                                    <w:div w:id="991450754">
                                      <w:marLeft w:val="0"/>
                                      <w:marRight w:val="0"/>
                                      <w:marTop w:val="0"/>
                                      <w:marBottom w:val="0"/>
                                      <w:divBdr>
                                        <w:top w:val="none" w:sz="0" w:space="0" w:color="auto"/>
                                        <w:left w:val="none" w:sz="0" w:space="0" w:color="auto"/>
                                        <w:bottom w:val="none" w:sz="0" w:space="0" w:color="auto"/>
                                        <w:right w:val="none" w:sz="0" w:space="0" w:color="auto"/>
                                      </w:divBdr>
                                      <w:divsChild>
                                        <w:div w:id="564728254">
                                          <w:marLeft w:val="0"/>
                                          <w:marRight w:val="0"/>
                                          <w:marTop w:val="0"/>
                                          <w:marBottom w:val="0"/>
                                          <w:divBdr>
                                            <w:top w:val="none" w:sz="0" w:space="0" w:color="auto"/>
                                            <w:left w:val="none" w:sz="0" w:space="0" w:color="auto"/>
                                            <w:bottom w:val="none" w:sz="0" w:space="0" w:color="auto"/>
                                            <w:right w:val="none" w:sz="0" w:space="0" w:color="auto"/>
                                          </w:divBdr>
                                          <w:divsChild>
                                            <w:div w:id="1473450430">
                                              <w:marLeft w:val="0"/>
                                              <w:marRight w:val="0"/>
                                              <w:marTop w:val="90"/>
                                              <w:marBottom w:val="0"/>
                                              <w:divBdr>
                                                <w:top w:val="none" w:sz="0" w:space="0" w:color="auto"/>
                                                <w:left w:val="none" w:sz="0" w:space="0" w:color="auto"/>
                                                <w:bottom w:val="none" w:sz="0" w:space="0" w:color="auto"/>
                                                <w:right w:val="none" w:sz="0" w:space="0" w:color="auto"/>
                                              </w:divBdr>
                                              <w:divsChild>
                                                <w:div w:id="751780968">
                                                  <w:marLeft w:val="0"/>
                                                  <w:marRight w:val="0"/>
                                                  <w:marTop w:val="0"/>
                                                  <w:marBottom w:val="0"/>
                                                  <w:divBdr>
                                                    <w:top w:val="none" w:sz="0" w:space="0" w:color="auto"/>
                                                    <w:left w:val="none" w:sz="0" w:space="0" w:color="auto"/>
                                                    <w:bottom w:val="none" w:sz="0" w:space="0" w:color="auto"/>
                                                    <w:right w:val="none" w:sz="0" w:space="0" w:color="auto"/>
                                                  </w:divBdr>
                                                  <w:divsChild>
                                                    <w:div w:id="2062438870">
                                                      <w:marLeft w:val="0"/>
                                                      <w:marRight w:val="0"/>
                                                      <w:marTop w:val="0"/>
                                                      <w:marBottom w:val="0"/>
                                                      <w:divBdr>
                                                        <w:top w:val="none" w:sz="0" w:space="0" w:color="auto"/>
                                                        <w:left w:val="none" w:sz="0" w:space="0" w:color="auto"/>
                                                        <w:bottom w:val="none" w:sz="0" w:space="0" w:color="auto"/>
                                                        <w:right w:val="none" w:sz="0" w:space="0" w:color="auto"/>
                                                      </w:divBdr>
                                                      <w:divsChild>
                                                        <w:div w:id="528691056">
                                                          <w:marLeft w:val="0"/>
                                                          <w:marRight w:val="0"/>
                                                          <w:marTop w:val="0"/>
                                                          <w:marBottom w:val="390"/>
                                                          <w:divBdr>
                                                            <w:top w:val="none" w:sz="0" w:space="0" w:color="auto"/>
                                                            <w:left w:val="none" w:sz="0" w:space="0" w:color="auto"/>
                                                            <w:bottom w:val="none" w:sz="0" w:space="0" w:color="auto"/>
                                                            <w:right w:val="none" w:sz="0" w:space="0" w:color="auto"/>
                                                          </w:divBdr>
                                                          <w:divsChild>
                                                            <w:div w:id="208954646">
                                                              <w:marLeft w:val="0"/>
                                                              <w:marRight w:val="0"/>
                                                              <w:marTop w:val="0"/>
                                                              <w:marBottom w:val="0"/>
                                                              <w:divBdr>
                                                                <w:top w:val="none" w:sz="0" w:space="0" w:color="auto"/>
                                                                <w:left w:val="none" w:sz="0" w:space="0" w:color="auto"/>
                                                                <w:bottom w:val="none" w:sz="0" w:space="0" w:color="auto"/>
                                                                <w:right w:val="none" w:sz="0" w:space="0" w:color="auto"/>
                                                              </w:divBdr>
                                                              <w:divsChild>
                                                                <w:div w:id="1031295849">
                                                                  <w:marLeft w:val="0"/>
                                                                  <w:marRight w:val="0"/>
                                                                  <w:marTop w:val="0"/>
                                                                  <w:marBottom w:val="0"/>
                                                                  <w:divBdr>
                                                                    <w:top w:val="none" w:sz="0" w:space="0" w:color="auto"/>
                                                                    <w:left w:val="none" w:sz="0" w:space="0" w:color="auto"/>
                                                                    <w:bottom w:val="none" w:sz="0" w:space="0" w:color="auto"/>
                                                                    <w:right w:val="none" w:sz="0" w:space="0" w:color="auto"/>
                                                                  </w:divBdr>
                                                                  <w:divsChild>
                                                                    <w:div w:id="695887504">
                                                                      <w:marLeft w:val="0"/>
                                                                      <w:marRight w:val="0"/>
                                                                      <w:marTop w:val="0"/>
                                                                      <w:marBottom w:val="0"/>
                                                                      <w:divBdr>
                                                                        <w:top w:val="none" w:sz="0" w:space="0" w:color="auto"/>
                                                                        <w:left w:val="none" w:sz="0" w:space="0" w:color="auto"/>
                                                                        <w:bottom w:val="none" w:sz="0" w:space="0" w:color="auto"/>
                                                                        <w:right w:val="none" w:sz="0" w:space="0" w:color="auto"/>
                                                                      </w:divBdr>
                                                                      <w:divsChild>
                                                                        <w:div w:id="198979625">
                                                                          <w:marLeft w:val="0"/>
                                                                          <w:marRight w:val="0"/>
                                                                          <w:marTop w:val="0"/>
                                                                          <w:marBottom w:val="0"/>
                                                                          <w:divBdr>
                                                                            <w:top w:val="none" w:sz="0" w:space="0" w:color="auto"/>
                                                                            <w:left w:val="none" w:sz="0" w:space="0" w:color="auto"/>
                                                                            <w:bottom w:val="none" w:sz="0" w:space="0" w:color="auto"/>
                                                                            <w:right w:val="none" w:sz="0" w:space="0" w:color="auto"/>
                                                                          </w:divBdr>
                                                                          <w:divsChild>
                                                                            <w:div w:id="535116874">
                                                                              <w:marLeft w:val="0"/>
                                                                              <w:marRight w:val="0"/>
                                                                              <w:marTop w:val="0"/>
                                                                              <w:marBottom w:val="0"/>
                                                                              <w:divBdr>
                                                                                <w:top w:val="none" w:sz="0" w:space="0" w:color="auto"/>
                                                                                <w:left w:val="none" w:sz="0" w:space="0" w:color="auto"/>
                                                                                <w:bottom w:val="none" w:sz="0" w:space="0" w:color="auto"/>
                                                                                <w:right w:val="none" w:sz="0" w:space="0" w:color="auto"/>
                                                                              </w:divBdr>
                                                                              <w:divsChild>
                                                                                <w:div w:id="2137483302">
                                                                                  <w:marLeft w:val="0"/>
                                                                                  <w:marRight w:val="0"/>
                                                                                  <w:marTop w:val="0"/>
                                                                                  <w:marBottom w:val="0"/>
                                                                                  <w:divBdr>
                                                                                    <w:top w:val="none" w:sz="0" w:space="0" w:color="auto"/>
                                                                                    <w:left w:val="none" w:sz="0" w:space="0" w:color="auto"/>
                                                                                    <w:bottom w:val="none" w:sz="0" w:space="0" w:color="auto"/>
                                                                                    <w:right w:val="none" w:sz="0" w:space="0" w:color="auto"/>
                                                                                  </w:divBdr>
                                                                                  <w:divsChild>
                                                                                    <w:div w:id="2015107357">
                                                                                      <w:marLeft w:val="0"/>
                                                                                      <w:marRight w:val="0"/>
                                                                                      <w:marTop w:val="0"/>
                                                                                      <w:marBottom w:val="0"/>
                                                                                      <w:divBdr>
                                                                                        <w:top w:val="none" w:sz="0" w:space="0" w:color="auto"/>
                                                                                        <w:left w:val="none" w:sz="0" w:space="0" w:color="auto"/>
                                                                                        <w:bottom w:val="none" w:sz="0" w:space="0" w:color="auto"/>
                                                                                        <w:right w:val="none" w:sz="0" w:space="0" w:color="auto"/>
                                                                                      </w:divBdr>
                                                                                      <w:divsChild>
                                                                                        <w:div w:id="193432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88787">
      <w:bodyDiv w:val="1"/>
      <w:marLeft w:val="0"/>
      <w:marRight w:val="0"/>
      <w:marTop w:val="0"/>
      <w:marBottom w:val="0"/>
      <w:divBdr>
        <w:top w:val="none" w:sz="0" w:space="0" w:color="auto"/>
        <w:left w:val="none" w:sz="0" w:space="0" w:color="auto"/>
        <w:bottom w:val="none" w:sz="0" w:space="0" w:color="auto"/>
        <w:right w:val="none" w:sz="0" w:space="0" w:color="auto"/>
      </w:divBdr>
      <w:divsChild>
        <w:div w:id="194779257">
          <w:marLeft w:val="0"/>
          <w:marRight w:val="0"/>
          <w:marTop w:val="0"/>
          <w:marBottom w:val="0"/>
          <w:divBdr>
            <w:top w:val="none" w:sz="0" w:space="0" w:color="auto"/>
            <w:left w:val="none" w:sz="0" w:space="0" w:color="auto"/>
            <w:bottom w:val="none" w:sz="0" w:space="0" w:color="auto"/>
            <w:right w:val="none" w:sz="0" w:space="0" w:color="auto"/>
          </w:divBdr>
          <w:divsChild>
            <w:div w:id="584262685">
              <w:marLeft w:val="0"/>
              <w:marRight w:val="0"/>
              <w:marTop w:val="0"/>
              <w:marBottom w:val="0"/>
              <w:divBdr>
                <w:top w:val="none" w:sz="0" w:space="0" w:color="auto"/>
                <w:left w:val="none" w:sz="0" w:space="0" w:color="auto"/>
                <w:bottom w:val="none" w:sz="0" w:space="0" w:color="auto"/>
                <w:right w:val="none" w:sz="0" w:space="0" w:color="auto"/>
              </w:divBdr>
              <w:divsChild>
                <w:div w:id="1456682405">
                  <w:marLeft w:val="0"/>
                  <w:marRight w:val="0"/>
                  <w:marTop w:val="0"/>
                  <w:marBottom w:val="0"/>
                  <w:divBdr>
                    <w:top w:val="none" w:sz="0" w:space="0" w:color="auto"/>
                    <w:left w:val="none" w:sz="0" w:space="0" w:color="auto"/>
                    <w:bottom w:val="none" w:sz="0" w:space="0" w:color="auto"/>
                    <w:right w:val="none" w:sz="0" w:space="0" w:color="auto"/>
                  </w:divBdr>
                  <w:divsChild>
                    <w:div w:id="999116884">
                      <w:marLeft w:val="0"/>
                      <w:marRight w:val="0"/>
                      <w:marTop w:val="45"/>
                      <w:marBottom w:val="0"/>
                      <w:divBdr>
                        <w:top w:val="none" w:sz="0" w:space="0" w:color="auto"/>
                        <w:left w:val="none" w:sz="0" w:space="0" w:color="auto"/>
                        <w:bottom w:val="none" w:sz="0" w:space="0" w:color="auto"/>
                        <w:right w:val="none" w:sz="0" w:space="0" w:color="auto"/>
                      </w:divBdr>
                      <w:divsChild>
                        <w:div w:id="285280952">
                          <w:marLeft w:val="0"/>
                          <w:marRight w:val="0"/>
                          <w:marTop w:val="0"/>
                          <w:marBottom w:val="0"/>
                          <w:divBdr>
                            <w:top w:val="none" w:sz="0" w:space="0" w:color="auto"/>
                            <w:left w:val="none" w:sz="0" w:space="0" w:color="auto"/>
                            <w:bottom w:val="none" w:sz="0" w:space="0" w:color="auto"/>
                            <w:right w:val="none" w:sz="0" w:space="0" w:color="auto"/>
                          </w:divBdr>
                          <w:divsChild>
                            <w:div w:id="1043945602">
                              <w:marLeft w:val="2070"/>
                              <w:marRight w:val="3735"/>
                              <w:marTop w:val="0"/>
                              <w:marBottom w:val="0"/>
                              <w:divBdr>
                                <w:top w:val="none" w:sz="0" w:space="0" w:color="auto"/>
                                <w:left w:val="none" w:sz="0" w:space="0" w:color="auto"/>
                                <w:bottom w:val="none" w:sz="0" w:space="0" w:color="auto"/>
                                <w:right w:val="none" w:sz="0" w:space="0" w:color="auto"/>
                              </w:divBdr>
                              <w:divsChild>
                                <w:div w:id="1271402352">
                                  <w:marLeft w:val="0"/>
                                  <w:marRight w:val="0"/>
                                  <w:marTop w:val="0"/>
                                  <w:marBottom w:val="0"/>
                                  <w:divBdr>
                                    <w:top w:val="none" w:sz="0" w:space="0" w:color="auto"/>
                                    <w:left w:val="none" w:sz="0" w:space="0" w:color="auto"/>
                                    <w:bottom w:val="none" w:sz="0" w:space="0" w:color="auto"/>
                                    <w:right w:val="none" w:sz="0" w:space="0" w:color="auto"/>
                                  </w:divBdr>
                                  <w:divsChild>
                                    <w:div w:id="740324415">
                                      <w:marLeft w:val="0"/>
                                      <w:marRight w:val="0"/>
                                      <w:marTop w:val="0"/>
                                      <w:marBottom w:val="0"/>
                                      <w:divBdr>
                                        <w:top w:val="none" w:sz="0" w:space="0" w:color="auto"/>
                                        <w:left w:val="none" w:sz="0" w:space="0" w:color="auto"/>
                                        <w:bottom w:val="none" w:sz="0" w:space="0" w:color="auto"/>
                                        <w:right w:val="none" w:sz="0" w:space="0" w:color="auto"/>
                                      </w:divBdr>
                                      <w:divsChild>
                                        <w:div w:id="1054741209">
                                          <w:marLeft w:val="0"/>
                                          <w:marRight w:val="0"/>
                                          <w:marTop w:val="0"/>
                                          <w:marBottom w:val="0"/>
                                          <w:divBdr>
                                            <w:top w:val="none" w:sz="0" w:space="0" w:color="auto"/>
                                            <w:left w:val="none" w:sz="0" w:space="0" w:color="auto"/>
                                            <w:bottom w:val="none" w:sz="0" w:space="0" w:color="auto"/>
                                            <w:right w:val="none" w:sz="0" w:space="0" w:color="auto"/>
                                          </w:divBdr>
                                          <w:divsChild>
                                            <w:div w:id="88702333">
                                              <w:marLeft w:val="0"/>
                                              <w:marRight w:val="0"/>
                                              <w:marTop w:val="90"/>
                                              <w:marBottom w:val="0"/>
                                              <w:divBdr>
                                                <w:top w:val="none" w:sz="0" w:space="0" w:color="auto"/>
                                                <w:left w:val="none" w:sz="0" w:space="0" w:color="auto"/>
                                                <w:bottom w:val="none" w:sz="0" w:space="0" w:color="auto"/>
                                                <w:right w:val="none" w:sz="0" w:space="0" w:color="auto"/>
                                              </w:divBdr>
                                              <w:divsChild>
                                                <w:div w:id="1108739833">
                                                  <w:marLeft w:val="0"/>
                                                  <w:marRight w:val="0"/>
                                                  <w:marTop w:val="0"/>
                                                  <w:marBottom w:val="0"/>
                                                  <w:divBdr>
                                                    <w:top w:val="none" w:sz="0" w:space="0" w:color="auto"/>
                                                    <w:left w:val="none" w:sz="0" w:space="0" w:color="auto"/>
                                                    <w:bottom w:val="none" w:sz="0" w:space="0" w:color="auto"/>
                                                    <w:right w:val="none" w:sz="0" w:space="0" w:color="auto"/>
                                                  </w:divBdr>
                                                  <w:divsChild>
                                                    <w:div w:id="638075820">
                                                      <w:marLeft w:val="0"/>
                                                      <w:marRight w:val="0"/>
                                                      <w:marTop w:val="0"/>
                                                      <w:marBottom w:val="0"/>
                                                      <w:divBdr>
                                                        <w:top w:val="none" w:sz="0" w:space="0" w:color="auto"/>
                                                        <w:left w:val="none" w:sz="0" w:space="0" w:color="auto"/>
                                                        <w:bottom w:val="none" w:sz="0" w:space="0" w:color="auto"/>
                                                        <w:right w:val="none" w:sz="0" w:space="0" w:color="auto"/>
                                                      </w:divBdr>
                                                      <w:divsChild>
                                                        <w:div w:id="1306620807">
                                                          <w:marLeft w:val="0"/>
                                                          <w:marRight w:val="0"/>
                                                          <w:marTop w:val="0"/>
                                                          <w:marBottom w:val="390"/>
                                                          <w:divBdr>
                                                            <w:top w:val="none" w:sz="0" w:space="0" w:color="auto"/>
                                                            <w:left w:val="none" w:sz="0" w:space="0" w:color="auto"/>
                                                            <w:bottom w:val="none" w:sz="0" w:space="0" w:color="auto"/>
                                                            <w:right w:val="none" w:sz="0" w:space="0" w:color="auto"/>
                                                          </w:divBdr>
                                                          <w:divsChild>
                                                            <w:div w:id="242178797">
                                                              <w:marLeft w:val="0"/>
                                                              <w:marRight w:val="0"/>
                                                              <w:marTop w:val="0"/>
                                                              <w:marBottom w:val="0"/>
                                                              <w:divBdr>
                                                                <w:top w:val="none" w:sz="0" w:space="0" w:color="auto"/>
                                                                <w:left w:val="none" w:sz="0" w:space="0" w:color="auto"/>
                                                                <w:bottom w:val="none" w:sz="0" w:space="0" w:color="auto"/>
                                                                <w:right w:val="none" w:sz="0" w:space="0" w:color="auto"/>
                                                              </w:divBdr>
                                                              <w:divsChild>
                                                                <w:div w:id="1950357593">
                                                                  <w:marLeft w:val="0"/>
                                                                  <w:marRight w:val="0"/>
                                                                  <w:marTop w:val="0"/>
                                                                  <w:marBottom w:val="0"/>
                                                                  <w:divBdr>
                                                                    <w:top w:val="none" w:sz="0" w:space="0" w:color="auto"/>
                                                                    <w:left w:val="none" w:sz="0" w:space="0" w:color="auto"/>
                                                                    <w:bottom w:val="none" w:sz="0" w:space="0" w:color="auto"/>
                                                                    <w:right w:val="none" w:sz="0" w:space="0" w:color="auto"/>
                                                                  </w:divBdr>
                                                                  <w:divsChild>
                                                                    <w:div w:id="1905290454">
                                                                      <w:marLeft w:val="0"/>
                                                                      <w:marRight w:val="0"/>
                                                                      <w:marTop w:val="0"/>
                                                                      <w:marBottom w:val="0"/>
                                                                      <w:divBdr>
                                                                        <w:top w:val="none" w:sz="0" w:space="0" w:color="auto"/>
                                                                        <w:left w:val="none" w:sz="0" w:space="0" w:color="auto"/>
                                                                        <w:bottom w:val="none" w:sz="0" w:space="0" w:color="auto"/>
                                                                        <w:right w:val="none" w:sz="0" w:space="0" w:color="auto"/>
                                                                      </w:divBdr>
                                                                      <w:divsChild>
                                                                        <w:div w:id="1387030628">
                                                                          <w:marLeft w:val="0"/>
                                                                          <w:marRight w:val="0"/>
                                                                          <w:marTop w:val="0"/>
                                                                          <w:marBottom w:val="0"/>
                                                                          <w:divBdr>
                                                                            <w:top w:val="none" w:sz="0" w:space="0" w:color="auto"/>
                                                                            <w:left w:val="none" w:sz="0" w:space="0" w:color="auto"/>
                                                                            <w:bottom w:val="none" w:sz="0" w:space="0" w:color="auto"/>
                                                                            <w:right w:val="none" w:sz="0" w:space="0" w:color="auto"/>
                                                                          </w:divBdr>
                                                                          <w:divsChild>
                                                                            <w:div w:id="1226985853">
                                                                              <w:marLeft w:val="0"/>
                                                                              <w:marRight w:val="0"/>
                                                                              <w:marTop w:val="0"/>
                                                                              <w:marBottom w:val="0"/>
                                                                              <w:divBdr>
                                                                                <w:top w:val="none" w:sz="0" w:space="0" w:color="auto"/>
                                                                                <w:left w:val="none" w:sz="0" w:space="0" w:color="auto"/>
                                                                                <w:bottom w:val="none" w:sz="0" w:space="0" w:color="auto"/>
                                                                                <w:right w:val="none" w:sz="0" w:space="0" w:color="auto"/>
                                                                              </w:divBdr>
                                                                              <w:divsChild>
                                                                                <w:div w:id="1208643957">
                                                                                  <w:marLeft w:val="0"/>
                                                                                  <w:marRight w:val="0"/>
                                                                                  <w:marTop w:val="0"/>
                                                                                  <w:marBottom w:val="0"/>
                                                                                  <w:divBdr>
                                                                                    <w:top w:val="none" w:sz="0" w:space="0" w:color="auto"/>
                                                                                    <w:left w:val="none" w:sz="0" w:space="0" w:color="auto"/>
                                                                                    <w:bottom w:val="none" w:sz="0" w:space="0" w:color="auto"/>
                                                                                    <w:right w:val="none" w:sz="0" w:space="0" w:color="auto"/>
                                                                                  </w:divBdr>
                                                                                  <w:divsChild>
                                                                                    <w:div w:id="1875575309">
                                                                                      <w:marLeft w:val="0"/>
                                                                                      <w:marRight w:val="0"/>
                                                                                      <w:marTop w:val="0"/>
                                                                                      <w:marBottom w:val="0"/>
                                                                                      <w:divBdr>
                                                                                        <w:top w:val="none" w:sz="0" w:space="0" w:color="auto"/>
                                                                                        <w:left w:val="none" w:sz="0" w:space="0" w:color="auto"/>
                                                                                        <w:bottom w:val="none" w:sz="0" w:space="0" w:color="auto"/>
                                                                                        <w:right w:val="none" w:sz="0" w:space="0" w:color="auto"/>
                                                                                      </w:divBdr>
                                                                                      <w:divsChild>
                                                                                        <w:div w:id="103981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987424">
      <w:bodyDiv w:val="1"/>
      <w:marLeft w:val="0"/>
      <w:marRight w:val="0"/>
      <w:marTop w:val="0"/>
      <w:marBottom w:val="0"/>
      <w:divBdr>
        <w:top w:val="none" w:sz="0" w:space="0" w:color="auto"/>
        <w:left w:val="none" w:sz="0" w:space="0" w:color="auto"/>
        <w:bottom w:val="none" w:sz="0" w:space="0" w:color="auto"/>
        <w:right w:val="none" w:sz="0" w:space="0" w:color="auto"/>
      </w:divBdr>
      <w:divsChild>
        <w:div w:id="621111085">
          <w:marLeft w:val="0"/>
          <w:marRight w:val="0"/>
          <w:marTop w:val="0"/>
          <w:marBottom w:val="0"/>
          <w:divBdr>
            <w:top w:val="none" w:sz="0" w:space="0" w:color="auto"/>
            <w:left w:val="none" w:sz="0" w:space="0" w:color="auto"/>
            <w:bottom w:val="none" w:sz="0" w:space="0" w:color="auto"/>
            <w:right w:val="none" w:sz="0" w:space="0" w:color="auto"/>
          </w:divBdr>
          <w:divsChild>
            <w:div w:id="720635922">
              <w:marLeft w:val="0"/>
              <w:marRight w:val="0"/>
              <w:marTop w:val="0"/>
              <w:marBottom w:val="0"/>
              <w:divBdr>
                <w:top w:val="none" w:sz="0" w:space="0" w:color="auto"/>
                <w:left w:val="none" w:sz="0" w:space="0" w:color="auto"/>
                <w:bottom w:val="none" w:sz="0" w:space="0" w:color="auto"/>
                <w:right w:val="none" w:sz="0" w:space="0" w:color="auto"/>
              </w:divBdr>
              <w:divsChild>
                <w:div w:id="1578125081">
                  <w:marLeft w:val="0"/>
                  <w:marRight w:val="0"/>
                  <w:marTop w:val="0"/>
                  <w:marBottom w:val="0"/>
                  <w:divBdr>
                    <w:top w:val="none" w:sz="0" w:space="0" w:color="auto"/>
                    <w:left w:val="none" w:sz="0" w:space="0" w:color="auto"/>
                    <w:bottom w:val="none" w:sz="0" w:space="0" w:color="auto"/>
                    <w:right w:val="none" w:sz="0" w:space="0" w:color="auto"/>
                  </w:divBdr>
                  <w:divsChild>
                    <w:div w:id="981811107">
                      <w:marLeft w:val="0"/>
                      <w:marRight w:val="0"/>
                      <w:marTop w:val="45"/>
                      <w:marBottom w:val="0"/>
                      <w:divBdr>
                        <w:top w:val="none" w:sz="0" w:space="0" w:color="auto"/>
                        <w:left w:val="none" w:sz="0" w:space="0" w:color="auto"/>
                        <w:bottom w:val="none" w:sz="0" w:space="0" w:color="auto"/>
                        <w:right w:val="none" w:sz="0" w:space="0" w:color="auto"/>
                      </w:divBdr>
                      <w:divsChild>
                        <w:div w:id="173426521">
                          <w:marLeft w:val="0"/>
                          <w:marRight w:val="0"/>
                          <w:marTop w:val="0"/>
                          <w:marBottom w:val="0"/>
                          <w:divBdr>
                            <w:top w:val="none" w:sz="0" w:space="0" w:color="auto"/>
                            <w:left w:val="none" w:sz="0" w:space="0" w:color="auto"/>
                            <w:bottom w:val="none" w:sz="0" w:space="0" w:color="auto"/>
                            <w:right w:val="none" w:sz="0" w:space="0" w:color="auto"/>
                          </w:divBdr>
                          <w:divsChild>
                            <w:div w:id="1737587147">
                              <w:marLeft w:val="2070"/>
                              <w:marRight w:val="3735"/>
                              <w:marTop w:val="0"/>
                              <w:marBottom w:val="0"/>
                              <w:divBdr>
                                <w:top w:val="none" w:sz="0" w:space="0" w:color="auto"/>
                                <w:left w:val="none" w:sz="0" w:space="0" w:color="auto"/>
                                <w:bottom w:val="none" w:sz="0" w:space="0" w:color="auto"/>
                                <w:right w:val="none" w:sz="0" w:space="0" w:color="auto"/>
                              </w:divBdr>
                              <w:divsChild>
                                <w:div w:id="1945963890">
                                  <w:marLeft w:val="0"/>
                                  <w:marRight w:val="0"/>
                                  <w:marTop w:val="0"/>
                                  <w:marBottom w:val="0"/>
                                  <w:divBdr>
                                    <w:top w:val="none" w:sz="0" w:space="0" w:color="auto"/>
                                    <w:left w:val="none" w:sz="0" w:space="0" w:color="auto"/>
                                    <w:bottom w:val="none" w:sz="0" w:space="0" w:color="auto"/>
                                    <w:right w:val="none" w:sz="0" w:space="0" w:color="auto"/>
                                  </w:divBdr>
                                  <w:divsChild>
                                    <w:div w:id="1766608227">
                                      <w:marLeft w:val="0"/>
                                      <w:marRight w:val="0"/>
                                      <w:marTop w:val="0"/>
                                      <w:marBottom w:val="0"/>
                                      <w:divBdr>
                                        <w:top w:val="none" w:sz="0" w:space="0" w:color="auto"/>
                                        <w:left w:val="none" w:sz="0" w:space="0" w:color="auto"/>
                                        <w:bottom w:val="none" w:sz="0" w:space="0" w:color="auto"/>
                                        <w:right w:val="none" w:sz="0" w:space="0" w:color="auto"/>
                                      </w:divBdr>
                                      <w:divsChild>
                                        <w:div w:id="1839810941">
                                          <w:marLeft w:val="0"/>
                                          <w:marRight w:val="0"/>
                                          <w:marTop w:val="0"/>
                                          <w:marBottom w:val="0"/>
                                          <w:divBdr>
                                            <w:top w:val="none" w:sz="0" w:space="0" w:color="auto"/>
                                            <w:left w:val="none" w:sz="0" w:space="0" w:color="auto"/>
                                            <w:bottom w:val="none" w:sz="0" w:space="0" w:color="auto"/>
                                            <w:right w:val="none" w:sz="0" w:space="0" w:color="auto"/>
                                          </w:divBdr>
                                          <w:divsChild>
                                            <w:div w:id="1465544374">
                                              <w:marLeft w:val="0"/>
                                              <w:marRight w:val="0"/>
                                              <w:marTop w:val="90"/>
                                              <w:marBottom w:val="0"/>
                                              <w:divBdr>
                                                <w:top w:val="none" w:sz="0" w:space="0" w:color="auto"/>
                                                <w:left w:val="none" w:sz="0" w:space="0" w:color="auto"/>
                                                <w:bottom w:val="none" w:sz="0" w:space="0" w:color="auto"/>
                                                <w:right w:val="none" w:sz="0" w:space="0" w:color="auto"/>
                                              </w:divBdr>
                                              <w:divsChild>
                                                <w:div w:id="1394695881">
                                                  <w:marLeft w:val="0"/>
                                                  <w:marRight w:val="0"/>
                                                  <w:marTop w:val="0"/>
                                                  <w:marBottom w:val="0"/>
                                                  <w:divBdr>
                                                    <w:top w:val="none" w:sz="0" w:space="0" w:color="auto"/>
                                                    <w:left w:val="none" w:sz="0" w:space="0" w:color="auto"/>
                                                    <w:bottom w:val="none" w:sz="0" w:space="0" w:color="auto"/>
                                                    <w:right w:val="none" w:sz="0" w:space="0" w:color="auto"/>
                                                  </w:divBdr>
                                                  <w:divsChild>
                                                    <w:div w:id="1639648639">
                                                      <w:marLeft w:val="0"/>
                                                      <w:marRight w:val="0"/>
                                                      <w:marTop w:val="0"/>
                                                      <w:marBottom w:val="0"/>
                                                      <w:divBdr>
                                                        <w:top w:val="none" w:sz="0" w:space="0" w:color="auto"/>
                                                        <w:left w:val="none" w:sz="0" w:space="0" w:color="auto"/>
                                                        <w:bottom w:val="none" w:sz="0" w:space="0" w:color="auto"/>
                                                        <w:right w:val="none" w:sz="0" w:space="0" w:color="auto"/>
                                                      </w:divBdr>
                                                      <w:divsChild>
                                                        <w:div w:id="1331830155">
                                                          <w:marLeft w:val="0"/>
                                                          <w:marRight w:val="0"/>
                                                          <w:marTop w:val="0"/>
                                                          <w:marBottom w:val="390"/>
                                                          <w:divBdr>
                                                            <w:top w:val="none" w:sz="0" w:space="0" w:color="auto"/>
                                                            <w:left w:val="none" w:sz="0" w:space="0" w:color="auto"/>
                                                            <w:bottom w:val="none" w:sz="0" w:space="0" w:color="auto"/>
                                                            <w:right w:val="none" w:sz="0" w:space="0" w:color="auto"/>
                                                          </w:divBdr>
                                                          <w:divsChild>
                                                            <w:div w:id="2081706052">
                                                              <w:marLeft w:val="0"/>
                                                              <w:marRight w:val="0"/>
                                                              <w:marTop w:val="0"/>
                                                              <w:marBottom w:val="0"/>
                                                              <w:divBdr>
                                                                <w:top w:val="none" w:sz="0" w:space="0" w:color="auto"/>
                                                                <w:left w:val="none" w:sz="0" w:space="0" w:color="auto"/>
                                                                <w:bottom w:val="none" w:sz="0" w:space="0" w:color="auto"/>
                                                                <w:right w:val="none" w:sz="0" w:space="0" w:color="auto"/>
                                                              </w:divBdr>
                                                              <w:divsChild>
                                                                <w:div w:id="2143888029">
                                                                  <w:marLeft w:val="0"/>
                                                                  <w:marRight w:val="0"/>
                                                                  <w:marTop w:val="0"/>
                                                                  <w:marBottom w:val="0"/>
                                                                  <w:divBdr>
                                                                    <w:top w:val="none" w:sz="0" w:space="0" w:color="auto"/>
                                                                    <w:left w:val="none" w:sz="0" w:space="0" w:color="auto"/>
                                                                    <w:bottom w:val="none" w:sz="0" w:space="0" w:color="auto"/>
                                                                    <w:right w:val="none" w:sz="0" w:space="0" w:color="auto"/>
                                                                  </w:divBdr>
                                                                  <w:divsChild>
                                                                    <w:div w:id="894393340">
                                                                      <w:marLeft w:val="0"/>
                                                                      <w:marRight w:val="0"/>
                                                                      <w:marTop w:val="0"/>
                                                                      <w:marBottom w:val="0"/>
                                                                      <w:divBdr>
                                                                        <w:top w:val="none" w:sz="0" w:space="0" w:color="auto"/>
                                                                        <w:left w:val="none" w:sz="0" w:space="0" w:color="auto"/>
                                                                        <w:bottom w:val="none" w:sz="0" w:space="0" w:color="auto"/>
                                                                        <w:right w:val="none" w:sz="0" w:space="0" w:color="auto"/>
                                                                      </w:divBdr>
                                                                      <w:divsChild>
                                                                        <w:div w:id="1851217577">
                                                                          <w:marLeft w:val="0"/>
                                                                          <w:marRight w:val="0"/>
                                                                          <w:marTop w:val="0"/>
                                                                          <w:marBottom w:val="0"/>
                                                                          <w:divBdr>
                                                                            <w:top w:val="none" w:sz="0" w:space="0" w:color="auto"/>
                                                                            <w:left w:val="none" w:sz="0" w:space="0" w:color="auto"/>
                                                                            <w:bottom w:val="none" w:sz="0" w:space="0" w:color="auto"/>
                                                                            <w:right w:val="none" w:sz="0" w:space="0" w:color="auto"/>
                                                                          </w:divBdr>
                                                                          <w:divsChild>
                                                                            <w:div w:id="989791879">
                                                                              <w:marLeft w:val="0"/>
                                                                              <w:marRight w:val="0"/>
                                                                              <w:marTop w:val="0"/>
                                                                              <w:marBottom w:val="0"/>
                                                                              <w:divBdr>
                                                                                <w:top w:val="none" w:sz="0" w:space="0" w:color="auto"/>
                                                                                <w:left w:val="none" w:sz="0" w:space="0" w:color="auto"/>
                                                                                <w:bottom w:val="none" w:sz="0" w:space="0" w:color="auto"/>
                                                                                <w:right w:val="none" w:sz="0" w:space="0" w:color="auto"/>
                                                                              </w:divBdr>
                                                                              <w:divsChild>
                                                                                <w:div w:id="307903921">
                                                                                  <w:marLeft w:val="0"/>
                                                                                  <w:marRight w:val="0"/>
                                                                                  <w:marTop w:val="0"/>
                                                                                  <w:marBottom w:val="0"/>
                                                                                  <w:divBdr>
                                                                                    <w:top w:val="none" w:sz="0" w:space="0" w:color="auto"/>
                                                                                    <w:left w:val="none" w:sz="0" w:space="0" w:color="auto"/>
                                                                                    <w:bottom w:val="none" w:sz="0" w:space="0" w:color="auto"/>
                                                                                    <w:right w:val="none" w:sz="0" w:space="0" w:color="auto"/>
                                                                                  </w:divBdr>
                                                                                  <w:divsChild>
                                                                                    <w:div w:id="391276138">
                                                                                      <w:marLeft w:val="0"/>
                                                                                      <w:marRight w:val="0"/>
                                                                                      <w:marTop w:val="0"/>
                                                                                      <w:marBottom w:val="0"/>
                                                                                      <w:divBdr>
                                                                                        <w:top w:val="none" w:sz="0" w:space="0" w:color="auto"/>
                                                                                        <w:left w:val="none" w:sz="0" w:space="0" w:color="auto"/>
                                                                                        <w:bottom w:val="none" w:sz="0" w:space="0" w:color="auto"/>
                                                                                        <w:right w:val="none" w:sz="0" w:space="0" w:color="auto"/>
                                                                                      </w:divBdr>
                                                                                      <w:divsChild>
                                                                                        <w:div w:id="14817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371110">
      <w:bodyDiv w:val="1"/>
      <w:marLeft w:val="0"/>
      <w:marRight w:val="0"/>
      <w:marTop w:val="0"/>
      <w:marBottom w:val="0"/>
      <w:divBdr>
        <w:top w:val="none" w:sz="0" w:space="0" w:color="auto"/>
        <w:left w:val="none" w:sz="0" w:space="0" w:color="auto"/>
        <w:bottom w:val="none" w:sz="0" w:space="0" w:color="auto"/>
        <w:right w:val="none" w:sz="0" w:space="0" w:color="auto"/>
      </w:divBdr>
      <w:divsChild>
        <w:div w:id="859777636">
          <w:marLeft w:val="0"/>
          <w:marRight w:val="0"/>
          <w:marTop w:val="0"/>
          <w:marBottom w:val="0"/>
          <w:divBdr>
            <w:top w:val="none" w:sz="0" w:space="0" w:color="auto"/>
            <w:left w:val="none" w:sz="0" w:space="0" w:color="auto"/>
            <w:bottom w:val="none" w:sz="0" w:space="0" w:color="auto"/>
            <w:right w:val="none" w:sz="0" w:space="0" w:color="auto"/>
          </w:divBdr>
          <w:divsChild>
            <w:div w:id="1927834823">
              <w:marLeft w:val="0"/>
              <w:marRight w:val="0"/>
              <w:marTop w:val="0"/>
              <w:marBottom w:val="0"/>
              <w:divBdr>
                <w:top w:val="none" w:sz="0" w:space="0" w:color="auto"/>
                <w:left w:val="none" w:sz="0" w:space="0" w:color="auto"/>
                <w:bottom w:val="none" w:sz="0" w:space="0" w:color="auto"/>
                <w:right w:val="none" w:sz="0" w:space="0" w:color="auto"/>
              </w:divBdr>
              <w:divsChild>
                <w:div w:id="1185092569">
                  <w:marLeft w:val="0"/>
                  <w:marRight w:val="0"/>
                  <w:marTop w:val="0"/>
                  <w:marBottom w:val="0"/>
                  <w:divBdr>
                    <w:top w:val="none" w:sz="0" w:space="0" w:color="auto"/>
                    <w:left w:val="none" w:sz="0" w:space="0" w:color="auto"/>
                    <w:bottom w:val="none" w:sz="0" w:space="0" w:color="auto"/>
                    <w:right w:val="none" w:sz="0" w:space="0" w:color="auto"/>
                  </w:divBdr>
                  <w:divsChild>
                    <w:div w:id="1429737812">
                      <w:marLeft w:val="0"/>
                      <w:marRight w:val="0"/>
                      <w:marTop w:val="45"/>
                      <w:marBottom w:val="0"/>
                      <w:divBdr>
                        <w:top w:val="none" w:sz="0" w:space="0" w:color="auto"/>
                        <w:left w:val="none" w:sz="0" w:space="0" w:color="auto"/>
                        <w:bottom w:val="none" w:sz="0" w:space="0" w:color="auto"/>
                        <w:right w:val="none" w:sz="0" w:space="0" w:color="auto"/>
                      </w:divBdr>
                      <w:divsChild>
                        <w:div w:id="1938637661">
                          <w:marLeft w:val="0"/>
                          <w:marRight w:val="0"/>
                          <w:marTop w:val="0"/>
                          <w:marBottom w:val="0"/>
                          <w:divBdr>
                            <w:top w:val="none" w:sz="0" w:space="0" w:color="auto"/>
                            <w:left w:val="none" w:sz="0" w:space="0" w:color="auto"/>
                            <w:bottom w:val="none" w:sz="0" w:space="0" w:color="auto"/>
                            <w:right w:val="none" w:sz="0" w:space="0" w:color="auto"/>
                          </w:divBdr>
                          <w:divsChild>
                            <w:div w:id="1430127579">
                              <w:marLeft w:val="2070"/>
                              <w:marRight w:val="3735"/>
                              <w:marTop w:val="0"/>
                              <w:marBottom w:val="0"/>
                              <w:divBdr>
                                <w:top w:val="none" w:sz="0" w:space="0" w:color="auto"/>
                                <w:left w:val="none" w:sz="0" w:space="0" w:color="auto"/>
                                <w:bottom w:val="none" w:sz="0" w:space="0" w:color="auto"/>
                                <w:right w:val="none" w:sz="0" w:space="0" w:color="auto"/>
                              </w:divBdr>
                              <w:divsChild>
                                <w:div w:id="735781486">
                                  <w:marLeft w:val="0"/>
                                  <w:marRight w:val="0"/>
                                  <w:marTop w:val="0"/>
                                  <w:marBottom w:val="0"/>
                                  <w:divBdr>
                                    <w:top w:val="none" w:sz="0" w:space="0" w:color="auto"/>
                                    <w:left w:val="none" w:sz="0" w:space="0" w:color="auto"/>
                                    <w:bottom w:val="none" w:sz="0" w:space="0" w:color="auto"/>
                                    <w:right w:val="none" w:sz="0" w:space="0" w:color="auto"/>
                                  </w:divBdr>
                                  <w:divsChild>
                                    <w:div w:id="638152469">
                                      <w:marLeft w:val="0"/>
                                      <w:marRight w:val="0"/>
                                      <w:marTop w:val="0"/>
                                      <w:marBottom w:val="0"/>
                                      <w:divBdr>
                                        <w:top w:val="none" w:sz="0" w:space="0" w:color="auto"/>
                                        <w:left w:val="none" w:sz="0" w:space="0" w:color="auto"/>
                                        <w:bottom w:val="none" w:sz="0" w:space="0" w:color="auto"/>
                                        <w:right w:val="none" w:sz="0" w:space="0" w:color="auto"/>
                                      </w:divBdr>
                                      <w:divsChild>
                                        <w:div w:id="366494132">
                                          <w:marLeft w:val="0"/>
                                          <w:marRight w:val="0"/>
                                          <w:marTop w:val="0"/>
                                          <w:marBottom w:val="0"/>
                                          <w:divBdr>
                                            <w:top w:val="none" w:sz="0" w:space="0" w:color="auto"/>
                                            <w:left w:val="none" w:sz="0" w:space="0" w:color="auto"/>
                                            <w:bottom w:val="none" w:sz="0" w:space="0" w:color="auto"/>
                                            <w:right w:val="none" w:sz="0" w:space="0" w:color="auto"/>
                                          </w:divBdr>
                                          <w:divsChild>
                                            <w:div w:id="855508202">
                                              <w:marLeft w:val="0"/>
                                              <w:marRight w:val="0"/>
                                              <w:marTop w:val="90"/>
                                              <w:marBottom w:val="0"/>
                                              <w:divBdr>
                                                <w:top w:val="none" w:sz="0" w:space="0" w:color="auto"/>
                                                <w:left w:val="none" w:sz="0" w:space="0" w:color="auto"/>
                                                <w:bottom w:val="none" w:sz="0" w:space="0" w:color="auto"/>
                                                <w:right w:val="none" w:sz="0" w:space="0" w:color="auto"/>
                                              </w:divBdr>
                                              <w:divsChild>
                                                <w:div w:id="415371980">
                                                  <w:marLeft w:val="0"/>
                                                  <w:marRight w:val="0"/>
                                                  <w:marTop w:val="0"/>
                                                  <w:marBottom w:val="0"/>
                                                  <w:divBdr>
                                                    <w:top w:val="none" w:sz="0" w:space="0" w:color="auto"/>
                                                    <w:left w:val="none" w:sz="0" w:space="0" w:color="auto"/>
                                                    <w:bottom w:val="none" w:sz="0" w:space="0" w:color="auto"/>
                                                    <w:right w:val="none" w:sz="0" w:space="0" w:color="auto"/>
                                                  </w:divBdr>
                                                  <w:divsChild>
                                                    <w:div w:id="1756826061">
                                                      <w:marLeft w:val="0"/>
                                                      <w:marRight w:val="0"/>
                                                      <w:marTop w:val="0"/>
                                                      <w:marBottom w:val="0"/>
                                                      <w:divBdr>
                                                        <w:top w:val="none" w:sz="0" w:space="0" w:color="auto"/>
                                                        <w:left w:val="none" w:sz="0" w:space="0" w:color="auto"/>
                                                        <w:bottom w:val="none" w:sz="0" w:space="0" w:color="auto"/>
                                                        <w:right w:val="none" w:sz="0" w:space="0" w:color="auto"/>
                                                      </w:divBdr>
                                                      <w:divsChild>
                                                        <w:div w:id="69620804">
                                                          <w:marLeft w:val="0"/>
                                                          <w:marRight w:val="0"/>
                                                          <w:marTop w:val="0"/>
                                                          <w:marBottom w:val="390"/>
                                                          <w:divBdr>
                                                            <w:top w:val="none" w:sz="0" w:space="0" w:color="auto"/>
                                                            <w:left w:val="none" w:sz="0" w:space="0" w:color="auto"/>
                                                            <w:bottom w:val="none" w:sz="0" w:space="0" w:color="auto"/>
                                                            <w:right w:val="none" w:sz="0" w:space="0" w:color="auto"/>
                                                          </w:divBdr>
                                                          <w:divsChild>
                                                            <w:div w:id="712733958">
                                                              <w:marLeft w:val="0"/>
                                                              <w:marRight w:val="0"/>
                                                              <w:marTop w:val="0"/>
                                                              <w:marBottom w:val="0"/>
                                                              <w:divBdr>
                                                                <w:top w:val="none" w:sz="0" w:space="0" w:color="auto"/>
                                                                <w:left w:val="none" w:sz="0" w:space="0" w:color="auto"/>
                                                                <w:bottom w:val="none" w:sz="0" w:space="0" w:color="auto"/>
                                                                <w:right w:val="none" w:sz="0" w:space="0" w:color="auto"/>
                                                              </w:divBdr>
                                                              <w:divsChild>
                                                                <w:div w:id="621571751">
                                                                  <w:marLeft w:val="0"/>
                                                                  <w:marRight w:val="0"/>
                                                                  <w:marTop w:val="0"/>
                                                                  <w:marBottom w:val="0"/>
                                                                  <w:divBdr>
                                                                    <w:top w:val="none" w:sz="0" w:space="0" w:color="auto"/>
                                                                    <w:left w:val="none" w:sz="0" w:space="0" w:color="auto"/>
                                                                    <w:bottom w:val="none" w:sz="0" w:space="0" w:color="auto"/>
                                                                    <w:right w:val="none" w:sz="0" w:space="0" w:color="auto"/>
                                                                  </w:divBdr>
                                                                  <w:divsChild>
                                                                    <w:div w:id="1865287885">
                                                                      <w:marLeft w:val="0"/>
                                                                      <w:marRight w:val="0"/>
                                                                      <w:marTop w:val="0"/>
                                                                      <w:marBottom w:val="0"/>
                                                                      <w:divBdr>
                                                                        <w:top w:val="none" w:sz="0" w:space="0" w:color="auto"/>
                                                                        <w:left w:val="none" w:sz="0" w:space="0" w:color="auto"/>
                                                                        <w:bottom w:val="none" w:sz="0" w:space="0" w:color="auto"/>
                                                                        <w:right w:val="none" w:sz="0" w:space="0" w:color="auto"/>
                                                                      </w:divBdr>
                                                                      <w:divsChild>
                                                                        <w:div w:id="1968776941">
                                                                          <w:marLeft w:val="0"/>
                                                                          <w:marRight w:val="0"/>
                                                                          <w:marTop w:val="0"/>
                                                                          <w:marBottom w:val="0"/>
                                                                          <w:divBdr>
                                                                            <w:top w:val="none" w:sz="0" w:space="0" w:color="auto"/>
                                                                            <w:left w:val="none" w:sz="0" w:space="0" w:color="auto"/>
                                                                            <w:bottom w:val="none" w:sz="0" w:space="0" w:color="auto"/>
                                                                            <w:right w:val="none" w:sz="0" w:space="0" w:color="auto"/>
                                                                          </w:divBdr>
                                                                          <w:divsChild>
                                                                            <w:div w:id="189148483">
                                                                              <w:marLeft w:val="0"/>
                                                                              <w:marRight w:val="0"/>
                                                                              <w:marTop w:val="0"/>
                                                                              <w:marBottom w:val="0"/>
                                                                              <w:divBdr>
                                                                                <w:top w:val="none" w:sz="0" w:space="0" w:color="auto"/>
                                                                                <w:left w:val="none" w:sz="0" w:space="0" w:color="auto"/>
                                                                                <w:bottom w:val="none" w:sz="0" w:space="0" w:color="auto"/>
                                                                                <w:right w:val="none" w:sz="0" w:space="0" w:color="auto"/>
                                                                              </w:divBdr>
                                                                              <w:divsChild>
                                                                                <w:div w:id="1113288465">
                                                                                  <w:marLeft w:val="0"/>
                                                                                  <w:marRight w:val="0"/>
                                                                                  <w:marTop w:val="0"/>
                                                                                  <w:marBottom w:val="0"/>
                                                                                  <w:divBdr>
                                                                                    <w:top w:val="none" w:sz="0" w:space="0" w:color="auto"/>
                                                                                    <w:left w:val="none" w:sz="0" w:space="0" w:color="auto"/>
                                                                                    <w:bottom w:val="none" w:sz="0" w:space="0" w:color="auto"/>
                                                                                    <w:right w:val="none" w:sz="0" w:space="0" w:color="auto"/>
                                                                                  </w:divBdr>
                                                                                  <w:divsChild>
                                                                                    <w:div w:id="1536691980">
                                                                                      <w:marLeft w:val="0"/>
                                                                                      <w:marRight w:val="0"/>
                                                                                      <w:marTop w:val="0"/>
                                                                                      <w:marBottom w:val="0"/>
                                                                                      <w:divBdr>
                                                                                        <w:top w:val="none" w:sz="0" w:space="0" w:color="auto"/>
                                                                                        <w:left w:val="none" w:sz="0" w:space="0" w:color="auto"/>
                                                                                        <w:bottom w:val="none" w:sz="0" w:space="0" w:color="auto"/>
                                                                                        <w:right w:val="none" w:sz="0" w:space="0" w:color="auto"/>
                                                                                      </w:divBdr>
                                                                                      <w:divsChild>
                                                                                        <w:div w:id="5870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51815">
      <w:bodyDiv w:val="1"/>
      <w:marLeft w:val="0"/>
      <w:marRight w:val="0"/>
      <w:marTop w:val="0"/>
      <w:marBottom w:val="0"/>
      <w:divBdr>
        <w:top w:val="none" w:sz="0" w:space="0" w:color="auto"/>
        <w:left w:val="none" w:sz="0" w:space="0" w:color="auto"/>
        <w:bottom w:val="none" w:sz="0" w:space="0" w:color="auto"/>
        <w:right w:val="none" w:sz="0" w:space="0" w:color="auto"/>
      </w:divBdr>
      <w:divsChild>
        <w:div w:id="799106114">
          <w:marLeft w:val="0"/>
          <w:marRight w:val="0"/>
          <w:marTop w:val="0"/>
          <w:marBottom w:val="0"/>
          <w:divBdr>
            <w:top w:val="none" w:sz="0" w:space="0" w:color="auto"/>
            <w:left w:val="none" w:sz="0" w:space="0" w:color="auto"/>
            <w:bottom w:val="none" w:sz="0" w:space="0" w:color="auto"/>
            <w:right w:val="none" w:sz="0" w:space="0" w:color="auto"/>
          </w:divBdr>
          <w:divsChild>
            <w:div w:id="575674164">
              <w:marLeft w:val="0"/>
              <w:marRight w:val="0"/>
              <w:marTop w:val="0"/>
              <w:marBottom w:val="0"/>
              <w:divBdr>
                <w:top w:val="none" w:sz="0" w:space="0" w:color="auto"/>
                <w:left w:val="none" w:sz="0" w:space="0" w:color="auto"/>
                <w:bottom w:val="none" w:sz="0" w:space="0" w:color="auto"/>
                <w:right w:val="none" w:sz="0" w:space="0" w:color="auto"/>
              </w:divBdr>
              <w:divsChild>
                <w:div w:id="351734595">
                  <w:marLeft w:val="0"/>
                  <w:marRight w:val="0"/>
                  <w:marTop w:val="0"/>
                  <w:marBottom w:val="0"/>
                  <w:divBdr>
                    <w:top w:val="none" w:sz="0" w:space="0" w:color="auto"/>
                    <w:left w:val="none" w:sz="0" w:space="0" w:color="auto"/>
                    <w:bottom w:val="none" w:sz="0" w:space="0" w:color="auto"/>
                    <w:right w:val="none" w:sz="0" w:space="0" w:color="auto"/>
                  </w:divBdr>
                  <w:divsChild>
                    <w:div w:id="407574490">
                      <w:marLeft w:val="0"/>
                      <w:marRight w:val="0"/>
                      <w:marTop w:val="45"/>
                      <w:marBottom w:val="0"/>
                      <w:divBdr>
                        <w:top w:val="none" w:sz="0" w:space="0" w:color="auto"/>
                        <w:left w:val="none" w:sz="0" w:space="0" w:color="auto"/>
                        <w:bottom w:val="none" w:sz="0" w:space="0" w:color="auto"/>
                        <w:right w:val="none" w:sz="0" w:space="0" w:color="auto"/>
                      </w:divBdr>
                      <w:divsChild>
                        <w:div w:id="418185767">
                          <w:marLeft w:val="0"/>
                          <w:marRight w:val="0"/>
                          <w:marTop w:val="0"/>
                          <w:marBottom w:val="0"/>
                          <w:divBdr>
                            <w:top w:val="none" w:sz="0" w:space="0" w:color="auto"/>
                            <w:left w:val="none" w:sz="0" w:space="0" w:color="auto"/>
                            <w:bottom w:val="none" w:sz="0" w:space="0" w:color="auto"/>
                            <w:right w:val="none" w:sz="0" w:space="0" w:color="auto"/>
                          </w:divBdr>
                          <w:divsChild>
                            <w:div w:id="1865046803">
                              <w:marLeft w:val="2070"/>
                              <w:marRight w:val="3735"/>
                              <w:marTop w:val="0"/>
                              <w:marBottom w:val="0"/>
                              <w:divBdr>
                                <w:top w:val="none" w:sz="0" w:space="0" w:color="auto"/>
                                <w:left w:val="none" w:sz="0" w:space="0" w:color="auto"/>
                                <w:bottom w:val="none" w:sz="0" w:space="0" w:color="auto"/>
                                <w:right w:val="none" w:sz="0" w:space="0" w:color="auto"/>
                              </w:divBdr>
                              <w:divsChild>
                                <w:div w:id="817066265">
                                  <w:marLeft w:val="0"/>
                                  <w:marRight w:val="0"/>
                                  <w:marTop w:val="0"/>
                                  <w:marBottom w:val="0"/>
                                  <w:divBdr>
                                    <w:top w:val="none" w:sz="0" w:space="0" w:color="auto"/>
                                    <w:left w:val="none" w:sz="0" w:space="0" w:color="auto"/>
                                    <w:bottom w:val="none" w:sz="0" w:space="0" w:color="auto"/>
                                    <w:right w:val="none" w:sz="0" w:space="0" w:color="auto"/>
                                  </w:divBdr>
                                  <w:divsChild>
                                    <w:div w:id="974875783">
                                      <w:marLeft w:val="0"/>
                                      <w:marRight w:val="0"/>
                                      <w:marTop w:val="0"/>
                                      <w:marBottom w:val="0"/>
                                      <w:divBdr>
                                        <w:top w:val="none" w:sz="0" w:space="0" w:color="auto"/>
                                        <w:left w:val="none" w:sz="0" w:space="0" w:color="auto"/>
                                        <w:bottom w:val="none" w:sz="0" w:space="0" w:color="auto"/>
                                        <w:right w:val="none" w:sz="0" w:space="0" w:color="auto"/>
                                      </w:divBdr>
                                      <w:divsChild>
                                        <w:div w:id="561793965">
                                          <w:marLeft w:val="0"/>
                                          <w:marRight w:val="0"/>
                                          <w:marTop w:val="0"/>
                                          <w:marBottom w:val="0"/>
                                          <w:divBdr>
                                            <w:top w:val="none" w:sz="0" w:space="0" w:color="auto"/>
                                            <w:left w:val="none" w:sz="0" w:space="0" w:color="auto"/>
                                            <w:bottom w:val="none" w:sz="0" w:space="0" w:color="auto"/>
                                            <w:right w:val="none" w:sz="0" w:space="0" w:color="auto"/>
                                          </w:divBdr>
                                          <w:divsChild>
                                            <w:div w:id="1432630330">
                                              <w:marLeft w:val="0"/>
                                              <w:marRight w:val="0"/>
                                              <w:marTop w:val="90"/>
                                              <w:marBottom w:val="0"/>
                                              <w:divBdr>
                                                <w:top w:val="none" w:sz="0" w:space="0" w:color="auto"/>
                                                <w:left w:val="none" w:sz="0" w:space="0" w:color="auto"/>
                                                <w:bottom w:val="none" w:sz="0" w:space="0" w:color="auto"/>
                                                <w:right w:val="none" w:sz="0" w:space="0" w:color="auto"/>
                                              </w:divBdr>
                                              <w:divsChild>
                                                <w:div w:id="749888267">
                                                  <w:marLeft w:val="0"/>
                                                  <w:marRight w:val="0"/>
                                                  <w:marTop w:val="0"/>
                                                  <w:marBottom w:val="0"/>
                                                  <w:divBdr>
                                                    <w:top w:val="none" w:sz="0" w:space="0" w:color="auto"/>
                                                    <w:left w:val="none" w:sz="0" w:space="0" w:color="auto"/>
                                                    <w:bottom w:val="none" w:sz="0" w:space="0" w:color="auto"/>
                                                    <w:right w:val="none" w:sz="0" w:space="0" w:color="auto"/>
                                                  </w:divBdr>
                                                  <w:divsChild>
                                                    <w:div w:id="936450004">
                                                      <w:marLeft w:val="0"/>
                                                      <w:marRight w:val="0"/>
                                                      <w:marTop w:val="0"/>
                                                      <w:marBottom w:val="0"/>
                                                      <w:divBdr>
                                                        <w:top w:val="none" w:sz="0" w:space="0" w:color="auto"/>
                                                        <w:left w:val="none" w:sz="0" w:space="0" w:color="auto"/>
                                                        <w:bottom w:val="none" w:sz="0" w:space="0" w:color="auto"/>
                                                        <w:right w:val="none" w:sz="0" w:space="0" w:color="auto"/>
                                                      </w:divBdr>
                                                      <w:divsChild>
                                                        <w:div w:id="1598559325">
                                                          <w:marLeft w:val="0"/>
                                                          <w:marRight w:val="0"/>
                                                          <w:marTop w:val="0"/>
                                                          <w:marBottom w:val="390"/>
                                                          <w:divBdr>
                                                            <w:top w:val="none" w:sz="0" w:space="0" w:color="auto"/>
                                                            <w:left w:val="none" w:sz="0" w:space="0" w:color="auto"/>
                                                            <w:bottom w:val="none" w:sz="0" w:space="0" w:color="auto"/>
                                                            <w:right w:val="none" w:sz="0" w:space="0" w:color="auto"/>
                                                          </w:divBdr>
                                                          <w:divsChild>
                                                            <w:div w:id="1665278997">
                                                              <w:marLeft w:val="0"/>
                                                              <w:marRight w:val="0"/>
                                                              <w:marTop w:val="0"/>
                                                              <w:marBottom w:val="0"/>
                                                              <w:divBdr>
                                                                <w:top w:val="none" w:sz="0" w:space="0" w:color="auto"/>
                                                                <w:left w:val="none" w:sz="0" w:space="0" w:color="auto"/>
                                                                <w:bottom w:val="none" w:sz="0" w:space="0" w:color="auto"/>
                                                                <w:right w:val="none" w:sz="0" w:space="0" w:color="auto"/>
                                                              </w:divBdr>
                                                              <w:divsChild>
                                                                <w:div w:id="1083721639">
                                                                  <w:marLeft w:val="0"/>
                                                                  <w:marRight w:val="0"/>
                                                                  <w:marTop w:val="0"/>
                                                                  <w:marBottom w:val="0"/>
                                                                  <w:divBdr>
                                                                    <w:top w:val="none" w:sz="0" w:space="0" w:color="auto"/>
                                                                    <w:left w:val="none" w:sz="0" w:space="0" w:color="auto"/>
                                                                    <w:bottom w:val="none" w:sz="0" w:space="0" w:color="auto"/>
                                                                    <w:right w:val="none" w:sz="0" w:space="0" w:color="auto"/>
                                                                  </w:divBdr>
                                                                  <w:divsChild>
                                                                    <w:div w:id="19933672">
                                                                      <w:marLeft w:val="0"/>
                                                                      <w:marRight w:val="0"/>
                                                                      <w:marTop w:val="0"/>
                                                                      <w:marBottom w:val="0"/>
                                                                      <w:divBdr>
                                                                        <w:top w:val="none" w:sz="0" w:space="0" w:color="auto"/>
                                                                        <w:left w:val="none" w:sz="0" w:space="0" w:color="auto"/>
                                                                        <w:bottom w:val="none" w:sz="0" w:space="0" w:color="auto"/>
                                                                        <w:right w:val="none" w:sz="0" w:space="0" w:color="auto"/>
                                                                      </w:divBdr>
                                                                      <w:divsChild>
                                                                        <w:div w:id="1874805438">
                                                                          <w:marLeft w:val="0"/>
                                                                          <w:marRight w:val="0"/>
                                                                          <w:marTop w:val="0"/>
                                                                          <w:marBottom w:val="0"/>
                                                                          <w:divBdr>
                                                                            <w:top w:val="none" w:sz="0" w:space="0" w:color="auto"/>
                                                                            <w:left w:val="none" w:sz="0" w:space="0" w:color="auto"/>
                                                                            <w:bottom w:val="none" w:sz="0" w:space="0" w:color="auto"/>
                                                                            <w:right w:val="none" w:sz="0" w:space="0" w:color="auto"/>
                                                                          </w:divBdr>
                                                                          <w:divsChild>
                                                                            <w:div w:id="354044029">
                                                                              <w:marLeft w:val="0"/>
                                                                              <w:marRight w:val="0"/>
                                                                              <w:marTop w:val="0"/>
                                                                              <w:marBottom w:val="0"/>
                                                                              <w:divBdr>
                                                                                <w:top w:val="none" w:sz="0" w:space="0" w:color="auto"/>
                                                                                <w:left w:val="none" w:sz="0" w:space="0" w:color="auto"/>
                                                                                <w:bottom w:val="none" w:sz="0" w:space="0" w:color="auto"/>
                                                                                <w:right w:val="none" w:sz="0" w:space="0" w:color="auto"/>
                                                                              </w:divBdr>
                                                                              <w:divsChild>
                                                                                <w:div w:id="1889762784">
                                                                                  <w:marLeft w:val="0"/>
                                                                                  <w:marRight w:val="0"/>
                                                                                  <w:marTop w:val="0"/>
                                                                                  <w:marBottom w:val="0"/>
                                                                                  <w:divBdr>
                                                                                    <w:top w:val="none" w:sz="0" w:space="0" w:color="auto"/>
                                                                                    <w:left w:val="none" w:sz="0" w:space="0" w:color="auto"/>
                                                                                    <w:bottom w:val="none" w:sz="0" w:space="0" w:color="auto"/>
                                                                                    <w:right w:val="none" w:sz="0" w:space="0" w:color="auto"/>
                                                                                  </w:divBdr>
                                                                                  <w:divsChild>
                                                                                    <w:div w:id="2112309186">
                                                                                      <w:marLeft w:val="0"/>
                                                                                      <w:marRight w:val="0"/>
                                                                                      <w:marTop w:val="0"/>
                                                                                      <w:marBottom w:val="0"/>
                                                                                      <w:divBdr>
                                                                                        <w:top w:val="none" w:sz="0" w:space="0" w:color="auto"/>
                                                                                        <w:left w:val="none" w:sz="0" w:space="0" w:color="auto"/>
                                                                                        <w:bottom w:val="none" w:sz="0" w:space="0" w:color="auto"/>
                                                                                        <w:right w:val="none" w:sz="0" w:space="0" w:color="auto"/>
                                                                                      </w:divBdr>
                                                                                      <w:divsChild>
                                                                                        <w:div w:id="16787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657862">
      <w:bodyDiv w:val="1"/>
      <w:marLeft w:val="0"/>
      <w:marRight w:val="0"/>
      <w:marTop w:val="0"/>
      <w:marBottom w:val="0"/>
      <w:divBdr>
        <w:top w:val="none" w:sz="0" w:space="0" w:color="auto"/>
        <w:left w:val="none" w:sz="0" w:space="0" w:color="auto"/>
        <w:bottom w:val="none" w:sz="0" w:space="0" w:color="auto"/>
        <w:right w:val="none" w:sz="0" w:space="0" w:color="auto"/>
      </w:divBdr>
      <w:divsChild>
        <w:div w:id="2095667819">
          <w:marLeft w:val="0"/>
          <w:marRight w:val="0"/>
          <w:marTop w:val="0"/>
          <w:marBottom w:val="0"/>
          <w:divBdr>
            <w:top w:val="none" w:sz="0" w:space="0" w:color="auto"/>
            <w:left w:val="none" w:sz="0" w:space="0" w:color="auto"/>
            <w:bottom w:val="none" w:sz="0" w:space="0" w:color="auto"/>
            <w:right w:val="none" w:sz="0" w:space="0" w:color="auto"/>
          </w:divBdr>
          <w:divsChild>
            <w:div w:id="1354963723">
              <w:marLeft w:val="0"/>
              <w:marRight w:val="0"/>
              <w:marTop w:val="0"/>
              <w:marBottom w:val="0"/>
              <w:divBdr>
                <w:top w:val="none" w:sz="0" w:space="0" w:color="auto"/>
                <w:left w:val="none" w:sz="0" w:space="0" w:color="auto"/>
                <w:bottom w:val="none" w:sz="0" w:space="0" w:color="auto"/>
                <w:right w:val="none" w:sz="0" w:space="0" w:color="auto"/>
              </w:divBdr>
              <w:divsChild>
                <w:div w:id="1706101819">
                  <w:marLeft w:val="0"/>
                  <w:marRight w:val="0"/>
                  <w:marTop w:val="0"/>
                  <w:marBottom w:val="0"/>
                  <w:divBdr>
                    <w:top w:val="none" w:sz="0" w:space="0" w:color="auto"/>
                    <w:left w:val="none" w:sz="0" w:space="0" w:color="auto"/>
                    <w:bottom w:val="none" w:sz="0" w:space="0" w:color="auto"/>
                    <w:right w:val="none" w:sz="0" w:space="0" w:color="auto"/>
                  </w:divBdr>
                  <w:divsChild>
                    <w:div w:id="16808934">
                      <w:marLeft w:val="0"/>
                      <w:marRight w:val="0"/>
                      <w:marTop w:val="45"/>
                      <w:marBottom w:val="0"/>
                      <w:divBdr>
                        <w:top w:val="none" w:sz="0" w:space="0" w:color="auto"/>
                        <w:left w:val="none" w:sz="0" w:space="0" w:color="auto"/>
                        <w:bottom w:val="none" w:sz="0" w:space="0" w:color="auto"/>
                        <w:right w:val="none" w:sz="0" w:space="0" w:color="auto"/>
                      </w:divBdr>
                      <w:divsChild>
                        <w:div w:id="1609506014">
                          <w:marLeft w:val="0"/>
                          <w:marRight w:val="0"/>
                          <w:marTop w:val="0"/>
                          <w:marBottom w:val="0"/>
                          <w:divBdr>
                            <w:top w:val="none" w:sz="0" w:space="0" w:color="auto"/>
                            <w:left w:val="none" w:sz="0" w:space="0" w:color="auto"/>
                            <w:bottom w:val="none" w:sz="0" w:space="0" w:color="auto"/>
                            <w:right w:val="none" w:sz="0" w:space="0" w:color="auto"/>
                          </w:divBdr>
                          <w:divsChild>
                            <w:div w:id="1689716315">
                              <w:marLeft w:val="2070"/>
                              <w:marRight w:val="3735"/>
                              <w:marTop w:val="0"/>
                              <w:marBottom w:val="0"/>
                              <w:divBdr>
                                <w:top w:val="none" w:sz="0" w:space="0" w:color="auto"/>
                                <w:left w:val="none" w:sz="0" w:space="0" w:color="auto"/>
                                <w:bottom w:val="none" w:sz="0" w:space="0" w:color="auto"/>
                                <w:right w:val="none" w:sz="0" w:space="0" w:color="auto"/>
                              </w:divBdr>
                              <w:divsChild>
                                <w:div w:id="245305498">
                                  <w:marLeft w:val="0"/>
                                  <w:marRight w:val="0"/>
                                  <w:marTop w:val="0"/>
                                  <w:marBottom w:val="0"/>
                                  <w:divBdr>
                                    <w:top w:val="none" w:sz="0" w:space="0" w:color="auto"/>
                                    <w:left w:val="none" w:sz="0" w:space="0" w:color="auto"/>
                                    <w:bottom w:val="none" w:sz="0" w:space="0" w:color="auto"/>
                                    <w:right w:val="none" w:sz="0" w:space="0" w:color="auto"/>
                                  </w:divBdr>
                                  <w:divsChild>
                                    <w:div w:id="632098267">
                                      <w:marLeft w:val="0"/>
                                      <w:marRight w:val="0"/>
                                      <w:marTop w:val="0"/>
                                      <w:marBottom w:val="0"/>
                                      <w:divBdr>
                                        <w:top w:val="none" w:sz="0" w:space="0" w:color="auto"/>
                                        <w:left w:val="none" w:sz="0" w:space="0" w:color="auto"/>
                                        <w:bottom w:val="none" w:sz="0" w:space="0" w:color="auto"/>
                                        <w:right w:val="none" w:sz="0" w:space="0" w:color="auto"/>
                                      </w:divBdr>
                                      <w:divsChild>
                                        <w:div w:id="524367039">
                                          <w:marLeft w:val="0"/>
                                          <w:marRight w:val="0"/>
                                          <w:marTop w:val="0"/>
                                          <w:marBottom w:val="0"/>
                                          <w:divBdr>
                                            <w:top w:val="none" w:sz="0" w:space="0" w:color="auto"/>
                                            <w:left w:val="none" w:sz="0" w:space="0" w:color="auto"/>
                                            <w:bottom w:val="none" w:sz="0" w:space="0" w:color="auto"/>
                                            <w:right w:val="none" w:sz="0" w:space="0" w:color="auto"/>
                                          </w:divBdr>
                                          <w:divsChild>
                                            <w:div w:id="253247230">
                                              <w:marLeft w:val="0"/>
                                              <w:marRight w:val="0"/>
                                              <w:marTop w:val="90"/>
                                              <w:marBottom w:val="0"/>
                                              <w:divBdr>
                                                <w:top w:val="none" w:sz="0" w:space="0" w:color="auto"/>
                                                <w:left w:val="none" w:sz="0" w:space="0" w:color="auto"/>
                                                <w:bottom w:val="none" w:sz="0" w:space="0" w:color="auto"/>
                                                <w:right w:val="none" w:sz="0" w:space="0" w:color="auto"/>
                                              </w:divBdr>
                                              <w:divsChild>
                                                <w:div w:id="1886868062">
                                                  <w:marLeft w:val="0"/>
                                                  <w:marRight w:val="0"/>
                                                  <w:marTop w:val="0"/>
                                                  <w:marBottom w:val="0"/>
                                                  <w:divBdr>
                                                    <w:top w:val="none" w:sz="0" w:space="0" w:color="auto"/>
                                                    <w:left w:val="none" w:sz="0" w:space="0" w:color="auto"/>
                                                    <w:bottom w:val="none" w:sz="0" w:space="0" w:color="auto"/>
                                                    <w:right w:val="none" w:sz="0" w:space="0" w:color="auto"/>
                                                  </w:divBdr>
                                                  <w:divsChild>
                                                    <w:div w:id="1166559100">
                                                      <w:marLeft w:val="0"/>
                                                      <w:marRight w:val="0"/>
                                                      <w:marTop w:val="0"/>
                                                      <w:marBottom w:val="0"/>
                                                      <w:divBdr>
                                                        <w:top w:val="none" w:sz="0" w:space="0" w:color="auto"/>
                                                        <w:left w:val="none" w:sz="0" w:space="0" w:color="auto"/>
                                                        <w:bottom w:val="none" w:sz="0" w:space="0" w:color="auto"/>
                                                        <w:right w:val="none" w:sz="0" w:space="0" w:color="auto"/>
                                                      </w:divBdr>
                                                      <w:divsChild>
                                                        <w:div w:id="386076468">
                                                          <w:marLeft w:val="0"/>
                                                          <w:marRight w:val="0"/>
                                                          <w:marTop w:val="0"/>
                                                          <w:marBottom w:val="390"/>
                                                          <w:divBdr>
                                                            <w:top w:val="none" w:sz="0" w:space="0" w:color="auto"/>
                                                            <w:left w:val="none" w:sz="0" w:space="0" w:color="auto"/>
                                                            <w:bottom w:val="none" w:sz="0" w:space="0" w:color="auto"/>
                                                            <w:right w:val="none" w:sz="0" w:space="0" w:color="auto"/>
                                                          </w:divBdr>
                                                          <w:divsChild>
                                                            <w:div w:id="268127718">
                                                              <w:marLeft w:val="0"/>
                                                              <w:marRight w:val="0"/>
                                                              <w:marTop w:val="0"/>
                                                              <w:marBottom w:val="0"/>
                                                              <w:divBdr>
                                                                <w:top w:val="none" w:sz="0" w:space="0" w:color="auto"/>
                                                                <w:left w:val="none" w:sz="0" w:space="0" w:color="auto"/>
                                                                <w:bottom w:val="none" w:sz="0" w:space="0" w:color="auto"/>
                                                                <w:right w:val="none" w:sz="0" w:space="0" w:color="auto"/>
                                                              </w:divBdr>
                                                              <w:divsChild>
                                                                <w:div w:id="219824099">
                                                                  <w:marLeft w:val="0"/>
                                                                  <w:marRight w:val="0"/>
                                                                  <w:marTop w:val="0"/>
                                                                  <w:marBottom w:val="0"/>
                                                                  <w:divBdr>
                                                                    <w:top w:val="none" w:sz="0" w:space="0" w:color="auto"/>
                                                                    <w:left w:val="none" w:sz="0" w:space="0" w:color="auto"/>
                                                                    <w:bottom w:val="none" w:sz="0" w:space="0" w:color="auto"/>
                                                                    <w:right w:val="none" w:sz="0" w:space="0" w:color="auto"/>
                                                                  </w:divBdr>
                                                                  <w:divsChild>
                                                                    <w:div w:id="808982336">
                                                                      <w:marLeft w:val="0"/>
                                                                      <w:marRight w:val="0"/>
                                                                      <w:marTop w:val="0"/>
                                                                      <w:marBottom w:val="0"/>
                                                                      <w:divBdr>
                                                                        <w:top w:val="none" w:sz="0" w:space="0" w:color="auto"/>
                                                                        <w:left w:val="none" w:sz="0" w:space="0" w:color="auto"/>
                                                                        <w:bottom w:val="none" w:sz="0" w:space="0" w:color="auto"/>
                                                                        <w:right w:val="none" w:sz="0" w:space="0" w:color="auto"/>
                                                                      </w:divBdr>
                                                                      <w:divsChild>
                                                                        <w:div w:id="1895580247">
                                                                          <w:marLeft w:val="0"/>
                                                                          <w:marRight w:val="0"/>
                                                                          <w:marTop w:val="0"/>
                                                                          <w:marBottom w:val="0"/>
                                                                          <w:divBdr>
                                                                            <w:top w:val="none" w:sz="0" w:space="0" w:color="auto"/>
                                                                            <w:left w:val="none" w:sz="0" w:space="0" w:color="auto"/>
                                                                            <w:bottom w:val="none" w:sz="0" w:space="0" w:color="auto"/>
                                                                            <w:right w:val="none" w:sz="0" w:space="0" w:color="auto"/>
                                                                          </w:divBdr>
                                                                          <w:divsChild>
                                                                            <w:div w:id="1179662590">
                                                                              <w:marLeft w:val="0"/>
                                                                              <w:marRight w:val="0"/>
                                                                              <w:marTop w:val="0"/>
                                                                              <w:marBottom w:val="0"/>
                                                                              <w:divBdr>
                                                                                <w:top w:val="none" w:sz="0" w:space="0" w:color="auto"/>
                                                                                <w:left w:val="none" w:sz="0" w:space="0" w:color="auto"/>
                                                                                <w:bottom w:val="none" w:sz="0" w:space="0" w:color="auto"/>
                                                                                <w:right w:val="none" w:sz="0" w:space="0" w:color="auto"/>
                                                                              </w:divBdr>
                                                                              <w:divsChild>
                                                                                <w:div w:id="1117287344">
                                                                                  <w:marLeft w:val="0"/>
                                                                                  <w:marRight w:val="0"/>
                                                                                  <w:marTop w:val="0"/>
                                                                                  <w:marBottom w:val="0"/>
                                                                                  <w:divBdr>
                                                                                    <w:top w:val="none" w:sz="0" w:space="0" w:color="auto"/>
                                                                                    <w:left w:val="none" w:sz="0" w:space="0" w:color="auto"/>
                                                                                    <w:bottom w:val="none" w:sz="0" w:space="0" w:color="auto"/>
                                                                                    <w:right w:val="none" w:sz="0" w:space="0" w:color="auto"/>
                                                                                  </w:divBdr>
                                                                                  <w:divsChild>
                                                                                    <w:div w:id="1518228237">
                                                                                      <w:marLeft w:val="0"/>
                                                                                      <w:marRight w:val="0"/>
                                                                                      <w:marTop w:val="0"/>
                                                                                      <w:marBottom w:val="0"/>
                                                                                      <w:divBdr>
                                                                                        <w:top w:val="none" w:sz="0" w:space="0" w:color="auto"/>
                                                                                        <w:left w:val="none" w:sz="0" w:space="0" w:color="auto"/>
                                                                                        <w:bottom w:val="none" w:sz="0" w:space="0" w:color="auto"/>
                                                                                        <w:right w:val="none" w:sz="0" w:space="0" w:color="auto"/>
                                                                                      </w:divBdr>
                                                                                      <w:divsChild>
                                                                                        <w:div w:id="18033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020070">
      <w:bodyDiv w:val="1"/>
      <w:marLeft w:val="0"/>
      <w:marRight w:val="0"/>
      <w:marTop w:val="0"/>
      <w:marBottom w:val="0"/>
      <w:divBdr>
        <w:top w:val="none" w:sz="0" w:space="0" w:color="auto"/>
        <w:left w:val="none" w:sz="0" w:space="0" w:color="auto"/>
        <w:bottom w:val="none" w:sz="0" w:space="0" w:color="auto"/>
        <w:right w:val="none" w:sz="0" w:space="0" w:color="auto"/>
      </w:divBdr>
      <w:divsChild>
        <w:div w:id="958337301">
          <w:marLeft w:val="0"/>
          <w:marRight w:val="0"/>
          <w:marTop w:val="0"/>
          <w:marBottom w:val="0"/>
          <w:divBdr>
            <w:top w:val="none" w:sz="0" w:space="0" w:color="auto"/>
            <w:left w:val="none" w:sz="0" w:space="0" w:color="auto"/>
            <w:bottom w:val="none" w:sz="0" w:space="0" w:color="auto"/>
            <w:right w:val="none" w:sz="0" w:space="0" w:color="auto"/>
          </w:divBdr>
          <w:divsChild>
            <w:div w:id="1266302121">
              <w:marLeft w:val="0"/>
              <w:marRight w:val="0"/>
              <w:marTop w:val="0"/>
              <w:marBottom w:val="0"/>
              <w:divBdr>
                <w:top w:val="none" w:sz="0" w:space="0" w:color="auto"/>
                <w:left w:val="none" w:sz="0" w:space="0" w:color="auto"/>
                <w:bottom w:val="none" w:sz="0" w:space="0" w:color="auto"/>
                <w:right w:val="none" w:sz="0" w:space="0" w:color="auto"/>
              </w:divBdr>
              <w:divsChild>
                <w:div w:id="100035380">
                  <w:marLeft w:val="0"/>
                  <w:marRight w:val="0"/>
                  <w:marTop w:val="0"/>
                  <w:marBottom w:val="0"/>
                  <w:divBdr>
                    <w:top w:val="none" w:sz="0" w:space="0" w:color="auto"/>
                    <w:left w:val="none" w:sz="0" w:space="0" w:color="auto"/>
                    <w:bottom w:val="none" w:sz="0" w:space="0" w:color="auto"/>
                    <w:right w:val="none" w:sz="0" w:space="0" w:color="auto"/>
                  </w:divBdr>
                  <w:divsChild>
                    <w:div w:id="878855717">
                      <w:marLeft w:val="0"/>
                      <w:marRight w:val="0"/>
                      <w:marTop w:val="45"/>
                      <w:marBottom w:val="0"/>
                      <w:divBdr>
                        <w:top w:val="none" w:sz="0" w:space="0" w:color="auto"/>
                        <w:left w:val="none" w:sz="0" w:space="0" w:color="auto"/>
                        <w:bottom w:val="none" w:sz="0" w:space="0" w:color="auto"/>
                        <w:right w:val="none" w:sz="0" w:space="0" w:color="auto"/>
                      </w:divBdr>
                      <w:divsChild>
                        <w:div w:id="832601171">
                          <w:marLeft w:val="0"/>
                          <w:marRight w:val="0"/>
                          <w:marTop w:val="0"/>
                          <w:marBottom w:val="0"/>
                          <w:divBdr>
                            <w:top w:val="none" w:sz="0" w:space="0" w:color="auto"/>
                            <w:left w:val="none" w:sz="0" w:space="0" w:color="auto"/>
                            <w:bottom w:val="none" w:sz="0" w:space="0" w:color="auto"/>
                            <w:right w:val="none" w:sz="0" w:space="0" w:color="auto"/>
                          </w:divBdr>
                          <w:divsChild>
                            <w:div w:id="2015763699">
                              <w:marLeft w:val="2070"/>
                              <w:marRight w:val="3735"/>
                              <w:marTop w:val="0"/>
                              <w:marBottom w:val="0"/>
                              <w:divBdr>
                                <w:top w:val="none" w:sz="0" w:space="0" w:color="auto"/>
                                <w:left w:val="none" w:sz="0" w:space="0" w:color="auto"/>
                                <w:bottom w:val="none" w:sz="0" w:space="0" w:color="auto"/>
                                <w:right w:val="none" w:sz="0" w:space="0" w:color="auto"/>
                              </w:divBdr>
                              <w:divsChild>
                                <w:div w:id="976299350">
                                  <w:marLeft w:val="0"/>
                                  <w:marRight w:val="0"/>
                                  <w:marTop w:val="0"/>
                                  <w:marBottom w:val="0"/>
                                  <w:divBdr>
                                    <w:top w:val="none" w:sz="0" w:space="0" w:color="auto"/>
                                    <w:left w:val="none" w:sz="0" w:space="0" w:color="auto"/>
                                    <w:bottom w:val="none" w:sz="0" w:space="0" w:color="auto"/>
                                    <w:right w:val="none" w:sz="0" w:space="0" w:color="auto"/>
                                  </w:divBdr>
                                  <w:divsChild>
                                    <w:div w:id="1009795989">
                                      <w:marLeft w:val="0"/>
                                      <w:marRight w:val="0"/>
                                      <w:marTop w:val="0"/>
                                      <w:marBottom w:val="0"/>
                                      <w:divBdr>
                                        <w:top w:val="none" w:sz="0" w:space="0" w:color="auto"/>
                                        <w:left w:val="none" w:sz="0" w:space="0" w:color="auto"/>
                                        <w:bottom w:val="none" w:sz="0" w:space="0" w:color="auto"/>
                                        <w:right w:val="none" w:sz="0" w:space="0" w:color="auto"/>
                                      </w:divBdr>
                                      <w:divsChild>
                                        <w:div w:id="1162621927">
                                          <w:marLeft w:val="0"/>
                                          <w:marRight w:val="0"/>
                                          <w:marTop w:val="0"/>
                                          <w:marBottom w:val="0"/>
                                          <w:divBdr>
                                            <w:top w:val="none" w:sz="0" w:space="0" w:color="auto"/>
                                            <w:left w:val="none" w:sz="0" w:space="0" w:color="auto"/>
                                            <w:bottom w:val="none" w:sz="0" w:space="0" w:color="auto"/>
                                            <w:right w:val="none" w:sz="0" w:space="0" w:color="auto"/>
                                          </w:divBdr>
                                          <w:divsChild>
                                            <w:div w:id="273026824">
                                              <w:marLeft w:val="0"/>
                                              <w:marRight w:val="0"/>
                                              <w:marTop w:val="90"/>
                                              <w:marBottom w:val="0"/>
                                              <w:divBdr>
                                                <w:top w:val="none" w:sz="0" w:space="0" w:color="auto"/>
                                                <w:left w:val="none" w:sz="0" w:space="0" w:color="auto"/>
                                                <w:bottom w:val="none" w:sz="0" w:space="0" w:color="auto"/>
                                                <w:right w:val="none" w:sz="0" w:space="0" w:color="auto"/>
                                              </w:divBdr>
                                              <w:divsChild>
                                                <w:div w:id="719597398">
                                                  <w:marLeft w:val="0"/>
                                                  <w:marRight w:val="0"/>
                                                  <w:marTop w:val="0"/>
                                                  <w:marBottom w:val="0"/>
                                                  <w:divBdr>
                                                    <w:top w:val="none" w:sz="0" w:space="0" w:color="auto"/>
                                                    <w:left w:val="none" w:sz="0" w:space="0" w:color="auto"/>
                                                    <w:bottom w:val="none" w:sz="0" w:space="0" w:color="auto"/>
                                                    <w:right w:val="none" w:sz="0" w:space="0" w:color="auto"/>
                                                  </w:divBdr>
                                                  <w:divsChild>
                                                    <w:div w:id="1860309114">
                                                      <w:marLeft w:val="0"/>
                                                      <w:marRight w:val="0"/>
                                                      <w:marTop w:val="0"/>
                                                      <w:marBottom w:val="0"/>
                                                      <w:divBdr>
                                                        <w:top w:val="none" w:sz="0" w:space="0" w:color="auto"/>
                                                        <w:left w:val="none" w:sz="0" w:space="0" w:color="auto"/>
                                                        <w:bottom w:val="none" w:sz="0" w:space="0" w:color="auto"/>
                                                        <w:right w:val="none" w:sz="0" w:space="0" w:color="auto"/>
                                                      </w:divBdr>
                                                      <w:divsChild>
                                                        <w:div w:id="1755274846">
                                                          <w:marLeft w:val="0"/>
                                                          <w:marRight w:val="0"/>
                                                          <w:marTop w:val="0"/>
                                                          <w:marBottom w:val="390"/>
                                                          <w:divBdr>
                                                            <w:top w:val="none" w:sz="0" w:space="0" w:color="auto"/>
                                                            <w:left w:val="none" w:sz="0" w:space="0" w:color="auto"/>
                                                            <w:bottom w:val="none" w:sz="0" w:space="0" w:color="auto"/>
                                                            <w:right w:val="none" w:sz="0" w:space="0" w:color="auto"/>
                                                          </w:divBdr>
                                                          <w:divsChild>
                                                            <w:div w:id="585843362">
                                                              <w:marLeft w:val="0"/>
                                                              <w:marRight w:val="0"/>
                                                              <w:marTop w:val="0"/>
                                                              <w:marBottom w:val="0"/>
                                                              <w:divBdr>
                                                                <w:top w:val="none" w:sz="0" w:space="0" w:color="auto"/>
                                                                <w:left w:val="none" w:sz="0" w:space="0" w:color="auto"/>
                                                                <w:bottom w:val="none" w:sz="0" w:space="0" w:color="auto"/>
                                                                <w:right w:val="none" w:sz="0" w:space="0" w:color="auto"/>
                                                              </w:divBdr>
                                                              <w:divsChild>
                                                                <w:div w:id="1127165706">
                                                                  <w:marLeft w:val="0"/>
                                                                  <w:marRight w:val="0"/>
                                                                  <w:marTop w:val="0"/>
                                                                  <w:marBottom w:val="0"/>
                                                                  <w:divBdr>
                                                                    <w:top w:val="none" w:sz="0" w:space="0" w:color="auto"/>
                                                                    <w:left w:val="none" w:sz="0" w:space="0" w:color="auto"/>
                                                                    <w:bottom w:val="none" w:sz="0" w:space="0" w:color="auto"/>
                                                                    <w:right w:val="none" w:sz="0" w:space="0" w:color="auto"/>
                                                                  </w:divBdr>
                                                                  <w:divsChild>
                                                                    <w:div w:id="76482098">
                                                                      <w:marLeft w:val="0"/>
                                                                      <w:marRight w:val="0"/>
                                                                      <w:marTop w:val="0"/>
                                                                      <w:marBottom w:val="0"/>
                                                                      <w:divBdr>
                                                                        <w:top w:val="none" w:sz="0" w:space="0" w:color="auto"/>
                                                                        <w:left w:val="none" w:sz="0" w:space="0" w:color="auto"/>
                                                                        <w:bottom w:val="none" w:sz="0" w:space="0" w:color="auto"/>
                                                                        <w:right w:val="none" w:sz="0" w:space="0" w:color="auto"/>
                                                                      </w:divBdr>
                                                                      <w:divsChild>
                                                                        <w:div w:id="1726559192">
                                                                          <w:marLeft w:val="0"/>
                                                                          <w:marRight w:val="0"/>
                                                                          <w:marTop w:val="0"/>
                                                                          <w:marBottom w:val="0"/>
                                                                          <w:divBdr>
                                                                            <w:top w:val="none" w:sz="0" w:space="0" w:color="auto"/>
                                                                            <w:left w:val="none" w:sz="0" w:space="0" w:color="auto"/>
                                                                            <w:bottom w:val="none" w:sz="0" w:space="0" w:color="auto"/>
                                                                            <w:right w:val="none" w:sz="0" w:space="0" w:color="auto"/>
                                                                          </w:divBdr>
                                                                          <w:divsChild>
                                                                            <w:div w:id="1766532041">
                                                                              <w:marLeft w:val="0"/>
                                                                              <w:marRight w:val="0"/>
                                                                              <w:marTop w:val="0"/>
                                                                              <w:marBottom w:val="0"/>
                                                                              <w:divBdr>
                                                                                <w:top w:val="none" w:sz="0" w:space="0" w:color="auto"/>
                                                                                <w:left w:val="none" w:sz="0" w:space="0" w:color="auto"/>
                                                                                <w:bottom w:val="none" w:sz="0" w:space="0" w:color="auto"/>
                                                                                <w:right w:val="none" w:sz="0" w:space="0" w:color="auto"/>
                                                                              </w:divBdr>
                                                                              <w:divsChild>
                                                                                <w:div w:id="1641612171">
                                                                                  <w:marLeft w:val="0"/>
                                                                                  <w:marRight w:val="0"/>
                                                                                  <w:marTop w:val="0"/>
                                                                                  <w:marBottom w:val="0"/>
                                                                                  <w:divBdr>
                                                                                    <w:top w:val="none" w:sz="0" w:space="0" w:color="auto"/>
                                                                                    <w:left w:val="none" w:sz="0" w:space="0" w:color="auto"/>
                                                                                    <w:bottom w:val="none" w:sz="0" w:space="0" w:color="auto"/>
                                                                                    <w:right w:val="none" w:sz="0" w:space="0" w:color="auto"/>
                                                                                  </w:divBdr>
                                                                                  <w:divsChild>
                                                                                    <w:div w:id="466360801">
                                                                                      <w:marLeft w:val="0"/>
                                                                                      <w:marRight w:val="0"/>
                                                                                      <w:marTop w:val="0"/>
                                                                                      <w:marBottom w:val="0"/>
                                                                                      <w:divBdr>
                                                                                        <w:top w:val="none" w:sz="0" w:space="0" w:color="auto"/>
                                                                                        <w:left w:val="none" w:sz="0" w:space="0" w:color="auto"/>
                                                                                        <w:bottom w:val="none" w:sz="0" w:space="0" w:color="auto"/>
                                                                                        <w:right w:val="none" w:sz="0" w:space="0" w:color="auto"/>
                                                                                      </w:divBdr>
                                                                                      <w:divsChild>
                                                                                        <w:div w:id="14433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488545">
      <w:bodyDiv w:val="1"/>
      <w:marLeft w:val="0"/>
      <w:marRight w:val="0"/>
      <w:marTop w:val="0"/>
      <w:marBottom w:val="0"/>
      <w:divBdr>
        <w:top w:val="none" w:sz="0" w:space="0" w:color="auto"/>
        <w:left w:val="none" w:sz="0" w:space="0" w:color="auto"/>
        <w:bottom w:val="none" w:sz="0" w:space="0" w:color="auto"/>
        <w:right w:val="none" w:sz="0" w:space="0" w:color="auto"/>
      </w:divBdr>
    </w:div>
    <w:div w:id="1961305148">
      <w:bodyDiv w:val="1"/>
      <w:marLeft w:val="0"/>
      <w:marRight w:val="0"/>
      <w:marTop w:val="0"/>
      <w:marBottom w:val="0"/>
      <w:divBdr>
        <w:top w:val="none" w:sz="0" w:space="0" w:color="auto"/>
        <w:left w:val="none" w:sz="0" w:space="0" w:color="auto"/>
        <w:bottom w:val="none" w:sz="0" w:space="0" w:color="auto"/>
        <w:right w:val="none" w:sz="0" w:space="0" w:color="auto"/>
      </w:divBdr>
      <w:divsChild>
        <w:div w:id="840239414">
          <w:marLeft w:val="0"/>
          <w:marRight w:val="0"/>
          <w:marTop w:val="0"/>
          <w:marBottom w:val="0"/>
          <w:divBdr>
            <w:top w:val="none" w:sz="0" w:space="0" w:color="auto"/>
            <w:left w:val="none" w:sz="0" w:space="0" w:color="auto"/>
            <w:bottom w:val="none" w:sz="0" w:space="0" w:color="auto"/>
            <w:right w:val="none" w:sz="0" w:space="0" w:color="auto"/>
          </w:divBdr>
          <w:divsChild>
            <w:div w:id="1566917371">
              <w:marLeft w:val="0"/>
              <w:marRight w:val="0"/>
              <w:marTop w:val="0"/>
              <w:marBottom w:val="0"/>
              <w:divBdr>
                <w:top w:val="none" w:sz="0" w:space="0" w:color="auto"/>
                <w:left w:val="none" w:sz="0" w:space="0" w:color="auto"/>
                <w:bottom w:val="none" w:sz="0" w:space="0" w:color="auto"/>
                <w:right w:val="none" w:sz="0" w:space="0" w:color="auto"/>
              </w:divBdr>
              <w:divsChild>
                <w:div w:id="1721898341">
                  <w:marLeft w:val="0"/>
                  <w:marRight w:val="0"/>
                  <w:marTop w:val="0"/>
                  <w:marBottom w:val="0"/>
                  <w:divBdr>
                    <w:top w:val="none" w:sz="0" w:space="0" w:color="auto"/>
                    <w:left w:val="none" w:sz="0" w:space="0" w:color="auto"/>
                    <w:bottom w:val="none" w:sz="0" w:space="0" w:color="auto"/>
                    <w:right w:val="none" w:sz="0" w:space="0" w:color="auto"/>
                  </w:divBdr>
                  <w:divsChild>
                    <w:div w:id="310670090">
                      <w:marLeft w:val="0"/>
                      <w:marRight w:val="0"/>
                      <w:marTop w:val="45"/>
                      <w:marBottom w:val="0"/>
                      <w:divBdr>
                        <w:top w:val="none" w:sz="0" w:space="0" w:color="auto"/>
                        <w:left w:val="none" w:sz="0" w:space="0" w:color="auto"/>
                        <w:bottom w:val="none" w:sz="0" w:space="0" w:color="auto"/>
                        <w:right w:val="none" w:sz="0" w:space="0" w:color="auto"/>
                      </w:divBdr>
                      <w:divsChild>
                        <w:div w:id="240407335">
                          <w:marLeft w:val="0"/>
                          <w:marRight w:val="0"/>
                          <w:marTop w:val="0"/>
                          <w:marBottom w:val="0"/>
                          <w:divBdr>
                            <w:top w:val="none" w:sz="0" w:space="0" w:color="auto"/>
                            <w:left w:val="none" w:sz="0" w:space="0" w:color="auto"/>
                            <w:bottom w:val="none" w:sz="0" w:space="0" w:color="auto"/>
                            <w:right w:val="none" w:sz="0" w:space="0" w:color="auto"/>
                          </w:divBdr>
                          <w:divsChild>
                            <w:div w:id="676538384">
                              <w:marLeft w:val="2070"/>
                              <w:marRight w:val="3735"/>
                              <w:marTop w:val="0"/>
                              <w:marBottom w:val="0"/>
                              <w:divBdr>
                                <w:top w:val="none" w:sz="0" w:space="0" w:color="auto"/>
                                <w:left w:val="none" w:sz="0" w:space="0" w:color="auto"/>
                                <w:bottom w:val="none" w:sz="0" w:space="0" w:color="auto"/>
                                <w:right w:val="none" w:sz="0" w:space="0" w:color="auto"/>
                              </w:divBdr>
                              <w:divsChild>
                                <w:div w:id="1764564481">
                                  <w:marLeft w:val="0"/>
                                  <w:marRight w:val="0"/>
                                  <w:marTop w:val="0"/>
                                  <w:marBottom w:val="0"/>
                                  <w:divBdr>
                                    <w:top w:val="none" w:sz="0" w:space="0" w:color="auto"/>
                                    <w:left w:val="none" w:sz="0" w:space="0" w:color="auto"/>
                                    <w:bottom w:val="none" w:sz="0" w:space="0" w:color="auto"/>
                                    <w:right w:val="none" w:sz="0" w:space="0" w:color="auto"/>
                                  </w:divBdr>
                                  <w:divsChild>
                                    <w:div w:id="1792437949">
                                      <w:marLeft w:val="0"/>
                                      <w:marRight w:val="0"/>
                                      <w:marTop w:val="0"/>
                                      <w:marBottom w:val="0"/>
                                      <w:divBdr>
                                        <w:top w:val="none" w:sz="0" w:space="0" w:color="auto"/>
                                        <w:left w:val="none" w:sz="0" w:space="0" w:color="auto"/>
                                        <w:bottom w:val="none" w:sz="0" w:space="0" w:color="auto"/>
                                        <w:right w:val="none" w:sz="0" w:space="0" w:color="auto"/>
                                      </w:divBdr>
                                      <w:divsChild>
                                        <w:div w:id="223299265">
                                          <w:marLeft w:val="0"/>
                                          <w:marRight w:val="0"/>
                                          <w:marTop w:val="0"/>
                                          <w:marBottom w:val="0"/>
                                          <w:divBdr>
                                            <w:top w:val="none" w:sz="0" w:space="0" w:color="auto"/>
                                            <w:left w:val="none" w:sz="0" w:space="0" w:color="auto"/>
                                            <w:bottom w:val="none" w:sz="0" w:space="0" w:color="auto"/>
                                            <w:right w:val="none" w:sz="0" w:space="0" w:color="auto"/>
                                          </w:divBdr>
                                          <w:divsChild>
                                            <w:div w:id="1968929120">
                                              <w:marLeft w:val="0"/>
                                              <w:marRight w:val="0"/>
                                              <w:marTop w:val="90"/>
                                              <w:marBottom w:val="0"/>
                                              <w:divBdr>
                                                <w:top w:val="none" w:sz="0" w:space="0" w:color="auto"/>
                                                <w:left w:val="none" w:sz="0" w:space="0" w:color="auto"/>
                                                <w:bottom w:val="none" w:sz="0" w:space="0" w:color="auto"/>
                                                <w:right w:val="none" w:sz="0" w:space="0" w:color="auto"/>
                                              </w:divBdr>
                                              <w:divsChild>
                                                <w:div w:id="110169849">
                                                  <w:marLeft w:val="0"/>
                                                  <w:marRight w:val="0"/>
                                                  <w:marTop w:val="0"/>
                                                  <w:marBottom w:val="0"/>
                                                  <w:divBdr>
                                                    <w:top w:val="none" w:sz="0" w:space="0" w:color="auto"/>
                                                    <w:left w:val="none" w:sz="0" w:space="0" w:color="auto"/>
                                                    <w:bottom w:val="none" w:sz="0" w:space="0" w:color="auto"/>
                                                    <w:right w:val="none" w:sz="0" w:space="0" w:color="auto"/>
                                                  </w:divBdr>
                                                  <w:divsChild>
                                                    <w:div w:id="1471705166">
                                                      <w:marLeft w:val="0"/>
                                                      <w:marRight w:val="0"/>
                                                      <w:marTop w:val="0"/>
                                                      <w:marBottom w:val="0"/>
                                                      <w:divBdr>
                                                        <w:top w:val="none" w:sz="0" w:space="0" w:color="auto"/>
                                                        <w:left w:val="none" w:sz="0" w:space="0" w:color="auto"/>
                                                        <w:bottom w:val="none" w:sz="0" w:space="0" w:color="auto"/>
                                                        <w:right w:val="none" w:sz="0" w:space="0" w:color="auto"/>
                                                      </w:divBdr>
                                                      <w:divsChild>
                                                        <w:div w:id="546992678">
                                                          <w:marLeft w:val="0"/>
                                                          <w:marRight w:val="0"/>
                                                          <w:marTop w:val="0"/>
                                                          <w:marBottom w:val="390"/>
                                                          <w:divBdr>
                                                            <w:top w:val="none" w:sz="0" w:space="0" w:color="auto"/>
                                                            <w:left w:val="none" w:sz="0" w:space="0" w:color="auto"/>
                                                            <w:bottom w:val="none" w:sz="0" w:space="0" w:color="auto"/>
                                                            <w:right w:val="none" w:sz="0" w:space="0" w:color="auto"/>
                                                          </w:divBdr>
                                                          <w:divsChild>
                                                            <w:div w:id="1879007987">
                                                              <w:marLeft w:val="0"/>
                                                              <w:marRight w:val="0"/>
                                                              <w:marTop w:val="0"/>
                                                              <w:marBottom w:val="0"/>
                                                              <w:divBdr>
                                                                <w:top w:val="none" w:sz="0" w:space="0" w:color="auto"/>
                                                                <w:left w:val="none" w:sz="0" w:space="0" w:color="auto"/>
                                                                <w:bottom w:val="none" w:sz="0" w:space="0" w:color="auto"/>
                                                                <w:right w:val="none" w:sz="0" w:space="0" w:color="auto"/>
                                                              </w:divBdr>
                                                              <w:divsChild>
                                                                <w:div w:id="1991866162">
                                                                  <w:marLeft w:val="0"/>
                                                                  <w:marRight w:val="0"/>
                                                                  <w:marTop w:val="0"/>
                                                                  <w:marBottom w:val="0"/>
                                                                  <w:divBdr>
                                                                    <w:top w:val="none" w:sz="0" w:space="0" w:color="auto"/>
                                                                    <w:left w:val="none" w:sz="0" w:space="0" w:color="auto"/>
                                                                    <w:bottom w:val="none" w:sz="0" w:space="0" w:color="auto"/>
                                                                    <w:right w:val="none" w:sz="0" w:space="0" w:color="auto"/>
                                                                  </w:divBdr>
                                                                  <w:divsChild>
                                                                    <w:div w:id="206527958">
                                                                      <w:marLeft w:val="0"/>
                                                                      <w:marRight w:val="0"/>
                                                                      <w:marTop w:val="0"/>
                                                                      <w:marBottom w:val="0"/>
                                                                      <w:divBdr>
                                                                        <w:top w:val="none" w:sz="0" w:space="0" w:color="auto"/>
                                                                        <w:left w:val="none" w:sz="0" w:space="0" w:color="auto"/>
                                                                        <w:bottom w:val="none" w:sz="0" w:space="0" w:color="auto"/>
                                                                        <w:right w:val="none" w:sz="0" w:space="0" w:color="auto"/>
                                                                      </w:divBdr>
                                                                      <w:divsChild>
                                                                        <w:div w:id="2001274354">
                                                                          <w:marLeft w:val="0"/>
                                                                          <w:marRight w:val="0"/>
                                                                          <w:marTop w:val="0"/>
                                                                          <w:marBottom w:val="0"/>
                                                                          <w:divBdr>
                                                                            <w:top w:val="none" w:sz="0" w:space="0" w:color="auto"/>
                                                                            <w:left w:val="none" w:sz="0" w:space="0" w:color="auto"/>
                                                                            <w:bottom w:val="none" w:sz="0" w:space="0" w:color="auto"/>
                                                                            <w:right w:val="none" w:sz="0" w:space="0" w:color="auto"/>
                                                                          </w:divBdr>
                                                                          <w:divsChild>
                                                                            <w:div w:id="373695033">
                                                                              <w:marLeft w:val="0"/>
                                                                              <w:marRight w:val="0"/>
                                                                              <w:marTop w:val="0"/>
                                                                              <w:marBottom w:val="0"/>
                                                                              <w:divBdr>
                                                                                <w:top w:val="none" w:sz="0" w:space="0" w:color="auto"/>
                                                                                <w:left w:val="none" w:sz="0" w:space="0" w:color="auto"/>
                                                                                <w:bottom w:val="none" w:sz="0" w:space="0" w:color="auto"/>
                                                                                <w:right w:val="none" w:sz="0" w:space="0" w:color="auto"/>
                                                                              </w:divBdr>
                                                                              <w:divsChild>
                                                                                <w:div w:id="1623806859">
                                                                                  <w:marLeft w:val="0"/>
                                                                                  <w:marRight w:val="0"/>
                                                                                  <w:marTop w:val="0"/>
                                                                                  <w:marBottom w:val="0"/>
                                                                                  <w:divBdr>
                                                                                    <w:top w:val="none" w:sz="0" w:space="0" w:color="auto"/>
                                                                                    <w:left w:val="none" w:sz="0" w:space="0" w:color="auto"/>
                                                                                    <w:bottom w:val="none" w:sz="0" w:space="0" w:color="auto"/>
                                                                                    <w:right w:val="none" w:sz="0" w:space="0" w:color="auto"/>
                                                                                  </w:divBdr>
                                                                                  <w:divsChild>
                                                                                    <w:div w:id="1220434669">
                                                                                      <w:marLeft w:val="0"/>
                                                                                      <w:marRight w:val="0"/>
                                                                                      <w:marTop w:val="0"/>
                                                                                      <w:marBottom w:val="0"/>
                                                                                      <w:divBdr>
                                                                                        <w:top w:val="none" w:sz="0" w:space="0" w:color="auto"/>
                                                                                        <w:left w:val="none" w:sz="0" w:space="0" w:color="auto"/>
                                                                                        <w:bottom w:val="none" w:sz="0" w:space="0" w:color="auto"/>
                                                                                        <w:right w:val="none" w:sz="0" w:space="0" w:color="auto"/>
                                                                                      </w:divBdr>
                                                                                      <w:divsChild>
                                                                                        <w:div w:id="82031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628163">
      <w:bodyDiv w:val="1"/>
      <w:marLeft w:val="0"/>
      <w:marRight w:val="0"/>
      <w:marTop w:val="0"/>
      <w:marBottom w:val="0"/>
      <w:divBdr>
        <w:top w:val="none" w:sz="0" w:space="0" w:color="auto"/>
        <w:left w:val="none" w:sz="0" w:space="0" w:color="auto"/>
        <w:bottom w:val="none" w:sz="0" w:space="0" w:color="auto"/>
        <w:right w:val="none" w:sz="0" w:space="0" w:color="auto"/>
      </w:divBdr>
      <w:divsChild>
        <w:div w:id="608705044">
          <w:marLeft w:val="0"/>
          <w:marRight w:val="0"/>
          <w:marTop w:val="0"/>
          <w:marBottom w:val="0"/>
          <w:divBdr>
            <w:top w:val="none" w:sz="0" w:space="0" w:color="auto"/>
            <w:left w:val="none" w:sz="0" w:space="0" w:color="auto"/>
            <w:bottom w:val="none" w:sz="0" w:space="0" w:color="auto"/>
            <w:right w:val="none" w:sz="0" w:space="0" w:color="auto"/>
          </w:divBdr>
          <w:divsChild>
            <w:div w:id="2128888474">
              <w:marLeft w:val="0"/>
              <w:marRight w:val="0"/>
              <w:marTop w:val="0"/>
              <w:marBottom w:val="0"/>
              <w:divBdr>
                <w:top w:val="none" w:sz="0" w:space="0" w:color="auto"/>
                <w:left w:val="none" w:sz="0" w:space="0" w:color="auto"/>
                <w:bottom w:val="none" w:sz="0" w:space="0" w:color="auto"/>
                <w:right w:val="none" w:sz="0" w:space="0" w:color="auto"/>
              </w:divBdr>
              <w:divsChild>
                <w:div w:id="1141272437">
                  <w:marLeft w:val="0"/>
                  <w:marRight w:val="0"/>
                  <w:marTop w:val="0"/>
                  <w:marBottom w:val="0"/>
                  <w:divBdr>
                    <w:top w:val="none" w:sz="0" w:space="0" w:color="auto"/>
                    <w:left w:val="none" w:sz="0" w:space="0" w:color="auto"/>
                    <w:bottom w:val="none" w:sz="0" w:space="0" w:color="auto"/>
                    <w:right w:val="none" w:sz="0" w:space="0" w:color="auto"/>
                  </w:divBdr>
                  <w:divsChild>
                    <w:div w:id="1242905559">
                      <w:marLeft w:val="0"/>
                      <w:marRight w:val="0"/>
                      <w:marTop w:val="45"/>
                      <w:marBottom w:val="0"/>
                      <w:divBdr>
                        <w:top w:val="none" w:sz="0" w:space="0" w:color="auto"/>
                        <w:left w:val="none" w:sz="0" w:space="0" w:color="auto"/>
                        <w:bottom w:val="none" w:sz="0" w:space="0" w:color="auto"/>
                        <w:right w:val="none" w:sz="0" w:space="0" w:color="auto"/>
                      </w:divBdr>
                      <w:divsChild>
                        <w:div w:id="2097288852">
                          <w:marLeft w:val="0"/>
                          <w:marRight w:val="0"/>
                          <w:marTop w:val="0"/>
                          <w:marBottom w:val="0"/>
                          <w:divBdr>
                            <w:top w:val="none" w:sz="0" w:space="0" w:color="auto"/>
                            <w:left w:val="none" w:sz="0" w:space="0" w:color="auto"/>
                            <w:bottom w:val="none" w:sz="0" w:space="0" w:color="auto"/>
                            <w:right w:val="none" w:sz="0" w:space="0" w:color="auto"/>
                          </w:divBdr>
                          <w:divsChild>
                            <w:div w:id="1139372667">
                              <w:marLeft w:val="2070"/>
                              <w:marRight w:val="3735"/>
                              <w:marTop w:val="0"/>
                              <w:marBottom w:val="0"/>
                              <w:divBdr>
                                <w:top w:val="none" w:sz="0" w:space="0" w:color="auto"/>
                                <w:left w:val="none" w:sz="0" w:space="0" w:color="auto"/>
                                <w:bottom w:val="none" w:sz="0" w:space="0" w:color="auto"/>
                                <w:right w:val="none" w:sz="0" w:space="0" w:color="auto"/>
                              </w:divBdr>
                              <w:divsChild>
                                <w:div w:id="913587479">
                                  <w:marLeft w:val="0"/>
                                  <w:marRight w:val="0"/>
                                  <w:marTop w:val="0"/>
                                  <w:marBottom w:val="0"/>
                                  <w:divBdr>
                                    <w:top w:val="none" w:sz="0" w:space="0" w:color="auto"/>
                                    <w:left w:val="none" w:sz="0" w:space="0" w:color="auto"/>
                                    <w:bottom w:val="none" w:sz="0" w:space="0" w:color="auto"/>
                                    <w:right w:val="none" w:sz="0" w:space="0" w:color="auto"/>
                                  </w:divBdr>
                                  <w:divsChild>
                                    <w:div w:id="1271358763">
                                      <w:marLeft w:val="0"/>
                                      <w:marRight w:val="0"/>
                                      <w:marTop w:val="0"/>
                                      <w:marBottom w:val="0"/>
                                      <w:divBdr>
                                        <w:top w:val="none" w:sz="0" w:space="0" w:color="auto"/>
                                        <w:left w:val="none" w:sz="0" w:space="0" w:color="auto"/>
                                        <w:bottom w:val="none" w:sz="0" w:space="0" w:color="auto"/>
                                        <w:right w:val="none" w:sz="0" w:space="0" w:color="auto"/>
                                      </w:divBdr>
                                      <w:divsChild>
                                        <w:div w:id="1240944671">
                                          <w:marLeft w:val="0"/>
                                          <w:marRight w:val="0"/>
                                          <w:marTop w:val="0"/>
                                          <w:marBottom w:val="0"/>
                                          <w:divBdr>
                                            <w:top w:val="none" w:sz="0" w:space="0" w:color="auto"/>
                                            <w:left w:val="none" w:sz="0" w:space="0" w:color="auto"/>
                                            <w:bottom w:val="none" w:sz="0" w:space="0" w:color="auto"/>
                                            <w:right w:val="none" w:sz="0" w:space="0" w:color="auto"/>
                                          </w:divBdr>
                                          <w:divsChild>
                                            <w:div w:id="237832718">
                                              <w:marLeft w:val="0"/>
                                              <w:marRight w:val="0"/>
                                              <w:marTop w:val="90"/>
                                              <w:marBottom w:val="0"/>
                                              <w:divBdr>
                                                <w:top w:val="none" w:sz="0" w:space="0" w:color="auto"/>
                                                <w:left w:val="none" w:sz="0" w:space="0" w:color="auto"/>
                                                <w:bottom w:val="none" w:sz="0" w:space="0" w:color="auto"/>
                                                <w:right w:val="none" w:sz="0" w:space="0" w:color="auto"/>
                                              </w:divBdr>
                                              <w:divsChild>
                                                <w:div w:id="202444708">
                                                  <w:marLeft w:val="0"/>
                                                  <w:marRight w:val="0"/>
                                                  <w:marTop w:val="0"/>
                                                  <w:marBottom w:val="0"/>
                                                  <w:divBdr>
                                                    <w:top w:val="none" w:sz="0" w:space="0" w:color="auto"/>
                                                    <w:left w:val="none" w:sz="0" w:space="0" w:color="auto"/>
                                                    <w:bottom w:val="none" w:sz="0" w:space="0" w:color="auto"/>
                                                    <w:right w:val="none" w:sz="0" w:space="0" w:color="auto"/>
                                                  </w:divBdr>
                                                  <w:divsChild>
                                                    <w:div w:id="1528299940">
                                                      <w:marLeft w:val="0"/>
                                                      <w:marRight w:val="0"/>
                                                      <w:marTop w:val="0"/>
                                                      <w:marBottom w:val="0"/>
                                                      <w:divBdr>
                                                        <w:top w:val="none" w:sz="0" w:space="0" w:color="auto"/>
                                                        <w:left w:val="none" w:sz="0" w:space="0" w:color="auto"/>
                                                        <w:bottom w:val="none" w:sz="0" w:space="0" w:color="auto"/>
                                                        <w:right w:val="none" w:sz="0" w:space="0" w:color="auto"/>
                                                      </w:divBdr>
                                                      <w:divsChild>
                                                        <w:div w:id="1322005540">
                                                          <w:marLeft w:val="0"/>
                                                          <w:marRight w:val="0"/>
                                                          <w:marTop w:val="0"/>
                                                          <w:marBottom w:val="390"/>
                                                          <w:divBdr>
                                                            <w:top w:val="none" w:sz="0" w:space="0" w:color="auto"/>
                                                            <w:left w:val="none" w:sz="0" w:space="0" w:color="auto"/>
                                                            <w:bottom w:val="none" w:sz="0" w:space="0" w:color="auto"/>
                                                            <w:right w:val="none" w:sz="0" w:space="0" w:color="auto"/>
                                                          </w:divBdr>
                                                          <w:divsChild>
                                                            <w:div w:id="1498036834">
                                                              <w:marLeft w:val="0"/>
                                                              <w:marRight w:val="0"/>
                                                              <w:marTop w:val="0"/>
                                                              <w:marBottom w:val="0"/>
                                                              <w:divBdr>
                                                                <w:top w:val="none" w:sz="0" w:space="0" w:color="auto"/>
                                                                <w:left w:val="none" w:sz="0" w:space="0" w:color="auto"/>
                                                                <w:bottom w:val="none" w:sz="0" w:space="0" w:color="auto"/>
                                                                <w:right w:val="none" w:sz="0" w:space="0" w:color="auto"/>
                                                              </w:divBdr>
                                                              <w:divsChild>
                                                                <w:div w:id="859705587">
                                                                  <w:marLeft w:val="0"/>
                                                                  <w:marRight w:val="0"/>
                                                                  <w:marTop w:val="0"/>
                                                                  <w:marBottom w:val="0"/>
                                                                  <w:divBdr>
                                                                    <w:top w:val="none" w:sz="0" w:space="0" w:color="auto"/>
                                                                    <w:left w:val="none" w:sz="0" w:space="0" w:color="auto"/>
                                                                    <w:bottom w:val="none" w:sz="0" w:space="0" w:color="auto"/>
                                                                    <w:right w:val="none" w:sz="0" w:space="0" w:color="auto"/>
                                                                  </w:divBdr>
                                                                  <w:divsChild>
                                                                    <w:div w:id="830872609">
                                                                      <w:marLeft w:val="0"/>
                                                                      <w:marRight w:val="0"/>
                                                                      <w:marTop w:val="0"/>
                                                                      <w:marBottom w:val="0"/>
                                                                      <w:divBdr>
                                                                        <w:top w:val="none" w:sz="0" w:space="0" w:color="auto"/>
                                                                        <w:left w:val="none" w:sz="0" w:space="0" w:color="auto"/>
                                                                        <w:bottom w:val="none" w:sz="0" w:space="0" w:color="auto"/>
                                                                        <w:right w:val="none" w:sz="0" w:space="0" w:color="auto"/>
                                                                      </w:divBdr>
                                                                      <w:divsChild>
                                                                        <w:div w:id="845559926">
                                                                          <w:marLeft w:val="0"/>
                                                                          <w:marRight w:val="0"/>
                                                                          <w:marTop w:val="0"/>
                                                                          <w:marBottom w:val="0"/>
                                                                          <w:divBdr>
                                                                            <w:top w:val="none" w:sz="0" w:space="0" w:color="auto"/>
                                                                            <w:left w:val="none" w:sz="0" w:space="0" w:color="auto"/>
                                                                            <w:bottom w:val="none" w:sz="0" w:space="0" w:color="auto"/>
                                                                            <w:right w:val="none" w:sz="0" w:space="0" w:color="auto"/>
                                                                          </w:divBdr>
                                                                          <w:divsChild>
                                                                            <w:div w:id="1071076696">
                                                                              <w:marLeft w:val="0"/>
                                                                              <w:marRight w:val="0"/>
                                                                              <w:marTop w:val="0"/>
                                                                              <w:marBottom w:val="0"/>
                                                                              <w:divBdr>
                                                                                <w:top w:val="none" w:sz="0" w:space="0" w:color="auto"/>
                                                                                <w:left w:val="none" w:sz="0" w:space="0" w:color="auto"/>
                                                                                <w:bottom w:val="none" w:sz="0" w:space="0" w:color="auto"/>
                                                                                <w:right w:val="none" w:sz="0" w:space="0" w:color="auto"/>
                                                                              </w:divBdr>
                                                                              <w:divsChild>
                                                                                <w:div w:id="636296222">
                                                                                  <w:marLeft w:val="0"/>
                                                                                  <w:marRight w:val="0"/>
                                                                                  <w:marTop w:val="0"/>
                                                                                  <w:marBottom w:val="0"/>
                                                                                  <w:divBdr>
                                                                                    <w:top w:val="none" w:sz="0" w:space="0" w:color="auto"/>
                                                                                    <w:left w:val="none" w:sz="0" w:space="0" w:color="auto"/>
                                                                                    <w:bottom w:val="none" w:sz="0" w:space="0" w:color="auto"/>
                                                                                    <w:right w:val="none" w:sz="0" w:space="0" w:color="auto"/>
                                                                                  </w:divBdr>
                                                                                  <w:divsChild>
                                                                                    <w:div w:id="159005781">
                                                                                      <w:marLeft w:val="0"/>
                                                                                      <w:marRight w:val="0"/>
                                                                                      <w:marTop w:val="0"/>
                                                                                      <w:marBottom w:val="0"/>
                                                                                      <w:divBdr>
                                                                                        <w:top w:val="none" w:sz="0" w:space="0" w:color="auto"/>
                                                                                        <w:left w:val="none" w:sz="0" w:space="0" w:color="auto"/>
                                                                                        <w:bottom w:val="none" w:sz="0" w:space="0" w:color="auto"/>
                                                                                        <w:right w:val="none" w:sz="0" w:space="0" w:color="auto"/>
                                                                                      </w:divBdr>
                                                                                      <w:divsChild>
                                                                                        <w:div w:id="18680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694789">
      <w:bodyDiv w:val="1"/>
      <w:marLeft w:val="0"/>
      <w:marRight w:val="0"/>
      <w:marTop w:val="0"/>
      <w:marBottom w:val="0"/>
      <w:divBdr>
        <w:top w:val="none" w:sz="0" w:space="0" w:color="auto"/>
        <w:left w:val="none" w:sz="0" w:space="0" w:color="auto"/>
        <w:bottom w:val="none" w:sz="0" w:space="0" w:color="auto"/>
        <w:right w:val="none" w:sz="0" w:space="0" w:color="auto"/>
      </w:divBdr>
      <w:divsChild>
        <w:div w:id="383480920">
          <w:marLeft w:val="0"/>
          <w:marRight w:val="0"/>
          <w:marTop w:val="0"/>
          <w:marBottom w:val="0"/>
          <w:divBdr>
            <w:top w:val="none" w:sz="0" w:space="0" w:color="auto"/>
            <w:left w:val="none" w:sz="0" w:space="0" w:color="auto"/>
            <w:bottom w:val="none" w:sz="0" w:space="0" w:color="auto"/>
            <w:right w:val="none" w:sz="0" w:space="0" w:color="auto"/>
          </w:divBdr>
          <w:divsChild>
            <w:div w:id="631322645">
              <w:marLeft w:val="0"/>
              <w:marRight w:val="0"/>
              <w:marTop w:val="0"/>
              <w:marBottom w:val="0"/>
              <w:divBdr>
                <w:top w:val="none" w:sz="0" w:space="0" w:color="auto"/>
                <w:left w:val="none" w:sz="0" w:space="0" w:color="auto"/>
                <w:bottom w:val="none" w:sz="0" w:space="0" w:color="auto"/>
                <w:right w:val="none" w:sz="0" w:space="0" w:color="auto"/>
              </w:divBdr>
              <w:divsChild>
                <w:div w:id="1898319177">
                  <w:marLeft w:val="0"/>
                  <w:marRight w:val="0"/>
                  <w:marTop w:val="0"/>
                  <w:marBottom w:val="0"/>
                  <w:divBdr>
                    <w:top w:val="none" w:sz="0" w:space="0" w:color="auto"/>
                    <w:left w:val="none" w:sz="0" w:space="0" w:color="auto"/>
                    <w:bottom w:val="none" w:sz="0" w:space="0" w:color="auto"/>
                    <w:right w:val="none" w:sz="0" w:space="0" w:color="auto"/>
                  </w:divBdr>
                  <w:divsChild>
                    <w:div w:id="1328169828">
                      <w:marLeft w:val="0"/>
                      <w:marRight w:val="0"/>
                      <w:marTop w:val="45"/>
                      <w:marBottom w:val="0"/>
                      <w:divBdr>
                        <w:top w:val="none" w:sz="0" w:space="0" w:color="auto"/>
                        <w:left w:val="none" w:sz="0" w:space="0" w:color="auto"/>
                        <w:bottom w:val="none" w:sz="0" w:space="0" w:color="auto"/>
                        <w:right w:val="none" w:sz="0" w:space="0" w:color="auto"/>
                      </w:divBdr>
                      <w:divsChild>
                        <w:div w:id="1733432353">
                          <w:marLeft w:val="0"/>
                          <w:marRight w:val="0"/>
                          <w:marTop w:val="0"/>
                          <w:marBottom w:val="0"/>
                          <w:divBdr>
                            <w:top w:val="none" w:sz="0" w:space="0" w:color="auto"/>
                            <w:left w:val="none" w:sz="0" w:space="0" w:color="auto"/>
                            <w:bottom w:val="none" w:sz="0" w:space="0" w:color="auto"/>
                            <w:right w:val="none" w:sz="0" w:space="0" w:color="auto"/>
                          </w:divBdr>
                          <w:divsChild>
                            <w:div w:id="1266884336">
                              <w:marLeft w:val="2070"/>
                              <w:marRight w:val="3735"/>
                              <w:marTop w:val="0"/>
                              <w:marBottom w:val="0"/>
                              <w:divBdr>
                                <w:top w:val="none" w:sz="0" w:space="0" w:color="auto"/>
                                <w:left w:val="none" w:sz="0" w:space="0" w:color="auto"/>
                                <w:bottom w:val="none" w:sz="0" w:space="0" w:color="auto"/>
                                <w:right w:val="none" w:sz="0" w:space="0" w:color="auto"/>
                              </w:divBdr>
                              <w:divsChild>
                                <w:div w:id="720322663">
                                  <w:marLeft w:val="0"/>
                                  <w:marRight w:val="0"/>
                                  <w:marTop w:val="0"/>
                                  <w:marBottom w:val="0"/>
                                  <w:divBdr>
                                    <w:top w:val="none" w:sz="0" w:space="0" w:color="auto"/>
                                    <w:left w:val="none" w:sz="0" w:space="0" w:color="auto"/>
                                    <w:bottom w:val="none" w:sz="0" w:space="0" w:color="auto"/>
                                    <w:right w:val="none" w:sz="0" w:space="0" w:color="auto"/>
                                  </w:divBdr>
                                  <w:divsChild>
                                    <w:div w:id="785200576">
                                      <w:marLeft w:val="0"/>
                                      <w:marRight w:val="0"/>
                                      <w:marTop w:val="0"/>
                                      <w:marBottom w:val="0"/>
                                      <w:divBdr>
                                        <w:top w:val="none" w:sz="0" w:space="0" w:color="auto"/>
                                        <w:left w:val="none" w:sz="0" w:space="0" w:color="auto"/>
                                        <w:bottom w:val="none" w:sz="0" w:space="0" w:color="auto"/>
                                        <w:right w:val="none" w:sz="0" w:space="0" w:color="auto"/>
                                      </w:divBdr>
                                      <w:divsChild>
                                        <w:div w:id="1242250742">
                                          <w:marLeft w:val="0"/>
                                          <w:marRight w:val="0"/>
                                          <w:marTop w:val="0"/>
                                          <w:marBottom w:val="0"/>
                                          <w:divBdr>
                                            <w:top w:val="none" w:sz="0" w:space="0" w:color="auto"/>
                                            <w:left w:val="none" w:sz="0" w:space="0" w:color="auto"/>
                                            <w:bottom w:val="none" w:sz="0" w:space="0" w:color="auto"/>
                                            <w:right w:val="none" w:sz="0" w:space="0" w:color="auto"/>
                                          </w:divBdr>
                                          <w:divsChild>
                                            <w:div w:id="1758357503">
                                              <w:marLeft w:val="0"/>
                                              <w:marRight w:val="0"/>
                                              <w:marTop w:val="90"/>
                                              <w:marBottom w:val="0"/>
                                              <w:divBdr>
                                                <w:top w:val="none" w:sz="0" w:space="0" w:color="auto"/>
                                                <w:left w:val="none" w:sz="0" w:space="0" w:color="auto"/>
                                                <w:bottom w:val="none" w:sz="0" w:space="0" w:color="auto"/>
                                                <w:right w:val="none" w:sz="0" w:space="0" w:color="auto"/>
                                              </w:divBdr>
                                              <w:divsChild>
                                                <w:div w:id="1262564919">
                                                  <w:marLeft w:val="0"/>
                                                  <w:marRight w:val="0"/>
                                                  <w:marTop w:val="0"/>
                                                  <w:marBottom w:val="0"/>
                                                  <w:divBdr>
                                                    <w:top w:val="none" w:sz="0" w:space="0" w:color="auto"/>
                                                    <w:left w:val="none" w:sz="0" w:space="0" w:color="auto"/>
                                                    <w:bottom w:val="none" w:sz="0" w:space="0" w:color="auto"/>
                                                    <w:right w:val="none" w:sz="0" w:space="0" w:color="auto"/>
                                                  </w:divBdr>
                                                  <w:divsChild>
                                                    <w:div w:id="156768146">
                                                      <w:marLeft w:val="0"/>
                                                      <w:marRight w:val="0"/>
                                                      <w:marTop w:val="0"/>
                                                      <w:marBottom w:val="0"/>
                                                      <w:divBdr>
                                                        <w:top w:val="none" w:sz="0" w:space="0" w:color="auto"/>
                                                        <w:left w:val="none" w:sz="0" w:space="0" w:color="auto"/>
                                                        <w:bottom w:val="none" w:sz="0" w:space="0" w:color="auto"/>
                                                        <w:right w:val="none" w:sz="0" w:space="0" w:color="auto"/>
                                                      </w:divBdr>
                                                      <w:divsChild>
                                                        <w:div w:id="846359850">
                                                          <w:marLeft w:val="0"/>
                                                          <w:marRight w:val="0"/>
                                                          <w:marTop w:val="0"/>
                                                          <w:marBottom w:val="390"/>
                                                          <w:divBdr>
                                                            <w:top w:val="none" w:sz="0" w:space="0" w:color="auto"/>
                                                            <w:left w:val="none" w:sz="0" w:space="0" w:color="auto"/>
                                                            <w:bottom w:val="none" w:sz="0" w:space="0" w:color="auto"/>
                                                            <w:right w:val="none" w:sz="0" w:space="0" w:color="auto"/>
                                                          </w:divBdr>
                                                          <w:divsChild>
                                                            <w:div w:id="455222863">
                                                              <w:marLeft w:val="0"/>
                                                              <w:marRight w:val="0"/>
                                                              <w:marTop w:val="0"/>
                                                              <w:marBottom w:val="0"/>
                                                              <w:divBdr>
                                                                <w:top w:val="none" w:sz="0" w:space="0" w:color="auto"/>
                                                                <w:left w:val="none" w:sz="0" w:space="0" w:color="auto"/>
                                                                <w:bottom w:val="none" w:sz="0" w:space="0" w:color="auto"/>
                                                                <w:right w:val="none" w:sz="0" w:space="0" w:color="auto"/>
                                                              </w:divBdr>
                                                              <w:divsChild>
                                                                <w:div w:id="1771970893">
                                                                  <w:marLeft w:val="0"/>
                                                                  <w:marRight w:val="0"/>
                                                                  <w:marTop w:val="0"/>
                                                                  <w:marBottom w:val="0"/>
                                                                  <w:divBdr>
                                                                    <w:top w:val="none" w:sz="0" w:space="0" w:color="auto"/>
                                                                    <w:left w:val="none" w:sz="0" w:space="0" w:color="auto"/>
                                                                    <w:bottom w:val="none" w:sz="0" w:space="0" w:color="auto"/>
                                                                    <w:right w:val="none" w:sz="0" w:space="0" w:color="auto"/>
                                                                  </w:divBdr>
                                                                  <w:divsChild>
                                                                    <w:div w:id="232474431">
                                                                      <w:marLeft w:val="0"/>
                                                                      <w:marRight w:val="0"/>
                                                                      <w:marTop w:val="0"/>
                                                                      <w:marBottom w:val="0"/>
                                                                      <w:divBdr>
                                                                        <w:top w:val="none" w:sz="0" w:space="0" w:color="auto"/>
                                                                        <w:left w:val="none" w:sz="0" w:space="0" w:color="auto"/>
                                                                        <w:bottom w:val="none" w:sz="0" w:space="0" w:color="auto"/>
                                                                        <w:right w:val="none" w:sz="0" w:space="0" w:color="auto"/>
                                                                      </w:divBdr>
                                                                      <w:divsChild>
                                                                        <w:div w:id="1074739461">
                                                                          <w:marLeft w:val="0"/>
                                                                          <w:marRight w:val="0"/>
                                                                          <w:marTop w:val="0"/>
                                                                          <w:marBottom w:val="0"/>
                                                                          <w:divBdr>
                                                                            <w:top w:val="none" w:sz="0" w:space="0" w:color="auto"/>
                                                                            <w:left w:val="none" w:sz="0" w:space="0" w:color="auto"/>
                                                                            <w:bottom w:val="none" w:sz="0" w:space="0" w:color="auto"/>
                                                                            <w:right w:val="none" w:sz="0" w:space="0" w:color="auto"/>
                                                                          </w:divBdr>
                                                                          <w:divsChild>
                                                                            <w:div w:id="1352612846">
                                                                              <w:marLeft w:val="0"/>
                                                                              <w:marRight w:val="0"/>
                                                                              <w:marTop w:val="0"/>
                                                                              <w:marBottom w:val="0"/>
                                                                              <w:divBdr>
                                                                                <w:top w:val="none" w:sz="0" w:space="0" w:color="auto"/>
                                                                                <w:left w:val="none" w:sz="0" w:space="0" w:color="auto"/>
                                                                                <w:bottom w:val="none" w:sz="0" w:space="0" w:color="auto"/>
                                                                                <w:right w:val="none" w:sz="0" w:space="0" w:color="auto"/>
                                                                              </w:divBdr>
                                                                              <w:divsChild>
                                                                                <w:div w:id="1104544633">
                                                                                  <w:marLeft w:val="0"/>
                                                                                  <w:marRight w:val="0"/>
                                                                                  <w:marTop w:val="0"/>
                                                                                  <w:marBottom w:val="0"/>
                                                                                  <w:divBdr>
                                                                                    <w:top w:val="none" w:sz="0" w:space="0" w:color="auto"/>
                                                                                    <w:left w:val="none" w:sz="0" w:space="0" w:color="auto"/>
                                                                                    <w:bottom w:val="none" w:sz="0" w:space="0" w:color="auto"/>
                                                                                    <w:right w:val="none" w:sz="0" w:space="0" w:color="auto"/>
                                                                                  </w:divBdr>
                                                                                  <w:divsChild>
                                                                                    <w:div w:id="809058871">
                                                                                      <w:marLeft w:val="0"/>
                                                                                      <w:marRight w:val="0"/>
                                                                                      <w:marTop w:val="0"/>
                                                                                      <w:marBottom w:val="0"/>
                                                                                      <w:divBdr>
                                                                                        <w:top w:val="none" w:sz="0" w:space="0" w:color="auto"/>
                                                                                        <w:left w:val="none" w:sz="0" w:space="0" w:color="auto"/>
                                                                                        <w:bottom w:val="none" w:sz="0" w:space="0" w:color="auto"/>
                                                                                        <w:right w:val="none" w:sz="0" w:space="0" w:color="auto"/>
                                                                                      </w:divBdr>
                                                                                      <w:divsChild>
                                                                                        <w:div w:id="19470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9574527">
      <w:bodyDiv w:val="1"/>
      <w:marLeft w:val="0"/>
      <w:marRight w:val="0"/>
      <w:marTop w:val="0"/>
      <w:marBottom w:val="0"/>
      <w:divBdr>
        <w:top w:val="none" w:sz="0" w:space="0" w:color="auto"/>
        <w:left w:val="none" w:sz="0" w:space="0" w:color="auto"/>
        <w:bottom w:val="none" w:sz="0" w:space="0" w:color="auto"/>
        <w:right w:val="none" w:sz="0" w:space="0" w:color="auto"/>
      </w:divBdr>
      <w:divsChild>
        <w:div w:id="1280256850">
          <w:marLeft w:val="0"/>
          <w:marRight w:val="0"/>
          <w:marTop w:val="0"/>
          <w:marBottom w:val="0"/>
          <w:divBdr>
            <w:top w:val="none" w:sz="0" w:space="0" w:color="auto"/>
            <w:left w:val="none" w:sz="0" w:space="0" w:color="auto"/>
            <w:bottom w:val="none" w:sz="0" w:space="0" w:color="auto"/>
            <w:right w:val="none" w:sz="0" w:space="0" w:color="auto"/>
          </w:divBdr>
          <w:divsChild>
            <w:div w:id="532428138">
              <w:marLeft w:val="0"/>
              <w:marRight w:val="0"/>
              <w:marTop w:val="0"/>
              <w:marBottom w:val="0"/>
              <w:divBdr>
                <w:top w:val="none" w:sz="0" w:space="0" w:color="auto"/>
                <w:left w:val="none" w:sz="0" w:space="0" w:color="auto"/>
                <w:bottom w:val="none" w:sz="0" w:space="0" w:color="auto"/>
                <w:right w:val="none" w:sz="0" w:space="0" w:color="auto"/>
              </w:divBdr>
              <w:divsChild>
                <w:div w:id="1231230508">
                  <w:marLeft w:val="0"/>
                  <w:marRight w:val="0"/>
                  <w:marTop w:val="0"/>
                  <w:marBottom w:val="0"/>
                  <w:divBdr>
                    <w:top w:val="none" w:sz="0" w:space="0" w:color="auto"/>
                    <w:left w:val="none" w:sz="0" w:space="0" w:color="auto"/>
                    <w:bottom w:val="none" w:sz="0" w:space="0" w:color="auto"/>
                    <w:right w:val="none" w:sz="0" w:space="0" w:color="auto"/>
                  </w:divBdr>
                  <w:divsChild>
                    <w:div w:id="1665813434">
                      <w:marLeft w:val="0"/>
                      <w:marRight w:val="0"/>
                      <w:marTop w:val="45"/>
                      <w:marBottom w:val="0"/>
                      <w:divBdr>
                        <w:top w:val="none" w:sz="0" w:space="0" w:color="auto"/>
                        <w:left w:val="none" w:sz="0" w:space="0" w:color="auto"/>
                        <w:bottom w:val="none" w:sz="0" w:space="0" w:color="auto"/>
                        <w:right w:val="none" w:sz="0" w:space="0" w:color="auto"/>
                      </w:divBdr>
                      <w:divsChild>
                        <w:div w:id="494298332">
                          <w:marLeft w:val="0"/>
                          <w:marRight w:val="0"/>
                          <w:marTop w:val="0"/>
                          <w:marBottom w:val="0"/>
                          <w:divBdr>
                            <w:top w:val="none" w:sz="0" w:space="0" w:color="auto"/>
                            <w:left w:val="none" w:sz="0" w:space="0" w:color="auto"/>
                            <w:bottom w:val="none" w:sz="0" w:space="0" w:color="auto"/>
                            <w:right w:val="none" w:sz="0" w:space="0" w:color="auto"/>
                          </w:divBdr>
                          <w:divsChild>
                            <w:div w:id="959188840">
                              <w:marLeft w:val="2070"/>
                              <w:marRight w:val="3735"/>
                              <w:marTop w:val="0"/>
                              <w:marBottom w:val="0"/>
                              <w:divBdr>
                                <w:top w:val="none" w:sz="0" w:space="0" w:color="auto"/>
                                <w:left w:val="none" w:sz="0" w:space="0" w:color="auto"/>
                                <w:bottom w:val="none" w:sz="0" w:space="0" w:color="auto"/>
                                <w:right w:val="none" w:sz="0" w:space="0" w:color="auto"/>
                              </w:divBdr>
                              <w:divsChild>
                                <w:div w:id="1520389313">
                                  <w:marLeft w:val="0"/>
                                  <w:marRight w:val="0"/>
                                  <w:marTop w:val="0"/>
                                  <w:marBottom w:val="0"/>
                                  <w:divBdr>
                                    <w:top w:val="none" w:sz="0" w:space="0" w:color="auto"/>
                                    <w:left w:val="none" w:sz="0" w:space="0" w:color="auto"/>
                                    <w:bottom w:val="none" w:sz="0" w:space="0" w:color="auto"/>
                                    <w:right w:val="none" w:sz="0" w:space="0" w:color="auto"/>
                                  </w:divBdr>
                                  <w:divsChild>
                                    <w:div w:id="531503882">
                                      <w:marLeft w:val="0"/>
                                      <w:marRight w:val="0"/>
                                      <w:marTop w:val="0"/>
                                      <w:marBottom w:val="0"/>
                                      <w:divBdr>
                                        <w:top w:val="none" w:sz="0" w:space="0" w:color="auto"/>
                                        <w:left w:val="none" w:sz="0" w:space="0" w:color="auto"/>
                                        <w:bottom w:val="none" w:sz="0" w:space="0" w:color="auto"/>
                                        <w:right w:val="none" w:sz="0" w:space="0" w:color="auto"/>
                                      </w:divBdr>
                                      <w:divsChild>
                                        <w:div w:id="2133396665">
                                          <w:marLeft w:val="0"/>
                                          <w:marRight w:val="0"/>
                                          <w:marTop w:val="0"/>
                                          <w:marBottom w:val="0"/>
                                          <w:divBdr>
                                            <w:top w:val="none" w:sz="0" w:space="0" w:color="auto"/>
                                            <w:left w:val="none" w:sz="0" w:space="0" w:color="auto"/>
                                            <w:bottom w:val="none" w:sz="0" w:space="0" w:color="auto"/>
                                            <w:right w:val="none" w:sz="0" w:space="0" w:color="auto"/>
                                          </w:divBdr>
                                          <w:divsChild>
                                            <w:div w:id="1257640274">
                                              <w:marLeft w:val="0"/>
                                              <w:marRight w:val="0"/>
                                              <w:marTop w:val="90"/>
                                              <w:marBottom w:val="0"/>
                                              <w:divBdr>
                                                <w:top w:val="none" w:sz="0" w:space="0" w:color="auto"/>
                                                <w:left w:val="none" w:sz="0" w:space="0" w:color="auto"/>
                                                <w:bottom w:val="none" w:sz="0" w:space="0" w:color="auto"/>
                                                <w:right w:val="none" w:sz="0" w:space="0" w:color="auto"/>
                                              </w:divBdr>
                                              <w:divsChild>
                                                <w:div w:id="55129941">
                                                  <w:marLeft w:val="0"/>
                                                  <w:marRight w:val="0"/>
                                                  <w:marTop w:val="0"/>
                                                  <w:marBottom w:val="0"/>
                                                  <w:divBdr>
                                                    <w:top w:val="none" w:sz="0" w:space="0" w:color="auto"/>
                                                    <w:left w:val="none" w:sz="0" w:space="0" w:color="auto"/>
                                                    <w:bottom w:val="none" w:sz="0" w:space="0" w:color="auto"/>
                                                    <w:right w:val="none" w:sz="0" w:space="0" w:color="auto"/>
                                                  </w:divBdr>
                                                  <w:divsChild>
                                                    <w:div w:id="1449542330">
                                                      <w:marLeft w:val="0"/>
                                                      <w:marRight w:val="0"/>
                                                      <w:marTop w:val="0"/>
                                                      <w:marBottom w:val="0"/>
                                                      <w:divBdr>
                                                        <w:top w:val="none" w:sz="0" w:space="0" w:color="auto"/>
                                                        <w:left w:val="none" w:sz="0" w:space="0" w:color="auto"/>
                                                        <w:bottom w:val="none" w:sz="0" w:space="0" w:color="auto"/>
                                                        <w:right w:val="none" w:sz="0" w:space="0" w:color="auto"/>
                                                      </w:divBdr>
                                                      <w:divsChild>
                                                        <w:div w:id="211813702">
                                                          <w:marLeft w:val="0"/>
                                                          <w:marRight w:val="0"/>
                                                          <w:marTop w:val="0"/>
                                                          <w:marBottom w:val="390"/>
                                                          <w:divBdr>
                                                            <w:top w:val="none" w:sz="0" w:space="0" w:color="auto"/>
                                                            <w:left w:val="none" w:sz="0" w:space="0" w:color="auto"/>
                                                            <w:bottom w:val="none" w:sz="0" w:space="0" w:color="auto"/>
                                                            <w:right w:val="none" w:sz="0" w:space="0" w:color="auto"/>
                                                          </w:divBdr>
                                                          <w:divsChild>
                                                            <w:div w:id="1191991863">
                                                              <w:marLeft w:val="0"/>
                                                              <w:marRight w:val="0"/>
                                                              <w:marTop w:val="0"/>
                                                              <w:marBottom w:val="0"/>
                                                              <w:divBdr>
                                                                <w:top w:val="none" w:sz="0" w:space="0" w:color="auto"/>
                                                                <w:left w:val="none" w:sz="0" w:space="0" w:color="auto"/>
                                                                <w:bottom w:val="none" w:sz="0" w:space="0" w:color="auto"/>
                                                                <w:right w:val="none" w:sz="0" w:space="0" w:color="auto"/>
                                                              </w:divBdr>
                                                              <w:divsChild>
                                                                <w:div w:id="1896426664">
                                                                  <w:marLeft w:val="0"/>
                                                                  <w:marRight w:val="0"/>
                                                                  <w:marTop w:val="0"/>
                                                                  <w:marBottom w:val="0"/>
                                                                  <w:divBdr>
                                                                    <w:top w:val="none" w:sz="0" w:space="0" w:color="auto"/>
                                                                    <w:left w:val="none" w:sz="0" w:space="0" w:color="auto"/>
                                                                    <w:bottom w:val="none" w:sz="0" w:space="0" w:color="auto"/>
                                                                    <w:right w:val="none" w:sz="0" w:space="0" w:color="auto"/>
                                                                  </w:divBdr>
                                                                  <w:divsChild>
                                                                    <w:div w:id="1492287266">
                                                                      <w:marLeft w:val="0"/>
                                                                      <w:marRight w:val="0"/>
                                                                      <w:marTop w:val="0"/>
                                                                      <w:marBottom w:val="0"/>
                                                                      <w:divBdr>
                                                                        <w:top w:val="none" w:sz="0" w:space="0" w:color="auto"/>
                                                                        <w:left w:val="none" w:sz="0" w:space="0" w:color="auto"/>
                                                                        <w:bottom w:val="none" w:sz="0" w:space="0" w:color="auto"/>
                                                                        <w:right w:val="none" w:sz="0" w:space="0" w:color="auto"/>
                                                                      </w:divBdr>
                                                                      <w:divsChild>
                                                                        <w:div w:id="814224371">
                                                                          <w:marLeft w:val="0"/>
                                                                          <w:marRight w:val="0"/>
                                                                          <w:marTop w:val="0"/>
                                                                          <w:marBottom w:val="0"/>
                                                                          <w:divBdr>
                                                                            <w:top w:val="none" w:sz="0" w:space="0" w:color="auto"/>
                                                                            <w:left w:val="none" w:sz="0" w:space="0" w:color="auto"/>
                                                                            <w:bottom w:val="none" w:sz="0" w:space="0" w:color="auto"/>
                                                                            <w:right w:val="none" w:sz="0" w:space="0" w:color="auto"/>
                                                                          </w:divBdr>
                                                                          <w:divsChild>
                                                                            <w:div w:id="1932204609">
                                                                              <w:marLeft w:val="0"/>
                                                                              <w:marRight w:val="0"/>
                                                                              <w:marTop w:val="0"/>
                                                                              <w:marBottom w:val="0"/>
                                                                              <w:divBdr>
                                                                                <w:top w:val="none" w:sz="0" w:space="0" w:color="auto"/>
                                                                                <w:left w:val="none" w:sz="0" w:space="0" w:color="auto"/>
                                                                                <w:bottom w:val="none" w:sz="0" w:space="0" w:color="auto"/>
                                                                                <w:right w:val="none" w:sz="0" w:space="0" w:color="auto"/>
                                                                              </w:divBdr>
                                                                              <w:divsChild>
                                                                                <w:div w:id="1463380752">
                                                                                  <w:marLeft w:val="0"/>
                                                                                  <w:marRight w:val="0"/>
                                                                                  <w:marTop w:val="0"/>
                                                                                  <w:marBottom w:val="0"/>
                                                                                  <w:divBdr>
                                                                                    <w:top w:val="none" w:sz="0" w:space="0" w:color="auto"/>
                                                                                    <w:left w:val="none" w:sz="0" w:space="0" w:color="auto"/>
                                                                                    <w:bottom w:val="none" w:sz="0" w:space="0" w:color="auto"/>
                                                                                    <w:right w:val="none" w:sz="0" w:space="0" w:color="auto"/>
                                                                                  </w:divBdr>
                                                                                  <w:divsChild>
                                                                                    <w:div w:id="596058510">
                                                                                      <w:marLeft w:val="0"/>
                                                                                      <w:marRight w:val="0"/>
                                                                                      <w:marTop w:val="0"/>
                                                                                      <w:marBottom w:val="0"/>
                                                                                      <w:divBdr>
                                                                                        <w:top w:val="none" w:sz="0" w:space="0" w:color="auto"/>
                                                                                        <w:left w:val="none" w:sz="0" w:space="0" w:color="auto"/>
                                                                                        <w:bottom w:val="none" w:sz="0" w:space="0" w:color="auto"/>
                                                                                        <w:right w:val="none" w:sz="0" w:space="0" w:color="auto"/>
                                                                                      </w:divBdr>
                                                                                      <w:divsChild>
                                                                                        <w:div w:id="9913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B13AD-99D2-4CC4-A277-5143A7FAB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16374</Words>
  <Characters>93335</Characters>
  <Application>Microsoft Office Word</Application>
  <DocSecurity>0</DocSecurity>
  <Lines>777</Lines>
  <Paragraphs>218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109491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조 영서</dc:creator>
  <cp:lastModifiedBy>Na Ma</cp:lastModifiedBy>
  <cp:revision>3</cp:revision>
  <dcterms:created xsi:type="dcterms:W3CDTF">2018-07-21T17:07:00Z</dcterms:created>
  <dcterms:modified xsi:type="dcterms:W3CDTF">2018-07-21T17:07:00Z</dcterms:modified>
</cp:coreProperties>
</file>