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43F9D" w14:textId="7D6F3FFD" w:rsidR="0079401F" w:rsidRPr="00E822F4" w:rsidRDefault="00E822F4" w:rsidP="00DB6C4F">
      <w:pPr>
        <w:adjustRightInd w:val="0"/>
        <w:snapToGrid w:val="0"/>
        <w:spacing w:after="0" w:line="360" w:lineRule="auto"/>
        <w:jc w:val="both"/>
        <w:rPr>
          <w:rFonts w:ascii="Book Antiqua" w:hAnsi="Book Antiqua" w:cs="Arial"/>
          <w:b/>
          <w:bCs/>
          <w:i/>
          <w:color w:val="000000" w:themeColor="text1"/>
          <w:sz w:val="24"/>
          <w:szCs w:val="24"/>
          <w:lang w:val="en-GB"/>
        </w:rPr>
      </w:pPr>
      <w:r>
        <w:rPr>
          <w:rFonts w:ascii="Book Antiqua" w:hAnsi="Book Antiqua" w:cs="Arial"/>
          <w:b/>
          <w:bCs/>
          <w:color w:val="000000" w:themeColor="text1"/>
          <w:sz w:val="24"/>
          <w:szCs w:val="24"/>
          <w:lang w:val="en-GB"/>
        </w:rPr>
        <w:t>Name of J</w:t>
      </w:r>
      <w:r w:rsidR="001B5074" w:rsidRPr="00DB6C4F">
        <w:rPr>
          <w:rFonts w:ascii="Book Antiqua" w:hAnsi="Book Antiqua" w:cs="Arial"/>
          <w:b/>
          <w:bCs/>
          <w:color w:val="000000" w:themeColor="text1"/>
          <w:sz w:val="24"/>
          <w:szCs w:val="24"/>
          <w:lang w:val="en-GB"/>
        </w:rPr>
        <w:t>ournal:</w:t>
      </w:r>
      <w:r w:rsidR="00895548" w:rsidRPr="00E822F4">
        <w:rPr>
          <w:rFonts w:ascii="Book Antiqua" w:hAnsi="Book Antiqua" w:cs="Arial"/>
          <w:b/>
          <w:bCs/>
          <w:color w:val="000000" w:themeColor="text1"/>
          <w:sz w:val="24"/>
          <w:szCs w:val="24"/>
          <w:lang w:val="en-GB"/>
        </w:rPr>
        <w:t xml:space="preserve"> </w:t>
      </w:r>
      <w:r w:rsidR="001B5074" w:rsidRPr="00E822F4">
        <w:rPr>
          <w:rFonts w:ascii="Book Antiqua" w:hAnsi="Book Antiqua" w:cs="Arial"/>
          <w:b/>
          <w:bCs/>
          <w:i/>
          <w:color w:val="000000" w:themeColor="text1"/>
          <w:sz w:val="24"/>
          <w:szCs w:val="24"/>
          <w:lang w:val="en-GB"/>
        </w:rPr>
        <w:t>World Journal of Gastroenterology</w:t>
      </w:r>
    </w:p>
    <w:p w14:paraId="489952EF" w14:textId="5459D2ED" w:rsidR="00112A44" w:rsidRPr="00DB6C4F" w:rsidRDefault="001B5074" w:rsidP="00DB6C4F">
      <w:pPr>
        <w:adjustRightInd w:val="0"/>
        <w:snapToGrid w:val="0"/>
        <w:spacing w:after="0" w:line="360" w:lineRule="auto"/>
        <w:jc w:val="both"/>
        <w:rPr>
          <w:rFonts w:ascii="Book Antiqua" w:hAnsi="Book Antiqua" w:cs="Arial"/>
          <w:bCs/>
          <w:i/>
          <w:color w:val="000000" w:themeColor="text1"/>
          <w:sz w:val="24"/>
          <w:szCs w:val="24"/>
          <w:lang w:val="en-GB"/>
        </w:rPr>
      </w:pPr>
      <w:bookmarkStart w:id="0" w:name="OLE_LINK485"/>
      <w:bookmarkStart w:id="1" w:name="OLE_LINK486"/>
      <w:bookmarkStart w:id="2" w:name="OLE_LINK661"/>
      <w:bookmarkStart w:id="3" w:name="OLE_LINK768"/>
      <w:r w:rsidRPr="00E822F4">
        <w:rPr>
          <w:rFonts w:ascii="Book Antiqua" w:hAnsi="Book Antiqua" w:cs="Times New Roman"/>
          <w:b/>
          <w:color w:val="000000" w:themeColor="text1"/>
          <w:sz w:val="24"/>
          <w:szCs w:val="24"/>
          <w:highlight w:val="white"/>
          <w:lang w:val="en-GB" w:eastAsia="zh-CN"/>
        </w:rPr>
        <w:t>Manuscript NO:</w:t>
      </w:r>
      <w:bookmarkEnd w:id="0"/>
      <w:bookmarkEnd w:id="1"/>
      <w:bookmarkEnd w:id="2"/>
      <w:bookmarkEnd w:id="3"/>
      <w:r w:rsidR="00332B34" w:rsidRPr="00DB6C4F">
        <w:rPr>
          <w:rFonts w:ascii="Book Antiqua" w:hAnsi="Book Antiqua" w:cs="Times New Roman"/>
          <w:b/>
          <w:color w:val="000000" w:themeColor="text1"/>
          <w:sz w:val="24"/>
          <w:szCs w:val="24"/>
          <w:lang w:val="en-GB" w:eastAsia="zh-CN"/>
        </w:rPr>
        <w:t xml:space="preserve"> 40888</w:t>
      </w:r>
    </w:p>
    <w:p w14:paraId="3D0F800E" w14:textId="6FBA4A5B" w:rsidR="0079401F" w:rsidRDefault="00E822F4" w:rsidP="00DB6C4F">
      <w:pPr>
        <w:adjustRightInd w:val="0"/>
        <w:snapToGrid w:val="0"/>
        <w:spacing w:after="0" w:line="360" w:lineRule="auto"/>
        <w:jc w:val="both"/>
        <w:rPr>
          <w:rFonts w:ascii="Book Antiqua" w:hAnsi="Book Antiqua" w:cs="Arial"/>
          <w:bCs/>
          <w:color w:val="000000" w:themeColor="text1"/>
          <w:sz w:val="24"/>
          <w:szCs w:val="24"/>
          <w:lang w:val="en-GB"/>
        </w:rPr>
      </w:pPr>
      <w:r>
        <w:rPr>
          <w:rFonts w:ascii="Book Antiqua" w:hAnsi="Book Antiqua" w:cs="Arial"/>
          <w:b/>
          <w:bCs/>
          <w:color w:val="000000" w:themeColor="text1"/>
          <w:sz w:val="24"/>
          <w:szCs w:val="24"/>
          <w:lang w:val="en-GB"/>
        </w:rPr>
        <w:t>Manuscript T</w:t>
      </w:r>
      <w:r w:rsidR="001B5074" w:rsidRPr="00DB6C4F">
        <w:rPr>
          <w:rFonts w:ascii="Book Antiqua" w:hAnsi="Book Antiqua" w:cs="Arial"/>
          <w:b/>
          <w:bCs/>
          <w:color w:val="000000" w:themeColor="text1"/>
          <w:sz w:val="24"/>
          <w:szCs w:val="24"/>
          <w:lang w:val="en-GB"/>
        </w:rPr>
        <w:t>ype:</w:t>
      </w:r>
      <w:r w:rsidR="001B5074" w:rsidRPr="00DB6C4F">
        <w:rPr>
          <w:rFonts w:ascii="Book Antiqua" w:hAnsi="Book Antiqua" w:cs="Arial"/>
          <w:bCs/>
          <w:color w:val="000000" w:themeColor="text1"/>
          <w:sz w:val="24"/>
          <w:szCs w:val="24"/>
          <w:lang w:val="en-GB"/>
        </w:rPr>
        <w:t xml:space="preserve"> </w:t>
      </w:r>
      <w:r w:rsidR="00D7216A" w:rsidRPr="00D7216A">
        <w:rPr>
          <w:rFonts w:ascii="Book Antiqua" w:hAnsi="Book Antiqua" w:cs="Arial"/>
          <w:b/>
          <w:bCs/>
          <w:color w:val="000000" w:themeColor="text1"/>
          <w:sz w:val="24"/>
          <w:szCs w:val="24"/>
          <w:lang w:val="en-GB"/>
        </w:rPr>
        <w:t>ORIGINAL ARTICLE</w:t>
      </w:r>
    </w:p>
    <w:p w14:paraId="3F9C717B" w14:textId="77777777" w:rsidR="00D7216A" w:rsidRDefault="00D7216A" w:rsidP="00DB6C4F">
      <w:pPr>
        <w:adjustRightInd w:val="0"/>
        <w:snapToGrid w:val="0"/>
        <w:spacing w:after="0" w:line="360" w:lineRule="auto"/>
        <w:jc w:val="both"/>
        <w:rPr>
          <w:rFonts w:ascii="Book Antiqua" w:hAnsi="Book Antiqua" w:cs="Arial"/>
          <w:bCs/>
          <w:color w:val="000000" w:themeColor="text1"/>
          <w:sz w:val="24"/>
          <w:szCs w:val="24"/>
          <w:lang w:val="en-GB"/>
        </w:rPr>
      </w:pPr>
    </w:p>
    <w:p w14:paraId="58C37A9F" w14:textId="66461B01" w:rsidR="00D7216A" w:rsidRPr="00D7216A" w:rsidRDefault="00D7216A" w:rsidP="00DB6C4F">
      <w:pPr>
        <w:adjustRightInd w:val="0"/>
        <w:snapToGrid w:val="0"/>
        <w:spacing w:after="0" w:line="360" w:lineRule="auto"/>
        <w:jc w:val="both"/>
        <w:rPr>
          <w:rFonts w:ascii="Book Antiqua" w:hAnsi="Book Antiqua" w:cs="Arial"/>
          <w:b/>
          <w:bCs/>
          <w:i/>
          <w:color w:val="000000" w:themeColor="text1"/>
          <w:sz w:val="24"/>
          <w:szCs w:val="24"/>
          <w:lang w:val="en-GB"/>
        </w:rPr>
      </w:pPr>
      <w:r>
        <w:rPr>
          <w:rFonts w:ascii="Book Antiqua" w:hAnsi="Book Antiqua" w:cs="Arial"/>
          <w:b/>
          <w:bCs/>
          <w:i/>
          <w:color w:val="000000" w:themeColor="text1"/>
          <w:sz w:val="24"/>
          <w:szCs w:val="24"/>
          <w:lang w:val="en-GB"/>
        </w:rPr>
        <w:t>Basic Study</w:t>
      </w:r>
    </w:p>
    <w:p w14:paraId="16B05BC6" w14:textId="76573B44" w:rsidR="004107F1" w:rsidRDefault="002A3048" w:rsidP="00DB6C4F">
      <w:pPr>
        <w:adjustRightInd w:val="0"/>
        <w:snapToGrid w:val="0"/>
        <w:spacing w:after="0" w:line="360" w:lineRule="auto"/>
        <w:jc w:val="both"/>
        <w:rPr>
          <w:rFonts w:ascii="Book Antiqua" w:hAnsi="Book Antiqua" w:cs="Arial"/>
          <w:b/>
          <w:bCs/>
          <w:color w:val="000000" w:themeColor="text1"/>
          <w:sz w:val="24"/>
          <w:szCs w:val="24"/>
          <w:lang w:val="en-GB"/>
        </w:rPr>
      </w:pPr>
      <w:bookmarkStart w:id="4" w:name="OLE_LINK21"/>
      <w:r w:rsidRPr="002A3048">
        <w:rPr>
          <w:rFonts w:ascii="Book Antiqua" w:hAnsi="Book Antiqua" w:cs="Arial"/>
          <w:b/>
          <w:bCs/>
          <w:color w:val="000000" w:themeColor="text1"/>
          <w:sz w:val="24"/>
          <w:szCs w:val="24"/>
          <w:lang w:val="en-GB"/>
        </w:rPr>
        <w:t xml:space="preserve">Mucosal adhesion and anti-inflammatory effects of </w:t>
      </w:r>
      <w:r w:rsidR="005D76E0">
        <w:rPr>
          <w:rFonts w:ascii="Book Antiqua" w:hAnsi="Book Antiqua" w:cs="Arial"/>
          <w:b/>
          <w:bCs/>
          <w:i/>
          <w:color w:val="000000" w:themeColor="text1"/>
          <w:sz w:val="24"/>
          <w:szCs w:val="24"/>
          <w:lang w:val="en-GB"/>
        </w:rPr>
        <w:t>L</w:t>
      </w:r>
      <w:r w:rsidRPr="005D76E0">
        <w:rPr>
          <w:rFonts w:ascii="Book Antiqua" w:hAnsi="Book Antiqua" w:cs="Arial"/>
          <w:b/>
          <w:bCs/>
          <w:i/>
          <w:color w:val="000000" w:themeColor="text1"/>
          <w:sz w:val="24"/>
          <w:szCs w:val="24"/>
          <w:lang w:val="en-GB"/>
        </w:rPr>
        <w:t xml:space="preserve">actobacillus rhamnosus </w:t>
      </w:r>
      <w:r w:rsidR="005D76E0" w:rsidRPr="0042417C">
        <w:rPr>
          <w:rFonts w:ascii="Book Antiqua" w:hAnsi="Book Antiqua" w:cs="Arial"/>
          <w:b/>
          <w:bCs/>
          <w:color w:val="000000" w:themeColor="text1"/>
          <w:sz w:val="24"/>
          <w:szCs w:val="24"/>
          <w:lang w:val="en-GB"/>
        </w:rPr>
        <w:t>GG</w:t>
      </w:r>
      <w:r w:rsidRPr="002A3048">
        <w:rPr>
          <w:rFonts w:ascii="Book Antiqua" w:hAnsi="Book Antiqua" w:cs="Arial"/>
          <w:b/>
          <w:bCs/>
          <w:color w:val="000000" w:themeColor="text1"/>
          <w:sz w:val="24"/>
          <w:szCs w:val="24"/>
          <w:lang w:val="en-GB"/>
        </w:rPr>
        <w:t xml:space="preserve"> in the human colonic mucosa</w:t>
      </w:r>
      <w:r w:rsidR="00224F26" w:rsidRPr="002A3048">
        <w:rPr>
          <w:rFonts w:ascii="Book Antiqua" w:hAnsi="Book Antiqua" w:cs="Arial"/>
          <w:b/>
          <w:bCs/>
          <w:color w:val="000000" w:themeColor="text1"/>
          <w:sz w:val="24"/>
          <w:szCs w:val="24"/>
          <w:lang w:val="en-GB"/>
        </w:rPr>
        <w:t>:</w:t>
      </w:r>
      <w:r w:rsidR="00485CD3" w:rsidRPr="002A3048">
        <w:rPr>
          <w:rFonts w:ascii="Book Antiqua" w:hAnsi="Book Antiqua" w:cs="Arial"/>
          <w:b/>
          <w:bCs/>
          <w:color w:val="000000" w:themeColor="text1"/>
          <w:sz w:val="24"/>
          <w:szCs w:val="24"/>
          <w:lang w:val="en-GB"/>
        </w:rPr>
        <w:t xml:space="preserve"> </w:t>
      </w:r>
      <w:r w:rsidR="005D76E0">
        <w:rPr>
          <w:rFonts w:ascii="Book Antiqua" w:hAnsi="Book Antiqua" w:cs="Arial"/>
          <w:b/>
          <w:bCs/>
          <w:color w:val="000000" w:themeColor="text1"/>
          <w:sz w:val="24"/>
          <w:szCs w:val="24"/>
          <w:lang w:val="en-GB"/>
        </w:rPr>
        <w:t>A</w:t>
      </w:r>
      <w:r w:rsidRPr="002A3048">
        <w:rPr>
          <w:rFonts w:ascii="Book Antiqua" w:hAnsi="Book Antiqua" w:cs="Arial"/>
          <w:b/>
          <w:bCs/>
          <w:color w:val="000000" w:themeColor="text1"/>
          <w:sz w:val="24"/>
          <w:szCs w:val="24"/>
          <w:lang w:val="en-GB"/>
        </w:rPr>
        <w:t xml:space="preserve"> proof-of-concept study</w:t>
      </w:r>
      <w:bookmarkEnd w:id="4"/>
    </w:p>
    <w:p w14:paraId="0B8992CC" w14:textId="77777777" w:rsidR="005D76E0" w:rsidRPr="002A3048" w:rsidRDefault="005D76E0" w:rsidP="00DB6C4F">
      <w:pPr>
        <w:adjustRightInd w:val="0"/>
        <w:snapToGrid w:val="0"/>
        <w:spacing w:after="0" w:line="360" w:lineRule="auto"/>
        <w:jc w:val="both"/>
        <w:rPr>
          <w:rFonts w:ascii="Book Antiqua" w:hAnsi="Book Antiqua" w:cs="Arial"/>
          <w:b/>
          <w:bCs/>
          <w:color w:val="000000" w:themeColor="text1"/>
          <w:sz w:val="24"/>
          <w:szCs w:val="24"/>
          <w:lang w:val="en-GB"/>
        </w:rPr>
      </w:pPr>
    </w:p>
    <w:p w14:paraId="06BD87BC" w14:textId="5A855B1F" w:rsidR="004107F1" w:rsidRDefault="001B5074" w:rsidP="00DB6C4F">
      <w:pPr>
        <w:adjustRightInd w:val="0"/>
        <w:snapToGrid w:val="0"/>
        <w:spacing w:after="0" w:line="360" w:lineRule="auto"/>
        <w:jc w:val="both"/>
        <w:rPr>
          <w:rFonts w:ascii="Book Antiqua" w:hAnsi="Book Antiqua" w:cs="Arial"/>
          <w:bCs/>
          <w:color w:val="000000" w:themeColor="text1"/>
          <w:sz w:val="24"/>
          <w:szCs w:val="24"/>
          <w:lang w:val="en-GB"/>
        </w:rPr>
      </w:pPr>
      <w:r w:rsidRPr="00DB6C4F">
        <w:rPr>
          <w:rFonts w:ascii="Book Antiqua" w:hAnsi="Book Antiqua" w:cs="Arial"/>
          <w:bCs/>
          <w:color w:val="000000" w:themeColor="text1"/>
          <w:sz w:val="24"/>
          <w:szCs w:val="24"/>
          <w:lang w:val="en-GB"/>
        </w:rPr>
        <w:t xml:space="preserve">Pagnini C </w:t>
      </w:r>
      <w:r w:rsidRPr="00DB6C4F">
        <w:rPr>
          <w:rFonts w:ascii="Book Antiqua" w:hAnsi="Book Antiqua" w:cs="Arial"/>
          <w:bCs/>
          <w:i/>
          <w:color w:val="000000" w:themeColor="text1"/>
          <w:sz w:val="24"/>
          <w:szCs w:val="24"/>
          <w:lang w:val="en-GB"/>
        </w:rPr>
        <w:t>et al</w:t>
      </w:r>
      <w:r w:rsidRPr="00DB6C4F">
        <w:rPr>
          <w:rFonts w:ascii="Book Antiqua" w:hAnsi="Book Antiqua" w:cs="Arial"/>
          <w:bCs/>
          <w:color w:val="000000" w:themeColor="text1"/>
          <w:sz w:val="24"/>
          <w:szCs w:val="24"/>
          <w:lang w:val="en-GB"/>
        </w:rPr>
        <w:t xml:space="preserve">. </w:t>
      </w:r>
      <w:bookmarkStart w:id="5" w:name="OLE_LINK22"/>
      <w:r w:rsidRPr="00DB6C4F">
        <w:rPr>
          <w:rFonts w:ascii="Book Antiqua" w:hAnsi="Book Antiqua" w:cs="Arial"/>
          <w:bCs/>
          <w:color w:val="000000" w:themeColor="text1"/>
          <w:sz w:val="24"/>
          <w:szCs w:val="24"/>
          <w:lang w:val="en-GB"/>
        </w:rPr>
        <w:t>Effect</w:t>
      </w:r>
      <w:r w:rsidR="00FA71BB" w:rsidRPr="00DB6C4F">
        <w:rPr>
          <w:rFonts w:ascii="Book Antiqua" w:hAnsi="Book Antiqua" w:cs="Arial"/>
          <w:bCs/>
          <w:color w:val="000000" w:themeColor="text1"/>
          <w:sz w:val="24"/>
          <w:szCs w:val="24"/>
          <w:lang w:val="en-GB"/>
        </w:rPr>
        <w:t>s</w:t>
      </w:r>
      <w:r w:rsidRPr="00DB6C4F">
        <w:rPr>
          <w:rFonts w:ascii="Book Antiqua" w:hAnsi="Book Antiqua" w:cs="Arial"/>
          <w:bCs/>
          <w:color w:val="000000" w:themeColor="text1"/>
          <w:sz w:val="24"/>
          <w:szCs w:val="24"/>
          <w:lang w:val="en-GB"/>
        </w:rPr>
        <w:t xml:space="preserve"> of LGG in the human colon</w:t>
      </w:r>
      <w:bookmarkEnd w:id="5"/>
    </w:p>
    <w:p w14:paraId="37D14F96" w14:textId="77777777" w:rsidR="005D76E0" w:rsidRPr="00DB6C4F" w:rsidRDefault="005D76E0" w:rsidP="00DB6C4F">
      <w:pPr>
        <w:adjustRightInd w:val="0"/>
        <w:snapToGrid w:val="0"/>
        <w:spacing w:after="0" w:line="360" w:lineRule="auto"/>
        <w:jc w:val="both"/>
        <w:rPr>
          <w:rFonts w:ascii="Book Antiqua" w:hAnsi="Book Antiqua" w:cs="Arial"/>
          <w:bCs/>
          <w:color w:val="000000" w:themeColor="text1"/>
          <w:sz w:val="24"/>
          <w:szCs w:val="24"/>
          <w:lang w:val="en-GB"/>
        </w:rPr>
      </w:pPr>
    </w:p>
    <w:p w14:paraId="300CF1BE" w14:textId="7C433E2A" w:rsidR="004107F1" w:rsidRDefault="001B5074" w:rsidP="00DB6C4F">
      <w:pPr>
        <w:adjustRightInd w:val="0"/>
        <w:snapToGrid w:val="0"/>
        <w:spacing w:after="0" w:line="360" w:lineRule="auto"/>
        <w:jc w:val="both"/>
        <w:rPr>
          <w:rFonts w:ascii="Book Antiqua" w:hAnsi="Book Antiqua" w:cs="Arial"/>
          <w:color w:val="000000" w:themeColor="text1"/>
          <w:sz w:val="24"/>
          <w:szCs w:val="24"/>
          <w:lang w:val="it-IT"/>
        </w:rPr>
      </w:pPr>
      <w:r w:rsidRPr="005D76E0">
        <w:rPr>
          <w:rFonts w:ascii="Book Antiqua" w:hAnsi="Book Antiqua" w:cs="Arial"/>
          <w:color w:val="000000" w:themeColor="text1"/>
          <w:sz w:val="24"/>
          <w:szCs w:val="24"/>
          <w:lang w:val="it-IT"/>
        </w:rPr>
        <w:t>Cristiano Pagnini, Vito D</w:t>
      </w:r>
      <w:r w:rsidR="0000382F" w:rsidRPr="005D76E0">
        <w:rPr>
          <w:rFonts w:ascii="Book Antiqua" w:hAnsi="Book Antiqua" w:cs="Arial"/>
          <w:color w:val="000000" w:themeColor="text1"/>
          <w:sz w:val="24"/>
          <w:szCs w:val="24"/>
          <w:lang w:val="it-IT"/>
        </w:rPr>
        <w:t>omenico</w:t>
      </w:r>
      <w:r w:rsidRPr="005D76E0">
        <w:rPr>
          <w:rFonts w:ascii="Book Antiqua" w:hAnsi="Book Antiqua" w:cs="Arial"/>
          <w:color w:val="000000" w:themeColor="text1"/>
          <w:sz w:val="24"/>
          <w:szCs w:val="24"/>
          <w:lang w:val="it-IT"/>
        </w:rPr>
        <w:t xml:space="preserve"> Corleto,</w:t>
      </w:r>
      <w:r w:rsidR="00DC2B64" w:rsidRPr="005D76E0">
        <w:rPr>
          <w:rFonts w:ascii="Book Antiqua" w:hAnsi="Book Antiqua" w:cs="Arial"/>
          <w:color w:val="000000" w:themeColor="text1"/>
          <w:sz w:val="24"/>
          <w:szCs w:val="24"/>
          <w:lang w:val="it-IT"/>
        </w:rPr>
        <w:t xml:space="preserve"> </w:t>
      </w:r>
      <w:r w:rsidRPr="005D76E0">
        <w:rPr>
          <w:rFonts w:ascii="Book Antiqua" w:hAnsi="Book Antiqua" w:cs="Arial"/>
          <w:color w:val="000000" w:themeColor="text1"/>
          <w:sz w:val="24"/>
          <w:szCs w:val="24"/>
          <w:lang w:val="it-IT"/>
        </w:rPr>
        <w:t>Michela Martorelli, Claudio Lanini, Giancarlo D’Ambra, Emilio Di Giulio, Gianfranco Delle Fave</w:t>
      </w:r>
    </w:p>
    <w:p w14:paraId="73E6FF29" w14:textId="77777777" w:rsidR="005D76E0" w:rsidRPr="005D76E0" w:rsidRDefault="005D76E0" w:rsidP="00DB6C4F">
      <w:pPr>
        <w:adjustRightInd w:val="0"/>
        <w:snapToGrid w:val="0"/>
        <w:spacing w:after="0" w:line="360" w:lineRule="auto"/>
        <w:jc w:val="both"/>
        <w:rPr>
          <w:rFonts w:ascii="Book Antiqua" w:hAnsi="Book Antiqua" w:cs="Arial"/>
          <w:color w:val="000000" w:themeColor="text1"/>
          <w:sz w:val="24"/>
          <w:szCs w:val="24"/>
          <w:lang w:val="it-IT"/>
        </w:rPr>
      </w:pPr>
    </w:p>
    <w:p w14:paraId="7BA2D392" w14:textId="111E57C8" w:rsidR="004107F1" w:rsidRDefault="00287C13" w:rsidP="00DB6C4F">
      <w:pPr>
        <w:adjustRightInd w:val="0"/>
        <w:snapToGrid w:val="0"/>
        <w:spacing w:after="0" w:line="360" w:lineRule="auto"/>
        <w:jc w:val="both"/>
        <w:rPr>
          <w:rFonts w:ascii="Book Antiqua" w:hAnsi="Book Antiqua" w:cs="Arial"/>
          <w:color w:val="000000" w:themeColor="text1"/>
          <w:sz w:val="24"/>
          <w:szCs w:val="24"/>
          <w:lang w:val="en-GB"/>
        </w:rPr>
      </w:pPr>
      <w:r w:rsidRPr="00287C13">
        <w:rPr>
          <w:rFonts w:ascii="Book Antiqua" w:hAnsi="Book Antiqua" w:cs="Arial"/>
          <w:b/>
          <w:color w:val="000000" w:themeColor="text1"/>
          <w:sz w:val="24"/>
          <w:szCs w:val="24"/>
          <w:lang w:val="it-IT"/>
        </w:rPr>
        <w:t>Cristiano Pagnini, Vito Domenico Corleto, Michela Martorelli, Claudio Lanini, Giancarlo D’Ambra, Emilio Di Giulio, Gianfranco Delle Fave,</w:t>
      </w:r>
      <w:r w:rsidRPr="00DB6C4F">
        <w:rPr>
          <w:rFonts w:ascii="Book Antiqua" w:hAnsi="Book Antiqua" w:cs="Arial"/>
          <w:color w:val="000000" w:themeColor="text1"/>
          <w:sz w:val="24"/>
          <w:szCs w:val="24"/>
          <w:lang w:val="en-GB"/>
        </w:rPr>
        <w:t xml:space="preserve"> </w:t>
      </w:r>
      <w:bookmarkStart w:id="6" w:name="OLE_LINK26"/>
      <w:r w:rsidR="001B5074" w:rsidRPr="00DB6C4F">
        <w:rPr>
          <w:rFonts w:ascii="Book Antiqua" w:hAnsi="Book Antiqua" w:cs="Arial"/>
          <w:color w:val="000000" w:themeColor="text1"/>
          <w:sz w:val="24"/>
          <w:szCs w:val="24"/>
          <w:lang w:val="en-GB"/>
        </w:rPr>
        <w:t>Department of Digestive and Liver Disease, School of Medicine and Psychology, S. Andrea Hos</w:t>
      </w:r>
      <w:r w:rsidR="0042417C">
        <w:rPr>
          <w:rFonts w:ascii="Book Antiqua" w:hAnsi="Book Antiqua" w:cs="Arial"/>
          <w:color w:val="000000" w:themeColor="text1"/>
          <w:sz w:val="24"/>
          <w:szCs w:val="24"/>
          <w:lang w:val="en-GB"/>
        </w:rPr>
        <w:t>pital, Sapienza</w:t>
      </w:r>
      <w:r w:rsidR="001B5074" w:rsidRPr="00DB6C4F">
        <w:rPr>
          <w:rFonts w:ascii="Book Antiqua" w:hAnsi="Book Antiqua" w:cs="Arial"/>
          <w:color w:val="000000" w:themeColor="text1"/>
          <w:sz w:val="24"/>
          <w:szCs w:val="24"/>
          <w:lang w:val="en-GB"/>
        </w:rPr>
        <w:t xml:space="preserve"> University, </w:t>
      </w:r>
      <w:r w:rsidR="00C506AE">
        <w:rPr>
          <w:rFonts w:ascii="Book Antiqua" w:hAnsi="Book Antiqua" w:cs="Arial"/>
          <w:color w:val="000000" w:themeColor="text1"/>
          <w:sz w:val="24"/>
          <w:szCs w:val="24"/>
          <w:lang w:val="en-GB"/>
        </w:rPr>
        <w:t>Rome</w:t>
      </w:r>
      <w:r w:rsidR="00FE5CD1">
        <w:rPr>
          <w:rFonts w:ascii="Book Antiqua" w:hAnsi="Book Antiqua" w:cs="Arial"/>
          <w:color w:val="000000" w:themeColor="text1"/>
          <w:sz w:val="24"/>
          <w:szCs w:val="24"/>
          <w:lang w:val="en-GB"/>
        </w:rPr>
        <w:t xml:space="preserve"> </w:t>
      </w:r>
      <w:r w:rsidR="00FE5CD1" w:rsidRPr="00DB6C4F">
        <w:rPr>
          <w:rFonts w:ascii="Book Antiqua" w:hAnsi="Book Antiqua" w:cs="Arial"/>
          <w:color w:val="000000" w:themeColor="text1"/>
          <w:sz w:val="24"/>
          <w:szCs w:val="24"/>
          <w:lang w:val="en-GB"/>
        </w:rPr>
        <w:t>00189</w:t>
      </w:r>
      <w:r w:rsidR="001B5074" w:rsidRPr="00DB6C4F">
        <w:rPr>
          <w:rFonts w:ascii="Book Antiqua" w:hAnsi="Book Antiqua" w:cs="Arial"/>
          <w:color w:val="000000" w:themeColor="text1"/>
          <w:sz w:val="24"/>
          <w:szCs w:val="24"/>
          <w:lang w:val="en-GB"/>
        </w:rPr>
        <w:t>, Italy</w:t>
      </w:r>
      <w:bookmarkEnd w:id="6"/>
    </w:p>
    <w:p w14:paraId="528C6BCF" w14:textId="77777777" w:rsidR="00287C13" w:rsidRPr="00DB6C4F" w:rsidRDefault="00287C13" w:rsidP="00DB6C4F">
      <w:pPr>
        <w:adjustRightInd w:val="0"/>
        <w:snapToGrid w:val="0"/>
        <w:spacing w:after="0" w:line="360" w:lineRule="auto"/>
        <w:jc w:val="both"/>
        <w:rPr>
          <w:rFonts w:ascii="Book Antiqua" w:hAnsi="Book Antiqua" w:cs="Arial"/>
          <w:color w:val="000000" w:themeColor="text1"/>
          <w:sz w:val="24"/>
          <w:szCs w:val="24"/>
          <w:lang w:val="en-GB"/>
        </w:rPr>
      </w:pPr>
    </w:p>
    <w:p w14:paraId="309B882B" w14:textId="784DBB5B" w:rsidR="004107F1" w:rsidRDefault="00586C6C" w:rsidP="00DB6C4F">
      <w:pPr>
        <w:adjustRightInd w:val="0"/>
        <w:snapToGrid w:val="0"/>
        <w:spacing w:after="0" w:line="360" w:lineRule="auto"/>
        <w:jc w:val="both"/>
        <w:rPr>
          <w:rFonts w:ascii="Book Antiqua" w:hAnsi="Book Antiqua" w:cs="Arial"/>
          <w:color w:val="000000" w:themeColor="text1"/>
          <w:sz w:val="24"/>
          <w:szCs w:val="24"/>
          <w:lang w:val="it-IT"/>
        </w:rPr>
      </w:pPr>
      <w:r>
        <w:rPr>
          <w:rFonts w:ascii="Book Antiqua" w:hAnsi="Book Antiqua" w:cs="Arial"/>
          <w:b/>
          <w:color w:val="000000" w:themeColor="text1"/>
          <w:sz w:val="24"/>
          <w:szCs w:val="24"/>
          <w:lang w:val="it-IT"/>
        </w:rPr>
        <w:t>ORCID number</w:t>
      </w:r>
      <w:r w:rsidR="001B5074" w:rsidRPr="00DB6C4F">
        <w:rPr>
          <w:rFonts w:ascii="Book Antiqua" w:hAnsi="Book Antiqua" w:cs="Arial"/>
          <w:b/>
          <w:color w:val="000000" w:themeColor="text1"/>
          <w:sz w:val="24"/>
          <w:szCs w:val="24"/>
          <w:lang w:val="it-IT"/>
        </w:rPr>
        <w:t xml:space="preserve">: </w:t>
      </w:r>
      <w:r w:rsidR="00620F95" w:rsidRPr="00DB6C4F">
        <w:rPr>
          <w:rFonts w:ascii="Book Antiqua" w:hAnsi="Book Antiqua" w:cs="Arial"/>
          <w:color w:val="000000" w:themeColor="text1"/>
          <w:sz w:val="24"/>
          <w:szCs w:val="24"/>
          <w:lang w:val="it-IT"/>
        </w:rPr>
        <w:t xml:space="preserve">Cristiano Pagnini (0000-0001-9985-7490); </w:t>
      </w:r>
      <w:r w:rsidR="0088117B" w:rsidRPr="005D76E0">
        <w:rPr>
          <w:rFonts w:ascii="Book Antiqua" w:hAnsi="Book Antiqua" w:cs="Arial"/>
          <w:color w:val="000000" w:themeColor="text1"/>
          <w:sz w:val="24"/>
          <w:szCs w:val="24"/>
          <w:lang w:val="it-IT"/>
        </w:rPr>
        <w:t>Vito Domenico Corleto</w:t>
      </w:r>
      <w:r w:rsidR="00620F95" w:rsidRPr="00DB6C4F">
        <w:rPr>
          <w:rFonts w:ascii="Book Antiqua" w:hAnsi="Book Antiqua" w:cs="Arial"/>
          <w:color w:val="000000" w:themeColor="text1"/>
          <w:sz w:val="24"/>
          <w:szCs w:val="24"/>
          <w:lang w:val="it-IT"/>
        </w:rPr>
        <w:t xml:space="preserve"> (0000-0001-6383-9581); Michela Martorelli (</w:t>
      </w:r>
      <w:r w:rsidR="005F02CF" w:rsidRPr="00DB6C4F">
        <w:rPr>
          <w:rFonts w:ascii="Book Antiqua" w:hAnsi="Book Antiqua" w:cs="Arial"/>
          <w:color w:val="000000" w:themeColor="text1"/>
          <w:sz w:val="24"/>
          <w:szCs w:val="24"/>
          <w:lang w:val="it-IT"/>
        </w:rPr>
        <w:t>0000-0003-1115-3558</w:t>
      </w:r>
      <w:r w:rsidR="00620F95" w:rsidRPr="00DB6C4F">
        <w:rPr>
          <w:rFonts w:ascii="Book Antiqua" w:hAnsi="Book Antiqua" w:cs="Arial"/>
          <w:color w:val="000000" w:themeColor="text1"/>
          <w:sz w:val="24"/>
          <w:szCs w:val="24"/>
          <w:lang w:val="it-IT"/>
        </w:rPr>
        <w:t>); Claudio Lanini (</w:t>
      </w:r>
      <w:r w:rsidR="005F02CF" w:rsidRPr="00DB6C4F">
        <w:rPr>
          <w:rFonts w:ascii="Book Antiqua" w:hAnsi="Book Antiqua" w:cs="Arial"/>
          <w:color w:val="000000" w:themeColor="text1"/>
          <w:sz w:val="24"/>
          <w:szCs w:val="24"/>
          <w:lang w:val="it-IT"/>
        </w:rPr>
        <w:t>0000-0003-3769-3755</w:t>
      </w:r>
      <w:r w:rsidR="00620F95" w:rsidRPr="00DB6C4F">
        <w:rPr>
          <w:rFonts w:ascii="Book Antiqua" w:hAnsi="Book Antiqua" w:cs="Arial"/>
          <w:color w:val="000000" w:themeColor="text1"/>
          <w:sz w:val="24"/>
          <w:szCs w:val="24"/>
          <w:lang w:val="it-IT"/>
        </w:rPr>
        <w:t>); Giancarlo D’Ambra (0000-0002-5058-5436); Emilio Di Giulio (0000-0002-5668-7863); Gianfranco Delle Fave (0000-0003-4026-8856).</w:t>
      </w:r>
    </w:p>
    <w:p w14:paraId="0EEC3064" w14:textId="77777777" w:rsidR="00D332CD" w:rsidRPr="00DB6C4F" w:rsidRDefault="00D332CD" w:rsidP="00DB6C4F">
      <w:pPr>
        <w:adjustRightInd w:val="0"/>
        <w:snapToGrid w:val="0"/>
        <w:spacing w:after="0" w:line="360" w:lineRule="auto"/>
        <w:jc w:val="both"/>
        <w:rPr>
          <w:rFonts w:ascii="Book Antiqua" w:hAnsi="Book Antiqua" w:cs="Arial"/>
          <w:b/>
          <w:color w:val="000000" w:themeColor="text1"/>
          <w:sz w:val="24"/>
          <w:szCs w:val="24"/>
          <w:lang w:val="it-IT"/>
        </w:rPr>
      </w:pPr>
    </w:p>
    <w:p w14:paraId="59C3A479" w14:textId="6229BC85" w:rsidR="0035031A" w:rsidRPr="00DB6C4F" w:rsidRDefault="001B5074" w:rsidP="00DB6C4F">
      <w:pPr>
        <w:adjustRightInd w:val="0"/>
        <w:snapToGrid w:val="0"/>
        <w:spacing w:after="0" w:line="360" w:lineRule="auto"/>
        <w:jc w:val="both"/>
        <w:rPr>
          <w:rFonts w:ascii="Book Antiqua" w:hAnsi="Book Antiqua" w:cs="Arial"/>
          <w:color w:val="000000" w:themeColor="text1"/>
          <w:sz w:val="24"/>
          <w:szCs w:val="24"/>
          <w:lang w:val="en-GB"/>
        </w:rPr>
      </w:pPr>
      <w:r w:rsidRPr="00DB6C4F">
        <w:rPr>
          <w:rFonts w:ascii="Book Antiqua" w:hAnsi="Book Antiqua" w:cs="Arial"/>
          <w:b/>
          <w:color w:val="000000" w:themeColor="text1"/>
          <w:sz w:val="24"/>
          <w:szCs w:val="24"/>
          <w:lang w:val="en-GB"/>
        </w:rPr>
        <w:t>Author contributions:</w:t>
      </w:r>
      <w:r w:rsidRPr="00DB6C4F">
        <w:rPr>
          <w:rFonts w:ascii="Book Antiqua" w:hAnsi="Book Antiqua" w:cs="Arial"/>
          <w:color w:val="000000" w:themeColor="text1"/>
          <w:sz w:val="24"/>
          <w:szCs w:val="24"/>
          <w:lang w:val="en-GB"/>
        </w:rPr>
        <w:t xml:space="preserve"> Pagnini C designed the study, performed experiments, interpreted the data and wrote the paper; Corleto VD collected samples and edited the paper</w:t>
      </w:r>
      <w:r w:rsidRPr="00DB6C4F">
        <w:rPr>
          <w:rFonts w:ascii="Book Antiqua" w:eastAsia="SimSun" w:hAnsi="Book Antiqua" w:cs="Arial"/>
          <w:color w:val="000000" w:themeColor="text1"/>
          <w:sz w:val="24"/>
          <w:szCs w:val="24"/>
          <w:lang w:val="en-GB"/>
        </w:rPr>
        <w:t>;</w:t>
      </w:r>
      <w:r w:rsidRPr="00DB6C4F">
        <w:rPr>
          <w:rFonts w:ascii="Book Antiqua" w:hAnsi="Book Antiqua" w:cs="Arial"/>
          <w:color w:val="000000" w:themeColor="text1"/>
          <w:sz w:val="24"/>
          <w:szCs w:val="24"/>
          <w:lang w:val="en-GB"/>
        </w:rPr>
        <w:t xml:space="preserve"> Martorelli M and Lanini C performed the majority of the experiments</w:t>
      </w:r>
      <w:r w:rsidRPr="00DB6C4F">
        <w:rPr>
          <w:rFonts w:ascii="Book Antiqua" w:eastAsia="SimSun" w:hAnsi="Book Antiqua" w:cs="Arial"/>
          <w:color w:val="000000" w:themeColor="text1"/>
          <w:sz w:val="24"/>
          <w:szCs w:val="24"/>
          <w:lang w:val="en-GB"/>
        </w:rPr>
        <w:t>;</w:t>
      </w:r>
      <w:r w:rsidRPr="00DB6C4F">
        <w:rPr>
          <w:rFonts w:ascii="Book Antiqua" w:hAnsi="Book Antiqua" w:cs="Arial"/>
          <w:color w:val="000000" w:themeColor="text1"/>
          <w:sz w:val="24"/>
          <w:szCs w:val="24"/>
          <w:lang w:val="en-GB"/>
        </w:rPr>
        <w:t xml:space="preserve"> D’Ambra G and Di Giulio E collected samples and coordinated the research</w:t>
      </w:r>
      <w:r w:rsidRPr="00DB6C4F">
        <w:rPr>
          <w:rFonts w:ascii="Book Antiqua" w:eastAsia="SimSun" w:hAnsi="Book Antiqua" w:cs="Arial"/>
          <w:color w:val="000000" w:themeColor="text1"/>
          <w:sz w:val="24"/>
          <w:szCs w:val="24"/>
          <w:lang w:val="en-GB"/>
        </w:rPr>
        <w:t>;</w:t>
      </w:r>
      <w:r w:rsidRPr="00DB6C4F">
        <w:rPr>
          <w:rFonts w:ascii="Book Antiqua" w:hAnsi="Book Antiqua" w:cs="Arial"/>
          <w:color w:val="000000" w:themeColor="text1"/>
          <w:sz w:val="24"/>
          <w:szCs w:val="24"/>
          <w:lang w:val="en-GB"/>
        </w:rPr>
        <w:t xml:space="preserve"> and Delle Fave G designed the study, coordinated the research</w:t>
      </w:r>
      <w:r w:rsidR="00DC2B64" w:rsidRPr="00DB6C4F">
        <w:rPr>
          <w:rFonts w:ascii="Book Antiqua" w:hAnsi="Book Antiqua" w:cs="Arial"/>
          <w:color w:val="000000" w:themeColor="text1"/>
          <w:sz w:val="24"/>
          <w:szCs w:val="24"/>
          <w:lang w:val="en-GB"/>
        </w:rPr>
        <w:t xml:space="preserve"> </w:t>
      </w:r>
      <w:r w:rsidRPr="00DB6C4F">
        <w:rPr>
          <w:rFonts w:ascii="Book Antiqua" w:hAnsi="Book Antiqua" w:cs="Arial"/>
          <w:color w:val="000000" w:themeColor="text1"/>
          <w:sz w:val="24"/>
          <w:szCs w:val="24"/>
          <w:lang w:val="en-GB"/>
        </w:rPr>
        <w:t>and edited the paper.</w:t>
      </w:r>
    </w:p>
    <w:p w14:paraId="6EABFF83" w14:textId="77777777" w:rsidR="0042417C" w:rsidRPr="00B83C6B" w:rsidRDefault="0042417C" w:rsidP="0042417C">
      <w:pPr>
        <w:adjustRightInd w:val="0"/>
        <w:snapToGrid w:val="0"/>
        <w:spacing w:after="0" w:line="360" w:lineRule="auto"/>
        <w:jc w:val="both"/>
        <w:rPr>
          <w:rFonts w:ascii="Book Antiqua" w:hAnsi="Book Antiqua" w:cs="Arial"/>
          <w:color w:val="000000" w:themeColor="text1"/>
          <w:sz w:val="24"/>
          <w:szCs w:val="24"/>
          <w:lang w:val="en-GB"/>
        </w:rPr>
      </w:pPr>
    </w:p>
    <w:p w14:paraId="6DBE8290" w14:textId="1572FC74" w:rsidR="0042417C" w:rsidRPr="0042417C" w:rsidRDefault="0042417C" w:rsidP="0042417C">
      <w:pPr>
        <w:adjustRightInd w:val="0"/>
        <w:snapToGrid w:val="0"/>
        <w:spacing w:after="0" w:line="360" w:lineRule="auto"/>
        <w:jc w:val="both"/>
        <w:rPr>
          <w:rFonts w:ascii="Book Antiqua" w:hAnsi="Book Antiqua" w:cs="Times New Roman"/>
          <w:b/>
          <w:color w:val="000000" w:themeColor="text1"/>
          <w:sz w:val="24"/>
          <w:szCs w:val="24"/>
          <w:highlight w:val="white"/>
          <w:lang w:val="en-GB"/>
        </w:rPr>
      </w:pPr>
      <w:r w:rsidRPr="0042417C">
        <w:rPr>
          <w:rFonts w:ascii="Book Antiqua" w:hAnsi="Book Antiqua"/>
          <w:b/>
          <w:bCs/>
          <w:iCs/>
          <w:color w:val="000000"/>
          <w:sz w:val="24"/>
          <w:szCs w:val="24"/>
          <w:highlight w:val="white"/>
        </w:rPr>
        <w:lastRenderedPageBreak/>
        <w:t>Institutional review board statement</w:t>
      </w:r>
      <w:r w:rsidRPr="0042417C">
        <w:rPr>
          <w:rFonts w:ascii="Book Antiqua" w:hAnsi="Book Antiqua" w:hint="eastAsia"/>
          <w:b/>
          <w:bCs/>
          <w:iCs/>
          <w:color w:val="000000"/>
          <w:sz w:val="24"/>
          <w:szCs w:val="24"/>
          <w:highlight w:val="white"/>
        </w:rPr>
        <w:t xml:space="preserve">: </w:t>
      </w:r>
      <w:r w:rsidRPr="0042417C">
        <w:rPr>
          <w:rFonts w:ascii="Book Antiqua" w:hAnsi="Book Antiqua"/>
          <w:color w:val="000000"/>
          <w:sz w:val="24"/>
          <w:szCs w:val="24"/>
        </w:rPr>
        <w:t xml:space="preserve">This study was approved by the institutional review board of </w:t>
      </w:r>
      <w:r w:rsidR="004D7F45" w:rsidRPr="004D7F45">
        <w:rPr>
          <w:rFonts w:ascii="Book Antiqua" w:hAnsi="Book Antiqua" w:cs="Arial"/>
          <w:color w:val="000000" w:themeColor="text1"/>
          <w:sz w:val="24"/>
          <w:szCs w:val="24"/>
          <w:lang w:val="en-GB"/>
        </w:rPr>
        <w:t>S. Andrea Hospital</w:t>
      </w:r>
      <w:r w:rsidRPr="0042417C">
        <w:rPr>
          <w:rFonts w:ascii="Book Antiqua" w:hAnsi="Book Antiqua"/>
          <w:color w:val="000000"/>
          <w:sz w:val="24"/>
          <w:szCs w:val="24"/>
        </w:rPr>
        <w:t>.</w:t>
      </w:r>
    </w:p>
    <w:p w14:paraId="0BCBE471" w14:textId="77777777" w:rsidR="0042417C" w:rsidRDefault="0042417C" w:rsidP="0042417C">
      <w:pPr>
        <w:adjustRightInd w:val="0"/>
        <w:snapToGrid w:val="0"/>
        <w:spacing w:after="0" w:line="360" w:lineRule="auto"/>
        <w:jc w:val="both"/>
        <w:rPr>
          <w:rFonts w:ascii="Book Antiqua" w:hAnsi="Book Antiqua" w:cs="Arial"/>
          <w:b/>
          <w:color w:val="000000" w:themeColor="text1"/>
          <w:sz w:val="24"/>
          <w:szCs w:val="24"/>
          <w:lang w:val="en-GB"/>
        </w:rPr>
      </w:pPr>
    </w:p>
    <w:p w14:paraId="0DD74FE2" w14:textId="2D5A9792" w:rsidR="0035031A" w:rsidRPr="00DB6C4F" w:rsidRDefault="001B5074" w:rsidP="0042417C">
      <w:pPr>
        <w:adjustRightInd w:val="0"/>
        <w:snapToGrid w:val="0"/>
        <w:spacing w:after="0" w:line="360" w:lineRule="auto"/>
        <w:jc w:val="both"/>
        <w:rPr>
          <w:rFonts w:ascii="Book Antiqua" w:hAnsi="Book Antiqua" w:cs="Arial"/>
          <w:color w:val="000000" w:themeColor="text1"/>
          <w:sz w:val="24"/>
          <w:szCs w:val="24"/>
          <w:lang w:val="en-GB"/>
        </w:rPr>
      </w:pPr>
      <w:r w:rsidRPr="00DB6C4F">
        <w:rPr>
          <w:rFonts w:ascii="Book Antiqua" w:hAnsi="Book Antiqua" w:cs="Arial"/>
          <w:b/>
          <w:color w:val="000000" w:themeColor="text1"/>
          <w:sz w:val="24"/>
          <w:szCs w:val="24"/>
          <w:lang w:val="en-GB"/>
        </w:rPr>
        <w:t>Conflict-of-interest statement:</w:t>
      </w:r>
      <w:r w:rsidRPr="00DB6C4F">
        <w:rPr>
          <w:rFonts w:ascii="Book Antiqua" w:hAnsi="Book Antiqua" w:cs="Arial"/>
          <w:color w:val="000000" w:themeColor="text1"/>
          <w:sz w:val="24"/>
          <w:szCs w:val="24"/>
          <w:lang w:val="en-GB"/>
        </w:rPr>
        <w:t xml:space="preserve"> The authors have no conflicts of interest to declare.</w:t>
      </w:r>
    </w:p>
    <w:p w14:paraId="46154636" w14:textId="77777777" w:rsidR="00112A44" w:rsidRPr="0042417C" w:rsidRDefault="00112A44" w:rsidP="0042417C">
      <w:pPr>
        <w:adjustRightInd w:val="0"/>
        <w:snapToGrid w:val="0"/>
        <w:spacing w:after="0" w:line="360" w:lineRule="auto"/>
        <w:jc w:val="both"/>
        <w:rPr>
          <w:rFonts w:ascii="Book Antiqua" w:hAnsi="Book Antiqua" w:cs="Arial"/>
          <w:b/>
          <w:color w:val="000000" w:themeColor="text1"/>
          <w:sz w:val="24"/>
          <w:szCs w:val="24"/>
          <w:lang w:val="en-GB"/>
        </w:rPr>
      </w:pPr>
    </w:p>
    <w:p w14:paraId="595EC2A1" w14:textId="77777777" w:rsidR="0042417C" w:rsidRPr="0042417C" w:rsidRDefault="0042417C" w:rsidP="0042417C">
      <w:pPr>
        <w:adjustRightInd w:val="0"/>
        <w:snapToGrid w:val="0"/>
        <w:spacing w:after="0" w:line="360" w:lineRule="auto"/>
        <w:jc w:val="both"/>
        <w:rPr>
          <w:rFonts w:ascii="Book Antiqua" w:hAnsi="Book Antiqua"/>
          <w:sz w:val="24"/>
          <w:szCs w:val="24"/>
        </w:rPr>
      </w:pPr>
      <w:r w:rsidRPr="0042417C">
        <w:rPr>
          <w:rFonts w:ascii="Book Antiqua" w:hAnsi="Book Antiqua"/>
          <w:b/>
          <w:color w:val="000000"/>
          <w:sz w:val="24"/>
          <w:szCs w:val="24"/>
        </w:rPr>
        <w:t xml:space="preserve">Open-Access: </w:t>
      </w:r>
      <w:r w:rsidRPr="0042417C">
        <w:rPr>
          <w:rFonts w:ascii="Book Antiqua" w:hAnsi="Book Antiqua"/>
          <w:color w:val="000000"/>
          <w:sz w:val="24"/>
          <w:szCs w:val="24"/>
        </w:rPr>
        <w:t xml:space="preserve">This is an </w:t>
      </w:r>
      <w:r w:rsidRPr="0042417C">
        <w:rPr>
          <w:rFonts w:ascii="Book Antiqua" w:hAnsi="Book Antiqua" w:cs="SimSun"/>
          <w:sz w:val="24"/>
          <w:szCs w:val="24"/>
        </w:rPr>
        <w:t xml:space="preserve">open-access article that was </w:t>
      </w:r>
      <w:r w:rsidRPr="0042417C">
        <w:rPr>
          <w:rFonts w:ascii="Book Antiqua" w:hAnsi="Book Antiqua"/>
          <w:sz w:val="24"/>
          <w:szCs w:val="24"/>
        </w:rPr>
        <w:t xml:space="preserve">selected by an in-house editor and fully peer-reviewed by external reviewers. It is </w:t>
      </w:r>
      <w:r w:rsidRPr="0042417C">
        <w:rPr>
          <w:rFonts w:ascii="Book Antiqua" w:hAnsi="Book Antiqua" w:cs="SimSun"/>
          <w:sz w:val="24"/>
          <w:szCs w:val="24"/>
        </w:rPr>
        <w:t xml:space="preserve">distributed in accordance with </w:t>
      </w:r>
      <w:r w:rsidRPr="0042417C">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42417C">
          <w:rPr>
            <w:rStyle w:val="Hyperlink"/>
            <w:rFonts w:ascii="Book Antiqua" w:hAnsi="Book Antiqua"/>
            <w:sz w:val="24"/>
            <w:szCs w:val="24"/>
          </w:rPr>
          <w:t>http://creativecommons.org/licenses/by-nc/4.0/</w:t>
        </w:r>
      </w:hyperlink>
    </w:p>
    <w:p w14:paraId="235D74A1" w14:textId="77777777" w:rsidR="0042417C" w:rsidRPr="0042417C" w:rsidRDefault="0042417C" w:rsidP="0042417C">
      <w:pPr>
        <w:adjustRightInd w:val="0"/>
        <w:snapToGrid w:val="0"/>
        <w:spacing w:after="0" w:line="360" w:lineRule="auto"/>
        <w:jc w:val="both"/>
        <w:rPr>
          <w:rFonts w:ascii="Book Antiqua" w:hAnsi="Book Antiqua"/>
          <w:sz w:val="24"/>
          <w:szCs w:val="24"/>
        </w:rPr>
      </w:pPr>
    </w:p>
    <w:p w14:paraId="53500BAB" w14:textId="77777777" w:rsidR="0042417C" w:rsidRPr="0042417C" w:rsidRDefault="0042417C" w:rsidP="0042417C">
      <w:pPr>
        <w:pStyle w:val="1"/>
        <w:adjustRightInd w:val="0"/>
        <w:snapToGrid w:val="0"/>
        <w:spacing w:line="360" w:lineRule="auto"/>
        <w:jc w:val="both"/>
        <w:rPr>
          <w:rFonts w:ascii="Book Antiqua" w:hAnsi="Book Antiqua" w:cs="Times New Roman"/>
          <w:b/>
          <w:bCs/>
          <w:color w:val="auto"/>
          <w:sz w:val="24"/>
          <w:szCs w:val="24"/>
          <w:highlight w:val="white"/>
          <w:lang w:val="en-US"/>
        </w:rPr>
      </w:pPr>
      <w:bookmarkStart w:id="7" w:name="OLE_LINK11"/>
      <w:r w:rsidRPr="0042417C">
        <w:rPr>
          <w:rFonts w:ascii="Book Antiqua" w:hAnsi="Book Antiqua" w:cs="Times New Roman"/>
          <w:b/>
          <w:bCs/>
          <w:color w:val="auto"/>
          <w:sz w:val="24"/>
          <w:szCs w:val="24"/>
          <w:highlight w:val="white"/>
          <w:lang w:val="en-US"/>
        </w:rPr>
        <w:t>Manuscript source:</w:t>
      </w:r>
      <w:r w:rsidRPr="0042417C">
        <w:rPr>
          <w:rFonts w:ascii="Book Antiqua" w:hAnsi="Book Antiqua" w:cs="Times New Roman" w:hint="eastAsia"/>
          <w:b/>
          <w:bCs/>
          <w:color w:val="auto"/>
          <w:sz w:val="24"/>
          <w:szCs w:val="24"/>
          <w:highlight w:val="white"/>
          <w:lang w:val="en-US" w:eastAsia="zh-CN"/>
        </w:rPr>
        <w:t xml:space="preserve"> </w:t>
      </w:r>
      <w:r w:rsidRPr="0042417C">
        <w:rPr>
          <w:rFonts w:ascii="Book Antiqua" w:hAnsi="Book Antiqua" w:cs="Times New Roman"/>
          <w:bCs/>
          <w:color w:val="auto"/>
          <w:sz w:val="24"/>
          <w:szCs w:val="24"/>
          <w:highlight w:val="white"/>
          <w:lang w:val="en-US"/>
        </w:rPr>
        <w:t>Unsolicited manuscript</w:t>
      </w:r>
      <w:bookmarkEnd w:id="7"/>
      <w:r w:rsidRPr="0042417C">
        <w:rPr>
          <w:rFonts w:ascii="Book Antiqua" w:hAnsi="Book Antiqua" w:cs="Times New Roman"/>
          <w:bCs/>
          <w:color w:val="auto"/>
          <w:sz w:val="24"/>
          <w:szCs w:val="24"/>
          <w:highlight w:val="white"/>
          <w:lang w:val="en-US"/>
        </w:rPr>
        <w:t xml:space="preserve"> </w:t>
      </w:r>
    </w:p>
    <w:p w14:paraId="776784CE" w14:textId="77777777" w:rsidR="0042417C" w:rsidRPr="0042417C" w:rsidRDefault="0042417C" w:rsidP="0042417C">
      <w:pPr>
        <w:adjustRightInd w:val="0"/>
        <w:snapToGrid w:val="0"/>
        <w:spacing w:after="0" w:line="360" w:lineRule="auto"/>
        <w:jc w:val="both"/>
        <w:rPr>
          <w:rFonts w:ascii="Book Antiqua" w:hAnsi="Book Antiqua" w:cs="Arial"/>
          <w:b/>
          <w:color w:val="000000" w:themeColor="text1"/>
          <w:sz w:val="24"/>
          <w:szCs w:val="24"/>
          <w:lang w:val="en-GB"/>
        </w:rPr>
      </w:pPr>
    </w:p>
    <w:p w14:paraId="39335F02" w14:textId="240DA6B0" w:rsidR="0035031A" w:rsidRPr="00DB6C4F" w:rsidRDefault="001B5074" w:rsidP="00DB6C4F">
      <w:pPr>
        <w:adjustRightInd w:val="0"/>
        <w:snapToGrid w:val="0"/>
        <w:spacing w:after="0" w:line="360" w:lineRule="auto"/>
        <w:jc w:val="both"/>
        <w:rPr>
          <w:rFonts w:ascii="Book Antiqua" w:hAnsi="Book Antiqua" w:cs="Arial"/>
          <w:color w:val="000000" w:themeColor="text1"/>
          <w:sz w:val="24"/>
          <w:szCs w:val="24"/>
          <w:lang w:val="en-GB"/>
        </w:rPr>
      </w:pPr>
      <w:r w:rsidRPr="00DB6C4F">
        <w:rPr>
          <w:rFonts w:ascii="Book Antiqua" w:hAnsi="Book Antiqua" w:cs="Arial"/>
          <w:b/>
          <w:color w:val="000000" w:themeColor="text1"/>
          <w:sz w:val="24"/>
          <w:szCs w:val="24"/>
          <w:lang w:val="en-GB"/>
        </w:rPr>
        <w:t>Correspondence to:</w:t>
      </w:r>
      <w:r w:rsidR="008C4A63" w:rsidRPr="00DB6C4F">
        <w:rPr>
          <w:rFonts w:ascii="Book Antiqua" w:hAnsi="Book Antiqua" w:cs="Arial"/>
          <w:b/>
          <w:color w:val="000000" w:themeColor="text1"/>
          <w:sz w:val="24"/>
          <w:szCs w:val="24"/>
          <w:lang w:val="en-GB"/>
        </w:rPr>
        <w:t xml:space="preserve"> </w:t>
      </w:r>
      <w:r w:rsidR="0042417C">
        <w:rPr>
          <w:rFonts w:ascii="Book Antiqua" w:hAnsi="Book Antiqua" w:cs="Arial"/>
          <w:b/>
          <w:color w:val="000000" w:themeColor="text1"/>
          <w:sz w:val="24"/>
          <w:szCs w:val="24"/>
          <w:lang w:val="en-GB"/>
        </w:rPr>
        <w:t>Cristiano Pagnini, MD, Ph</w:t>
      </w:r>
      <w:r w:rsidRPr="00DB6C4F">
        <w:rPr>
          <w:rFonts w:ascii="Book Antiqua" w:hAnsi="Book Antiqua" w:cs="Arial"/>
          <w:b/>
          <w:color w:val="000000" w:themeColor="text1"/>
          <w:sz w:val="24"/>
          <w:szCs w:val="24"/>
          <w:lang w:val="en-GB"/>
        </w:rPr>
        <w:t>D,</w:t>
      </w:r>
      <w:r w:rsidR="0042417C">
        <w:rPr>
          <w:rFonts w:ascii="Book Antiqua" w:hAnsi="Book Antiqua" w:cs="Arial"/>
          <w:b/>
          <w:color w:val="000000" w:themeColor="text1"/>
          <w:sz w:val="24"/>
          <w:szCs w:val="24"/>
          <w:lang w:val="en-GB"/>
        </w:rPr>
        <w:t xml:space="preserve"> Doctor,</w:t>
      </w:r>
      <w:r w:rsidR="00245F65" w:rsidRPr="00DB6C4F">
        <w:rPr>
          <w:rFonts w:ascii="Book Antiqua" w:hAnsi="Book Antiqua" w:cs="Arial"/>
          <w:b/>
          <w:color w:val="000000" w:themeColor="text1"/>
          <w:sz w:val="24"/>
          <w:szCs w:val="24"/>
          <w:lang w:val="en-GB"/>
        </w:rPr>
        <w:t xml:space="preserve"> </w:t>
      </w:r>
      <w:bookmarkStart w:id="8" w:name="OLE_LINK27"/>
      <w:r w:rsidR="008777F1" w:rsidRPr="00DB6C4F">
        <w:rPr>
          <w:rFonts w:ascii="Book Antiqua" w:hAnsi="Book Antiqua" w:cs="Arial"/>
          <w:color w:val="000000" w:themeColor="text1"/>
          <w:sz w:val="24"/>
          <w:szCs w:val="24"/>
          <w:lang w:val="en-GB"/>
        </w:rPr>
        <w:t>Department of Digestive and Liver Disease</w:t>
      </w:r>
      <w:bookmarkEnd w:id="8"/>
      <w:r w:rsidR="008777F1" w:rsidRPr="00DB6C4F">
        <w:rPr>
          <w:rFonts w:ascii="Book Antiqua" w:hAnsi="Book Antiqua" w:cs="Arial"/>
          <w:color w:val="000000" w:themeColor="text1"/>
          <w:sz w:val="24"/>
          <w:szCs w:val="24"/>
          <w:lang w:val="en-GB"/>
        </w:rPr>
        <w:t xml:space="preserve">, </w:t>
      </w:r>
      <w:bookmarkStart w:id="9" w:name="OLE_LINK28"/>
      <w:r w:rsidR="008777F1" w:rsidRPr="00DB6C4F">
        <w:rPr>
          <w:rFonts w:ascii="Book Antiqua" w:hAnsi="Book Antiqua" w:cs="Arial"/>
          <w:color w:val="000000" w:themeColor="text1"/>
          <w:sz w:val="24"/>
          <w:szCs w:val="24"/>
          <w:lang w:val="en-GB"/>
        </w:rPr>
        <w:t>School of Medicine and Psychology, S. Andrea Hos</w:t>
      </w:r>
      <w:r w:rsidR="008777F1">
        <w:rPr>
          <w:rFonts w:ascii="Book Antiqua" w:hAnsi="Book Antiqua" w:cs="Arial"/>
          <w:color w:val="000000" w:themeColor="text1"/>
          <w:sz w:val="24"/>
          <w:szCs w:val="24"/>
          <w:lang w:val="en-GB"/>
        </w:rPr>
        <w:t>pital, Sapienza</w:t>
      </w:r>
      <w:r w:rsidR="008777F1" w:rsidRPr="00DB6C4F">
        <w:rPr>
          <w:rFonts w:ascii="Book Antiqua" w:hAnsi="Book Antiqua" w:cs="Arial"/>
          <w:color w:val="000000" w:themeColor="text1"/>
          <w:sz w:val="24"/>
          <w:szCs w:val="24"/>
          <w:lang w:val="en-GB"/>
        </w:rPr>
        <w:t xml:space="preserve"> University</w:t>
      </w:r>
      <w:bookmarkEnd w:id="9"/>
      <w:r w:rsidR="008777F1" w:rsidRPr="00DB6C4F">
        <w:rPr>
          <w:rFonts w:ascii="Book Antiqua" w:hAnsi="Book Antiqua" w:cs="Arial"/>
          <w:color w:val="000000" w:themeColor="text1"/>
          <w:sz w:val="24"/>
          <w:szCs w:val="24"/>
          <w:lang w:val="en-GB"/>
        </w:rPr>
        <w:t xml:space="preserve">, </w:t>
      </w:r>
      <w:bookmarkStart w:id="10" w:name="OLE_LINK29"/>
      <w:r w:rsidR="00BF18B1" w:rsidRPr="00BF18B1">
        <w:rPr>
          <w:rFonts w:ascii="Book Antiqua" w:hAnsi="Book Antiqua" w:cs="Arial"/>
          <w:color w:val="000000" w:themeColor="text1"/>
          <w:sz w:val="24"/>
          <w:szCs w:val="24"/>
          <w:lang w:val="en-GB"/>
        </w:rPr>
        <w:t>Via di Grottarossa, 1035</w:t>
      </w:r>
      <w:bookmarkEnd w:id="10"/>
      <w:r w:rsidR="00BF18B1">
        <w:rPr>
          <w:rFonts w:ascii="Book Antiqua" w:hAnsi="Book Antiqua" w:cs="Arial"/>
          <w:color w:val="000000" w:themeColor="text1"/>
          <w:sz w:val="24"/>
          <w:szCs w:val="24"/>
          <w:lang w:val="en-GB"/>
        </w:rPr>
        <w:t>,</w:t>
      </w:r>
      <w:r w:rsidR="00BF18B1" w:rsidRPr="00BF18B1">
        <w:rPr>
          <w:rFonts w:ascii="Book Antiqua" w:hAnsi="Book Antiqua" w:cs="Arial"/>
          <w:color w:val="000000" w:themeColor="text1"/>
          <w:sz w:val="24"/>
          <w:szCs w:val="24"/>
          <w:lang w:val="en-GB"/>
        </w:rPr>
        <w:t xml:space="preserve"> </w:t>
      </w:r>
      <w:r w:rsidR="008777F1">
        <w:rPr>
          <w:rFonts w:ascii="Book Antiqua" w:hAnsi="Book Antiqua" w:cs="Arial"/>
          <w:color w:val="000000" w:themeColor="text1"/>
          <w:sz w:val="24"/>
          <w:szCs w:val="24"/>
          <w:lang w:val="en-GB"/>
        </w:rPr>
        <w:t xml:space="preserve">Rome </w:t>
      </w:r>
      <w:r w:rsidR="008777F1" w:rsidRPr="00DB6C4F">
        <w:rPr>
          <w:rFonts w:ascii="Book Antiqua" w:hAnsi="Book Antiqua" w:cs="Arial"/>
          <w:color w:val="000000" w:themeColor="text1"/>
          <w:sz w:val="24"/>
          <w:szCs w:val="24"/>
          <w:lang w:val="en-GB"/>
        </w:rPr>
        <w:t>00189, Italy</w:t>
      </w:r>
      <w:r w:rsidRPr="00DB6C4F">
        <w:rPr>
          <w:rFonts w:ascii="Book Antiqua" w:hAnsi="Book Antiqua" w:cs="Arial"/>
          <w:color w:val="000000" w:themeColor="text1"/>
          <w:sz w:val="24"/>
          <w:szCs w:val="24"/>
          <w:lang w:val="en-GB"/>
        </w:rPr>
        <w:t xml:space="preserve">. </w:t>
      </w:r>
      <w:r w:rsidR="00672452" w:rsidRPr="00DB6C4F">
        <w:rPr>
          <w:rFonts w:ascii="Book Antiqua" w:hAnsi="Book Antiqua" w:cs="Arial"/>
          <w:color w:val="000000" w:themeColor="text1"/>
          <w:sz w:val="24"/>
          <w:szCs w:val="24"/>
          <w:lang w:val="en-GB"/>
        </w:rPr>
        <w:t>c</w:t>
      </w:r>
      <w:r w:rsidRPr="00DB6C4F">
        <w:rPr>
          <w:rFonts w:ascii="Book Antiqua" w:hAnsi="Book Antiqua" w:cs="Arial"/>
          <w:color w:val="000000" w:themeColor="text1"/>
          <w:sz w:val="24"/>
          <w:szCs w:val="24"/>
          <w:lang w:val="en-GB"/>
        </w:rPr>
        <w:t>pagnini@</w:t>
      </w:r>
      <w:r w:rsidR="00672452" w:rsidRPr="00DB6C4F">
        <w:rPr>
          <w:rFonts w:ascii="Book Antiqua" w:hAnsi="Book Antiqua" w:cs="Arial"/>
          <w:color w:val="000000" w:themeColor="text1"/>
          <w:sz w:val="24"/>
          <w:szCs w:val="24"/>
          <w:lang w:val="en-GB"/>
        </w:rPr>
        <w:t>hsangiovanni.roma.it</w:t>
      </w:r>
    </w:p>
    <w:p w14:paraId="02D09DF5" w14:textId="3CBC020C" w:rsidR="0035031A" w:rsidRPr="00DB6C4F" w:rsidRDefault="001B5074" w:rsidP="00DB6C4F">
      <w:pPr>
        <w:adjustRightInd w:val="0"/>
        <w:snapToGrid w:val="0"/>
        <w:spacing w:after="0" w:line="360" w:lineRule="auto"/>
        <w:jc w:val="both"/>
        <w:rPr>
          <w:rFonts w:ascii="Book Antiqua" w:hAnsi="Book Antiqua" w:cs="Arial"/>
          <w:color w:val="000000" w:themeColor="text1"/>
          <w:sz w:val="24"/>
          <w:szCs w:val="24"/>
          <w:lang w:val="en-GB"/>
        </w:rPr>
      </w:pPr>
      <w:r w:rsidRPr="00DB6C4F">
        <w:rPr>
          <w:rFonts w:ascii="Book Antiqua" w:hAnsi="Book Antiqua" w:cs="Arial"/>
          <w:b/>
          <w:color w:val="000000" w:themeColor="text1"/>
          <w:sz w:val="24"/>
          <w:szCs w:val="24"/>
          <w:lang w:val="en-GB"/>
        </w:rPr>
        <w:t>Telephone:</w:t>
      </w:r>
      <w:r w:rsidR="00EE6BDE">
        <w:rPr>
          <w:rFonts w:ascii="Book Antiqua" w:hAnsi="Book Antiqua" w:cs="Arial"/>
          <w:color w:val="000000" w:themeColor="text1"/>
          <w:sz w:val="24"/>
          <w:szCs w:val="24"/>
          <w:lang w:val="en-GB"/>
        </w:rPr>
        <w:t xml:space="preserve"> +39-</w:t>
      </w:r>
      <w:r w:rsidRPr="00DB6C4F">
        <w:rPr>
          <w:rFonts w:ascii="Book Antiqua" w:hAnsi="Book Antiqua" w:cs="Arial"/>
          <w:color w:val="000000" w:themeColor="text1"/>
          <w:sz w:val="24"/>
          <w:szCs w:val="24"/>
          <w:lang w:val="en-GB"/>
        </w:rPr>
        <w:t>6</w:t>
      </w:r>
      <w:r w:rsidR="00EE6BDE">
        <w:rPr>
          <w:rFonts w:ascii="Book Antiqua" w:hAnsi="Book Antiqua" w:cs="Arial"/>
          <w:color w:val="000000" w:themeColor="text1"/>
          <w:sz w:val="24"/>
          <w:szCs w:val="24"/>
          <w:lang w:val="en-GB"/>
        </w:rPr>
        <w:t>-</w:t>
      </w:r>
      <w:r w:rsidR="00672452" w:rsidRPr="00DB6C4F">
        <w:rPr>
          <w:rFonts w:ascii="Book Antiqua" w:hAnsi="Book Antiqua" w:cs="Arial"/>
          <w:color w:val="000000" w:themeColor="text1"/>
          <w:sz w:val="24"/>
          <w:szCs w:val="24"/>
          <w:lang w:val="en-GB"/>
        </w:rPr>
        <w:t>77051</w:t>
      </w:r>
    </w:p>
    <w:p w14:paraId="18486565" w14:textId="25B66C7D" w:rsidR="004107F1" w:rsidRDefault="001B5074" w:rsidP="00DB6C4F">
      <w:pPr>
        <w:adjustRightInd w:val="0"/>
        <w:snapToGrid w:val="0"/>
        <w:spacing w:after="0" w:line="360" w:lineRule="auto"/>
        <w:jc w:val="both"/>
        <w:rPr>
          <w:rFonts w:ascii="Book Antiqua" w:hAnsi="Book Antiqua" w:cs="Arial"/>
          <w:color w:val="000000" w:themeColor="text1"/>
          <w:sz w:val="24"/>
          <w:szCs w:val="24"/>
          <w:lang w:val="en-GB"/>
        </w:rPr>
      </w:pPr>
      <w:r w:rsidRPr="00DB6C4F">
        <w:rPr>
          <w:rFonts w:ascii="Book Antiqua" w:hAnsi="Book Antiqua" w:cs="Arial"/>
          <w:b/>
          <w:color w:val="000000" w:themeColor="text1"/>
          <w:sz w:val="24"/>
          <w:szCs w:val="24"/>
          <w:lang w:val="en-GB"/>
        </w:rPr>
        <w:t>Fax:</w:t>
      </w:r>
      <w:r w:rsidR="00EE6BDE">
        <w:rPr>
          <w:rFonts w:ascii="Book Antiqua" w:hAnsi="Book Antiqua" w:cs="Arial"/>
          <w:color w:val="000000" w:themeColor="text1"/>
          <w:sz w:val="24"/>
          <w:szCs w:val="24"/>
          <w:lang w:val="en-GB"/>
        </w:rPr>
        <w:t xml:space="preserve"> +39-6-</w:t>
      </w:r>
      <w:r w:rsidR="00672452" w:rsidRPr="00DB6C4F">
        <w:rPr>
          <w:rFonts w:ascii="Book Antiqua" w:hAnsi="Book Antiqua" w:cs="Arial"/>
          <w:color w:val="000000" w:themeColor="text1"/>
          <w:sz w:val="24"/>
          <w:szCs w:val="24"/>
          <w:lang w:val="en-GB"/>
        </w:rPr>
        <w:t>77053253</w:t>
      </w:r>
    </w:p>
    <w:p w14:paraId="0D95DCB7" w14:textId="77777777" w:rsidR="00EE6BDE" w:rsidRPr="00EE6BDE" w:rsidRDefault="00EE6BDE" w:rsidP="00EE6BDE">
      <w:pPr>
        <w:adjustRightInd w:val="0"/>
        <w:snapToGrid w:val="0"/>
        <w:spacing w:after="0" w:line="360" w:lineRule="auto"/>
        <w:jc w:val="both"/>
        <w:rPr>
          <w:rFonts w:ascii="Book Antiqua" w:hAnsi="Book Antiqua" w:cs="Arial"/>
          <w:color w:val="000000" w:themeColor="text1"/>
          <w:sz w:val="24"/>
          <w:szCs w:val="24"/>
          <w:lang w:val="en-GB"/>
        </w:rPr>
      </w:pPr>
    </w:p>
    <w:p w14:paraId="5E8E9205" w14:textId="07D37211" w:rsidR="00EE6BDE" w:rsidRPr="00EE6BDE" w:rsidRDefault="00EE6BDE" w:rsidP="00EE6BDE">
      <w:pPr>
        <w:adjustRightInd w:val="0"/>
        <w:snapToGrid w:val="0"/>
        <w:spacing w:after="0" w:line="360" w:lineRule="auto"/>
        <w:jc w:val="both"/>
        <w:rPr>
          <w:rFonts w:ascii="Book Antiqua" w:hAnsi="Book Antiqua"/>
          <w:b/>
          <w:sz w:val="24"/>
          <w:szCs w:val="24"/>
        </w:rPr>
      </w:pPr>
      <w:bookmarkStart w:id="11" w:name="OLE_LINK14"/>
      <w:bookmarkStart w:id="12" w:name="OLE_LINK16"/>
      <w:bookmarkStart w:id="13" w:name="OLE_LINK51"/>
      <w:r w:rsidRPr="00EE6BDE">
        <w:rPr>
          <w:rFonts w:ascii="Book Antiqua" w:hAnsi="Book Antiqua"/>
          <w:b/>
          <w:sz w:val="24"/>
          <w:szCs w:val="24"/>
        </w:rPr>
        <w:t xml:space="preserve">Received: </w:t>
      </w:r>
      <w:r>
        <w:rPr>
          <w:rFonts w:ascii="Book Antiqua" w:hAnsi="Book Antiqua"/>
          <w:sz w:val="24"/>
          <w:szCs w:val="24"/>
        </w:rPr>
        <w:t>July</w:t>
      </w:r>
      <w:r>
        <w:rPr>
          <w:rFonts w:ascii="Book Antiqua" w:eastAsia="DengXian" w:hAnsi="Book Antiqua"/>
          <w:sz w:val="24"/>
          <w:szCs w:val="24"/>
        </w:rPr>
        <w:t>19</w:t>
      </w:r>
      <w:r w:rsidRPr="00EE6BDE">
        <w:rPr>
          <w:rFonts w:ascii="Book Antiqua" w:eastAsia="DengXian" w:hAnsi="Book Antiqua"/>
          <w:sz w:val="24"/>
          <w:szCs w:val="24"/>
        </w:rPr>
        <w:t>, 2018</w:t>
      </w:r>
      <w:r w:rsidRPr="00EE6BDE">
        <w:rPr>
          <w:rFonts w:ascii="Book Antiqua" w:hAnsi="Book Antiqua"/>
          <w:b/>
          <w:sz w:val="24"/>
          <w:szCs w:val="24"/>
        </w:rPr>
        <w:t xml:space="preserve">  </w:t>
      </w:r>
    </w:p>
    <w:p w14:paraId="1E84B9FD" w14:textId="145BDE8A" w:rsidR="00EE6BDE" w:rsidRPr="00EE6BDE" w:rsidRDefault="00EE6BDE" w:rsidP="00EE6BDE">
      <w:pPr>
        <w:adjustRightInd w:val="0"/>
        <w:snapToGrid w:val="0"/>
        <w:spacing w:after="0" w:line="360" w:lineRule="auto"/>
        <w:jc w:val="both"/>
        <w:rPr>
          <w:rFonts w:ascii="Book Antiqua" w:eastAsia="DengXian" w:hAnsi="Book Antiqua"/>
          <w:b/>
          <w:sz w:val="24"/>
          <w:szCs w:val="24"/>
        </w:rPr>
      </w:pPr>
      <w:r w:rsidRPr="00EE6BDE">
        <w:rPr>
          <w:rFonts w:ascii="Book Antiqua" w:hAnsi="Book Antiqua"/>
          <w:b/>
          <w:sz w:val="24"/>
          <w:szCs w:val="24"/>
        </w:rPr>
        <w:t>Peer-review started:</w:t>
      </w:r>
      <w:r w:rsidRPr="00EE6BDE">
        <w:rPr>
          <w:rFonts w:ascii="Book Antiqua" w:eastAsia="DengXian" w:hAnsi="Book Antiqua"/>
          <w:b/>
          <w:sz w:val="24"/>
          <w:szCs w:val="24"/>
        </w:rPr>
        <w:t xml:space="preserve"> </w:t>
      </w:r>
      <w:r>
        <w:rPr>
          <w:rFonts w:ascii="Book Antiqua" w:hAnsi="Book Antiqua"/>
          <w:sz w:val="24"/>
          <w:szCs w:val="24"/>
        </w:rPr>
        <w:t>July</w:t>
      </w:r>
      <w:r>
        <w:rPr>
          <w:rFonts w:ascii="Book Antiqua" w:eastAsia="DengXian" w:hAnsi="Book Antiqua"/>
          <w:sz w:val="24"/>
          <w:szCs w:val="24"/>
        </w:rPr>
        <w:t xml:space="preserve"> 19</w:t>
      </w:r>
      <w:r w:rsidRPr="00EE6BDE">
        <w:rPr>
          <w:rFonts w:ascii="Book Antiqua" w:eastAsia="DengXian" w:hAnsi="Book Antiqua"/>
          <w:sz w:val="24"/>
          <w:szCs w:val="24"/>
        </w:rPr>
        <w:t>, 2018</w:t>
      </w:r>
    </w:p>
    <w:p w14:paraId="64DFCF29" w14:textId="4121FC49" w:rsidR="00EE6BDE" w:rsidRPr="00EE6BDE" w:rsidRDefault="00EE6BDE" w:rsidP="00EE6BDE">
      <w:pPr>
        <w:adjustRightInd w:val="0"/>
        <w:snapToGrid w:val="0"/>
        <w:spacing w:after="0" w:line="360" w:lineRule="auto"/>
        <w:jc w:val="both"/>
        <w:rPr>
          <w:rFonts w:ascii="Book Antiqua" w:eastAsia="DengXian" w:hAnsi="Book Antiqua"/>
          <w:b/>
          <w:sz w:val="24"/>
          <w:szCs w:val="24"/>
        </w:rPr>
      </w:pPr>
      <w:r w:rsidRPr="00EE6BDE">
        <w:rPr>
          <w:rFonts w:ascii="Book Antiqua" w:hAnsi="Book Antiqua"/>
          <w:b/>
          <w:sz w:val="24"/>
          <w:szCs w:val="24"/>
        </w:rPr>
        <w:t>First decision:</w:t>
      </w:r>
      <w:r w:rsidRPr="00EE6BDE">
        <w:rPr>
          <w:rFonts w:ascii="Book Antiqua" w:eastAsia="DengXian" w:hAnsi="Book Antiqua"/>
          <w:b/>
          <w:sz w:val="24"/>
          <w:szCs w:val="24"/>
        </w:rPr>
        <w:t xml:space="preserve"> </w:t>
      </w:r>
      <w:r>
        <w:rPr>
          <w:rFonts w:ascii="Book Antiqua" w:hAnsi="Book Antiqua"/>
          <w:sz w:val="24"/>
          <w:szCs w:val="24"/>
        </w:rPr>
        <w:t>August</w:t>
      </w:r>
      <w:r>
        <w:rPr>
          <w:rFonts w:ascii="Book Antiqua" w:eastAsia="DengXian" w:hAnsi="Book Antiqua"/>
          <w:sz w:val="24"/>
          <w:szCs w:val="24"/>
        </w:rPr>
        <w:t xml:space="preserve"> 25</w:t>
      </w:r>
      <w:r w:rsidRPr="00EE6BDE">
        <w:rPr>
          <w:rFonts w:ascii="Book Antiqua" w:eastAsia="DengXian" w:hAnsi="Book Antiqua"/>
          <w:sz w:val="24"/>
          <w:szCs w:val="24"/>
        </w:rPr>
        <w:t>, 2018</w:t>
      </w:r>
      <w:bookmarkStart w:id="14" w:name="_GoBack"/>
      <w:bookmarkEnd w:id="14"/>
    </w:p>
    <w:p w14:paraId="791B5732" w14:textId="6B3F8B6A" w:rsidR="00EE6BDE" w:rsidRPr="00EE6BDE" w:rsidRDefault="00EE6BDE" w:rsidP="00EE6BDE">
      <w:pPr>
        <w:adjustRightInd w:val="0"/>
        <w:snapToGrid w:val="0"/>
        <w:spacing w:after="0" w:line="360" w:lineRule="auto"/>
        <w:jc w:val="both"/>
        <w:rPr>
          <w:rFonts w:ascii="Book Antiqua" w:hAnsi="Book Antiqua"/>
          <w:b/>
          <w:sz w:val="24"/>
          <w:szCs w:val="24"/>
        </w:rPr>
      </w:pPr>
      <w:r w:rsidRPr="00EE6BDE">
        <w:rPr>
          <w:rFonts w:ascii="Book Antiqua" w:hAnsi="Book Antiqua"/>
          <w:b/>
          <w:sz w:val="24"/>
          <w:szCs w:val="24"/>
        </w:rPr>
        <w:t xml:space="preserve">Revised: </w:t>
      </w:r>
      <w:r>
        <w:rPr>
          <w:rFonts w:ascii="Book Antiqua" w:hAnsi="Book Antiqua"/>
          <w:sz w:val="24"/>
          <w:szCs w:val="24"/>
        </w:rPr>
        <w:t>September 28</w:t>
      </w:r>
      <w:r w:rsidRPr="00EE6BDE">
        <w:rPr>
          <w:rFonts w:ascii="Book Antiqua" w:hAnsi="Book Antiqua"/>
          <w:sz w:val="24"/>
          <w:szCs w:val="24"/>
        </w:rPr>
        <w:t xml:space="preserve">, 2018 </w:t>
      </w:r>
    </w:p>
    <w:p w14:paraId="28ED0A4F" w14:textId="56654C53" w:rsidR="00EE6BDE" w:rsidRPr="00EE6BDE" w:rsidRDefault="00EE6BDE" w:rsidP="00EE6BDE">
      <w:pPr>
        <w:adjustRightInd w:val="0"/>
        <w:snapToGrid w:val="0"/>
        <w:spacing w:after="0" w:line="360" w:lineRule="auto"/>
        <w:jc w:val="both"/>
        <w:rPr>
          <w:rFonts w:ascii="Book Antiqua" w:hAnsi="Book Antiqua"/>
          <w:b/>
          <w:sz w:val="24"/>
          <w:szCs w:val="24"/>
        </w:rPr>
      </w:pPr>
      <w:r w:rsidRPr="00EE6BDE">
        <w:rPr>
          <w:rFonts w:ascii="Book Antiqua" w:hAnsi="Book Antiqua"/>
          <w:b/>
          <w:sz w:val="24"/>
          <w:szCs w:val="24"/>
        </w:rPr>
        <w:t>Accepted:</w:t>
      </w:r>
      <w:r w:rsidR="00CE1503" w:rsidRPr="00CE1503">
        <w:t xml:space="preserve"> </w:t>
      </w:r>
      <w:r w:rsidR="00CE1503" w:rsidRPr="00CE1503">
        <w:rPr>
          <w:rFonts w:ascii="Book Antiqua" w:hAnsi="Book Antiqua"/>
          <w:sz w:val="24"/>
          <w:szCs w:val="24"/>
        </w:rPr>
        <w:t>October 16, 2018</w:t>
      </w:r>
      <w:r w:rsidRPr="00EE6BDE">
        <w:rPr>
          <w:rFonts w:ascii="Book Antiqua" w:hAnsi="Book Antiqua"/>
          <w:b/>
          <w:sz w:val="24"/>
          <w:szCs w:val="24"/>
        </w:rPr>
        <w:t xml:space="preserve"> </w:t>
      </w:r>
    </w:p>
    <w:p w14:paraId="28B136F7" w14:textId="77777777" w:rsidR="00EE6BDE" w:rsidRPr="00EE6BDE" w:rsidRDefault="00EE6BDE" w:rsidP="00EE6BDE">
      <w:pPr>
        <w:adjustRightInd w:val="0"/>
        <w:snapToGrid w:val="0"/>
        <w:spacing w:after="0" w:line="360" w:lineRule="auto"/>
        <w:jc w:val="both"/>
        <w:rPr>
          <w:rFonts w:ascii="Book Antiqua" w:hAnsi="Book Antiqua"/>
          <w:b/>
          <w:sz w:val="24"/>
          <w:szCs w:val="24"/>
        </w:rPr>
      </w:pPr>
      <w:r w:rsidRPr="00EE6BDE">
        <w:rPr>
          <w:rFonts w:ascii="Book Antiqua" w:hAnsi="Book Antiqua"/>
          <w:b/>
          <w:sz w:val="24"/>
          <w:szCs w:val="24"/>
        </w:rPr>
        <w:t>Article in press:</w:t>
      </w:r>
    </w:p>
    <w:p w14:paraId="31967966" w14:textId="77777777" w:rsidR="00EE6BDE" w:rsidRPr="00EE6BDE" w:rsidRDefault="00EE6BDE" w:rsidP="00EE6BDE">
      <w:pPr>
        <w:adjustRightInd w:val="0"/>
        <w:snapToGrid w:val="0"/>
        <w:spacing w:after="0" w:line="360" w:lineRule="auto"/>
        <w:jc w:val="both"/>
        <w:rPr>
          <w:rFonts w:ascii="Book Antiqua" w:hAnsi="Book Antiqua"/>
          <w:color w:val="000000"/>
          <w:sz w:val="24"/>
          <w:szCs w:val="24"/>
        </w:rPr>
      </w:pPr>
      <w:r w:rsidRPr="00EE6BDE">
        <w:rPr>
          <w:rFonts w:ascii="Book Antiqua" w:hAnsi="Book Antiqua"/>
          <w:b/>
          <w:sz w:val="24"/>
          <w:szCs w:val="24"/>
        </w:rPr>
        <w:t>Published online:</w:t>
      </w:r>
      <w:bookmarkEnd w:id="11"/>
      <w:bookmarkEnd w:id="12"/>
      <w:bookmarkEnd w:id="13"/>
    </w:p>
    <w:p w14:paraId="35A87311" w14:textId="77777777" w:rsidR="00EE6BDE" w:rsidRDefault="00EE6BDE">
      <w:pPr>
        <w:spacing w:after="0" w:line="240"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792EFCF7" w14:textId="57611FF2" w:rsidR="002F7D7A" w:rsidRPr="00C506AE" w:rsidRDefault="00C506AE" w:rsidP="00EE6BDE">
      <w:pPr>
        <w:adjustRightInd w:val="0"/>
        <w:snapToGrid w:val="0"/>
        <w:spacing w:after="0" w:line="360" w:lineRule="auto"/>
        <w:jc w:val="both"/>
        <w:rPr>
          <w:rFonts w:ascii="Book Antiqua" w:hAnsi="Book Antiqua"/>
          <w:b/>
          <w:color w:val="000000" w:themeColor="text1"/>
          <w:sz w:val="24"/>
          <w:szCs w:val="24"/>
        </w:rPr>
      </w:pPr>
      <w:r w:rsidRPr="00C506AE">
        <w:rPr>
          <w:rFonts w:ascii="Book Antiqua" w:hAnsi="Book Antiqua"/>
          <w:b/>
          <w:color w:val="000000" w:themeColor="text1"/>
          <w:sz w:val="24"/>
          <w:szCs w:val="24"/>
        </w:rPr>
        <w:lastRenderedPageBreak/>
        <w:t>Abstract</w:t>
      </w:r>
    </w:p>
    <w:p w14:paraId="7398272D" w14:textId="12BCABC6" w:rsidR="00933943" w:rsidRPr="00C506AE" w:rsidRDefault="00C506AE" w:rsidP="00EE6BDE">
      <w:pPr>
        <w:adjustRightInd w:val="0"/>
        <w:snapToGrid w:val="0"/>
        <w:spacing w:after="0" w:line="360" w:lineRule="auto"/>
        <w:jc w:val="both"/>
        <w:rPr>
          <w:rFonts w:ascii="Book Antiqua" w:hAnsi="Book Antiqua"/>
          <w:b/>
          <w:bCs/>
          <w:i/>
          <w:color w:val="000000" w:themeColor="text1"/>
          <w:sz w:val="24"/>
          <w:szCs w:val="24"/>
        </w:rPr>
      </w:pPr>
      <w:r w:rsidRPr="00C506AE">
        <w:rPr>
          <w:rFonts w:ascii="Book Antiqua" w:hAnsi="Book Antiqua"/>
          <w:b/>
          <w:i/>
          <w:color w:val="000000" w:themeColor="text1"/>
          <w:sz w:val="24"/>
          <w:szCs w:val="24"/>
        </w:rPr>
        <w:t>AIM</w:t>
      </w:r>
    </w:p>
    <w:p w14:paraId="2F23E641" w14:textId="2B3346C5" w:rsidR="004107F1" w:rsidRPr="00EE6BDE" w:rsidRDefault="00FA71BB" w:rsidP="00EE6BDE">
      <w:pPr>
        <w:adjustRightInd w:val="0"/>
        <w:snapToGrid w:val="0"/>
        <w:spacing w:after="0" w:line="360" w:lineRule="auto"/>
        <w:jc w:val="both"/>
        <w:rPr>
          <w:rFonts w:ascii="Book Antiqua" w:hAnsi="Book Antiqua" w:cs="Times New Roman"/>
          <w:b/>
          <w:bCs/>
          <w:color w:val="000000" w:themeColor="text1"/>
          <w:sz w:val="24"/>
          <w:szCs w:val="24"/>
        </w:rPr>
      </w:pPr>
      <w:r w:rsidRPr="00EE6BDE">
        <w:rPr>
          <w:rFonts w:ascii="Book Antiqua" w:hAnsi="Book Antiqua"/>
          <w:color w:val="000000" w:themeColor="text1"/>
          <w:sz w:val="24"/>
          <w:szCs w:val="24"/>
        </w:rPr>
        <w:t>T</w:t>
      </w:r>
      <w:r w:rsidR="00FB6ADF">
        <w:rPr>
          <w:rFonts w:ascii="Book Antiqua" w:hAnsi="Book Antiqua"/>
          <w:color w:val="000000" w:themeColor="text1"/>
          <w:sz w:val="24"/>
          <w:szCs w:val="24"/>
        </w:rPr>
        <w:t>o</w:t>
      </w:r>
      <w:r w:rsidRPr="00EE6BDE">
        <w:rPr>
          <w:rFonts w:ascii="Book Antiqua" w:hAnsi="Book Antiqua"/>
          <w:color w:val="000000" w:themeColor="text1"/>
          <w:sz w:val="24"/>
          <w:szCs w:val="24"/>
        </w:rPr>
        <w:t xml:space="preserve"> </w:t>
      </w:r>
      <w:r w:rsidR="001B5074" w:rsidRPr="00EE6BDE">
        <w:rPr>
          <w:rFonts w:ascii="Book Antiqua" w:hAnsi="Book Antiqua"/>
          <w:color w:val="000000" w:themeColor="text1"/>
          <w:sz w:val="24"/>
          <w:szCs w:val="24"/>
        </w:rPr>
        <w:t xml:space="preserve">investigate the adhesion and anti-inflammatory effects of </w:t>
      </w:r>
      <w:r w:rsidR="001B5074" w:rsidRPr="00EE6BDE">
        <w:rPr>
          <w:rFonts w:ascii="Book Antiqua" w:hAnsi="Book Antiqua"/>
          <w:i/>
          <w:color w:val="000000" w:themeColor="text1"/>
          <w:sz w:val="24"/>
          <w:szCs w:val="24"/>
        </w:rPr>
        <w:t xml:space="preserve">Lactobacillus rhamnosus </w:t>
      </w:r>
      <w:r w:rsidR="001B5074" w:rsidRPr="00FB6ADF">
        <w:rPr>
          <w:rFonts w:ascii="Book Antiqua" w:hAnsi="Book Antiqua"/>
          <w:color w:val="000000" w:themeColor="text1"/>
          <w:sz w:val="24"/>
          <w:szCs w:val="24"/>
        </w:rPr>
        <w:t>GG</w:t>
      </w:r>
      <w:r w:rsidR="001B5074" w:rsidRPr="00EE6BDE">
        <w:rPr>
          <w:rFonts w:ascii="Book Antiqua" w:hAnsi="Book Antiqua"/>
          <w:color w:val="000000" w:themeColor="text1"/>
          <w:sz w:val="24"/>
          <w:szCs w:val="24"/>
        </w:rPr>
        <w:t xml:space="preserve"> (LGG) in the colonic </w:t>
      </w:r>
      <w:r w:rsidR="00C60C67" w:rsidRPr="00EE6BDE">
        <w:rPr>
          <w:rFonts w:ascii="Book Antiqua" w:hAnsi="Book Antiqua"/>
          <w:color w:val="000000" w:themeColor="text1"/>
          <w:sz w:val="24"/>
          <w:szCs w:val="24"/>
        </w:rPr>
        <w:t>mucosa of</w:t>
      </w:r>
      <w:r w:rsidR="001B5074" w:rsidRPr="00EE6BDE">
        <w:rPr>
          <w:rFonts w:ascii="Book Antiqua" w:hAnsi="Book Antiqua"/>
          <w:color w:val="000000" w:themeColor="text1"/>
          <w:sz w:val="24"/>
          <w:szCs w:val="24"/>
        </w:rPr>
        <w:t xml:space="preserve"> healthy </w:t>
      </w:r>
      <w:r w:rsidR="00C60C67" w:rsidRPr="00EE6BDE">
        <w:rPr>
          <w:rFonts w:ascii="Book Antiqua" w:hAnsi="Book Antiqua"/>
          <w:color w:val="000000" w:themeColor="text1"/>
          <w:sz w:val="24"/>
          <w:szCs w:val="24"/>
        </w:rPr>
        <w:t>and</w:t>
      </w:r>
      <w:r w:rsidR="00245F65" w:rsidRPr="00EE6BDE">
        <w:rPr>
          <w:rFonts w:ascii="Book Antiqua" w:hAnsi="Book Antiqua"/>
          <w:color w:val="000000" w:themeColor="text1"/>
          <w:sz w:val="24"/>
          <w:szCs w:val="24"/>
        </w:rPr>
        <w:t xml:space="preserve"> </w:t>
      </w:r>
      <w:r w:rsidR="00854344" w:rsidRPr="00EE6BDE">
        <w:rPr>
          <w:rFonts w:ascii="Book Antiqua" w:hAnsi="Book Antiqua"/>
          <w:color w:val="000000" w:themeColor="text1"/>
          <w:sz w:val="24"/>
          <w:szCs w:val="24"/>
        </w:rPr>
        <w:t>ulcerative colitis (</w:t>
      </w:r>
      <w:r w:rsidR="001B5074" w:rsidRPr="00EE6BDE">
        <w:rPr>
          <w:rFonts w:ascii="Book Antiqua" w:hAnsi="Book Antiqua"/>
          <w:color w:val="000000" w:themeColor="text1"/>
          <w:sz w:val="24"/>
          <w:szCs w:val="24"/>
        </w:rPr>
        <w:t>UC</w:t>
      </w:r>
      <w:r w:rsidR="00854344" w:rsidRPr="00EE6BDE">
        <w:rPr>
          <w:rFonts w:ascii="Book Antiqua" w:hAnsi="Book Antiqua"/>
          <w:color w:val="000000" w:themeColor="text1"/>
          <w:sz w:val="24"/>
          <w:szCs w:val="24"/>
        </w:rPr>
        <w:t>)</w:t>
      </w:r>
      <w:r w:rsidR="001B5074" w:rsidRPr="00EE6BDE">
        <w:rPr>
          <w:rFonts w:ascii="Book Antiqua" w:hAnsi="Book Antiqua"/>
          <w:color w:val="000000" w:themeColor="text1"/>
          <w:sz w:val="24"/>
          <w:szCs w:val="24"/>
        </w:rPr>
        <w:t xml:space="preserve"> patients, both </w:t>
      </w:r>
      <w:r w:rsidR="00854344" w:rsidRPr="00EE6BDE">
        <w:rPr>
          <w:rFonts w:ascii="Book Antiqua" w:hAnsi="Book Antiqua"/>
          <w:i/>
          <w:iCs/>
          <w:color w:val="000000" w:themeColor="text1"/>
          <w:sz w:val="24"/>
          <w:szCs w:val="24"/>
        </w:rPr>
        <w:t xml:space="preserve">in </w:t>
      </w:r>
      <w:r w:rsidR="001B5074" w:rsidRPr="00EE6BDE">
        <w:rPr>
          <w:rFonts w:ascii="Book Antiqua" w:hAnsi="Book Antiqua"/>
          <w:i/>
          <w:iCs/>
          <w:color w:val="000000" w:themeColor="text1"/>
          <w:sz w:val="24"/>
          <w:szCs w:val="24"/>
        </w:rPr>
        <w:t>vivo</w:t>
      </w:r>
      <w:r w:rsidR="001B5074" w:rsidRPr="00EE6BDE">
        <w:rPr>
          <w:rFonts w:ascii="Book Antiqua" w:hAnsi="Book Antiqua"/>
          <w:color w:val="000000" w:themeColor="text1"/>
          <w:sz w:val="24"/>
          <w:szCs w:val="24"/>
        </w:rPr>
        <w:t xml:space="preserve"> and</w:t>
      </w:r>
      <w:r w:rsidR="00245F65" w:rsidRPr="00EE6BDE">
        <w:rPr>
          <w:rFonts w:ascii="Book Antiqua" w:hAnsi="Book Antiqua"/>
          <w:color w:val="000000" w:themeColor="text1"/>
          <w:sz w:val="24"/>
          <w:szCs w:val="24"/>
        </w:rPr>
        <w:t xml:space="preserve"> </w:t>
      </w:r>
      <w:r w:rsidR="00854344" w:rsidRPr="00EE6BDE">
        <w:rPr>
          <w:rFonts w:ascii="Book Antiqua" w:hAnsi="Book Antiqua"/>
          <w:i/>
          <w:iCs/>
          <w:color w:val="000000" w:themeColor="text1"/>
          <w:sz w:val="24"/>
          <w:szCs w:val="24"/>
        </w:rPr>
        <w:t xml:space="preserve">ex </w:t>
      </w:r>
      <w:r w:rsidR="001B5074" w:rsidRPr="00EE6BDE">
        <w:rPr>
          <w:rFonts w:ascii="Book Antiqua" w:hAnsi="Book Antiqua"/>
          <w:i/>
          <w:iCs/>
          <w:color w:val="000000" w:themeColor="text1"/>
          <w:sz w:val="24"/>
          <w:szCs w:val="24"/>
        </w:rPr>
        <w:t>vivo</w:t>
      </w:r>
      <w:r w:rsidR="002458B3" w:rsidRPr="00EE6BDE">
        <w:rPr>
          <w:rFonts w:ascii="Book Antiqua" w:hAnsi="Book Antiqua"/>
          <w:color w:val="000000" w:themeColor="text1"/>
          <w:sz w:val="24"/>
          <w:szCs w:val="24"/>
        </w:rPr>
        <w:t xml:space="preserve"> </w:t>
      </w:r>
      <w:r w:rsidRPr="00EE6BDE">
        <w:rPr>
          <w:rFonts w:ascii="Book Antiqua" w:hAnsi="Book Antiqua"/>
          <w:color w:val="000000" w:themeColor="text1"/>
          <w:sz w:val="24"/>
          <w:szCs w:val="24"/>
        </w:rPr>
        <w:t xml:space="preserve">in an </w:t>
      </w:r>
      <w:r w:rsidR="001B5074" w:rsidRPr="00EE6BDE">
        <w:rPr>
          <w:rFonts w:ascii="Book Antiqua" w:hAnsi="Book Antiqua"/>
          <w:color w:val="000000" w:themeColor="text1"/>
          <w:sz w:val="24"/>
          <w:szCs w:val="24"/>
        </w:rPr>
        <w:t>organ culture model.</w:t>
      </w:r>
    </w:p>
    <w:p w14:paraId="692EAC49" w14:textId="77777777" w:rsidR="00FB6ADF" w:rsidRDefault="00FB6ADF" w:rsidP="00EE6BDE">
      <w:pPr>
        <w:adjustRightInd w:val="0"/>
        <w:snapToGrid w:val="0"/>
        <w:spacing w:after="0" w:line="360" w:lineRule="auto"/>
        <w:jc w:val="both"/>
        <w:rPr>
          <w:rFonts w:ascii="Book Antiqua" w:hAnsi="Book Antiqua"/>
          <w:i/>
          <w:color w:val="000000" w:themeColor="text1"/>
          <w:sz w:val="24"/>
          <w:szCs w:val="24"/>
        </w:rPr>
      </w:pPr>
    </w:p>
    <w:p w14:paraId="0F451DAA" w14:textId="5C3EC7DB" w:rsidR="00854344" w:rsidRPr="00FB6ADF" w:rsidRDefault="00FB6ADF" w:rsidP="00EE6BDE">
      <w:pPr>
        <w:adjustRightInd w:val="0"/>
        <w:snapToGrid w:val="0"/>
        <w:spacing w:after="0" w:line="360" w:lineRule="auto"/>
        <w:jc w:val="both"/>
        <w:rPr>
          <w:rFonts w:ascii="Book Antiqua" w:hAnsi="Book Antiqua"/>
          <w:b/>
          <w:bCs/>
          <w:i/>
          <w:color w:val="000000" w:themeColor="text1"/>
          <w:sz w:val="24"/>
          <w:szCs w:val="24"/>
        </w:rPr>
      </w:pPr>
      <w:r w:rsidRPr="00FB6ADF">
        <w:rPr>
          <w:rFonts w:ascii="Book Antiqua" w:hAnsi="Book Antiqua"/>
          <w:b/>
          <w:i/>
          <w:color w:val="000000" w:themeColor="text1"/>
          <w:sz w:val="24"/>
          <w:szCs w:val="24"/>
        </w:rPr>
        <w:t>METHODS</w:t>
      </w:r>
    </w:p>
    <w:p w14:paraId="698FB243" w14:textId="54182AD4" w:rsidR="004107F1" w:rsidRPr="00EE6BDE" w:rsidRDefault="001B5074" w:rsidP="00EE6BDE">
      <w:pPr>
        <w:adjustRightInd w:val="0"/>
        <w:snapToGrid w:val="0"/>
        <w:spacing w:after="0" w:line="360" w:lineRule="auto"/>
        <w:jc w:val="both"/>
        <w:rPr>
          <w:rFonts w:ascii="Book Antiqua" w:hAnsi="Book Antiqua" w:cs="Times New Roman"/>
          <w:b/>
          <w:bCs/>
          <w:color w:val="000000" w:themeColor="text1"/>
          <w:sz w:val="24"/>
          <w:szCs w:val="24"/>
        </w:rPr>
      </w:pPr>
      <w:r w:rsidRPr="00EE6BDE">
        <w:rPr>
          <w:rFonts w:ascii="Book Antiqua" w:hAnsi="Book Antiqua"/>
          <w:color w:val="000000" w:themeColor="text1"/>
          <w:sz w:val="24"/>
          <w:szCs w:val="24"/>
        </w:rPr>
        <w:t xml:space="preserve">For the </w:t>
      </w:r>
      <w:r w:rsidR="00854344" w:rsidRPr="00EE6BDE">
        <w:rPr>
          <w:rFonts w:ascii="Book Antiqua" w:hAnsi="Book Antiqua"/>
          <w:i/>
          <w:iCs/>
          <w:color w:val="000000" w:themeColor="text1"/>
          <w:sz w:val="24"/>
          <w:szCs w:val="24"/>
        </w:rPr>
        <w:t xml:space="preserve">ex </w:t>
      </w:r>
      <w:r w:rsidRPr="00EE6BDE">
        <w:rPr>
          <w:rFonts w:ascii="Book Antiqua" w:hAnsi="Book Antiqua"/>
          <w:i/>
          <w:iCs/>
          <w:color w:val="000000" w:themeColor="text1"/>
          <w:sz w:val="24"/>
          <w:szCs w:val="24"/>
        </w:rPr>
        <w:t>vivo</w:t>
      </w:r>
      <w:r w:rsidR="00245F65" w:rsidRPr="00EE6BDE">
        <w:rPr>
          <w:rFonts w:ascii="Book Antiqua" w:hAnsi="Book Antiqua"/>
          <w:i/>
          <w:iCs/>
          <w:color w:val="000000" w:themeColor="text1"/>
          <w:sz w:val="24"/>
          <w:szCs w:val="24"/>
        </w:rPr>
        <w:t xml:space="preserve"> </w:t>
      </w:r>
      <w:r w:rsidR="00854344" w:rsidRPr="00EE6BDE">
        <w:rPr>
          <w:rFonts w:ascii="Book Antiqua" w:hAnsi="Book Antiqua"/>
          <w:color w:val="000000" w:themeColor="text1"/>
          <w:sz w:val="24"/>
          <w:szCs w:val="24"/>
        </w:rPr>
        <w:t>experiment,</w:t>
      </w:r>
      <w:r w:rsidR="00245F65" w:rsidRPr="00EE6BDE">
        <w:rPr>
          <w:rFonts w:ascii="Book Antiqua" w:hAnsi="Book Antiqua"/>
          <w:color w:val="000000" w:themeColor="text1"/>
          <w:sz w:val="24"/>
          <w:szCs w:val="24"/>
        </w:rPr>
        <w:t xml:space="preserve"> </w:t>
      </w:r>
      <w:r w:rsidR="0073152C" w:rsidRPr="00EE6BDE">
        <w:rPr>
          <w:rFonts w:ascii="Book Antiqua" w:hAnsi="Book Antiqua"/>
          <w:color w:val="000000" w:themeColor="text1"/>
          <w:sz w:val="24"/>
          <w:szCs w:val="24"/>
        </w:rPr>
        <w:t>a total of 98 patients (</w:t>
      </w:r>
      <w:r w:rsidR="002D0FE5" w:rsidRPr="00EE6BDE">
        <w:rPr>
          <w:rFonts w:ascii="Book Antiqua" w:hAnsi="Book Antiqua"/>
          <w:color w:val="000000" w:themeColor="text1"/>
          <w:sz w:val="24"/>
          <w:szCs w:val="24"/>
        </w:rPr>
        <w:t>68 UC patients and 30</w:t>
      </w:r>
      <w:r w:rsidRPr="00EE6BDE">
        <w:rPr>
          <w:rFonts w:ascii="Book Antiqua" w:hAnsi="Book Antiqua"/>
          <w:color w:val="000000" w:themeColor="text1"/>
          <w:sz w:val="24"/>
          <w:szCs w:val="24"/>
        </w:rPr>
        <w:t xml:space="preserve"> normal subjects</w:t>
      </w:r>
      <w:r w:rsidR="0073152C" w:rsidRPr="00EE6BDE">
        <w:rPr>
          <w:rFonts w:ascii="Book Antiqua" w:hAnsi="Book Antiqua"/>
          <w:color w:val="000000" w:themeColor="text1"/>
          <w:sz w:val="24"/>
          <w:szCs w:val="24"/>
        </w:rPr>
        <w:t>)</w:t>
      </w:r>
      <w:r w:rsidRPr="00EE6BDE">
        <w:rPr>
          <w:rFonts w:ascii="Book Antiqua" w:hAnsi="Book Antiqua"/>
          <w:color w:val="000000" w:themeColor="text1"/>
          <w:sz w:val="24"/>
          <w:szCs w:val="24"/>
        </w:rPr>
        <w:t xml:space="preserve"> were included. Endoscopic biopsies were collected </w:t>
      </w:r>
      <w:r w:rsidR="001D0611" w:rsidRPr="00EE6BDE">
        <w:rPr>
          <w:rFonts w:ascii="Book Antiqua" w:hAnsi="Book Antiqua"/>
          <w:color w:val="000000" w:themeColor="text1"/>
          <w:sz w:val="24"/>
          <w:szCs w:val="24"/>
        </w:rPr>
        <w:t xml:space="preserve">and incubated with and without LGG </w:t>
      </w:r>
      <w:r w:rsidRPr="00EE6BDE">
        <w:rPr>
          <w:rFonts w:ascii="Book Antiqua" w:hAnsi="Book Antiqua"/>
          <w:color w:val="000000" w:themeColor="text1"/>
          <w:sz w:val="24"/>
          <w:szCs w:val="24"/>
        </w:rPr>
        <w:t>or LGG-</w:t>
      </w:r>
      <w:r w:rsidR="001D0611" w:rsidRPr="00EE6BDE">
        <w:rPr>
          <w:rFonts w:ascii="Book Antiqua" w:hAnsi="Book Antiqua"/>
          <w:color w:val="000000" w:themeColor="text1"/>
          <w:sz w:val="24"/>
          <w:szCs w:val="24"/>
        </w:rPr>
        <w:t xml:space="preserve">conditioned media </w:t>
      </w:r>
      <w:r w:rsidRPr="00EE6BDE">
        <w:rPr>
          <w:rFonts w:ascii="Book Antiqua" w:hAnsi="Book Antiqua"/>
          <w:color w:val="000000" w:themeColor="text1"/>
          <w:sz w:val="24"/>
          <w:szCs w:val="24"/>
        </w:rPr>
        <w:t xml:space="preserve">to evaluate the </w:t>
      </w:r>
      <w:r w:rsidR="00C60C67" w:rsidRPr="00EE6BDE">
        <w:rPr>
          <w:rFonts w:ascii="Book Antiqua" w:hAnsi="Book Antiqua"/>
          <w:color w:val="000000" w:themeColor="text1"/>
          <w:sz w:val="24"/>
          <w:szCs w:val="24"/>
        </w:rPr>
        <w:t xml:space="preserve">mucosal </w:t>
      </w:r>
      <w:r w:rsidRPr="00EE6BDE">
        <w:rPr>
          <w:rFonts w:ascii="Book Antiqua" w:hAnsi="Book Antiqua"/>
          <w:color w:val="000000" w:themeColor="text1"/>
          <w:sz w:val="24"/>
          <w:szCs w:val="24"/>
        </w:rPr>
        <w:t xml:space="preserve">adhesion and </w:t>
      </w:r>
      <w:r w:rsidR="00C60C67" w:rsidRPr="00EE6BDE">
        <w:rPr>
          <w:rFonts w:ascii="Book Antiqua" w:hAnsi="Book Antiqua"/>
          <w:color w:val="000000" w:themeColor="text1"/>
          <w:sz w:val="24"/>
          <w:szCs w:val="24"/>
        </w:rPr>
        <w:t xml:space="preserve">anti-inflammatory </w:t>
      </w:r>
      <w:r w:rsidRPr="00EE6BDE">
        <w:rPr>
          <w:rFonts w:ascii="Book Antiqua" w:hAnsi="Book Antiqua"/>
          <w:color w:val="000000" w:themeColor="text1"/>
          <w:sz w:val="24"/>
          <w:szCs w:val="24"/>
        </w:rPr>
        <w:t>effects</w:t>
      </w:r>
      <w:r w:rsidR="00FB6ADF">
        <w:rPr>
          <w:rFonts w:ascii="Book Antiqua" w:hAnsi="Book Antiqua"/>
          <w:color w:val="000000" w:themeColor="text1"/>
          <w:sz w:val="24"/>
          <w:szCs w:val="24"/>
        </w:rPr>
        <w:t xml:space="preserve"> [</w:t>
      </w:r>
      <w:r w:rsidR="001D0611" w:rsidRPr="00EE6BDE">
        <w:rPr>
          <w:rFonts w:ascii="Book Antiqua" w:hAnsi="Book Antiqua"/>
          <w:color w:val="000000" w:themeColor="text1"/>
          <w:sz w:val="24"/>
          <w:szCs w:val="24"/>
        </w:rPr>
        <w:t xml:space="preserve">reduction of </w:t>
      </w:r>
      <w:r w:rsidR="00FB6ADF" w:rsidRPr="00FB6ADF">
        <w:rPr>
          <w:rFonts w:ascii="Book Antiqua" w:hAnsi="Book Antiqua"/>
          <w:color w:val="000000" w:themeColor="text1"/>
          <w:sz w:val="24"/>
          <w:szCs w:val="24"/>
        </w:rPr>
        <w:t>tumor necrosis factor</w:t>
      </w:r>
      <w:r w:rsidR="00FB6ADF">
        <w:rPr>
          <w:rFonts w:ascii="Book Antiqua" w:hAnsi="Book Antiqua"/>
          <w:color w:val="000000" w:themeColor="text1"/>
          <w:sz w:val="24"/>
          <w:szCs w:val="24"/>
        </w:rPr>
        <w:t xml:space="preserve"> </w:t>
      </w:r>
      <w:r w:rsidR="00E620A0">
        <w:rPr>
          <w:rFonts w:ascii="Book Antiqua" w:hAnsi="Book Antiqua"/>
          <w:color w:val="000000" w:themeColor="text1"/>
          <w:sz w:val="24"/>
          <w:szCs w:val="24"/>
        </w:rPr>
        <w:t xml:space="preserve">alpha </w:t>
      </w:r>
      <w:r w:rsidR="00FB6ADF">
        <w:rPr>
          <w:rFonts w:ascii="Book Antiqua" w:hAnsi="Book Antiqua"/>
          <w:color w:val="000000" w:themeColor="text1"/>
          <w:sz w:val="24"/>
          <w:szCs w:val="24"/>
        </w:rPr>
        <w:t>(</w:t>
      </w:r>
      <w:r w:rsidR="001D0611" w:rsidRPr="00EE6BDE">
        <w:rPr>
          <w:rFonts w:ascii="Book Antiqua" w:hAnsi="Book Antiqua"/>
          <w:color w:val="000000" w:themeColor="text1"/>
          <w:sz w:val="24"/>
          <w:szCs w:val="24"/>
        </w:rPr>
        <w:t>TNFα</w:t>
      </w:r>
      <w:r w:rsidR="00FB6ADF">
        <w:rPr>
          <w:rFonts w:ascii="Book Antiqua" w:hAnsi="Book Antiqua"/>
          <w:color w:val="000000" w:themeColor="text1"/>
          <w:sz w:val="24"/>
          <w:szCs w:val="24"/>
        </w:rPr>
        <w:t xml:space="preserve">) and </w:t>
      </w:r>
      <w:r w:rsidR="00E620A0">
        <w:rPr>
          <w:rFonts w:ascii="Book Antiqua" w:hAnsi="Book Antiqua"/>
          <w:color w:val="000000" w:themeColor="text1"/>
          <w:sz w:val="24"/>
          <w:szCs w:val="24"/>
        </w:rPr>
        <w:t>interleukin (</w:t>
      </w:r>
      <w:r w:rsidR="00FB6ADF">
        <w:rPr>
          <w:rFonts w:ascii="Book Antiqua" w:hAnsi="Book Antiqua"/>
          <w:color w:val="000000" w:themeColor="text1"/>
          <w:sz w:val="24"/>
          <w:szCs w:val="24"/>
        </w:rPr>
        <w:t>IL</w:t>
      </w:r>
      <w:r w:rsidR="00E620A0">
        <w:rPr>
          <w:rFonts w:ascii="Book Antiqua" w:hAnsi="Book Antiqua"/>
          <w:color w:val="000000" w:themeColor="text1"/>
          <w:sz w:val="24"/>
          <w:szCs w:val="24"/>
        </w:rPr>
        <w:t>)</w:t>
      </w:r>
      <w:r w:rsidR="00FB6ADF">
        <w:rPr>
          <w:rFonts w:ascii="Book Antiqua" w:hAnsi="Book Antiqua"/>
          <w:color w:val="000000" w:themeColor="text1"/>
          <w:sz w:val="24"/>
          <w:szCs w:val="24"/>
        </w:rPr>
        <w:t>-17 expression]</w:t>
      </w:r>
      <w:r w:rsidR="001D0611" w:rsidRPr="00EE6BDE">
        <w:rPr>
          <w:rFonts w:ascii="Book Antiqua" w:hAnsi="Book Antiqua"/>
          <w:color w:val="000000" w:themeColor="text1"/>
          <w:sz w:val="24"/>
          <w:szCs w:val="24"/>
        </w:rPr>
        <w:t xml:space="preserve"> of the bacteria, </w:t>
      </w:r>
      <w:r w:rsidRPr="00EE6BDE">
        <w:rPr>
          <w:rFonts w:ascii="Book Antiqua" w:hAnsi="Book Antiqua"/>
          <w:color w:val="000000" w:themeColor="text1"/>
          <w:sz w:val="24"/>
          <w:szCs w:val="24"/>
        </w:rPr>
        <w:t xml:space="preserve">and </w:t>
      </w:r>
      <w:r w:rsidR="001D0611" w:rsidRPr="00EE6BDE">
        <w:rPr>
          <w:rFonts w:ascii="Book Antiqua" w:hAnsi="Book Antiqua"/>
          <w:color w:val="000000" w:themeColor="text1"/>
          <w:sz w:val="24"/>
          <w:szCs w:val="24"/>
        </w:rPr>
        <w:t xml:space="preserve">extraction of DNA and RNA </w:t>
      </w:r>
      <w:r w:rsidR="00FA71BB" w:rsidRPr="00EE6BDE">
        <w:rPr>
          <w:rFonts w:ascii="Book Antiqua" w:hAnsi="Book Antiqua"/>
          <w:color w:val="000000" w:themeColor="text1"/>
          <w:sz w:val="24"/>
          <w:szCs w:val="24"/>
        </w:rPr>
        <w:t xml:space="preserve">for </w:t>
      </w:r>
      <w:r w:rsidR="001D0611" w:rsidRPr="00EE6BDE">
        <w:rPr>
          <w:rFonts w:ascii="Book Antiqua" w:hAnsi="Book Antiqua"/>
          <w:color w:val="000000" w:themeColor="text1"/>
          <w:sz w:val="24"/>
          <w:szCs w:val="24"/>
        </w:rPr>
        <w:t>quantification by real-time</w:t>
      </w:r>
      <w:r w:rsidRPr="00EE6BDE">
        <w:rPr>
          <w:rFonts w:ascii="Book Antiqua" w:hAnsi="Book Antiqua"/>
          <w:color w:val="000000" w:themeColor="text1"/>
          <w:sz w:val="24"/>
          <w:szCs w:val="24"/>
        </w:rPr>
        <w:t xml:space="preserve"> </w:t>
      </w:r>
      <w:r w:rsidR="001D0611" w:rsidRPr="00EE6BDE">
        <w:rPr>
          <w:rFonts w:ascii="Book Antiqua" w:hAnsi="Book Antiqua"/>
          <w:color w:val="000000" w:themeColor="text1"/>
          <w:sz w:val="24"/>
          <w:szCs w:val="24"/>
        </w:rPr>
        <w:t>(RT)-PCR</w:t>
      </w:r>
      <w:r w:rsidRPr="00EE6BDE">
        <w:rPr>
          <w:rFonts w:ascii="Book Antiqua" w:hAnsi="Book Antiqua"/>
          <w:color w:val="000000" w:themeColor="text1"/>
          <w:sz w:val="24"/>
          <w:szCs w:val="24"/>
        </w:rPr>
        <w:t xml:space="preserve"> occurred after the incubation. A dose-response study was performed by incubating biopsies at </w:t>
      </w:r>
      <w:r w:rsidR="00C60C67" w:rsidRPr="00EE6BDE">
        <w:rPr>
          <w:rFonts w:ascii="Book Antiqua" w:hAnsi="Book Antiqua"/>
          <w:color w:val="000000" w:themeColor="text1"/>
          <w:sz w:val="24"/>
          <w:szCs w:val="24"/>
        </w:rPr>
        <w:t>“</w:t>
      </w:r>
      <w:r w:rsidRPr="00EE6BDE">
        <w:rPr>
          <w:rFonts w:ascii="Book Antiqua" w:hAnsi="Book Antiqua"/>
          <w:color w:val="000000" w:themeColor="text1"/>
          <w:sz w:val="24"/>
          <w:szCs w:val="24"/>
        </w:rPr>
        <w:t>regular</w:t>
      </w:r>
      <w:r w:rsidR="00C60C67" w:rsidRPr="00EE6BDE">
        <w:rPr>
          <w:rFonts w:ascii="Book Antiqua" w:hAnsi="Book Antiqua"/>
          <w:color w:val="000000" w:themeColor="text1"/>
          <w:sz w:val="24"/>
          <w:szCs w:val="24"/>
        </w:rPr>
        <w:t>”</w:t>
      </w:r>
      <w:r w:rsidRPr="00EE6BDE">
        <w:rPr>
          <w:rFonts w:ascii="Book Antiqua" w:hAnsi="Book Antiqua"/>
          <w:color w:val="000000" w:themeColor="text1"/>
          <w:sz w:val="24"/>
          <w:szCs w:val="24"/>
        </w:rPr>
        <w:t xml:space="preserve">, double and 5 times higher doses of LGG. For the </w:t>
      </w:r>
      <w:r w:rsidR="00854344" w:rsidRPr="00EE6BDE">
        <w:rPr>
          <w:rFonts w:ascii="Book Antiqua" w:hAnsi="Book Antiqua"/>
          <w:i/>
          <w:iCs/>
          <w:color w:val="000000" w:themeColor="text1"/>
          <w:sz w:val="24"/>
          <w:szCs w:val="24"/>
        </w:rPr>
        <w:t xml:space="preserve">in </w:t>
      </w:r>
      <w:r w:rsidRPr="00EE6BDE">
        <w:rPr>
          <w:rFonts w:ascii="Book Antiqua" w:hAnsi="Book Antiqua"/>
          <w:i/>
          <w:iCs/>
          <w:color w:val="000000" w:themeColor="text1"/>
          <w:sz w:val="24"/>
          <w:szCs w:val="24"/>
        </w:rPr>
        <w:t>vivo</w:t>
      </w:r>
      <w:r w:rsidRPr="00EE6BDE">
        <w:rPr>
          <w:rFonts w:ascii="Book Antiqua" w:hAnsi="Book Antiqua"/>
          <w:color w:val="000000" w:themeColor="text1"/>
          <w:sz w:val="24"/>
          <w:szCs w:val="24"/>
        </w:rPr>
        <w:t xml:space="preserve"> experiment, </w:t>
      </w:r>
      <w:r w:rsidR="00ED1BF8" w:rsidRPr="00EE6BDE">
        <w:rPr>
          <w:rFonts w:ascii="Book Antiqua" w:hAnsi="Book Antiqua"/>
          <w:color w:val="000000" w:themeColor="text1"/>
          <w:sz w:val="24"/>
          <w:szCs w:val="24"/>
        </w:rPr>
        <w:t>a total of 4</w:t>
      </w:r>
      <w:r w:rsidR="0073152C" w:rsidRPr="00EE6BDE">
        <w:rPr>
          <w:rFonts w:ascii="Book Antiqua" w:hAnsi="Book Antiqua"/>
          <w:color w:val="000000" w:themeColor="text1"/>
          <w:sz w:val="24"/>
          <w:szCs w:val="24"/>
        </w:rPr>
        <w:t>2 patients (</w:t>
      </w:r>
      <w:r w:rsidR="00EE57D1" w:rsidRPr="00EE6BDE">
        <w:rPr>
          <w:rFonts w:ascii="Book Antiqua" w:hAnsi="Book Antiqua"/>
          <w:color w:val="000000" w:themeColor="text1"/>
          <w:sz w:val="24"/>
          <w:szCs w:val="24"/>
        </w:rPr>
        <w:t>20</w:t>
      </w:r>
      <w:r w:rsidR="00C60C67" w:rsidRPr="00EE6BDE">
        <w:rPr>
          <w:rFonts w:ascii="Book Antiqua" w:hAnsi="Book Antiqua"/>
          <w:color w:val="000000" w:themeColor="text1"/>
          <w:sz w:val="24"/>
          <w:szCs w:val="24"/>
        </w:rPr>
        <w:t xml:space="preserve"> UC patients and </w:t>
      </w:r>
      <w:r w:rsidR="00ED1BF8" w:rsidRPr="00EE6BDE">
        <w:rPr>
          <w:rFonts w:ascii="Book Antiqua" w:hAnsi="Book Antiqua"/>
          <w:color w:val="000000" w:themeColor="text1"/>
          <w:sz w:val="24"/>
          <w:szCs w:val="24"/>
        </w:rPr>
        <w:t>2</w:t>
      </w:r>
      <w:r w:rsidR="0045211D" w:rsidRPr="00EE6BDE">
        <w:rPr>
          <w:rFonts w:ascii="Book Antiqua" w:hAnsi="Book Antiqua"/>
          <w:color w:val="000000" w:themeColor="text1"/>
          <w:sz w:val="24"/>
          <w:szCs w:val="24"/>
        </w:rPr>
        <w:t>2</w:t>
      </w:r>
      <w:r w:rsidRPr="00EE6BDE">
        <w:rPr>
          <w:rFonts w:ascii="Book Antiqua" w:hAnsi="Book Antiqua"/>
          <w:color w:val="000000" w:themeColor="text1"/>
          <w:sz w:val="24"/>
          <w:szCs w:val="24"/>
        </w:rPr>
        <w:t xml:space="preserve"> normal controls</w:t>
      </w:r>
      <w:r w:rsidR="0073152C" w:rsidRPr="00EE6BDE">
        <w:rPr>
          <w:rFonts w:ascii="Book Antiqua" w:hAnsi="Book Antiqua"/>
          <w:color w:val="000000" w:themeColor="text1"/>
          <w:sz w:val="24"/>
          <w:szCs w:val="24"/>
        </w:rPr>
        <w:t>)</w:t>
      </w:r>
      <w:r w:rsidRPr="00EE6BDE">
        <w:rPr>
          <w:rFonts w:ascii="Book Antiqua" w:hAnsi="Book Antiqua"/>
          <w:color w:val="000000" w:themeColor="text1"/>
          <w:sz w:val="24"/>
          <w:szCs w:val="24"/>
        </w:rPr>
        <w:t xml:space="preserve"> were included. Biopsies were taken from the </w:t>
      </w:r>
      <w:r w:rsidR="001D0611" w:rsidRPr="00EE6BDE">
        <w:rPr>
          <w:rFonts w:ascii="Book Antiqua" w:hAnsi="Book Antiqua"/>
          <w:color w:val="000000" w:themeColor="text1"/>
          <w:sz w:val="24"/>
          <w:szCs w:val="24"/>
        </w:rPr>
        <w:t>colon</w:t>
      </w:r>
      <w:r w:rsidR="002458B3" w:rsidRPr="00EE6BDE">
        <w:rPr>
          <w:rFonts w:ascii="Book Antiqua" w:hAnsi="Book Antiqua"/>
          <w:color w:val="000000" w:themeColor="text1"/>
          <w:sz w:val="24"/>
          <w:szCs w:val="24"/>
        </w:rPr>
        <w:t>s</w:t>
      </w:r>
      <w:r w:rsidR="001D0611" w:rsidRPr="00EE6BDE">
        <w:rPr>
          <w:rFonts w:ascii="Book Antiqua" w:hAnsi="Book Antiqua"/>
          <w:color w:val="000000" w:themeColor="text1"/>
          <w:sz w:val="24"/>
          <w:szCs w:val="24"/>
        </w:rPr>
        <w:t xml:space="preserve"> of </w:t>
      </w:r>
      <w:r w:rsidRPr="00EE6BDE">
        <w:rPr>
          <w:rFonts w:ascii="Book Antiqua" w:hAnsi="Book Antiqua"/>
          <w:color w:val="000000" w:themeColor="text1"/>
          <w:sz w:val="24"/>
          <w:szCs w:val="24"/>
        </w:rPr>
        <w:t xml:space="preserve">normal subjects who </w:t>
      </w:r>
      <w:r w:rsidR="00224F26" w:rsidRPr="00EE6BDE">
        <w:rPr>
          <w:rFonts w:ascii="Book Antiqua" w:hAnsi="Book Antiqua"/>
          <w:color w:val="000000" w:themeColor="text1"/>
          <w:sz w:val="24"/>
          <w:szCs w:val="24"/>
        </w:rPr>
        <w:t xml:space="preserve">consumed </w:t>
      </w:r>
      <w:r w:rsidRPr="00EE6BDE">
        <w:rPr>
          <w:rFonts w:ascii="Book Antiqua" w:hAnsi="Book Antiqua"/>
          <w:color w:val="000000" w:themeColor="text1"/>
          <w:sz w:val="24"/>
          <w:szCs w:val="24"/>
        </w:rPr>
        <w:t xml:space="preserve">a commercial formulation of LGG for 7 d prior to the colonoscopy, and the adhesion of the bacteria to the colonic mucosa was evaluated by RT-PCR and compared with </w:t>
      </w:r>
      <w:r w:rsidR="00162799" w:rsidRPr="00EE6BDE">
        <w:rPr>
          <w:rFonts w:ascii="Book Antiqua" w:hAnsi="Book Antiqua"/>
          <w:color w:val="000000" w:themeColor="text1"/>
          <w:sz w:val="24"/>
          <w:szCs w:val="24"/>
        </w:rPr>
        <w:t xml:space="preserve">that of </w:t>
      </w:r>
      <w:r w:rsidRPr="00EE6BDE">
        <w:rPr>
          <w:rFonts w:ascii="Book Antiqua" w:hAnsi="Book Antiqua"/>
          <w:color w:val="000000" w:themeColor="text1"/>
          <w:sz w:val="24"/>
          <w:szCs w:val="24"/>
        </w:rPr>
        <w:t xml:space="preserve">control biopsies from patients who did not </w:t>
      </w:r>
      <w:r w:rsidR="00224F26" w:rsidRPr="00EE6BDE">
        <w:rPr>
          <w:rFonts w:ascii="Book Antiqua" w:hAnsi="Book Antiqua"/>
          <w:color w:val="000000" w:themeColor="text1"/>
          <w:sz w:val="24"/>
          <w:szCs w:val="24"/>
        </w:rPr>
        <w:t xml:space="preserve">consume </w:t>
      </w:r>
      <w:r w:rsidRPr="00EE6BDE">
        <w:rPr>
          <w:rFonts w:ascii="Book Antiqua" w:hAnsi="Book Antiqua"/>
          <w:color w:val="000000" w:themeColor="text1"/>
          <w:sz w:val="24"/>
          <w:szCs w:val="24"/>
        </w:rPr>
        <w:t>the formulation. LGG adhesion and</w:t>
      </w:r>
      <w:r w:rsidR="00245F65" w:rsidRPr="00EE6BDE">
        <w:rPr>
          <w:rFonts w:ascii="Book Antiqua" w:hAnsi="Book Antiqua"/>
          <w:color w:val="000000" w:themeColor="text1"/>
          <w:sz w:val="24"/>
          <w:szCs w:val="24"/>
        </w:rPr>
        <w:t xml:space="preserve"> </w:t>
      </w:r>
      <w:r w:rsidR="00241306" w:rsidRPr="00EE6BDE">
        <w:rPr>
          <w:rFonts w:ascii="Book Antiqua" w:hAnsi="Book Antiqua"/>
          <w:color w:val="000000" w:themeColor="text1"/>
          <w:sz w:val="24"/>
          <w:szCs w:val="24"/>
        </w:rPr>
        <w:t xml:space="preserve">TNFα </w:t>
      </w:r>
      <w:r w:rsidR="00522678" w:rsidRPr="00EE6BDE">
        <w:rPr>
          <w:rFonts w:ascii="Book Antiqua" w:hAnsi="Book Antiqua"/>
          <w:color w:val="000000" w:themeColor="text1"/>
          <w:sz w:val="24"/>
          <w:szCs w:val="24"/>
        </w:rPr>
        <w:t xml:space="preserve">and IL-17 </w:t>
      </w:r>
      <w:r w:rsidR="00241306" w:rsidRPr="00EE6BDE">
        <w:rPr>
          <w:rFonts w:ascii="Book Antiqua" w:hAnsi="Book Antiqua"/>
          <w:color w:val="000000" w:themeColor="text1"/>
          <w:sz w:val="24"/>
          <w:szCs w:val="24"/>
        </w:rPr>
        <w:t xml:space="preserve">expression </w:t>
      </w:r>
      <w:r w:rsidRPr="00EE6BDE">
        <w:rPr>
          <w:rFonts w:ascii="Book Antiqua" w:hAnsi="Book Antiqua"/>
          <w:color w:val="000000" w:themeColor="text1"/>
          <w:sz w:val="24"/>
          <w:szCs w:val="24"/>
        </w:rPr>
        <w:t>were</w:t>
      </w:r>
      <w:r w:rsidR="00241306" w:rsidRPr="00EE6BDE">
        <w:rPr>
          <w:rFonts w:ascii="Book Antiqua" w:hAnsi="Book Antiqua"/>
          <w:color w:val="000000" w:themeColor="text1"/>
          <w:sz w:val="24"/>
          <w:szCs w:val="24"/>
        </w:rPr>
        <w:t xml:space="preserve"> </w:t>
      </w:r>
      <w:r w:rsidRPr="00EE6BDE">
        <w:rPr>
          <w:rFonts w:ascii="Book Antiqua" w:hAnsi="Book Antiqua"/>
          <w:color w:val="000000" w:themeColor="text1"/>
          <w:sz w:val="24"/>
          <w:szCs w:val="24"/>
        </w:rPr>
        <w:t xml:space="preserve">compared between UC patients who </w:t>
      </w:r>
      <w:r w:rsidR="00224F26" w:rsidRPr="00EE6BDE">
        <w:rPr>
          <w:rFonts w:ascii="Book Antiqua" w:hAnsi="Book Antiqua"/>
          <w:color w:val="000000" w:themeColor="text1"/>
          <w:sz w:val="24"/>
          <w:szCs w:val="24"/>
        </w:rPr>
        <w:t xml:space="preserve">consumed </w:t>
      </w:r>
      <w:r w:rsidRPr="00EE6BDE">
        <w:rPr>
          <w:rFonts w:ascii="Book Antiqua" w:hAnsi="Book Antiqua"/>
          <w:color w:val="000000" w:themeColor="text1"/>
          <w:sz w:val="24"/>
          <w:szCs w:val="24"/>
        </w:rPr>
        <w:t>a regular or double dose of LGG supplementation prior to colonoscopy.</w:t>
      </w:r>
    </w:p>
    <w:p w14:paraId="3E2FD6E4" w14:textId="77777777" w:rsidR="00E620A0" w:rsidRDefault="00E620A0" w:rsidP="00EE6BDE">
      <w:pPr>
        <w:adjustRightInd w:val="0"/>
        <w:snapToGrid w:val="0"/>
        <w:spacing w:after="0" w:line="360" w:lineRule="auto"/>
        <w:jc w:val="both"/>
        <w:rPr>
          <w:rFonts w:ascii="Book Antiqua" w:hAnsi="Book Antiqua"/>
          <w:i/>
          <w:color w:val="000000" w:themeColor="text1"/>
          <w:sz w:val="24"/>
          <w:szCs w:val="24"/>
        </w:rPr>
      </w:pPr>
    </w:p>
    <w:p w14:paraId="48B69453" w14:textId="423DC45D" w:rsidR="00854344" w:rsidRPr="00E620A0" w:rsidRDefault="00E620A0" w:rsidP="00EE6BDE">
      <w:pPr>
        <w:adjustRightInd w:val="0"/>
        <w:snapToGrid w:val="0"/>
        <w:spacing w:after="0" w:line="360" w:lineRule="auto"/>
        <w:jc w:val="both"/>
        <w:rPr>
          <w:rFonts w:ascii="Book Antiqua" w:hAnsi="Book Antiqua"/>
          <w:b/>
          <w:bCs/>
          <w:i/>
          <w:color w:val="000000" w:themeColor="text1"/>
          <w:sz w:val="24"/>
          <w:szCs w:val="24"/>
        </w:rPr>
      </w:pPr>
      <w:r w:rsidRPr="00E620A0">
        <w:rPr>
          <w:rFonts w:ascii="Book Antiqua" w:hAnsi="Book Antiqua"/>
          <w:b/>
          <w:i/>
          <w:color w:val="000000" w:themeColor="text1"/>
          <w:sz w:val="24"/>
          <w:szCs w:val="24"/>
        </w:rPr>
        <w:t>RESULTS</w:t>
      </w:r>
    </w:p>
    <w:p w14:paraId="1F6501C8" w14:textId="00202A88" w:rsidR="004107F1" w:rsidRPr="00EE6BDE" w:rsidRDefault="001B5074" w:rsidP="00EE6BDE">
      <w:pPr>
        <w:adjustRightInd w:val="0"/>
        <w:snapToGrid w:val="0"/>
        <w:spacing w:after="0" w:line="360" w:lineRule="auto"/>
        <w:jc w:val="both"/>
        <w:rPr>
          <w:rFonts w:ascii="Book Antiqua" w:hAnsi="Book Antiqua" w:cs="Times New Roman"/>
          <w:b/>
          <w:bCs/>
          <w:color w:val="000000" w:themeColor="text1"/>
          <w:sz w:val="24"/>
          <w:szCs w:val="24"/>
        </w:rPr>
      </w:pPr>
      <w:r w:rsidRPr="00EE6BDE">
        <w:rPr>
          <w:rFonts w:ascii="Book Antiqua" w:hAnsi="Book Antiqua"/>
          <w:color w:val="000000" w:themeColor="text1"/>
          <w:sz w:val="24"/>
          <w:szCs w:val="24"/>
        </w:rPr>
        <w:t xml:space="preserve">In the </w:t>
      </w:r>
      <w:r w:rsidR="00854344" w:rsidRPr="00EE6BDE">
        <w:rPr>
          <w:rFonts w:ascii="Book Antiqua" w:hAnsi="Book Antiqua"/>
          <w:i/>
          <w:iCs/>
          <w:color w:val="000000" w:themeColor="text1"/>
          <w:sz w:val="24"/>
          <w:szCs w:val="24"/>
        </w:rPr>
        <w:t xml:space="preserve">ex </w:t>
      </w:r>
      <w:r w:rsidRPr="00EE6BDE">
        <w:rPr>
          <w:rFonts w:ascii="Book Antiqua" w:hAnsi="Book Antiqua"/>
          <w:i/>
          <w:iCs/>
          <w:color w:val="000000" w:themeColor="text1"/>
          <w:sz w:val="24"/>
          <w:szCs w:val="24"/>
        </w:rPr>
        <w:t xml:space="preserve">vivo </w:t>
      </w:r>
      <w:r w:rsidRPr="00EE6BDE">
        <w:rPr>
          <w:rFonts w:ascii="Book Antiqua" w:hAnsi="Book Antiqua"/>
          <w:color w:val="000000" w:themeColor="text1"/>
          <w:sz w:val="24"/>
          <w:szCs w:val="24"/>
        </w:rPr>
        <w:t xml:space="preserve">experiment, LGG showed </w:t>
      </w:r>
      <w:r w:rsidR="00EF6C21" w:rsidRPr="00EE6BDE">
        <w:rPr>
          <w:rFonts w:ascii="Book Antiqua" w:hAnsi="Book Antiqua"/>
          <w:color w:val="000000" w:themeColor="text1"/>
          <w:sz w:val="24"/>
          <w:szCs w:val="24"/>
        </w:rPr>
        <w:t xml:space="preserve">consistent </w:t>
      </w:r>
      <w:r w:rsidRPr="00EE6BDE">
        <w:rPr>
          <w:rFonts w:ascii="Book Antiqua" w:hAnsi="Book Antiqua"/>
          <w:color w:val="000000" w:themeColor="text1"/>
          <w:sz w:val="24"/>
          <w:szCs w:val="24"/>
        </w:rPr>
        <w:t xml:space="preserve">adhesion </w:t>
      </w:r>
      <w:r w:rsidR="00162799" w:rsidRPr="00EE6BDE">
        <w:rPr>
          <w:rFonts w:ascii="Book Antiqua" w:hAnsi="Book Antiqua"/>
          <w:color w:val="000000" w:themeColor="text1"/>
          <w:sz w:val="24"/>
          <w:szCs w:val="24"/>
        </w:rPr>
        <w:t xml:space="preserve">to </w:t>
      </w:r>
      <w:r w:rsidR="00BB2AAE" w:rsidRPr="00EE6BDE">
        <w:rPr>
          <w:rFonts w:ascii="Book Antiqua" w:hAnsi="Book Antiqua"/>
          <w:color w:val="000000" w:themeColor="text1"/>
          <w:sz w:val="24"/>
          <w:szCs w:val="24"/>
        </w:rPr>
        <w:t>the</w:t>
      </w:r>
      <w:r w:rsidRPr="00EE6BDE">
        <w:rPr>
          <w:rFonts w:ascii="Book Antiqua" w:hAnsi="Book Antiqua"/>
          <w:color w:val="000000" w:themeColor="text1"/>
          <w:sz w:val="24"/>
          <w:szCs w:val="24"/>
        </w:rPr>
        <w:t xml:space="preserve"> distal </w:t>
      </w:r>
      <w:r w:rsidR="00EF6C21" w:rsidRPr="00EE6BDE">
        <w:rPr>
          <w:rFonts w:ascii="Book Antiqua" w:hAnsi="Book Antiqua"/>
          <w:color w:val="000000" w:themeColor="text1"/>
          <w:sz w:val="24"/>
          <w:szCs w:val="24"/>
        </w:rPr>
        <w:t>and</w:t>
      </w:r>
      <w:r w:rsidRPr="00EE6BDE">
        <w:rPr>
          <w:rFonts w:ascii="Book Antiqua" w:hAnsi="Book Antiqua"/>
          <w:color w:val="000000" w:themeColor="text1"/>
          <w:sz w:val="24"/>
          <w:szCs w:val="24"/>
        </w:rPr>
        <w:t xml:space="preserve"> proximal colon</w:t>
      </w:r>
      <w:r w:rsidR="00EF6C21" w:rsidRPr="00EE6BDE">
        <w:rPr>
          <w:rFonts w:ascii="Book Antiqua" w:hAnsi="Book Antiqua"/>
          <w:color w:val="000000" w:themeColor="text1"/>
          <w:sz w:val="24"/>
          <w:szCs w:val="24"/>
        </w:rPr>
        <w:t xml:space="preserve"> in normal subjects and UC patients, with a trend </w:t>
      </w:r>
      <w:r w:rsidRPr="00EE6BDE">
        <w:rPr>
          <w:rFonts w:ascii="Book Antiqua" w:hAnsi="Book Antiqua"/>
          <w:color w:val="000000" w:themeColor="text1"/>
          <w:sz w:val="24"/>
          <w:szCs w:val="24"/>
        </w:rPr>
        <w:t xml:space="preserve">towards </w:t>
      </w:r>
      <w:r w:rsidR="00EF6C21" w:rsidRPr="00EE6BDE">
        <w:rPr>
          <w:rFonts w:ascii="Book Antiqua" w:hAnsi="Book Antiqua"/>
          <w:color w:val="000000" w:themeColor="text1"/>
          <w:sz w:val="24"/>
          <w:szCs w:val="24"/>
        </w:rPr>
        <w:t xml:space="preserve">higher </w:t>
      </w:r>
      <w:r w:rsidRPr="00EE6BDE">
        <w:rPr>
          <w:rFonts w:ascii="Book Antiqua" w:hAnsi="Book Antiqua"/>
          <w:color w:val="000000" w:themeColor="text1"/>
          <w:sz w:val="24"/>
          <w:szCs w:val="24"/>
        </w:rPr>
        <w:t>concentrations</w:t>
      </w:r>
      <w:r w:rsidR="00EF6C21" w:rsidRPr="00EE6BDE">
        <w:rPr>
          <w:rFonts w:ascii="Book Antiqua" w:hAnsi="Book Antiqua"/>
          <w:color w:val="000000" w:themeColor="text1"/>
          <w:sz w:val="24"/>
          <w:szCs w:val="24"/>
        </w:rPr>
        <w:t xml:space="preserve"> in </w:t>
      </w:r>
      <w:r w:rsidR="00BB2AAE" w:rsidRPr="00EE6BDE">
        <w:rPr>
          <w:rFonts w:ascii="Book Antiqua" w:hAnsi="Book Antiqua"/>
          <w:color w:val="000000" w:themeColor="text1"/>
          <w:sz w:val="24"/>
          <w:szCs w:val="24"/>
        </w:rPr>
        <w:t xml:space="preserve">the </w:t>
      </w:r>
      <w:r w:rsidR="00EF6C21" w:rsidRPr="00EE6BDE">
        <w:rPr>
          <w:rFonts w:ascii="Book Antiqua" w:hAnsi="Book Antiqua"/>
          <w:color w:val="000000" w:themeColor="text1"/>
          <w:sz w:val="24"/>
          <w:szCs w:val="24"/>
        </w:rPr>
        <w:t>distal colon</w:t>
      </w:r>
      <w:r w:rsidR="00BB2AAE" w:rsidRPr="00EE6BDE">
        <w:rPr>
          <w:rFonts w:ascii="Book Antiqua" w:hAnsi="Book Antiqua"/>
          <w:color w:val="000000" w:themeColor="text1"/>
          <w:sz w:val="24"/>
          <w:szCs w:val="24"/>
        </w:rPr>
        <w:t>,</w:t>
      </w:r>
      <w:r w:rsidRPr="00EE6BDE">
        <w:rPr>
          <w:rFonts w:ascii="Book Antiqua" w:hAnsi="Book Antiqua"/>
          <w:color w:val="000000" w:themeColor="text1"/>
          <w:sz w:val="24"/>
          <w:szCs w:val="24"/>
        </w:rPr>
        <w:t xml:space="preserve"> and in UC patients, adhesion was similar in biopsies with active and quiescent inflammation. In addition, bioptic samples from UC patients incubated with LGG </w:t>
      </w:r>
      <w:r w:rsidR="0099347B" w:rsidRPr="00EE6BDE">
        <w:rPr>
          <w:rFonts w:ascii="Book Antiqua" w:hAnsi="Book Antiqua"/>
          <w:color w:val="000000" w:themeColor="text1"/>
          <w:sz w:val="24"/>
          <w:szCs w:val="24"/>
        </w:rPr>
        <w:t>conditioned media (</w:t>
      </w:r>
      <w:r w:rsidRPr="00EE6BDE">
        <w:rPr>
          <w:rFonts w:ascii="Book Antiqua" w:hAnsi="Book Antiqua"/>
          <w:color w:val="000000" w:themeColor="text1"/>
          <w:sz w:val="24"/>
          <w:szCs w:val="24"/>
        </w:rPr>
        <w:t>CM</w:t>
      </w:r>
      <w:r w:rsidR="0099347B" w:rsidRPr="00EE6BDE">
        <w:rPr>
          <w:rFonts w:ascii="Book Antiqua" w:hAnsi="Book Antiqua"/>
          <w:color w:val="000000" w:themeColor="text1"/>
          <w:sz w:val="24"/>
          <w:szCs w:val="24"/>
        </w:rPr>
        <w:t>)</w:t>
      </w:r>
      <w:r w:rsidRPr="00EE6BDE">
        <w:rPr>
          <w:rFonts w:ascii="Book Antiqua" w:hAnsi="Book Antiqua"/>
          <w:color w:val="000000" w:themeColor="text1"/>
          <w:sz w:val="24"/>
          <w:szCs w:val="24"/>
        </w:rPr>
        <w:t xml:space="preserve"> showed reduced expression of TNFα and IL-17 compared</w:t>
      </w:r>
      <w:r w:rsidR="00EF6C21" w:rsidRPr="00EE6BDE">
        <w:rPr>
          <w:rFonts w:ascii="Book Antiqua" w:hAnsi="Book Antiqua"/>
          <w:color w:val="000000" w:themeColor="text1"/>
          <w:sz w:val="24"/>
          <w:szCs w:val="24"/>
        </w:rPr>
        <w:t xml:space="preserve"> with</w:t>
      </w:r>
      <w:r w:rsidR="00BB2AAE" w:rsidRPr="00EE6BDE">
        <w:rPr>
          <w:rFonts w:ascii="Book Antiqua" w:hAnsi="Book Antiqua"/>
          <w:color w:val="000000" w:themeColor="text1"/>
          <w:sz w:val="24"/>
          <w:szCs w:val="24"/>
        </w:rPr>
        <w:t xml:space="preserve"> the corresponding expression in</w:t>
      </w:r>
      <w:r w:rsidR="00EF6C21" w:rsidRPr="00EE6BDE">
        <w:rPr>
          <w:rFonts w:ascii="Book Antiqua" w:hAnsi="Book Antiqua"/>
          <w:color w:val="000000" w:themeColor="text1"/>
          <w:sz w:val="24"/>
          <w:szCs w:val="24"/>
        </w:rPr>
        <w:t xml:space="preserve"> controls</w:t>
      </w:r>
      <w:r w:rsidR="00695D43" w:rsidRPr="00EE6BDE">
        <w:rPr>
          <w:rFonts w:ascii="Book Antiqua" w:hAnsi="Book Antiqua"/>
          <w:color w:val="000000" w:themeColor="text1"/>
          <w:sz w:val="24"/>
          <w:szCs w:val="24"/>
        </w:rPr>
        <w:t xml:space="preserve"> (</w:t>
      </w:r>
      <w:r w:rsidR="00E620A0" w:rsidRPr="00E620A0">
        <w:rPr>
          <w:rFonts w:ascii="Book Antiqua" w:hAnsi="Book Antiqua"/>
          <w:i/>
          <w:color w:val="000000" w:themeColor="text1"/>
          <w:sz w:val="24"/>
          <w:szCs w:val="24"/>
        </w:rPr>
        <w:t>P</w:t>
      </w:r>
      <w:r w:rsidR="00E620A0">
        <w:rPr>
          <w:rFonts w:ascii="Book Antiqua" w:hAnsi="Book Antiqua"/>
          <w:color w:val="000000" w:themeColor="text1"/>
          <w:sz w:val="24"/>
          <w:szCs w:val="24"/>
        </w:rPr>
        <w:t xml:space="preserve"> </w:t>
      </w:r>
      <w:r w:rsidR="00695D43" w:rsidRPr="00EE6BDE">
        <w:rPr>
          <w:rFonts w:ascii="Book Antiqua" w:hAnsi="Book Antiqua"/>
          <w:color w:val="000000" w:themeColor="text1"/>
          <w:sz w:val="24"/>
          <w:szCs w:val="24"/>
        </w:rPr>
        <w:t>&lt;</w:t>
      </w:r>
      <w:r w:rsidR="00E620A0">
        <w:rPr>
          <w:rFonts w:ascii="Book Antiqua" w:hAnsi="Book Antiqua"/>
          <w:color w:val="000000" w:themeColor="text1"/>
          <w:sz w:val="24"/>
          <w:szCs w:val="24"/>
        </w:rPr>
        <w:t xml:space="preserve"> </w:t>
      </w:r>
      <w:r w:rsidR="00695D43" w:rsidRPr="00EE6BDE">
        <w:rPr>
          <w:rFonts w:ascii="Book Antiqua" w:hAnsi="Book Antiqua"/>
          <w:color w:val="000000" w:themeColor="text1"/>
          <w:sz w:val="24"/>
          <w:szCs w:val="24"/>
        </w:rPr>
        <w:t>0.05)</w:t>
      </w:r>
      <w:r w:rsidRPr="00EE6BDE">
        <w:rPr>
          <w:rFonts w:ascii="Book Antiqua" w:hAnsi="Book Antiqua"/>
          <w:color w:val="000000" w:themeColor="text1"/>
          <w:sz w:val="24"/>
          <w:szCs w:val="24"/>
        </w:rPr>
        <w:t>. Incubation with a double dose of LGG increased mucosal adhesion and</w:t>
      </w:r>
      <w:r w:rsidR="00162799" w:rsidRPr="00EE6BDE">
        <w:rPr>
          <w:rFonts w:ascii="Book Antiqua" w:hAnsi="Book Antiqua"/>
          <w:color w:val="000000" w:themeColor="text1"/>
          <w:sz w:val="24"/>
          <w:szCs w:val="24"/>
        </w:rPr>
        <w:t xml:space="preserve"> the</w:t>
      </w:r>
      <w:r w:rsidRPr="00EE6BDE">
        <w:rPr>
          <w:rFonts w:ascii="Book Antiqua" w:hAnsi="Book Antiqua"/>
          <w:color w:val="000000" w:themeColor="text1"/>
          <w:sz w:val="24"/>
          <w:szCs w:val="24"/>
        </w:rPr>
        <w:t xml:space="preserve"> anti-inflammatory effects</w:t>
      </w:r>
      <w:r w:rsidR="00695D43" w:rsidRPr="00EE6BDE">
        <w:rPr>
          <w:rFonts w:ascii="Book Antiqua" w:hAnsi="Book Antiqua"/>
          <w:color w:val="000000" w:themeColor="text1"/>
          <w:sz w:val="24"/>
          <w:szCs w:val="24"/>
        </w:rPr>
        <w:t xml:space="preserve"> (</w:t>
      </w:r>
      <w:r w:rsidR="00E620A0" w:rsidRPr="00E620A0">
        <w:rPr>
          <w:rFonts w:ascii="Book Antiqua" w:hAnsi="Book Antiqua"/>
          <w:i/>
          <w:color w:val="000000" w:themeColor="text1"/>
          <w:sz w:val="24"/>
          <w:szCs w:val="24"/>
        </w:rPr>
        <w:t>P</w:t>
      </w:r>
      <w:r w:rsidR="00E620A0" w:rsidRPr="00EE6BDE">
        <w:rPr>
          <w:rFonts w:ascii="Book Antiqua" w:hAnsi="Book Antiqua"/>
          <w:color w:val="000000" w:themeColor="text1"/>
          <w:sz w:val="24"/>
          <w:szCs w:val="24"/>
        </w:rPr>
        <w:t xml:space="preserve"> </w:t>
      </w:r>
      <w:r w:rsidR="00695D43" w:rsidRPr="00EE6BDE">
        <w:rPr>
          <w:rFonts w:ascii="Book Antiqua" w:hAnsi="Book Antiqua"/>
          <w:color w:val="000000" w:themeColor="text1"/>
          <w:sz w:val="24"/>
          <w:szCs w:val="24"/>
        </w:rPr>
        <w:t>&lt;</w:t>
      </w:r>
      <w:r w:rsidR="00E620A0">
        <w:rPr>
          <w:rFonts w:ascii="Book Antiqua" w:hAnsi="Book Antiqua"/>
          <w:color w:val="000000" w:themeColor="text1"/>
          <w:sz w:val="24"/>
          <w:szCs w:val="24"/>
        </w:rPr>
        <w:t xml:space="preserve"> </w:t>
      </w:r>
      <w:r w:rsidR="00695D43" w:rsidRPr="00EE6BDE">
        <w:rPr>
          <w:rFonts w:ascii="Book Antiqua" w:hAnsi="Book Antiqua"/>
          <w:color w:val="000000" w:themeColor="text1"/>
          <w:sz w:val="24"/>
          <w:szCs w:val="24"/>
        </w:rPr>
        <w:t>0.05)</w:t>
      </w:r>
      <w:r w:rsidRPr="00EE6BDE">
        <w:rPr>
          <w:rFonts w:ascii="Book Antiqua" w:hAnsi="Book Antiqua"/>
          <w:color w:val="000000" w:themeColor="text1"/>
          <w:sz w:val="24"/>
          <w:szCs w:val="24"/>
        </w:rPr>
        <w:t xml:space="preserve">. In the </w:t>
      </w:r>
      <w:r w:rsidR="00854344" w:rsidRPr="00EE6BDE">
        <w:rPr>
          <w:rFonts w:ascii="Book Antiqua" w:hAnsi="Book Antiqua"/>
          <w:i/>
          <w:iCs/>
          <w:color w:val="000000" w:themeColor="text1"/>
          <w:sz w:val="24"/>
          <w:szCs w:val="24"/>
        </w:rPr>
        <w:t xml:space="preserve">in </w:t>
      </w:r>
      <w:r w:rsidRPr="00EE6BDE">
        <w:rPr>
          <w:rFonts w:ascii="Book Antiqua" w:hAnsi="Book Antiqua"/>
          <w:i/>
          <w:iCs/>
          <w:color w:val="000000" w:themeColor="text1"/>
          <w:sz w:val="24"/>
          <w:szCs w:val="24"/>
        </w:rPr>
        <w:t>vivo</w:t>
      </w:r>
      <w:r w:rsidRPr="00EE6BDE">
        <w:rPr>
          <w:rFonts w:ascii="Book Antiqua" w:hAnsi="Book Antiqua"/>
          <w:color w:val="000000" w:themeColor="text1"/>
          <w:sz w:val="24"/>
          <w:szCs w:val="24"/>
        </w:rPr>
        <w:t xml:space="preserve"> </w:t>
      </w:r>
      <w:r w:rsidRPr="00EE6BDE">
        <w:rPr>
          <w:rFonts w:ascii="Book Antiqua" w:hAnsi="Book Antiqua"/>
          <w:color w:val="000000" w:themeColor="text1"/>
          <w:sz w:val="24"/>
          <w:szCs w:val="24"/>
        </w:rPr>
        <w:lastRenderedPageBreak/>
        <w:t xml:space="preserve">experiment, LGG was detectable only in the colon of patients who </w:t>
      </w:r>
      <w:r w:rsidR="00224F26" w:rsidRPr="00EE6BDE">
        <w:rPr>
          <w:rFonts w:ascii="Book Antiqua" w:hAnsi="Book Antiqua"/>
          <w:color w:val="000000" w:themeColor="text1"/>
          <w:sz w:val="24"/>
          <w:szCs w:val="24"/>
        </w:rPr>
        <w:t xml:space="preserve">consumed </w:t>
      </w:r>
      <w:r w:rsidRPr="00EE6BDE">
        <w:rPr>
          <w:rFonts w:ascii="Book Antiqua" w:hAnsi="Book Antiqua"/>
          <w:color w:val="000000" w:themeColor="text1"/>
          <w:sz w:val="24"/>
          <w:szCs w:val="24"/>
        </w:rPr>
        <w:t xml:space="preserve">the LGG formulation, and bowel cleansing did not affect LGG adhesion. UC patients who </w:t>
      </w:r>
      <w:r w:rsidR="00224F26" w:rsidRPr="00EE6BDE">
        <w:rPr>
          <w:rFonts w:ascii="Book Antiqua" w:hAnsi="Book Antiqua"/>
          <w:color w:val="000000" w:themeColor="text1"/>
          <w:sz w:val="24"/>
          <w:szCs w:val="24"/>
        </w:rPr>
        <w:t xml:space="preserve">consumed </w:t>
      </w:r>
      <w:r w:rsidR="00BB2AAE" w:rsidRPr="00EE6BDE">
        <w:rPr>
          <w:rFonts w:ascii="Book Antiqua" w:hAnsi="Book Antiqua"/>
          <w:color w:val="000000" w:themeColor="text1"/>
          <w:sz w:val="24"/>
          <w:szCs w:val="24"/>
        </w:rPr>
        <w:t xml:space="preserve">the </w:t>
      </w:r>
      <w:r w:rsidRPr="00EE6BDE">
        <w:rPr>
          <w:rFonts w:ascii="Book Antiqua" w:hAnsi="Book Antiqua"/>
          <w:color w:val="000000" w:themeColor="text1"/>
          <w:sz w:val="24"/>
          <w:szCs w:val="24"/>
        </w:rPr>
        <w:t>double LGG dose had increased mucosal concentration</w:t>
      </w:r>
      <w:r w:rsidR="00BB2AAE" w:rsidRPr="00EE6BDE">
        <w:rPr>
          <w:rFonts w:ascii="Book Antiqua" w:hAnsi="Book Antiqua"/>
          <w:color w:val="000000" w:themeColor="text1"/>
          <w:sz w:val="24"/>
          <w:szCs w:val="24"/>
        </w:rPr>
        <w:t>s</w:t>
      </w:r>
      <w:r w:rsidRPr="00EE6BDE">
        <w:rPr>
          <w:rFonts w:ascii="Book Antiqua" w:hAnsi="Book Antiqua"/>
          <w:color w:val="000000" w:themeColor="text1"/>
          <w:sz w:val="24"/>
          <w:szCs w:val="24"/>
        </w:rPr>
        <w:t xml:space="preserve"> of the bacteria and reduced</w:t>
      </w:r>
      <w:r w:rsidR="00245F65" w:rsidRPr="00EE6BDE">
        <w:rPr>
          <w:rFonts w:ascii="Book Antiqua" w:hAnsi="Book Antiqua"/>
          <w:color w:val="000000" w:themeColor="text1"/>
          <w:sz w:val="24"/>
          <w:szCs w:val="24"/>
        </w:rPr>
        <w:t xml:space="preserve"> </w:t>
      </w:r>
      <w:r w:rsidRPr="00EE6BDE">
        <w:rPr>
          <w:rFonts w:ascii="Book Antiqua" w:hAnsi="Book Antiqua"/>
          <w:color w:val="000000" w:themeColor="text1"/>
          <w:sz w:val="24"/>
          <w:szCs w:val="24"/>
        </w:rPr>
        <w:t xml:space="preserve">TNFα </w:t>
      </w:r>
      <w:r w:rsidR="00C60C67" w:rsidRPr="00EE6BDE">
        <w:rPr>
          <w:rFonts w:ascii="Book Antiqua" w:hAnsi="Book Antiqua"/>
          <w:color w:val="000000" w:themeColor="text1"/>
          <w:sz w:val="24"/>
          <w:szCs w:val="24"/>
        </w:rPr>
        <w:t xml:space="preserve">and IL-17 </w:t>
      </w:r>
      <w:r w:rsidRPr="00EE6BDE">
        <w:rPr>
          <w:rFonts w:ascii="Book Antiqua" w:hAnsi="Book Antiqua"/>
          <w:color w:val="000000" w:themeColor="text1"/>
          <w:sz w:val="24"/>
          <w:szCs w:val="24"/>
        </w:rPr>
        <w:t>expression compared</w:t>
      </w:r>
      <w:r w:rsidR="00EF6C21" w:rsidRPr="00EE6BDE">
        <w:rPr>
          <w:rFonts w:ascii="Book Antiqua" w:hAnsi="Book Antiqua"/>
          <w:color w:val="000000" w:themeColor="text1"/>
          <w:sz w:val="24"/>
          <w:szCs w:val="24"/>
        </w:rPr>
        <w:t xml:space="preserve"> with patients who </w:t>
      </w:r>
      <w:r w:rsidR="00224F26" w:rsidRPr="00EE6BDE">
        <w:rPr>
          <w:rFonts w:ascii="Book Antiqua" w:hAnsi="Book Antiqua"/>
          <w:color w:val="000000" w:themeColor="text1"/>
          <w:sz w:val="24"/>
          <w:szCs w:val="24"/>
        </w:rPr>
        <w:t xml:space="preserve">consumed </w:t>
      </w:r>
      <w:r w:rsidR="00BB2AAE" w:rsidRPr="00EE6BDE">
        <w:rPr>
          <w:rFonts w:ascii="Book Antiqua" w:hAnsi="Book Antiqua"/>
          <w:color w:val="000000" w:themeColor="text1"/>
          <w:sz w:val="24"/>
          <w:szCs w:val="24"/>
        </w:rPr>
        <w:t xml:space="preserve">the </w:t>
      </w:r>
      <w:r w:rsidR="00EF6C21" w:rsidRPr="00EE6BDE">
        <w:rPr>
          <w:rFonts w:ascii="Book Antiqua" w:hAnsi="Book Antiqua"/>
          <w:color w:val="000000" w:themeColor="text1"/>
          <w:sz w:val="24"/>
          <w:szCs w:val="24"/>
        </w:rPr>
        <w:t xml:space="preserve">regular dose (48% </w:t>
      </w:r>
      <w:r w:rsidR="00C60C67" w:rsidRPr="00EE6BDE">
        <w:rPr>
          <w:rFonts w:ascii="Book Antiqua" w:hAnsi="Book Antiqua"/>
          <w:color w:val="000000" w:themeColor="text1"/>
          <w:sz w:val="24"/>
          <w:szCs w:val="24"/>
        </w:rPr>
        <w:t xml:space="preserve">and 40% </w:t>
      </w:r>
      <w:r w:rsidR="00EF6C21" w:rsidRPr="00EE6BDE">
        <w:rPr>
          <w:rFonts w:ascii="Book Antiqua" w:hAnsi="Book Antiqua"/>
          <w:color w:val="000000" w:themeColor="text1"/>
          <w:sz w:val="24"/>
          <w:szCs w:val="24"/>
        </w:rPr>
        <w:t xml:space="preserve">reduction, </w:t>
      </w:r>
      <w:r w:rsidR="00C60C67" w:rsidRPr="00EE6BDE">
        <w:rPr>
          <w:rFonts w:ascii="Book Antiqua" w:hAnsi="Book Antiqua"/>
          <w:color w:val="000000" w:themeColor="text1"/>
          <w:sz w:val="24"/>
          <w:szCs w:val="24"/>
        </w:rPr>
        <w:t xml:space="preserve">respectively, </w:t>
      </w:r>
      <w:r w:rsidR="00E620A0" w:rsidRPr="00E620A0">
        <w:rPr>
          <w:rFonts w:ascii="Book Antiqua" w:hAnsi="Book Antiqua"/>
          <w:i/>
          <w:color w:val="000000" w:themeColor="text1"/>
          <w:sz w:val="24"/>
          <w:szCs w:val="24"/>
        </w:rPr>
        <w:t>P</w:t>
      </w:r>
      <w:r w:rsidR="00E620A0" w:rsidRPr="00EE6BDE">
        <w:rPr>
          <w:rFonts w:ascii="Book Antiqua" w:hAnsi="Book Antiqua"/>
          <w:color w:val="000000" w:themeColor="text1"/>
          <w:sz w:val="24"/>
          <w:szCs w:val="24"/>
        </w:rPr>
        <w:t xml:space="preserve"> </w:t>
      </w:r>
      <w:r w:rsidR="00EF6C21" w:rsidRPr="00EE6BDE">
        <w:rPr>
          <w:rFonts w:ascii="Book Antiqua" w:hAnsi="Book Antiqua"/>
          <w:color w:val="000000" w:themeColor="text1"/>
          <w:sz w:val="24"/>
          <w:szCs w:val="24"/>
        </w:rPr>
        <w:t>&lt;</w:t>
      </w:r>
      <w:r w:rsidR="00E620A0">
        <w:rPr>
          <w:rFonts w:ascii="Book Antiqua" w:hAnsi="Book Antiqua"/>
          <w:color w:val="000000" w:themeColor="text1"/>
          <w:sz w:val="24"/>
          <w:szCs w:val="24"/>
        </w:rPr>
        <w:t xml:space="preserve"> </w:t>
      </w:r>
      <w:r w:rsidR="00EF6C21" w:rsidRPr="00EE6BDE">
        <w:rPr>
          <w:rFonts w:ascii="Book Antiqua" w:hAnsi="Book Antiqua"/>
          <w:color w:val="000000" w:themeColor="text1"/>
          <w:sz w:val="24"/>
          <w:szCs w:val="24"/>
        </w:rPr>
        <w:t>0.05)</w:t>
      </w:r>
      <w:r w:rsidRPr="00EE6BDE">
        <w:rPr>
          <w:rFonts w:ascii="Book Antiqua" w:hAnsi="Book Antiqua"/>
          <w:color w:val="000000" w:themeColor="text1"/>
          <w:sz w:val="24"/>
          <w:szCs w:val="24"/>
        </w:rPr>
        <w:t>.</w:t>
      </w:r>
    </w:p>
    <w:p w14:paraId="6D0C4772" w14:textId="77777777" w:rsidR="00E620A0" w:rsidRDefault="00E620A0" w:rsidP="00EE6BDE">
      <w:pPr>
        <w:adjustRightInd w:val="0"/>
        <w:snapToGrid w:val="0"/>
        <w:spacing w:after="0" w:line="360" w:lineRule="auto"/>
        <w:jc w:val="both"/>
        <w:rPr>
          <w:rFonts w:ascii="Book Antiqua" w:hAnsi="Book Antiqua"/>
          <w:i/>
          <w:color w:val="000000" w:themeColor="text1"/>
          <w:sz w:val="24"/>
          <w:szCs w:val="24"/>
        </w:rPr>
      </w:pPr>
    </w:p>
    <w:p w14:paraId="01021008" w14:textId="109E773B" w:rsidR="00854344" w:rsidRPr="00E620A0" w:rsidRDefault="00E620A0" w:rsidP="00EE6BDE">
      <w:pPr>
        <w:adjustRightInd w:val="0"/>
        <w:snapToGrid w:val="0"/>
        <w:spacing w:after="0" w:line="360" w:lineRule="auto"/>
        <w:jc w:val="both"/>
        <w:rPr>
          <w:rFonts w:ascii="Book Antiqua" w:hAnsi="Book Antiqua"/>
          <w:b/>
          <w:bCs/>
          <w:i/>
          <w:color w:val="000000" w:themeColor="text1"/>
          <w:sz w:val="24"/>
          <w:szCs w:val="24"/>
        </w:rPr>
      </w:pPr>
      <w:r w:rsidRPr="00E620A0">
        <w:rPr>
          <w:rFonts w:ascii="Book Antiqua" w:hAnsi="Book Antiqua"/>
          <w:b/>
          <w:i/>
          <w:color w:val="000000" w:themeColor="text1"/>
          <w:sz w:val="24"/>
          <w:szCs w:val="24"/>
        </w:rPr>
        <w:t>CONCLUSION</w:t>
      </w:r>
    </w:p>
    <w:p w14:paraId="472DA320" w14:textId="076786F7" w:rsidR="004107F1" w:rsidRPr="00EE6BDE" w:rsidRDefault="001B5074" w:rsidP="00EE6BDE">
      <w:pPr>
        <w:adjustRightInd w:val="0"/>
        <w:snapToGrid w:val="0"/>
        <w:spacing w:after="0" w:line="360" w:lineRule="auto"/>
        <w:jc w:val="both"/>
        <w:rPr>
          <w:rFonts w:ascii="Book Antiqua" w:hAnsi="Book Antiqua" w:cs="Times New Roman"/>
          <w:b/>
          <w:bCs/>
          <w:color w:val="000000" w:themeColor="text1"/>
          <w:sz w:val="24"/>
          <w:szCs w:val="24"/>
        </w:rPr>
      </w:pPr>
      <w:r w:rsidRPr="00EE6BDE">
        <w:rPr>
          <w:rFonts w:ascii="Book Antiqua" w:hAnsi="Book Antiqua"/>
          <w:color w:val="000000" w:themeColor="text1"/>
          <w:sz w:val="24"/>
          <w:szCs w:val="24"/>
        </w:rPr>
        <w:t xml:space="preserve">In an </w:t>
      </w:r>
      <w:r w:rsidR="00854344" w:rsidRPr="00EE6BDE">
        <w:rPr>
          <w:rFonts w:ascii="Book Antiqua" w:hAnsi="Book Antiqua"/>
          <w:i/>
          <w:iCs/>
          <w:color w:val="000000" w:themeColor="text1"/>
          <w:sz w:val="24"/>
          <w:szCs w:val="24"/>
        </w:rPr>
        <w:t xml:space="preserve">ex </w:t>
      </w:r>
      <w:r w:rsidRPr="00EE6BDE">
        <w:rPr>
          <w:rFonts w:ascii="Book Antiqua" w:hAnsi="Book Antiqua"/>
          <w:i/>
          <w:iCs/>
          <w:color w:val="000000" w:themeColor="text1"/>
          <w:sz w:val="24"/>
          <w:szCs w:val="24"/>
        </w:rPr>
        <w:t>vivo</w:t>
      </w:r>
      <w:r w:rsidRPr="00EE6BDE">
        <w:rPr>
          <w:rFonts w:ascii="Book Antiqua" w:hAnsi="Book Antiqua"/>
          <w:color w:val="000000" w:themeColor="text1"/>
          <w:sz w:val="24"/>
          <w:szCs w:val="24"/>
        </w:rPr>
        <w:t xml:space="preserve"> organ culture model, LGG showed consistent adhesi</w:t>
      </w:r>
      <w:r w:rsidR="00EF6C21" w:rsidRPr="00EE6BDE">
        <w:rPr>
          <w:rFonts w:ascii="Book Antiqua" w:hAnsi="Book Antiqua"/>
          <w:color w:val="000000" w:themeColor="text1"/>
          <w:sz w:val="24"/>
          <w:szCs w:val="24"/>
        </w:rPr>
        <w:t xml:space="preserve">on and anti-inflammatory </w:t>
      </w:r>
      <w:r w:rsidRPr="00EE6BDE">
        <w:rPr>
          <w:rFonts w:ascii="Book Antiqua" w:hAnsi="Book Antiqua"/>
          <w:color w:val="000000" w:themeColor="text1"/>
          <w:sz w:val="24"/>
          <w:szCs w:val="24"/>
        </w:rPr>
        <w:t xml:space="preserve">effects. Colonization </w:t>
      </w:r>
      <w:r w:rsidR="00BB2AAE" w:rsidRPr="00EE6BDE">
        <w:rPr>
          <w:rFonts w:ascii="Book Antiqua" w:hAnsi="Book Antiqua"/>
          <w:color w:val="000000" w:themeColor="text1"/>
          <w:sz w:val="24"/>
          <w:szCs w:val="24"/>
        </w:rPr>
        <w:t xml:space="preserve">by </w:t>
      </w:r>
      <w:r w:rsidRPr="00EE6BDE">
        <w:rPr>
          <w:rFonts w:ascii="Book Antiqua" w:hAnsi="Book Antiqua"/>
          <w:color w:val="000000" w:themeColor="text1"/>
          <w:sz w:val="24"/>
          <w:szCs w:val="24"/>
        </w:rPr>
        <w:t xml:space="preserve">LGG after </w:t>
      </w:r>
      <w:r w:rsidR="00BB2AAE" w:rsidRPr="00EE6BDE">
        <w:rPr>
          <w:rFonts w:ascii="Book Antiqua" w:hAnsi="Book Antiqua"/>
          <w:color w:val="000000" w:themeColor="text1"/>
          <w:sz w:val="24"/>
          <w:szCs w:val="24"/>
        </w:rPr>
        <w:t xml:space="preserve">consumption </w:t>
      </w:r>
      <w:r w:rsidRPr="00EE6BDE">
        <w:rPr>
          <w:rFonts w:ascii="Book Antiqua" w:hAnsi="Book Antiqua"/>
          <w:color w:val="000000" w:themeColor="text1"/>
          <w:sz w:val="24"/>
          <w:szCs w:val="24"/>
        </w:rPr>
        <w:t xml:space="preserve">for a week was demonstrated </w:t>
      </w:r>
      <w:r w:rsidR="00854344" w:rsidRPr="00EE6BDE">
        <w:rPr>
          <w:rFonts w:ascii="Book Antiqua" w:hAnsi="Book Antiqua"/>
          <w:i/>
          <w:iCs/>
          <w:color w:val="000000" w:themeColor="text1"/>
          <w:sz w:val="24"/>
          <w:szCs w:val="24"/>
        </w:rPr>
        <w:t xml:space="preserve">in </w:t>
      </w:r>
      <w:r w:rsidRPr="00EE6BDE">
        <w:rPr>
          <w:rFonts w:ascii="Book Antiqua" w:hAnsi="Book Antiqua"/>
          <w:i/>
          <w:iCs/>
          <w:color w:val="000000" w:themeColor="text1"/>
          <w:sz w:val="24"/>
          <w:szCs w:val="24"/>
        </w:rPr>
        <w:t>vivo</w:t>
      </w:r>
      <w:r w:rsidRPr="00EE6BDE">
        <w:rPr>
          <w:rFonts w:ascii="Book Antiqua" w:hAnsi="Book Antiqua"/>
          <w:color w:val="000000" w:themeColor="text1"/>
          <w:sz w:val="24"/>
          <w:szCs w:val="24"/>
        </w:rPr>
        <w:t xml:space="preserve"> in </w:t>
      </w:r>
      <w:r w:rsidR="00BB2AAE" w:rsidRPr="00EE6BDE">
        <w:rPr>
          <w:rFonts w:ascii="Book Antiqua" w:hAnsi="Book Antiqua"/>
          <w:color w:val="000000" w:themeColor="text1"/>
          <w:sz w:val="24"/>
          <w:szCs w:val="24"/>
        </w:rPr>
        <w:t xml:space="preserve">the </w:t>
      </w:r>
      <w:r w:rsidRPr="00EE6BDE">
        <w:rPr>
          <w:rFonts w:ascii="Book Antiqua" w:hAnsi="Book Antiqua"/>
          <w:color w:val="000000" w:themeColor="text1"/>
          <w:sz w:val="24"/>
          <w:szCs w:val="24"/>
        </w:rPr>
        <w:t>human colon. Increasin</w:t>
      </w:r>
      <w:r w:rsidR="00245F65" w:rsidRPr="00EE6BDE">
        <w:rPr>
          <w:rFonts w:ascii="Book Antiqua" w:hAnsi="Book Antiqua"/>
          <w:color w:val="000000" w:themeColor="text1"/>
          <w:sz w:val="24"/>
          <w:szCs w:val="24"/>
        </w:rPr>
        <w:t>g the</w:t>
      </w:r>
      <w:r w:rsidR="00BB2AAE" w:rsidRPr="00EE6BDE">
        <w:rPr>
          <w:rFonts w:ascii="Book Antiqua" w:hAnsi="Book Antiqua"/>
          <w:color w:val="000000" w:themeColor="text1"/>
          <w:sz w:val="24"/>
          <w:szCs w:val="24"/>
        </w:rPr>
        <w:t xml:space="preserve"> administered</w:t>
      </w:r>
      <w:r w:rsidR="00245F65" w:rsidRPr="00EE6BDE">
        <w:rPr>
          <w:rFonts w:ascii="Book Antiqua" w:hAnsi="Book Antiqua"/>
          <w:color w:val="000000" w:themeColor="text1"/>
          <w:sz w:val="24"/>
          <w:szCs w:val="24"/>
        </w:rPr>
        <w:t xml:space="preserve"> dose</w:t>
      </w:r>
      <w:r w:rsidRPr="00EE6BDE">
        <w:rPr>
          <w:rFonts w:ascii="Book Antiqua" w:hAnsi="Book Antiqua"/>
          <w:color w:val="000000" w:themeColor="text1"/>
          <w:sz w:val="24"/>
          <w:szCs w:val="24"/>
        </w:rPr>
        <w:t xml:space="preserve"> increase</w:t>
      </w:r>
      <w:r w:rsidR="00245F65" w:rsidRPr="00EE6BDE">
        <w:rPr>
          <w:rFonts w:ascii="Book Antiqua" w:hAnsi="Book Antiqua"/>
          <w:color w:val="000000" w:themeColor="text1"/>
          <w:sz w:val="24"/>
          <w:szCs w:val="24"/>
        </w:rPr>
        <w:t>d</w:t>
      </w:r>
      <w:r w:rsidRPr="00EE6BDE">
        <w:rPr>
          <w:rFonts w:ascii="Book Antiqua" w:hAnsi="Book Antiqua"/>
          <w:color w:val="000000" w:themeColor="text1"/>
          <w:sz w:val="24"/>
          <w:szCs w:val="24"/>
        </w:rPr>
        <w:t xml:space="preserve"> the adhesion and effectiveness of the bacteria.</w:t>
      </w:r>
      <w:r w:rsidR="00485CD3" w:rsidRPr="00EE6BDE">
        <w:rPr>
          <w:rFonts w:ascii="Book Antiqua" w:hAnsi="Book Antiqua"/>
          <w:color w:val="000000" w:themeColor="text1"/>
          <w:sz w:val="24"/>
          <w:szCs w:val="24"/>
        </w:rPr>
        <w:t xml:space="preserve"> </w:t>
      </w:r>
      <w:r w:rsidR="00843302" w:rsidRPr="00EE6BDE">
        <w:rPr>
          <w:rFonts w:ascii="Book Antiqua" w:hAnsi="Book Antiqua"/>
          <w:color w:val="000000" w:themeColor="text1"/>
          <w:sz w:val="24"/>
          <w:szCs w:val="24"/>
        </w:rPr>
        <w:t>For the first time, we demonstrated that LGG effectively adhere</w:t>
      </w:r>
      <w:r w:rsidR="00842E25" w:rsidRPr="00EE6BDE">
        <w:rPr>
          <w:rFonts w:ascii="Book Antiqua" w:hAnsi="Book Antiqua"/>
          <w:color w:val="000000" w:themeColor="text1"/>
          <w:sz w:val="24"/>
          <w:szCs w:val="24"/>
        </w:rPr>
        <w:t>s</w:t>
      </w:r>
      <w:r w:rsidR="00843302" w:rsidRPr="00EE6BDE">
        <w:rPr>
          <w:rFonts w:ascii="Book Antiqua" w:hAnsi="Book Antiqua"/>
          <w:color w:val="000000" w:themeColor="text1"/>
          <w:sz w:val="24"/>
          <w:szCs w:val="24"/>
        </w:rPr>
        <w:t xml:space="preserve"> to the colonic mucosa and exert</w:t>
      </w:r>
      <w:r w:rsidR="00842E25" w:rsidRPr="00EE6BDE">
        <w:rPr>
          <w:rFonts w:ascii="Book Antiqua" w:hAnsi="Book Antiqua"/>
          <w:color w:val="000000" w:themeColor="text1"/>
          <w:sz w:val="24"/>
          <w:szCs w:val="24"/>
        </w:rPr>
        <w:t>s</w:t>
      </w:r>
      <w:r w:rsidR="00843302" w:rsidRPr="00EE6BDE">
        <w:rPr>
          <w:rFonts w:ascii="Book Antiqua" w:hAnsi="Book Antiqua"/>
          <w:color w:val="000000" w:themeColor="text1"/>
          <w:sz w:val="24"/>
          <w:szCs w:val="24"/>
        </w:rPr>
        <w:t xml:space="preserve"> anti-inflammatory </w:t>
      </w:r>
      <w:r w:rsidRPr="00EE6BDE">
        <w:rPr>
          <w:rFonts w:ascii="Book Antiqua" w:hAnsi="Book Antiqua"/>
          <w:color w:val="000000" w:themeColor="text1"/>
          <w:sz w:val="24"/>
          <w:szCs w:val="24"/>
        </w:rPr>
        <w:t>effects</w:t>
      </w:r>
      <w:r w:rsidR="00842E25" w:rsidRPr="00EE6BDE">
        <w:rPr>
          <w:rFonts w:ascii="Book Antiqua" w:hAnsi="Book Antiqua"/>
          <w:color w:val="000000" w:themeColor="text1"/>
          <w:sz w:val="24"/>
          <w:szCs w:val="24"/>
        </w:rPr>
        <w:t xml:space="preserve">, both </w:t>
      </w:r>
      <w:r w:rsidR="00162799" w:rsidRPr="00EE6BDE">
        <w:rPr>
          <w:rFonts w:ascii="Book Antiqua" w:hAnsi="Book Antiqua"/>
          <w:i/>
          <w:color w:val="000000" w:themeColor="text1"/>
          <w:sz w:val="24"/>
          <w:szCs w:val="24"/>
        </w:rPr>
        <w:t>ex vivo</w:t>
      </w:r>
      <w:r w:rsidR="00842E25" w:rsidRPr="00EE6BDE">
        <w:rPr>
          <w:rFonts w:ascii="Book Antiqua" w:hAnsi="Book Antiqua"/>
          <w:i/>
          <w:color w:val="000000" w:themeColor="text1"/>
          <w:sz w:val="24"/>
          <w:szCs w:val="24"/>
        </w:rPr>
        <w:t xml:space="preserve"> </w:t>
      </w:r>
      <w:r w:rsidR="00842E25" w:rsidRPr="00EE6BDE">
        <w:rPr>
          <w:rFonts w:ascii="Book Antiqua" w:hAnsi="Book Antiqua"/>
          <w:color w:val="000000" w:themeColor="text1"/>
          <w:sz w:val="24"/>
          <w:szCs w:val="24"/>
        </w:rPr>
        <w:t xml:space="preserve">and </w:t>
      </w:r>
      <w:r w:rsidR="00842E25" w:rsidRPr="00EE6BDE">
        <w:rPr>
          <w:rFonts w:ascii="Book Antiqua" w:hAnsi="Book Antiqua"/>
          <w:i/>
          <w:color w:val="000000" w:themeColor="text1"/>
          <w:sz w:val="24"/>
          <w:szCs w:val="24"/>
        </w:rPr>
        <w:t>in vivo</w:t>
      </w:r>
      <w:r w:rsidR="00842E25" w:rsidRPr="00EE6BDE">
        <w:rPr>
          <w:rFonts w:ascii="Book Antiqua" w:hAnsi="Book Antiqua"/>
          <w:color w:val="000000" w:themeColor="text1"/>
          <w:sz w:val="24"/>
          <w:szCs w:val="24"/>
        </w:rPr>
        <w:t>.</w:t>
      </w:r>
    </w:p>
    <w:p w14:paraId="3CD7E083" w14:textId="77777777" w:rsidR="004107F1" w:rsidRPr="00EE6BDE" w:rsidRDefault="004107F1" w:rsidP="00EE6BDE">
      <w:pPr>
        <w:adjustRightInd w:val="0"/>
        <w:snapToGrid w:val="0"/>
        <w:spacing w:after="0" w:line="360" w:lineRule="auto"/>
        <w:jc w:val="both"/>
        <w:rPr>
          <w:rFonts w:ascii="Book Antiqua" w:hAnsi="Book Antiqua"/>
          <w:color w:val="000000" w:themeColor="text1"/>
          <w:sz w:val="24"/>
          <w:szCs w:val="24"/>
          <w:lang w:val="en-GB"/>
        </w:rPr>
      </w:pPr>
    </w:p>
    <w:p w14:paraId="40CCD762" w14:textId="45C2BA23" w:rsidR="004107F1" w:rsidRDefault="001B5074" w:rsidP="00EE6BDE">
      <w:pPr>
        <w:adjustRightInd w:val="0"/>
        <w:snapToGrid w:val="0"/>
        <w:spacing w:after="0" w:line="360" w:lineRule="auto"/>
        <w:jc w:val="both"/>
        <w:rPr>
          <w:rFonts w:ascii="Book Antiqua" w:hAnsi="Book Antiqua" w:cs="Arial"/>
          <w:color w:val="000000" w:themeColor="text1"/>
          <w:sz w:val="24"/>
          <w:szCs w:val="24"/>
          <w:lang w:val="en-GB"/>
        </w:rPr>
      </w:pPr>
      <w:r w:rsidRPr="00EE6BDE">
        <w:rPr>
          <w:rFonts w:ascii="Book Antiqua" w:hAnsi="Book Antiqua" w:cs="Arial"/>
          <w:b/>
          <w:bCs/>
          <w:color w:val="000000" w:themeColor="text1"/>
          <w:sz w:val="24"/>
          <w:szCs w:val="24"/>
          <w:lang w:val="en-GB"/>
        </w:rPr>
        <w:t>Key</w:t>
      </w:r>
      <w:r w:rsidR="00E620A0">
        <w:rPr>
          <w:rFonts w:ascii="Book Antiqua" w:hAnsi="Book Antiqua" w:cs="Arial"/>
          <w:b/>
          <w:bCs/>
          <w:color w:val="000000" w:themeColor="text1"/>
          <w:sz w:val="24"/>
          <w:szCs w:val="24"/>
          <w:lang w:val="en-GB"/>
        </w:rPr>
        <w:t xml:space="preserve"> </w:t>
      </w:r>
      <w:r w:rsidRPr="00EE6BDE">
        <w:rPr>
          <w:rFonts w:ascii="Book Antiqua" w:hAnsi="Book Antiqua" w:cs="Arial"/>
          <w:b/>
          <w:bCs/>
          <w:color w:val="000000" w:themeColor="text1"/>
          <w:sz w:val="24"/>
          <w:szCs w:val="24"/>
          <w:lang w:val="en-GB"/>
        </w:rPr>
        <w:t>words:</w:t>
      </w:r>
      <w:r w:rsidR="00245F65" w:rsidRPr="00EE6BDE">
        <w:rPr>
          <w:rFonts w:ascii="Book Antiqua" w:hAnsi="Book Antiqua" w:cs="Arial"/>
          <w:b/>
          <w:bCs/>
          <w:color w:val="000000" w:themeColor="text1"/>
          <w:sz w:val="24"/>
          <w:szCs w:val="24"/>
          <w:lang w:val="en-GB"/>
        </w:rPr>
        <w:t xml:space="preserve"> </w:t>
      </w:r>
      <w:bookmarkStart w:id="15" w:name="OLE_LINK30"/>
      <w:r w:rsidRPr="00EE6BDE">
        <w:rPr>
          <w:rFonts w:ascii="Book Antiqua" w:hAnsi="Book Antiqua" w:cs="Arial"/>
          <w:i/>
          <w:color w:val="000000" w:themeColor="text1"/>
          <w:sz w:val="24"/>
          <w:szCs w:val="24"/>
          <w:lang w:val="en-GB"/>
        </w:rPr>
        <w:t>Lactobacil</w:t>
      </w:r>
      <w:r w:rsidR="00241306" w:rsidRPr="00EE6BDE">
        <w:rPr>
          <w:rFonts w:ascii="Book Antiqua" w:hAnsi="Book Antiqua" w:cs="Arial"/>
          <w:i/>
          <w:color w:val="000000" w:themeColor="text1"/>
          <w:sz w:val="24"/>
          <w:szCs w:val="24"/>
          <w:lang w:val="en-GB"/>
        </w:rPr>
        <w:t xml:space="preserve">lus rhamnosus </w:t>
      </w:r>
      <w:r w:rsidR="00241306" w:rsidRPr="00E620A0">
        <w:rPr>
          <w:rFonts w:ascii="Book Antiqua" w:hAnsi="Book Antiqua" w:cs="Arial"/>
          <w:color w:val="000000" w:themeColor="text1"/>
          <w:sz w:val="24"/>
          <w:szCs w:val="24"/>
          <w:lang w:val="en-GB"/>
        </w:rPr>
        <w:t>GG</w:t>
      </w:r>
      <w:r w:rsidR="00241306" w:rsidRPr="00EE6BDE">
        <w:rPr>
          <w:rFonts w:ascii="Book Antiqua" w:hAnsi="Book Antiqua" w:cs="Arial"/>
          <w:color w:val="000000" w:themeColor="text1"/>
          <w:sz w:val="24"/>
          <w:szCs w:val="24"/>
          <w:lang w:val="en-GB"/>
        </w:rPr>
        <w:t xml:space="preserve">; </w:t>
      </w:r>
      <w:r w:rsidR="00E620A0">
        <w:rPr>
          <w:rFonts w:ascii="Book Antiqua" w:hAnsi="Book Antiqua" w:cs="Arial"/>
          <w:color w:val="000000" w:themeColor="text1"/>
          <w:sz w:val="24"/>
          <w:szCs w:val="24"/>
          <w:lang w:val="en-GB"/>
        </w:rPr>
        <w:t>U</w:t>
      </w:r>
      <w:r w:rsidRPr="00EE6BDE">
        <w:rPr>
          <w:rFonts w:ascii="Book Antiqua" w:hAnsi="Book Antiqua" w:cs="Arial"/>
          <w:color w:val="000000" w:themeColor="text1"/>
          <w:sz w:val="24"/>
          <w:szCs w:val="24"/>
          <w:lang w:val="en-GB"/>
        </w:rPr>
        <w:t>lcerativ</w:t>
      </w:r>
      <w:r w:rsidR="00E620A0">
        <w:rPr>
          <w:rFonts w:ascii="Book Antiqua" w:hAnsi="Book Antiqua" w:cs="Arial"/>
          <w:color w:val="000000" w:themeColor="text1"/>
          <w:sz w:val="24"/>
          <w:szCs w:val="24"/>
          <w:lang w:val="en-GB"/>
        </w:rPr>
        <w:t>e colitis; Probiotic; A</w:t>
      </w:r>
      <w:r w:rsidR="00241306" w:rsidRPr="00EE6BDE">
        <w:rPr>
          <w:rFonts w:ascii="Book Antiqua" w:hAnsi="Book Antiqua" w:cs="Arial"/>
          <w:color w:val="000000" w:themeColor="text1"/>
          <w:sz w:val="24"/>
          <w:szCs w:val="24"/>
          <w:lang w:val="en-GB"/>
        </w:rPr>
        <w:t>dhesion;</w:t>
      </w:r>
      <w:r w:rsidR="00E620A0">
        <w:rPr>
          <w:rFonts w:ascii="Book Antiqua" w:hAnsi="Book Antiqua" w:cs="Arial"/>
          <w:color w:val="000000" w:themeColor="text1"/>
          <w:sz w:val="24"/>
          <w:szCs w:val="24"/>
          <w:lang w:val="en-GB"/>
        </w:rPr>
        <w:t xml:space="preserve"> C</w:t>
      </w:r>
      <w:r w:rsidRPr="00EE6BDE">
        <w:rPr>
          <w:rFonts w:ascii="Book Antiqua" w:hAnsi="Book Antiqua" w:cs="Arial"/>
          <w:color w:val="000000" w:themeColor="text1"/>
          <w:sz w:val="24"/>
          <w:szCs w:val="24"/>
          <w:lang w:val="en-GB"/>
        </w:rPr>
        <w:t>ytokines</w:t>
      </w:r>
      <w:bookmarkEnd w:id="15"/>
    </w:p>
    <w:p w14:paraId="5A6BB172" w14:textId="77777777" w:rsidR="00E620A0" w:rsidRPr="00E620A0" w:rsidRDefault="00E620A0" w:rsidP="00E620A0">
      <w:pPr>
        <w:adjustRightInd w:val="0"/>
        <w:snapToGrid w:val="0"/>
        <w:spacing w:after="0" w:line="360" w:lineRule="auto"/>
        <w:jc w:val="both"/>
        <w:rPr>
          <w:rFonts w:ascii="Book Antiqua" w:hAnsi="Book Antiqua" w:cs="Arial"/>
          <w:color w:val="000000" w:themeColor="text1"/>
          <w:sz w:val="24"/>
          <w:szCs w:val="24"/>
          <w:lang w:val="en-GB"/>
        </w:rPr>
      </w:pPr>
    </w:p>
    <w:p w14:paraId="21FD531B" w14:textId="77777777" w:rsidR="00E620A0" w:rsidRPr="00E620A0" w:rsidRDefault="00E620A0" w:rsidP="00E620A0">
      <w:pPr>
        <w:adjustRightInd w:val="0"/>
        <w:snapToGrid w:val="0"/>
        <w:spacing w:after="0" w:line="360" w:lineRule="auto"/>
        <w:jc w:val="both"/>
        <w:rPr>
          <w:rFonts w:ascii="Book Antiqua" w:hAnsi="Book Antiqua"/>
          <w:sz w:val="24"/>
          <w:szCs w:val="24"/>
        </w:rPr>
      </w:pPr>
      <w:bookmarkStart w:id="16" w:name="OLE_LINK58"/>
      <w:bookmarkStart w:id="17" w:name="OLE_LINK59"/>
      <w:r w:rsidRPr="00E620A0">
        <w:rPr>
          <w:rFonts w:ascii="Book Antiqua" w:hAnsi="Book Antiqua"/>
          <w:b/>
          <w:sz w:val="24"/>
          <w:szCs w:val="24"/>
        </w:rPr>
        <w:t xml:space="preserve">© The Author(s) 2018. </w:t>
      </w:r>
      <w:r w:rsidRPr="00E620A0">
        <w:rPr>
          <w:rFonts w:ascii="Book Antiqua" w:hAnsi="Book Antiqua"/>
          <w:sz w:val="24"/>
          <w:szCs w:val="24"/>
        </w:rPr>
        <w:t xml:space="preserve">Published by Baishideng Publishing Group Inc. All rights reserved. </w:t>
      </w:r>
    </w:p>
    <w:bookmarkEnd w:id="16"/>
    <w:bookmarkEnd w:id="17"/>
    <w:p w14:paraId="0D6FA39F" w14:textId="77777777" w:rsidR="00D80D9F" w:rsidRPr="00E620A0" w:rsidRDefault="00D80D9F" w:rsidP="00E620A0">
      <w:pPr>
        <w:adjustRightInd w:val="0"/>
        <w:snapToGrid w:val="0"/>
        <w:spacing w:after="0" w:line="360" w:lineRule="auto"/>
        <w:jc w:val="both"/>
        <w:rPr>
          <w:rFonts w:ascii="Book Antiqua" w:hAnsi="Book Antiqua" w:cs="Arial"/>
          <w:b/>
          <w:color w:val="000000" w:themeColor="text1"/>
          <w:sz w:val="24"/>
          <w:szCs w:val="24"/>
          <w:lang w:val="en-GB"/>
        </w:rPr>
      </w:pPr>
    </w:p>
    <w:p w14:paraId="0EE4B626" w14:textId="617EFD0B" w:rsidR="00241306" w:rsidRPr="00EE6BDE" w:rsidRDefault="001B5074" w:rsidP="00E620A0">
      <w:pPr>
        <w:adjustRightInd w:val="0"/>
        <w:snapToGrid w:val="0"/>
        <w:spacing w:after="0" w:line="360" w:lineRule="auto"/>
        <w:jc w:val="both"/>
        <w:rPr>
          <w:rFonts w:ascii="Book Antiqua" w:hAnsi="Book Antiqua" w:cs="Arial"/>
          <w:color w:val="000000" w:themeColor="text1"/>
          <w:sz w:val="24"/>
          <w:szCs w:val="24"/>
          <w:u w:val="single"/>
          <w:lang w:val="en-GB"/>
        </w:rPr>
      </w:pPr>
      <w:r w:rsidRPr="00E620A0">
        <w:rPr>
          <w:rFonts w:ascii="Book Antiqua" w:hAnsi="Book Antiqua" w:cs="Arial"/>
          <w:b/>
          <w:color w:val="000000" w:themeColor="text1"/>
          <w:sz w:val="24"/>
          <w:szCs w:val="24"/>
          <w:lang w:val="en-GB"/>
        </w:rPr>
        <w:t xml:space="preserve">Core tip: </w:t>
      </w:r>
      <w:bookmarkStart w:id="18" w:name="OLE_LINK31"/>
      <w:r w:rsidR="008B282D" w:rsidRPr="00E620A0">
        <w:rPr>
          <w:rFonts w:ascii="Book Antiqua" w:hAnsi="Book Antiqua" w:cs="Arial"/>
          <w:color w:val="000000" w:themeColor="text1"/>
          <w:sz w:val="24"/>
          <w:szCs w:val="24"/>
          <w:lang w:val="en-GB"/>
        </w:rPr>
        <w:t>Since probiotic utilization is of</w:t>
      </w:r>
      <w:r w:rsidR="008B282D" w:rsidRPr="00EE6BDE">
        <w:rPr>
          <w:rFonts w:ascii="Book Antiqua" w:hAnsi="Book Antiqua" w:cs="Arial"/>
          <w:color w:val="000000" w:themeColor="text1"/>
          <w:sz w:val="24"/>
          <w:szCs w:val="24"/>
          <w:lang w:val="en-GB"/>
        </w:rPr>
        <w:t xml:space="preserve">ten driven by unproven health claims, we intended to explore the feasibility and effectiveness of a safe and well-characterized probiotic bacterial species, the </w:t>
      </w:r>
      <w:r w:rsidR="008B282D" w:rsidRPr="00EE6BDE">
        <w:rPr>
          <w:rFonts w:ascii="Book Antiqua" w:hAnsi="Book Antiqua" w:cs="Arial"/>
          <w:i/>
          <w:color w:val="000000" w:themeColor="text1"/>
          <w:sz w:val="24"/>
          <w:szCs w:val="24"/>
          <w:lang w:val="en-GB"/>
        </w:rPr>
        <w:t>Lactobacillus rhamnosus</w:t>
      </w:r>
      <w:r w:rsidR="008B282D" w:rsidRPr="00EE6BDE">
        <w:rPr>
          <w:rFonts w:ascii="Book Antiqua" w:hAnsi="Book Antiqua" w:cs="Arial"/>
          <w:color w:val="000000" w:themeColor="text1"/>
          <w:sz w:val="24"/>
          <w:szCs w:val="24"/>
          <w:lang w:val="en-GB"/>
        </w:rPr>
        <w:t xml:space="preserve"> GG (LGG), in ulcerative colitis (UC) patients, through a preclinical proof-of-concept study. </w:t>
      </w:r>
      <w:r w:rsidRPr="00EE6BDE">
        <w:rPr>
          <w:rFonts w:ascii="Book Antiqua" w:hAnsi="Book Antiqua" w:cs="Arial"/>
          <w:color w:val="000000" w:themeColor="text1"/>
          <w:sz w:val="24"/>
          <w:szCs w:val="24"/>
          <w:lang w:val="en-GB"/>
        </w:rPr>
        <w:t xml:space="preserve">We demonstrated </w:t>
      </w:r>
      <w:r w:rsidR="00E527EF">
        <w:rPr>
          <w:rFonts w:ascii="Book Antiqua" w:hAnsi="Book Antiqua" w:cs="Arial"/>
          <w:color w:val="000000" w:themeColor="text1"/>
          <w:sz w:val="24"/>
          <w:szCs w:val="24"/>
          <w:lang w:val="en-GB"/>
        </w:rPr>
        <w:t xml:space="preserve">for the first </w:t>
      </w:r>
      <w:r w:rsidR="00842E25" w:rsidRPr="00EE6BDE">
        <w:rPr>
          <w:rFonts w:ascii="Book Antiqua" w:hAnsi="Book Antiqua" w:cs="Arial"/>
          <w:color w:val="000000" w:themeColor="text1"/>
          <w:sz w:val="24"/>
          <w:szCs w:val="24"/>
          <w:lang w:val="en-GB"/>
        </w:rPr>
        <w:t xml:space="preserve">time </w:t>
      </w:r>
      <w:r w:rsidRPr="00EE6BDE">
        <w:rPr>
          <w:rFonts w:ascii="Book Antiqua" w:hAnsi="Book Antiqua" w:cs="Arial"/>
          <w:color w:val="000000" w:themeColor="text1"/>
          <w:sz w:val="24"/>
          <w:szCs w:val="24"/>
          <w:lang w:val="en-GB"/>
        </w:rPr>
        <w:t>effective mucosal colonization</w:t>
      </w:r>
      <w:r w:rsidR="00BB2AAE" w:rsidRPr="00EE6BDE">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 xml:space="preserve">and </w:t>
      </w:r>
      <w:r w:rsidR="0016584E" w:rsidRPr="00EE6BDE">
        <w:rPr>
          <w:rFonts w:ascii="Book Antiqua" w:hAnsi="Book Antiqua" w:cs="Arial"/>
          <w:color w:val="000000" w:themeColor="text1"/>
          <w:sz w:val="24"/>
          <w:szCs w:val="24"/>
          <w:lang w:val="en-GB"/>
        </w:rPr>
        <w:t xml:space="preserve">the </w:t>
      </w:r>
      <w:r w:rsidRPr="00EE6BDE">
        <w:rPr>
          <w:rFonts w:ascii="Book Antiqua" w:hAnsi="Book Antiqua" w:cs="Arial"/>
          <w:color w:val="000000" w:themeColor="text1"/>
          <w:sz w:val="24"/>
          <w:szCs w:val="24"/>
          <w:lang w:val="en-GB"/>
        </w:rPr>
        <w:t>anti-inflammatory effect of LGG</w:t>
      </w:r>
      <w:r w:rsidR="008B282D"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both </w:t>
      </w:r>
      <w:r w:rsidR="008B282D" w:rsidRPr="00EE6BDE">
        <w:rPr>
          <w:rFonts w:ascii="Book Antiqua" w:hAnsi="Book Antiqua" w:cs="Arial"/>
          <w:i/>
          <w:color w:val="000000" w:themeColor="text1"/>
          <w:sz w:val="24"/>
          <w:szCs w:val="24"/>
          <w:lang w:val="en-GB"/>
        </w:rPr>
        <w:t>ex vivo</w:t>
      </w:r>
      <w:r w:rsidR="008B282D" w:rsidRPr="00EE6BDE">
        <w:rPr>
          <w:rFonts w:ascii="Book Antiqua" w:hAnsi="Book Antiqua" w:cs="Arial"/>
          <w:color w:val="000000" w:themeColor="text1"/>
          <w:sz w:val="24"/>
          <w:szCs w:val="24"/>
          <w:lang w:val="en-GB"/>
        </w:rPr>
        <w:t xml:space="preserve"> and</w:t>
      </w:r>
      <w:r w:rsidR="008B282D" w:rsidRPr="00EE6BDE">
        <w:rPr>
          <w:rFonts w:ascii="Book Antiqua" w:hAnsi="Book Antiqua" w:cs="Arial"/>
          <w:i/>
          <w:color w:val="000000" w:themeColor="text1"/>
          <w:sz w:val="24"/>
          <w:szCs w:val="24"/>
          <w:lang w:val="en-GB"/>
        </w:rPr>
        <w:t xml:space="preserve"> </w:t>
      </w:r>
      <w:r w:rsidRPr="00EE6BDE">
        <w:rPr>
          <w:rFonts w:ascii="Book Antiqua" w:hAnsi="Book Antiqua" w:cs="Arial"/>
          <w:i/>
          <w:color w:val="000000" w:themeColor="text1"/>
          <w:sz w:val="24"/>
          <w:szCs w:val="24"/>
          <w:lang w:val="en-GB"/>
        </w:rPr>
        <w:t>in vivo</w:t>
      </w:r>
      <w:r w:rsidR="008B282D" w:rsidRPr="00EE6BDE">
        <w:rPr>
          <w:rFonts w:ascii="Book Antiqua" w:hAnsi="Book Antiqua" w:cs="Arial"/>
          <w:color w:val="000000" w:themeColor="text1"/>
          <w:sz w:val="24"/>
          <w:szCs w:val="24"/>
          <w:lang w:val="en-GB"/>
        </w:rPr>
        <w:t xml:space="preserve">, </w:t>
      </w:r>
      <w:r w:rsidR="00334C5F" w:rsidRPr="00EE6BDE">
        <w:rPr>
          <w:rFonts w:ascii="Book Antiqua" w:eastAsia="SimSun" w:hAnsi="Book Antiqua" w:cs="Arial"/>
          <w:color w:val="000000" w:themeColor="text1"/>
          <w:sz w:val="24"/>
          <w:szCs w:val="24"/>
          <w:lang w:val="en-GB"/>
        </w:rPr>
        <w:t xml:space="preserve">by </w:t>
      </w:r>
      <w:r w:rsidR="00334C5F" w:rsidRPr="00EE6BDE">
        <w:rPr>
          <w:rFonts w:ascii="Book Antiqua" w:hAnsi="Book Antiqua" w:cs="Arial"/>
          <w:color w:val="000000" w:themeColor="text1"/>
          <w:sz w:val="24"/>
          <w:szCs w:val="24"/>
          <w:lang w:val="en-GB"/>
        </w:rPr>
        <w:t xml:space="preserve">quantifying bacterial DNA and </w:t>
      </w:r>
      <w:r w:rsidR="00334C5F" w:rsidRPr="00EE6BDE">
        <w:rPr>
          <w:rFonts w:ascii="Book Antiqua" w:eastAsia="SimSun" w:hAnsi="Book Antiqua" w:cs="Arial"/>
          <w:color w:val="000000" w:themeColor="text1"/>
          <w:sz w:val="24"/>
          <w:szCs w:val="24"/>
          <w:lang w:val="en-GB"/>
        </w:rPr>
        <w:t>cytokine</w:t>
      </w:r>
      <w:r w:rsidR="00334C5F" w:rsidRPr="00EE6BDE">
        <w:rPr>
          <w:rFonts w:ascii="Book Antiqua" w:hAnsi="Book Antiqua" w:cs="Arial"/>
          <w:color w:val="000000" w:themeColor="text1"/>
          <w:sz w:val="24"/>
          <w:szCs w:val="24"/>
          <w:lang w:val="en-GB"/>
        </w:rPr>
        <w:t xml:space="preserve"> RNA expression directly at the mucosal site</w:t>
      </w:r>
      <w:r w:rsidR="00334C5F" w:rsidRPr="00EE6BDE">
        <w:rPr>
          <w:rFonts w:ascii="Book Antiqua" w:eastAsia="SimSun" w:hAnsi="Book Antiqua" w:cs="Arial"/>
          <w:color w:val="000000" w:themeColor="text1"/>
          <w:sz w:val="24"/>
          <w:szCs w:val="24"/>
          <w:lang w:val="en-GB"/>
        </w:rPr>
        <w:t xml:space="preserve"> using genomic techniques</w:t>
      </w:r>
      <w:r w:rsidR="00350024" w:rsidRPr="00EE6BDE">
        <w:rPr>
          <w:rFonts w:ascii="Book Antiqua" w:hAnsi="Book Antiqua" w:cs="Arial"/>
          <w:color w:val="000000" w:themeColor="text1"/>
          <w:sz w:val="24"/>
          <w:szCs w:val="24"/>
          <w:lang w:val="en-GB"/>
        </w:rPr>
        <w:t xml:space="preserve">. </w:t>
      </w:r>
      <w:r w:rsidR="00B30EDB" w:rsidRPr="00EE6BDE">
        <w:rPr>
          <w:rFonts w:ascii="Book Antiqua" w:hAnsi="Book Antiqua" w:cs="Arial"/>
          <w:color w:val="000000" w:themeColor="text1"/>
          <w:sz w:val="24"/>
          <w:szCs w:val="24"/>
          <w:lang w:val="en-GB"/>
        </w:rPr>
        <w:t xml:space="preserve">Further translational and clinical studies would confirm </w:t>
      </w:r>
      <w:r w:rsidR="00334C5F" w:rsidRPr="00EE6BDE">
        <w:rPr>
          <w:rFonts w:ascii="Book Antiqua" w:hAnsi="Book Antiqua" w:cs="Arial"/>
          <w:color w:val="000000" w:themeColor="text1"/>
          <w:sz w:val="24"/>
          <w:szCs w:val="24"/>
          <w:lang w:val="en-GB"/>
        </w:rPr>
        <w:t xml:space="preserve">the </w:t>
      </w:r>
      <w:r w:rsidR="00B30EDB" w:rsidRPr="00EE6BDE">
        <w:rPr>
          <w:rFonts w:ascii="Book Antiqua" w:hAnsi="Book Antiqua" w:cs="Arial"/>
          <w:color w:val="000000" w:themeColor="text1"/>
          <w:sz w:val="24"/>
          <w:szCs w:val="24"/>
          <w:lang w:val="en-GB"/>
        </w:rPr>
        <w:t xml:space="preserve">utility and optimize the </w:t>
      </w:r>
      <w:r w:rsidRPr="00EE6BDE">
        <w:rPr>
          <w:rFonts w:ascii="Book Antiqua" w:eastAsia="SimSun" w:hAnsi="Book Antiqua" w:cs="Arial"/>
          <w:color w:val="000000" w:themeColor="text1"/>
          <w:sz w:val="24"/>
          <w:szCs w:val="24"/>
          <w:lang w:val="en-GB"/>
        </w:rPr>
        <w:t>therapeutic</w:t>
      </w:r>
      <w:r w:rsidR="00FC7F45" w:rsidRPr="00EE6BDE">
        <w:rPr>
          <w:rFonts w:ascii="Book Antiqua" w:hAnsi="Book Antiqua" w:cs="Arial"/>
          <w:color w:val="000000" w:themeColor="text1"/>
          <w:sz w:val="24"/>
          <w:szCs w:val="24"/>
          <w:lang w:val="en-GB"/>
        </w:rPr>
        <w:t xml:space="preserve"> </w:t>
      </w:r>
      <w:r w:rsidR="008B282D" w:rsidRPr="00EE6BDE">
        <w:rPr>
          <w:rFonts w:ascii="Book Antiqua" w:hAnsi="Book Antiqua" w:cs="Arial"/>
          <w:color w:val="000000" w:themeColor="text1"/>
          <w:sz w:val="24"/>
          <w:szCs w:val="24"/>
          <w:lang w:val="en-GB"/>
        </w:rPr>
        <w:t xml:space="preserve">administration </w:t>
      </w:r>
      <w:r w:rsidR="00B30EDB" w:rsidRPr="00EE6BDE">
        <w:rPr>
          <w:rFonts w:ascii="Book Antiqua" w:hAnsi="Book Antiqua" w:cs="Arial"/>
          <w:color w:val="000000" w:themeColor="text1"/>
          <w:sz w:val="24"/>
          <w:szCs w:val="24"/>
          <w:lang w:val="en-GB"/>
        </w:rPr>
        <w:t>of LGG in UC patients.</w:t>
      </w:r>
      <w:bookmarkEnd w:id="18"/>
    </w:p>
    <w:p w14:paraId="772C89CC" w14:textId="77777777" w:rsidR="004107F1" w:rsidRPr="00EE6BDE" w:rsidRDefault="004107F1" w:rsidP="00EE6BDE">
      <w:pPr>
        <w:adjustRightInd w:val="0"/>
        <w:snapToGrid w:val="0"/>
        <w:spacing w:after="0" w:line="360" w:lineRule="auto"/>
        <w:jc w:val="both"/>
        <w:rPr>
          <w:rFonts w:ascii="Book Antiqua" w:hAnsi="Book Antiqua" w:cs="Times New Roman"/>
          <w:color w:val="000000" w:themeColor="text1"/>
          <w:sz w:val="24"/>
          <w:szCs w:val="24"/>
        </w:rPr>
      </w:pPr>
    </w:p>
    <w:p w14:paraId="23E62D86" w14:textId="28DCB2E5" w:rsidR="00D80D9F" w:rsidRPr="00E527EF" w:rsidRDefault="001B5074" w:rsidP="00EE6BDE">
      <w:pPr>
        <w:adjustRightInd w:val="0"/>
        <w:snapToGrid w:val="0"/>
        <w:spacing w:after="0" w:line="360" w:lineRule="auto"/>
        <w:jc w:val="both"/>
        <w:rPr>
          <w:rFonts w:ascii="Book Antiqua" w:hAnsi="Book Antiqua"/>
          <w:b/>
          <w:color w:val="000000" w:themeColor="text1"/>
          <w:sz w:val="24"/>
          <w:szCs w:val="24"/>
        </w:rPr>
      </w:pPr>
      <w:r w:rsidRPr="00EE6BDE">
        <w:rPr>
          <w:rFonts w:ascii="Book Antiqua" w:hAnsi="Book Antiqua" w:cs="Times New Roman"/>
          <w:color w:val="000000" w:themeColor="text1"/>
          <w:sz w:val="24"/>
          <w:szCs w:val="24"/>
        </w:rPr>
        <w:t>Pagnini C, Corleto VD, Martorelli M, Lanini C, D’Ambra G, Di Giulio E, Delle</w:t>
      </w:r>
      <w:r w:rsidR="00245F65" w:rsidRPr="00EE6BDE">
        <w:rPr>
          <w:rFonts w:ascii="Book Antiqua" w:hAnsi="Book Antiqua" w:cs="Times New Roman"/>
          <w:color w:val="000000" w:themeColor="text1"/>
          <w:sz w:val="24"/>
          <w:szCs w:val="24"/>
        </w:rPr>
        <w:t xml:space="preserve"> </w:t>
      </w:r>
      <w:r w:rsidRPr="00EE6BDE">
        <w:rPr>
          <w:rFonts w:ascii="Book Antiqua" w:hAnsi="Book Antiqua" w:cs="Times New Roman"/>
          <w:color w:val="000000" w:themeColor="text1"/>
          <w:sz w:val="24"/>
          <w:szCs w:val="24"/>
        </w:rPr>
        <w:t>Fave G. Mucosal adhesion and anti-inflammatory effect</w:t>
      </w:r>
      <w:r w:rsidR="00334C5F" w:rsidRPr="00EE6BDE">
        <w:rPr>
          <w:rFonts w:ascii="Book Antiqua" w:hAnsi="Book Antiqua" w:cs="Times New Roman"/>
          <w:color w:val="000000" w:themeColor="text1"/>
          <w:sz w:val="24"/>
          <w:szCs w:val="24"/>
        </w:rPr>
        <w:t>s</w:t>
      </w:r>
      <w:r w:rsidRPr="00EE6BDE">
        <w:rPr>
          <w:rFonts w:ascii="Book Antiqua" w:hAnsi="Book Antiqua" w:cs="Times New Roman"/>
          <w:color w:val="000000" w:themeColor="text1"/>
          <w:sz w:val="24"/>
          <w:szCs w:val="24"/>
        </w:rPr>
        <w:t xml:space="preserve"> of </w:t>
      </w:r>
      <w:r w:rsidRPr="00EE6BDE">
        <w:rPr>
          <w:rFonts w:ascii="Book Antiqua" w:hAnsi="Book Antiqua" w:cs="Times New Roman"/>
          <w:i/>
          <w:color w:val="000000" w:themeColor="text1"/>
          <w:sz w:val="24"/>
          <w:szCs w:val="24"/>
        </w:rPr>
        <w:t xml:space="preserve">Lactobacillus rhamnosus </w:t>
      </w:r>
      <w:r w:rsidRPr="00EE6BDE">
        <w:rPr>
          <w:rFonts w:ascii="Book Antiqua" w:hAnsi="Book Antiqua" w:cs="Times New Roman"/>
          <w:color w:val="000000" w:themeColor="text1"/>
          <w:sz w:val="24"/>
          <w:szCs w:val="24"/>
        </w:rPr>
        <w:t xml:space="preserve">GG in </w:t>
      </w:r>
      <w:r w:rsidR="00334C5F" w:rsidRPr="00EE6BDE">
        <w:rPr>
          <w:rFonts w:ascii="Book Antiqua" w:hAnsi="Book Antiqua" w:cs="Times New Roman"/>
          <w:color w:val="000000" w:themeColor="text1"/>
          <w:sz w:val="24"/>
          <w:szCs w:val="24"/>
        </w:rPr>
        <w:t>the</w:t>
      </w:r>
      <w:r w:rsidRPr="00EE6BDE">
        <w:rPr>
          <w:rFonts w:ascii="Book Antiqua" w:hAnsi="Book Antiqua" w:cs="Times New Roman"/>
          <w:color w:val="000000" w:themeColor="text1"/>
          <w:sz w:val="24"/>
          <w:szCs w:val="24"/>
        </w:rPr>
        <w:t xml:space="preserve"> human colonic mucosa</w:t>
      </w:r>
      <w:r w:rsidR="00334C5F" w:rsidRPr="00EE6BDE">
        <w:rPr>
          <w:rFonts w:ascii="Book Antiqua" w:hAnsi="Book Antiqua" w:cs="Times New Roman"/>
          <w:color w:val="000000" w:themeColor="text1"/>
          <w:sz w:val="24"/>
          <w:szCs w:val="24"/>
        </w:rPr>
        <w:t>:</w:t>
      </w:r>
      <w:r w:rsidR="002458B3" w:rsidRPr="00EE6BDE">
        <w:rPr>
          <w:rFonts w:ascii="Book Antiqua" w:hAnsi="Book Antiqua" w:cs="Times New Roman"/>
          <w:color w:val="000000" w:themeColor="text1"/>
          <w:sz w:val="24"/>
          <w:szCs w:val="24"/>
        </w:rPr>
        <w:t xml:space="preserve"> </w:t>
      </w:r>
      <w:r w:rsidR="0042417C" w:rsidRPr="00E527EF">
        <w:rPr>
          <w:rFonts w:ascii="Book Antiqua" w:hAnsi="Book Antiqua" w:cs="Times New Roman"/>
          <w:color w:val="000000" w:themeColor="text1"/>
          <w:sz w:val="24"/>
          <w:szCs w:val="24"/>
        </w:rPr>
        <w:t>A</w:t>
      </w:r>
      <w:r w:rsidRPr="00EE6BDE">
        <w:rPr>
          <w:rFonts w:ascii="Book Antiqua" w:hAnsi="Book Antiqua" w:cs="Times New Roman"/>
          <w:color w:val="000000" w:themeColor="text1"/>
          <w:sz w:val="24"/>
          <w:szCs w:val="24"/>
        </w:rPr>
        <w:t xml:space="preserve"> proof</w:t>
      </w:r>
      <w:r w:rsidR="003F138F" w:rsidRPr="00EE6BDE">
        <w:rPr>
          <w:rFonts w:ascii="Book Antiqua" w:hAnsi="Book Antiqua" w:cs="Times New Roman"/>
          <w:color w:val="000000" w:themeColor="text1"/>
          <w:sz w:val="24"/>
          <w:szCs w:val="24"/>
        </w:rPr>
        <w:t>-of-</w:t>
      </w:r>
      <w:r w:rsidRPr="00EE6BDE">
        <w:rPr>
          <w:rFonts w:ascii="Book Antiqua" w:hAnsi="Book Antiqua" w:cs="Times New Roman"/>
          <w:color w:val="000000" w:themeColor="text1"/>
          <w:sz w:val="24"/>
          <w:szCs w:val="24"/>
        </w:rPr>
        <w:t>concept study.</w:t>
      </w:r>
      <w:r w:rsidR="00E527EF">
        <w:rPr>
          <w:rFonts w:ascii="Book Antiqua" w:hAnsi="Book Antiqua" w:cs="Times New Roman"/>
          <w:color w:val="000000" w:themeColor="text1"/>
          <w:sz w:val="24"/>
          <w:szCs w:val="24"/>
        </w:rPr>
        <w:t xml:space="preserve"> </w:t>
      </w:r>
      <w:bookmarkStart w:id="19" w:name="OLE_LINK1105"/>
      <w:bookmarkStart w:id="20" w:name="OLE_LINK1107"/>
      <w:r w:rsidR="00E527EF" w:rsidRPr="00E527EF">
        <w:rPr>
          <w:rFonts w:ascii="Book Antiqua" w:hAnsi="Book Antiqua"/>
          <w:i/>
          <w:color w:val="000000"/>
          <w:sz w:val="24"/>
          <w:szCs w:val="24"/>
        </w:rPr>
        <w:t xml:space="preserve">World J Gastroenterol </w:t>
      </w:r>
      <w:r w:rsidR="00E527EF" w:rsidRPr="00E527EF">
        <w:rPr>
          <w:rFonts w:ascii="Book Antiqua" w:hAnsi="Book Antiqua"/>
          <w:color w:val="000000"/>
          <w:sz w:val="24"/>
          <w:szCs w:val="24"/>
        </w:rPr>
        <w:t>201</w:t>
      </w:r>
      <w:r w:rsidR="00E527EF" w:rsidRPr="00E527EF">
        <w:rPr>
          <w:rFonts w:ascii="Book Antiqua" w:hAnsi="Book Antiqua" w:hint="eastAsia"/>
          <w:color w:val="000000"/>
          <w:sz w:val="24"/>
          <w:szCs w:val="24"/>
        </w:rPr>
        <w:t>8</w:t>
      </w:r>
      <w:r w:rsidR="00E527EF" w:rsidRPr="00E527EF">
        <w:rPr>
          <w:rFonts w:ascii="Book Antiqua" w:hAnsi="Book Antiqua"/>
          <w:color w:val="000000"/>
          <w:sz w:val="24"/>
          <w:szCs w:val="24"/>
        </w:rPr>
        <w:t>; In press</w:t>
      </w:r>
      <w:bookmarkEnd w:id="19"/>
      <w:bookmarkEnd w:id="20"/>
    </w:p>
    <w:p w14:paraId="506D267A" w14:textId="77777777" w:rsidR="00112A44" w:rsidRPr="00EE6BDE" w:rsidRDefault="001B5074" w:rsidP="00EE6BDE">
      <w:pPr>
        <w:adjustRightInd w:val="0"/>
        <w:snapToGrid w:val="0"/>
        <w:spacing w:after="0" w:line="360" w:lineRule="auto"/>
        <w:jc w:val="both"/>
        <w:rPr>
          <w:rFonts w:ascii="Book Antiqua" w:eastAsia="Times New Roman" w:hAnsi="Book Antiqua" w:cs="Arial"/>
          <w:b/>
          <w:bCs/>
          <w:color w:val="000000" w:themeColor="text1"/>
          <w:sz w:val="24"/>
          <w:szCs w:val="24"/>
          <w:u w:val="single"/>
          <w:lang w:val="en-GB"/>
        </w:rPr>
      </w:pPr>
      <w:r w:rsidRPr="00EE6BDE">
        <w:rPr>
          <w:rFonts w:ascii="Book Antiqua" w:hAnsi="Book Antiqua"/>
          <w:color w:val="000000" w:themeColor="text1"/>
          <w:sz w:val="24"/>
          <w:szCs w:val="24"/>
          <w:lang w:val="en-GB"/>
        </w:rPr>
        <w:br w:type="page"/>
      </w:r>
    </w:p>
    <w:p w14:paraId="0669E406" w14:textId="77777777" w:rsidR="004107F1" w:rsidRPr="00E527EF" w:rsidRDefault="001B5074" w:rsidP="00EE6BDE">
      <w:pPr>
        <w:adjustRightInd w:val="0"/>
        <w:snapToGrid w:val="0"/>
        <w:spacing w:after="0" w:line="360" w:lineRule="auto"/>
        <w:jc w:val="both"/>
        <w:rPr>
          <w:rFonts w:ascii="Book Antiqua" w:hAnsi="Book Antiqua"/>
          <w:b/>
          <w:color w:val="000000" w:themeColor="text1"/>
          <w:sz w:val="24"/>
          <w:szCs w:val="24"/>
        </w:rPr>
      </w:pPr>
      <w:r w:rsidRPr="00E527EF">
        <w:rPr>
          <w:rFonts w:ascii="Book Antiqua" w:hAnsi="Book Antiqua"/>
          <w:b/>
          <w:color w:val="000000" w:themeColor="text1"/>
          <w:sz w:val="24"/>
          <w:szCs w:val="24"/>
        </w:rPr>
        <w:lastRenderedPageBreak/>
        <w:t>INTRODUCTION</w:t>
      </w:r>
    </w:p>
    <w:p w14:paraId="48585FC7" w14:textId="62DA095A" w:rsidR="004107F1" w:rsidRPr="00EE6BDE" w:rsidRDefault="001B5074" w:rsidP="00EE6BDE">
      <w:pPr>
        <w:adjustRightInd w:val="0"/>
        <w:snapToGrid w:val="0"/>
        <w:spacing w:after="0" w:line="360" w:lineRule="auto"/>
        <w:jc w:val="both"/>
        <w:rPr>
          <w:rFonts w:ascii="Book Antiqua" w:hAnsi="Book Antiqua" w:cs="Arial"/>
          <w:color w:val="000000" w:themeColor="text1"/>
          <w:sz w:val="24"/>
          <w:szCs w:val="24"/>
          <w:lang w:val="en-GB"/>
        </w:rPr>
      </w:pPr>
      <w:r w:rsidRPr="00EE6BDE">
        <w:rPr>
          <w:rFonts w:ascii="Book Antiqua" w:hAnsi="Book Antiqua" w:cs="Arial"/>
          <w:color w:val="000000" w:themeColor="text1"/>
          <w:sz w:val="24"/>
          <w:szCs w:val="24"/>
          <w:lang w:val="en-GB"/>
        </w:rPr>
        <w:t xml:space="preserve">Recent research has </w:t>
      </w:r>
      <w:r w:rsidRPr="00EE6BDE">
        <w:rPr>
          <w:rFonts w:ascii="Book Antiqua" w:eastAsia="SimSun" w:hAnsi="Book Antiqua" w:cs="Arial"/>
          <w:color w:val="000000" w:themeColor="text1"/>
          <w:sz w:val="24"/>
          <w:szCs w:val="24"/>
          <w:lang w:val="en-GB"/>
        </w:rPr>
        <w:t>shown</w:t>
      </w:r>
      <w:r w:rsidRPr="00EE6BDE">
        <w:rPr>
          <w:rFonts w:ascii="Book Antiqua" w:hAnsi="Book Antiqua" w:cs="Arial"/>
          <w:color w:val="000000" w:themeColor="text1"/>
          <w:sz w:val="24"/>
          <w:szCs w:val="24"/>
          <w:lang w:val="en-GB"/>
        </w:rPr>
        <w:t xml:space="preserve"> a relevant role </w:t>
      </w:r>
      <w:r w:rsidR="00C52B97" w:rsidRPr="00EE6BDE">
        <w:rPr>
          <w:rFonts w:ascii="Book Antiqua" w:hAnsi="Book Antiqua" w:cs="Arial"/>
          <w:color w:val="000000" w:themeColor="text1"/>
          <w:sz w:val="24"/>
          <w:szCs w:val="24"/>
          <w:lang w:val="en-GB"/>
        </w:rPr>
        <w:t xml:space="preserve">for </w:t>
      </w:r>
      <w:r w:rsidR="00334C5F" w:rsidRPr="00EE6BDE">
        <w:rPr>
          <w:rFonts w:ascii="Book Antiqua" w:hAnsi="Book Antiqua" w:cs="Arial"/>
          <w:color w:val="000000" w:themeColor="text1"/>
          <w:sz w:val="24"/>
          <w:szCs w:val="24"/>
          <w:lang w:val="en-GB"/>
        </w:rPr>
        <w:t xml:space="preserve">the </w:t>
      </w:r>
      <w:r w:rsidRPr="00EE6BDE">
        <w:rPr>
          <w:rFonts w:ascii="Book Antiqua" w:hAnsi="Book Antiqua" w:cs="Arial"/>
          <w:color w:val="000000" w:themeColor="text1"/>
          <w:sz w:val="24"/>
          <w:szCs w:val="24"/>
          <w:lang w:val="en-GB"/>
        </w:rPr>
        <w:t>intestinal microbiota in health maintenance and disease occurrence</w:t>
      </w:r>
      <w:r w:rsidR="00334C5F" w:rsidRPr="00EE6BDE">
        <w:rPr>
          <w:rFonts w:ascii="Book Antiqua" w:hAnsi="Book Antiqua" w:cs="Arial"/>
          <w:color w:val="000000" w:themeColor="text1"/>
          <w:sz w:val="24"/>
          <w:szCs w:val="24"/>
          <w:lang w:val="en-GB"/>
        </w:rPr>
        <w:t>s</w:t>
      </w:r>
      <w:r w:rsidRPr="00EE6BDE">
        <w:rPr>
          <w:rFonts w:ascii="Book Antiqua" w:hAnsi="Book Antiqua" w:cs="Arial"/>
          <w:color w:val="000000" w:themeColor="text1"/>
          <w:sz w:val="24"/>
          <w:szCs w:val="24"/>
          <w:lang w:val="en-GB"/>
        </w:rPr>
        <w:t>, and consequently</w:t>
      </w:r>
      <w:r w:rsidR="002458B3"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w:t>
      </w:r>
      <w:r w:rsidR="00C52B97" w:rsidRPr="00EE6BDE">
        <w:rPr>
          <w:rFonts w:ascii="Book Antiqua" w:hAnsi="Book Antiqua" w:cs="Arial"/>
          <w:color w:val="000000" w:themeColor="text1"/>
          <w:sz w:val="24"/>
          <w:szCs w:val="24"/>
          <w:lang w:val="en-GB"/>
        </w:rPr>
        <w:t>microbiota</w:t>
      </w:r>
      <w:r w:rsidR="00485CD3" w:rsidRPr="00EE6BDE">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manipulation by probiotic bacteria ha</w:t>
      </w:r>
      <w:r w:rsidR="00C52B97" w:rsidRPr="00EE6BDE">
        <w:rPr>
          <w:rFonts w:ascii="Book Antiqua" w:hAnsi="Book Antiqua" w:cs="Arial"/>
          <w:color w:val="000000" w:themeColor="text1"/>
          <w:sz w:val="24"/>
          <w:szCs w:val="24"/>
          <w:lang w:val="en-GB"/>
        </w:rPr>
        <w:t>s</w:t>
      </w:r>
      <w:r w:rsidRPr="00EE6BDE">
        <w:rPr>
          <w:rFonts w:ascii="Book Antiqua" w:hAnsi="Book Antiqua" w:cs="Arial"/>
          <w:color w:val="000000" w:themeColor="text1"/>
          <w:sz w:val="24"/>
          <w:szCs w:val="24"/>
          <w:lang w:val="en-GB"/>
        </w:rPr>
        <w:t xml:space="preserve"> been proposed as a therapeutic option in different pathologic conditions</w:t>
      </w:r>
      <w:r w:rsidR="007308D0" w:rsidRPr="00EE6BDE">
        <w:rPr>
          <w:rFonts w:ascii="Book Antiqua" w:hAnsi="Book Antiqua" w:cs="Arial"/>
          <w:color w:val="000000" w:themeColor="text1"/>
          <w:sz w:val="24"/>
          <w:szCs w:val="24"/>
          <w:lang w:val="en-GB"/>
        </w:rPr>
        <w:fldChar w:fldCharType="begin">
          <w:fldData xml:space="preserve">PEVuZE5vdGU+PENpdGU+PEF1dGhvcj5NYXJjaGVzaTwvQXV0aG9yPjxZZWFyPjIwMTU8L1llYXI+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aWNhbD48ZGF0ZXM+PHllYXI+MjAxNTwveWVhcj48cHViLWRhdGVzPjxkYXRlPlNlcCAyPC9kYXRl
PjwvcHViLWRhdGVzPjwvZGF0ZXM+PGlzYm4+MTQ2OC0zMjg4IChFbGVjdHJvbmljKSYjeEQ7MDAx
Ny01NzQ5IChMaW5raW5nKTwvaXNibj48YWNjZXNzaW9uLW51bT4yNjMzODcyNzwvYWNjZXNzaW9u
LW51bT48dXJscz48cmVsYXRlZC11cmxzPjx1cmw+aHR0cDovL3d3dy5uY2JpLm5sbS5uaWguZ292
L3B1Ym1lZC8yNjMzODcyNzwvdXJsPjwvcmVsYXRlZC11cmxzPjwvdXJscz48ZWxlY3Ryb25pYy1y
ZXNvdXJjZS1udW0+MTAuMTEzNi9ndXRqbmwtMjAxNS0zMDk5OTA8L2VsZWN0cm9uaWMtcmVzb3Vy
Y2UtbnVtPjwvcmVjb3JkPjwvQ2l0ZT48L0VuZE5vdGU+AG==
</w:fldData>
        </w:fldChar>
      </w:r>
      <w:r w:rsidR="00045D31" w:rsidRPr="00EE6BDE">
        <w:rPr>
          <w:rFonts w:ascii="Book Antiqua" w:hAnsi="Book Antiqua" w:cs="Arial"/>
          <w:color w:val="000000" w:themeColor="text1"/>
          <w:sz w:val="24"/>
          <w:szCs w:val="24"/>
          <w:lang w:val="en-GB"/>
        </w:rPr>
        <w:instrText xml:space="preserve"> ADDIN EN.CITE </w:instrText>
      </w:r>
      <w:r w:rsidR="007308D0" w:rsidRPr="00EE6BDE">
        <w:rPr>
          <w:rFonts w:ascii="Book Antiqua" w:hAnsi="Book Antiqua" w:cs="Arial"/>
          <w:color w:val="000000" w:themeColor="text1"/>
          <w:sz w:val="24"/>
          <w:szCs w:val="24"/>
          <w:lang w:val="en-GB"/>
        </w:rPr>
        <w:fldChar w:fldCharType="begin">
          <w:fldData xml:space="preserve">PEVuZE5vdGU+PENpdGU+PEF1dGhvcj5NYXJjaGVzaTwvQXV0aG9yPjxZZWFyPjIwMTU8L1llYXI+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aWNhbD48ZGF0ZXM+PHllYXI+MjAxNTwveWVhcj48cHViLWRhdGVzPjxkYXRlPlNlcCAyPC9kYXRl
PjwvcHViLWRhdGVzPjwvZGF0ZXM+PGlzYm4+MTQ2OC0zMjg4IChFbGVjdHJvbmljKSYjeEQ7MDAx
Ny01NzQ5IChMaW5raW5nKTwvaXNibj48YWNjZXNzaW9uLW51bT4yNjMzODcyNzwvYWNjZXNzaW9u
LW51bT48dXJscz48cmVsYXRlZC11cmxzPjx1cmw+aHR0cDovL3d3dy5uY2JpLm5sbS5uaWguZ292
L3B1Ym1lZC8yNjMzODcyNzwvdXJsPjwvcmVsYXRlZC11cmxzPjwvdXJscz48ZWxlY3Ryb25pYy1y
ZXNvdXJjZS1udW0+MTAuMTEzNi9ndXRqbmwtMjAxNS0zMDk5OTA8L2VsZWN0cm9uaWMtcmVzb3Vy
Y2UtbnVtPjwvcmVjb3JkPjwvQ2l0ZT48L0VuZE5vdGU+AG==
</w:fldData>
        </w:fldChar>
      </w:r>
      <w:r w:rsidR="00045D31" w:rsidRPr="00EE6BDE">
        <w:rPr>
          <w:rFonts w:ascii="Book Antiqua" w:hAnsi="Book Antiqua" w:cs="Arial"/>
          <w:color w:val="000000" w:themeColor="text1"/>
          <w:sz w:val="24"/>
          <w:szCs w:val="24"/>
          <w:lang w:val="en-GB"/>
        </w:rPr>
        <w:instrText xml:space="preserve"> ADDIN EN.CITE.DATA </w:instrText>
      </w:r>
      <w:r w:rsidR="007308D0" w:rsidRPr="00EE6BDE">
        <w:rPr>
          <w:rFonts w:ascii="Book Antiqua" w:hAnsi="Book Antiqua" w:cs="Arial"/>
          <w:color w:val="000000" w:themeColor="text1"/>
          <w:sz w:val="24"/>
          <w:szCs w:val="24"/>
          <w:lang w:val="en-GB"/>
        </w:rPr>
      </w:r>
      <w:r w:rsidR="007308D0" w:rsidRPr="00EE6BDE">
        <w:rPr>
          <w:rFonts w:ascii="Book Antiqua" w:hAnsi="Book Antiqua" w:cs="Arial"/>
          <w:color w:val="000000" w:themeColor="text1"/>
          <w:sz w:val="24"/>
          <w:szCs w:val="24"/>
          <w:lang w:val="en-GB"/>
        </w:rPr>
        <w:fldChar w:fldCharType="end"/>
      </w:r>
      <w:r w:rsidR="007308D0" w:rsidRPr="00EE6BDE">
        <w:rPr>
          <w:rFonts w:ascii="Book Antiqua" w:hAnsi="Book Antiqua" w:cs="Arial"/>
          <w:color w:val="000000" w:themeColor="text1"/>
          <w:sz w:val="24"/>
          <w:szCs w:val="24"/>
          <w:lang w:val="en-GB"/>
        </w:rPr>
      </w:r>
      <w:r w:rsidR="007308D0" w:rsidRPr="00EE6BDE">
        <w:rPr>
          <w:rFonts w:ascii="Book Antiqua" w:hAnsi="Book Antiqua" w:cs="Arial"/>
          <w:color w:val="000000" w:themeColor="text1"/>
          <w:sz w:val="24"/>
          <w:szCs w:val="24"/>
          <w:lang w:val="en-GB"/>
        </w:rPr>
        <w:fldChar w:fldCharType="separate"/>
      </w:r>
      <w:r w:rsidR="00045D31" w:rsidRPr="00EE6BDE">
        <w:rPr>
          <w:rFonts w:ascii="Book Antiqua" w:hAnsi="Book Antiqua" w:cs="Arial"/>
          <w:color w:val="000000" w:themeColor="text1"/>
          <w:sz w:val="24"/>
          <w:szCs w:val="24"/>
          <w:vertAlign w:val="superscript"/>
          <w:lang w:val="en-GB"/>
        </w:rPr>
        <w:t>[</w:t>
      </w:r>
      <w:hyperlink w:anchor="_ENREF_1" w:tooltip="Marchesi, 2015 #14" w:history="1">
        <w:r w:rsidR="0045254B" w:rsidRPr="00EE6BDE">
          <w:rPr>
            <w:rFonts w:ascii="Book Antiqua" w:hAnsi="Book Antiqua" w:cs="Arial"/>
            <w:color w:val="000000" w:themeColor="text1"/>
            <w:sz w:val="24"/>
            <w:szCs w:val="24"/>
            <w:vertAlign w:val="superscript"/>
            <w:lang w:val="en-GB"/>
          </w:rPr>
          <w:t>1</w:t>
        </w:r>
      </w:hyperlink>
      <w:r w:rsidR="00045D31"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Pr="00EE6BDE">
        <w:rPr>
          <w:rFonts w:ascii="Book Antiqua" w:hAnsi="Book Antiqua" w:cs="Arial"/>
          <w:color w:val="000000" w:themeColor="text1"/>
          <w:sz w:val="24"/>
          <w:szCs w:val="24"/>
          <w:lang w:val="en-GB"/>
        </w:rPr>
        <w:t xml:space="preserve">. Nonetheless, </w:t>
      </w:r>
      <w:r w:rsidR="00334C5F" w:rsidRPr="00EE6BDE">
        <w:rPr>
          <w:rFonts w:ascii="Book Antiqua" w:hAnsi="Book Antiqua" w:cs="Arial"/>
          <w:color w:val="000000" w:themeColor="text1"/>
          <w:sz w:val="24"/>
          <w:szCs w:val="24"/>
          <w:lang w:val="en-GB"/>
        </w:rPr>
        <w:t xml:space="preserve">the </w:t>
      </w:r>
      <w:r w:rsidRPr="00EE6BDE">
        <w:rPr>
          <w:rFonts w:ascii="Book Antiqua" w:hAnsi="Book Antiqua" w:cs="Arial"/>
          <w:color w:val="000000" w:themeColor="text1"/>
          <w:sz w:val="24"/>
          <w:szCs w:val="24"/>
          <w:lang w:val="en-GB"/>
        </w:rPr>
        <w:t>clinical utilization</w:t>
      </w:r>
      <w:r w:rsidR="00334C5F" w:rsidRPr="00EE6BDE">
        <w:rPr>
          <w:rFonts w:ascii="Book Antiqua" w:hAnsi="Book Antiqua" w:cs="Arial"/>
          <w:color w:val="000000" w:themeColor="text1"/>
          <w:sz w:val="24"/>
          <w:szCs w:val="24"/>
          <w:lang w:val="en-GB"/>
        </w:rPr>
        <w:t xml:space="preserve"> of probiotic bacteria</w:t>
      </w:r>
      <w:r w:rsidRPr="00EE6BDE">
        <w:rPr>
          <w:rFonts w:ascii="Book Antiqua" w:hAnsi="Book Antiqua" w:cs="Arial"/>
          <w:color w:val="000000" w:themeColor="text1"/>
          <w:sz w:val="24"/>
          <w:szCs w:val="24"/>
          <w:lang w:val="en-GB"/>
        </w:rPr>
        <w:t xml:space="preserve"> still lacks robust</w:t>
      </w:r>
      <w:r w:rsidR="00334C5F"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specific scientific evidence, and it is </w:t>
      </w:r>
      <w:r w:rsidR="00334C5F" w:rsidRPr="00EE6BDE">
        <w:rPr>
          <w:rFonts w:ascii="Book Antiqua" w:hAnsi="Book Antiqua" w:cs="Arial"/>
          <w:color w:val="000000" w:themeColor="text1"/>
          <w:sz w:val="24"/>
          <w:szCs w:val="24"/>
          <w:lang w:val="en-GB"/>
        </w:rPr>
        <w:t xml:space="preserve">instead </w:t>
      </w:r>
      <w:r w:rsidRPr="00EE6BDE">
        <w:rPr>
          <w:rFonts w:ascii="Book Antiqua" w:hAnsi="Book Antiqua" w:cs="Arial"/>
          <w:color w:val="000000" w:themeColor="text1"/>
          <w:sz w:val="24"/>
          <w:szCs w:val="24"/>
          <w:lang w:val="en-GB"/>
        </w:rPr>
        <w:t xml:space="preserve">driven by commercial </w:t>
      </w:r>
      <w:r w:rsidRPr="00EE6BDE">
        <w:rPr>
          <w:rFonts w:ascii="Book Antiqua" w:eastAsia="SimSun" w:hAnsi="Book Antiqua" w:cs="Arial"/>
          <w:color w:val="000000" w:themeColor="text1"/>
          <w:sz w:val="24"/>
          <w:szCs w:val="24"/>
          <w:lang w:val="en-GB"/>
        </w:rPr>
        <w:t>suggestions</w:t>
      </w:r>
      <w:r w:rsidRPr="00EE6BDE">
        <w:rPr>
          <w:rFonts w:ascii="Book Antiqua" w:hAnsi="Book Antiqua" w:cs="Arial"/>
          <w:color w:val="000000" w:themeColor="text1"/>
          <w:sz w:val="24"/>
          <w:szCs w:val="24"/>
          <w:lang w:val="en-GB"/>
        </w:rPr>
        <w:t xml:space="preserve"> and generic</w:t>
      </w:r>
      <w:r w:rsidR="006D18D3"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unproven health benefits. In particular, some probiotic strains have shown </w:t>
      </w:r>
      <w:r w:rsidRPr="00EE6BDE">
        <w:rPr>
          <w:rFonts w:ascii="Book Antiqua" w:eastAsia="SimSun" w:hAnsi="Book Antiqua" w:cs="Arial"/>
          <w:color w:val="000000" w:themeColor="text1"/>
          <w:sz w:val="24"/>
          <w:szCs w:val="24"/>
          <w:lang w:val="en-GB"/>
        </w:rPr>
        <w:t xml:space="preserve">anti-inflammatory effects </w:t>
      </w:r>
      <w:r w:rsidRPr="00E63B2B">
        <w:rPr>
          <w:rFonts w:ascii="Book Antiqua" w:hAnsi="Book Antiqua" w:cs="Arial"/>
          <w:i/>
          <w:color w:val="000000" w:themeColor="text1"/>
          <w:sz w:val="24"/>
          <w:szCs w:val="24"/>
          <w:lang w:val="en-GB"/>
        </w:rPr>
        <w:t>in vitro</w:t>
      </w:r>
      <w:r w:rsidRPr="00EE6BDE">
        <w:rPr>
          <w:rFonts w:ascii="Book Antiqua" w:hAnsi="Book Antiqua" w:cs="Arial"/>
          <w:color w:val="000000" w:themeColor="text1"/>
          <w:sz w:val="24"/>
          <w:szCs w:val="24"/>
          <w:lang w:val="en-GB"/>
        </w:rPr>
        <w:t xml:space="preserve"> and in experimental models</w:t>
      </w:r>
      <w:r w:rsidRPr="00EE6BDE">
        <w:rPr>
          <w:rFonts w:ascii="Book Antiqua" w:eastAsia="SimSun"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suggesting a potential clinical utilization in intestinal inflammatory pathologies such as inflammatory bowel disease (IBD). In fact, IBD is a chronic condition of unknown aetiology and immunologic pathogenesis, characterized by persistent</w:t>
      </w:r>
      <w:r w:rsidR="006D18D3"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deregulated inflammation </w:t>
      </w:r>
      <w:r w:rsidR="006D18D3" w:rsidRPr="00EE6BDE">
        <w:rPr>
          <w:rFonts w:ascii="Book Antiqua" w:hAnsi="Book Antiqua" w:cs="Arial"/>
          <w:color w:val="000000" w:themeColor="text1"/>
          <w:sz w:val="24"/>
          <w:szCs w:val="24"/>
          <w:lang w:val="en-GB"/>
        </w:rPr>
        <w:t xml:space="preserve">in </w:t>
      </w:r>
      <w:r w:rsidRPr="00EE6BDE">
        <w:rPr>
          <w:rFonts w:ascii="Book Antiqua" w:hAnsi="Book Antiqua" w:cs="Arial"/>
          <w:color w:val="000000" w:themeColor="text1"/>
          <w:sz w:val="24"/>
          <w:szCs w:val="24"/>
          <w:lang w:val="en-GB"/>
        </w:rPr>
        <w:t>the intestine</w:t>
      </w:r>
      <w:r w:rsidR="006D18D3" w:rsidRPr="00EE6BDE">
        <w:rPr>
          <w:rFonts w:ascii="Book Antiqua" w:hAnsi="Book Antiqua" w:cs="Arial"/>
          <w:color w:val="000000" w:themeColor="text1"/>
          <w:sz w:val="24"/>
          <w:szCs w:val="24"/>
          <w:lang w:val="en-GB"/>
        </w:rPr>
        <w:t xml:space="preserve"> that</w:t>
      </w:r>
      <w:r w:rsidRPr="00EE6BDE">
        <w:rPr>
          <w:rFonts w:ascii="Book Antiqua" w:hAnsi="Book Antiqua" w:cs="Arial"/>
          <w:color w:val="000000" w:themeColor="text1"/>
          <w:sz w:val="24"/>
          <w:szCs w:val="24"/>
          <w:lang w:val="en-GB"/>
        </w:rPr>
        <w:t xml:space="preserve"> clinically manifest</w:t>
      </w:r>
      <w:r w:rsidR="006D18D3" w:rsidRPr="00EE6BDE">
        <w:rPr>
          <w:rFonts w:ascii="Book Antiqua" w:hAnsi="Book Antiqua" w:cs="Arial"/>
          <w:color w:val="000000" w:themeColor="text1"/>
          <w:sz w:val="24"/>
          <w:szCs w:val="24"/>
          <w:lang w:val="en-GB"/>
        </w:rPr>
        <w:t>s</w:t>
      </w:r>
      <w:r w:rsidRPr="00EE6BDE">
        <w:rPr>
          <w:rFonts w:ascii="Book Antiqua" w:hAnsi="Book Antiqua" w:cs="Arial"/>
          <w:color w:val="000000" w:themeColor="text1"/>
          <w:sz w:val="24"/>
          <w:szCs w:val="24"/>
          <w:lang w:val="en-GB"/>
        </w:rPr>
        <w:t xml:space="preserve"> with cyclic flares and remission states</w:t>
      </w:r>
      <w:r w:rsidR="007308D0" w:rsidRPr="00EE6BDE">
        <w:rPr>
          <w:rFonts w:ascii="Book Antiqua" w:hAnsi="Book Antiqua" w:cs="Arial"/>
          <w:color w:val="000000" w:themeColor="text1"/>
          <w:sz w:val="24"/>
          <w:szCs w:val="24"/>
          <w:lang w:val="en-GB"/>
        </w:rPr>
        <w:fldChar w:fldCharType="begin"/>
      </w:r>
      <w:r w:rsidR="00045D31" w:rsidRPr="00EE6BDE">
        <w:rPr>
          <w:rFonts w:ascii="Book Antiqua" w:hAnsi="Book Antiqua" w:cs="Arial"/>
          <w:color w:val="000000" w:themeColor="text1"/>
          <w:sz w:val="24"/>
          <w:szCs w:val="24"/>
          <w:lang w:val="en-GB"/>
        </w:rPr>
        <w:instrText xml:space="preserve"> ADDIN EN.CITE &lt;EndNote&gt;&lt;Cite&gt;&lt;Author&gt;Abraham&lt;/Author&gt;&lt;Year&gt;2009&lt;/Year&gt;&lt;RecNum&gt;121&lt;/RecNum&gt;&lt;DisplayText&gt;&lt;style face="superscript"&gt;[2]&lt;/style&gt;&lt;/DisplayText&gt;&lt;record&gt;&lt;rec-number&gt;121&lt;/rec-number&gt;&lt;foreign-keys&gt;&lt;key app="EN" db-id="d9rvazrwasx5dbetfsm5xrr72fzrpdv55dw0"&gt;121&lt;/key&gt;&lt;/foreign-keys&gt;&lt;ref-type name="Journal Article"&gt;17&lt;/ref-type&gt;&lt;contributors&gt;&lt;authors&gt;&lt;author&gt;Abraham, C.&lt;/author&gt;&lt;author&gt;Cho, J. H.&lt;/author&gt;&lt;/authors&gt;&lt;/contributors&gt;&lt;auth-address&gt;Department of Internal Medicine, Section of Digestive Diseases, Yale University School of Medicine, New Haven, CT 06520, USA.&lt;/auth-address&gt;&lt;titles&gt;&lt;title&gt;Inflammatory bowel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medicine&lt;/abbr-1&gt;&lt;/alt-periodical&gt;&lt;pages&gt;2066-78&lt;/pages&gt;&lt;volume&gt;361&lt;/volume&gt;&lt;number&gt;21&lt;/number&gt;&lt;keywords&gt;&lt;keyword&gt;Animals&lt;/keyword&gt;&lt;keyword&gt;Colitis, Ulcerative/genetics&lt;/keyword&gt;&lt;keyword&gt;Crohn Disease/genetics&lt;/keyword&gt;&lt;keyword&gt;Humans&lt;/keyword&gt;&lt;keyword&gt;*Immunity, Innate&lt;/keyword&gt;&lt;keyword&gt;Inflammatory Bowel Diseases/*immunology/microbiology/therapy&lt;/keyword&gt;&lt;keyword&gt;Interleukin-23/immunology&lt;/keyword&gt;&lt;keyword&gt;Intestinal Mucosa/microbiology&lt;/keyword&gt;&lt;keyword&gt;Metagenome&lt;/keyword&gt;&lt;keyword&gt;T-Lymphocytes/immunology&lt;/keyword&gt;&lt;/keywords&gt;&lt;dates&gt;&lt;year&gt;2009&lt;/year&gt;&lt;pub-dates&gt;&lt;date&gt;Nov 19&lt;/date&gt;&lt;/pub-dates&gt;&lt;/dates&gt;&lt;isbn&gt;1533-4406 (Electronic)&amp;#xD;0028-4793 (Linking)&lt;/isbn&gt;&lt;accession-num&gt;19923578&lt;/accession-num&gt;&lt;urls&gt;&lt;related-urls&gt;&lt;url&gt;http://www.ncbi.nlm.nih.gov/pubmed/19923578&lt;/url&gt;&lt;/related-urls&gt;&lt;/urls&gt;&lt;custom2&gt;3491806&lt;/custom2&gt;&lt;electronic-resource-num&gt;10.1056/NEJMra0804647&lt;/electronic-resource-num&gt;&lt;/record&gt;&lt;/Cite&gt;&lt;/EndNote&gt;</w:instrText>
      </w:r>
      <w:r w:rsidR="007308D0" w:rsidRPr="00EE6BDE">
        <w:rPr>
          <w:rFonts w:ascii="Book Antiqua" w:hAnsi="Book Antiqua" w:cs="Arial"/>
          <w:color w:val="000000" w:themeColor="text1"/>
          <w:sz w:val="24"/>
          <w:szCs w:val="24"/>
          <w:lang w:val="en-GB"/>
        </w:rPr>
        <w:fldChar w:fldCharType="separate"/>
      </w:r>
      <w:r w:rsidR="00045D31" w:rsidRPr="00EE6BDE">
        <w:rPr>
          <w:rFonts w:ascii="Book Antiqua" w:hAnsi="Book Antiqua" w:cs="Arial"/>
          <w:color w:val="000000" w:themeColor="text1"/>
          <w:sz w:val="24"/>
          <w:szCs w:val="24"/>
          <w:vertAlign w:val="superscript"/>
          <w:lang w:val="en-GB"/>
        </w:rPr>
        <w:t>[</w:t>
      </w:r>
      <w:hyperlink w:anchor="_ENREF_2" w:tooltip="Abraham, 2009 #121" w:history="1">
        <w:r w:rsidR="0045254B" w:rsidRPr="00EE6BDE">
          <w:rPr>
            <w:rFonts w:ascii="Book Antiqua" w:hAnsi="Book Antiqua" w:cs="Arial"/>
            <w:color w:val="000000" w:themeColor="text1"/>
            <w:sz w:val="24"/>
            <w:szCs w:val="24"/>
            <w:vertAlign w:val="superscript"/>
            <w:lang w:val="en-GB"/>
          </w:rPr>
          <w:t>2</w:t>
        </w:r>
      </w:hyperlink>
      <w:r w:rsidR="00045D31"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Pr="00EE6BDE">
        <w:rPr>
          <w:rFonts w:ascii="Book Antiqua" w:hAnsi="Book Antiqua" w:cs="Arial"/>
          <w:color w:val="000000" w:themeColor="text1"/>
          <w:sz w:val="24"/>
          <w:szCs w:val="24"/>
          <w:lang w:val="en-GB"/>
        </w:rPr>
        <w:t xml:space="preserve">. </w:t>
      </w:r>
      <w:r w:rsidR="0097536F" w:rsidRPr="00EE6BDE">
        <w:rPr>
          <w:rFonts w:ascii="Book Antiqua" w:hAnsi="Book Antiqua" w:cs="Arial"/>
          <w:color w:val="000000" w:themeColor="text1"/>
          <w:sz w:val="24"/>
          <w:szCs w:val="24"/>
          <w:lang w:val="en-GB"/>
        </w:rPr>
        <w:t xml:space="preserve">Therapeutic options include aminosalicylates, corticosteroids, </w:t>
      </w:r>
      <w:r w:rsidR="006D18D3" w:rsidRPr="00EE6BDE">
        <w:rPr>
          <w:rFonts w:ascii="Book Antiqua" w:hAnsi="Book Antiqua" w:cs="Arial"/>
          <w:color w:val="000000" w:themeColor="text1"/>
          <w:sz w:val="24"/>
          <w:szCs w:val="24"/>
          <w:lang w:val="en-GB"/>
        </w:rPr>
        <w:t xml:space="preserve">and </w:t>
      </w:r>
      <w:r w:rsidR="0097536F" w:rsidRPr="00EE6BDE">
        <w:rPr>
          <w:rFonts w:ascii="Book Antiqua" w:hAnsi="Book Antiqua" w:cs="Arial"/>
          <w:color w:val="000000" w:themeColor="text1"/>
          <w:sz w:val="24"/>
          <w:szCs w:val="24"/>
          <w:lang w:val="en-GB"/>
        </w:rPr>
        <w:t xml:space="preserve">immunosuppressant and biologic drugs, but a consistent set of patients </w:t>
      </w:r>
      <w:r w:rsidR="006D18D3" w:rsidRPr="00EE6BDE">
        <w:rPr>
          <w:rFonts w:ascii="Book Antiqua" w:hAnsi="Book Antiqua" w:cs="Arial"/>
          <w:color w:val="000000" w:themeColor="text1"/>
          <w:sz w:val="24"/>
          <w:szCs w:val="24"/>
          <w:lang w:val="en-GB"/>
        </w:rPr>
        <w:t xml:space="preserve">still </w:t>
      </w:r>
      <w:r w:rsidR="0097536F" w:rsidRPr="00EE6BDE">
        <w:rPr>
          <w:rFonts w:ascii="Book Antiqua" w:hAnsi="Book Antiqua" w:cs="Arial"/>
          <w:color w:val="000000" w:themeColor="text1"/>
          <w:sz w:val="24"/>
          <w:szCs w:val="24"/>
          <w:lang w:val="en-GB"/>
        </w:rPr>
        <w:t xml:space="preserve">do not respond adequately, so the optimization of conventional therapy and the development of novel drugs </w:t>
      </w:r>
      <w:r w:rsidR="006D18D3" w:rsidRPr="00EE6BDE">
        <w:rPr>
          <w:rFonts w:ascii="Book Antiqua" w:hAnsi="Book Antiqua" w:cs="Arial"/>
          <w:color w:val="000000" w:themeColor="text1"/>
          <w:sz w:val="24"/>
          <w:szCs w:val="24"/>
          <w:lang w:val="en-GB"/>
        </w:rPr>
        <w:t xml:space="preserve">are </w:t>
      </w:r>
      <w:r w:rsidR="00040403" w:rsidRPr="00EE6BDE">
        <w:rPr>
          <w:rFonts w:ascii="Book Antiqua" w:hAnsi="Book Antiqua" w:cs="Arial"/>
          <w:color w:val="000000" w:themeColor="text1"/>
          <w:sz w:val="24"/>
          <w:szCs w:val="24"/>
          <w:lang w:val="en-GB"/>
        </w:rPr>
        <w:t xml:space="preserve">desirable. In this scenario, the proposal and </w:t>
      </w:r>
      <w:r w:rsidR="006D18D3" w:rsidRPr="00EE6BDE">
        <w:rPr>
          <w:rFonts w:ascii="Book Antiqua" w:hAnsi="Book Antiqua" w:cs="Arial"/>
          <w:color w:val="000000" w:themeColor="text1"/>
          <w:sz w:val="24"/>
          <w:szCs w:val="24"/>
          <w:lang w:val="en-GB"/>
        </w:rPr>
        <w:t xml:space="preserve">scientific </w:t>
      </w:r>
      <w:r w:rsidR="00040403" w:rsidRPr="00EE6BDE">
        <w:rPr>
          <w:rFonts w:ascii="Book Antiqua" w:hAnsi="Book Antiqua" w:cs="Arial"/>
          <w:color w:val="000000" w:themeColor="text1"/>
          <w:sz w:val="24"/>
          <w:szCs w:val="24"/>
          <w:lang w:val="en-GB"/>
        </w:rPr>
        <w:t xml:space="preserve">investigation of </w:t>
      </w:r>
      <w:r w:rsidRPr="00EE6BDE">
        <w:rPr>
          <w:rFonts w:ascii="Book Antiqua" w:eastAsia="SimSun" w:hAnsi="Book Antiqua" w:cs="Arial"/>
          <w:color w:val="000000" w:themeColor="text1"/>
          <w:sz w:val="24"/>
          <w:szCs w:val="24"/>
          <w:lang w:val="en-GB"/>
        </w:rPr>
        <w:t>probiotics</w:t>
      </w:r>
      <w:r w:rsidR="00040403" w:rsidRPr="00EE6BDE">
        <w:rPr>
          <w:rFonts w:ascii="Book Antiqua" w:hAnsi="Book Antiqua" w:cs="Arial"/>
          <w:color w:val="000000" w:themeColor="text1"/>
          <w:sz w:val="24"/>
          <w:szCs w:val="24"/>
          <w:lang w:val="en-GB"/>
        </w:rPr>
        <w:t xml:space="preserve"> as a therapeutic option in IBD patients may represent a relevant </w:t>
      </w:r>
      <w:r w:rsidR="006D18D3" w:rsidRPr="00EE6BDE">
        <w:rPr>
          <w:rFonts w:ascii="Book Antiqua" w:hAnsi="Book Antiqua" w:cs="Arial"/>
          <w:color w:val="000000" w:themeColor="text1"/>
          <w:sz w:val="24"/>
          <w:szCs w:val="24"/>
          <w:lang w:val="en-GB"/>
        </w:rPr>
        <w:t xml:space="preserve">improvement in </w:t>
      </w:r>
      <w:r w:rsidR="00040403" w:rsidRPr="00EE6BDE">
        <w:rPr>
          <w:rFonts w:ascii="Book Antiqua" w:hAnsi="Book Antiqua" w:cs="Arial"/>
          <w:color w:val="000000" w:themeColor="text1"/>
          <w:sz w:val="24"/>
          <w:szCs w:val="24"/>
          <w:lang w:val="en-GB"/>
        </w:rPr>
        <w:t xml:space="preserve">clinical management. </w:t>
      </w:r>
      <w:r w:rsidRPr="00EE6BDE">
        <w:rPr>
          <w:rFonts w:ascii="Book Antiqua" w:hAnsi="Book Antiqua" w:cs="Arial"/>
          <w:color w:val="000000" w:themeColor="text1"/>
          <w:sz w:val="24"/>
          <w:szCs w:val="24"/>
          <w:lang w:val="en-GB"/>
        </w:rPr>
        <w:t xml:space="preserve">Of the two main </w:t>
      </w:r>
      <w:r w:rsidR="006D18D3" w:rsidRPr="00EE6BDE">
        <w:rPr>
          <w:rFonts w:ascii="Book Antiqua" w:hAnsi="Book Antiqua" w:cs="Arial"/>
          <w:color w:val="000000" w:themeColor="text1"/>
          <w:sz w:val="24"/>
          <w:szCs w:val="24"/>
          <w:lang w:val="en-GB"/>
        </w:rPr>
        <w:t xml:space="preserve">categories </w:t>
      </w:r>
      <w:r w:rsidRPr="00EE6BDE">
        <w:rPr>
          <w:rFonts w:ascii="Book Antiqua" w:hAnsi="Book Antiqua" w:cs="Arial"/>
          <w:color w:val="000000" w:themeColor="text1"/>
          <w:sz w:val="24"/>
          <w:szCs w:val="24"/>
          <w:lang w:val="en-GB"/>
        </w:rPr>
        <w:t xml:space="preserve">of that disease, namely, Crohn’s disease and </w:t>
      </w:r>
      <w:r w:rsidRPr="00EE6BDE">
        <w:rPr>
          <w:rFonts w:ascii="Book Antiqua" w:eastAsia="SimSun" w:hAnsi="Book Antiqua" w:cs="Arial"/>
          <w:color w:val="000000" w:themeColor="text1"/>
          <w:sz w:val="24"/>
          <w:szCs w:val="24"/>
          <w:lang w:val="en-GB"/>
        </w:rPr>
        <w:t>ulcerative colitis</w:t>
      </w:r>
      <w:r w:rsidRPr="00EE6BDE">
        <w:rPr>
          <w:rFonts w:ascii="Book Antiqua" w:hAnsi="Book Antiqua" w:cs="Arial"/>
          <w:color w:val="000000" w:themeColor="text1"/>
          <w:sz w:val="24"/>
          <w:szCs w:val="24"/>
          <w:lang w:val="en-GB"/>
        </w:rPr>
        <w:t xml:space="preserve"> (UC), the latter appears more </w:t>
      </w:r>
      <w:r w:rsidR="006D18D3" w:rsidRPr="00EE6BDE">
        <w:rPr>
          <w:rFonts w:ascii="Book Antiqua" w:hAnsi="Book Antiqua" w:cs="Arial"/>
          <w:color w:val="000000" w:themeColor="text1"/>
          <w:sz w:val="24"/>
          <w:szCs w:val="24"/>
          <w:lang w:val="en-GB"/>
        </w:rPr>
        <w:t xml:space="preserve">sensitive </w:t>
      </w:r>
      <w:r w:rsidRPr="00EE6BDE">
        <w:rPr>
          <w:rFonts w:ascii="Book Antiqua" w:hAnsi="Book Antiqua" w:cs="Arial"/>
          <w:color w:val="000000" w:themeColor="text1"/>
          <w:sz w:val="24"/>
          <w:szCs w:val="24"/>
          <w:lang w:val="en-GB"/>
        </w:rPr>
        <w:t>to a possible clinical utilization of probiotic bacteria, and indeed</w:t>
      </w:r>
      <w:r w:rsidR="006D18D3"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a number of clinical studies have explored that possibility</w:t>
      </w:r>
      <w:r w:rsidR="007308D0" w:rsidRPr="00EE6BDE">
        <w:rPr>
          <w:rFonts w:ascii="Book Antiqua" w:hAnsi="Book Antiqua" w:cs="Arial"/>
          <w:color w:val="000000" w:themeColor="text1"/>
          <w:sz w:val="24"/>
          <w:szCs w:val="24"/>
          <w:lang w:val="en-GB"/>
        </w:rPr>
        <w:fldChar w:fldCharType="begin"/>
      </w:r>
      <w:r w:rsidR="00045D31" w:rsidRPr="00EE6BDE">
        <w:rPr>
          <w:rFonts w:ascii="Book Antiqua" w:hAnsi="Book Antiqua" w:cs="Arial"/>
          <w:color w:val="000000" w:themeColor="text1"/>
          <w:sz w:val="24"/>
          <w:szCs w:val="24"/>
          <w:lang w:val="en-GB"/>
        </w:rPr>
        <w:instrText xml:space="preserve"> ADDIN EN.CITE &lt;EndNote&gt;&lt;Cite&gt;&lt;Author&gt;Pagnini&lt;/Author&gt;&lt;Year&gt;2013&lt;/Year&gt;&lt;RecNum&gt;16&lt;/RecNum&gt;&lt;DisplayText&gt;&lt;style face="superscript"&gt;[3]&lt;/style&gt;&lt;/DisplayText&gt;&lt;record&gt;&lt;rec-number&gt;16&lt;/rec-number&gt;&lt;foreign-keys&gt;&lt;key app="EN" db-id="d9rvazrwasx5dbetfsm5xrr72fzrpdv55dw0"&gt;16&lt;/key&gt;&lt;/foreign-keys&gt;&lt;ref-type name="Journal Article"&gt;17&lt;/ref-type&gt;&lt;contributors&gt;&lt;authors&gt;&lt;author&gt;Pagnini, Cristiano&lt;/author&gt;&lt;author&gt;Delle Fave, Gianfranco&lt;/author&gt;&lt;author&gt;Bamias, Giorgos&lt;/author&gt;&lt;/authors&gt;&lt;/contributors&gt;&lt;titles&gt;&lt;title&gt;Probiotics in inflammatory bowel disease: Pathophysiological background and clinical applications&lt;/title&gt;&lt;secondary-title&gt;World Journal of Immunology&lt;/secondary-title&gt;&lt;/titles&gt;&lt;periodical&gt;&lt;full-title&gt;World Journal of Immunology&lt;/full-title&gt;&lt;/periodical&gt;&lt;pages&gt;31-43&lt;/pages&gt;&lt;volume&gt;3&lt;/volume&gt;&lt;dates&gt;&lt;year&gt;2013&lt;/year&gt;&lt;/dates&gt;&lt;urls&gt;&lt;/urls&gt;&lt;/record&gt;&lt;/Cite&gt;&lt;/EndNote&gt;</w:instrText>
      </w:r>
      <w:r w:rsidR="007308D0" w:rsidRPr="00EE6BDE">
        <w:rPr>
          <w:rFonts w:ascii="Book Antiqua" w:hAnsi="Book Antiqua" w:cs="Arial"/>
          <w:color w:val="000000" w:themeColor="text1"/>
          <w:sz w:val="24"/>
          <w:szCs w:val="24"/>
          <w:lang w:val="en-GB"/>
        </w:rPr>
        <w:fldChar w:fldCharType="separate"/>
      </w:r>
      <w:r w:rsidR="00045D31" w:rsidRPr="00EE6BDE">
        <w:rPr>
          <w:rFonts w:ascii="Book Antiqua" w:hAnsi="Book Antiqua" w:cs="Arial"/>
          <w:color w:val="000000" w:themeColor="text1"/>
          <w:sz w:val="24"/>
          <w:szCs w:val="24"/>
          <w:vertAlign w:val="superscript"/>
          <w:lang w:val="en-GB"/>
        </w:rPr>
        <w:t>[</w:t>
      </w:r>
      <w:hyperlink w:anchor="_ENREF_3" w:tooltip="Pagnini, 2013 #16" w:history="1">
        <w:r w:rsidR="0045254B" w:rsidRPr="00EE6BDE">
          <w:rPr>
            <w:rFonts w:ascii="Book Antiqua" w:hAnsi="Book Antiqua" w:cs="Arial"/>
            <w:color w:val="000000" w:themeColor="text1"/>
            <w:sz w:val="24"/>
            <w:szCs w:val="24"/>
            <w:vertAlign w:val="superscript"/>
            <w:lang w:val="en-GB"/>
          </w:rPr>
          <w:t>3</w:t>
        </w:r>
      </w:hyperlink>
      <w:r w:rsidR="00045D31"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Pr="00EE6BDE">
        <w:rPr>
          <w:rFonts w:ascii="Book Antiqua" w:hAnsi="Book Antiqua" w:cs="Arial"/>
          <w:color w:val="000000" w:themeColor="text1"/>
          <w:sz w:val="24"/>
          <w:szCs w:val="24"/>
          <w:lang w:val="en-GB"/>
        </w:rPr>
        <w:t xml:space="preserve">. Nonetheless, the </w:t>
      </w:r>
      <w:r w:rsidR="00B30D2A" w:rsidRPr="00EE6BDE">
        <w:rPr>
          <w:rFonts w:ascii="Book Antiqua" w:hAnsi="Book Antiqua" w:cs="Arial"/>
          <w:color w:val="000000" w:themeColor="text1"/>
          <w:sz w:val="24"/>
          <w:szCs w:val="24"/>
          <w:lang w:val="en-GB"/>
        </w:rPr>
        <w:t>positive</w:t>
      </w:r>
      <w:r w:rsidRPr="00EE6BDE">
        <w:rPr>
          <w:rFonts w:ascii="Book Antiqua" w:hAnsi="Book Antiqua" w:cs="Arial"/>
          <w:color w:val="000000" w:themeColor="text1"/>
          <w:sz w:val="24"/>
          <w:szCs w:val="24"/>
          <w:lang w:val="en-GB"/>
        </w:rPr>
        <w:t xml:space="preserve"> results of those bacteria in experimental and </w:t>
      </w:r>
      <w:r w:rsidRPr="00EE6BDE">
        <w:rPr>
          <w:rFonts w:ascii="Book Antiqua" w:hAnsi="Book Antiqua" w:cs="Arial"/>
          <w:i/>
          <w:color w:val="000000" w:themeColor="text1"/>
          <w:sz w:val="24"/>
          <w:szCs w:val="24"/>
          <w:lang w:val="en-GB"/>
        </w:rPr>
        <w:t>in vitro</w:t>
      </w:r>
      <w:r w:rsidRPr="00EE6BDE">
        <w:rPr>
          <w:rFonts w:ascii="Book Antiqua" w:hAnsi="Book Antiqua" w:cs="Arial"/>
          <w:color w:val="000000" w:themeColor="text1"/>
          <w:sz w:val="24"/>
          <w:szCs w:val="24"/>
          <w:lang w:val="en-GB"/>
        </w:rPr>
        <w:t xml:space="preserve"> systems</w:t>
      </w:r>
      <w:r w:rsidR="00B30D2A" w:rsidRPr="00EE6BDE">
        <w:rPr>
          <w:rFonts w:ascii="Book Antiqua" w:hAnsi="Book Antiqua" w:cs="Arial"/>
          <w:color w:val="000000" w:themeColor="text1"/>
          <w:sz w:val="24"/>
          <w:szCs w:val="24"/>
          <w:lang w:val="en-GB"/>
        </w:rPr>
        <w:t xml:space="preserve"> still need to be</w:t>
      </w:r>
      <w:r w:rsidRPr="00EE6BDE">
        <w:rPr>
          <w:rFonts w:ascii="Book Antiqua" w:hAnsi="Book Antiqua" w:cs="Arial"/>
          <w:color w:val="000000" w:themeColor="text1"/>
          <w:sz w:val="24"/>
          <w:szCs w:val="24"/>
          <w:lang w:val="en-GB"/>
        </w:rPr>
        <w:t xml:space="preserve"> translated with the same effi</w:t>
      </w:r>
      <w:r w:rsidR="00B30D2A" w:rsidRPr="00EE6BDE">
        <w:rPr>
          <w:rFonts w:ascii="Book Antiqua" w:hAnsi="Book Antiqua" w:cs="Arial"/>
          <w:color w:val="000000" w:themeColor="text1"/>
          <w:sz w:val="24"/>
          <w:szCs w:val="24"/>
          <w:lang w:val="en-GB"/>
        </w:rPr>
        <w:t xml:space="preserve">cacy </w:t>
      </w:r>
      <w:r w:rsidR="006D18D3" w:rsidRPr="00EE6BDE">
        <w:rPr>
          <w:rFonts w:ascii="Book Antiqua" w:hAnsi="Book Antiqua" w:cs="Arial"/>
          <w:color w:val="000000" w:themeColor="text1"/>
          <w:sz w:val="24"/>
          <w:szCs w:val="24"/>
          <w:lang w:val="en-GB"/>
        </w:rPr>
        <w:t>to the</w:t>
      </w:r>
      <w:r w:rsidR="00B30D2A" w:rsidRPr="00EE6BDE">
        <w:rPr>
          <w:rFonts w:ascii="Book Antiqua" w:hAnsi="Book Antiqua" w:cs="Arial"/>
          <w:color w:val="000000" w:themeColor="text1"/>
          <w:sz w:val="24"/>
          <w:szCs w:val="24"/>
          <w:lang w:val="en-GB"/>
        </w:rPr>
        <w:t xml:space="preserve"> clinical setting.</w:t>
      </w:r>
      <w:r w:rsidR="006D18D3" w:rsidRPr="00EE6BDE">
        <w:rPr>
          <w:rFonts w:ascii="Book Antiqua" w:hAnsi="Book Antiqua" w:cs="Arial"/>
          <w:color w:val="000000" w:themeColor="text1"/>
          <w:sz w:val="24"/>
          <w:szCs w:val="24"/>
          <w:lang w:val="en-GB"/>
        </w:rPr>
        <w:t xml:space="preserve"> A</w:t>
      </w:r>
      <w:r w:rsidR="00B30D2A" w:rsidRPr="00EE6BDE">
        <w:rPr>
          <w:rFonts w:ascii="Book Antiqua" w:hAnsi="Book Antiqua" w:cs="Arial"/>
          <w:color w:val="000000" w:themeColor="text1"/>
          <w:sz w:val="24"/>
          <w:szCs w:val="24"/>
          <w:lang w:val="en-GB"/>
        </w:rPr>
        <w:t xml:space="preserve"> </w:t>
      </w:r>
      <w:r w:rsidR="006D18D3" w:rsidRPr="00EE6BDE">
        <w:rPr>
          <w:rFonts w:ascii="Book Antiqua" w:hAnsi="Book Antiqua" w:cs="Arial"/>
          <w:color w:val="000000" w:themeColor="text1"/>
          <w:sz w:val="24"/>
          <w:szCs w:val="24"/>
          <w:lang w:val="en-GB"/>
        </w:rPr>
        <w:t xml:space="preserve">possible </w:t>
      </w:r>
      <w:r w:rsidR="00522678" w:rsidRPr="00EE6BDE">
        <w:rPr>
          <w:rFonts w:ascii="Book Antiqua" w:hAnsi="Book Antiqua" w:cs="Arial"/>
          <w:color w:val="000000" w:themeColor="text1"/>
          <w:sz w:val="24"/>
          <w:szCs w:val="24"/>
          <w:lang w:val="en-GB"/>
        </w:rPr>
        <w:t xml:space="preserve">explanation for the lack of consistent clinical data </w:t>
      </w:r>
      <w:r w:rsidR="006D18D3" w:rsidRPr="00EE6BDE">
        <w:rPr>
          <w:rFonts w:ascii="Book Antiqua" w:hAnsi="Book Antiqua" w:cs="Arial"/>
          <w:color w:val="000000" w:themeColor="text1"/>
          <w:sz w:val="24"/>
          <w:szCs w:val="24"/>
          <w:lang w:val="en-GB"/>
        </w:rPr>
        <w:t>on</w:t>
      </w:r>
      <w:r w:rsidRPr="00EE6BDE">
        <w:rPr>
          <w:rFonts w:ascii="Book Antiqua" w:eastAsia="SimSun" w:hAnsi="Book Antiqua" w:cs="Arial"/>
          <w:color w:val="000000" w:themeColor="text1"/>
          <w:sz w:val="24"/>
          <w:szCs w:val="24"/>
          <w:lang w:val="en-GB"/>
        </w:rPr>
        <w:t xml:space="preserve"> the therapeutic</w:t>
      </w:r>
      <w:r w:rsidR="00522678" w:rsidRPr="00EE6BDE">
        <w:rPr>
          <w:rFonts w:ascii="Book Antiqua" w:hAnsi="Book Antiqua" w:cs="Arial"/>
          <w:color w:val="000000" w:themeColor="text1"/>
          <w:sz w:val="24"/>
          <w:szCs w:val="24"/>
          <w:lang w:val="en-GB"/>
        </w:rPr>
        <w:t xml:space="preserve"> efficacy of </w:t>
      </w:r>
      <w:r w:rsidRPr="00EE6BDE">
        <w:rPr>
          <w:rFonts w:ascii="Book Antiqua" w:eastAsia="SimSun" w:hAnsi="Book Antiqua" w:cs="Arial"/>
          <w:color w:val="000000" w:themeColor="text1"/>
          <w:sz w:val="24"/>
          <w:szCs w:val="24"/>
          <w:lang w:val="en-GB"/>
        </w:rPr>
        <w:t>probiotic</w:t>
      </w:r>
      <w:r w:rsidR="00522678" w:rsidRPr="00EE6BDE">
        <w:rPr>
          <w:rFonts w:ascii="Book Antiqua" w:hAnsi="Book Antiqua" w:cs="Arial"/>
          <w:color w:val="000000" w:themeColor="text1"/>
          <w:sz w:val="24"/>
          <w:szCs w:val="24"/>
          <w:lang w:val="en-GB"/>
        </w:rPr>
        <w:t xml:space="preserve"> bacteria in UC patients may be </w:t>
      </w:r>
      <w:r w:rsidR="006D18D3" w:rsidRPr="00EE6BDE">
        <w:rPr>
          <w:rFonts w:ascii="Book Antiqua" w:hAnsi="Book Antiqua" w:cs="Arial"/>
          <w:color w:val="000000" w:themeColor="text1"/>
          <w:sz w:val="24"/>
          <w:szCs w:val="24"/>
          <w:lang w:val="en-GB"/>
        </w:rPr>
        <w:t>accounted for by</w:t>
      </w:r>
      <w:r w:rsidR="00522678" w:rsidRPr="00EE6BDE">
        <w:rPr>
          <w:rFonts w:ascii="Book Antiqua" w:hAnsi="Book Antiqua" w:cs="Arial"/>
          <w:color w:val="000000" w:themeColor="text1"/>
          <w:sz w:val="24"/>
          <w:szCs w:val="24"/>
          <w:lang w:val="en-GB"/>
        </w:rPr>
        <w:t xml:space="preserve"> two major </w:t>
      </w:r>
      <w:r w:rsidRPr="00EE6BDE">
        <w:rPr>
          <w:rFonts w:ascii="Book Antiqua" w:eastAsia="SimSun" w:hAnsi="Book Antiqua" w:cs="Arial"/>
          <w:color w:val="000000" w:themeColor="text1"/>
          <w:sz w:val="24"/>
          <w:szCs w:val="24"/>
          <w:lang w:val="en-GB"/>
        </w:rPr>
        <w:t>limitations</w:t>
      </w:r>
      <w:r w:rsidR="00522678" w:rsidRPr="00EE6BDE">
        <w:rPr>
          <w:rFonts w:ascii="Book Antiqua" w:hAnsi="Book Antiqua" w:cs="Arial"/>
          <w:color w:val="000000" w:themeColor="text1"/>
          <w:sz w:val="24"/>
          <w:szCs w:val="24"/>
          <w:lang w:val="en-GB"/>
        </w:rPr>
        <w:t xml:space="preserve"> </w:t>
      </w:r>
      <w:r w:rsidR="006D18D3" w:rsidRPr="00EE6BDE">
        <w:rPr>
          <w:rFonts w:ascii="Book Antiqua" w:hAnsi="Book Antiqua" w:cs="Arial"/>
          <w:color w:val="000000" w:themeColor="text1"/>
          <w:sz w:val="24"/>
          <w:szCs w:val="24"/>
          <w:lang w:val="en-GB"/>
        </w:rPr>
        <w:t xml:space="preserve">in </w:t>
      </w:r>
      <w:r w:rsidR="00522678" w:rsidRPr="00EE6BDE">
        <w:rPr>
          <w:rFonts w:ascii="Book Antiqua" w:hAnsi="Book Antiqua" w:cs="Arial"/>
          <w:color w:val="000000" w:themeColor="text1"/>
          <w:sz w:val="24"/>
          <w:szCs w:val="24"/>
          <w:lang w:val="en-GB"/>
        </w:rPr>
        <w:t>available studies. First</w:t>
      </w:r>
      <w:r w:rsidRPr="00EE6BDE">
        <w:rPr>
          <w:rFonts w:ascii="Book Antiqua" w:hAnsi="Book Antiqua" w:cs="Arial"/>
          <w:color w:val="000000" w:themeColor="text1"/>
          <w:sz w:val="24"/>
          <w:szCs w:val="24"/>
          <w:lang w:val="en-GB"/>
        </w:rPr>
        <w:t xml:space="preserve">, clinical studies showed a large variability in </w:t>
      </w:r>
      <w:r w:rsidRPr="00EE6BDE">
        <w:rPr>
          <w:rFonts w:ascii="Book Antiqua" w:eastAsia="SimSun" w:hAnsi="Book Antiqua" w:cs="Arial"/>
          <w:color w:val="000000" w:themeColor="text1"/>
          <w:sz w:val="24"/>
          <w:szCs w:val="24"/>
          <w:lang w:val="en-GB"/>
        </w:rPr>
        <w:t>terms</w:t>
      </w:r>
      <w:r w:rsidRPr="00EE6BDE">
        <w:rPr>
          <w:rFonts w:ascii="Book Antiqua" w:hAnsi="Book Antiqua" w:cs="Arial"/>
          <w:color w:val="000000" w:themeColor="text1"/>
          <w:sz w:val="24"/>
          <w:szCs w:val="24"/>
          <w:lang w:val="en-GB"/>
        </w:rPr>
        <w:t xml:space="preserve"> of </w:t>
      </w:r>
      <w:r w:rsidR="006D18D3" w:rsidRPr="00EE6BDE">
        <w:rPr>
          <w:rFonts w:ascii="Book Antiqua" w:hAnsi="Book Antiqua" w:cs="Arial"/>
          <w:color w:val="000000" w:themeColor="text1"/>
          <w:sz w:val="24"/>
          <w:szCs w:val="24"/>
          <w:lang w:val="en-GB"/>
        </w:rPr>
        <w:t xml:space="preserve">the </w:t>
      </w:r>
      <w:r w:rsidRPr="00EE6BDE">
        <w:rPr>
          <w:rFonts w:ascii="Book Antiqua" w:hAnsi="Book Antiqua" w:cs="Arial"/>
          <w:color w:val="000000" w:themeColor="text1"/>
          <w:sz w:val="24"/>
          <w:szCs w:val="24"/>
          <w:lang w:val="en-GB"/>
        </w:rPr>
        <w:t>probiotic species used, dosages, duration of therapy and end</w:t>
      </w:r>
      <w:r w:rsidR="006D18D3" w:rsidRPr="00EE6BDE">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 xml:space="preserve">points </w:t>
      </w:r>
      <w:r w:rsidR="006D18D3" w:rsidRPr="00EE6BDE">
        <w:rPr>
          <w:rFonts w:ascii="Book Antiqua" w:hAnsi="Book Antiqua" w:cs="Arial"/>
          <w:color w:val="000000" w:themeColor="text1"/>
          <w:sz w:val="24"/>
          <w:szCs w:val="24"/>
          <w:lang w:val="en-GB"/>
        </w:rPr>
        <w:t>analysed</w:t>
      </w:r>
      <w:r w:rsidR="007308D0" w:rsidRPr="00EE6BDE">
        <w:rPr>
          <w:rFonts w:ascii="Book Antiqua" w:hAnsi="Book Antiqua" w:cs="Arial"/>
          <w:color w:val="000000" w:themeColor="text1"/>
          <w:sz w:val="24"/>
          <w:szCs w:val="24"/>
          <w:lang w:val="en-GB"/>
        </w:rPr>
        <w:fldChar w:fldCharType="begin"/>
      </w:r>
      <w:r w:rsidR="00045D31" w:rsidRPr="00EE6BDE">
        <w:rPr>
          <w:rFonts w:ascii="Book Antiqua" w:hAnsi="Book Antiqua" w:cs="Arial"/>
          <w:color w:val="000000" w:themeColor="text1"/>
          <w:sz w:val="24"/>
          <w:szCs w:val="24"/>
          <w:lang w:val="en-GB"/>
        </w:rPr>
        <w:instrText xml:space="preserve"> ADDIN EN.CITE &lt;EndNote&gt;&lt;Cite&gt;&lt;Author&gt;Mallon&lt;/Author&gt;&lt;Year&gt;2007&lt;/Year&gt;&lt;RecNum&gt;17&lt;/RecNum&gt;&lt;DisplayText&gt;&lt;style face="superscript"&gt;[4, 5]&lt;/style&gt;&lt;/DisplayText&gt;&lt;record&gt;&lt;rec-number&gt;17&lt;/rec-number&gt;&lt;foreign-keys&gt;&lt;key app="EN" db-id="d9rvazrwasx5dbetfsm5xrr72fzrpdv55dw0"&gt;17&lt;/key&gt;&lt;/foreign-keys&gt;&lt;ref-type name="Journal Article"&gt;17&lt;/ref-type&gt;&lt;contributors&gt;&lt;authors&gt;&lt;author&gt;Mallon, Peter T&lt;/author&gt;&lt;author&gt;McKay, Damian&lt;/author&gt;&lt;author&gt;Kirk, Steven J&lt;/author&gt;&lt;author&gt;Gardiner, Keith&lt;/author&gt;&lt;/authors&gt;&lt;/contributors&gt;&lt;titles&gt;&lt;title&gt;Probiotics for induction of remission in ulcerative colitis&lt;/title&gt;&lt;secondary-title&gt;The Cochrane Library&lt;/secondary-title&gt;&lt;/titles&gt;&lt;periodical&gt;&lt;full-title&gt;The Cochrane Library&lt;/full-title&gt;&lt;/periodical&gt;&lt;dates&gt;&lt;year&gt;2007&lt;/year&gt;&lt;/dates&gt;&lt;isbn&gt;1465-1858&lt;/isbn&gt;&lt;urls&gt;&lt;/urls&gt;&lt;/record&gt;&lt;/Cite&gt;&lt;Cite&gt;&lt;Author&gt;Naidoo&lt;/Author&gt;&lt;Year&gt;2011&lt;/Year&gt;&lt;RecNum&gt;18&lt;/RecNum&gt;&lt;record&gt;&lt;rec-number&gt;18&lt;/rec-number&gt;&lt;foreign-keys&gt;&lt;key app="EN" db-id="d9rvazrwasx5dbetfsm5xrr72fzrpdv55dw0"&gt;18&lt;/key&gt;&lt;/foreign-keys&gt;&lt;ref-type name="Journal Article"&gt;17&lt;/ref-type&gt;&lt;contributors&gt;&lt;authors&gt;&lt;author&gt;Naidoo, Khimara&lt;/author&gt;&lt;author&gt;Gordon, Morris&lt;/author&gt;&lt;author&gt;Fagbemi, Andrew O&lt;/author&gt;&lt;author&gt;Thomas, Adrian G&lt;/author&gt;&lt;author&gt;Akobeng, Anthony K&lt;/author&gt;&lt;/authors&gt;&lt;/contributors&gt;&lt;titles&gt;&lt;title&gt;Probiotics for maintenance of remission in ulcerative colitis&lt;/title&gt;&lt;secondary-title&gt;The Cochrane Library&lt;/secondary-title&gt;&lt;/titles&gt;&lt;periodical&gt;&lt;full-title&gt;The Cochrane Library&lt;/full-title&gt;&lt;/periodical&gt;&lt;dates&gt;&lt;year&gt;2011&lt;/year&gt;&lt;/dates&gt;&lt;isbn&gt;1465-1858&lt;/isbn&gt;&lt;urls&gt;&lt;/urls&gt;&lt;/record&gt;&lt;/Cite&gt;&lt;/EndNote&gt;</w:instrText>
      </w:r>
      <w:r w:rsidR="007308D0" w:rsidRPr="00EE6BDE">
        <w:rPr>
          <w:rFonts w:ascii="Book Antiqua" w:hAnsi="Book Antiqua" w:cs="Arial"/>
          <w:color w:val="000000" w:themeColor="text1"/>
          <w:sz w:val="24"/>
          <w:szCs w:val="24"/>
          <w:lang w:val="en-GB"/>
        </w:rPr>
        <w:fldChar w:fldCharType="separate"/>
      </w:r>
      <w:r w:rsidR="00045D31" w:rsidRPr="00EE6BDE">
        <w:rPr>
          <w:rFonts w:ascii="Book Antiqua" w:hAnsi="Book Antiqua" w:cs="Arial"/>
          <w:color w:val="000000" w:themeColor="text1"/>
          <w:sz w:val="24"/>
          <w:szCs w:val="24"/>
          <w:vertAlign w:val="superscript"/>
          <w:lang w:val="en-GB"/>
        </w:rPr>
        <w:t>[</w:t>
      </w:r>
      <w:hyperlink w:anchor="_ENREF_4" w:tooltip="Mallon, 2007 #17" w:history="1">
        <w:r w:rsidR="0045254B" w:rsidRPr="00EE6BDE">
          <w:rPr>
            <w:rFonts w:ascii="Book Antiqua" w:hAnsi="Book Antiqua" w:cs="Arial"/>
            <w:color w:val="000000" w:themeColor="text1"/>
            <w:sz w:val="24"/>
            <w:szCs w:val="24"/>
            <w:vertAlign w:val="superscript"/>
            <w:lang w:val="en-GB"/>
          </w:rPr>
          <w:t>4</w:t>
        </w:r>
      </w:hyperlink>
      <w:r w:rsidR="00045D31" w:rsidRPr="00EE6BDE">
        <w:rPr>
          <w:rFonts w:ascii="Book Antiqua" w:hAnsi="Book Antiqua" w:cs="Arial"/>
          <w:color w:val="000000" w:themeColor="text1"/>
          <w:sz w:val="24"/>
          <w:szCs w:val="24"/>
          <w:vertAlign w:val="superscript"/>
          <w:lang w:val="en-GB"/>
        </w:rPr>
        <w:t>,</w:t>
      </w:r>
      <w:hyperlink w:anchor="_ENREF_5" w:tooltip="Naidoo, 2011 #18" w:history="1">
        <w:r w:rsidR="0045254B" w:rsidRPr="00EE6BDE">
          <w:rPr>
            <w:rFonts w:ascii="Book Antiqua" w:hAnsi="Book Antiqua" w:cs="Arial"/>
            <w:color w:val="000000" w:themeColor="text1"/>
            <w:sz w:val="24"/>
            <w:szCs w:val="24"/>
            <w:vertAlign w:val="superscript"/>
            <w:lang w:val="en-GB"/>
          </w:rPr>
          <w:t>5</w:t>
        </w:r>
      </w:hyperlink>
      <w:r w:rsidR="00045D31"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Pr="00EE6BDE">
        <w:rPr>
          <w:rFonts w:ascii="Book Antiqua" w:hAnsi="Book Antiqua" w:cs="Arial"/>
          <w:color w:val="000000" w:themeColor="text1"/>
          <w:sz w:val="24"/>
          <w:szCs w:val="24"/>
          <w:lang w:val="en-GB"/>
        </w:rPr>
        <w:t xml:space="preserve">. </w:t>
      </w:r>
      <w:r w:rsidR="00522678" w:rsidRPr="00EE6BDE">
        <w:rPr>
          <w:rFonts w:ascii="Book Antiqua" w:hAnsi="Book Antiqua" w:cs="Arial"/>
          <w:color w:val="000000" w:themeColor="text1"/>
          <w:sz w:val="24"/>
          <w:szCs w:val="24"/>
          <w:lang w:val="en-GB"/>
        </w:rPr>
        <w:t>Second</w:t>
      </w:r>
      <w:r w:rsidR="00FD6955" w:rsidRPr="00EE6BDE">
        <w:rPr>
          <w:rFonts w:ascii="Book Antiqua" w:hAnsi="Book Antiqua" w:cs="Arial"/>
          <w:color w:val="000000" w:themeColor="text1"/>
          <w:sz w:val="24"/>
          <w:szCs w:val="24"/>
          <w:lang w:val="en-GB"/>
        </w:rPr>
        <w:t>, in those studies</w:t>
      </w:r>
      <w:r w:rsidRPr="00EE6BDE">
        <w:rPr>
          <w:rFonts w:ascii="Book Antiqua" w:eastAsia="SimSun"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the same baseline clinical condition </w:t>
      </w:r>
      <w:r w:rsidR="00F0776D" w:rsidRPr="00EE6BDE">
        <w:rPr>
          <w:rFonts w:ascii="Book Antiqua" w:hAnsi="Book Antiqua" w:cs="Arial"/>
          <w:color w:val="000000" w:themeColor="text1"/>
          <w:sz w:val="24"/>
          <w:szCs w:val="24"/>
          <w:lang w:val="en-GB"/>
        </w:rPr>
        <w:t>shows</w:t>
      </w:r>
      <w:r w:rsidRPr="00EE6BDE">
        <w:rPr>
          <w:rFonts w:ascii="Book Antiqua" w:hAnsi="Book Antiqua" w:cs="Arial"/>
          <w:color w:val="000000" w:themeColor="text1"/>
          <w:sz w:val="24"/>
          <w:szCs w:val="24"/>
          <w:lang w:val="en-GB"/>
        </w:rPr>
        <w:t xml:space="preserve"> consistent heterogeneity in </w:t>
      </w:r>
      <w:r w:rsidRPr="00EE6BDE">
        <w:rPr>
          <w:rFonts w:ascii="Book Antiqua" w:eastAsia="SimSun" w:hAnsi="Book Antiqua" w:cs="Arial"/>
          <w:color w:val="000000" w:themeColor="text1"/>
          <w:sz w:val="24"/>
          <w:szCs w:val="24"/>
          <w:lang w:val="en-GB"/>
        </w:rPr>
        <w:t>terms</w:t>
      </w:r>
      <w:r w:rsidRPr="00EE6BDE">
        <w:rPr>
          <w:rFonts w:ascii="Book Antiqua" w:hAnsi="Book Antiqua" w:cs="Arial"/>
          <w:color w:val="000000" w:themeColor="text1"/>
          <w:sz w:val="24"/>
          <w:szCs w:val="24"/>
          <w:lang w:val="en-GB"/>
        </w:rPr>
        <w:t xml:space="preserve"> of extension, severity and duration of disease, with evident </w:t>
      </w:r>
      <w:r w:rsidRPr="00EE6BDE">
        <w:rPr>
          <w:rFonts w:ascii="Book Antiqua" w:eastAsia="SimSun" w:hAnsi="Book Antiqua" w:cs="Arial"/>
          <w:color w:val="000000" w:themeColor="text1"/>
          <w:sz w:val="24"/>
          <w:szCs w:val="24"/>
          <w:lang w:val="en-GB"/>
        </w:rPr>
        <w:t>implications</w:t>
      </w:r>
      <w:r w:rsidRPr="00EE6BDE">
        <w:rPr>
          <w:rFonts w:ascii="Book Antiqua" w:hAnsi="Book Antiqua" w:cs="Arial"/>
          <w:color w:val="000000" w:themeColor="text1"/>
          <w:sz w:val="24"/>
          <w:szCs w:val="24"/>
          <w:lang w:val="en-GB"/>
        </w:rPr>
        <w:t xml:space="preserve"> for the evaluation of probiotic efficacy in specific situations. In this regard, </w:t>
      </w:r>
      <w:r w:rsidR="006D18D3" w:rsidRPr="00EE6BDE">
        <w:rPr>
          <w:rFonts w:ascii="Book Antiqua" w:hAnsi="Book Antiqua" w:cs="Arial"/>
          <w:color w:val="000000" w:themeColor="text1"/>
          <w:sz w:val="24"/>
          <w:szCs w:val="24"/>
          <w:lang w:val="en-GB"/>
        </w:rPr>
        <w:t xml:space="preserve">a </w:t>
      </w:r>
      <w:r w:rsidRPr="00EE6BDE">
        <w:rPr>
          <w:rFonts w:ascii="Book Antiqua" w:hAnsi="Book Antiqua" w:cs="Arial"/>
          <w:color w:val="000000" w:themeColor="text1"/>
          <w:sz w:val="24"/>
          <w:szCs w:val="24"/>
          <w:lang w:val="en-GB"/>
        </w:rPr>
        <w:t>reduction</w:t>
      </w:r>
      <w:r w:rsidR="006D18D3" w:rsidRPr="00EE6BDE">
        <w:rPr>
          <w:rFonts w:ascii="Book Antiqua" w:hAnsi="Book Antiqua" w:cs="Arial"/>
          <w:color w:val="000000" w:themeColor="text1"/>
          <w:sz w:val="24"/>
          <w:szCs w:val="24"/>
          <w:lang w:val="en-GB"/>
        </w:rPr>
        <w:t xml:space="preserve"> in heterogeneity through</w:t>
      </w:r>
      <w:r w:rsidR="00FD6955" w:rsidRPr="00EE6BDE">
        <w:rPr>
          <w:rFonts w:ascii="Book Antiqua" w:hAnsi="Book Antiqua" w:cs="Arial"/>
          <w:color w:val="000000" w:themeColor="text1"/>
          <w:sz w:val="24"/>
          <w:szCs w:val="24"/>
          <w:lang w:val="en-GB"/>
        </w:rPr>
        <w:t xml:space="preserve"> methods and protocols standardization </w:t>
      </w:r>
      <w:r w:rsidRPr="00EE6BDE">
        <w:rPr>
          <w:rFonts w:ascii="Book Antiqua" w:hAnsi="Book Antiqua" w:cs="Arial"/>
          <w:color w:val="000000" w:themeColor="text1"/>
          <w:sz w:val="24"/>
          <w:szCs w:val="24"/>
          <w:lang w:val="en-GB"/>
        </w:rPr>
        <w:t xml:space="preserve">may be the key </w:t>
      </w:r>
      <w:r w:rsidR="006D18D3" w:rsidRPr="00EE6BDE">
        <w:rPr>
          <w:rFonts w:ascii="Book Antiqua" w:hAnsi="Book Antiqua" w:cs="Arial"/>
          <w:color w:val="000000" w:themeColor="text1"/>
          <w:sz w:val="24"/>
          <w:szCs w:val="24"/>
          <w:lang w:val="en-GB"/>
        </w:rPr>
        <w:t xml:space="preserve">to </w:t>
      </w:r>
      <w:r w:rsidRPr="00EE6BDE">
        <w:rPr>
          <w:rFonts w:ascii="Book Antiqua" w:hAnsi="Book Antiqua" w:cs="Arial"/>
          <w:color w:val="000000" w:themeColor="text1"/>
          <w:sz w:val="24"/>
          <w:szCs w:val="24"/>
          <w:lang w:val="en-GB"/>
        </w:rPr>
        <w:t xml:space="preserve">the improvement of the results of probiotic therapeutic application in UC. In </w:t>
      </w:r>
      <w:r w:rsidR="00F0776D" w:rsidRPr="00EE6BDE">
        <w:rPr>
          <w:rFonts w:ascii="Book Antiqua" w:hAnsi="Book Antiqua" w:cs="Arial"/>
          <w:color w:val="000000" w:themeColor="text1"/>
          <w:sz w:val="24"/>
          <w:szCs w:val="24"/>
          <w:lang w:val="en-GB"/>
        </w:rPr>
        <w:t>particular</w:t>
      </w:r>
      <w:r w:rsidRPr="00EE6BDE">
        <w:rPr>
          <w:rFonts w:ascii="Book Antiqua" w:hAnsi="Book Antiqua" w:cs="Arial"/>
          <w:color w:val="000000" w:themeColor="text1"/>
          <w:sz w:val="24"/>
          <w:szCs w:val="24"/>
          <w:lang w:val="en-GB"/>
        </w:rPr>
        <w:t xml:space="preserve">, preclinical studies investigating specific properties of </w:t>
      </w:r>
      <w:r w:rsidRPr="00EE6BDE">
        <w:rPr>
          <w:rFonts w:ascii="Book Antiqua" w:eastAsia="SimSun" w:hAnsi="Book Antiqua" w:cs="Arial"/>
          <w:color w:val="000000" w:themeColor="text1"/>
          <w:sz w:val="24"/>
          <w:szCs w:val="24"/>
          <w:lang w:val="en-GB"/>
        </w:rPr>
        <w:t>probiotics</w:t>
      </w:r>
      <w:r w:rsidRPr="00EE6BDE">
        <w:rPr>
          <w:rFonts w:ascii="Book Antiqua" w:hAnsi="Book Antiqua" w:cs="Arial"/>
          <w:color w:val="000000" w:themeColor="text1"/>
          <w:sz w:val="24"/>
          <w:szCs w:val="24"/>
          <w:lang w:val="en-GB"/>
        </w:rPr>
        <w:t xml:space="preserve"> in </w:t>
      </w:r>
      <w:r w:rsidR="006D18D3" w:rsidRPr="00EE6BDE">
        <w:rPr>
          <w:rFonts w:ascii="Book Antiqua" w:hAnsi="Book Antiqua" w:cs="Arial"/>
          <w:color w:val="000000" w:themeColor="text1"/>
          <w:sz w:val="24"/>
          <w:szCs w:val="24"/>
          <w:lang w:val="en-GB"/>
        </w:rPr>
        <w:t xml:space="preserve">the </w:t>
      </w:r>
      <w:r w:rsidRPr="00EE6BDE">
        <w:rPr>
          <w:rFonts w:ascii="Book Antiqua" w:hAnsi="Book Antiqua" w:cs="Arial"/>
          <w:color w:val="000000" w:themeColor="text1"/>
          <w:sz w:val="24"/>
          <w:szCs w:val="24"/>
          <w:lang w:val="en-GB"/>
        </w:rPr>
        <w:t xml:space="preserve">human colonic </w:t>
      </w:r>
      <w:r w:rsidRPr="00EE6BDE">
        <w:rPr>
          <w:rFonts w:ascii="Book Antiqua" w:hAnsi="Book Antiqua" w:cs="Arial"/>
          <w:color w:val="000000" w:themeColor="text1"/>
          <w:sz w:val="24"/>
          <w:szCs w:val="24"/>
          <w:lang w:val="en-GB"/>
        </w:rPr>
        <w:lastRenderedPageBreak/>
        <w:t xml:space="preserve">mucosa, such as mucosal adhesion and </w:t>
      </w:r>
      <w:r w:rsidRPr="00EE6BDE">
        <w:rPr>
          <w:rFonts w:ascii="Book Antiqua" w:eastAsia="SimSun" w:hAnsi="Book Antiqua" w:cs="Arial"/>
          <w:color w:val="000000" w:themeColor="text1"/>
          <w:sz w:val="24"/>
          <w:szCs w:val="24"/>
          <w:lang w:val="en-GB"/>
        </w:rPr>
        <w:t>cytokine</w:t>
      </w:r>
      <w:r w:rsidRPr="00EE6BDE">
        <w:rPr>
          <w:rFonts w:ascii="Book Antiqua" w:hAnsi="Book Antiqua" w:cs="Arial"/>
          <w:color w:val="000000" w:themeColor="text1"/>
          <w:sz w:val="24"/>
          <w:szCs w:val="24"/>
          <w:lang w:val="en-GB"/>
        </w:rPr>
        <w:t xml:space="preserve"> modulation, are scarce. </w:t>
      </w:r>
      <w:r w:rsidRPr="00EE6BDE">
        <w:rPr>
          <w:rFonts w:ascii="Book Antiqua" w:eastAsia="SimSun" w:hAnsi="Book Antiqua" w:cs="Arial"/>
          <w:color w:val="000000" w:themeColor="text1"/>
          <w:sz w:val="24"/>
          <w:szCs w:val="24"/>
          <w:lang w:val="en-GB"/>
        </w:rPr>
        <w:t xml:space="preserve">Although </w:t>
      </w:r>
      <w:r w:rsidRPr="00EE6BDE">
        <w:rPr>
          <w:rFonts w:ascii="Book Antiqua" w:hAnsi="Book Antiqua" w:cs="Arial"/>
          <w:color w:val="000000" w:themeColor="text1"/>
          <w:sz w:val="24"/>
          <w:szCs w:val="24"/>
          <w:lang w:val="en-GB"/>
        </w:rPr>
        <w:t>the mechanism of action of probiotic bacteria is still not completely clear and likely involves multiple pathways, the capacity of the bacteria to adhere to the target site (</w:t>
      </w:r>
      <w:r w:rsidRPr="00E63B2B">
        <w:rPr>
          <w:rFonts w:ascii="Book Antiqua" w:hAnsi="Book Antiqua" w:cs="Arial"/>
          <w:i/>
          <w:color w:val="000000" w:themeColor="text1"/>
          <w:sz w:val="24"/>
          <w:szCs w:val="24"/>
          <w:lang w:val="en-GB"/>
        </w:rPr>
        <w:t>i.e.</w:t>
      </w:r>
      <w:r w:rsidRPr="00EE6BDE">
        <w:rPr>
          <w:rFonts w:ascii="Book Antiqua" w:hAnsi="Book Antiqua" w:cs="Arial"/>
          <w:color w:val="000000" w:themeColor="text1"/>
          <w:sz w:val="24"/>
          <w:szCs w:val="24"/>
          <w:lang w:val="en-GB"/>
        </w:rPr>
        <w:t xml:space="preserve">, </w:t>
      </w:r>
      <w:r w:rsidR="00F662BC" w:rsidRPr="00EE6BDE">
        <w:rPr>
          <w:rFonts w:ascii="Book Antiqua" w:hAnsi="Book Antiqua" w:cs="Arial"/>
          <w:color w:val="000000" w:themeColor="text1"/>
          <w:sz w:val="24"/>
          <w:szCs w:val="24"/>
          <w:lang w:val="en-GB"/>
        </w:rPr>
        <w:t xml:space="preserve">the </w:t>
      </w:r>
      <w:r w:rsidRPr="00EE6BDE">
        <w:rPr>
          <w:rFonts w:ascii="Book Antiqua" w:hAnsi="Book Antiqua" w:cs="Arial"/>
          <w:color w:val="000000" w:themeColor="text1"/>
          <w:sz w:val="24"/>
          <w:szCs w:val="24"/>
          <w:lang w:val="en-GB"/>
        </w:rPr>
        <w:t xml:space="preserve">colonic mucosa) and to promote a shift in the </w:t>
      </w:r>
      <w:r w:rsidRPr="00EE6BDE">
        <w:rPr>
          <w:rFonts w:ascii="Book Antiqua" w:eastAsia="SimSun" w:hAnsi="Book Antiqua" w:cs="Arial"/>
          <w:color w:val="000000" w:themeColor="text1"/>
          <w:sz w:val="24"/>
          <w:szCs w:val="24"/>
          <w:lang w:val="en-GB"/>
        </w:rPr>
        <w:t>cytokine</w:t>
      </w:r>
      <w:r w:rsidRPr="00EE6BDE">
        <w:rPr>
          <w:rFonts w:ascii="Book Antiqua" w:hAnsi="Book Antiqua" w:cs="Arial"/>
          <w:color w:val="000000" w:themeColor="text1"/>
          <w:sz w:val="24"/>
          <w:szCs w:val="24"/>
          <w:lang w:val="en-GB"/>
        </w:rPr>
        <w:t xml:space="preserve"> balance towards </w:t>
      </w:r>
      <w:r w:rsidR="00F662BC" w:rsidRPr="00EE6BDE">
        <w:rPr>
          <w:rFonts w:ascii="Book Antiqua" w:hAnsi="Book Antiqua" w:cs="Arial"/>
          <w:color w:val="000000" w:themeColor="text1"/>
          <w:sz w:val="24"/>
          <w:szCs w:val="24"/>
          <w:lang w:val="en-GB"/>
        </w:rPr>
        <w:t xml:space="preserve">a </w:t>
      </w:r>
      <w:r w:rsidRPr="00EE6BDE">
        <w:rPr>
          <w:rFonts w:ascii="Book Antiqua" w:hAnsi="Book Antiqua" w:cs="Arial"/>
          <w:color w:val="000000" w:themeColor="text1"/>
          <w:sz w:val="24"/>
          <w:szCs w:val="24"/>
          <w:lang w:val="en-GB"/>
        </w:rPr>
        <w:t xml:space="preserve">regulatory pattern appears </w:t>
      </w:r>
      <w:r w:rsidR="00F662BC" w:rsidRPr="00EE6BDE">
        <w:rPr>
          <w:rFonts w:ascii="Book Antiqua" w:hAnsi="Book Antiqua" w:cs="Arial"/>
          <w:color w:val="000000" w:themeColor="text1"/>
          <w:sz w:val="24"/>
          <w:szCs w:val="24"/>
          <w:lang w:val="en-GB"/>
        </w:rPr>
        <w:t xml:space="preserve">to be </w:t>
      </w:r>
      <w:r w:rsidRPr="00EE6BDE">
        <w:rPr>
          <w:rFonts w:ascii="Book Antiqua" w:hAnsi="Book Antiqua" w:cs="Arial"/>
          <w:color w:val="000000" w:themeColor="text1"/>
          <w:sz w:val="24"/>
          <w:szCs w:val="24"/>
          <w:lang w:val="en-GB"/>
        </w:rPr>
        <w:t>of particular relevance</w:t>
      </w:r>
      <w:r w:rsidR="007308D0" w:rsidRPr="00EE6BDE">
        <w:rPr>
          <w:rFonts w:ascii="Book Antiqua" w:hAnsi="Book Antiqua" w:cs="Arial"/>
          <w:color w:val="000000" w:themeColor="text1"/>
          <w:sz w:val="24"/>
          <w:szCs w:val="24"/>
          <w:lang w:val="en-GB"/>
        </w:rPr>
        <w:fldChar w:fldCharType="begin"/>
      </w:r>
      <w:r w:rsidR="00045D31" w:rsidRPr="00EE6BDE">
        <w:rPr>
          <w:rFonts w:ascii="Book Antiqua" w:hAnsi="Book Antiqua" w:cs="Arial"/>
          <w:color w:val="000000" w:themeColor="text1"/>
          <w:sz w:val="24"/>
          <w:szCs w:val="24"/>
          <w:lang w:val="en-GB"/>
        </w:rPr>
        <w:instrText xml:space="preserve"> ADDIN EN.CITE &lt;EndNote&gt;&lt;Cite&gt;&lt;Author&gt;Siciliano&lt;/Author&gt;&lt;Year&gt;2012&lt;/Year&gt;&lt;RecNum&gt;42&lt;/RecNum&gt;&lt;DisplayText&gt;&lt;style face="superscript"&gt;[6]&lt;/style&gt;&lt;/DisplayText&gt;&lt;record&gt;&lt;rec-number&gt;42&lt;/rec-number&gt;&lt;foreign-keys&gt;&lt;key app="EN" db-id="d9rvazrwasx5dbetfsm5xrr72fzrpdv55dw0"&gt;42&lt;/key&gt;&lt;/foreign-keys&gt;&lt;ref-type name="Journal Article"&gt;17&lt;/ref-type&gt;&lt;contributors&gt;&lt;authors&gt;&lt;author&gt;Siciliano, R. A.&lt;/author&gt;&lt;author&gt;Mazzeo, M. F.&lt;/author&gt;&lt;/authors&gt;&lt;/contributors&gt;&lt;auth-address&gt;Centro di Spettrometria di Massa Proteomica e Biomolecolare, Istituto di Scienze dell&amp;apos;Alimentazione, CNR, Avellino, Italy. rsiciliano@isa.cnr.it&lt;/auth-address&gt;&lt;titles&gt;&lt;title&gt;Molecular mechanisms of probiotic action: a proteomic perspective&lt;/title&gt;&lt;secondary-title&gt;Curr Opin Microbiol&lt;/secondary-title&gt;&lt;alt-title&gt;Current opinion in microbiology&lt;/alt-title&gt;&lt;/titles&gt;&lt;periodical&gt;&lt;full-title&gt;Curr Opin Microbiol&lt;/full-title&gt;&lt;abbr-1&gt;Current opinion in microbiology&lt;/abbr-1&gt;&lt;/periodical&gt;&lt;alt-periodical&gt;&lt;full-title&gt;Curr Opin Microbiol&lt;/full-title&gt;&lt;abbr-1&gt;Current opinion in microbiology&lt;/abbr-1&gt;&lt;/alt-periodical&gt;&lt;pages&gt;390-6&lt;/pages&gt;&lt;volume&gt;15&lt;/volume&gt;&lt;number&gt;3&lt;/number&gt;&lt;keywords&gt;&lt;keyword&gt;Bacterial Physiological Phenomena&lt;/keyword&gt;&lt;keyword&gt;Gastrointestinal Tract/*microbiology&lt;/keyword&gt;&lt;keyword&gt;Humans&lt;/keyword&gt;&lt;keyword&gt;*Probiotics&lt;/keyword&gt;&lt;keyword&gt;Proteomics/*methods&lt;/keyword&gt;&lt;/keywords&gt;&lt;dates&gt;&lt;year&gt;2012&lt;/year&gt;&lt;pub-dates&gt;&lt;date&gt;Jun&lt;/date&gt;&lt;/pub-dates&gt;&lt;/dates&gt;&lt;isbn&gt;1879-0364 (Electronic)&amp;#xD;1369-5274 (Linking)&lt;/isbn&gt;&lt;accession-num&gt;22538051&lt;/accession-num&gt;&lt;urls&gt;&lt;related-urls&gt;&lt;url&gt;http://www.ncbi.nlm.nih.gov/pubmed/22538051&lt;/url&gt;&lt;/related-urls&gt;&lt;/urls&gt;&lt;electronic-resource-num&gt;10.1016/j.mib.2012.03.006&lt;/electronic-resource-num&gt;&lt;/record&gt;&lt;/Cite&gt;&lt;/EndNote&gt;</w:instrText>
      </w:r>
      <w:r w:rsidR="007308D0" w:rsidRPr="00EE6BDE">
        <w:rPr>
          <w:rFonts w:ascii="Book Antiqua" w:hAnsi="Book Antiqua" w:cs="Arial"/>
          <w:color w:val="000000" w:themeColor="text1"/>
          <w:sz w:val="24"/>
          <w:szCs w:val="24"/>
          <w:lang w:val="en-GB"/>
        </w:rPr>
        <w:fldChar w:fldCharType="separate"/>
      </w:r>
      <w:r w:rsidR="00045D31" w:rsidRPr="00EE6BDE">
        <w:rPr>
          <w:rFonts w:ascii="Book Antiqua" w:hAnsi="Book Antiqua" w:cs="Arial"/>
          <w:color w:val="000000" w:themeColor="text1"/>
          <w:sz w:val="24"/>
          <w:szCs w:val="24"/>
          <w:vertAlign w:val="superscript"/>
          <w:lang w:val="en-GB"/>
        </w:rPr>
        <w:t>[</w:t>
      </w:r>
      <w:hyperlink w:anchor="_ENREF_6" w:tooltip="Siciliano, 2012 #42" w:history="1">
        <w:r w:rsidR="0045254B" w:rsidRPr="00EE6BDE">
          <w:rPr>
            <w:rFonts w:ascii="Book Antiqua" w:hAnsi="Book Antiqua" w:cs="Arial"/>
            <w:color w:val="000000" w:themeColor="text1"/>
            <w:sz w:val="24"/>
            <w:szCs w:val="24"/>
            <w:vertAlign w:val="superscript"/>
            <w:lang w:val="en-GB"/>
          </w:rPr>
          <w:t>6</w:t>
        </w:r>
      </w:hyperlink>
      <w:r w:rsidR="00045D31"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Pr="00EE6BDE">
        <w:rPr>
          <w:rFonts w:ascii="Book Antiqua" w:hAnsi="Book Antiqua" w:cs="Arial"/>
          <w:color w:val="000000" w:themeColor="text1"/>
          <w:sz w:val="24"/>
          <w:szCs w:val="24"/>
          <w:lang w:val="en-GB"/>
        </w:rPr>
        <w:t xml:space="preserve">. In fact, in UC patients, a relative increase in proinflammatory cytokines, such as </w:t>
      </w:r>
      <w:r w:rsidR="004D7F45">
        <w:rPr>
          <w:rFonts w:ascii="Book Antiqua" w:hAnsi="Book Antiqua" w:cs="Arial"/>
          <w:color w:val="000000" w:themeColor="text1"/>
          <w:sz w:val="24"/>
          <w:szCs w:val="24"/>
          <w:lang w:val="en-GB"/>
        </w:rPr>
        <w:t>tumor necrosis factor alpha (</w:t>
      </w:r>
      <w:r w:rsidRPr="00EE6BDE">
        <w:rPr>
          <w:rFonts w:ascii="Book Antiqua" w:hAnsi="Book Antiqua" w:cs="Arial"/>
          <w:color w:val="000000" w:themeColor="text1"/>
          <w:sz w:val="24"/>
          <w:szCs w:val="24"/>
          <w:lang w:val="en-GB"/>
        </w:rPr>
        <w:t>TNFα</w:t>
      </w:r>
      <w:r w:rsidR="004D7F45">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and </w:t>
      </w:r>
      <w:r w:rsidR="004D7F45">
        <w:rPr>
          <w:rFonts w:ascii="Book Antiqua" w:hAnsi="Book Antiqua" w:cs="Arial"/>
          <w:color w:val="000000" w:themeColor="text1"/>
          <w:sz w:val="24"/>
          <w:szCs w:val="24"/>
          <w:lang w:val="en-GB"/>
        </w:rPr>
        <w:t>interleukin (</w:t>
      </w:r>
      <w:r w:rsidRPr="00EE6BDE">
        <w:rPr>
          <w:rFonts w:ascii="Book Antiqua" w:hAnsi="Book Antiqua" w:cs="Arial"/>
          <w:color w:val="000000" w:themeColor="text1"/>
          <w:sz w:val="24"/>
          <w:szCs w:val="24"/>
          <w:lang w:val="en-GB"/>
        </w:rPr>
        <w:t>IL</w:t>
      </w:r>
      <w:r w:rsidR="004D7F45">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-17, with a concomitant reduction </w:t>
      </w:r>
      <w:r w:rsidR="00F662BC" w:rsidRPr="00EE6BDE">
        <w:rPr>
          <w:rFonts w:ascii="Book Antiqua" w:hAnsi="Book Antiqua" w:cs="Arial"/>
          <w:color w:val="000000" w:themeColor="text1"/>
          <w:sz w:val="24"/>
          <w:szCs w:val="24"/>
          <w:lang w:val="en-GB"/>
        </w:rPr>
        <w:t xml:space="preserve">in </w:t>
      </w:r>
      <w:r w:rsidRPr="00EE6BDE">
        <w:rPr>
          <w:rFonts w:ascii="Book Antiqua" w:hAnsi="Book Antiqua" w:cs="Arial"/>
          <w:color w:val="000000" w:themeColor="text1"/>
          <w:sz w:val="24"/>
          <w:szCs w:val="24"/>
          <w:lang w:val="en-GB"/>
        </w:rPr>
        <w:t xml:space="preserve">regulatory mediators </w:t>
      </w:r>
      <w:r w:rsidR="004D7F45">
        <w:rPr>
          <w:rFonts w:ascii="Book Antiqua" w:hAnsi="Book Antiqua" w:cs="Arial"/>
          <w:color w:val="000000" w:themeColor="text1"/>
          <w:sz w:val="24"/>
          <w:szCs w:val="24"/>
          <w:lang w:val="en-GB"/>
        </w:rPr>
        <w:t>[</w:t>
      </w:r>
      <w:r w:rsidRPr="00E63B2B">
        <w:rPr>
          <w:rFonts w:ascii="Book Antiqua" w:hAnsi="Book Antiqua" w:cs="Arial"/>
          <w:i/>
          <w:color w:val="000000" w:themeColor="text1"/>
          <w:sz w:val="24"/>
          <w:szCs w:val="24"/>
          <w:lang w:val="en-GB"/>
        </w:rPr>
        <w:t>i.e.</w:t>
      </w:r>
      <w:r w:rsidRPr="00EE6BDE">
        <w:rPr>
          <w:rFonts w:ascii="Book Antiqua" w:hAnsi="Book Antiqua" w:cs="Arial"/>
          <w:color w:val="000000" w:themeColor="text1"/>
          <w:sz w:val="24"/>
          <w:szCs w:val="24"/>
          <w:lang w:val="en-GB"/>
        </w:rPr>
        <w:t xml:space="preserve">, </w:t>
      </w:r>
      <w:r w:rsidR="004D7F45" w:rsidRPr="004D7F45">
        <w:rPr>
          <w:rFonts w:ascii="Book Antiqua" w:hAnsi="Book Antiqua" w:cs="Arial"/>
          <w:color w:val="000000" w:themeColor="text1"/>
          <w:sz w:val="24"/>
          <w:szCs w:val="24"/>
          <w:lang w:val="en-GB"/>
        </w:rPr>
        <w:t>transforming growth factor</w:t>
      </w:r>
      <w:r w:rsidR="004D7F45">
        <w:rPr>
          <w:rFonts w:ascii="Book Antiqua" w:hAnsi="Book Antiqua" w:cs="Arial"/>
          <w:color w:val="000000" w:themeColor="text1"/>
          <w:sz w:val="24"/>
          <w:szCs w:val="24"/>
          <w:lang w:val="en-GB"/>
        </w:rPr>
        <w:t xml:space="preserve"> beta (</w:t>
      </w:r>
      <w:r w:rsidRPr="00EE6BDE">
        <w:rPr>
          <w:rFonts w:ascii="Book Antiqua" w:hAnsi="Book Antiqua" w:cs="Arial"/>
          <w:color w:val="000000" w:themeColor="text1"/>
          <w:sz w:val="24"/>
          <w:szCs w:val="24"/>
          <w:lang w:val="en-GB"/>
        </w:rPr>
        <w:t>TGFβ</w:t>
      </w:r>
      <w:r w:rsidR="004D7F45">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and IL-10</w:t>
      </w:r>
      <w:r w:rsidR="004D7F45">
        <w:rPr>
          <w:rFonts w:ascii="Book Antiqua" w:hAnsi="Book Antiqua" w:cs="Arial"/>
          <w:color w:val="000000" w:themeColor="text1"/>
          <w:sz w:val="24"/>
          <w:szCs w:val="24"/>
          <w:lang w:val="en-GB"/>
        </w:rPr>
        <w:t>]</w:t>
      </w:r>
      <w:r w:rsidR="004D7F45" w:rsidRPr="00EE6BDE">
        <w:rPr>
          <w:rFonts w:ascii="Book Antiqua" w:hAnsi="Book Antiqua" w:cs="Arial"/>
          <w:color w:val="000000" w:themeColor="text1"/>
          <w:sz w:val="24"/>
          <w:szCs w:val="24"/>
          <w:lang w:val="en-GB"/>
        </w:rPr>
        <w:t xml:space="preserve"> </w:t>
      </w:r>
      <w:r w:rsidR="00F662BC" w:rsidRPr="00EE6BDE">
        <w:rPr>
          <w:rFonts w:ascii="Book Antiqua" w:hAnsi="Book Antiqua" w:cs="Arial"/>
          <w:color w:val="000000" w:themeColor="text1"/>
          <w:sz w:val="24"/>
          <w:szCs w:val="24"/>
          <w:lang w:val="en-GB"/>
        </w:rPr>
        <w:t xml:space="preserve">has </w:t>
      </w:r>
      <w:r w:rsidRPr="00EE6BDE">
        <w:rPr>
          <w:rFonts w:ascii="Book Antiqua" w:hAnsi="Book Antiqua" w:cs="Arial"/>
          <w:color w:val="000000" w:themeColor="text1"/>
          <w:sz w:val="24"/>
          <w:szCs w:val="24"/>
          <w:lang w:val="en-GB"/>
        </w:rPr>
        <w:t>been described</w:t>
      </w:r>
      <w:r w:rsidR="007308D0" w:rsidRPr="00EE6BDE">
        <w:rPr>
          <w:rFonts w:ascii="Book Antiqua" w:hAnsi="Book Antiqua" w:cs="Arial"/>
          <w:color w:val="000000" w:themeColor="text1"/>
          <w:sz w:val="24"/>
          <w:szCs w:val="24"/>
          <w:lang w:val="en-GB"/>
        </w:rPr>
        <w:fldChar w:fldCharType="begin">
          <w:fldData xml:space="preserve">PEVuZE5vdGU+PENpdGU+PEF1dGhvcj5CYW1pYXM8L0F1dGhvcj48WWVhcj4yMDA3PC9ZZWFyPjxS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</w:fldData>
        </w:fldChar>
      </w:r>
      <w:r w:rsidR="00045D31" w:rsidRPr="00EE6BDE">
        <w:rPr>
          <w:rFonts w:ascii="Book Antiqua" w:hAnsi="Book Antiqua" w:cs="Arial"/>
          <w:color w:val="000000" w:themeColor="text1"/>
          <w:sz w:val="24"/>
          <w:szCs w:val="24"/>
          <w:lang w:val="en-GB"/>
        </w:rPr>
        <w:instrText xml:space="preserve"> ADDIN EN.CITE </w:instrText>
      </w:r>
      <w:r w:rsidR="007308D0" w:rsidRPr="00EE6BDE">
        <w:rPr>
          <w:rFonts w:ascii="Book Antiqua" w:hAnsi="Book Antiqua" w:cs="Arial"/>
          <w:color w:val="000000" w:themeColor="text1"/>
          <w:sz w:val="24"/>
          <w:szCs w:val="24"/>
          <w:lang w:val="en-GB"/>
        </w:rPr>
        <w:fldChar w:fldCharType="begin">
          <w:fldData xml:space="preserve">PEVuZE5vdGU+PENpdGU+PEF1dGhvcj5CYW1pYXM8L0F1dGhvcj48WWVhcj4yMDA3PC9ZZWFyPjxS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</w:fldData>
        </w:fldChar>
      </w:r>
      <w:r w:rsidR="00045D31" w:rsidRPr="00EE6BDE">
        <w:rPr>
          <w:rFonts w:ascii="Book Antiqua" w:hAnsi="Book Antiqua" w:cs="Arial"/>
          <w:color w:val="000000" w:themeColor="text1"/>
          <w:sz w:val="24"/>
          <w:szCs w:val="24"/>
          <w:lang w:val="en-GB"/>
        </w:rPr>
        <w:instrText xml:space="preserve"> ADDIN EN.CITE.DATA </w:instrText>
      </w:r>
      <w:r w:rsidR="007308D0" w:rsidRPr="00EE6BDE">
        <w:rPr>
          <w:rFonts w:ascii="Book Antiqua" w:hAnsi="Book Antiqua" w:cs="Arial"/>
          <w:color w:val="000000" w:themeColor="text1"/>
          <w:sz w:val="24"/>
          <w:szCs w:val="24"/>
          <w:lang w:val="en-GB"/>
        </w:rPr>
      </w:r>
      <w:r w:rsidR="007308D0" w:rsidRPr="00EE6BDE">
        <w:rPr>
          <w:rFonts w:ascii="Book Antiqua" w:hAnsi="Book Antiqua" w:cs="Arial"/>
          <w:color w:val="000000" w:themeColor="text1"/>
          <w:sz w:val="24"/>
          <w:szCs w:val="24"/>
          <w:lang w:val="en-GB"/>
        </w:rPr>
        <w:fldChar w:fldCharType="end"/>
      </w:r>
      <w:r w:rsidR="007308D0" w:rsidRPr="00EE6BDE">
        <w:rPr>
          <w:rFonts w:ascii="Book Antiqua" w:hAnsi="Book Antiqua" w:cs="Arial"/>
          <w:color w:val="000000" w:themeColor="text1"/>
          <w:sz w:val="24"/>
          <w:szCs w:val="24"/>
          <w:lang w:val="en-GB"/>
        </w:rPr>
      </w:r>
      <w:r w:rsidR="007308D0" w:rsidRPr="00EE6BDE">
        <w:rPr>
          <w:rFonts w:ascii="Book Antiqua" w:hAnsi="Book Antiqua" w:cs="Arial"/>
          <w:color w:val="000000" w:themeColor="text1"/>
          <w:sz w:val="24"/>
          <w:szCs w:val="24"/>
          <w:lang w:val="en-GB"/>
        </w:rPr>
        <w:fldChar w:fldCharType="separate"/>
      </w:r>
      <w:r w:rsidR="00045D31" w:rsidRPr="00EE6BDE">
        <w:rPr>
          <w:rFonts w:ascii="Book Antiqua" w:hAnsi="Book Antiqua" w:cs="Arial"/>
          <w:color w:val="000000" w:themeColor="text1"/>
          <w:sz w:val="24"/>
          <w:szCs w:val="24"/>
          <w:vertAlign w:val="superscript"/>
          <w:lang w:val="en-GB"/>
        </w:rPr>
        <w:t>[</w:t>
      </w:r>
      <w:hyperlink w:anchor="_ENREF_7" w:tooltip="Bamias, 2007 #20" w:history="1">
        <w:r w:rsidR="0045254B" w:rsidRPr="00EE6BDE">
          <w:rPr>
            <w:rFonts w:ascii="Book Antiqua" w:hAnsi="Book Antiqua" w:cs="Arial"/>
            <w:color w:val="000000" w:themeColor="text1"/>
            <w:sz w:val="24"/>
            <w:szCs w:val="24"/>
            <w:vertAlign w:val="superscript"/>
            <w:lang w:val="en-GB"/>
          </w:rPr>
          <w:t>7</w:t>
        </w:r>
      </w:hyperlink>
      <w:r w:rsidR="00045D31" w:rsidRPr="00EE6BDE">
        <w:rPr>
          <w:rFonts w:ascii="Book Antiqua" w:hAnsi="Book Antiqua" w:cs="Arial"/>
          <w:color w:val="000000" w:themeColor="text1"/>
          <w:sz w:val="24"/>
          <w:szCs w:val="24"/>
          <w:vertAlign w:val="superscript"/>
          <w:lang w:val="en-GB"/>
        </w:rPr>
        <w:t>,</w:t>
      </w:r>
      <w:hyperlink w:anchor="_ENREF_8" w:tooltip="Jiang, 2014 #22" w:history="1">
        <w:r w:rsidR="0045254B" w:rsidRPr="00EE6BDE">
          <w:rPr>
            <w:rFonts w:ascii="Book Antiqua" w:hAnsi="Book Antiqua" w:cs="Arial"/>
            <w:color w:val="000000" w:themeColor="text1"/>
            <w:sz w:val="24"/>
            <w:szCs w:val="24"/>
            <w:vertAlign w:val="superscript"/>
            <w:lang w:val="en-GB"/>
          </w:rPr>
          <w:t>8</w:t>
        </w:r>
      </w:hyperlink>
      <w:r w:rsidR="00045D31"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Pr="00EE6BDE">
        <w:rPr>
          <w:rFonts w:ascii="Book Antiqua" w:hAnsi="Book Antiqua" w:cs="Arial"/>
          <w:color w:val="000000" w:themeColor="text1"/>
          <w:sz w:val="24"/>
          <w:szCs w:val="24"/>
          <w:lang w:val="en-GB"/>
        </w:rPr>
        <w:t xml:space="preserve">. The demonstration of adhesion and mucosal anti-inflammatory </w:t>
      </w:r>
      <w:r w:rsidRPr="00EE6BDE">
        <w:rPr>
          <w:rFonts w:ascii="Book Antiqua" w:eastAsia="SimSun" w:hAnsi="Book Antiqua" w:cs="Arial"/>
          <w:color w:val="000000" w:themeColor="text1"/>
          <w:sz w:val="24"/>
          <w:szCs w:val="24"/>
          <w:lang w:val="en-GB"/>
        </w:rPr>
        <w:t>effects</w:t>
      </w:r>
      <w:r w:rsidRPr="00EE6BDE">
        <w:rPr>
          <w:rFonts w:ascii="Book Antiqua" w:hAnsi="Book Antiqua" w:cs="Arial"/>
          <w:color w:val="000000" w:themeColor="text1"/>
          <w:sz w:val="24"/>
          <w:szCs w:val="24"/>
          <w:lang w:val="en-GB"/>
        </w:rPr>
        <w:t xml:space="preserve"> </w:t>
      </w:r>
      <w:r w:rsidR="00F662BC" w:rsidRPr="00EE6BDE">
        <w:rPr>
          <w:rFonts w:ascii="Book Antiqua" w:hAnsi="Book Antiqua" w:cs="Arial"/>
          <w:color w:val="000000" w:themeColor="text1"/>
          <w:sz w:val="24"/>
          <w:szCs w:val="24"/>
          <w:lang w:val="en-GB"/>
        </w:rPr>
        <w:t xml:space="preserve">by a </w:t>
      </w:r>
      <w:r w:rsidR="00C263A9" w:rsidRPr="00EE6BDE">
        <w:rPr>
          <w:rFonts w:ascii="Book Antiqua" w:hAnsi="Book Antiqua" w:cs="Arial"/>
          <w:color w:val="000000" w:themeColor="text1"/>
          <w:sz w:val="24"/>
          <w:szCs w:val="24"/>
          <w:lang w:val="en-GB"/>
        </w:rPr>
        <w:t>well-characterized probiotic bacteri</w:t>
      </w:r>
      <w:r w:rsidR="004D7F45">
        <w:rPr>
          <w:rFonts w:ascii="Book Antiqua" w:hAnsi="Book Antiqua" w:cs="Arial"/>
          <w:color w:val="000000" w:themeColor="text1"/>
          <w:sz w:val="24"/>
          <w:szCs w:val="24"/>
          <w:lang w:val="en-GB"/>
        </w:rPr>
        <w:t>um</w:t>
      </w:r>
      <w:r w:rsidRPr="00EE6BDE">
        <w:rPr>
          <w:rFonts w:ascii="Book Antiqua" w:hAnsi="Book Antiqua" w:cs="Arial"/>
          <w:color w:val="000000" w:themeColor="text1"/>
          <w:sz w:val="24"/>
          <w:szCs w:val="24"/>
          <w:lang w:val="en-GB"/>
        </w:rPr>
        <w:t xml:space="preserve"> in</w:t>
      </w:r>
      <w:r w:rsidR="00F662BC" w:rsidRPr="00EE6BDE">
        <w:rPr>
          <w:rFonts w:ascii="Book Antiqua" w:hAnsi="Book Antiqua" w:cs="Arial"/>
          <w:color w:val="000000" w:themeColor="text1"/>
          <w:sz w:val="24"/>
          <w:szCs w:val="24"/>
          <w:lang w:val="en-GB"/>
        </w:rPr>
        <w:t xml:space="preserve"> the</w:t>
      </w:r>
      <w:r w:rsidRPr="00EE6BDE">
        <w:rPr>
          <w:rFonts w:ascii="Book Antiqua" w:hAnsi="Book Antiqua" w:cs="Arial"/>
          <w:color w:val="000000" w:themeColor="text1"/>
          <w:sz w:val="24"/>
          <w:szCs w:val="24"/>
          <w:lang w:val="en-GB"/>
        </w:rPr>
        <w:t xml:space="preserve"> human colonic mucosa may be of great impact for the proposal of selected bacteria </w:t>
      </w:r>
      <w:r w:rsidR="00F662BC" w:rsidRPr="00EE6BDE">
        <w:rPr>
          <w:rFonts w:ascii="Book Antiqua" w:hAnsi="Book Antiqua" w:cs="Arial"/>
          <w:color w:val="000000" w:themeColor="text1"/>
          <w:sz w:val="24"/>
          <w:szCs w:val="24"/>
          <w:lang w:val="en-GB"/>
        </w:rPr>
        <w:t xml:space="preserve">for </w:t>
      </w:r>
      <w:r w:rsidRPr="00EE6BDE">
        <w:rPr>
          <w:rFonts w:ascii="Book Antiqua" w:hAnsi="Book Antiqua" w:cs="Arial"/>
          <w:color w:val="000000" w:themeColor="text1"/>
          <w:sz w:val="24"/>
          <w:szCs w:val="24"/>
          <w:lang w:val="en-GB"/>
        </w:rPr>
        <w:t xml:space="preserve">the clinical </w:t>
      </w:r>
      <w:r w:rsidR="00F662BC" w:rsidRPr="00EE6BDE">
        <w:rPr>
          <w:rFonts w:ascii="Book Antiqua" w:hAnsi="Book Antiqua" w:cs="Arial"/>
          <w:color w:val="000000" w:themeColor="text1"/>
          <w:sz w:val="24"/>
          <w:szCs w:val="24"/>
          <w:lang w:val="en-GB"/>
        </w:rPr>
        <w:t xml:space="preserve">treatment </w:t>
      </w:r>
      <w:r w:rsidRPr="00EE6BDE">
        <w:rPr>
          <w:rFonts w:ascii="Book Antiqua" w:hAnsi="Book Antiqua" w:cs="Arial"/>
          <w:color w:val="000000" w:themeColor="text1"/>
          <w:sz w:val="24"/>
          <w:szCs w:val="24"/>
          <w:lang w:val="en-GB"/>
        </w:rPr>
        <w:t xml:space="preserve">of UC. </w:t>
      </w:r>
      <w:r w:rsidR="00F0776D" w:rsidRPr="00EE6BDE">
        <w:rPr>
          <w:rFonts w:ascii="Book Antiqua" w:hAnsi="Book Antiqua" w:cs="Arial"/>
          <w:color w:val="000000" w:themeColor="text1"/>
          <w:sz w:val="24"/>
          <w:szCs w:val="24"/>
          <w:lang w:val="en-GB"/>
        </w:rPr>
        <w:t>Then</w:t>
      </w:r>
      <w:r w:rsidRPr="00EE6BDE">
        <w:rPr>
          <w:rFonts w:ascii="Book Antiqua" w:hAnsi="Book Antiqua" w:cs="Arial"/>
          <w:color w:val="000000" w:themeColor="text1"/>
          <w:sz w:val="24"/>
          <w:szCs w:val="24"/>
          <w:lang w:val="en-GB"/>
        </w:rPr>
        <w:t xml:space="preserve">, to </w:t>
      </w:r>
      <w:r w:rsidR="00F0776D" w:rsidRPr="00EE6BDE">
        <w:rPr>
          <w:rFonts w:ascii="Book Antiqua" w:hAnsi="Book Antiqua" w:cs="Arial"/>
          <w:color w:val="000000" w:themeColor="text1"/>
          <w:sz w:val="24"/>
          <w:szCs w:val="24"/>
          <w:lang w:val="en-GB"/>
        </w:rPr>
        <w:t>appropriately</w:t>
      </w:r>
      <w:r w:rsidRPr="00EE6BDE">
        <w:rPr>
          <w:rFonts w:ascii="Book Antiqua" w:hAnsi="Book Antiqua" w:cs="Arial"/>
          <w:color w:val="000000" w:themeColor="text1"/>
          <w:sz w:val="24"/>
          <w:szCs w:val="24"/>
          <w:lang w:val="en-GB"/>
        </w:rPr>
        <w:t xml:space="preserve"> address and implement probiotic utilization in specific </w:t>
      </w:r>
      <w:r w:rsidRPr="00EE6BDE">
        <w:rPr>
          <w:rFonts w:ascii="Book Antiqua" w:eastAsia="SimSun" w:hAnsi="Book Antiqua" w:cs="Arial"/>
          <w:color w:val="000000" w:themeColor="text1"/>
          <w:sz w:val="24"/>
          <w:szCs w:val="24"/>
          <w:lang w:val="en-GB"/>
        </w:rPr>
        <w:t xml:space="preserve">diseases, it </w:t>
      </w:r>
      <w:r w:rsidRPr="00EE6BDE">
        <w:rPr>
          <w:rFonts w:ascii="Book Antiqua" w:hAnsi="Book Antiqua" w:cs="Arial"/>
          <w:color w:val="000000" w:themeColor="text1"/>
          <w:sz w:val="24"/>
          <w:szCs w:val="24"/>
          <w:lang w:val="en-GB"/>
        </w:rPr>
        <w:t xml:space="preserve">appears </w:t>
      </w:r>
      <w:r w:rsidR="00F662BC" w:rsidRPr="00EE6BDE">
        <w:rPr>
          <w:rFonts w:ascii="Book Antiqua" w:hAnsi="Book Antiqua" w:cs="Arial"/>
          <w:color w:val="000000" w:themeColor="text1"/>
          <w:sz w:val="24"/>
          <w:szCs w:val="24"/>
          <w:lang w:val="en-GB"/>
        </w:rPr>
        <w:t xml:space="preserve">to be </w:t>
      </w:r>
      <w:r w:rsidRPr="00EE6BDE">
        <w:rPr>
          <w:rFonts w:ascii="Book Antiqua" w:hAnsi="Book Antiqua" w:cs="Arial"/>
          <w:color w:val="000000" w:themeColor="text1"/>
          <w:sz w:val="24"/>
          <w:szCs w:val="24"/>
          <w:lang w:val="en-GB"/>
        </w:rPr>
        <w:t>of great importance</w:t>
      </w:r>
      <w:r w:rsidRPr="00EE6BDE">
        <w:rPr>
          <w:rFonts w:ascii="Book Antiqua" w:eastAsia="SimSun" w:hAnsi="Book Antiqua" w:cs="Arial"/>
          <w:color w:val="000000" w:themeColor="text1"/>
          <w:sz w:val="24"/>
          <w:szCs w:val="24"/>
          <w:lang w:val="en-GB"/>
        </w:rPr>
        <w:t xml:space="preserve"> to perform </w:t>
      </w:r>
      <w:r w:rsidRPr="00EE6BDE">
        <w:rPr>
          <w:rFonts w:ascii="Book Antiqua" w:hAnsi="Book Antiqua" w:cs="Arial"/>
          <w:color w:val="000000" w:themeColor="text1"/>
          <w:sz w:val="24"/>
          <w:szCs w:val="24"/>
          <w:lang w:val="en-GB"/>
        </w:rPr>
        <w:t xml:space="preserve">a methodological evaluation of </w:t>
      </w:r>
      <w:r w:rsidR="00F662BC" w:rsidRPr="00EE6BDE">
        <w:rPr>
          <w:rFonts w:ascii="Book Antiqua" w:hAnsi="Book Antiqua" w:cs="Arial"/>
          <w:color w:val="000000" w:themeColor="text1"/>
          <w:sz w:val="24"/>
          <w:szCs w:val="24"/>
          <w:lang w:val="en-GB"/>
        </w:rPr>
        <w:t xml:space="preserve">a </w:t>
      </w:r>
      <w:r w:rsidRPr="00EE6BDE">
        <w:rPr>
          <w:rFonts w:ascii="Book Antiqua" w:hAnsi="Book Antiqua" w:cs="Arial"/>
          <w:color w:val="000000" w:themeColor="text1"/>
          <w:sz w:val="24"/>
          <w:szCs w:val="24"/>
          <w:lang w:val="en-GB"/>
        </w:rPr>
        <w:t xml:space="preserve">specific bacterial species as a real “biotherapeutic” agent, evaluating </w:t>
      </w:r>
      <w:r w:rsidRPr="00EE6BDE">
        <w:rPr>
          <w:rFonts w:ascii="Book Antiqua" w:eastAsia="SimSun" w:hAnsi="Book Antiqua" w:cs="Arial"/>
          <w:color w:val="000000" w:themeColor="text1"/>
          <w:sz w:val="24"/>
          <w:szCs w:val="24"/>
          <w:lang w:val="en-GB"/>
        </w:rPr>
        <w:t>the characteristics</w:t>
      </w:r>
      <w:r w:rsidRPr="00EE6BDE">
        <w:rPr>
          <w:rFonts w:ascii="Book Antiqua" w:hAnsi="Book Antiqua" w:cs="Arial"/>
          <w:color w:val="000000" w:themeColor="text1"/>
          <w:sz w:val="24"/>
          <w:szCs w:val="24"/>
          <w:lang w:val="en-GB"/>
        </w:rPr>
        <w:t xml:space="preserve"> of the bacteria</w:t>
      </w:r>
      <w:r w:rsidR="00F662BC" w:rsidRPr="00EE6BDE">
        <w:rPr>
          <w:rFonts w:ascii="Book Antiqua" w:hAnsi="Book Antiqua" w:cs="Arial"/>
          <w:color w:val="000000" w:themeColor="text1"/>
          <w:sz w:val="24"/>
          <w:szCs w:val="24"/>
          <w:lang w:val="en-GB"/>
        </w:rPr>
        <w:t>l species</w:t>
      </w:r>
      <w:r w:rsidRPr="00EE6BDE">
        <w:rPr>
          <w:rFonts w:ascii="Book Antiqua" w:hAnsi="Book Antiqua" w:cs="Arial"/>
          <w:color w:val="000000" w:themeColor="text1"/>
          <w:sz w:val="24"/>
          <w:szCs w:val="24"/>
          <w:lang w:val="en-GB"/>
        </w:rPr>
        <w:t xml:space="preserve"> and </w:t>
      </w:r>
      <w:r w:rsidR="00F662BC" w:rsidRPr="00EE6BDE">
        <w:rPr>
          <w:rFonts w:ascii="Book Antiqua" w:hAnsi="Book Antiqua" w:cs="Arial"/>
          <w:color w:val="000000" w:themeColor="text1"/>
          <w:sz w:val="24"/>
          <w:szCs w:val="24"/>
          <w:lang w:val="en-GB"/>
        </w:rPr>
        <w:t xml:space="preserve">its </w:t>
      </w:r>
      <w:r w:rsidRPr="00EE6BDE">
        <w:rPr>
          <w:rFonts w:ascii="Book Antiqua" w:hAnsi="Book Antiqua" w:cs="Arial"/>
          <w:color w:val="000000" w:themeColor="text1"/>
          <w:sz w:val="24"/>
          <w:szCs w:val="24"/>
          <w:lang w:val="en-GB"/>
        </w:rPr>
        <w:t xml:space="preserve">specific </w:t>
      </w:r>
      <w:r w:rsidRPr="00EE6BDE">
        <w:rPr>
          <w:rFonts w:ascii="Book Antiqua" w:eastAsia="SimSun" w:hAnsi="Book Antiqua" w:cs="Arial"/>
          <w:color w:val="000000" w:themeColor="text1"/>
          <w:sz w:val="24"/>
          <w:szCs w:val="24"/>
          <w:lang w:val="en-GB"/>
        </w:rPr>
        <w:t>mechanisms</w:t>
      </w:r>
      <w:r w:rsidRPr="00EE6BDE">
        <w:rPr>
          <w:rFonts w:ascii="Book Antiqua" w:hAnsi="Book Antiqua" w:cs="Arial"/>
          <w:color w:val="000000" w:themeColor="text1"/>
          <w:sz w:val="24"/>
          <w:szCs w:val="24"/>
          <w:lang w:val="en-GB"/>
        </w:rPr>
        <w:t xml:space="preserve"> of action in the same way </w:t>
      </w:r>
      <w:r w:rsidRPr="00EE6BDE">
        <w:rPr>
          <w:rFonts w:ascii="Book Antiqua" w:eastAsia="SimSun" w:hAnsi="Book Antiqua" w:cs="Arial"/>
          <w:color w:val="000000" w:themeColor="text1"/>
          <w:sz w:val="24"/>
          <w:szCs w:val="24"/>
          <w:lang w:val="en-GB"/>
        </w:rPr>
        <w:t>as</w:t>
      </w:r>
      <w:r w:rsidRPr="00EE6BDE">
        <w:rPr>
          <w:rFonts w:ascii="Book Antiqua" w:hAnsi="Book Antiqua" w:cs="Arial"/>
          <w:color w:val="000000" w:themeColor="text1"/>
          <w:sz w:val="24"/>
          <w:szCs w:val="24"/>
          <w:lang w:val="en-GB"/>
        </w:rPr>
        <w:t xml:space="preserve"> drugs, </w:t>
      </w:r>
      <w:r w:rsidR="00F662BC" w:rsidRPr="00EE6BDE">
        <w:rPr>
          <w:rFonts w:ascii="Book Antiqua" w:hAnsi="Book Antiqua" w:cs="Arial"/>
          <w:color w:val="000000" w:themeColor="text1"/>
          <w:sz w:val="24"/>
          <w:szCs w:val="24"/>
          <w:lang w:val="en-GB"/>
        </w:rPr>
        <w:t xml:space="preserve">as this would have </w:t>
      </w:r>
      <w:r w:rsidRPr="00EE6BDE">
        <w:rPr>
          <w:rFonts w:ascii="Book Antiqua" w:hAnsi="Book Antiqua" w:cs="Arial"/>
          <w:color w:val="000000" w:themeColor="text1"/>
          <w:sz w:val="24"/>
          <w:szCs w:val="24"/>
          <w:lang w:val="en-GB"/>
        </w:rPr>
        <w:t xml:space="preserve">particular relevance for clinical and preclinical studies </w:t>
      </w:r>
      <w:r w:rsidRPr="00EE6BDE">
        <w:rPr>
          <w:rFonts w:ascii="Book Antiqua" w:eastAsia="SimSun" w:hAnsi="Book Antiqua" w:cs="Arial"/>
          <w:color w:val="000000" w:themeColor="text1"/>
          <w:sz w:val="24"/>
          <w:szCs w:val="24"/>
          <w:lang w:val="en-GB"/>
        </w:rPr>
        <w:t>that</w:t>
      </w:r>
      <w:r w:rsidRPr="00EE6BDE">
        <w:rPr>
          <w:rFonts w:ascii="Book Antiqua" w:hAnsi="Book Antiqua" w:cs="Arial"/>
          <w:color w:val="000000" w:themeColor="text1"/>
          <w:sz w:val="24"/>
          <w:szCs w:val="24"/>
          <w:lang w:val="en-GB"/>
        </w:rPr>
        <w:t xml:space="preserve"> include appropriate experimental models, dose and therapeutic scheme evaluation</w:t>
      </w:r>
      <w:r w:rsidR="00F662BC" w:rsidRPr="00EE6BDE">
        <w:rPr>
          <w:rFonts w:ascii="Book Antiqua" w:hAnsi="Book Antiqua" w:cs="Arial"/>
          <w:color w:val="000000" w:themeColor="text1"/>
          <w:sz w:val="24"/>
          <w:szCs w:val="24"/>
          <w:lang w:val="en-GB"/>
        </w:rPr>
        <w:t>s</w:t>
      </w:r>
      <w:r w:rsidRPr="00EE6BDE">
        <w:rPr>
          <w:rFonts w:ascii="Book Antiqua" w:hAnsi="Book Antiqua" w:cs="Arial"/>
          <w:color w:val="000000" w:themeColor="text1"/>
          <w:sz w:val="24"/>
          <w:szCs w:val="24"/>
          <w:lang w:val="en-GB"/>
        </w:rPr>
        <w:t xml:space="preserve">, </w:t>
      </w:r>
      <w:r w:rsidRPr="00EE6BDE">
        <w:rPr>
          <w:rFonts w:ascii="Book Antiqua" w:eastAsia="SimSun" w:hAnsi="Book Antiqua" w:cs="Arial"/>
          <w:color w:val="000000" w:themeColor="text1"/>
          <w:sz w:val="24"/>
          <w:szCs w:val="24"/>
          <w:lang w:val="en-GB"/>
        </w:rPr>
        <w:t xml:space="preserve">and </w:t>
      </w:r>
      <w:r w:rsidRPr="00EE6BDE">
        <w:rPr>
          <w:rFonts w:ascii="Book Antiqua" w:hAnsi="Book Antiqua" w:cs="Arial"/>
          <w:color w:val="000000" w:themeColor="text1"/>
          <w:sz w:val="24"/>
          <w:szCs w:val="24"/>
          <w:lang w:val="en-GB"/>
        </w:rPr>
        <w:t xml:space="preserve">potential specific </w:t>
      </w:r>
      <w:r w:rsidRPr="00EE6BDE">
        <w:rPr>
          <w:rFonts w:ascii="Book Antiqua" w:eastAsia="SimSun" w:hAnsi="Book Antiqua" w:cs="Arial"/>
          <w:color w:val="000000" w:themeColor="text1"/>
          <w:sz w:val="24"/>
          <w:szCs w:val="24"/>
          <w:lang w:val="en-GB"/>
        </w:rPr>
        <w:t>effects</w:t>
      </w:r>
      <w:r w:rsidRPr="00EE6BDE">
        <w:rPr>
          <w:rFonts w:ascii="Book Antiqua" w:hAnsi="Book Antiqua" w:cs="Arial"/>
          <w:color w:val="000000" w:themeColor="text1"/>
          <w:sz w:val="24"/>
          <w:szCs w:val="24"/>
          <w:lang w:val="en-GB"/>
        </w:rPr>
        <w:t xml:space="preserve"> for the single pathologic condition. </w:t>
      </w:r>
      <w:r w:rsidR="00060DAD" w:rsidRPr="00EE6BDE">
        <w:rPr>
          <w:rFonts w:ascii="Book Antiqua" w:hAnsi="Book Antiqua" w:cs="Arial"/>
          <w:color w:val="000000" w:themeColor="text1"/>
          <w:sz w:val="24"/>
          <w:szCs w:val="24"/>
          <w:lang w:val="en-GB"/>
        </w:rPr>
        <w:t>In addition, since probiotics are generally considered safe</w:t>
      </w:r>
      <w:r w:rsidR="00F662BC" w:rsidRPr="00EE6BDE">
        <w:rPr>
          <w:rFonts w:ascii="Book Antiqua" w:hAnsi="Book Antiqua" w:cs="Arial"/>
          <w:color w:val="000000" w:themeColor="text1"/>
          <w:sz w:val="24"/>
          <w:szCs w:val="24"/>
          <w:lang w:val="en-GB"/>
        </w:rPr>
        <w:t>,</w:t>
      </w:r>
      <w:r w:rsidR="00060DAD" w:rsidRPr="00EE6BDE">
        <w:rPr>
          <w:rFonts w:ascii="Book Antiqua" w:hAnsi="Book Antiqua" w:cs="Arial"/>
          <w:color w:val="000000" w:themeColor="text1"/>
          <w:sz w:val="24"/>
          <w:szCs w:val="24"/>
          <w:lang w:val="en-GB"/>
        </w:rPr>
        <w:t xml:space="preserve"> but some important adverse </w:t>
      </w:r>
      <w:r w:rsidRPr="00EE6BDE">
        <w:rPr>
          <w:rFonts w:ascii="Book Antiqua" w:eastAsia="SimSun" w:hAnsi="Book Antiqua" w:cs="Arial"/>
          <w:color w:val="000000" w:themeColor="text1"/>
          <w:sz w:val="24"/>
          <w:szCs w:val="24"/>
          <w:lang w:val="en-GB"/>
        </w:rPr>
        <w:t>events</w:t>
      </w:r>
      <w:r w:rsidR="00060DAD" w:rsidRPr="00EE6BDE">
        <w:rPr>
          <w:rFonts w:ascii="Book Antiqua" w:hAnsi="Book Antiqua" w:cs="Arial"/>
          <w:color w:val="000000" w:themeColor="text1"/>
          <w:sz w:val="24"/>
          <w:szCs w:val="24"/>
          <w:lang w:val="en-GB"/>
        </w:rPr>
        <w:t xml:space="preserve"> may still </w:t>
      </w:r>
      <w:r w:rsidR="00F662BC" w:rsidRPr="00EE6BDE">
        <w:rPr>
          <w:rFonts w:ascii="Book Antiqua" w:hAnsi="Book Antiqua" w:cs="Arial"/>
          <w:color w:val="000000" w:themeColor="text1"/>
          <w:sz w:val="24"/>
          <w:szCs w:val="24"/>
          <w:lang w:val="en-GB"/>
        </w:rPr>
        <w:t>occur</w:t>
      </w:r>
      <w:r w:rsidR="00060DAD" w:rsidRPr="00EE6BDE">
        <w:rPr>
          <w:rFonts w:ascii="Book Antiqua" w:hAnsi="Book Antiqua" w:cs="Arial"/>
          <w:color w:val="000000" w:themeColor="text1"/>
          <w:sz w:val="24"/>
          <w:szCs w:val="24"/>
          <w:lang w:val="en-GB"/>
        </w:rPr>
        <w:t>, especially in critical</w:t>
      </w:r>
      <w:r w:rsidR="00F662BC" w:rsidRPr="00EE6BDE">
        <w:rPr>
          <w:rFonts w:ascii="Book Antiqua" w:hAnsi="Book Antiqua" w:cs="Arial"/>
          <w:color w:val="000000" w:themeColor="text1"/>
          <w:sz w:val="24"/>
          <w:szCs w:val="24"/>
          <w:lang w:val="en-GB"/>
        </w:rPr>
        <w:t>ly ill</w:t>
      </w:r>
      <w:r w:rsidR="00060DAD" w:rsidRPr="00EE6BDE">
        <w:rPr>
          <w:rFonts w:ascii="Book Antiqua" w:hAnsi="Book Antiqua" w:cs="Arial"/>
          <w:color w:val="000000" w:themeColor="text1"/>
          <w:sz w:val="24"/>
          <w:szCs w:val="24"/>
          <w:lang w:val="en-GB"/>
        </w:rPr>
        <w:t xml:space="preserve"> patients</w:t>
      </w:r>
      <w:r w:rsidR="009C2B0B" w:rsidRPr="00EE6BDE">
        <w:rPr>
          <w:rFonts w:ascii="Book Antiqua" w:hAnsi="Book Antiqua" w:cs="Arial"/>
          <w:color w:val="000000" w:themeColor="text1"/>
          <w:sz w:val="24"/>
          <w:szCs w:val="24"/>
          <w:lang w:val="en-GB"/>
        </w:rPr>
        <w:fldChar w:fldCharType="begin"/>
      </w:r>
      <w:r w:rsidR="009C2B0B" w:rsidRPr="00EE6BDE">
        <w:rPr>
          <w:rFonts w:ascii="Book Antiqua" w:hAnsi="Book Antiqua" w:cs="Arial"/>
          <w:color w:val="000000" w:themeColor="text1"/>
          <w:sz w:val="24"/>
          <w:szCs w:val="24"/>
          <w:lang w:val="en-GB"/>
        </w:rPr>
        <w:instrText xml:space="preserve"> ADDIN EN.CITE &lt;EndNote&gt;&lt;Cite&gt;&lt;Author&gt;Didari&lt;/Author&gt;&lt;Year&gt;2014&lt;/Year&gt;&lt;RecNum&gt;424&lt;/RecNum&gt;&lt;DisplayText&gt;&lt;style face="superscript"&gt;[9]&lt;/style&gt;&lt;/DisplayText&gt;&lt;record&gt;&lt;rec-number&gt;424&lt;/rec-number&gt;&lt;foreign-keys&gt;&lt;key app="EN" db-id="d9rvazrwasx5dbetfsm5xrr72fzrpdv55dw0"&gt;424&lt;/key&gt;&lt;/foreign-keys&gt;&lt;ref-type name="Journal Article"&gt;17&lt;/ref-type&gt;&lt;contributors&gt;&lt;authors&gt;&lt;author&gt;Didari, T.&lt;/author&gt;&lt;author&gt;Solki, S.&lt;/author&gt;&lt;author&gt;Mozaffari, S.&lt;/author&gt;&lt;author&gt;Nikfar, S.&lt;/author&gt;&lt;author&gt;Abdollahi, M.&lt;/author&gt;&lt;/authors&gt;&lt;/contributors&gt;&lt;auth-address&gt;Islamic Azad University, Department of Microbiology, Pharmaceutical Sciences Branch , Tehran , Iran.&lt;/auth-address&gt;&lt;titles&gt;&lt;title&gt;A systematic review of the safety of probiotics&lt;/title&gt;&lt;secondary-title&gt;Expert Opin Drug Saf&lt;/secondary-title&gt;&lt;alt-title&gt;Expert opinion on drug safety&lt;/alt-title&gt;&lt;/titles&gt;&lt;periodical&gt;&lt;full-title&gt;Expert Opin Drug Saf&lt;/full-title&gt;&lt;abbr-1&gt;Expert opinion on drug safety&lt;/abbr-1&gt;&lt;/periodical&gt;&lt;alt-periodical&gt;&lt;full-title&gt;Expert Opin Drug Saf&lt;/full-title&gt;&lt;abbr-1&gt;Expert opinion on drug safety&lt;/abbr-1&gt;&lt;/alt-periodical&gt;&lt;pages&gt;227-39&lt;/pages&gt;&lt;volume&gt;13&lt;/volume&gt;&lt;number&gt;2&lt;/number&gt;&lt;keywords&gt;&lt;keyword&gt;Animals&lt;/keyword&gt;&lt;keyword&gt;Bifidobacterium&lt;/keyword&gt;&lt;keyword&gt;Drug-Related Side Effects and Adverse Reactions/etiology&lt;/keyword&gt;&lt;keyword&gt;Humans&lt;/keyword&gt;&lt;keyword&gt;Lactobacillus&lt;/keyword&gt;&lt;keyword&gt;Probiotics/*adverse effects&lt;/keyword&gt;&lt;keyword&gt;Safety&lt;/keyword&gt;&lt;/keywords&gt;&lt;dates&gt;&lt;year&gt;2014&lt;/year&gt;&lt;pub-dates&gt;&lt;date&gt;Feb&lt;/date&gt;&lt;/pub-dates&gt;&lt;/dates&gt;&lt;isbn&gt;1744-764X (Electronic)&amp;#xD;1474-0338 (Linking)&lt;/isbn&gt;&lt;accession-num&gt;24405164&lt;/accession-num&gt;&lt;urls&gt;&lt;related-urls&gt;&lt;url&gt;http://www.ncbi.nlm.nih.gov/pubmed/24405164&lt;/url&gt;&lt;/related-urls&gt;&lt;/urls&gt;&lt;electronic-resource-num&gt;10.1517/14740338.2014.872627&lt;/electronic-resource-num&gt;&lt;/record&gt;&lt;/Cite&gt;&lt;/EndNote&gt;</w:instrText>
      </w:r>
      <w:r w:rsidR="009C2B0B" w:rsidRPr="00EE6BDE">
        <w:rPr>
          <w:rFonts w:ascii="Book Antiqua" w:hAnsi="Book Antiqua" w:cs="Arial"/>
          <w:color w:val="000000" w:themeColor="text1"/>
          <w:sz w:val="24"/>
          <w:szCs w:val="24"/>
          <w:lang w:val="en-GB"/>
        </w:rPr>
        <w:fldChar w:fldCharType="separate"/>
      </w:r>
      <w:r w:rsidR="009C2B0B" w:rsidRPr="00EE6BDE">
        <w:rPr>
          <w:rFonts w:ascii="Book Antiqua" w:hAnsi="Book Antiqua" w:cs="Arial"/>
          <w:color w:val="000000" w:themeColor="text1"/>
          <w:sz w:val="24"/>
          <w:szCs w:val="24"/>
          <w:vertAlign w:val="superscript"/>
          <w:lang w:val="en-GB"/>
        </w:rPr>
        <w:t>[</w:t>
      </w:r>
      <w:hyperlink w:anchor="_ENREF_9" w:tooltip="Didari, 2014 #424" w:history="1">
        <w:r w:rsidR="0045254B" w:rsidRPr="00EE6BDE">
          <w:rPr>
            <w:rFonts w:ascii="Book Antiqua" w:hAnsi="Book Antiqua" w:cs="Arial"/>
            <w:color w:val="000000" w:themeColor="text1"/>
            <w:sz w:val="24"/>
            <w:szCs w:val="24"/>
            <w:vertAlign w:val="superscript"/>
            <w:lang w:val="en-GB"/>
          </w:rPr>
          <w:t>9</w:t>
        </w:r>
      </w:hyperlink>
      <w:r w:rsidR="009C2B0B" w:rsidRPr="00EE6BDE">
        <w:rPr>
          <w:rFonts w:ascii="Book Antiqua" w:hAnsi="Book Antiqua" w:cs="Arial"/>
          <w:color w:val="000000" w:themeColor="text1"/>
          <w:sz w:val="24"/>
          <w:szCs w:val="24"/>
          <w:vertAlign w:val="superscript"/>
          <w:lang w:val="en-GB"/>
        </w:rPr>
        <w:t>]</w:t>
      </w:r>
      <w:r w:rsidR="009C2B0B" w:rsidRPr="00EE6BDE">
        <w:rPr>
          <w:rFonts w:ascii="Book Antiqua" w:hAnsi="Book Antiqua" w:cs="Arial"/>
          <w:color w:val="000000" w:themeColor="text1"/>
          <w:sz w:val="24"/>
          <w:szCs w:val="24"/>
          <w:lang w:val="en-GB"/>
        </w:rPr>
        <w:fldChar w:fldCharType="end"/>
      </w:r>
      <w:r w:rsidR="00060DAD" w:rsidRPr="00EE6BDE">
        <w:rPr>
          <w:rFonts w:ascii="Book Antiqua" w:hAnsi="Book Antiqua" w:cs="Arial"/>
          <w:color w:val="000000" w:themeColor="text1"/>
          <w:sz w:val="24"/>
          <w:szCs w:val="24"/>
          <w:lang w:val="en-GB"/>
        </w:rPr>
        <w:t>, safety evaluation</w:t>
      </w:r>
      <w:r w:rsidR="00F662BC" w:rsidRPr="00EE6BDE">
        <w:rPr>
          <w:rFonts w:ascii="Book Antiqua" w:hAnsi="Book Antiqua" w:cs="Arial"/>
          <w:color w:val="000000" w:themeColor="text1"/>
          <w:sz w:val="24"/>
          <w:szCs w:val="24"/>
          <w:lang w:val="en-GB"/>
        </w:rPr>
        <w:t>s</w:t>
      </w:r>
      <w:r w:rsidR="00060DAD" w:rsidRPr="00EE6BDE">
        <w:rPr>
          <w:rFonts w:ascii="Book Antiqua" w:hAnsi="Book Antiqua" w:cs="Arial"/>
          <w:color w:val="000000" w:themeColor="text1"/>
          <w:sz w:val="24"/>
          <w:szCs w:val="24"/>
          <w:lang w:val="en-GB"/>
        </w:rPr>
        <w:t xml:space="preserve"> should be included as well.</w:t>
      </w:r>
    </w:p>
    <w:p w14:paraId="015F338F" w14:textId="2D4BFA67" w:rsidR="004107F1" w:rsidRPr="00EE6BDE" w:rsidRDefault="004D7F45" w:rsidP="00EE6BDE">
      <w:pPr>
        <w:adjustRightInd w:val="0"/>
        <w:snapToGrid w:val="0"/>
        <w:spacing w:after="0" w:line="360" w:lineRule="auto"/>
        <w:jc w:val="both"/>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t xml:space="preserve">  </w:t>
      </w:r>
      <w:r w:rsidR="001B5074" w:rsidRPr="00E63B2B">
        <w:rPr>
          <w:rFonts w:ascii="Book Antiqua" w:hAnsi="Book Antiqua" w:cs="Arial"/>
          <w:i/>
          <w:color w:val="000000" w:themeColor="text1"/>
          <w:sz w:val="24"/>
          <w:szCs w:val="24"/>
          <w:lang w:val="en-GB"/>
        </w:rPr>
        <w:t>Lactobacillus rhamnosus</w:t>
      </w:r>
      <w:r w:rsidR="001B5074" w:rsidRPr="00EE6BDE">
        <w:rPr>
          <w:rFonts w:ascii="Book Antiqua" w:hAnsi="Book Antiqua" w:cs="Arial"/>
          <w:color w:val="000000" w:themeColor="text1"/>
          <w:sz w:val="24"/>
          <w:szCs w:val="24"/>
          <w:lang w:val="en-GB"/>
        </w:rPr>
        <w:t xml:space="preserve"> GG ATCC 53103 (LGG) represents an ideal probiotic for such a study, since </w:t>
      </w:r>
      <w:r w:rsidR="00F662BC" w:rsidRPr="00EE6BDE">
        <w:rPr>
          <w:rFonts w:ascii="Book Antiqua" w:hAnsi="Book Antiqua" w:cs="Arial"/>
          <w:color w:val="000000" w:themeColor="text1"/>
          <w:sz w:val="24"/>
          <w:szCs w:val="24"/>
          <w:lang w:val="en-GB"/>
        </w:rPr>
        <w:t xml:space="preserve">it </w:t>
      </w:r>
      <w:r w:rsidR="001B5074" w:rsidRPr="00EE6BDE">
        <w:rPr>
          <w:rFonts w:ascii="Book Antiqua" w:hAnsi="Book Antiqua" w:cs="Arial"/>
          <w:color w:val="000000" w:themeColor="text1"/>
          <w:sz w:val="24"/>
          <w:szCs w:val="24"/>
          <w:lang w:val="en-GB"/>
        </w:rPr>
        <w:t>is the bacteri</w:t>
      </w:r>
      <w:r w:rsidR="00F662BC" w:rsidRPr="00EE6BDE">
        <w:rPr>
          <w:rFonts w:ascii="Book Antiqua" w:hAnsi="Book Antiqua" w:cs="Arial"/>
          <w:color w:val="000000" w:themeColor="text1"/>
          <w:sz w:val="24"/>
          <w:szCs w:val="24"/>
          <w:lang w:val="en-GB"/>
        </w:rPr>
        <w:t>um</w:t>
      </w:r>
      <w:r w:rsidR="001B5074" w:rsidRPr="00EE6BDE">
        <w:rPr>
          <w:rFonts w:ascii="Book Antiqua" w:hAnsi="Book Antiqua" w:cs="Arial"/>
          <w:color w:val="000000" w:themeColor="text1"/>
          <w:sz w:val="24"/>
          <w:szCs w:val="24"/>
          <w:lang w:val="en-GB"/>
        </w:rPr>
        <w:t xml:space="preserve"> most intensely investigated in</w:t>
      </w:r>
      <w:r w:rsidR="001B5074" w:rsidRPr="00EE6BDE">
        <w:rPr>
          <w:rFonts w:ascii="Book Antiqua" w:eastAsia="SimSun" w:hAnsi="Book Antiqua" w:cs="Arial"/>
          <w:color w:val="000000" w:themeColor="text1"/>
          <w:sz w:val="24"/>
          <w:szCs w:val="24"/>
          <w:lang w:val="en-GB"/>
        </w:rPr>
        <w:t xml:space="preserve"> the</w:t>
      </w:r>
      <w:r w:rsidR="001B5074" w:rsidRPr="00EE6BDE">
        <w:rPr>
          <w:rFonts w:ascii="Book Antiqua" w:hAnsi="Book Antiqua" w:cs="Arial"/>
          <w:color w:val="000000" w:themeColor="text1"/>
          <w:sz w:val="24"/>
          <w:szCs w:val="24"/>
          <w:lang w:val="en-GB"/>
        </w:rPr>
        <w:t xml:space="preserve"> literature, with documented anti-inflammatory </w:t>
      </w:r>
      <w:r w:rsidR="001B5074" w:rsidRPr="00EE6BDE">
        <w:rPr>
          <w:rFonts w:ascii="Book Antiqua" w:eastAsia="SimSun" w:hAnsi="Book Antiqua" w:cs="Arial"/>
          <w:color w:val="000000" w:themeColor="text1"/>
          <w:sz w:val="24"/>
          <w:szCs w:val="24"/>
          <w:lang w:val="en-GB"/>
        </w:rPr>
        <w:t>effects</w:t>
      </w:r>
      <w:r w:rsidR="001B5074" w:rsidRPr="00EE6BDE">
        <w:rPr>
          <w:rFonts w:ascii="Book Antiqua" w:hAnsi="Book Antiqua" w:cs="Arial"/>
          <w:color w:val="000000" w:themeColor="text1"/>
          <w:sz w:val="24"/>
          <w:szCs w:val="24"/>
          <w:lang w:val="en-GB"/>
        </w:rPr>
        <w:t xml:space="preserve"> in vitro and solid safety data</w:t>
      </w:r>
      <w:r w:rsidR="007308D0" w:rsidRPr="00EE6BDE">
        <w:rPr>
          <w:rFonts w:ascii="Book Antiqua" w:hAnsi="Book Antiqua" w:cs="Arial"/>
          <w:color w:val="000000" w:themeColor="text1"/>
          <w:sz w:val="24"/>
          <w:szCs w:val="24"/>
          <w:lang w:val="en-GB"/>
        </w:rPr>
        <w:fldChar w:fldCharType="begin">
          <w:fldData xml:space="preserve">PEVuZE5vdGU+PENpdGU+PEF1dGhvcj5Eb25hdG88L0F1dGhvcj48WWVhcj4yMDEwPC9ZZWFyPjxS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PC9hYmJyLTE+PC9hbHQtcGVyaW9kaWNhbD48cGFnZXM+MTYxOC0yNTwvcGFnZXM+PHZvbHVtZT44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dGl0bGU+PGFiYnItMT5QbG9TIG9uZTwvYWJici0xPjwvYWx0LXBlcmlvZGljYWw+PHBhZ2VzPmUx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</w:fldData>
        </w:fldChar>
      </w:r>
      <w:r w:rsidR="009C2B0B" w:rsidRPr="00EE6BDE">
        <w:rPr>
          <w:rFonts w:ascii="Book Antiqua" w:hAnsi="Book Antiqua" w:cs="Arial"/>
          <w:color w:val="000000" w:themeColor="text1"/>
          <w:sz w:val="24"/>
          <w:szCs w:val="24"/>
          <w:lang w:val="en-GB"/>
        </w:rPr>
        <w:instrText xml:space="preserve"> ADDIN EN.CITE </w:instrText>
      </w:r>
      <w:r w:rsidR="009C2B0B" w:rsidRPr="00EE6BDE">
        <w:rPr>
          <w:rFonts w:ascii="Book Antiqua" w:hAnsi="Book Antiqua" w:cs="Arial"/>
          <w:color w:val="000000" w:themeColor="text1"/>
          <w:sz w:val="24"/>
          <w:szCs w:val="24"/>
          <w:lang w:val="en-GB"/>
        </w:rPr>
        <w:fldChar w:fldCharType="begin">
          <w:fldData xml:space="preserve">PEVuZE5vdGU+PENpdGU+PEF1dGhvcj5Eb25hdG88L0F1dGhvcj48WWVhcj4yMDEwPC9ZZWFyPjxS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PC9hYmJyLTE+PC9hbHQtcGVyaW9kaWNhbD48cGFnZXM+MTYxOC0yNTwvcGFnZXM+PHZvbHVtZT44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dGl0bGU+PGFiYnItMT5QbG9TIG9uZTwvYWJici0xPjwvYWx0LXBlcmlvZGljYWw+PHBhZ2VzPmUx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</w:fldData>
        </w:fldChar>
      </w:r>
      <w:r w:rsidR="009C2B0B" w:rsidRPr="00EE6BDE">
        <w:rPr>
          <w:rFonts w:ascii="Book Antiqua" w:hAnsi="Book Antiqua" w:cs="Arial"/>
          <w:color w:val="000000" w:themeColor="text1"/>
          <w:sz w:val="24"/>
          <w:szCs w:val="24"/>
          <w:lang w:val="en-GB"/>
        </w:rPr>
        <w:instrText xml:space="preserve"> ADDIN EN.CITE.DATA </w:instrText>
      </w:r>
      <w:r w:rsidR="009C2B0B" w:rsidRPr="00EE6BDE">
        <w:rPr>
          <w:rFonts w:ascii="Book Antiqua" w:hAnsi="Book Antiqua" w:cs="Arial"/>
          <w:color w:val="000000" w:themeColor="text1"/>
          <w:sz w:val="24"/>
          <w:szCs w:val="24"/>
          <w:lang w:val="en-GB"/>
        </w:rPr>
      </w:r>
      <w:r w:rsidR="009C2B0B" w:rsidRPr="00EE6BDE">
        <w:rPr>
          <w:rFonts w:ascii="Book Antiqua" w:hAnsi="Book Antiqua" w:cs="Arial"/>
          <w:color w:val="000000" w:themeColor="text1"/>
          <w:sz w:val="24"/>
          <w:szCs w:val="24"/>
          <w:lang w:val="en-GB"/>
        </w:rPr>
        <w:fldChar w:fldCharType="end"/>
      </w:r>
      <w:r w:rsidR="007308D0" w:rsidRPr="00EE6BDE">
        <w:rPr>
          <w:rFonts w:ascii="Book Antiqua" w:hAnsi="Book Antiqua" w:cs="Arial"/>
          <w:color w:val="000000" w:themeColor="text1"/>
          <w:sz w:val="24"/>
          <w:szCs w:val="24"/>
          <w:lang w:val="en-GB"/>
        </w:rPr>
      </w:r>
      <w:r w:rsidR="007308D0" w:rsidRPr="00EE6BDE">
        <w:rPr>
          <w:rFonts w:ascii="Book Antiqua" w:hAnsi="Book Antiqua" w:cs="Arial"/>
          <w:color w:val="000000" w:themeColor="text1"/>
          <w:sz w:val="24"/>
          <w:szCs w:val="24"/>
          <w:lang w:val="en-GB"/>
        </w:rPr>
        <w:fldChar w:fldCharType="separate"/>
      </w:r>
      <w:r w:rsidR="009C2B0B" w:rsidRPr="00EE6BDE">
        <w:rPr>
          <w:rFonts w:ascii="Book Antiqua" w:hAnsi="Book Antiqua" w:cs="Arial"/>
          <w:color w:val="000000" w:themeColor="text1"/>
          <w:sz w:val="24"/>
          <w:szCs w:val="24"/>
          <w:vertAlign w:val="superscript"/>
          <w:lang w:val="en-GB"/>
        </w:rPr>
        <w:t>[</w:t>
      </w:r>
      <w:hyperlink w:anchor="_ENREF_10" w:tooltip="Donato, 2010 #44" w:history="1">
        <w:r w:rsidR="0045254B" w:rsidRPr="00EE6BDE">
          <w:rPr>
            <w:rFonts w:ascii="Book Antiqua" w:hAnsi="Book Antiqua" w:cs="Arial"/>
            <w:color w:val="000000" w:themeColor="text1"/>
            <w:sz w:val="24"/>
            <w:szCs w:val="24"/>
            <w:vertAlign w:val="superscript"/>
            <w:lang w:val="en-GB"/>
          </w:rPr>
          <w:t>10-13</w:t>
        </w:r>
      </w:hyperlink>
      <w:r w:rsidR="009C2B0B"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001B5074" w:rsidRPr="00EE6BDE">
        <w:rPr>
          <w:rFonts w:ascii="Book Antiqua" w:hAnsi="Book Antiqua" w:cs="Arial"/>
          <w:color w:val="000000" w:themeColor="text1"/>
          <w:sz w:val="24"/>
          <w:szCs w:val="24"/>
          <w:lang w:val="en-GB"/>
        </w:rPr>
        <w:t>. Preliminary clinical studies support the possible utilization of LGG preparation</w:t>
      </w:r>
      <w:r w:rsidR="00F662BC" w:rsidRPr="00EE6BDE">
        <w:rPr>
          <w:rFonts w:ascii="Book Antiqua" w:hAnsi="Book Antiqua" w:cs="Arial"/>
          <w:color w:val="000000" w:themeColor="text1"/>
          <w:sz w:val="24"/>
          <w:szCs w:val="24"/>
          <w:lang w:val="en-GB"/>
        </w:rPr>
        <w:t>s</w:t>
      </w:r>
      <w:r w:rsidR="001B5074" w:rsidRPr="00EE6BDE">
        <w:rPr>
          <w:rFonts w:ascii="Book Antiqua" w:hAnsi="Book Antiqua" w:cs="Arial"/>
          <w:color w:val="000000" w:themeColor="text1"/>
          <w:sz w:val="24"/>
          <w:szCs w:val="24"/>
          <w:lang w:val="en-GB"/>
        </w:rPr>
        <w:t xml:space="preserve"> for maintaining remission in UC patients</w:t>
      </w:r>
      <w:r w:rsidR="007308D0" w:rsidRPr="00EE6BDE">
        <w:rPr>
          <w:rFonts w:ascii="Book Antiqua" w:hAnsi="Book Antiqua" w:cs="Arial"/>
          <w:color w:val="000000" w:themeColor="text1"/>
          <w:sz w:val="24"/>
          <w:szCs w:val="24"/>
          <w:lang w:val="en-GB"/>
        </w:rPr>
        <w:fldChar w:fldCharType="begin">
          <w:fldData xml:space="preserve">PEVuZE5vdGU+PENpdGU+PEF1dGhvcj5ab2NjbzwvQXV0aG9yPjxZZWFyPjIwMDY8L1llYXI+PFJl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dGhlcmFwZXV0aWNzPC9hYmJyLTE+PC9hbHQtcGVyaW9kaWNhbD48cGFnZXM+MTU2Ny03NDwvcGFn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</w:fldData>
        </w:fldChar>
      </w:r>
      <w:r w:rsidR="009C2B0B" w:rsidRPr="00EE6BDE">
        <w:rPr>
          <w:rFonts w:ascii="Book Antiqua" w:hAnsi="Book Antiqua" w:cs="Arial"/>
          <w:color w:val="000000" w:themeColor="text1"/>
          <w:sz w:val="24"/>
          <w:szCs w:val="24"/>
          <w:lang w:val="en-GB"/>
        </w:rPr>
        <w:instrText xml:space="preserve"> ADDIN EN.CITE </w:instrText>
      </w:r>
      <w:r w:rsidR="009C2B0B" w:rsidRPr="00EE6BDE">
        <w:rPr>
          <w:rFonts w:ascii="Book Antiqua" w:hAnsi="Book Antiqua" w:cs="Arial"/>
          <w:color w:val="000000" w:themeColor="text1"/>
          <w:sz w:val="24"/>
          <w:szCs w:val="24"/>
          <w:lang w:val="en-GB"/>
        </w:rPr>
        <w:fldChar w:fldCharType="begin">
          <w:fldData xml:space="preserve">PEVuZE5vdGU+PENpdGU+PEF1dGhvcj5ab2NjbzwvQXV0aG9yPjxZZWFyPjIwMDY8L1llYXI+PFJl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dGhlcmFwZXV0aWNzPC9hYmJyLTE+PC9hbHQtcGVyaW9kaWNhbD48cGFnZXM+MTU2Ny03NDwvcGFn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</w:fldData>
        </w:fldChar>
      </w:r>
      <w:r w:rsidR="009C2B0B" w:rsidRPr="00EE6BDE">
        <w:rPr>
          <w:rFonts w:ascii="Book Antiqua" w:hAnsi="Book Antiqua" w:cs="Arial"/>
          <w:color w:val="000000" w:themeColor="text1"/>
          <w:sz w:val="24"/>
          <w:szCs w:val="24"/>
          <w:lang w:val="en-GB"/>
        </w:rPr>
        <w:instrText xml:space="preserve"> ADDIN EN.CITE.DATA </w:instrText>
      </w:r>
      <w:r w:rsidR="009C2B0B" w:rsidRPr="00EE6BDE">
        <w:rPr>
          <w:rFonts w:ascii="Book Antiqua" w:hAnsi="Book Antiqua" w:cs="Arial"/>
          <w:color w:val="000000" w:themeColor="text1"/>
          <w:sz w:val="24"/>
          <w:szCs w:val="24"/>
          <w:lang w:val="en-GB"/>
        </w:rPr>
      </w:r>
      <w:r w:rsidR="009C2B0B" w:rsidRPr="00EE6BDE">
        <w:rPr>
          <w:rFonts w:ascii="Book Antiqua" w:hAnsi="Book Antiqua" w:cs="Arial"/>
          <w:color w:val="000000" w:themeColor="text1"/>
          <w:sz w:val="24"/>
          <w:szCs w:val="24"/>
          <w:lang w:val="en-GB"/>
        </w:rPr>
        <w:fldChar w:fldCharType="end"/>
      </w:r>
      <w:r w:rsidR="007308D0" w:rsidRPr="00EE6BDE">
        <w:rPr>
          <w:rFonts w:ascii="Book Antiqua" w:hAnsi="Book Antiqua" w:cs="Arial"/>
          <w:color w:val="000000" w:themeColor="text1"/>
          <w:sz w:val="24"/>
          <w:szCs w:val="24"/>
          <w:lang w:val="en-GB"/>
        </w:rPr>
      </w:r>
      <w:r w:rsidR="007308D0" w:rsidRPr="00EE6BDE">
        <w:rPr>
          <w:rFonts w:ascii="Book Antiqua" w:hAnsi="Book Antiqua" w:cs="Arial"/>
          <w:color w:val="000000" w:themeColor="text1"/>
          <w:sz w:val="24"/>
          <w:szCs w:val="24"/>
          <w:lang w:val="en-GB"/>
        </w:rPr>
        <w:fldChar w:fldCharType="separate"/>
      </w:r>
      <w:r w:rsidR="009C2B0B" w:rsidRPr="00EE6BDE">
        <w:rPr>
          <w:rFonts w:ascii="Book Antiqua" w:hAnsi="Book Antiqua" w:cs="Arial"/>
          <w:color w:val="000000" w:themeColor="text1"/>
          <w:sz w:val="24"/>
          <w:szCs w:val="24"/>
          <w:vertAlign w:val="superscript"/>
          <w:lang w:val="en-GB"/>
        </w:rPr>
        <w:t>[</w:t>
      </w:r>
      <w:hyperlink w:anchor="_ENREF_14" w:tooltip="Zocco, 2006 #91" w:history="1">
        <w:r w:rsidR="0045254B" w:rsidRPr="00EE6BDE">
          <w:rPr>
            <w:rFonts w:ascii="Book Antiqua" w:hAnsi="Book Antiqua" w:cs="Arial"/>
            <w:color w:val="000000" w:themeColor="text1"/>
            <w:sz w:val="24"/>
            <w:szCs w:val="24"/>
            <w:vertAlign w:val="superscript"/>
            <w:lang w:val="en-GB"/>
          </w:rPr>
          <w:t>14</w:t>
        </w:r>
      </w:hyperlink>
      <w:r w:rsidR="009C2B0B"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001B5074" w:rsidRPr="00EE6BDE">
        <w:rPr>
          <w:rFonts w:ascii="Book Antiqua" w:hAnsi="Book Antiqua" w:cs="Arial"/>
          <w:color w:val="000000" w:themeColor="text1"/>
          <w:sz w:val="24"/>
          <w:szCs w:val="24"/>
          <w:lang w:val="en-GB"/>
        </w:rPr>
        <w:t xml:space="preserve">. </w:t>
      </w:r>
    </w:p>
    <w:p w14:paraId="3C499565" w14:textId="30E4E643" w:rsidR="004107F1" w:rsidRPr="00EE6BDE" w:rsidRDefault="004D7F45" w:rsidP="00EE6BDE">
      <w:pPr>
        <w:adjustRightInd w:val="0"/>
        <w:snapToGrid w:val="0"/>
        <w:spacing w:after="0" w:line="360" w:lineRule="auto"/>
        <w:jc w:val="both"/>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t xml:space="preserve">  </w:t>
      </w:r>
      <w:r w:rsidR="00F662BC" w:rsidRPr="00EE6BDE">
        <w:rPr>
          <w:rFonts w:ascii="Book Antiqua" w:hAnsi="Book Antiqua" w:cs="Arial"/>
          <w:color w:val="000000" w:themeColor="text1"/>
          <w:sz w:val="24"/>
          <w:szCs w:val="24"/>
          <w:lang w:val="en-GB"/>
        </w:rPr>
        <w:t xml:space="preserve">The aim </w:t>
      </w:r>
      <w:r w:rsidR="001B5074" w:rsidRPr="00EE6BDE">
        <w:rPr>
          <w:rFonts w:ascii="Book Antiqua" w:hAnsi="Book Antiqua" w:cs="Arial"/>
          <w:color w:val="000000" w:themeColor="text1"/>
          <w:sz w:val="24"/>
          <w:szCs w:val="24"/>
          <w:lang w:val="en-GB"/>
        </w:rPr>
        <w:t xml:space="preserve">of the present study </w:t>
      </w:r>
      <w:r w:rsidR="001B5074" w:rsidRPr="00EE6BDE">
        <w:rPr>
          <w:rFonts w:ascii="Book Antiqua" w:eastAsia="SimSun" w:hAnsi="Book Antiqua" w:cs="Arial"/>
          <w:color w:val="000000" w:themeColor="text1"/>
          <w:sz w:val="24"/>
          <w:szCs w:val="24"/>
          <w:lang w:val="en-GB"/>
        </w:rPr>
        <w:t>was</w:t>
      </w:r>
      <w:r w:rsidR="001B5074" w:rsidRPr="00EE6BDE">
        <w:rPr>
          <w:rFonts w:ascii="Book Antiqua" w:hAnsi="Book Antiqua" w:cs="Arial"/>
          <w:color w:val="000000" w:themeColor="text1"/>
          <w:sz w:val="24"/>
          <w:szCs w:val="24"/>
          <w:lang w:val="en-GB"/>
        </w:rPr>
        <w:t xml:space="preserve"> to explore the feasibility and potential efficacy of </w:t>
      </w:r>
      <w:r w:rsidR="001B5074" w:rsidRPr="00EE6BDE">
        <w:rPr>
          <w:rFonts w:ascii="Book Antiqua" w:eastAsia="SimSun"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 xml:space="preserve">clinical utilization of LGG in UC patients, testing the adhesion and mucosal anti-inflammatory </w:t>
      </w:r>
      <w:r w:rsidR="001B5074" w:rsidRPr="00EE6BDE">
        <w:rPr>
          <w:rFonts w:ascii="Book Antiqua" w:eastAsia="SimSun" w:hAnsi="Book Antiqua" w:cs="Arial"/>
          <w:color w:val="000000" w:themeColor="text1"/>
          <w:sz w:val="24"/>
          <w:szCs w:val="24"/>
          <w:lang w:val="en-GB"/>
        </w:rPr>
        <w:t>effects</w:t>
      </w:r>
      <w:r w:rsidR="001B5074" w:rsidRPr="00EE6BDE">
        <w:rPr>
          <w:rFonts w:ascii="Book Antiqua" w:hAnsi="Book Antiqua" w:cs="Arial"/>
          <w:color w:val="000000" w:themeColor="text1"/>
          <w:sz w:val="24"/>
          <w:szCs w:val="24"/>
          <w:lang w:val="en-GB"/>
        </w:rPr>
        <w:t xml:space="preserve"> of </w:t>
      </w:r>
      <w:r w:rsidR="000825E8" w:rsidRPr="00EE6BDE">
        <w:rPr>
          <w:rFonts w:ascii="Book Antiqua" w:hAnsi="Book Antiqua" w:cs="Arial"/>
          <w:color w:val="000000" w:themeColor="text1"/>
          <w:sz w:val="24"/>
          <w:szCs w:val="24"/>
          <w:lang w:val="en-GB"/>
        </w:rPr>
        <w:t xml:space="preserve">probiotic bacteria in an </w:t>
      </w:r>
      <w:r w:rsidR="000825E8" w:rsidRPr="00EE6BDE">
        <w:rPr>
          <w:rFonts w:ascii="Book Antiqua" w:hAnsi="Book Antiqua" w:cs="Arial"/>
          <w:i/>
          <w:color w:val="000000" w:themeColor="text1"/>
          <w:sz w:val="24"/>
          <w:szCs w:val="24"/>
          <w:lang w:val="en-GB"/>
        </w:rPr>
        <w:t xml:space="preserve">ex </w:t>
      </w:r>
      <w:r w:rsidR="001B5074" w:rsidRPr="00EE6BDE">
        <w:rPr>
          <w:rFonts w:ascii="Book Antiqua" w:hAnsi="Book Antiqua" w:cs="Arial"/>
          <w:i/>
          <w:color w:val="000000" w:themeColor="text1"/>
          <w:sz w:val="24"/>
          <w:szCs w:val="24"/>
          <w:lang w:val="en-GB"/>
        </w:rPr>
        <w:t>vivo</w:t>
      </w:r>
      <w:r w:rsidR="001B5074" w:rsidRPr="00EE6BDE">
        <w:rPr>
          <w:rFonts w:ascii="Book Antiqua" w:hAnsi="Book Antiqua" w:cs="Arial"/>
          <w:color w:val="000000" w:themeColor="text1"/>
          <w:sz w:val="24"/>
          <w:szCs w:val="24"/>
          <w:lang w:val="en-GB"/>
        </w:rPr>
        <w:t xml:space="preserve"> experimental model and</w:t>
      </w:r>
      <w:r w:rsidR="00485CD3" w:rsidRPr="00EE6BDE">
        <w:rPr>
          <w:rFonts w:ascii="Book Antiqua" w:hAnsi="Book Antiqua" w:cs="Arial"/>
          <w:color w:val="000000" w:themeColor="text1"/>
          <w:sz w:val="24"/>
          <w:szCs w:val="24"/>
          <w:lang w:val="en-GB"/>
        </w:rPr>
        <w:t xml:space="preserve"> in a proof-of</w:t>
      </w:r>
      <w:r w:rsidR="001B5074" w:rsidRPr="00EE6BDE">
        <w:rPr>
          <w:rFonts w:ascii="Book Antiqua" w:hAnsi="Book Antiqua" w:cs="Arial"/>
          <w:color w:val="000000" w:themeColor="text1"/>
          <w:sz w:val="24"/>
          <w:szCs w:val="24"/>
          <w:lang w:val="en-GB"/>
        </w:rPr>
        <w:t>-concept</w:t>
      </w:r>
      <w:r w:rsidR="00F662BC" w:rsidRPr="00EE6BDE">
        <w:rPr>
          <w:rFonts w:ascii="Book Antiqua" w:hAnsi="Book Antiqua" w:cs="Arial"/>
          <w:color w:val="000000" w:themeColor="text1"/>
          <w:sz w:val="24"/>
          <w:szCs w:val="24"/>
          <w:lang w:val="en-GB"/>
        </w:rPr>
        <w:t xml:space="preserve"> </w:t>
      </w:r>
      <w:r w:rsidR="00F662BC" w:rsidRPr="00EE6BDE">
        <w:rPr>
          <w:rFonts w:ascii="Book Antiqua" w:hAnsi="Book Antiqua" w:cs="Arial"/>
          <w:i/>
          <w:color w:val="000000" w:themeColor="text1"/>
          <w:sz w:val="24"/>
          <w:szCs w:val="24"/>
          <w:lang w:val="en-GB"/>
        </w:rPr>
        <w:t>in vivo</w:t>
      </w:r>
      <w:r w:rsidR="001B5074" w:rsidRPr="00EE6BDE">
        <w:rPr>
          <w:rFonts w:ascii="Book Antiqua" w:hAnsi="Book Antiqua" w:cs="Arial"/>
          <w:color w:val="000000" w:themeColor="text1"/>
          <w:sz w:val="24"/>
          <w:szCs w:val="24"/>
          <w:lang w:val="en-GB"/>
        </w:rPr>
        <w:t xml:space="preserve"> study.</w:t>
      </w:r>
    </w:p>
    <w:p w14:paraId="6DF5101E" w14:textId="77777777" w:rsidR="004107F1" w:rsidRPr="00EE6BDE" w:rsidRDefault="004107F1" w:rsidP="00EE6BDE">
      <w:pPr>
        <w:adjustRightInd w:val="0"/>
        <w:snapToGrid w:val="0"/>
        <w:spacing w:after="0" w:line="360" w:lineRule="auto"/>
        <w:jc w:val="both"/>
        <w:rPr>
          <w:rFonts w:ascii="Book Antiqua" w:hAnsi="Book Antiqua" w:cs="Times New Roman"/>
          <w:color w:val="000000" w:themeColor="text1"/>
          <w:sz w:val="24"/>
          <w:szCs w:val="24"/>
        </w:rPr>
      </w:pPr>
    </w:p>
    <w:p w14:paraId="6D783EB0" w14:textId="77777777" w:rsidR="004107F1" w:rsidRPr="00E63B2B" w:rsidRDefault="001B5074" w:rsidP="00EE6BDE">
      <w:pPr>
        <w:adjustRightInd w:val="0"/>
        <w:snapToGrid w:val="0"/>
        <w:spacing w:after="0" w:line="360" w:lineRule="auto"/>
        <w:jc w:val="both"/>
        <w:rPr>
          <w:rFonts w:ascii="Book Antiqua" w:hAnsi="Book Antiqua" w:cs="Times New Roman"/>
          <w:b/>
          <w:color w:val="000000" w:themeColor="text1"/>
          <w:sz w:val="24"/>
          <w:szCs w:val="24"/>
        </w:rPr>
      </w:pPr>
      <w:r w:rsidRPr="00E63B2B">
        <w:rPr>
          <w:rFonts w:ascii="Book Antiqua" w:hAnsi="Book Antiqua"/>
          <w:b/>
          <w:color w:val="000000" w:themeColor="text1"/>
          <w:sz w:val="24"/>
          <w:szCs w:val="24"/>
        </w:rPr>
        <w:t>MATERIALS AND METHODS</w:t>
      </w:r>
    </w:p>
    <w:p w14:paraId="4BDA444F" w14:textId="244BDDA4" w:rsidR="004107F1" w:rsidRPr="00EE6BDE" w:rsidRDefault="001B5074" w:rsidP="00EE6BDE">
      <w:pPr>
        <w:adjustRightInd w:val="0"/>
        <w:snapToGrid w:val="0"/>
        <w:spacing w:after="0" w:line="360" w:lineRule="auto"/>
        <w:jc w:val="both"/>
        <w:rPr>
          <w:rFonts w:ascii="Book Antiqua" w:hAnsi="Book Antiqua" w:cs="Arial"/>
          <w:b/>
          <w:i/>
          <w:color w:val="000000" w:themeColor="text1"/>
          <w:sz w:val="24"/>
          <w:szCs w:val="24"/>
          <w:lang w:val="en-GB"/>
        </w:rPr>
      </w:pPr>
      <w:r w:rsidRPr="00EE6BDE">
        <w:rPr>
          <w:rFonts w:ascii="Book Antiqua" w:hAnsi="Book Antiqua" w:cs="Arial"/>
          <w:b/>
          <w:i/>
          <w:color w:val="000000" w:themeColor="text1"/>
          <w:sz w:val="24"/>
          <w:szCs w:val="24"/>
          <w:lang w:val="en-GB"/>
        </w:rPr>
        <w:t>Ex</w:t>
      </w:r>
      <w:r w:rsidR="00F662BC" w:rsidRPr="00EE6BDE">
        <w:rPr>
          <w:rFonts w:ascii="Book Antiqua" w:hAnsi="Book Antiqua" w:cs="Arial"/>
          <w:b/>
          <w:i/>
          <w:color w:val="000000" w:themeColor="text1"/>
          <w:sz w:val="24"/>
          <w:szCs w:val="24"/>
          <w:lang w:val="en-GB"/>
        </w:rPr>
        <w:t xml:space="preserve"> </w:t>
      </w:r>
      <w:r w:rsidRPr="00EE6BDE">
        <w:rPr>
          <w:rFonts w:ascii="Book Antiqua" w:hAnsi="Book Antiqua" w:cs="Arial"/>
          <w:b/>
          <w:i/>
          <w:color w:val="000000" w:themeColor="text1"/>
          <w:sz w:val="24"/>
          <w:szCs w:val="24"/>
          <w:lang w:val="en-GB"/>
        </w:rPr>
        <w:t>vivo experiment</w:t>
      </w:r>
    </w:p>
    <w:p w14:paraId="0A4E8502" w14:textId="56D21184" w:rsidR="004107F1" w:rsidRPr="003A3564" w:rsidRDefault="001B5074" w:rsidP="00EE6BDE">
      <w:pPr>
        <w:adjustRightInd w:val="0"/>
        <w:snapToGrid w:val="0"/>
        <w:spacing w:after="0" w:line="360" w:lineRule="auto"/>
        <w:jc w:val="both"/>
        <w:rPr>
          <w:rFonts w:ascii="Book Antiqua" w:hAnsi="Book Antiqua" w:cs="Arial"/>
          <w:color w:val="000000" w:themeColor="text1"/>
          <w:sz w:val="24"/>
          <w:szCs w:val="24"/>
          <w:lang w:val="en-GB"/>
        </w:rPr>
      </w:pPr>
      <w:r w:rsidRPr="00E63B2B">
        <w:rPr>
          <w:rFonts w:ascii="Book Antiqua" w:hAnsi="Book Antiqua"/>
          <w:b/>
          <w:iCs/>
          <w:color w:val="000000" w:themeColor="text1"/>
          <w:sz w:val="24"/>
          <w:szCs w:val="24"/>
        </w:rPr>
        <w:lastRenderedPageBreak/>
        <w:t>Patients</w:t>
      </w:r>
      <w:r w:rsidR="004D7F45" w:rsidRPr="00E63B2B">
        <w:rPr>
          <w:rFonts w:ascii="Book Antiqua" w:hAnsi="Book Antiqua"/>
          <w:b/>
          <w:iCs/>
          <w:color w:val="000000" w:themeColor="text1"/>
          <w:sz w:val="24"/>
          <w:szCs w:val="24"/>
        </w:rPr>
        <w:t>:</w:t>
      </w:r>
      <w:r w:rsidR="004D7F45" w:rsidRPr="00E63B2B">
        <w:rPr>
          <w:rFonts w:ascii="Book Antiqua" w:hAnsi="Book Antiqua" w:cs="Arial"/>
          <w:b/>
          <w:color w:val="000000" w:themeColor="text1"/>
          <w:sz w:val="24"/>
          <w:szCs w:val="24"/>
        </w:rPr>
        <w:t xml:space="preserve"> </w:t>
      </w:r>
      <w:r w:rsidRPr="003A3564">
        <w:rPr>
          <w:rFonts w:ascii="Book Antiqua" w:hAnsi="Book Antiqua" w:cs="Arial"/>
          <w:color w:val="000000" w:themeColor="text1"/>
          <w:sz w:val="24"/>
          <w:szCs w:val="24"/>
          <w:lang w:val="en-GB"/>
        </w:rPr>
        <w:t>We included pati</w:t>
      </w:r>
      <w:r w:rsidRPr="004D7F45">
        <w:rPr>
          <w:rFonts w:ascii="Book Antiqua" w:hAnsi="Book Antiqua" w:cs="Arial"/>
          <w:color w:val="000000" w:themeColor="text1"/>
          <w:sz w:val="24"/>
          <w:szCs w:val="24"/>
          <w:lang w:val="en-GB"/>
        </w:rPr>
        <w:t xml:space="preserve">ents with UC and normal controls who underwent </w:t>
      </w:r>
      <w:r w:rsidR="00A34AC2" w:rsidRPr="003A3564">
        <w:rPr>
          <w:rFonts w:ascii="Book Antiqua" w:hAnsi="Book Antiqua" w:cs="Arial"/>
          <w:color w:val="000000" w:themeColor="text1"/>
          <w:sz w:val="24"/>
          <w:szCs w:val="24"/>
          <w:lang w:val="en-GB"/>
        </w:rPr>
        <w:t xml:space="preserve">a </w:t>
      </w:r>
      <w:r w:rsidRPr="003A3564">
        <w:rPr>
          <w:rFonts w:ascii="Book Antiqua" w:hAnsi="Book Antiqua" w:cs="Arial"/>
          <w:color w:val="000000" w:themeColor="text1"/>
          <w:sz w:val="24"/>
          <w:szCs w:val="24"/>
          <w:lang w:val="en-GB"/>
        </w:rPr>
        <w:t>rectosigmoidoscopy or complete colonoscopy for different clinical indications</w:t>
      </w:r>
      <w:r w:rsidR="00A34AC2" w:rsidRPr="003A3564">
        <w:rPr>
          <w:rFonts w:ascii="Book Antiqua" w:hAnsi="Book Antiqua" w:cs="Arial"/>
          <w:color w:val="000000" w:themeColor="text1"/>
          <w:sz w:val="24"/>
          <w:szCs w:val="24"/>
          <w:lang w:val="en-GB"/>
        </w:rPr>
        <w:t>,</w:t>
      </w:r>
      <w:r w:rsidRPr="003A3564">
        <w:rPr>
          <w:rFonts w:ascii="Book Antiqua" w:hAnsi="Book Antiqua" w:cs="Arial"/>
          <w:color w:val="000000" w:themeColor="text1"/>
          <w:sz w:val="24"/>
          <w:szCs w:val="24"/>
          <w:lang w:val="en-GB"/>
        </w:rPr>
        <w:t xml:space="preserve"> and </w:t>
      </w:r>
      <w:r w:rsidR="00A34AC2" w:rsidRPr="003A3564">
        <w:rPr>
          <w:rFonts w:ascii="Book Antiqua" w:hAnsi="Book Antiqua" w:cs="Arial"/>
          <w:color w:val="000000" w:themeColor="text1"/>
          <w:sz w:val="24"/>
          <w:szCs w:val="24"/>
          <w:lang w:val="en-GB"/>
        </w:rPr>
        <w:t xml:space="preserve">all participants </w:t>
      </w:r>
      <w:r w:rsidRPr="003A3564">
        <w:rPr>
          <w:rFonts w:ascii="Book Antiqua" w:hAnsi="Book Antiqua" w:cs="Arial"/>
          <w:color w:val="000000" w:themeColor="text1"/>
          <w:sz w:val="24"/>
          <w:szCs w:val="24"/>
          <w:lang w:val="en-GB"/>
        </w:rPr>
        <w:t xml:space="preserve">gave informed consent for the study. The study was approved by </w:t>
      </w:r>
      <w:r w:rsidRPr="003A3564">
        <w:rPr>
          <w:rFonts w:ascii="Book Antiqua" w:eastAsia="SimSun" w:hAnsi="Book Antiqua" w:cs="Arial"/>
          <w:color w:val="000000" w:themeColor="text1"/>
          <w:sz w:val="24"/>
          <w:szCs w:val="24"/>
          <w:lang w:val="en-GB"/>
        </w:rPr>
        <w:t xml:space="preserve">the </w:t>
      </w:r>
      <w:r w:rsidR="0097536F" w:rsidRPr="004D7F45">
        <w:rPr>
          <w:rFonts w:ascii="Book Antiqua" w:hAnsi="Book Antiqua" w:cs="Arial"/>
          <w:color w:val="000000" w:themeColor="text1"/>
          <w:sz w:val="24"/>
          <w:szCs w:val="24"/>
          <w:lang w:val="en-GB"/>
        </w:rPr>
        <w:t xml:space="preserve">S. Andrea Hospital </w:t>
      </w:r>
      <w:r w:rsidRPr="004D7F45">
        <w:rPr>
          <w:rFonts w:ascii="Book Antiqua" w:hAnsi="Book Antiqua" w:cs="Arial"/>
          <w:color w:val="000000" w:themeColor="text1"/>
          <w:sz w:val="24"/>
          <w:szCs w:val="24"/>
          <w:lang w:val="en-GB"/>
        </w:rPr>
        <w:t>ethics committee</w:t>
      </w:r>
      <w:r w:rsidRPr="003A3564">
        <w:rPr>
          <w:rFonts w:ascii="Book Antiqua" w:hAnsi="Book Antiqua" w:cs="Arial"/>
          <w:color w:val="000000" w:themeColor="text1"/>
          <w:sz w:val="24"/>
          <w:szCs w:val="24"/>
          <w:lang w:val="en-GB"/>
        </w:rPr>
        <w:t xml:space="preserve">. </w:t>
      </w:r>
      <w:r w:rsidR="005F2EBC" w:rsidRPr="003A3564">
        <w:rPr>
          <w:rFonts w:ascii="Book Antiqua" w:hAnsi="Book Antiqua" w:cs="Arial"/>
          <w:color w:val="000000" w:themeColor="text1"/>
          <w:sz w:val="24"/>
          <w:szCs w:val="24"/>
          <w:lang w:val="en-GB"/>
        </w:rPr>
        <w:t>Patients and controls di</w:t>
      </w:r>
      <w:r w:rsidR="005F2EBC" w:rsidRPr="004D7F45">
        <w:rPr>
          <w:rFonts w:ascii="Book Antiqua" w:hAnsi="Book Antiqua" w:cs="Arial"/>
          <w:color w:val="000000" w:themeColor="text1"/>
          <w:sz w:val="24"/>
          <w:szCs w:val="24"/>
          <w:lang w:val="en-GB"/>
        </w:rPr>
        <w:t xml:space="preserve">d not </w:t>
      </w:r>
      <w:r w:rsidR="00A34AC2" w:rsidRPr="003A3564">
        <w:rPr>
          <w:rFonts w:ascii="Book Antiqua" w:hAnsi="Book Antiqua" w:cs="Arial"/>
          <w:color w:val="000000" w:themeColor="text1"/>
          <w:sz w:val="24"/>
          <w:szCs w:val="24"/>
          <w:lang w:val="en-GB"/>
        </w:rPr>
        <w:t xml:space="preserve">consume </w:t>
      </w:r>
      <w:r w:rsidR="005F2EBC" w:rsidRPr="003A3564">
        <w:rPr>
          <w:rFonts w:ascii="Book Antiqua" w:hAnsi="Book Antiqua" w:cs="Arial"/>
          <w:color w:val="000000" w:themeColor="text1"/>
          <w:sz w:val="24"/>
          <w:szCs w:val="24"/>
          <w:lang w:val="en-GB"/>
        </w:rPr>
        <w:t xml:space="preserve">antibiotics, probiotics </w:t>
      </w:r>
      <w:r w:rsidRPr="003A3564">
        <w:rPr>
          <w:rFonts w:ascii="Book Antiqua" w:eastAsia="SimSun" w:hAnsi="Book Antiqua" w:cs="Arial"/>
          <w:color w:val="000000" w:themeColor="text1"/>
          <w:sz w:val="24"/>
          <w:szCs w:val="24"/>
          <w:lang w:val="en-GB"/>
        </w:rPr>
        <w:t>or</w:t>
      </w:r>
      <w:r w:rsidR="005F2EBC" w:rsidRPr="003A3564">
        <w:rPr>
          <w:rFonts w:ascii="Book Antiqua" w:hAnsi="Book Antiqua" w:cs="Arial"/>
          <w:color w:val="000000" w:themeColor="text1"/>
          <w:sz w:val="24"/>
          <w:szCs w:val="24"/>
          <w:lang w:val="en-GB"/>
        </w:rPr>
        <w:t xml:space="preserve"> laxative</w:t>
      </w:r>
      <w:r w:rsidR="00A34AC2" w:rsidRPr="003A3564">
        <w:rPr>
          <w:rFonts w:ascii="Book Antiqua" w:hAnsi="Book Antiqua" w:cs="Arial"/>
          <w:color w:val="000000" w:themeColor="text1"/>
          <w:sz w:val="24"/>
          <w:szCs w:val="24"/>
          <w:lang w:val="en-GB"/>
        </w:rPr>
        <w:t>s</w:t>
      </w:r>
      <w:r w:rsidR="005F2EBC" w:rsidRPr="003A3564">
        <w:rPr>
          <w:rFonts w:ascii="Book Antiqua" w:hAnsi="Book Antiqua" w:cs="Arial"/>
          <w:color w:val="000000" w:themeColor="text1"/>
          <w:sz w:val="24"/>
          <w:szCs w:val="24"/>
          <w:lang w:val="en-GB"/>
        </w:rPr>
        <w:t xml:space="preserve"> in the month before the endoscopy. Standard cleansing preparation</w:t>
      </w:r>
      <w:r w:rsidR="00A34AC2" w:rsidRPr="003A3564">
        <w:rPr>
          <w:rFonts w:ascii="Book Antiqua" w:hAnsi="Book Antiqua" w:cs="Arial"/>
          <w:color w:val="000000" w:themeColor="text1"/>
          <w:sz w:val="24"/>
          <w:szCs w:val="24"/>
          <w:lang w:val="en-GB"/>
        </w:rPr>
        <w:t xml:space="preserve"> by the participants</w:t>
      </w:r>
      <w:r w:rsidR="005F2EBC" w:rsidRPr="003A3564">
        <w:rPr>
          <w:rFonts w:ascii="Book Antiqua" w:hAnsi="Book Antiqua" w:cs="Arial"/>
          <w:color w:val="000000" w:themeColor="text1"/>
          <w:sz w:val="24"/>
          <w:szCs w:val="24"/>
          <w:lang w:val="en-GB"/>
        </w:rPr>
        <w:t xml:space="preserve"> has been assumed. For UC patients, we included only patients </w:t>
      </w:r>
      <w:r w:rsidR="00292029" w:rsidRPr="003A3564">
        <w:rPr>
          <w:rFonts w:ascii="Book Antiqua" w:hAnsi="Book Antiqua" w:cs="Arial"/>
          <w:color w:val="000000" w:themeColor="text1"/>
          <w:sz w:val="24"/>
          <w:szCs w:val="24"/>
          <w:lang w:val="en-GB"/>
        </w:rPr>
        <w:t xml:space="preserve">in remission or </w:t>
      </w:r>
      <w:r w:rsidR="005F2EBC" w:rsidRPr="003A3564">
        <w:rPr>
          <w:rFonts w:ascii="Book Antiqua" w:hAnsi="Book Antiqua" w:cs="Arial"/>
          <w:color w:val="000000" w:themeColor="text1"/>
          <w:sz w:val="24"/>
          <w:szCs w:val="24"/>
          <w:lang w:val="en-GB"/>
        </w:rPr>
        <w:t>with mild to moderate disease (clinical Mayo score</w:t>
      </w:r>
      <w:r w:rsidR="007420F3" w:rsidRPr="003A3564">
        <w:rPr>
          <w:rFonts w:ascii="Book Antiqua" w:hAnsi="Book Antiqua" w:cs="Arial"/>
          <w:color w:val="000000" w:themeColor="text1"/>
          <w:sz w:val="24"/>
          <w:szCs w:val="24"/>
          <w:lang w:val="en-GB"/>
        </w:rPr>
        <w:t xml:space="preserve"> </w:t>
      </w:r>
      <w:r w:rsidR="00292029" w:rsidRPr="003A3564">
        <w:rPr>
          <w:rFonts w:ascii="Book Antiqua" w:hAnsi="Book Antiqua" w:cs="Arial"/>
          <w:color w:val="000000" w:themeColor="text1"/>
          <w:sz w:val="24"/>
          <w:szCs w:val="24"/>
          <w:lang w:val="en-GB"/>
        </w:rPr>
        <w:t>&lt;</w:t>
      </w:r>
      <w:r w:rsidR="004D7F45">
        <w:rPr>
          <w:rFonts w:ascii="Book Antiqua" w:hAnsi="Book Antiqua" w:cs="Arial"/>
          <w:color w:val="000000" w:themeColor="text1"/>
          <w:sz w:val="24"/>
          <w:szCs w:val="24"/>
          <w:lang w:val="en-GB"/>
        </w:rPr>
        <w:t xml:space="preserve"> </w:t>
      </w:r>
      <w:r w:rsidR="00292029" w:rsidRPr="004D7F45">
        <w:rPr>
          <w:rFonts w:ascii="Book Antiqua" w:hAnsi="Book Antiqua" w:cs="Arial"/>
          <w:color w:val="000000" w:themeColor="text1"/>
          <w:sz w:val="24"/>
          <w:szCs w:val="24"/>
          <w:lang w:val="en-GB"/>
        </w:rPr>
        <w:t xml:space="preserve">7) </w:t>
      </w:r>
      <w:r w:rsidRPr="003A3564">
        <w:rPr>
          <w:rFonts w:ascii="Book Antiqua" w:eastAsia="SimSun" w:hAnsi="Book Antiqua" w:cs="Arial"/>
          <w:color w:val="000000" w:themeColor="text1"/>
          <w:sz w:val="24"/>
          <w:szCs w:val="24"/>
          <w:lang w:val="en-GB"/>
        </w:rPr>
        <w:t>who</w:t>
      </w:r>
      <w:r w:rsidR="00292029" w:rsidRPr="003A3564">
        <w:rPr>
          <w:rFonts w:ascii="Book Antiqua" w:hAnsi="Book Antiqua" w:cs="Arial"/>
          <w:color w:val="000000" w:themeColor="text1"/>
          <w:sz w:val="24"/>
          <w:szCs w:val="24"/>
          <w:lang w:val="en-GB"/>
        </w:rPr>
        <w:t xml:space="preserve"> were not </w:t>
      </w:r>
      <w:r w:rsidR="00A34AC2" w:rsidRPr="003A3564">
        <w:rPr>
          <w:rFonts w:ascii="Book Antiqua" w:hAnsi="Book Antiqua" w:cs="Arial"/>
          <w:color w:val="000000" w:themeColor="text1"/>
          <w:sz w:val="24"/>
          <w:szCs w:val="24"/>
          <w:lang w:val="en-GB"/>
        </w:rPr>
        <w:t xml:space="preserve">treated with </w:t>
      </w:r>
      <w:r w:rsidR="00292029" w:rsidRPr="003A3564">
        <w:rPr>
          <w:rFonts w:ascii="Book Antiqua" w:hAnsi="Book Antiqua" w:cs="Arial"/>
          <w:color w:val="000000" w:themeColor="text1"/>
          <w:sz w:val="24"/>
          <w:szCs w:val="24"/>
          <w:lang w:val="en-GB"/>
        </w:rPr>
        <w:t>immunosuppress</w:t>
      </w:r>
      <w:r w:rsidR="00A34AC2" w:rsidRPr="003A3564">
        <w:rPr>
          <w:rFonts w:ascii="Book Antiqua" w:hAnsi="Book Antiqua" w:cs="Arial"/>
          <w:color w:val="000000" w:themeColor="text1"/>
          <w:sz w:val="24"/>
          <w:szCs w:val="24"/>
          <w:lang w:val="en-GB"/>
        </w:rPr>
        <w:t>ants</w:t>
      </w:r>
      <w:r w:rsidR="005A317A" w:rsidRPr="003A3564">
        <w:rPr>
          <w:rFonts w:ascii="Book Antiqua" w:hAnsi="Book Antiqua" w:cs="Arial"/>
          <w:color w:val="000000" w:themeColor="text1"/>
          <w:sz w:val="24"/>
          <w:szCs w:val="24"/>
          <w:lang w:val="en-GB"/>
        </w:rPr>
        <w:t xml:space="preserve">, </w:t>
      </w:r>
      <w:r w:rsidR="00292029" w:rsidRPr="003A3564">
        <w:rPr>
          <w:rFonts w:ascii="Book Antiqua" w:hAnsi="Book Antiqua" w:cs="Arial"/>
          <w:color w:val="000000" w:themeColor="text1"/>
          <w:sz w:val="24"/>
          <w:szCs w:val="24"/>
          <w:lang w:val="en-GB"/>
        </w:rPr>
        <w:t>biologic drugs</w:t>
      </w:r>
      <w:r w:rsidR="005A317A" w:rsidRPr="003A3564">
        <w:rPr>
          <w:rFonts w:ascii="Book Antiqua" w:hAnsi="Book Antiqua" w:cs="Arial"/>
          <w:color w:val="000000" w:themeColor="text1"/>
          <w:sz w:val="24"/>
          <w:szCs w:val="24"/>
          <w:lang w:val="en-GB"/>
        </w:rPr>
        <w:t xml:space="preserve"> or corticosteroids</w:t>
      </w:r>
      <w:r w:rsidR="00A34AC2" w:rsidRPr="003A3564">
        <w:rPr>
          <w:rFonts w:ascii="Book Antiqua" w:hAnsi="Book Antiqua" w:cs="Arial"/>
          <w:color w:val="000000" w:themeColor="text1"/>
          <w:sz w:val="24"/>
          <w:szCs w:val="24"/>
          <w:lang w:val="en-GB"/>
        </w:rPr>
        <w:t xml:space="preserve"> during the course of the study</w:t>
      </w:r>
      <w:r w:rsidR="00292029" w:rsidRPr="003A3564">
        <w:rPr>
          <w:rFonts w:ascii="Book Antiqua" w:hAnsi="Book Antiqua" w:cs="Arial"/>
          <w:color w:val="000000" w:themeColor="text1"/>
          <w:sz w:val="24"/>
          <w:szCs w:val="24"/>
          <w:lang w:val="en-GB"/>
        </w:rPr>
        <w:t xml:space="preserve">. </w:t>
      </w:r>
      <w:r w:rsidRPr="003A3564">
        <w:rPr>
          <w:rFonts w:ascii="Book Antiqua" w:hAnsi="Book Antiqua" w:cs="Arial"/>
          <w:color w:val="000000" w:themeColor="text1"/>
          <w:sz w:val="24"/>
          <w:szCs w:val="24"/>
          <w:lang w:val="en-GB"/>
        </w:rPr>
        <w:t xml:space="preserve">A total of </w:t>
      </w:r>
      <w:r w:rsidR="000159B1" w:rsidRPr="003A3564">
        <w:rPr>
          <w:rFonts w:ascii="Book Antiqua" w:hAnsi="Book Antiqua" w:cs="Arial"/>
          <w:color w:val="000000" w:themeColor="text1"/>
          <w:sz w:val="24"/>
          <w:szCs w:val="24"/>
          <w:lang w:val="en-GB"/>
        </w:rPr>
        <w:t>6</w:t>
      </w:r>
      <w:r w:rsidR="00272E09" w:rsidRPr="003A3564">
        <w:rPr>
          <w:rFonts w:ascii="Book Antiqua" w:hAnsi="Book Antiqua" w:cs="Arial"/>
          <w:color w:val="000000" w:themeColor="text1"/>
          <w:sz w:val="24"/>
          <w:szCs w:val="24"/>
          <w:lang w:val="en-GB"/>
        </w:rPr>
        <w:t>8</w:t>
      </w:r>
      <w:r w:rsidRPr="003A3564">
        <w:rPr>
          <w:rFonts w:ascii="Book Antiqua" w:hAnsi="Book Antiqua" w:cs="Arial"/>
          <w:color w:val="000000" w:themeColor="text1"/>
          <w:sz w:val="24"/>
          <w:szCs w:val="24"/>
          <w:lang w:val="en-GB"/>
        </w:rPr>
        <w:t xml:space="preserve"> UC patients </w:t>
      </w:r>
      <w:r w:rsidR="000159B1" w:rsidRPr="003A3564">
        <w:rPr>
          <w:rFonts w:ascii="Book Antiqua" w:hAnsi="Book Antiqua" w:cs="Arial"/>
          <w:color w:val="000000" w:themeColor="text1"/>
          <w:sz w:val="24"/>
          <w:szCs w:val="24"/>
          <w:lang w:val="en-GB"/>
        </w:rPr>
        <w:t>and 30</w:t>
      </w:r>
      <w:r w:rsidRPr="003A3564">
        <w:rPr>
          <w:rFonts w:ascii="Book Antiqua" w:hAnsi="Book Antiqua" w:cs="Arial"/>
          <w:color w:val="000000" w:themeColor="text1"/>
          <w:sz w:val="24"/>
          <w:szCs w:val="24"/>
          <w:lang w:val="en-GB"/>
        </w:rPr>
        <w:t xml:space="preserve"> normal subjects were included in the study for the </w:t>
      </w:r>
      <w:r w:rsidRPr="003A3564">
        <w:rPr>
          <w:rFonts w:ascii="Book Antiqua" w:hAnsi="Book Antiqua" w:cs="Arial"/>
          <w:i/>
          <w:color w:val="000000" w:themeColor="text1"/>
          <w:sz w:val="24"/>
          <w:szCs w:val="24"/>
          <w:lang w:val="en-GB"/>
        </w:rPr>
        <w:t>ex</w:t>
      </w:r>
      <w:r w:rsidRPr="003A3564">
        <w:rPr>
          <w:rFonts w:ascii="Book Antiqua" w:eastAsia="SimSun" w:hAnsi="Book Antiqua" w:cs="Arial"/>
          <w:i/>
          <w:color w:val="000000" w:themeColor="text1"/>
          <w:sz w:val="24"/>
          <w:szCs w:val="24"/>
          <w:lang w:val="en-GB"/>
        </w:rPr>
        <w:t xml:space="preserve"> </w:t>
      </w:r>
      <w:r w:rsidRPr="003A3564">
        <w:rPr>
          <w:rFonts w:ascii="Book Antiqua" w:hAnsi="Book Antiqua" w:cs="Arial"/>
          <w:i/>
          <w:color w:val="000000" w:themeColor="text1"/>
          <w:sz w:val="24"/>
          <w:szCs w:val="24"/>
          <w:lang w:val="en-GB"/>
        </w:rPr>
        <w:t>vivo</w:t>
      </w:r>
      <w:r w:rsidRPr="003A3564">
        <w:rPr>
          <w:rFonts w:ascii="Book Antiqua" w:hAnsi="Book Antiqua" w:cs="Arial"/>
          <w:color w:val="000000" w:themeColor="text1"/>
          <w:sz w:val="24"/>
          <w:szCs w:val="24"/>
          <w:lang w:val="en-GB"/>
        </w:rPr>
        <w:t xml:space="preserve"> experiment.</w:t>
      </w:r>
    </w:p>
    <w:p w14:paraId="610E2C74" w14:textId="77777777" w:rsidR="004E347F" w:rsidRPr="00EE6BDE" w:rsidRDefault="004E347F" w:rsidP="00EE6BDE">
      <w:pPr>
        <w:adjustRightInd w:val="0"/>
        <w:snapToGrid w:val="0"/>
        <w:spacing w:after="0" w:line="360" w:lineRule="auto"/>
        <w:jc w:val="both"/>
        <w:rPr>
          <w:rFonts w:ascii="Book Antiqua" w:hAnsi="Book Antiqua" w:cs="Arial"/>
          <w:color w:val="000000" w:themeColor="text1"/>
          <w:sz w:val="24"/>
          <w:szCs w:val="24"/>
          <w:lang w:val="en-GB"/>
        </w:rPr>
      </w:pPr>
    </w:p>
    <w:p w14:paraId="293A5754" w14:textId="649FF7D1" w:rsidR="004107F1" w:rsidRPr="00EE6BDE" w:rsidRDefault="001B5074" w:rsidP="00EE6BDE">
      <w:pPr>
        <w:adjustRightInd w:val="0"/>
        <w:snapToGrid w:val="0"/>
        <w:spacing w:after="0" w:line="360" w:lineRule="auto"/>
        <w:jc w:val="both"/>
        <w:rPr>
          <w:rFonts w:ascii="Book Antiqua" w:hAnsi="Book Antiqua" w:cs="Arial"/>
          <w:color w:val="000000" w:themeColor="text1"/>
          <w:sz w:val="24"/>
          <w:szCs w:val="24"/>
          <w:lang w:val="en-GB"/>
        </w:rPr>
      </w:pPr>
      <w:r w:rsidRPr="00E63B2B">
        <w:rPr>
          <w:rFonts w:ascii="Book Antiqua" w:hAnsi="Book Antiqua" w:cs="Arial"/>
          <w:b/>
          <w:iCs/>
          <w:color w:val="000000" w:themeColor="text1"/>
          <w:sz w:val="24"/>
          <w:szCs w:val="24"/>
          <w:lang w:val="en-GB"/>
        </w:rPr>
        <w:t>Bioptic samples</w:t>
      </w:r>
      <w:r w:rsidR="004D7F45" w:rsidRPr="00E63B2B">
        <w:rPr>
          <w:rFonts w:ascii="Book Antiqua" w:hAnsi="Book Antiqua" w:cs="Arial"/>
          <w:b/>
          <w:iCs/>
          <w:color w:val="000000" w:themeColor="text1"/>
          <w:sz w:val="24"/>
          <w:szCs w:val="24"/>
          <w:lang w:val="en-GB"/>
        </w:rPr>
        <w:t>:</w:t>
      </w:r>
      <w:r w:rsidR="004D7F45">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 xml:space="preserve">Biopsies from UC patients and normal controls were collected during colonoscopy. With an </w:t>
      </w:r>
      <w:r w:rsidRPr="00EE6BDE">
        <w:rPr>
          <w:rFonts w:ascii="Book Antiqua" w:hAnsi="Book Antiqua" w:cs="Arial"/>
          <w:i/>
          <w:color w:val="000000" w:themeColor="text1"/>
          <w:sz w:val="24"/>
          <w:szCs w:val="24"/>
          <w:lang w:val="en-GB"/>
        </w:rPr>
        <w:t>ex</w:t>
      </w:r>
      <w:r w:rsidRPr="00EE6BDE">
        <w:rPr>
          <w:rFonts w:ascii="Book Antiqua" w:eastAsia="SimSun" w:hAnsi="Book Antiqua" w:cs="Arial"/>
          <w:i/>
          <w:color w:val="000000" w:themeColor="text1"/>
          <w:sz w:val="24"/>
          <w:szCs w:val="24"/>
          <w:lang w:val="en-GB"/>
        </w:rPr>
        <w:t xml:space="preserve"> </w:t>
      </w:r>
      <w:r w:rsidRPr="00EE6BDE">
        <w:rPr>
          <w:rFonts w:ascii="Book Antiqua" w:hAnsi="Book Antiqua" w:cs="Arial"/>
          <w:i/>
          <w:color w:val="000000" w:themeColor="text1"/>
          <w:sz w:val="24"/>
          <w:szCs w:val="24"/>
          <w:lang w:val="en-GB"/>
        </w:rPr>
        <w:t>vivo</w:t>
      </w:r>
      <w:r w:rsidRPr="00EE6BDE">
        <w:rPr>
          <w:rFonts w:ascii="Book Antiqua" w:hAnsi="Book Antiqua" w:cs="Arial"/>
          <w:color w:val="000000" w:themeColor="text1"/>
          <w:sz w:val="24"/>
          <w:szCs w:val="24"/>
          <w:lang w:val="en-GB"/>
        </w:rPr>
        <w:t xml:space="preserve"> experimental model, we intended to test mucosal adhesion and </w:t>
      </w:r>
      <w:r w:rsidRPr="00EE6BDE">
        <w:rPr>
          <w:rFonts w:ascii="Book Antiqua" w:eastAsia="SimSun" w:hAnsi="Book Antiqua" w:cs="Arial"/>
          <w:color w:val="000000" w:themeColor="text1"/>
          <w:sz w:val="24"/>
          <w:szCs w:val="24"/>
          <w:lang w:val="en-GB"/>
        </w:rPr>
        <w:t>cytokine</w:t>
      </w:r>
      <w:r w:rsidRPr="00EE6BDE">
        <w:rPr>
          <w:rFonts w:ascii="Book Antiqua" w:hAnsi="Book Antiqua" w:cs="Arial"/>
          <w:color w:val="000000" w:themeColor="text1"/>
          <w:sz w:val="24"/>
          <w:szCs w:val="24"/>
          <w:lang w:val="en-GB"/>
        </w:rPr>
        <w:t xml:space="preserve"> modulation </w:t>
      </w:r>
      <w:r w:rsidR="00A34AC2" w:rsidRPr="00EE6BDE">
        <w:rPr>
          <w:rFonts w:ascii="Book Antiqua" w:hAnsi="Book Antiqua" w:cs="Arial"/>
          <w:color w:val="000000" w:themeColor="text1"/>
          <w:sz w:val="24"/>
          <w:szCs w:val="24"/>
          <w:lang w:val="en-GB"/>
        </w:rPr>
        <w:t xml:space="preserve">by </w:t>
      </w:r>
      <w:r w:rsidR="003A3564" w:rsidRPr="00E63B2B">
        <w:rPr>
          <w:rFonts w:ascii="Book Antiqua" w:hAnsi="Book Antiqua" w:cs="Arial"/>
          <w:color w:val="000000" w:themeColor="text1"/>
          <w:sz w:val="24"/>
          <w:szCs w:val="24"/>
          <w:lang w:val="en-GB"/>
        </w:rPr>
        <w:t>L</w:t>
      </w:r>
      <w:r w:rsidRPr="00EE6BDE">
        <w:rPr>
          <w:rFonts w:ascii="Book Antiqua" w:hAnsi="Book Antiqua" w:cs="Arial"/>
          <w:color w:val="000000" w:themeColor="text1"/>
          <w:sz w:val="24"/>
          <w:szCs w:val="24"/>
          <w:lang w:val="en-GB"/>
        </w:rPr>
        <w:t xml:space="preserve">GG (ATCC 53103) in normal and inflamed colonic mucosa. To test adhesion, bioptic samples were collected from </w:t>
      </w:r>
      <w:r w:rsidRPr="00EE6BDE">
        <w:rPr>
          <w:rFonts w:ascii="Book Antiqua" w:eastAsia="SimSun" w:hAnsi="Book Antiqua" w:cs="Arial"/>
          <w:color w:val="000000" w:themeColor="text1"/>
          <w:sz w:val="24"/>
          <w:szCs w:val="24"/>
          <w:lang w:val="en-GB"/>
        </w:rPr>
        <w:t xml:space="preserve">the </w:t>
      </w:r>
      <w:r w:rsidRPr="00EE6BDE">
        <w:rPr>
          <w:rFonts w:ascii="Book Antiqua" w:hAnsi="Book Antiqua" w:cs="Arial"/>
          <w:color w:val="000000" w:themeColor="text1"/>
          <w:sz w:val="24"/>
          <w:szCs w:val="24"/>
          <w:lang w:val="en-GB"/>
        </w:rPr>
        <w:t>proximal (caecum) and distal (rectum</w:t>
      </w:r>
      <w:r w:rsidR="000159B1" w:rsidRPr="00EE6BDE">
        <w:rPr>
          <w:rFonts w:ascii="Book Antiqua" w:hAnsi="Book Antiqua" w:cs="Arial"/>
          <w:color w:val="000000" w:themeColor="text1"/>
          <w:sz w:val="24"/>
          <w:szCs w:val="24"/>
          <w:lang w:val="en-GB"/>
        </w:rPr>
        <w:t>) colon of normal subjects (</w:t>
      </w:r>
      <w:r w:rsidR="000159B1" w:rsidRPr="00E63B2B">
        <w:rPr>
          <w:rFonts w:ascii="Book Antiqua" w:hAnsi="Book Antiqua" w:cs="Arial"/>
          <w:i/>
          <w:color w:val="000000" w:themeColor="text1"/>
          <w:sz w:val="24"/>
          <w:szCs w:val="24"/>
          <w:lang w:val="en-GB"/>
        </w:rPr>
        <w:t>n</w:t>
      </w:r>
      <w:r w:rsidR="003A3564">
        <w:rPr>
          <w:rFonts w:ascii="Book Antiqua" w:hAnsi="Book Antiqua" w:cs="Arial"/>
          <w:color w:val="000000" w:themeColor="text1"/>
          <w:sz w:val="24"/>
          <w:szCs w:val="24"/>
          <w:lang w:val="en-GB"/>
        </w:rPr>
        <w:t xml:space="preserve"> </w:t>
      </w:r>
      <w:r w:rsidR="000159B1"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000159B1" w:rsidRPr="00EE6BDE">
        <w:rPr>
          <w:rFonts w:ascii="Book Antiqua" w:hAnsi="Book Antiqua" w:cs="Arial"/>
          <w:color w:val="000000" w:themeColor="text1"/>
          <w:sz w:val="24"/>
          <w:szCs w:val="24"/>
          <w:lang w:val="en-GB"/>
        </w:rPr>
        <w:t>20</w:t>
      </w:r>
      <w:r w:rsidRPr="00EE6BDE">
        <w:rPr>
          <w:rFonts w:ascii="Book Antiqua" w:hAnsi="Book Antiqua" w:cs="Arial"/>
          <w:color w:val="000000" w:themeColor="text1"/>
          <w:sz w:val="24"/>
          <w:szCs w:val="24"/>
          <w:lang w:val="en-GB"/>
        </w:rPr>
        <w:t xml:space="preserve"> samples per group) and</w:t>
      </w:r>
      <w:r w:rsidR="00A34AC2" w:rsidRPr="00EE6BDE">
        <w:rPr>
          <w:rFonts w:ascii="Book Antiqua" w:hAnsi="Book Antiqua" w:cs="Arial"/>
          <w:color w:val="000000" w:themeColor="text1"/>
          <w:sz w:val="24"/>
          <w:szCs w:val="24"/>
          <w:lang w:val="en-GB"/>
        </w:rPr>
        <w:t xml:space="preserve"> </w:t>
      </w:r>
      <w:r w:rsidR="000159B1" w:rsidRPr="00EE6BDE">
        <w:rPr>
          <w:rFonts w:ascii="Book Antiqua" w:hAnsi="Book Antiqua" w:cs="Arial"/>
          <w:color w:val="000000" w:themeColor="text1"/>
          <w:sz w:val="24"/>
          <w:szCs w:val="24"/>
          <w:lang w:val="en-GB"/>
        </w:rPr>
        <w:t>UC patients (</w:t>
      </w:r>
      <w:r w:rsidR="000159B1" w:rsidRPr="00E63B2B">
        <w:rPr>
          <w:rFonts w:ascii="Book Antiqua" w:hAnsi="Book Antiqua" w:cs="Arial"/>
          <w:i/>
          <w:color w:val="000000" w:themeColor="text1"/>
          <w:sz w:val="24"/>
          <w:szCs w:val="24"/>
          <w:lang w:val="en-GB"/>
        </w:rPr>
        <w:t>n</w:t>
      </w:r>
      <w:r w:rsidR="003A3564">
        <w:rPr>
          <w:rFonts w:ascii="Book Antiqua" w:hAnsi="Book Antiqua" w:cs="Arial"/>
          <w:color w:val="000000" w:themeColor="text1"/>
          <w:sz w:val="24"/>
          <w:szCs w:val="24"/>
          <w:lang w:val="en-GB"/>
        </w:rPr>
        <w:t xml:space="preserve"> </w:t>
      </w:r>
      <w:r w:rsidR="000159B1"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000159B1" w:rsidRPr="00EE6BDE">
        <w:rPr>
          <w:rFonts w:ascii="Book Antiqua" w:hAnsi="Book Antiqua" w:cs="Arial"/>
          <w:color w:val="000000" w:themeColor="text1"/>
          <w:sz w:val="24"/>
          <w:szCs w:val="24"/>
          <w:lang w:val="en-GB"/>
        </w:rPr>
        <w:t>15</w:t>
      </w:r>
      <w:r w:rsidR="00A34AC2" w:rsidRPr="00EE6BDE">
        <w:rPr>
          <w:rFonts w:ascii="Book Antiqua" w:hAnsi="Book Antiqua" w:cs="Arial"/>
          <w:color w:val="000000" w:themeColor="text1"/>
          <w:sz w:val="24"/>
          <w:szCs w:val="24"/>
          <w:lang w:val="en-GB"/>
        </w:rPr>
        <w:t xml:space="preserve"> per </w:t>
      </w:r>
      <w:r w:rsidR="00292029" w:rsidRPr="00EE6BDE">
        <w:rPr>
          <w:rFonts w:ascii="Book Antiqua" w:hAnsi="Book Antiqua" w:cs="Arial"/>
          <w:color w:val="000000" w:themeColor="text1"/>
          <w:sz w:val="24"/>
          <w:szCs w:val="24"/>
          <w:lang w:val="en-GB"/>
        </w:rPr>
        <w:t xml:space="preserve">group). Moreover, bioptic samples from </w:t>
      </w:r>
      <w:r w:rsidRPr="00EE6BDE">
        <w:rPr>
          <w:rFonts w:ascii="Book Antiqua" w:eastAsia="SimSun" w:hAnsi="Book Antiqua" w:cs="Arial"/>
          <w:color w:val="000000" w:themeColor="text1"/>
          <w:sz w:val="24"/>
          <w:szCs w:val="24"/>
          <w:lang w:val="en-GB"/>
        </w:rPr>
        <w:t xml:space="preserve">the </w:t>
      </w:r>
      <w:r w:rsidRPr="00EE6BDE">
        <w:rPr>
          <w:rFonts w:ascii="Book Antiqua" w:hAnsi="Book Antiqua" w:cs="Arial"/>
          <w:color w:val="000000" w:themeColor="text1"/>
          <w:sz w:val="24"/>
          <w:szCs w:val="24"/>
          <w:lang w:val="en-GB"/>
        </w:rPr>
        <w:t>rectum of UC patients with quiescent (defined as Mayo endoscopic score 0-1) and active (Mayo endoscopic score</w:t>
      </w:r>
      <w:r w:rsidR="003A3564">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2) inflammation</w:t>
      </w:r>
      <w:r w:rsidR="000159B1" w:rsidRPr="00EE6BDE">
        <w:rPr>
          <w:rFonts w:ascii="Book Antiqua" w:hAnsi="Book Antiqua" w:cs="Arial"/>
          <w:color w:val="000000" w:themeColor="text1"/>
          <w:sz w:val="24"/>
          <w:szCs w:val="24"/>
          <w:lang w:val="en-GB"/>
        </w:rPr>
        <w:t xml:space="preserve"> were collected (</w:t>
      </w:r>
      <w:r w:rsidR="000159B1" w:rsidRPr="00E63B2B">
        <w:rPr>
          <w:rFonts w:ascii="Book Antiqua" w:hAnsi="Book Antiqua" w:cs="Arial"/>
          <w:i/>
          <w:color w:val="000000" w:themeColor="text1"/>
          <w:sz w:val="24"/>
          <w:szCs w:val="24"/>
          <w:lang w:val="en-GB"/>
        </w:rPr>
        <w:t>n</w:t>
      </w:r>
      <w:r w:rsidR="003A3564">
        <w:rPr>
          <w:rFonts w:ascii="Book Antiqua" w:hAnsi="Book Antiqua" w:cs="Arial"/>
          <w:color w:val="000000" w:themeColor="text1"/>
          <w:sz w:val="24"/>
          <w:szCs w:val="24"/>
          <w:lang w:val="en-GB"/>
        </w:rPr>
        <w:t xml:space="preserve"> </w:t>
      </w:r>
      <w:r w:rsidR="000159B1"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000159B1" w:rsidRPr="00EE6BDE">
        <w:rPr>
          <w:rFonts w:ascii="Book Antiqua" w:hAnsi="Book Antiqua" w:cs="Arial"/>
          <w:color w:val="000000" w:themeColor="text1"/>
          <w:sz w:val="24"/>
          <w:szCs w:val="24"/>
          <w:lang w:val="en-GB"/>
        </w:rPr>
        <w:t>15</w:t>
      </w:r>
      <w:r w:rsidR="00292029" w:rsidRPr="00EE6BDE">
        <w:rPr>
          <w:rFonts w:ascii="Book Antiqua" w:hAnsi="Book Antiqua" w:cs="Arial"/>
          <w:color w:val="000000" w:themeColor="text1"/>
          <w:sz w:val="24"/>
          <w:szCs w:val="24"/>
          <w:lang w:val="en-GB"/>
        </w:rPr>
        <w:t xml:space="preserve"> </w:t>
      </w:r>
      <w:r w:rsidR="00A34AC2" w:rsidRPr="00EE6BDE">
        <w:rPr>
          <w:rFonts w:ascii="Book Antiqua" w:hAnsi="Book Antiqua" w:cs="Arial"/>
          <w:color w:val="000000" w:themeColor="text1"/>
          <w:sz w:val="24"/>
          <w:szCs w:val="24"/>
          <w:lang w:val="en-GB"/>
        </w:rPr>
        <w:t xml:space="preserve">per </w:t>
      </w:r>
      <w:r w:rsidR="00292029" w:rsidRPr="00EE6BDE">
        <w:rPr>
          <w:rFonts w:ascii="Book Antiqua" w:hAnsi="Book Antiqua" w:cs="Arial"/>
          <w:color w:val="000000" w:themeColor="text1"/>
          <w:sz w:val="24"/>
          <w:szCs w:val="24"/>
          <w:lang w:val="en-GB"/>
        </w:rPr>
        <w:t>group)</w:t>
      </w:r>
      <w:r w:rsidRPr="00EE6BDE">
        <w:rPr>
          <w:rFonts w:ascii="Book Antiqua" w:hAnsi="Book Antiqua" w:cs="Arial"/>
          <w:color w:val="000000" w:themeColor="text1"/>
          <w:sz w:val="24"/>
          <w:szCs w:val="24"/>
          <w:lang w:val="en-GB"/>
        </w:rPr>
        <w:t xml:space="preserve">. Bioptic specimens were </w:t>
      </w:r>
      <w:r w:rsidRPr="00EE6BDE">
        <w:rPr>
          <w:rFonts w:ascii="Book Antiqua" w:eastAsia="SimSun" w:hAnsi="Book Antiqua" w:cs="Arial"/>
          <w:color w:val="000000" w:themeColor="text1"/>
          <w:sz w:val="24"/>
          <w:szCs w:val="24"/>
          <w:lang w:val="en-GB"/>
        </w:rPr>
        <w:t>placed</w:t>
      </w:r>
      <w:r w:rsidRPr="00EE6BDE">
        <w:rPr>
          <w:rFonts w:ascii="Book Antiqua" w:hAnsi="Book Antiqua" w:cs="Arial"/>
          <w:color w:val="000000" w:themeColor="text1"/>
          <w:sz w:val="24"/>
          <w:szCs w:val="24"/>
          <w:lang w:val="en-GB"/>
        </w:rPr>
        <w:t xml:space="preserve"> in Roswell Park Memorial Institute </w:t>
      </w:r>
      <w:r w:rsidR="00C37C0A" w:rsidRPr="00EE6BDE">
        <w:rPr>
          <w:rFonts w:ascii="Book Antiqua" w:hAnsi="Book Antiqua" w:cs="Arial"/>
          <w:color w:val="000000" w:themeColor="text1"/>
          <w:sz w:val="24"/>
          <w:szCs w:val="24"/>
          <w:lang w:val="en-GB"/>
        </w:rPr>
        <w:t>medi</w:t>
      </w:r>
      <w:r w:rsidR="00A34AC2" w:rsidRPr="00EE6BDE">
        <w:rPr>
          <w:rFonts w:ascii="Book Antiqua" w:hAnsi="Book Antiqua" w:cs="Arial"/>
          <w:color w:val="000000" w:themeColor="text1"/>
          <w:sz w:val="24"/>
          <w:szCs w:val="24"/>
          <w:lang w:val="en-GB"/>
        </w:rPr>
        <w:t>um</w:t>
      </w:r>
      <w:r w:rsidR="00C37C0A" w:rsidRPr="00EE6BDE">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(RPMI</w:t>
      </w:r>
      <w:r w:rsidR="00C37C0A" w:rsidRPr="00EE6BDE">
        <w:rPr>
          <w:rFonts w:ascii="Book Antiqua" w:hAnsi="Book Antiqua" w:cs="Arial"/>
          <w:color w:val="000000" w:themeColor="text1"/>
          <w:sz w:val="24"/>
          <w:szCs w:val="24"/>
          <w:lang w:val="en-GB"/>
        </w:rPr>
        <w:t xml:space="preserve"> 1640, Sigma-Aldrich, St Louis, MO, </w:t>
      </w:r>
      <w:r w:rsidR="003A3564">
        <w:rPr>
          <w:rFonts w:ascii="Book Antiqua" w:hAnsi="Book Antiqua" w:cs="Arial"/>
          <w:color w:val="000000" w:themeColor="text1"/>
          <w:sz w:val="24"/>
          <w:szCs w:val="24"/>
          <w:lang w:val="en-GB"/>
        </w:rPr>
        <w:t>United States</w:t>
      </w:r>
      <w:r w:rsidRPr="00EE6BDE">
        <w:rPr>
          <w:rFonts w:ascii="Book Antiqua" w:hAnsi="Book Antiqua" w:cs="Arial"/>
          <w:color w:val="000000" w:themeColor="text1"/>
          <w:sz w:val="24"/>
          <w:szCs w:val="24"/>
          <w:lang w:val="en-GB"/>
        </w:rPr>
        <w:t>)</w:t>
      </w:r>
      <w:r w:rsidRPr="00EE6BDE">
        <w:rPr>
          <w:rFonts w:ascii="Book Antiqua" w:eastAsia="SimSun"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w:t>
      </w:r>
      <w:r w:rsidR="009E4F1F" w:rsidRPr="00EE6BDE">
        <w:rPr>
          <w:rFonts w:ascii="Book Antiqua" w:hAnsi="Book Antiqua" w:cs="Arial"/>
          <w:color w:val="000000" w:themeColor="text1"/>
          <w:sz w:val="24"/>
          <w:szCs w:val="24"/>
          <w:lang w:val="en-GB"/>
        </w:rPr>
        <w:t xml:space="preserve">a standard </w:t>
      </w:r>
      <w:r w:rsidRPr="00EE6BDE">
        <w:rPr>
          <w:rFonts w:ascii="Book Antiqua" w:eastAsia="SimSun" w:hAnsi="Book Antiqua" w:cs="Arial"/>
          <w:color w:val="000000" w:themeColor="text1"/>
          <w:sz w:val="24"/>
          <w:szCs w:val="24"/>
          <w:lang w:val="en-GB"/>
        </w:rPr>
        <w:t>medium</w:t>
      </w:r>
      <w:r w:rsidR="009E4F1F" w:rsidRPr="00EE6BDE">
        <w:rPr>
          <w:rFonts w:ascii="Book Antiqua" w:hAnsi="Book Antiqua" w:cs="Arial"/>
          <w:color w:val="000000" w:themeColor="text1"/>
          <w:sz w:val="24"/>
          <w:szCs w:val="24"/>
          <w:lang w:val="en-GB"/>
        </w:rPr>
        <w:t xml:space="preserve"> commonly used for cell culture composed </w:t>
      </w:r>
      <w:r w:rsidRPr="00EE6BDE">
        <w:rPr>
          <w:rFonts w:ascii="Book Antiqua" w:eastAsia="SimSun" w:hAnsi="Book Antiqua" w:cs="Arial"/>
          <w:color w:val="000000" w:themeColor="text1"/>
          <w:sz w:val="24"/>
          <w:szCs w:val="24"/>
          <w:lang w:val="en-GB"/>
        </w:rPr>
        <w:t>of</w:t>
      </w:r>
      <w:r w:rsidR="009E4F1F" w:rsidRPr="00EE6BDE">
        <w:rPr>
          <w:rFonts w:ascii="Book Antiqua" w:hAnsi="Book Antiqua" w:cs="Arial"/>
          <w:color w:val="000000" w:themeColor="text1"/>
          <w:sz w:val="24"/>
          <w:szCs w:val="24"/>
          <w:lang w:val="en-GB"/>
        </w:rPr>
        <w:t xml:space="preserve"> a bicarbonate buffering system and different amounts of amino acids and vitamins</w:t>
      </w:r>
      <w:r w:rsidRPr="00EE6BDE">
        <w:rPr>
          <w:rFonts w:ascii="Book Antiqua" w:hAnsi="Book Antiqua" w:cs="Arial"/>
          <w:color w:val="000000" w:themeColor="text1"/>
          <w:sz w:val="24"/>
          <w:szCs w:val="24"/>
          <w:lang w:val="en-GB"/>
        </w:rPr>
        <w:t xml:space="preserve">, with the addition of LGG at a concentration of 6 </w:t>
      </w:r>
      <w:r w:rsidR="007420F3"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10</w:t>
      </w:r>
      <w:r w:rsidRPr="00EE6BDE">
        <w:rPr>
          <w:rFonts w:ascii="Book Antiqua" w:hAnsi="Book Antiqua" w:cs="Arial"/>
          <w:color w:val="000000" w:themeColor="text1"/>
          <w:sz w:val="24"/>
          <w:szCs w:val="24"/>
          <w:vertAlign w:val="superscript"/>
          <w:lang w:val="en-GB"/>
        </w:rPr>
        <w:t>6</w:t>
      </w:r>
      <w:r w:rsidRPr="00EE6BDE">
        <w:rPr>
          <w:rFonts w:ascii="Book Antiqua" w:hAnsi="Book Antiqua" w:cs="Arial"/>
          <w:color w:val="000000" w:themeColor="text1"/>
          <w:sz w:val="24"/>
          <w:szCs w:val="24"/>
          <w:lang w:val="en-GB"/>
        </w:rPr>
        <w:t xml:space="preserve"> CFU in each </w:t>
      </w:r>
      <w:r w:rsidR="00A34AC2" w:rsidRPr="00EE6BDE">
        <w:rPr>
          <w:rFonts w:ascii="Book Antiqua" w:hAnsi="Book Antiqua" w:cs="Arial"/>
          <w:color w:val="000000" w:themeColor="text1"/>
          <w:sz w:val="24"/>
          <w:szCs w:val="24"/>
          <w:lang w:val="en-GB"/>
        </w:rPr>
        <w:t>sample</w:t>
      </w:r>
      <w:r w:rsidRPr="00EE6BDE">
        <w:rPr>
          <w:rFonts w:ascii="Book Antiqua" w:hAnsi="Book Antiqua" w:cs="Arial"/>
          <w:color w:val="000000" w:themeColor="text1"/>
          <w:sz w:val="24"/>
          <w:szCs w:val="24"/>
          <w:lang w:val="en-GB"/>
        </w:rPr>
        <w:t>. After incubation at 37</w:t>
      </w:r>
      <w:r w:rsidR="003A3564">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º</w:t>
      </w:r>
      <w:r w:rsidR="00A34AC2" w:rsidRPr="00EE6BDE">
        <w:rPr>
          <w:rFonts w:ascii="Book Antiqua" w:hAnsi="Book Antiqua" w:cs="Arial"/>
          <w:color w:val="000000" w:themeColor="text1"/>
          <w:sz w:val="24"/>
          <w:szCs w:val="24"/>
          <w:lang w:val="en-GB"/>
        </w:rPr>
        <w:t>C</w:t>
      </w:r>
      <w:r w:rsidRPr="00EE6BDE">
        <w:rPr>
          <w:rFonts w:ascii="Book Antiqua" w:hAnsi="Book Antiqua" w:cs="Arial"/>
          <w:color w:val="000000" w:themeColor="text1"/>
          <w:sz w:val="24"/>
          <w:szCs w:val="24"/>
          <w:lang w:val="en-GB"/>
        </w:rPr>
        <w:t xml:space="preserve"> for 2 h, the bioptic samples were collected and washed two times in fresh PBS and finally put in RNA</w:t>
      </w:r>
      <w:r w:rsidR="00A34AC2" w:rsidRPr="00EE6BDE">
        <w:rPr>
          <w:rFonts w:ascii="Book Antiqua" w:hAnsi="Book Antiqua" w:cs="Arial"/>
          <w:i/>
          <w:color w:val="000000" w:themeColor="text1"/>
          <w:sz w:val="24"/>
          <w:szCs w:val="24"/>
          <w:lang w:val="en-GB"/>
        </w:rPr>
        <w:t>l</w:t>
      </w:r>
      <w:r w:rsidRPr="00EE6BDE">
        <w:rPr>
          <w:rFonts w:ascii="Book Antiqua" w:hAnsi="Book Antiqua" w:cs="Arial"/>
          <w:i/>
          <w:color w:val="000000" w:themeColor="text1"/>
          <w:sz w:val="24"/>
          <w:szCs w:val="24"/>
          <w:lang w:val="en-GB"/>
        </w:rPr>
        <w:t>ater</w:t>
      </w:r>
      <w:r w:rsidRPr="00EE6BDE">
        <w:rPr>
          <w:rFonts w:ascii="Book Antiqua" w:hAnsi="Book Antiqua" w:cs="Arial"/>
          <w:color w:val="000000" w:themeColor="text1"/>
          <w:sz w:val="24"/>
          <w:szCs w:val="24"/>
          <w:lang w:val="en-GB"/>
        </w:rPr>
        <w:t xml:space="preserve"> solution (Qiagen, Valencia, CA, </w:t>
      </w:r>
      <w:r w:rsidR="003A3564">
        <w:rPr>
          <w:rFonts w:ascii="Book Antiqua" w:hAnsi="Book Antiqua" w:cs="Arial"/>
          <w:color w:val="000000" w:themeColor="text1"/>
          <w:sz w:val="24"/>
          <w:szCs w:val="24"/>
          <w:lang w:val="en-GB"/>
        </w:rPr>
        <w:t>United States</w:t>
      </w:r>
      <w:r w:rsidRPr="00EE6BDE">
        <w:rPr>
          <w:rFonts w:ascii="Book Antiqua" w:hAnsi="Book Antiqua" w:cs="Arial"/>
          <w:color w:val="000000" w:themeColor="text1"/>
          <w:sz w:val="24"/>
          <w:szCs w:val="24"/>
          <w:lang w:val="en-GB"/>
        </w:rPr>
        <w:t xml:space="preserve">) </w:t>
      </w:r>
      <w:r w:rsidR="00A34AC2" w:rsidRPr="00EE6BDE">
        <w:rPr>
          <w:rFonts w:ascii="Book Antiqua" w:hAnsi="Book Antiqua" w:cs="Arial"/>
          <w:color w:val="000000" w:themeColor="text1"/>
          <w:sz w:val="24"/>
          <w:szCs w:val="24"/>
          <w:lang w:val="en-GB"/>
        </w:rPr>
        <w:t>for future</w:t>
      </w:r>
      <w:r w:rsidRPr="00EE6BDE">
        <w:rPr>
          <w:rFonts w:ascii="Book Antiqua" w:hAnsi="Book Antiqua" w:cs="Arial"/>
          <w:color w:val="000000" w:themeColor="text1"/>
          <w:sz w:val="24"/>
          <w:szCs w:val="24"/>
          <w:lang w:val="en-GB"/>
        </w:rPr>
        <w:t xml:space="preserve"> utilization. For </w:t>
      </w:r>
      <w:r w:rsidRPr="00EE6BDE">
        <w:rPr>
          <w:rFonts w:ascii="Book Antiqua" w:eastAsia="SimSun" w:hAnsi="Book Antiqua" w:cs="Arial"/>
          <w:color w:val="000000" w:themeColor="text1"/>
          <w:sz w:val="24"/>
          <w:szCs w:val="24"/>
          <w:lang w:val="en-GB"/>
        </w:rPr>
        <w:t>cytokine</w:t>
      </w:r>
      <w:r w:rsidRPr="00EE6BDE">
        <w:rPr>
          <w:rFonts w:ascii="Book Antiqua" w:hAnsi="Book Antiqua" w:cs="Arial"/>
          <w:color w:val="000000" w:themeColor="text1"/>
          <w:sz w:val="24"/>
          <w:szCs w:val="24"/>
          <w:lang w:val="en-GB"/>
        </w:rPr>
        <w:t xml:space="preserve"> evaluation, biopsies from </w:t>
      </w:r>
      <w:r w:rsidRPr="00EE6BDE">
        <w:rPr>
          <w:rFonts w:ascii="Book Antiqua" w:eastAsia="SimSun" w:hAnsi="Book Antiqua" w:cs="Arial"/>
          <w:color w:val="000000" w:themeColor="text1"/>
          <w:sz w:val="24"/>
          <w:szCs w:val="24"/>
          <w:lang w:val="en-GB"/>
        </w:rPr>
        <w:t xml:space="preserve">the </w:t>
      </w:r>
      <w:r w:rsidRPr="00EE6BDE">
        <w:rPr>
          <w:rFonts w:ascii="Book Antiqua" w:hAnsi="Book Antiqua" w:cs="Arial"/>
          <w:color w:val="000000" w:themeColor="text1"/>
          <w:sz w:val="24"/>
          <w:szCs w:val="24"/>
          <w:lang w:val="en-GB"/>
        </w:rPr>
        <w:t xml:space="preserve">caecum </w:t>
      </w:r>
      <w:r w:rsidR="00292029" w:rsidRPr="00EE6BDE">
        <w:rPr>
          <w:rFonts w:ascii="Book Antiqua" w:hAnsi="Book Antiqua" w:cs="Arial"/>
          <w:color w:val="000000" w:themeColor="text1"/>
          <w:sz w:val="24"/>
          <w:szCs w:val="24"/>
          <w:lang w:val="en-GB"/>
        </w:rPr>
        <w:t>(</w:t>
      </w:r>
      <w:r w:rsidR="00292029" w:rsidRPr="00E63B2B">
        <w:rPr>
          <w:rFonts w:ascii="Book Antiqua" w:hAnsi="Book Antiqua" w:cs="Arial"/>
          <w:i/>
          <w:color w:val="000000" w:themeColor="text1"/>
          <w:sz w:val="24"/>
          <w:szCs w:val="24"/>
          <w:lang w:val="en-GB"/>
        </w:rPr>
        <w:t>n</w:t>
      </w:r>
      <w:r w:rsidR="003A3564">
        <w:rPr>
          <w:rFonts w:ascii="Book Antiqua" w:hAnsi="Book Antiqua" w:cs="Arial"/>
          <w:color w:val="000000" w:themeColor="text1"/>
          <w:sz w:val="24"/>
          <w:szCs w:val="24"/>
          <w:lang w:val="en-GB"/>
        </w:rPr>
        <w:t xml:space="preserve"> </w:t>
      </w:r>
      <w:r w:rsidR="00292029"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00292029" w:rsidRPr="00EE6BDE">
        <w:rPr>
          <w:rFonts w:ascii="Book Antiqua" w:hAnsi="Book Antiqua" w:cs="Arial"/>
          <w:color w:val="000000" w:themeColor="text1"/>
          <w:sz w:val="24"/>
          <w:szCs w:val="24"/>
          <w:lang w:val="en-GB"/>
        </w:rPr>
        <w:t xml:space="preserve">15) </w:t>
      </w:r>
      <w:r w:rsidRPr="00EE6BDE">
        <w:rPr>
          <w:rFonts w:ascii="Book Antiqua" w:hAnsi="Book Antiqua" w:cs="Arial"/>
          <w:color w:val="000000" w:themeColor="text1"/>
          <w:sz w:val="24"/>
          <w:szCs w:val="24"/>
          <w:lang w:val="en-GB"/>
        </w:rPr>
        <w:t xml:space="preserve">and rectum </w:t>
      </w:r>
      <w:r w:rsidR="00292029" w:rsidRPr="00EE6BDE">
        <w:rPr>
          <w:rFonts w:ascii="Book Antiqua" w:hAnsi="Book Antiqua" w:cs="Arial"/>
          <w:color w:val="000000" w:themeColor="text1"/>
          <w:sz w:val="24"/>
          <w:szCs w:val="24"/>
          <w:lang w:val="en-GB"/>
        </w:rPr>
        <w:t>(</w:t>
      </w:r>
      <w:r w:rsidR="00292029" w:rsidRPr="00E63B2B">
        <w:rPr>
          <w:rFonts w:ascii="Book Antiqua" w:hAnsi="Book Antiqua" w:cs="Arial"/>
          <w:i/>
          <w:color w:val="000000" w:themeColor="text1"/>
          <w:sz w:val="24"/>
          <w:szCs w:val="24"/>
          <w:lang w:val="en-GB"/>
        </w:rPr>
        <w:t>n</w:t>
      </w:r>
      <w:r w:rsidR="003A3564">
        <w:rPr>
          <w:rFonts w:ascii="Book Antiqua" w:hAnsi="Book Antiqua" w:cs="Arial"/>
          <w:color w:val="000000" w:themeColor="text1"/>
          <w:sz w:val="24"/>
          <w:szCs w:val="24"/>
          <w:lang w:val="en-GB"/>
        </w:rPr>
        <w:t xml:space="preserve"> </w:t>
      </w:r>
      <w:r w:rsidR="00292029"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00292029" w:rsidRPr="00EE6BDE">
        <w:rPr>
          <w:rFonts w:ascii="Book Antiqua" w:hAnsi="Book Antiqua" w:cs="Arial"/>
          <w:color w:val="000000" w:themeColor="text1"/>
          <w:sz w:val="24"/>
          <w:szCs w:val="24"/>
          <w:lang w:val="en-GB"/>
        </w:rPr>
        <w:t xml:space="preserve">20) </w:t>
      </w:r>
      <w:r w:rsidRPr="00EE6BDE">
        <w:rPr>
          <w:rFonts w:ascii="Book Antiqua" w:hAnsi="Book Antiqua" w:cs="Arial"/>
          <w:color w:val="000000" w:themeColor="text1"/>
          <w:sz w:val="24"/>
          <w:szCs w:val="24"/>
          <w:lang w:val="en-GB"/>
        </w:rPr>
        <w:t>of UC patients and normal controls</w:t>
      </w:r>
      <w:r w:rsidR="00292029" w:rsidRPr="00EE6BDE">
        <w:rPr>
          <w:rFonts w:ascii="Book Antiqua" w:hAnsi="Book Antiqua" w:cs="Arial"/>
          <w:color w:val="000000" w:themeColor="text1"/>
          <w:sz w:val="24"/>
          <w:szCs w:val="24"/>
          <w:lang w:val="en-GB"/>
        </w:rPr>
        <w:t xml:space="preserve"> (</w:t>
      </w:r>
      <w:r w:rsidR="00292029" w:rsidRPr="00E63B2B">
        <w:rPr>
          <w:rFonts w:ascii="Book Antiqua" w:hAnsi="Book Antiqua" w:cs="Arial"/>
          <w:i/>
          <w:color w:val="000000" w:themeColor="text1"/>
          <w:sz w:val="24"/>
          <w:szCs w:val="24"/>
          <w:lang w:val="en-GB"/>
        </w:rPr>
        <w:t>n</w:t>
      </w:r>
      <w:r w:rsidR="003A3564">
        <w:rPr>
          <w:rFonts w:ascii="Book Antiqua" w:hAnsi="Book Antiqua" w:cs="Arial"/>
          <w:color w:val="000000" w:themeColor="text1"/>
          <w:sz w:val="24"/>
          <w:szCs w:val="24"/>
          <w:lang w:val="en-GB"/>
        </w:rPr>
        <w:t xml:space="preserve"> </w:t>
      </w:r>
      <w:r w:rsidR="00292029"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00292029" w:rsidRPr="00EE6BDE">
        <w:rPr>
          <w:rFonts w:ascii="Book Antiqua" w:hAnsi="Book Antiqua" w:cs="Arial"/>
          <w:color w:val="000000" w:themeColor="text1"/>
          <w:sz w:val="24"/>
          <w:szCs w:val="24"/>
          <w:lang w:val="en-GB"/>
        </w:rPr>
        <w:t>10</w:t>
      </w:r>
      <w:r w:rsidRPr="00EE6BDE">
        <w:rPr>
          <w:rFonts w:ascii="Book Antiqua" w:hAnsi="Book Antiqua" w:cs="Arial"/>
          <w:color w:val="000000" w:themeColor="text1"/>
          <w:sz w:val="24"/>
          <w:szCs w:val="24"/>
          <w:lang w:val="en-GB"/>
        </w:rPr>
        <w:t>) were collected and incubated in RPMI</w:t>
      </w:r>
      <w:r w:rsidR="00A34AC2" w:rsidRPr="00EE6BDE">
        <w:rPr>
          <w:rFonts w:ascii="Book Antiqua" w:hAnsi="Book Antiqua" w:cs="Arial"/>
          <w:color w:val="000000" w:themeColor="text1"/>
          <w:sz w:val="24"/>
          <w:szCs w:val="24"/>
          <w:lang w:val="en-GB"/>
        </w:rPr>
        <w:t xml:space="preserve"> 1640</w:t>
      </w:r>
      <w:r w:rsidRPr="00EE6BDE">
        <w:rPr>
          <w:rFonts w:ascii="Book Antiqua" w:hAnsi="Book Antiqua" w:cs="Arial"/>
          <w:color w:val="000000" w:themeColor="text1"/>
          <w:sz w:val="24"/>
          <w:szCs w:val="24"/>
          <w:lang w:val="en-GB"/>
        </w:rPr>
        <w:t xml:space="preserve"> medium for 6 hours at 37</w:t>
      </w:r>
      <w:r w:rsidR="003A3564">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sidR="00A34AC2" w:rsidRPr="00EE6BDE">
        <w:rPr>
          <w:rFonts w:ascii="Book Antiqua" w:hAnsi="Book Antiqua" w:cs="Arial"/>
          <w:color w:val="000000" w:themeColor="text1"/>
          <w:sz w:val="24"/>
          <w:szCs w:val="24"/>
          <w:lang w:val="en-GB"/>
        </w:rPr>
        <w:t>C</w:t>
      </w:r>
      <w:r w:rsidRPr="00EE6BDE">
        <w:rPr>
          <w:rFonts w:ascii="Book Antiqua" w:hAnsi="Book Antiqua" w:cs="Arial"/>
          <w:color w:val="000000" w:themeColor="text1"/>
          <w:sz w:val="24"/>
          <w:szCs w:val="24"/>
          <w:lang w:val="en-GB"/>
        </w:rPr>
        <w:t xml:space="preserve"> with </w:t>
      </w:r>
      <w:r w:rsidR="00A34AC2" w:rsidRPr="00EE6BDE">
        <w:rPr>
          <w:rFonts w:ascii="Book Antiqua" w:hAnsi="Book Antiqua" w:cs="Arial"/>
          <w:color w:val="000000" w:themeColor="text1"/>
          <w:sz w:val="24"/>
          <w:szCs w:val="24"/>
          <w:lang w:val="en-GB"/>
        </w:rPr>
        <w:t xml:space="preserve">or </w:t>
      </w:r>
      <w:r w:rsidRPr="00EE6BDE">
        <w:rPr>
          <w:rFonts w:ascii="Book Antiqua" w:hAnsi="Book Antiqua" w:cs="Arial"/>
          <w:color w:val="000000" w:themeColor="text1"/>
          <w:sz w:val="24"/>
          <w:szCs w:val="24"/>
          <w:lang w:val="en-GB"/>
        </w:rPr>
        <w:t xml:space="preserve">without </w:t>
      </w:r>
      <w:r w:rsidR="00A34AC2" w:rsidRPr="00EE6BDE">
        <w:rPr>
          <w:rFonts w:ascii="Book Antiqua" w:hAnsi="Book Antiqua" w:cs="Arial"/>
          <w:color w:val="000000" w:themeColor="text1"/>
          <w:sz w:val="24"/>
          <w:szCs w:val="24"/>
          <w:lang w:val="en-GB"/>
        </w:rPr>
        <w:t>LGG-</w:t>
      </w:r>
      <w:r w:rsidRPr="00EE6BDE">
        <w:rPr>
          <w:rFonts w:ascii="Book Antiqua" w:hAnsi="Book Antiqua" w:cs="Arial"/>
          <w:color w:val="000000" w:themeColor="text1"/>
          <w:sz w:val="24"/>
          <w:szCs w:val="24"/>
          <w:lang w:val="en-GB"/>
        </w:rPr>
        <w:t xml:space="preserve">conditioned media (CM) prepared according to a protocol modified from Petrof </w:t>
      </w:r>
      <w:r w:rsidRPr="00E63B2B">
        <w:rPr>
          <w:rFonts w:ascii="Book Antiqua" w:hAnsi="Book Antiqua" w:cs="Arial"/>
          <w:i/>
          <w:color w:val="000000" w:themeColor="text1"/>
          <w:sz w:val="24"/>
          <w:szCs w:val="24"/>
          <w:lang w:val="en-GB"/>
        </w:rPr>
        <w:t>et al</w:t>
      </w:r>
      <w:r w:rsidR="007308D0" w:rsidRPr="00EE6BDE">
        <w:rPr>
          <w:rFonts w:ascii="Book Antiqua" w:hAnsi="Book Antiqua" w:cs="Arial"/>
          <w:color w:val="000000" w:themeColor="text1"/>
          <w:sz w:val="24"/>
          <w:szCs w:val="24"/>
          <w:lang w:val="en-GB"/>
        </w:rPr>
        <w:fldChar w:fldCharType="begin">
          <w:fldData xml:space="preserve">PEVuZE5vdGU+PENpdGU+PEF1dGhvcj5QZXRyb2Y8L0F1dGhvcj48WWVhcj4yMDA0PC9ZZWFyPjxS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R2FzdHJvZW50ZXJvbG9neTwvYWJici0xPjwvYWx0LXBlcmlvZGljYWw+PHBhZ2VzPjE0NzQtODc8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</w:fldData>
        </w:fldChar>
      </w:r>
      <w:r w:rsidR="009C2B0B" w:rsidRPr="00EE6BDE">
        <w:rPr>
          <w:rFonts w:ascii="Book Antiqua" w:hAnsi="Book Antiqua" w:cs="Arial"/>
          <w:color w:val="000000" w:themeColor="text1"/>
          <w:sz w:val="24"/>
          <w:szCs w:val="24"/>
          <w:lang w:val="en-GB"/>
        </w:rPr>
        <w:instrText xml:space="preserve"> ADDIN EN.CITE </w:instrText>
      </w:r>
      <w:r w:rsidR="009C2B0B" w:rsidRPr="00EE6BDE">
        <w:rPr>
          <w:rFonts w:ascii="Book Antiqua" w:hAnsi="Book Antiqua" w:cs="Arial"/>
          <w:color w:val="000000" w:themeColor="text1"/>
          <w:sz w:val="24"/>
          <w:szCs w:val="24"/>
          <w:lang w:val="en-GB"/>
        </w:rPr>
        <w:fldChar w:fldCharType="begin">
          <w:fldData xml:space="preserve">PEVuZE5vdGU+PENpdGU+PEF1dGhvcj5QZXRyb2Y8L0F1dGhvcj48WWVhcj4yMDA0PC9ZZWFyPjxS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R2FzdHJvZW50ZXJvbG9neTwvYWJici0xPjwvYWx0LXBlcmlvZGljYWw+PHBhZ2VzPjE0NzQtODc8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</w:fldData>
        </w:fldChar>
      </w:r>
      <w:r w:rsidR="009C2B0B" w:rsidRPr="00EE6BDE">
        <w:rPr>
          <w:rFonts w:ascii="Book Antiqua" w:hAnsi="Book Antiqua" w:cs="Arial"/>
          <w:color w:val="000000" w:themeColor="text1"/>
          <w:sz w:val="24"/>
          <w:szCs w:val="24"/>
          <w:lang w:val="en-GB"/>
        </w:rPr>
        <w:instrText xml:space="preserve"> ADDIN EN.CITE.DATA </w:instrText>
      </w:r>
      <w:r w:rsidR="009C2B0B" w:rsidRPr="00EE6BDE">
        <w:rPr>
          <w:rFonts w:ascii="Book Antiqua" w:hAnsi="Book Antiqua" w:cs="Arial"/>
          <w:color w:val="000000" w:themeColor="text1"/>
          <w:sz w:val="24"/>
          <w:szCs w:val="24"/>
          <w:lang w:val="en-GB"/>
        </w:rPr>
      </w:r>
      <w:r w:rsidR="009C2B0B" w:rsidRPr="00EE6BDE">
        <w:rPr>
          <w:rFonts w:ascii="Book Antiqua" w:hAnsi="Book Antiqua" w:cs="Arial"/>
          <w:color w:val="000000" w:themeColor="text1"/>
          <w:sz w:val="24"/>
          <w:szCs w:val="24"/>
          <w:lang w:val="en-GB"/>
        </w:rPr>
        <w:fldChar w:fldCharType="end"/>
      </w:r>
      <w:r w:rsidR="007308D0" w:rsidRPr="00EE6BDE">
        <w:rPr>
          <w:rFonts w:ascii="Book Antiqua" w:hAnsi="Book Antiqua" w:cs="Arial"/>
          <w:color w:val="000000" w:themeColor="text1"/>
          <w:sz w:val="24"/>
          <w:szCs w:val="24"/>
          <w:lang w:val="en-GB"/>
        </w:rPr>
      </w:r>
      <w:r w:rsidR="007308D0" w:rsidRPr="00EE6BDE">
        <w:rPr>
          <w:rFonts w:ascii="Book Antiqua" w:hAnsi="Book Antiqua" w:cs="Arial"/>
          <w:color w:val="000000" w:themeColor="text1"/>
          <w:sz w:val="24"/>
          <w:szCs w:val="24"/>
          <w:lang w:val="en-GB"/>
        </w:rPr>
        <w:fldChar w:fldCharType="separate"/>
      </w:r>
      <w:r w:rsidR="009C2B0B" w:rsidRPr="00EE6BDE">
        <w:rPr>
          <w:rFonts w:ascii="Book Antiqua" w:hAnsi="Book Antiqua" w:cs="Arial"/>
          <w:color w:val="000000" w:themeColor="text1"/>
          <w:sz w:val="24"/>
          <w:szCs w:val="24"/>
          <w:vertAlign w:val="superscript"/>
          <w:lang w:val="en-GB"/>
        </w:rPr>
        <w:t>[</w:t>
      </w:r>
      <w:hyperlink w:anchor="_ENREF_15" w:tooltip="Petrof, 2004 #102" w:history="1">
        <w:r w:rsidR="0045254B" w:rsidRPr="00EE6BDE">
          <w:rPr>
            <w:rFonts w:ascii="Book Antiqua" w:hAnsi="Book Antiqua" w:cs="Arial"/>
            <w:color w:val="000000" w:themeColor="text1"/>
            <w:sz w:val="24"/>
            <w:szCs w:val="24"/>
            <w:vertAlign w:val="superscript"/>
            <w:lang w:val="en-GB"/>
          </w:rPr>
          <w:t>15</w:t>
        </w:r>
      </w:hyperlink>
      <w:r w:rsidR="009C2B0B"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Pr="00EE6BDE">
        <w:rPr>
          <w:rFonts w:ascii="Book Antiqua" w:hAnsi="Book Antiqua" w:cs="Arial"/>
          <w:color w:val="000000" w:themeColor="text1"/>
          <w:sz w:val="24"/>
          <w:szCs w:val="24"/>
          <w:lang w:val="en-GB"/>
        </w:rPr>
        <w:t xml:space="preserve"> and </w:t>
      </w:r>
      <w:r w:rsidR="00A34AC2" w:rsidRPr="00EE6BDE">
        <w:rPr>
          <w:rFonts w:ascii="Book Antiqua" w:hAnsi="Book Antiqua" w:cs="Arial"/>
          <w:color w:val="000000" w:themeColor="text1"/>
          <w:sz w:val="24"/>
          <w:szCs w:val="24"/>
          <w:lang w:val="en-GB"/>
        </w:rPr>
        <w:t xml:space="preserve">used at </w:t>
      </w:r>
      <w:r w:rsidRPr="00EE6BDE">
        <w:rPr>
          <w:rFonts w:ascii="Book Antiqua" w:hAnsi="Book Antiqua" w:cs="Arial"/>
          <w:color w:val="000000" w:themeColor="text1"/>
          <w:sz w:val="24"/>
          <w:szCs w:val="24"/>
          <w:lang w:val="en-GB"/>
        </w:rPr>
        <w:t xml:space="preserve">a 1:10 </w:t>
      </w:r>
      <w:r w:rsidR="00A34AC2" w:rsidRPr="00EE6BDE">
        <w:rPr>
          <w:rFonts w:ascii="Book Antiqua" w:hAnsi="Book Antiqua" w:cs="Arial"/>
          <w:color w:val="000000" w:themeColor="text1"/>
          <w:sz w:val="24"/>
          <w:szCs w:val="24"/>
          <w:lang w:val="en-GB"/>
        </w:rPr>
        <w:t xml:space="preserve">ratio </w:t>
      </w:r>
      <w:r w:rsidRPr="00EE6BDE">
        <w:rPr>
          <w:rFonts w:ascii="Book Antiqua" w:hAnsi="Book Antiqua" w:cs="Arial"/>
          <w:color w:val="000000" w:themeColor="text1"/>
          <w:sz w:val="24"/>
          <w:szCs w:val="24"/>
          <w:lang w:val="en-GB"/>
        </w:rPr>
        <w:t xml:space="preserve">in each </w:t>
      </w:r>
      <w:r w:rsidR="00A34AC2" w:rsidRPr="00EE6BDE">
        <w:rPr>
          <w:rFonts w:ascii="Book Antiqua" w:hAnsi="Book Antiqua" w:cs="Arial"/>
          <w:color w:val="000000" w:themeColor="text1"/>
          <w:sz w:val="24"/>
          <w:szCs w:val="24"/>
          <w:lang w:val="en-GB"/>
        </w:rPr>
        <w:t>sample</w:t>
      </w:r>
      <w:r w:rsidRPr="00EE6BDE">
        <w:rPr>
          <w:rFonts w:ascii="Book Antiqua" w:hAnsi="Book Antiqua" w:cs="Arial"/>
          <w:color w:val="000000" w:themeColor="text1"/>
          <w:sz w:val="24"/>
          <w:szCs w:val="24"/>
          <w:lang w:val="en-GB"/>
        </w:rPr>
        <w:t>. After incubation, samples were stored in RNA</w:t>
      </w:r>
      <w:r w:rsidRPr="00EE6BDE">
        <w:rPr>
          <w:rFonts w:ascii="Book Antiqua" w:hAnsi="Book Antiqua" w:cs="Arial"/>
          <w:i/>
          <w:color w:val="000000" w:themeColor="text1"/>
          <w:sz w:val="24"/>
          <w:szCs w:val="24"/>
          <w:lang w:val="en-GB"/>
        </w:rPr>
        <w:t>later</w:t>
      </w:r>
      <w:r w:rsidRPr="00EE6BDE">
        <w:rPr>
          <w:rFonts w:ascii="Book Antiqua" w:hAnsi="Book Antiqua" w:cs="Arial"/>
          <w:color w:val="000000" w:themeColor="text1"/>
          <w:sz w:val="24"/>
          <w:szCs w:val="24"/>
          <w:lang w:val="en-GB"/>
        </w:rPr>
        <w:t xml:space="preserve"> solution until </w:t>
      </w:r>
      <w:r w:rsidR="002238BB" w:rsidRPr="00EE6BDE">
        <w:rPr>
          <w:rFonts w:ascii="Book Antiqua" w:hAnsi="Book Antiqua" w:cs="Arial"/>
          <w:color w:val="000000" w:themeColor="text1"/>
          <w:sz w:val="24"/>
          <w:szCs w:val="24"/>
          <w:lang w:val="en-GB"/>
        </w:rPr>
        <w:t>they were processed</w:t>
      </w:r>
      <w:r w:rsidRPr="00EE6BDE">
        <w:rPr>
          <w:rFonts w:ascii="Book Antiqua" w:hAnsi="Book Antiqua" w:cs="Arial"/>
          <w:color w:val="000000" w:themeColor="text1"/>
          <w:sz w:val="24"/>
          <w:szCs w:val="24"/>
          <w:lang w:val="en-GB"/>
        </w:rPr>
        <w:t xml:space="preserve">. </w:t>
      </w:r>
      <w:r w:rsidR="009A3BFC" w:rsidRPr="00EE6BDE">
        <w:rPr>
          <w:rFonts w:ascii="Book Antiqua" w:hAnsi="Book Antiqua" w:cs="Arial"/>
          <w:color w:val="000000" w:themeColor="text1"/>
          <w:sz w:val="24"/>
          <w:szCs w:val="24"/>
          <w:lang w:val="en-GB"/>
        </w:rPr>
        <w:t xml:space="preserve">The incubation time for the organ cultures </w:t>
      </w:r>
      <w:r w:rsidR="002238BB" w:rsidRPr="00EE6BDE">
        <w:rPr>
          <w:rFonts w:ascii="Book Antiqua" w:hAnsi="Book Antiqua" w:cs="Arial"/>
          <w:color w:val="000000" w:themeColor="text1"/>
          <w:sz w:val="24"/>
          <w:szCs w:val="24"/>
          <w:lang w:val="en-GB"/>
        </w:rPr>
        <w:t>was optimized by</w:t>
      </w:r>
      <w:r w:rsidR="009A3BFC" w:rsidRPr="00EE6BDE">
        <w:rPr>
          <w:rFonts w:ascii="Book Antiqua" w:hAnsi="Book Antiqua" w:cs="Arial"/>
          <w:color w:val="000000" w:themeColor="text1"/>
          <w:sz w:val="24"/>
          <w:szCs w:val="24"/>
          <w:lang w:val="en-GB"/>
        </w:rPr>
        <w:t xml:space="preserve"> </w:t>
      </w:r>
      <w:r w:rsidR="00FE428E" w:rsidRPr="00EE6BDE">
        <w:rPr>
          <w:rFonts w:ascii="Book Antiqua" w:hAnsi="Book Antiqua" w:cs="Arial"/>
          <w:color w:val="000000" w:themeColor="text1"/>
          <w:sz w:val="24"/>
          <w:szCs w:val="24"/>
          <w:lang w:val="en-GB"/>
        </w:rPr>
        <w:t>evaluati</w:t>
      </w:r>
      <w:r w:rsidR="002238BB" w:rsidRPr="00EE6BDE">
        <w:rPr>
          <w:rFonts w:ascii="Book Antiqua" w:hAnsi="Book Antiqua" w:cs="Arial"/>
          <w:color w:val="000000" w:themeColor="text1"/>
          <w:sz w:val="24"/>
          <w:szCs w:val="24"/>
          <w:lang w:val="en-GB"/>
        </w:rPr>
        <w:t>ng</w:t>
      </w:r>
      <w:r w:rsidR="00FE428E" w:rsidRPr="00EE6BDE">
        <w:rPr>
          <w:rFonts w:ascii="Book Antiqua" w:hAnsi="Book Antiqua" w:cs="Arial"/>
          <w:color w:val="000000" w:themeColor="text1"/>
          <w:sz w:val="24"/>
          <w:szCs w:val="24"/>
          <w:lang w:val="en-GB"/>
        </w:rPr>
        <w:t xml:space="preserve"> </w:t>
      </w:r>
      <w:r w:rsidR="002238BB" w:rsidRPr="00EE6BDE">
        <w:rPr>
          <w:rFonts w:ascii="Book Antiqua" w:hAnsi="Book Antiqua" w:cs="Arial"/>
          <w:color w:val="000000" w:themeColor="text1"/>
          <w:sz w:val="24"/>
          <w:szCs w:val="24"/>
          <w:lang w:val="en-GB"/>
        </w:rPr>
        <w:t xml:space="preserve">the </w:t>
      </w:r>
      <w:r w:rsidR="009849BF" w:rsidRPr="00EE6BDE">
        <w:rPr>
          <w:rFonts w:ascii="Book Antiqua" w:hAnsi="Book Antiqua" w:cs="Arial"/>
          <w:color w:val="000000" w:themeColor="text1"/>
          <w:sz w:val="24"/>
          <w:szCs w:val="24"/>
          <w:lang w:val="en-GB"/>
        </w:rPr>
        <w:t xml:space="preserve">expression </w:t>
      </w:r>
      <w:r w:rsidR="002238BB" w:rsidRPr="00EE6BDE">
        <w:rPr>
          <w:rFonts w:ascii="Book Antiqua" w:hAnsi="Book Antiqua" w:cs="Arial"/>
          <w:color w:val="000000" w:themeColor="text1"/>
          <w:sz w:val="24"/>
          <w:szCs w:val="24"/>
          <w:lang w:val="en-GB"/>
        </w:rPr>
        <w:t xml:space="preserve">and </w:t>
      </w:r>
      <w:r w:rsidR="009849BF" w:rsidRPr="00EE6BDE">
        <w:rPr>
          <w:rFonts w:ascii="Book Antiqua" w:hAnsi="Book Antiqua" w:cs="Arial"/>
          <w:color w:val="000000" w:themeColor="text1"/>
          <w:sz w:val="24"/>
          <w:szCs w:val="24"/>
          <w:lang w:val="en-GB"/>
        </w:rPr>
        <w:lastRenderedPageBreak/>
        <w:t xml:space="preserve">degradation of DNA/RNA indirectly by </w:t>
      </w:r>
      <w:r w:rsidR="002238BB" w:rsidRPr="00EE6BDE">
        <w:rPr>
          <w:rFonts w:ascii="Book Antiqua" w:hAnsi="Book Antiqua" w:cs="Arial"/>
          <w:color w:val="000000" w:themeColor="text1"/>
          <w:sz w:val="24"/>
          <w:szCs w:val="24"/>
          <w:lang w:val="en-GB"/>
        </w:rPr>
        <w:t xml:space="preserve">the </w:t>
      </w:r>
      <w:r w:rsidR="009849BF" w:rsidRPr="00EE6BDE">
        <w:rPr>
          <w:rFonts w:ascii="Book Antiqua" w:hAnsi="Book Antiqua" w:cs="Arial"/>
          <w:color w:val="000000" w:themeColor="text1"/>
          <w:sz w:val="24"/>
          <w:szCs w:val="24"/>
          <w:lang w:val="en-GB"/>
        </w:rPr>
        <w:t xml:space="preserve">quantification of </w:t>
      </w:r>
      <w:r w:rsidR="002238BB" w:rsidRPr="00EE6BDE">
        <w:rPr>
          <w:rFonts w:ascii="Book Antiqua" w:hAnsi="Book Antiqua" w:cs="Arial"/>
          <w:color w:val="000000" w:themeColor="text1"/>
          <w:sz w:val="24"/>
          <w:szCs w:val="24"/>
          <w:lang w:val="en-GB"/>
        </w:rPr>
        <w:t xml:space="preserve">the </w:t>
      </w:r>
      <w:r w:rsidR="009849BF" w:rsidRPr="00EE6BDE">
        <w:rPr>
          <w:rFonts w:ascii="Book Antiqua" w:hAnsi="Book Antiqua" w:cs="Arial"/>
          <w:color w:val="000000" w:themeColor="text1"/>
          <w:sz w:val="24"/>
          <w:szCs w:val="24"/>
          <w:lang w:val="en-GB"/>
        </w:rPr>
        <w:t xml:space="preserve">expression of the </w:t>
      </w:r>
      <w:r w:rsidRPr="00EE6BDE">
        <w:rPr>
          <w:rFonts w:ascii="Book Antiqua" w:eastAsia="SimSun" w:hAnsi="Book Antiqua" w:cs="Arial"/>
          <w:color w:val="000000" w:themeColor="text1"/>
          <w:sz w:val="24"/>
          <w:szCs w:val="24"/>
          <w:lang w:val="en-GB"/>
        </w:rPr>
        <w:t>housekeeping</w:t>
      </w:r>
      <w:r w:rsidR="009849BF" w:rsidRPr="00EE6BDE">
        <w:rPr>
          <w:rFonts w:ascii="Book Antiqua" w:hAnsi="Book Antiqua" w:cs="Arial"/>
          <w:color w:val="000000" w:themeColor="text1"/>
          <w:sz w:val="24"/>
          <w:szCs w:val="24"/>
          <w:lang w:val="en-GB"/>
        </w:rPr>
        <w:t xml:space="preserve"> genes (β-actin and GADPH)</w:t>
      </w:r>
      <w:r w:rsidR="002238BB" w:rsidRPr="00EE6BDE">
        <w:rPr>
          <w:rFonts w:ascii="Book Antiqua" w:hAnsi="Book Antiqua" w:cs="Arial"/>
          <w:color w:val="000000" w:themeColor="text1"/>
          <w:sz w:val="24"/>
          <w:szCs w:val="24"/>
          <w:lang w:val="en-GB"/>
        </w:rPr>
        <w:t xml:space="preserve"> after incubation at different time points (2, 6, 12, and 24 h)</w:t>
      </w:r>
      <w:r w:rsidR="009849BF" w:rsidRPr="00EE6BDE">
        <w:rPr>
          <w:rFonts w:ascii="Book Antiqua" w:hAnsi="Book Antiqua" w:cs="Arial"/>
          <w:color w:val="000000" w:themeColor="text1"/>
          <w:sz w:val="24"/>
          <w:szCs w:val="24"/>
          <w:lang w:val="en-GB"/>
        </w:rPr>
        <w:t>.</w:t>
      </w:r>
    </w:p>
    <w:p w14:paraId="3E350549" w14:textId="67F2E736" w:rsidR="004107F1" w:rsidRPr="00EE6BDE" w:rsidRDefault="003A3564" w:rsidP="00EE6BDE">
      <w:pPr>
        <w:adjustRightInd w:val="0"/>
        <w:snapToGrid w:val="0"/>
        <w:spacing w:after="0" w:line="360" w:lineRule="auto"/>
        <w:jc w:val="both"/>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t xml:space="preserve">  </w:t>
      </w:r>
      <w:r w:rsidR="002238BB" w:rsidRPr="00EE6BDE">
        <w:rPr>
          <w:rFonts w:ascii="Book Antiqua" w:hAnsi="Book Antiqua" w:cs="Arial"/>
          <w:color w:val="000000" w:themeColor="text1"/>
          <w:sz w:val="24"/>
          <w:szCs w:val="24"/>
          <w:lang w:val="en-GB"/>
        </w:rPr>
        <w:t>Additionally</w:t>
      </w:r>
      <w:r w:rsidR="001B5074" w:rsidRPr="00EE6BDE">
        <w:rPr>
          <w:rFonts w:ascii="Book Antiqua" w:hAnsi="Book Antiqua" w:cs="Arial"/>
          <w:color w:val="000000" w:themeColor="text1"/>
          <w:sz w:val="24"/>
          <w:szCs w:val="24"/>
          <w:lang w:val="en-GB"/>
        </w:rPr>
        <w:t xml:space="preserve">, a dose-finding study </w:t>
      </w:r>
      <w:r w:rsidR="001B5074" w:rsidRPr="00EE6BDE">
        <w:rPr>
          <w:rFonts w:ascii="Book Antiqua" w:eastAsia="SimSun" w:hAnsi="Book Antiqua" w:cs="Arial"/>
          <w:color w:val="000000" w:themeColor="text1"/>
          <w:sz w:val="24"/>
          <w:szCs w:val="24"/>
          <w:lang w:val="en-GB"/>
        </w:rPr>
        <w:t xml:space="preserve">was </w:t>
      </w:r>
      <w:r w:rsidR="001B5074" w:rsidRPr="00EE6BDE">
        <w:rPr>
          <w:rFonts w:ascii="Book Antiqua" w:hAnsi="Book Antiqua" w:cs="Arial"/>
          <w:color w:val="000000" w:themeColor="text1"/>
          <w:sz w:val="24"/>
          <w:szCs w:val="24"/>
          <w:lang w:val="en-GB"/>
        </w:rPr>
        <w:t>performed, a</w:t>
      </w:r>
      <w:r w:rsidR="00292029" w:rsidRPr="00EE6BDE">
        <w:rPr>
          <w:rFonts w:ascii="Book Antiqua" w:hAnsi="Book Antiqua" w:cs="Arial"/>
          <w:color w:val="000000" w:themeColor="text1"/>
          <w:sz w:val="24"/>
          <w:szCs w:val="24"/>
          <w:lang w:val="en-GB"/>
        </w:rPr>
        <w:t>nd a total of 18</w:t>
      </w:r>
      <w:r w:rsidR="001B5074" w:rsidRPr="00EE6BDE">
        <w:rPr>
          <w:rFonts w:ascii="Book Antiqua" w:hAnsi="Book Antiqua" w:cs="Arial"/>
          <w:color w:val="000000" w:themeColor="text1"/>
          <w:sz w:val="24"/>
          <w:szCs w:val="24"/>
          <w:lang w:val="en-GB"/>
        </w:rPr>
        <w:t xml:space="preserve"> UC patients with quiescent inflammation (Mayo endoscopic score 0-1) </w:t>
      </w:r>
      <w:r w:rsidR="001B5074" w:rsidRPr="00EE6BDE">
        <w:rPr>
          <w:rFonts w:ascii="Book Antiqua" w:eastAsia="SimSun" w:hAnsi="Book Antiqua" w:cs="Arial"/>
          <w:color w:val="000000" w:themeColor="text1"/>
          <w:sz w:val="24"/>
          <w:szCs w:val="24"/>
          <w:lang w:val="en-GB"/>
        </w:rPr>
        <w:t xml:space="preserve">were </w:t>
      </w:r>
      <w:r w:rsidR="001B5074" w:rsidRPr="00EE6BDE">
        <w:rPr>
          <w:rFonts w:ascii="Book Antiqua" w:hAnsi="Book Antiqua" w:cs="Arial"/>
          <w:color w:val="000000" w:themeColor="text1"/>
          <w:sz w:val="24"/>
          <w:szCs w:val="24"/>
          <w:lang w:val="en-GB"/>
        </w:rPr>
        <w:t xml:space="preserve">included. For adhesion evaluation, bioptic samples from </w:t>
      </w:r>
      <w:r w:rsidR="001B5074" w:rsidRPr="00EE6BDE">
        <w:rPr>
          <w:rFonts w:ascii="Book Antiqua" w:eastAsia="SimSun"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 xml:space="preserve">rectum </w:t>
      </w:r>
      <w:r w:rsidR="001B5074" w:rsidRPr="00EE6BDE">
        <w:rPr>
          <w:rFonts w:ascii="Book Antiqua" w:eastAsia="SimSun" w:hAnsi="Book Antiqua" w:cs="Arial"/>
          <w:color w:val="000000" w:themeColor="text1"/>
          <w:sz w:val="24"/>
          <w:szCs w:val="24"/>
          <w:lang w:val="en-GB"/>
        </w:rPr>
        <w:t xml:space="preserve">were </w:t>
      </w:r>
      <w:r w:rsidR="001B5074" w:rsidRPr="00EE6BDE">
        <w:rPr>
          <w:rFonts w:ascii="Book Antiqua" w:hAnsi="Book Antiqua" w:cs="Arial"/>
          <w:color w:val="000000" w:themeColor="text1"/>
          <w:sz w:val="24"/>
          <w:szCs w:val="24"/>
          <w:lang w:val="en-GB"/>
        </w:rPr>
        <w:t xml:space="preserve">incubated with a regular dose (6 </w:t>
      </w:r>
      <w:r w:rsidRPr="00EE6BDE">
        <w:rPr>
          <w:rFonts w:ascii="Book Antiqua" w:hAnsi="Book Antiqua" w:cs="Arial"/>
          <w:color w:val="000000" w:themeColor="text1"/>
          <w:sz w:val="24"/>
          <w:szCs w:val="24"/>
          <w:lang w:val="en-GB"/>
        </w:rPr>
        <w:t>×</w:t>
      </w:r>
      <w:r w:rsidR="001B5074" w:rsidRPr="00EE6BDE">
        <w:rPr>
          <w:rFonts w:ascii="Book Antiqua" w:hAnsi="Book Antiqua" w:cs="Arial"/>
          <w:color w:val="000000" w:themeColor="text1"/>
          <w:sz w:val="24"/>
          <w:szCs w:val="24"/>
          <w:lang w:val="en-GB"/>
        </w:rPr>
        <w:t xml:space="preserve"> 10</w:t>
      </w:r>
      <w:r w:rsidR="001B5074" w:rsidRPr="00EE6BDE">
        <w:rPr>
          <w:rFonts w:ascii="Book Antiqua" w:hAnsi="Book Antiqua" w:cs="Arial"/>
          <w:color w:val="000000" w:themeColor="text1"/>
          <w:sz w:val="24"/>
          <w:szCs w:val="24"/>
          <w:vertAlign w:val="superscript"/>
          <w:lang w:val="en-GB"/>
        </w:rPr>
        <w:t>6</w:t>
      </w:r>
      <w:r w:rsidR="001B5074" w:rsidRPr="00EE6BDE">
        <w:rPr>
          <w:rFonts w:ascii="Book Antiqua" w:hAnsi="Book Antiqua" w:cs="Arial"/>
          <w:color w:val="000000" w:themeColor="text1"/>
          <w:sz w:val="24"/>
          <w:szCs w:val="24"/>
          <w:lang w:val="en-GB"/>
        </w:rPr>
        <w:t xml:space="preserve"> CFU), a double dose (1</w:t>
      </w:r>
      <w:r w:rsidR="0093059D" w:rsidRPr="00EE6BDE">
        <w:rPr>
          <w:rFonts w:ascii="Book Antiqua" w:hAnsi="Book Antiqua" w:cs="Arial"/>
          <w:color w:val="000000" w:themeColor="text1"/>
          <w:sz w:val="24"/>
          <w:szCs w:val="24"/>
          <w:lang w:val="en-GB"/>
        </w:rPr>
        <w:t>.</w:t>
      </w:r>
      <w:r w:rsidR="001B5074" w:rsidRPr="00EE6BDE">
        <w:rPr>
          <w:rFonts w:ascii="Book Antiqua" w:hAnsi="Book Antiqua" w:cs="Arial"/>
          <w:color w:val="000000" w:themeColor="text1"/>
          <w:sz w:val="24"/>
          <w:szCs w:val="24"/>
          <w:lang w:val="en-GB"/>
        </w:rPr>
        <w:t xml:space="preserve">2 </w:t>
      </w:r>
      <w:r w:rsidR="007420F3" w:rsidRPr="00EE6BDE">
        <w:rPr>
          <w:rFonts w:ascii="Book Antiqua" w:hAnsi="Book Antiqua" w:cs="Arial"/>
          <w:color w:val="000000" w:themeColor="text1"/>
          <w:sz w:val="24"/>
          <w:szCs w:val="24"/>
          <w:lang w:val="en-GB"/>
        </w:rPr>
        <w:t>×</w:t>
      </w:r>
      <w:r w:rsidR="001B5074" w:rsidRPr="00EE6BDE">
        <w:rPr>
          <w:rFonts w:ascii="Book Antiqua" w:hAnsi="Book Antiqua" w:cs="Arial"/>
          <w:color w:val="000000" w:themeColor="text1"/>
          <w:sz w:val="24"/>
          <w:szCs w:val="24"/>
          <w:lang w:val="en-GB"/>
        </w:rPr>
        <w:t xml:space="preserve"> 10</w:t>
      </w:r>
      <w:r w:rsidR="0093059D" w:rsidRPr="00EE6BDE">
        <w:rPr>
          <w:rFonts w:ascii="Book Antiqua" w:hAnsi="Book Antiqua" w:cs="Arial"/>
          <w:color w:val="000000" w:themeColor="text1"/>
          <w:sz w:val="24"/>
          <w:szCs w:val="24"/>
          <w:vertAlign w:val="superscript"/>
          <w:lang w:val="en-GB"/>
        </w:rPr>
        <w:t>7</w:t>
      </w:r>
      <w:r w:rsidR="001B5074" w:rsidRPr="00EE6BDE">
        <w:rPr>
          <w:rFonts w:ascii="Book Antiqua" w:hAnsi="Book Antiqua" w:cs="Arial"/>
          <w:color w:val="000000" w:themeColor="text1"/>
          <w:sz w:val="24"/>
          <w:szCs w:val="24"/>
          <w:lang w:val="en-GB"/>
        </w:rPr>
        <w:t xml:space="preserve"> CFU) or a 5-</w:t>
      </w:r>
      <w:r w:rsidR="001B5074" w:rsidRPr="00EE6BDE">
        <w:rPr>
          <w:rFonts w:ascii="Book Antiqua" w:eastAsia="SimSun" w:hAnsi="Book Antiqua" w:cs="Arial"/>
          <w:color w:val="000000" w:themeColor="text1"/>
          <w:sz w:val="24"/>
          <w:szCs w:val="24"/>
          <w:lang w:val="en-GB"/>
        </w:rPr>
        <w:t>fold</w:t>
      </w:r>
      <w:r w:rsidR="001B5074" w:rsidRPr="00EE6BDE">
        <w:rPr>
          <w:rFonts w:ascii="Book Antiqua" w:hAnsi="Book Antiqua" w:cs="Arial"/>
          <w:color w:val="000000" w:themeColor="text1"/>
          <w:sz w:val="24"/>
          <w:szCs w:val="24"/>
          <w:lang w:val="en-GB"/>
        </w:rPr>
        <w:t xml:space="preserve"> higher dose (3 </w:t>
      </w:r>
      <w:r w:rsidR="007420F3" w:rsidRPr="00EE6BDE">
        <w:rPr>
          <w:rFonts w:ascii="Book Antiqua" w:hAnsi="Book Antiqua" w:cs="Arial"/>
          <w:color w:val="000000" w:themeColor="text1"/>
          <w:sz w:val="24"/>
          <w:szCs w:val="24"/>
          <w:lang w:val="en-GB"/>
        </w:rPr>
        <w:t>×</w:t>
      </w:r>
      <w:r w:rsidR="001B5074" w:rsidRPr="00EE6BDE">
        <w:rPr>
          <w:rFonts w:ascii="Book Antiqua" w:hAnsi="Book Antiqua" w:cs="Arial"/>
          <w:color w:val="000000" w:themeColor="text1"/>
          <w:sz w:val="24"/>
          <w:szCs w:val="24"/>
          <w:lang w:val="en-GB"/>
        </w:rPr>
        <w:t xml:space="preserve"> 10</w:t>
      </w:r>
      <w:r w:rsidR="0093059D" w:rsidRPr="00EE6BDE">
        <w:rPr>
          <w:rFonts w:ascii="Book Antiqua" w:hAnsi="Book Antiqua" w:cs="Arial"/>
          <w:color w:val="000000" w:themeColor="text1"/>
          <w:sz w:val="24"/>
          <w:szCs w:val="24"/>
          <w:vertAlign w:val="superscript"/>
          <w:lang w:val="en-GB"/>
        </w:rPr>
        <w:t>7</w:t>
      </w:r>
      <w:r w:rsidR="001B5074" w:rsidRPr="00EE6BDE">
        <w:rPr>
          <w:rFonts w:ascii="Book Antiqua" w:hAnsi="Book Antiqua" w:cs="Arial"/>
          <w:color w:val="000000" w:themeColor="text1"/>
          <w:sz w:val="24"/>
          <w:szCs w:val="24"/>
          <w:lang w:val="en-GB"/>
        </w:rPr>
        <w:t xml:space="preserve"> CFU) of L</w:t>
      </w:r>
      <w:r w:rsidR="00292029" w:rsidRPr="00EE6BDE">
        <w:rPr>
          <w:rFonts w:ascii="Book Antiqua" w:hAnsi="Book Antiqua" w:cs="Arial"/>
          <w:color w:val="000000" w:themeColor="text1"/>
          <w:sz w:val="24"/>
          <w:szCs w:val="24"/>
          <w:lang w:val="en-GB"/>
        </w:rPr>
        <w:t>GG, as previously described (</w:t>
      </w:r>
      <w:r w:rsidR="00292029" w:rsidRPr="00E63B2B">
        <w:rPr>
          <w:rFonts w:ascii="Book Antiqua" w:hAnsi="Book Antiqua" w:cs="Arial"/>
          <w:i/>
          <w:color w:val="000000" w:themeColor="text1"/>
          <w:sz w:val="24"/>
          <w:szCs w:val="24"/>
          <w:lang w:val="en-GB"/>
        </w:rPr>
        <w:t>n</w:t>
      </w:r>
      <w:r>
        <w:rPr>
          <w:rFonts w:ascii="Book Antiqua" w:hAnsi="Book Antiqua" w:cs="Arial"/>
          <w:color w:val="000000" w:themeColor="text1"/>
          <w:sz w:val="24"/>
          <w:szCs w:val="24"/>
          <w:lang w:val="en-GB"/>
        </w:rPr>
        <w:t xml:space="preserve"> </w:t>
      </w:r>
      <w:r w:rsidR="00292029"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292029" w:rsidRPr="00EE6BDE">
        <w:rPr>
          <w:rFonts w:ascii="Book Antiqua" w:hAnsi="Book Antiqua" w:cs="Arial"/>
          <w:color w:val="000000" w:themeColor="text1"/>
          <w:sz w:val="24"/>
          <w:szCs w:val="24"/>
          <w:lang w:val="en-GB"/>
        </w:rPr>
        <w:t>8</w:t>
      </w:r>
      <w:r w:rsidR="001B5074" w:rsidRPr="00EE6BDE">
        <w:rPr>
          <w:rFonts w:ascii="Book Antiqua" w:hAnsi="Book Antiqua" w:cs="Arial"/>
          <w:color w:val="000000" w:themeColor="text1"/>
          <w:sz w:val="24"/>
          <w:szCs w:val="24"/>
          <w:lang w:val="en-GB"/>
        </w:rPr>
        <w:t xml:space="preserve"> </w:t>
      </w:r>
      <w:r w:rsidR="002238BB" w:rsidRPr="00EE6BDE">
        <w:rPr>
          <w:rFonts w:ascii="Book Antiqua" w:hAnsi="Book Antiqua" w:cs="Arial"/>
          <w:color w:val="000000" w:themeColor="text1"/>
          <w:sz w:val="24"/>
          <w:szCs w:val="24"/>
          <w:lang w:val="en-GB"/>
        </w:rPr>
        <w:t xml:space="preserve">per </w:t>
      </w:r>
      <w:r w:rsidR="001B5074" w:rsidRPr="00EE6BDE">
        <w:rPr>
          <w:rFonts w:ascii="Book Antiqua" w:hAnsi="Book Antiqua" w:cs="Arial"/>
          <w:color w:val="000000" w:themeColor="text1"/>
          <w:sz w:val="24"/>
          <w:szCs w:val="24"/>
          <w:lang w:val="en-GB"/>
        </w:rPr>
        <w:t xml:space="preserve">group). For </w:t>
      </w:r>
      <w:r w:rsidR="001B5074" w:rsidRPr="00EE6BDE">
        <w:rPr>
          <w:rFonts w:ascii="Book Antiqua" w:eastAsia="SimSun" w:hAnsi="Book Antiqua" w:cs="Arial"/>
          <w:color w:val="000000" w:themeColor="text1"/>
          <w:sz w:val="24"/>
          <w:szCs w:val="24"/>
          <w:lang w:val="en-GB"/>
        </w:rPr>
        <w:t>cytokine</w:t>
      </w:r>
      <w:r w:rsidR="001B5074" w:rsidRPr="00EE6BDE">
        <w:rPr>
          <w:rFonts w:ascii="Book Antiqua" w:hAnsi="Book Antiqua" w:cs="Arial"/>
          <w:color w:val="000000" w:themeColor="text1"/>
          <w:sz w:val="24"/>
          <w:szCs w:val="24"/>
          <w:lang w:val="en-GB"/>
        </w:rPr>
        <w:t xml:space="preserve"> expression quantification, bioptic samples from </w:t>
      </w:r>
      <w:r w:rsidR="001B5074" w:rsidRPr="00EE6BDE">
        <w:rPr>
          <w:rFonts w:ascii="Book Antiqua" w:eastAsia="SimSun"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 xml:space="preserve">rectum </w:t>
      </w:r>
      <w:r w:rsidR="001B5074" w:rsidRPr="00EE6BDE">
        <w:rPr>
          <w:rFonts w:ascii="Book Antiqua" w:eastAsia="SimSun" w:hAnsi="Book Antiqua" w:cs="Arial"/>
          <w:color w:val="000000" w:themeColor="text1"/>
          <w:sz w:val="24"/>
          <w:szCs w:val="24"/>
          <w:lang w:val="en-GB"/>
        </w:rPr>
        <w:t>were</w:t>
      </w:r>
      <w:r w:rsidR="001B5074" w:rsidRPr="00EE6BDE">
        <w:rPr>
          <w:rFonts w:ascii="Book Antiqua" w:hAnsi="Book Antiqua" w:cs="Arial"/>
          <w:color w:val="000000" w:themeColor="text1"/>
          <w:sz w:val="24"/>
          <w:szCs w:val="24"/>
          <w:lang w:val="en-GB"/>
        </w:rPr>
        <w:t xml:space="preserve"> incubated with a regular dose (1:10), a double dose (2:10) or a 5-</w:t>
      </w:r>
      <w:r w:rsidR="001B5074" w:rsidRPr="00EE6BDE">
        <w:rPr>
          <w:rFonts w:ascii="Book Antiqua" w:eastAsia="SimSun" w:hAnsi="Book Antiqua" w:cs="Arial"/>
          <w:color w:val="000000" w:themeColor="text1"/>
          <w:sz w:val="24"/>
          <w:szCs w:val="24"/>
          <w:lang w:val="en-GB"/>
        </w:rPr>
        <w:t>fold</w:t>
      </w:r>
      <w:r w:rsidR="001B5074" w:rsidRPr="00EE6BDE">
        <w:rPr>
          <w:rFonts w:ascii="Book Antiqua" w:hAnsi="Book Antiqua" w:cs="Arial"/>
          <w:color w:val="000000" w:themeColor="text1"/>
          <w:sz w:val="24"/>
          <w:szCs w:val="24"/>
          <w:lang w:val="en-GB"/>
        </w:rPr>
        <w:t xml:space="preserve"> hi</w:t>
      </w:r>
      <w:r w:rsidR="00292029" w:rsidRPr="00EE6BDE">
        <w:rPr>
          <w:rFonts w:ascii="Book Antiqua" w:hAnsi="Book Antiqua" w:cs="Arial"/>
          <w:color w:val="000000" w:themeColor="text1"/>
          <w:sz w:val="24"/>
          <w:szCs w:val="24"/>
          <w:lang w:val="en-GB"/>
        </w:rPr>
        <w:t>gher dose (5:10) of LGG CM (</w:t>
      </w:r>
      <w:r w:rsidR="00292029" w:rsidRPr="00E63B2B">
        <w:rPr>
          <w:rFonts w:ascii="Book Antiqua" w:hAnsi="Book Antiqua" w:cs="Arial"/>
          <w:i/>
          <w:color w:val="000000" w:themeColor="text1"/>
          <w:sz w:val="24"/>
          <w:szCs w:val="24"/>
          <w:lang w:val="en-GB"/>
        </w:rPr>
        <w:t>n</w:t>
      </w:r>
      <w:r>
        <w:rPr>
          <w:rFonts w:ascii="Book Antiqua" w:hAnsi="Book Antiqua" w:cs="Arial"/>
          <w:color w:val="000000" w:themeColor="text1"/>
          <w:sz w:val="24"/>
          <w:szCs w:val="24"/>
          <w:lang w:val="en-GB"/>
        </w:rPr>
        <w:t xml:space="preserve"> </w:t>
      </w:r>
      <w:r w:rsidR="00292029"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292029" w:rsidRPr="00EE6BDE">
        <w:rPr>
          <w:rFonts w:ascii="Book Antiqua" w:hAnsi="Book Antiqua" w:cs="Arial"/>
          <w:color w:val="000000" w:themeColor="text1"/>
          <w:sz w:val="24"/>
          <w:szCs w:val="24"/>
          <w:lang w:val="en-GB"/>
        </w:rPr>
        <w:t>10</w:t>
      </w:r>
      <w:r w:rsidR="001B5074" w:rsidRPr="00EE6BDE">
        <w:rPr>
          <w:rFonts w:ascii="Book Antiqua" w:hAnsi="Book Antiqua" w:cs="Arial"/>
          <w:color w:val="000000" w:themeColor="text1"/>
          <w:sz w:val="24"/>
          <w:szCs w:val="24"/>
          <w:lang w:val="en-GB"/>
        </w:rPr>
        <w:t xml:space="preserve"> </w:t>
      </w:r>
      <w:r w:rsidR="002238BB" w:rsidRPr="00EE6BDE">
        <w:rPr>
          <w:rFonts w:ascii="Book Antiqua" w:hAnsi="Book Antiqua" w:cs="Arial"/>
          <w:color w:val="000000" w:themeColor="text1"/>
          <w:sz w:val="24"/>
          <w:szCs w:val="24"/>
          <w:lang w:val="en-GB"/>
        </w:rPr>
        <w:t xml:space="preserve">per </w:t>
      </w:r>
      <w:r w:rsidR="001B5074" w:rsidRPr="00EE6BDE">
        <w:rPr>
          <w:rFonts w:ascii="Book Antiqua" w:hAnsi="Book Antiqua" w:cs="Arial"/>
          <w:color w:val="000000" w:themeColor="text1"/>
          <w:sz w:val="24"/>
          <w:szCs w:val="24"/>
          <w:lang w:val="en-GB"/>
        </w:rPr>
        <w:t>group), as previously described. After incubation, samples were stored in RNA</w:t>
      </w:r>
      <w:r w:rsidR="001B5074" w:rsidRPr="00EE6BDE">
        <w:rPr>
          <w:rFonts w:ascii="Book Antiqua" w:hAnsi="Book Antiqua" w:cs="Arial"/>
          <w:i/>
          <w:color w:val="000000" w:themeColor="text1"/>
          <w:sz w:val="24"/>
          <w:szCs w:val="24"/>
          <w:lang w:val="en-GB"/>
        </w:rPr>
        <w:t>later</w:t>
      </w:r>
      <w:r w:rsidR="001B5074" w:rsidRPr="00EE6BDE">
        <w:rPr>
          <w:rFonts w:ascii="Book Antiqua" w:hAnsi="Book Antiqua" w:cs="Arial"/>
          <w:color w:val="000000" w:themeColor="text1"/>
          <w:sz w:val="24"/>
          <w:szCs w:val="24"/>
          <w:lang w:val="en-GB"/>
        </w:rPr>
        <w:t xml:space="preserve"> solution </w:t>
      </w:r>
      <w:r w:rsidR="002238BB" w:rsidRPr="00EE6BDE">
        <w:rPr>
          <w:rFonts w:ascii="Book Antiqua" w:hAnsi="Book Antiqua" w:cs="Arial"/>
          <w:color w:val="000000" w:themeColor="text1"/>
          <w:sz w:val="24"/>
          <w:szCs w:val="24"/>
          <w:lang w:val="en-GB"/>
        </w:rPr>
        <w:t xml:space="preserve">for </w:t>
      </w:r>
      <w:r w:rsidR="001B5074" w:rsidRPr="00EE6BDE">
        <w:rPr>
          <w:rFonts w:ascii="Book Antiqua" w:hAnsi="Book Antiqua" w:cs="Arial"/>
          <w:color w:val="000000" w:themeColor="text1"/>
          <w:sz w:val="24"/>
          <w:szCs w:val="24"/>
          <w:lang w:val="en-GB"/>
        </w:rPr>
        <w:t>processing.</w:t>
      </w:r>
    </w:p>
    <w:p w14:paraId="1318A9B6" w14:textId="5DCCEC1B" w:rsidR="004107F1" w:rsidRPr="00EE6BDE" w:rsidRDefault="003A3564" w:rsidP="00EE6BDE">
      <w:pPr>
        <w:adjustRightInd w:val="0"/>
        <w:snapToGrid w:val="0"/>
        <w:spacing w:after="0" w:line="360" w:lineRule="auto"/>
        <w:jc w:val="both"/>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 xml:space="preserve">For adhesion evaluation, total DNA was extracted and mucosa-adherent LGG </w:t>
      </w:r>
      <w:r w:rsidR="002238BB" w:rsidRPr="00EE6BDE">
        <w:rPr>
          <w:rFonts w:ascii="Book Antiqua" w:hAnsi="Book Antiqua" w:cs="Arial"/>
          <w:color w:val="000000" w:themeColor="text1"/>
          <w:sz w:val="24"/>
          <w:szCs w:val="24"/>
          <w:lang w:val="en-GB"/>
        </w:rPr>
        <w:t xml:space="preserve">were </w:t>
      </w:r>
      <w:r w:rsidR="001B5074" w:rsidRPr="00EE6BDE">
        <w:rPr>
          <w:rFonts w:ascii="Book Antiqua" w:hAnsi="Book Antiqua" w:cs="Arial"/>
          <w:color w:val="000000" w:themeColor="text1"/>
          <w:sz w:val="24"/>
          <w:szCs w:val="24"/>
          <w:lang w:val="en-GB"/>
        </w:rPr>
        <w:t xml:space="preserve">quantified by </w:t>
      </w:r>
      <w:r w:rsidR="001B5074" w:rsidRPr="00EE6BDE">
        <w:rPr>
          <w:rFonts w:ascii="Book Antiqua" w:eastAsia="SimSun" w:hAnsi="Book Antiqua" w:cs="Arial"/>
          <w:color w:val="000000" w:themeColor="text1"/>
          <w:sz w:val="24"/>
          <w:szCs w:val="24"/>
          <w:lang w:val="en-GB"/>
        </w:rPr>
        <w:t>real-time</w:t>
      </w:r>
      <w:r w:rsidR="001B5074" w:rsidRPr="00EE6BDE">
        <w:rPr>
          <w:rFonts w:ascii="Book Antiqua" w:hAnsi="Book Antiqua" w:cs="Arial"/>
          <w:color w:val="000000" w:themeColor="text1"/>
          <w:sz w:val="24"/>
          <w:szCs w:val="24"/>
          <w:lang w:val="en-GB"/>
        </w:rPr>
        <w:t xml:space="preserve"> (RT)-PCR with specific primers already described in </w:t>
      </w:r>
      <w:r w:rsidR="001B5074" w:rsidRPr="00EE6BDE">
        <w:rPr>
          <w:rFonts w:ascii="Book Antiqua" w:eastAsia="SimSun"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literature</w:t>
      </w:r>
      <w:r w:rsidR="007308D0" w:rsidRPr="00EE6BDE">
        <w:rPr>
          <w:rFonts w:ascii="Book Antiqua" w:hAnsi="Book Antiqua" w:cs="Arial"/>
          <w:color w:val="000000" w:themeColor="text1"/>
          <w:sz w:val="24"/>
          <w:szCs w:val="24"/>
          <w:lang w:val="en-GB"/>
        </w:rPr>
        <w:fldChar w:fldCharType="begin">
          <w:fldData xml:space="preserve">PEVuZE5vdGU+PENpdGU+PEF1dGhvcj5GdXJldDwvQXV0aG9yPjxZZWFyPjIwMDQ8L1llYXI+PFJl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</w:fldData>
        </w:fldChar>
      </w:r>
      <w:r w:rsidR="00E76CCA" w:rsidRPr="00EE6BDE">
        <w:rPr>
          <w:rFonts w:ascii="Book Antiqua" w:hAnsi="Book Antiqua" w:cs="Arial"/>
          <w:color w:val="000000" w:themeColor="text1"/>
          <w:sz w:val="24"/>
          <w:szCs w:val="24"/>
          <w:lang w:val="en-GB"/>
        </w:rPr>
        <w:instrText xml:space="preserve"> ADDIN EN.CITE </w:instrText>
      </w:r>
      <w:r w:rsidR="00E76CCA" w:rsidRPr="00EE6BDE">
        <w:rPr>
          <w:rFonts w:ascii="Book Antiqua" w:hAnsi="Book Antiqua" w:cs="Arial"/>
          <w:color w:val="000000" w:themeColor="text1"/>
          <w:sz w:val="24"/>
          <w:szCs w:val="24"/>
          <w:lang w:val="en-GB"/>
        </w:rPr>
        <w:fldChar w:fldCharType="begin">
          <w:fldData xml:space="preserve">PEVuZE5vdGU+PENpdGU+PEF1dGhvcj5GdXJldDwvQXV0aG9yPjxZZWFyPjIwMDQ8L1llYXI+PFJl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</w:fldData>
        </w:fldChar>
      </w:r>
      <w:r w:rsidR="00E76CCA" w:rsidRPr="00EE6BDE">
        <w:rPr>
          <w:rFonts w:ascii="Book Antiqua" w:hAnsi="Book Antiqua" w:cs="Arial"/>
          <w:color w:val="000000" w:themeColor="text1"/>
          <w:sz w:val="24"/>
          <w:szCs w:val="24"/>
          <w:lang w:val="en-GB"/>
        </w:rPr>
        <w:instrText xml:space="preserve"> ADDIN EN.CITE.DATA </w:instrText>
      </w:r>
      <w:r w:rsidR="00E76CCA" w:rsidRPr="00EE6BDE">
        <w:rPr>
          <w:rFonts w:ascii="Book Antiqua" w:hAnsi="Book Antiqua" w:cs="Arial"/>
          <w:color w:val="000000" w:themeColor="text1"/>
          <w:sz w:val="24"/>
          <w:szCs w:val="24"/>
          <w:lang w:val="en-GB"/>
        </w:rPr>
      </w:r>
      <w:r w:rsidR="00E76CCA" w:rsidRPr="00EE6BDE">
        <w:rPr>
          <w:rFonts w:ascii="Book Antiqua" w:hAnsi="Book Antiqua" w:cs="Arial"/>
          <w:color w:val="000000" w:themeColor="text1"/>
          <w:sz w:val="24"/>
          <w:szCs w:val="24"/>
          <w:lang w:val="en-GB"/>
        </w:rPr>
        <w:fldChar w:fldCharType="end"/>
      </w:r>
      <w:r w:rsidR="007308D0" w:rsidRPr="00EE6BDE">
        <w:rPr>
          <w:rFonts w:ascii="Book Antiqua" w:hAnsi="Book Antiqua" w:cs="Arial"/>
          <w:color w:val="000000" w:themeColor="text1"/>
          <w:sz w:val="24"/>
          <w:szCs w:val="24"/>
          <w:lang w:val="en-GB"/>
        </w:rPr>
      </w:r>
      <w:r w:rsidR="007308D0" w:rsidRPr="00EE6BDE">
        <w:rPr>
          <w:rFonts w:ascii="Book Antiqua" w:hAnsi="Book Antiqua" w:cs="Arial"/>
          <w:color w:val="000000" w:themeColor="text1"/>
          <w:sz w:val="24"/>
          <w:szCs w:val="24"/>
          <w:lang w:val="en-GB"/>
        </w:rPr>
        <w:fldChar w:fldCharType="separate"/>
      </w:r>
      <w:r w:rsidR="009C2B0B" w:rsidRPr="00EE6BDE">
        <w:rPr>
          <w:rFonts w:ascii="Book Antiqua" w:hAnsi="Book Antiqua" w:cs="Arial"/>
          <w:color w:val="000000" w:themeColor="text1"/>
          <w:sz w:val="24"/>
          <w:szCs w:val="24"/>
          <w:vertAlign w:val="superscript"/>
          <w:lang w:val="en-GB"/>
        </w:rPr>
        <w:t>[</w:t>
      </w:r>
      <w:hyperlink w:anchor="_ENREF_16" w:tooltip="Furet, 2004 #425" w:history="1">
        <w:r w:rsidR="0045254B" w:rsidRPr="00EE6BDE">
          <w:rPr>
            <w:rFonts w:ascii="Book Antiqua" w:hAnsi="Book Antiqua" w:cs="Arial"/>
            <w:color w:val="000000" w:themeColor="text1"/>
            <w:sz w:val="24"/>
            <w:szCs w:val="24"/>
            <w:vertAlign w:val="superscript"/>
            <w:lang w:val="en-GB"/>
          </w:rPr>
          <w:t>16</w:t>
        </w:r>
      </w:hyperlink>
      <w:r w:rsidR="009C2B0B"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001B5074" w:rsidRPr="00EE6BDE">
        <w:rPr>
          <w:rFonts w:ascii="Book Antiqua" w:hAnsi="Book Antiqua" w:cs="Arial"/>
          <w:color w:val="000000" w:themeColor="text1"/>
          <w:sz w:val="24"/>
          <w:szCs w:val="24"/>
          <w:lang w:val="en-GB"/>
        </w:rPr>
        <w:t xml:space="preserve">. A standard curve was obtained by </w:t>
      </w:r>
      <w:r w:rsidR="002238BB" w:rsidRPr="00EE6BDE">
        <w:rPr>
          <w:rFonts w:ascii="Book Antiqua" w:hAnsi="Book Antiqua" w:cs="Arial"/>
          <w:color w:val="000000" w:themeColor="text1"/>
          <w:sz w:val="24"/>
          <w:szCs w:val="24"/>
          <w:lang w:val="en-GB"/>
        </w:rPr>
        <w:t>10</w:t>
      </w:r>
      <w:r>
        <w:rPr>
          <w:rFonts w:ascii="Book Antiqua" w:hAnsi="Book Antiqua" w:cs="Arial"/>
          <w:color w:val="000000" w:themeColor="text1"/>
          <w:sz w:val="24"/>
          <w:szCs w:val="24"/>
          <w:lang w:val="en-GB"/>
        </w:rPr>
        <w:t xml:space="preserve"> </w:t>
      </w:r>
      <w:r w:rsidR="007420F3" w:rsidRPr="00EE6BDE">
        <w:rPr>
          <w:rFonts w:ascii="Book Antiqua" w:hAnsi="Book Antiqua" w:cs="Arial"/>
          <w:color w:val="000000" w:themeColor="text1"/>
          <w:sz w:val="24"/>
          <w:szCs w:val="24"/>
          <w:lang w:val="en-GB"/>
        </w:rPr>
        <w:t>×</w:t>
      </w:r>
      <w:r w:rsidR="002238BB" w:rsidRPr="00EE6BDE">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 xml:space="preserve">serial dilutions of a previously amplified sample. For the evaluation of </w:t>
      </w:r>
      <w:r w:rsidR="001B5074" w:rsidRPr="00EE6BDE">
        <w:rPr>
          <w:rFonts w:ascii="Book Antiqua" w:eastAsia="SimSun" w:hAnsi="Book Antiqua" w:cs="Arial"/>
          <w:color w:val="000000" w:themeColor="text1"/>
          <w:sz w:val="24"/>
          <w:szCs w:val="24"/>
          <w:lang w:val="en-GB"/>
        </w:rPr>
        <w:t>cytokine</w:t>
      </w:r>
      <w:r w:rsidR="001B5074" w:rsidRPr="00EE6BDE">
        <w:rPr>
          <w:rFonts w:ascii="Book Antiqua" w:hAnsi="Book Antiqua" w:cs="Arial"/>
          <w:color w:val="000000" w:themeColor="text1"/>
          <w:sz w:val="24"/>
          <w:szCs w:val="24"/>
          <w:lang w:val="en-GB"/>
        </w:rPr>
        <w:t xml:space="preserve"> expression, total RNA was extracted</w:t>
      </w:r>
      <w:r w:rsidR="001B5074" w:rsidRPr="00EE6BDE">
        <w:rPr>
          <w:rFonts w:ascii="Book Antiqua" w:eastAsia="SimSun" w:hAnsi="Book Antiqua" w:cs="Arial"/>
          <w:color w:val="000000" w:themeColor="text1"/>
          <w:sz w:val="24"/>
          <w:szCs w:val="24"/>
          <w:lang w:val="en-GB"/>
        </w:rPr>
        <w:t>,</w:t>
      </w:r>
      <w:r w:rsidR="001B5074" w:rsidRPr="00EE6BDE">
        <w:rPr>
          <w:rFonts w:ascii="Book Antiqua" w:hAnsi="Book Antiqua" w:cs="Arial"/>
          <w:color w:val="000000" w:themeColor="text1"/>
          <w:sz w:val="24"/>
          <w:szCs w:val="24"/>
          <w:lang w:val="en-GB"/>
        </w:rPr>
        <w:t xml:space="preserve"> and TNFα and IL-17 concentrations</w:t>
      </w:r>
      <w:r w:rsidR="001B5074" w:rsidRPr="00EE6BDE">
        <w:rPr>
          <w:rFonts w:ascii="Book Antiqua" w:eastAsia="SimSun" w:hAnsi="Book Antiqua" w:cs="Arial"/>
          <w:color w:val="000000" w:themeColor="text1"/>
          <w:sz w:val="24"/>
          <w:szCs w:val="24"/>
          <w:lang w:val="en-GB"/>
        </w:rPr>
        <w:t xml:space="preserve"> were</w:t>
      </w:r>
      <w:r w:rsidR="001B5074" w:rsidRPr="00EE6BDE">
        <w:rPr>
          <w:rFonts w:ascii="Book Antiqua" w:hAnsi="Book Antiqua" w:cs="Arial"/>
          <w:color w:val="000000" w:themeColor="text1"/>
          <w:sz w:val="24"/>
          <w:szCs w:val="24"/>
          <w:lang w:val="en-GB"/>
        </w:rPr>
        <w:t xml:space="preserve"> quantified by </w:t>
      </w:r>
      <w:r>
        <w:rPr>
          <w:rFonts w:ascii="Book Antiqua" w:hAnsi="Book Antiqua" w:cs="Arial"/>
          <w:color w:val="000000" w:themeColor="text1"/>
          <w:sz w:val="24"/>
          <w:szCs w:val="24"/>
          <w:lang w:val="en-GB"/>
        </w:rPr>
        <w:t>real time (</w:t>
      </w:r>
      <w:r w:rsidR="001B5074" w:rsidRPr="00EE6BDE">
        <w:rPr>
          <w:rFonts w:ascii="Book Antiqua" w:hAnsi="Book Antiqua" w:cs="Arial"/>
          <w:color w:val="000000" w:themeColor="text1"/>
          <w:sz w:val="24"/>
          <w:szCs w:val="24"/>
          <w:lang w:val="en-GB"/>
        </w:rPr>
        <w:t>RT</w:t>
      </w:r>
      <w:r>
        <w:rPr>
          <w:rFonts w:ascii="Book Antiqua" w:hAnsi="Book Antiqua" w:cs="Arial"/>
          <w:color w:val="000000" w:themeColor="text1"/>
          <w:sz w:val="24"/>
          <w:szCs w:val="24"/>
          <w:lang w:val="en-GB"/>
        </w:rPr>
        <w:t>)</w:t>
      </w:r>
      <w:r w:rsidR="001B5074" w:rsidRPr="00EE6BDE">
        <w:rPr>
          <w:rFonts w:ascii="Book Antiqua" w:hAnsi="Book Antiqua" w:cs="Arial"/>
          <w:color w:val="000000" w:themeColor="text1"/>
          <w:sz w:val="24"/>
          <w:szCs w:val="24"/>
          <w:lang w:val="en-GB"/>
        </w:rPr>
        <w:t xml:space="preserve">-PCR with specific primers and expressed in relation to the </w:t>
      </w:r>
      <w:r w:rsidR="002238BB" w:rsidRPr="00EE6BDE">
        <w:rPr>
          <w:rFonts w:ascii="Book Antiqua" w:hAnsi="Book Antiqua" w:cs="Arial"/>
          <w:color w:val="000000" w:themeColor="text1"/>
          <w:sz w:val="24"/>
          <w:szCs w:val="24"/>
          <w:lang w:val="en-GB"/>
        </w:rPr>
        <w:t xml:space="preserve">expression of the </w:t>
      </w:r>
      <w:r w:rsidR="001B5074" w:rsidRPr="00EE6BDE">
        <w:rPr>
          <w:rFonts w:ascii="Book Antiqua" w:hAnsi="Book Antiqua" w:cs="Arial"/>
          <w:color w:val="000000" w:themeColor="text1"/>
          <w:sz w:val="24"/>
          <w:szCs w:val="24"/>
          <w:lang w:val="en-GB"/>
        </w:rPr>
        <w:t xml:space="preserve">internal </w:t>
      </w:r>
      <w:r w:rsidR="00475ACA" w:rsidRPr="00EE6BDE">
        <w:rPr>
          <w:rFonts w:ascii="Book Antiqua" w:hAnsi="Book Antiqua" w:cs="Arial"/>
          <w:color w:val="000000" w:themeColor="text1"/>
          <w:sz w:val="24"/>
          <w:szCs w:val="24"/>
          <w:lang w:val="en-GB"/>
        </w:rPr>
        <w:t>β</w:t>
      </w:r>
      <w:r w:rsidR="001B5074" w:rsidRPr="00EE6BDE">
        <w:rPr>
          <w:rFonts w:ascii="Book Antiqua" w:hAnsi="Book Antiqua" w:cs="Arial"/>
          <w:color w:val="000000" w:themeColor="text1"/>
          <w:sz w:val="24"/>
          <w:szCs w:val="24"/>
          <w:lang w:val="en-GB"/>
        </w:rPr>
        <w:t xml:space="preserve">-actin control. Primers for TNFα, </w:t>
      </w:r>
      <w:r w:rsidR="00475ACA" w:rsidRPr="00EE6BDE">
        <w:rPr>
          <w:rFonts w:ascii="Book Antiqua" w:hAnsi="Book Antiqua" w:cs="Arial"/>
          <w:color w:val="000000" w:themeColor="text1"/>
          <w:sz w:val="24"/>
          <w:szCs w:val="24"/>
          <w:lang w:val="en-GB"/>
        </w:rPr>
        <w:t>β</w:t>
      </w:r>
      <w:r w:rsidR="001B5074" w:rsidRPr="00EE6BDE">
        <w:rPr>
          <w:rFonts w:ascii="Book Antiqua" w:hAnsi="Book Antiqua" w:cs="Arial"/>
          <w:color w:val="000000" w:themeColor="text1"/>
          <w:sz w:val="24"/>
          <w:szCs w:val="24"/>
          <w:lang w:val="en-GB"/>
        </w:rPr>
        <w:t xml:space="preserve">-actin, and IL-17 were ordered from Qiagen (Valencia, CA, </w:t>
      </w:r>
      <w:r>
        <w:rPr>
          <w:rFonts w:ascii="Book Antiqua" w:hAnsi="Book Antiqua" w:cs="Arial"/>
          <w:color w:val="000000" w:themeColor="text1"/>
          <w:sz w:val="24"/>
          <w:szCs w:val="24"/>
          <w:lang w:val="en-GB"/>
        </w:rPr>
        <w:t>United States</w:t>
      </w:r>
      <w:r w:rsidR="001B5074" w:rsidRPr="00EE6BDE">
        <w:rPr>
          <w:rFonts w:ascii="Book Antiqua" w:hAnsi="Book Antiqua" w:cs="Arial"/>
          <w:color w:val="000000" w:themeColor="text1"/>
          <w:sz w:val="24"/>
          <w:szCs w:val="24"/>
          <w:lang w:val="en-GB"/>
        </w:rPr>
        <w:t>).</w:t>
      </w:r>
    </w:p>
    <w:p w14:paraId="3433615E" w14:textId="77777777" w:rsidR="004107F1" w:rsidRPr="00EE6BDE" w:rsidRDefault="004107F1" w:rsidP="00EE6BDE">
      <w:pPr>
        <w:adjustRightInd w:val="0"/>
        <w:snapToGrid w:val="0"/>
        <w:spacing w:after="0" w:line="360" w:lineRule="auto"/>
        <w:jc w:val="both"/>
        <w:rPr>
          <w:rFonts w:ascii="Book Antiqua" w:hAnsi="Book Antiqua" w:cs="Arial"/>
          <w:color w:val="000000" w:themeColor="text1"/>
          <w:sz w:val="24"/>
          <w:szCs w:val="24"/>
          <w:lang w:val="en-GB"/>
        </w:rPr>
      </w:pPr>
    </w:p>
    <w:p w14:paraId="322B1A1B" w14:textId="78D7EF27" w:rsidR="004107F1" w:rsidRPr="00E63B2B" w:rsidRDefault="001B5074" w:rsidP="00EE6BDE">
      <w:pPr>
        <w:adjustRightInd w:val="0"/>
        <w:snapToGrid w:val="0"/>
        <w:spacing w:after="0" w:line="360" w:lineRule="auto"/>
        <w:jc w:val="both"/>
        <w:rPr>
          <w:rFonts w:ascii="Book Antiqua" w:hAnsi="Book Antiqua" w:cs="Arial"/>
          <w:b/>
          <w:i/>
          <w:color w:val="000000" w:themeColor="text1"/>
          <w:sz w:val="24"/>
          <w:szCs w:val="24"/>
          <w:lang w:val="en-GB"/>
        </w:rPr>
      </w:pPr>
      <w:r w:rsidRPr="00EE6BDE">
        <w:rPr>
          <w:rFonts w:ascii="Book Antiqua" w:hAnsi="Book Antiqua" w:cs="Arial"/>
          <w:b/>
          <w:i/>
          <w:color w:val="000000" w:themeColor="text1"/>
          <w:sz w:val="24"/>
          <w:szCs w:val="24"/>
          <w:lang w:val="en-GB"/>
        </w:rPr>
        <w:t>In</w:t>
      </w:r>
      <w:r w:rsidRPr="00EE6BDE">
        <w:rPr>
          <w:rFonts w:ascii="Book Antiqua" w:eastAsia="SimSun" w:hAnsi="Book Antiqua" w:cs="Arial"/>
          <w:b/>
          <w:i/>
          <w:color w:val="000000" w:themeColor="text1"/>
          <w:sz w:val="24"/>
          <w:szCs w:val="24"/>
          <w:lang w:val="en-GB"/>
        </w:rPr>
        <w:t xml:space="preserve"> </w:t>
      </w:r>
      <w:r w:rsidRPr="00EE6BDE">
        <w:rPr>
          <w:rFonts w:ascii="Book Antiqua" w:hAnsi="Book Antiqua" w:cs="Arial"/>
          <w:b/>
          <w:i/>
          <w:color w:val="000000" w:themeColor="text1"/>
          <w:sz w:val="24"/>
          <w:szCs w:val="24"/>
          <w:lang w:val="en-GB"/>
        </w:rPr>
        <w:t>vivo</w:t>
      </w:r>
      <w:r w:rsidRPr="00EE6BDE">
        <w:rPr>
          <w:rFonts w:ascii="Book Antiqua" w:hAnsi="Book Antiqua" w:cs="Arial"/>
          <w:b/>
          <w:color w:val="000000" w:themeColor="text1"/>
          <w:sz w:val="24"/>
          <w:szCs w:val="24"/>
          <w:lang w:val="en-GB"/>
        </w:rPr>
        <w:t xml:space="preserve"> </w:t>
      </w:r>
      <w:r w:rsidRPr="00E63B2B">
        <w:rPr>
          <w:rFonts w:ascii="Book Antiqua" w:hAnsi="Book Antiqua" w:cs="Arial"/>
          <w:b/>
          <w:i/>
          <w:color w:val="000000" w:themeColor="text1"/>
          <w:sz w:val="24"/>
          <w:szCs w:val="24"/>
          <w:lang w:val="en-GB"/>
        </w:rPr>
        <w:t>experiment</w:t>
      </w:r>
    </w:p>
    <w:p w14:paraId="0E646C13" w14:textId="38D0DEAF" w:rsidR="004107F1" w:rsidRPr="00EE6BDE" w:rsidRDefault="001B5074" w:rsidP="00EE6BDE">
      <w:pPr>
        <w:adjustRightInd w:val="0"/>
        <w:snapToGrid w:val="0"/>
        <w:spacing w:after="0" w:line="360" w:lineRule="auto"/>
        <w:jc w:val="both"/>
        <w:rPr>
          <w:rFonts w:ascii="Book Antiqua" w:hAnsi="Book Antiqua" w:cs="Arial"/>
          <w:color w:val="000000" w:themeColor="text1"/>
          <w:sz w:val="24"/>
          <w:szCs w:val="24"/>
          <w:lang w:val="en-GB"/>
        </w:rPr>
      </w:pPr>
      <w:r w:rsidRPr="00EE6BDE">
        <w:rPr>
          <w:rFonts w:ascii="Book Antiqua" w:hAnsi="Book Antiqua" w:cs="Arial"/>
          <w:b/>
          <w:iCs/>
          <w:color w:val="000000" w:themeColor="text1"/>
          <w:sz w:val="24"/>
          <w:szCs w:val="24"/>
          <w:lang w:val="en-GB"/>
        </w:rPr>
        <w:t>Patients</w:t>
      </w:r>
      <w:r w:rsidR="003A3564">
        <w:rPr>
          <w:rFonts w:ascii="Book Antiqua" w:hAnsi="Book Antiqua" w:cs="Arial"/>
          <w:b/>
          <w:iCs/>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UC patients (</w:t>
      </w:r>
      <w:r w:rsidRPr="00E63B2B">
        <w:rPr>
          <w:rFonts w:ascii="Book Antiqua" w:hAnsi="Book Antiqua" w:cs="Arial"/>
          <w:i/>
          <w:color w:val="000000" w:themeColor="text1"/>
          <w:sz w:val="24"/>
          <w:szCs w:val="24"/>
          <w:lang w:val="en-GB"/>
        </w:rPr>
        <w:t>n</w:t>
      </w:r>
      <w:r w:rsidR="003A3564">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20) and control subjects</w:t>
      </w:r>
      <w:r w:rsidR="00245F65" w:rsidRPr="00EE6BDE">
        <w:rPr>
          <w:rFonts w:ascii="Book Antiqua" w:hAnsi="Book Antiqua" w:cs="Arial"/>
          <w:color w:val="000000" w:themeColor="text1"/>
          <w:sz w:val="24"/>
          <w:szCs w:val="24"/>
          <w:lang w:val="en-GB"/>
        </w:rPr>
        <w:t xml:space="preserve"> </w:t>
      </w:r>
      <w:r w:rsidR="00655B07" w:rsidRPr="00EE6BDE">
        <w:rPr>
          <w:rFonts w:ascii="Book Antiqua" w:hAnsi="Book Antiqua" w:cs="Arial"/>
          <w:color w:val="000000" w:themeColor="text1"/>
          <w:sz w:val="24"/>
          <w:szCs w:val="24"/>
          <w:lang w:val="en-GB"/>
        </w:rPr>
        <w:t>(</w:t>
      </w:r>
      <w:r w:rsidR="00ED1BF8" w:rsidRPr="00E63B2B">
        <w:rPr>
          <w:rFonts w:ascii="Book Antiqua" w:hAnsi="Book Antiqua" w:cs="Arial"/>
          <w:i/>
          <w:color w:val="000000" w:themeColor="text1"/>
          <w:sz w:val="24"/>
          <w:szCs w:val="24"/>
          <w:lang w:val="en-GB"/>
        </w:rPr>
        <w:t>n</w:t>
      </w:r>
      <w:r w:rsidR="003A3564">
        <w:rPr>
          <w:rFonts w:ascii="Book Antiqua" w:hAnsi="Book Antiqua" w:cs="Arial"/>
          <w:color w:val="000000" w:themeColor="text1"/>
          <w:sz w:val="24"/>
          <w:szCs w:val="24"/>
          <w:lang w:val="en-GB"/>
        </w:rPr>
        <w:t xml:space="preserve"> </w:t>
      </w:r>
      <w:r w:rsidR="00ED1BF8"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00ED1BF8" w:rsidRPr="00EE6BDE">
        <w:rPr>
          <w:rFonts w:ascii="Book Antiqua" w:hAnsi="Book Antiqua" w:cs="Arial"/>
          <w:color w:val="000000" w:themeColor="text1"/>
          <w:sz w:val="24"/>
          <w:szCs w:val="24"/>
          <w:lang w:val="en-GB"/>
        </w:rPr>
        <w:t>2</w:t>
      </w:r>
      <w:r w:rsidR="0045211D" w:rsidRPr="00EE6BDE">
        <w:rPr>
          <w:rFonts w:ascii="Book Antiqua" w:hAnsi="Book Antiqua" w:cs="Arial"/>
          <w:color w:val="000000" w:themeColor="text1"/>
          <w:sz w:val="24"/>
          <w:szCs w:val="24"/>
          <w:lang w:val="en-GB"/>
        </w:rPr>
        <w:t>2</w:t>
      </w:r>
      <w:r w:rsidRPr="00EE6BDE">
        <w:rPr>
          <w:rFonts w:ascii="Book Antiqua" w:hAnsi="Book Antiqua" w:cs="Arial"/>
          <w:color w:val="000000" w:themeColor="text1"/>
          <w:sz w:val="24"/>
          <w:szCs w:val="24"/>
          <w:lang w:val="en-GB"/>
        </w:rPr>
        <w:t xml:space="preserve">) who had a scheduled colonoscopy for disease follow-up </w:t>
      </w:r>
      <w:r w:rsidR="00084053" w:rsidRPr="00EE6BDE">
        <w:rPr>
          <w:rFonts w:ascii="Book Antiqua" w:hAnsi="Book Antiqua" w:cs="Arial"/>
          <w:color w:val="000000" w:themeColor="text1"/>
          <w:sz w:val="24"/>
          <w:szCs w:val="24"/>
          <w:lang w:val="en-GB"/>
        </w:rPr>
        <w:t xml:space="preserve">or </w:t>
      </w:r>
      <w:r w:rsidRPr="00EE6BDE">
        <w:rPr>
          <w:rFonts w:ascii="Book Antiqua" w:hAnsi="Book Antiqua" w:cs="Arial"/>
          <w:color w:val="000000" w:themeColor="text1"/>
          <w:sz w:val="24"/>
          <w:szCs w:val="24"/>
          <w:lang w:val="en-GB"/>
        </w:rPr>
        <w:t xml:space="preserve">for screening </w:t>
      </w:r>
      <w:r w:rsidRPr="00EE6BDE">
        <w:rPr>
          <w:rFonts w:ascii="Book Antiqua" w:eastAsia="SimSun" w:hAnsi="Book Antiqua" w:cs="Arial"/>
          <w:color w:val="000000" w:themeColor="text1"/>
          <w:sz w:val="24"/>
          <w:szCs w:val="24"/>
          <w:lang w:val="en-GB"/>
        </w:rPr>
        <w:t>purposes</w:t>
      </w:r>
      <w:r w:rsidRPr="00EE6BDE">
        <w:rPr>
          <w:rFonts w:ascii="Book Antiqua" w:hAnsi="Book Antiqua" w:cs="Arial"/>
          <w:color w:val="000000" w:themeColor="text1"/>
          <w:sz w:val="24"/>
          <w:szCs w:val="24"/>
          <w:lang w:val="en-GB"/>
        </w:rPr>
        <w:t>, respectively, were enrolled in the study after informed consent</w:t>
      </w:r>
      <w:r w:rsidR="00084053" w:rsidRPr="00EE6BDE">
        <w:rPr>
          <w:rFonts w:ascii="Book Antiqua" w:hAnsi="Book Antiqua" w:cs="Arial"/>
          <w:color w:val="000000" w:themeColor="text1"/>
          <w:sz w:val="24"/>
          <w:szCs w:val="24"/>
          <w:lang w:val="en-GB"/>
        </w:rPr>
        <w:t xml:space="preserve"> was obtained</w:t>
      </w:r>
      <w:r w:rsidRPr="00EE6BDE">
        <w:rPr>
          <w:rFonts w:ascii="Book Antiqua" w:hAnsi="Book Antiqua" w:cs="Arial"/>
          <w:color w:val="000000" w:themeColor="text1"/>
          <w:sz w:val="24"/>
          <w:szCs w:val="24"/>
          <w:lang w:val="en-GB"/>
        </w:rPr>
        <w:t>. Only UC patients with no symptoms of active disease (</w:t>
      </w:r>
      <w:r w:rsidR="00084053" w:rsidRPr="00EE6BDE">
        <w:rPr>
          <w:rFonts w:ascii="Book Antiqua" w:hAnsi="Book Antiqua" w:cs="Arial"/>
          <w:color w:val="000000" w:themeColor="text1"/>
          <w:sz w:val="24"/>
          <w:szCs w:val="24"/>
          <w:lang w:val="en-GB"/>
        </w:rPr>
        <w:t>c</w:t>
      </w:r>
      <w:r w:rsidRPr="00EE6BDE">
        <w:rPr>
          <w:rFonts w:ascii="Book Antiqua" w:hAnsi="Book Antiqua" w:cs="Arial"/>
          <w:color w:val="000000" w:themeColor="text1"/>
          <w:sz w:val="24"/>
          <w:szCs w:val="24"/>
          <w:lang w:val="en-GB"/>
        </w:rPr>
        <w:t>linical Mayo score 0-1)</w:t>
      </w:r>
      <w:r w:rsidR="00084053"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no</w:t>
      </w:r>
      <w:r w:rsidR="00084053" w:rsidRPr="00EE6BDE">
        <w:rPr>
          <w:rFonts w:ascii="Book Antiqua" w:hAnsi="Book Antiqua" w:cs="Arial"/>
          <w:color w:val="000000" w:themeColor="text1"/>
          <w:sz w:val="24"/>
          <w:szCs w:val="24"/>
          <w:lang w:val="en-GB"/>
        </w:rPr>
        <w:t xml:space="preserve"> on-going</w:t>
      </w:r>
      <w:r w:rsidRPr="00EE6BDE">
        <w:rPr>
          <w:rFonts w:ascii="Book Antiqua" w:hAnsi="Book Antiqua" w:cs="Arial"/>
          <w:color w:val="000000" w:themeColor="text1"/>
          <w:sz w:val="24"/>
          <w:szCs w:val="24"/>
          <w:lang w:val="en-GB"/>
        </w:rPr>
        <w:t xml:space="preserve"> immunosuppressant, biologic or corticosteroid therapy</w:t>
      </w:r>
      <w:r w:rsidR="00084053"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w:t>
      </w:r>
      <w:r w:rsidR="00084053" w:rsidRPr="00EE6BDE">
        <w:rPr>
          <w:rFonts w:ascii="Book Antiqua" w:hAnsi="Book Antiqua" w:cs="Arial"/>
          <w:color w:val="000000" w:themeColor="text1"/>
          <w:sz w:val="24"/>
          <w:szCs w:val="24"/>
          <w:lang w:val="en-GB"/>
        </w:rPr>
        <w:t>no consumption of</w:t>
      </w:r>
      <w:r w:rsidRPr="00EE6BDE">
        <w:rPr>
          <w:rFonts w:ascii="Book Antiqua" w:hAnsi="Book Antiqua" w:cs="Arial"/>
          <w:color w:val="000000" w:themeColor="text1"/>
          <w:sz w:val="24"/>
          <w:szCs w:val="24"/>
          <w:lang w:val="en-GB"/>
        </w:rPr>
        <w:t xml:space="preserve"> probiotic formulation</w:t>
      </w:r>
      <w:r w:rsidR="00084053" w:rsidRPr="00EE6BDE">
        <w:rPr>
          <w:rFonts w:ascii="Book Antiqua" w:hAnsi="Book Antiqua" w:cs="Arial"/>
          <w:color w:val="000000" w:themeColor="text1"/>
          <w:sz w:val="24"/>
          <w:szCs w:val="24"/>
          <w:lang w:val="en-GB"/>
        </w:rPr>
        <w:t>s</w:t>
      </w:r>
      <w:r w:rsidRPr="00EE6BDE">
        <w:rPr>
          <w:rFonts w:ascii="Book Antiqua" w:hAnsi="Book Antiqua" w:cs="Arial"/>
          <w:color w:val="000000" w:themeColor="text1"/>
          <w:sz w:val="24"/>
          <w:szCs w:val="24"/>
          <w:lang w:val="en-GB"/>
        </w:rPr>
        <w:t>, antibiotics or laxatives in the last month</w:t>
      </w:r>
      <w:r w:rsidR="00084053"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and quiescent mucosal inflammation (Mayo endoscopic score 0-1) at endoscopic examination were included in the study. Control subjects did not have major comorbidities and did not </w:t>
      </w:r>
      <w:r w:rsidR="00084053" w:rsidRPr="00EE6BDE">
        <w:rPr>
          <w:rFonts w:ascii="Book Antiqua" w:hAnsi="Book Antiqua" w:cs="Arial"/>
          <w:color w:val="000000" w:themeColor="text1"/>
          <w:sz w:val="24"/>
          <w:szCs w:val="24"/>
          <w:lang w:val="en-GB"/>
        </w:rPr>
        <w:t>consume</w:t>
      </w:r>
      <w:r w:rsidRPr="00EE6BDE">
        <w:rPr>
          <w:rFonts w:ascii="Book Antiqua" w:hAnsi="Book Antiqua" w:cs="Arial"/>
          <w:color w:val="000000" w:themeColor="text1"/>
          <w:sz w:val="24"/>
          <w:szCs w:val="24"/>
          <w:lang w:val="en-GB"/>
        </w:rPr>
        <w:t xml:space="preserve"> probiotic formulation</w:t>
      </w:r>
      <w:r w:rsidR="00084053" w:rsidRPr="00EE6BDE">
        <w:rPr>
          <w:rFonts w:ascii="Book Antiqua" w:hAnsi="Book Antiqua" w:cs="Arial"/>
          <w:color w:val="000000" w:themeColor="text1"/>
          <w:sz w:val="24"/>
          <w:szCs w:val="24"/>
          <w:lang w:val="en-GB"/>
        </w:rPr>
        <w:t>s</w:t>
      </w:r>
      <w:r w:rsidRPr="00EE6BDE">
        <w:rPr>
          <w:rFonts w:ascii="Book Antiqua" w:hAnsi="Book Antiqua" w:cs="Arial"/>
          <w:color w:val="000000" w:themeColor="text1"/>
          <w:sz w:val="24"/>
          <w:szCs w:val="24"/>
          <w:lang w:val="en-GB"/>
        </w:rPr>
        <w:t>, antibiotics or laxatives in the month prior to the</w:t>
      </w:r>
      <w:r w:rsidR="00084053" w:rsidRPr="00EE6BDE">
        <w:rPr>
          <w:rFonts w:ascii="Book Antiqua" w:hAnsi="Book Antiqua" w:cs="Arial"/>
          <w:color w:val="000000" w:themeColor="text1"/>
          <w:sz w:val="24"/>
          <w:szCs w:val="24"/>
          <w:lang w:val="en-GB"/>
        </w:rPr>
        <w:t>ir</w:t>
      </w:r>
      <w:r w:rsidRPr="00EE6BDE">
        <w:rPr>
          <w:rFonts w:ascii="Book Antiqua" w:hAnsi="Book Antiqua" w:cs="Arial"/>
          <w:color w:val="000000" w:themeColor="text1"/>
          <w:sz w:val="24"/>
          <w:szCs w:val="24"/>
          <w:lang w:val="en-GB"/>
        </w:rPr>
        <w:t xml:space="preserve"> inclusion in the study. Normal subjects </w:t>
      </w:r>
      <w:r w:rsidR="00655B07" w:rsidRPr="00EE6BDE">
        <w:rPr>
          <w:rFonts w:ascii="Book Antiqua" w:hAnsi="Book Antiqua" w:cs="Arial"/>
          <w:color w:val="000000" w:themeColor="text1"/>
          <w:sz w:val="24"/>
          <w:szCs w:val="24"/>
          <w:lang w:val="en-GB"/>
        </w:rPr>
        <w:t>(</w:t>
      </w:r>
      <w:r w:rsidR="00655B07" w:rsidRPr="00E63B2B">
        <w:rPr>
          <w:rFonts w:ascii="Book Antiqua" w:hAnsi="Book Antiqua" w:cs="Arial"/>
          <w:i/>
          <w:color w:val="000000" w:themeColor="text1"/>
          <w:sz w:val="24"/>
          <w:szCs w:val="24"/>
          <w:lang w:val="en-GB"/>
        </w:rPr>
        <w:t>n</w:t>
      </w:r>
      <w:r w:rsidR="003A3564">
        <w:rPr>
          <w:rFonts w:ascii="Book Antiqua" w:hAnsi="Book Antiqua" w:cs="Arial"/>
          <w:color w:val="000000" w:themeColor="text1"/>
          <w:sz w:val="24"/>
          <w:szCs w:val="24"/>
          <w:lang w:val="en-GB"/>
        </w:rPr>
        <w:t xml:space="preserve"> </w:t>
      </w:r>
      <w:r w:rsidR="00655B07"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00655B07" w:rsidRPr="00EE6BDE">
        <w:rPr>
          <w:rFonts w:ascii="Book Antiqua" w:hAnsi="Book Antiqua" w:cs="Arial"/>
          <w:color w:val="000000" w:themeColor="text1"/>
          <w:sz w:val="24"/>
          <w:szCs w:val="24"/>
          <w:lang w:val="en-GB"/>
        </w:rPr>
        <w:t>1</w:t>
      </w:r>
      <w:r w:rsidR="0045211D" w:rsidRPr="00EE6BDE">
        <w:rPr>
          <w:rFonts w:ascii="Book Antiqua" w:hAnsi="Book Antiqua" w:cs="Arial"/>
          <w:color w:val="000000" w:themeColor="text1"/>
          <w:sz w:val="24"/>
          <w:szCs w:val="24"/>
          <w:lang w:val="en-GB"/>
        </w:rPr>
        <w:t>2</w:t>
      </w:r>
      <w:r w:rsidR="00292029" w:rsidRPr="00EE6BDE">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 xml:space="preserve">were asked to </w:t>
      </w:r>
      <w:r w:rsidR="00B41426" w:rsidRPr="00EE6BDE">
        <w:rPr>
          <w:rFonts w:ascii="Book Antiqua" w:hAnsi="Book Antiqua" w:cs="Arial"/>
          <w:color w:val="000000" w:themeColor="text1"/>
          <w:sz w:val="24"/>
          <w:szCs w:val="24"/>
          <w:lang w:val="en-GB"/>
        </w:rPr>
        <w:t xml:space="preserve">consume </w:t>
      </w:r>
      <w:r w:rsidRPr="00EE6BDE">
        <w:rPr>
          <w:rFonts w:ascii="Book Antiqua" w:hAnsi="Book Antiqua" w:cs="Arial"/>
          <w:color w:val="000000" w:themeColor="text1"/>
          <w:sz w:val="24"/>
          <w:szCs w:val="24"/>
          <w:lang w:val="en-GB"/>
        </w:rPr>
        <w:t>a commercially available formulation of LGG (Dicoflor 60</w:t>
      </w:r>
      <w:r w:rsidRPr="00EE6BDE">
        <w:rPr>
          <w:rFonts w:ascii="Book Antiqua" w:hAnsi="Book Antiqua" w:cs="Arial"/>
          <w:color w:val="000000" w:themeColor="text1"/>
          <w:sz w:val="24"/>
          <w:szCs w:val="24"/>
          <w:vertAlign w:val="superscript"/>
          <w:lang w:val="en-GB"/>
        </w:rPr>
        <w:t>®</w:t>
      </w:r>
      <w:r w:rsidRPr="00EE6BDE">
        <w:rPr>
          <w:rFonts w:ascii="Book Antiqua" w:hAnsi="Book Antiqua" w:cs="Arial"/>
          <w:color w:val="000000" w:themeColor="text1"/>
          <w:sz w:val="24"/>
          <w:szCs w:val="24"/>
          <w:lang w:val="en-GB"/>
        </w:rPr>
        <w:t xml:space="preserve">, AG Pharma, Rome, Italy) at the </w:t>
      </w:r>
      <w:r w:rsidR="00655B07"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regular</w:t>
      </w:r>
      <w:r w:rsidR="00655B07"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dose of 1</w:t>
      </w:r>
      <w:r w:rsidR="0093059D"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2</w:t>
      </w:r>
      <w:r w:rsidR="003A727E" w:rsidRPr="00EE6BDE">
        <w:rPr>
          <w:rFonts w:ascii="Book Antiqua" w:hAnsi="Book Antiqua" w:cs="Arial"/>
          <w:color w:val="000000" w:themeColor="text1"/>
          <w:sz w:val="24"/>
          <w:szCs w:val="24"/>
          <w:lang w:val="en-GB"/>
        </w:rPr>
        <w:t xml:space="preserve"> </w:t>
      </w:r>
      <w:r w:rsidR="007420F3" w:rsidRPr="00EE6BDE">
        <w:rPr>
          <w:rFonts w:ascii="Book Antiqua" w:hAnsi="Book Antiqua" w:cs="Arial"/>
          <w:color w:val="000000" w:themeColor="text1"/>
          <w:sz w:val="24"/>
          <w:szCs w:val="24"/>
          <w:lang w:val="en-GB"/>
        </w:rPr>
        <w:t>×</w:t>
      </w:r>
      <w:r w:rsidR="003A727E" w:rsidRPr="00EE6BDE">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10</w:t>
      </w:r>
      <w:r w:rsidR="0093059D" w:rsidRPr="00EE6BDE">
        <w:rPr>
          <w:rFonts w:ascii="Book Antiqua" w:hAnsi="Book Antiqua" w:cs="Arial"/>
          <w:color w:val="000000" w:themeColor="text1"/>
          <w:sz w:val="24"/>
          <w:szCs w:val="24"/>
          <w:vertAlign w:val="superscript"/>
          <w:lang w:val="en-GB"/>
        </w:rPr>
        <w:t>10</w:t>
      </w:r>
      <w:r w:rsidRPr="00EE6BDE">
        <w:rPr>
          <w:rFonts w:ascii="Book Antiqua" w:hAnsi="Book Antiqua" w:cs="Arial"/>
          <w:color w:val="000000" w:themeColor="text1"/>
          <w:sz w:val="24"/>
          <w:szCs w:val="24"/>
          <w:vertAlign w:val="superscript"/>
          <w:lang w:val="en-GB"/>
        </w:rPr>
        <w:t xml:space="preserve"> </w:t>
      </w:r>
      <w:r w:rsidR="00475ACA" w:rsidRPr="00EE6BDE">
        <w:rPr>
          <w:rFonts w:ascii="Book Antiqua" w:hAnsi="Book Antiqua" w:cs="Arial"/>
          <w:color w:val="000000" w:themeColor="text1"/>
          <w:sz w:val="24"/>
          <w:szCs w:val="24"/>
          <w:lang w:val="en-GB"/>
        </w:rPr>
        <w:lastRenderedPageBreak/>
        <w:t>CFU</w:t>
      </w:r>
      <w:r w:rsidRPr="00EE6BDE">
        <w:rPr>
          <w:rFonts w:ascii="Book Antiqua" w:hAnsi="Book Antiqua" w:cs="Arial"/>
          <w:color w:val="000000" w:themeColor="text1"/>
          <w:sz w:val="24"/>
          <w:szCs w:val="24"/>
          <w:lang w:val="en-GB"/>
        </w:rPr>
        <w:t>/</w:t>
      </w:r>
      <w:r w:rsidR="003A3564" w:rsidRPr="00EE6BDE">
        <w:rPr>
          <w:rFonts w:ascii="Book Antiqua" w:hAnsi="Book Antiqua" w:cs="Arial"/>
          <w:color w:val="000000" w:themeColor="text1"/>
          <w:sz w:val="24"/>
          <w:szCs w:val="24"/>
          <w:lang w:val="en-GB"/>
        </w:rPr>
        <w:t xml:space="preserve">d </w:t>
      </w:r>
      <w:r w:rsidRPr="00EE6BDE">
        <w:rPr>
          <w:rFonts w:ascii="Book Antiqua" w:hAnsi="Book Antiqua" w:cs="Arial"/>
          <w:color w:val="000000" w:themeColor="text1"/>
          <w:sz w:val="24"/>
          <w:szCs w:val="24"/>
          <w:lang w:val="en-GB"/>
        </w:rPr>
        <w:t xml:space="preserve">(2 </w:t>
      </w:r>
      <w:r w:rsidR="007D479B" w:rsidRPr="00EE6BDE">
        <w:rPr>
          <w:rFonts w:ascii="Book Antiqua" w:hAnsi="Book Antiqua" w:cs="Arial"/>
          <w:color w:val="000000" w:themeColor="text1"/>
          <w:sz w:val="24"/>
          <w:szCs w:val="24"/>
          <w:lang w:val="en-GB"/>
        </w:rPr>
        <w:t>packets</w:t>
      </w:r>
      <w:r w:rsidRPr="00EE6BDE">
        <w:rPr>
          <w:rFonts w:ascii="Book Antiqua" w:hAnsi="Book Antiqua" w:cs="Arial"/>
          <w:color w:val="000000" w:themeColor="text1"/>
          <w:sz w:val="24"/>
          <w:szCs w:val="24"/>
          <w:lang w:val="en-GB"/>
        </w:rPr>
        <w:t>/d) for seven days prior to the</w:t>
      </w:r>
      <w:r w:rsidR="00084053" w:rsidRPr="00EE6BDE">
        <w:rPr>
          <w:rFonts w:ascii="Book Antiqua" w:hAnsi="Book Antiqua" w:cs="Arial"/>
          <w:color w:val="000000" w:themeColor="text1"/>
          <w:sz w:val="24"/>
          <w:szCs w:val="24"/>
          <w:lang w:val="en-GB"/>
        </w:rPr>
        <w:t>ir</w:t>
      </w:r>
      <w:r w:rsidRPr="00EE6BDE">
        <w:rPr>
          <w:rFonts w:ascii="Book Antiqua" w:hAnsi="Book Antiqua" w:cs="Arial"/>
          <w:color w:val="000000" w:themeColor="text1"/>
          <w:sz w:val="24"/>
          <w:szCs w:val="24"/>
          <w:lang w:val="en-GB"/>
        </w:rPr>
        <w:t xml:space="preserve"> scheduled colonoscop</w:t>
      </w:r>
      <w:r w:rsidR="00084053" w:rsidRPr="00EE6BDE">
        <w:rPr>
          <w:rFonts w:ascii="Book Antiqua" w:hAnsi="Book Antiqua" w:cs="Arial"/>
          <w:color w:val="000000" w:themeColor="text1"/>
          <w:sz w:val="24"/>
          <w:szCs w:val="24"/>
          <w:lang w:val="en-GB"/>
        </w:rPr>
        <w:t>ies</w:t>
      </w:r>
      <w:r w:rsidRPr="00EE6BDE">
        <w:rPr>
          <w:rFonts w:ascii="Book Antiqua" w:hAnsi="Book Antiqua" w:cs="Arial"/>
          <w:color w:val="000000" w:themeColor="text1"/>
          <w:sz w:val="24"/>
          <w:szCs w:val="24"/>
          <w:lang w:val="en-GB"/>
        </w:rPr>
        <w:t xml:space="preserve">. </w:t>
      </w:r>
      <w:r w:rsidR="00F22EC9" w:rsidRPr="00EE6BDE">
        <w:rPr>
          <w:rFonts w:ascii="Book Antiqua" w:hAnsi="Book Antiqua" w:cs="Arial"/>
          <w:color w:val="000000" w:themeColor="text1"/>
          <w:sz w:val="24"/>
          <w:szCs w:val="24"/>
          <w:lang w:val="en-GB"/>
        </w:rPr>
        <w:t>As negative controls,</w:t>
      </w:r>
      <w:r w:rsidR="00ED1BF8" w:rsidRPr="00EE6BDE">
        <w:rPr>
          <w:rFonts w:ascii="Book Antiqua" w:hAnsi="Book Antiqua" w:cs="Arial"/>
          <w:color w:val="000000" w:themeColor="text1"/>
          <w:sz w:val="24"/>
          <w:szCs w:val="24"/>
          <w:lang w:val="en-GB"/>
        </w:rPr>
        <w:t xml:space="preserve"> we included normal subjects who did not </w:t>
      </w:r>
      <w:r w:rsidR="00084053" w:rsidRPr="00EE6BDE">
        <w:rPr>
          <w:rFonts w:ascii="Book Antiqua" w:hAnsi="Book Antiqua" w:cs="Arial"/>
          <w:color w:val="000000" w:themeColor="text1"/>
          <w:sz w:val="24"/>
          <w:szCs w:val="24"/>
          <w:lang w:val="en-GB"/>
        </w:rPr>
        <w:t xml:space="preserve">consume </w:t>
      </w:r>
      <w:r w:rsidR="00ED1BF8" w:rsidRPr="00EE6BDE">
        <w:rPr>
          <w:rFonts w:ascii="Book Antiqua" w:hAnsi="Book Antiqua" w:cs="Arial"/>
          <w:color w:val="000000" w:themeColor="text1"/>
          <w:sz w:val="24"/>
          <w:szCs w:val="24"/>
          <w:lang w:val="en-GB"/>
        </w:rPr>
        <w:t>LGG (</w:t>
      </w:r>
      <w:r w:rsidR="00ED1BF8" w:rsidRPr="00E63B2B">
        <w:rPr>
          <w:rFonts w:ascii="Book Antiqua" w:hAnsi="Book Antiqua" w:cs="Arial"/>
          <w:i/>
          <w:color w:val="000000" w:themeColor="text1"/>
          <w:sz w:val="24"/>
          <w:szCs w:val="24"/>
          <w:lang w:val="en-GB"/>
        </w:rPr>
        <w:t>n</w:t>
      </w:r>
      <w:r w:rsidR="003A3564">
        <w:rPr>
          <w:rFonts w:ascii="Book Antiqua" w:hAnsi="Book Antiqua" w:cs="Arial"/>
          <w:color w:val="000000" w:themeColor="text1"/>
          <w:sz w:val="24"/>
          <w:szCs w:val="24"/>
          <w:lang w:val="en-GB"/>
        </w:rPr>
        <w:t xml:space="preserve"> </w:t>
      </w:r>
      <w:r w:rsidR="00ED1BF8"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00ED1BF8" w:rsidRPr="00EE6BDE">
        <w:rPr>
          <w:rFonts w:ascii="Book Antiqua" w:hAnsi="Book Antiqua" w:cs="Arial"/>
          <w:color w:val="000000" w:themeColor="text1"/>
          <w:sz w:val="24"/>
          <w:szCs w:val="24"/>
          <w:lang w:val="en-GB"/>
        </w:rPr>
        <w:t>10).</w:t>
      </w:r>
      <w:r w:rsidR="00245F65" w:rsidRPr="00EE6BDE">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 xml:space="preserve">UC patients were asked to </w:t>
      </w:r>
      <w:r w:rsidR="00084053" w:rsidRPr="00EE6BDE">
        <w:rPr>
          <w:rFonts w:ascii="Book Antiqua" w:hAnsi="Book Antiqua" w:cs="Arial"/>
          <w:color w:val="000000" w:themeColor="text1"/>
          <w:sz w:val="24"/>
          <w:szCs w:val="24"/>
          <w:lang w:val="en-GB"/>
        </w:rPr>
        <w:t xml:space="preserve">consume </w:t>
      </w:r>
      <w:r w:rsidRPr="00EE6BDE">
        <w:rPr>
          <w:rFonts w:ascii="Book Antiqua" w:hAnsi="Book Antiqua" w:cs="Arial"/>
          <w:color w:val="000000" w:themeColor="text1"/>
          <w:sz w:val="24"/>
          <w:szCs w:val="24"/>
          <w:lang w:val="en-GB"/>
        </w:rPr>
        <w:t xml:space="preserve">either a </w:t>
      </w:r>
      <w:r w:rsidR="00655B07"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regular</w:t>
      </w:r>
      <w:r w:rsidR="00655B07"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(1</w:t>
      </w:r>
      <w:r w:rsidR="0093059D"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2</w:t>
      </w:r>
      <w:r w:rsidR="003A727E" w:rsidRPr="00EE6BDE">
        <w:rPr>
          <w:rFonts w:ascii="Book Antiqua" w:hAnsi="Book Antiqua" w:cs="Arial"/>
          <w:color w:val="000000" w:themeColor="text1"/>
          <w:sz w:val="24"/>
          <w:szCs w:val="24"/>
          <w:lang w:val="en-GB"/>
        </w:rPr>
        <w:t xml:space="preserve"> </w:t>
      </w:r>
      <w:r w:rsidR="007420F3" w:rsidRPr="00EE6BDE">
        <w:rPr>
          <w:rFonts w:ascii="Book Antiqua" w:hAnsi="Book Antiqua" w:cs="Arial"/>
          <w:color w:val="000000" w:themeColor="text1"/>
          <w:sz w:val="24"/>
          <w:szCs w:val="24"/>
          <w:lang w:val="en-GB"/>
        </w:rPr>
        <w:t>×</w:t>
      </w:r>
      <w:r w:rsidR="003A727E" w:rsidRPr="00EE6BDE">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10</w:t>
      </w:r>
      <w:r w:rsidR="0093059D" w:rsidRPr="00EE6BDE">
        <w:rPr>
          <w:rFonts w:ascii="Book Antiqua" w:hAnsi="Book Antiqua" w:cs="Arial"/>
          <w:color w:val="000000" w:themeColor="text1"/>
          <w:sz w:val="24"/>
          <w:szCs w:val="24"/>
          <w:vertAlign w:val="superscript"/>
          <w:lang w:val="en-GB"/>
        </w:rPr>
        <w:t>10</w:t>
      </w:r>
      <w:r w:rsidRPr="00EE6BDE">
        <w:rPr>
          <w:rFonts w:ascii="Book Antiqua" w:hAnsi="Book Antiqua" w:cs="Arial"/>
          <w:color w:val="000000" w:themeColor="text1"/>
          <w:sz w:val="24"/>
          <w:szCs w:val="24"/>
          <w:vertAlign w:val="superscript"/>
          <w:lang w:val="en-GB"/>
        </w:rPr>
        <w:t xml:space="preserve"> </w:t>
      </w:r>
      <w:r w:rsidR="003A727E" w:rsidRPr="00EE6BDE">
        <w:rPr>
          <w:rFonts w:ascii="Book Antiqua" w:hAnsi="Book Antiqua" w:cs="Arial"/>
          <w:color w:val="000000" w:themeColor="text1"/>
          <w:sz w:val="24"/>
          <w:szCs w:val="24"/>
          <w:lang w:val="en-GB"/>
        </w:rPr>
        <w:t>CFU/d</w:t>
      </w:r>
      <w:r w:rsidRPr="00EE6BDE">
        <w:rPr>
          <w:rFonts w:ascii="Book Antiqua" w:hAnsi="Book Antiqua" w:cs="Arial"/>
          <w:color w:val="000000" w:themeColor="text1"/>
          <w:sz w:val="24"/>
          <w:szCs w:val="24"/>
          <w:lang w:val="en-GB"/>
        </w:rPr>
        <w:t>) or a double (2</w:t>
      </w:r>
      <w:r w:rsidR="0093059D"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4</w:t>
      </w:r>
      <w:r w:rsidR="003A727E" w:rsidRPr="00EE6BDE">
        <w:rPr>
          <w:rFonts w:ascii="Book Antiqua" w:hAnsi="Book Antiqua" w:cs="Arial"/>
          <w:color w:val="000000" w:themeColor="text1"/>
          <w:sz w:val="24"/>
          <w:szCs w:val="24"/>
          <w:lang w:val="en-GB"/>
        </w:rPr>
        <w:t xml:space="preserve"> × </w:t>
      </w:r>
      <w:r w:rsidRPr="00EE6BDE">
        <w:rPr>
          <w:rFonts w:ascii="Book Antiqua" w:hAnsi="Book Antiqua" w:cs="Arial"/>
          <w:color w:val="000000" w:themeColor="text1"/>
          <w:sz w:val="24"/>
          <w:szCs w:val="24"/>
          <w:lang w:val="en-GB"/>
        </w:rPr>
        <w:t>10</w:t>
      </w:r>
      <w:r w:rsidR="0093059D" w:rsidRPr="00EE6BDE">
        <w:rPr>
          <w:rFonts w:ascii="Book Antiqua" w:hAnsi="Book Antiqua" w:cs="Arial"/>
          <w:color w:val="000000" w:themeColor="text1"/>
          <w:sz w:val="24"/>
          <w:szCs w:val="24"/>
          <w:vertAlign w:val="superscript"/>
          <w:lang w:val="en-GB"/>
        </w:rPr>
        <w:t>10</w:t>
      </w:r>
      <w:r w:rsidRPr="00EE6BDE">
        <w:rPr>
          <w:rFonts w:ascii="Book Antiqua" w:hAnsi="Book Antiqua" w:cs="Arial"/>
          <w:color w:val="000000" w:themeColor="text1"/>
          <w:sz w:val="24"/>
          <w:szCs w:val="24"/>
          <w:vertAlign w:val="superscript"/>
          <w:lang w:val="en-GB"/>
        </w:rPr>
        <w:t xml:space="preserve"> </w:t>
      </w:r>
      <w:r w:rsidR="00475ACA" w:rsidRPr="00EE6BDE">
        <w:rPr>
          <w:rFonts w:ascii="Book Antiqua" w:hAnsi="Book Antiqua" w:cs="Arial"/>
          <w:color w:val="000000" w:themeColor="text1"/>
          <w:sz w:val="24"/>
          <w:szCs w:val="24"/>
          <w:lang w:val="en-GB"/>
        </w:rPr>
        <w:t>CFU/d</w:t>
      </w:r>
      <w:r w:rsidRPr="00EE6BDE">
        <w:rPr>
          <w:rFonts w:ascii="Book Antiqua" w:hAnsi="Book Antiqua" w:cs="Arial"/>
          <w:color w:val="000000" w:themeColor="text1"/>
          <w:sz w:val="24"/>
          <w:szCs w:val="24"/>
          <w:lang w:val="en-GB"/>
        </w:rPr>
        <w:t>) dose of LGG preparation (Dicoflor 60</w:t>
      </w:r>
      <w:r w:rsidRPr="00EE6BDE">
        <w:rPr>
          <w:rFonts w:ascii="Book Antiqua" w:hAnsi="Book Antiqua" w:cs="Arial"/>
          <w:color w:val="000000" w:themeColor="text1"/>
          <w:sz w:val="24"/>
          <w:szCs w:val="24"/>
          <w:vertAlign w:val="superscript"/>
          <w:lang w:val="en-GB"/>
        </w:rPr>
        <w:t>®</w:t>
      </w:r>
      <w:r w:rsidRPr="00EE6BDE">
        <w:rPr>
          <w:rFonts w:ascii="Book Antiqua" w:hAnsi="Book Antiqua" w:cs="Arial"/>
          <w:color w:val="000000" w:themeColor="text1"/>
          <w:sz w:val="24"/>
          <w:szCs w:val="24"/>
          <w:lang w:val="en-GB"/>
        </w:rPr>
        <w:t>, AG Pharma, Rome, Italy) for seven days prior t</w:t>
      </w:r>
      <w:r w:rsidR="00292029" w:rsidRPr="00EE6BDE">
        <w:rPr>
          <w:rFonts w:ascii="Book Antiqua" w:hAnsi="Book Antiqua" w:cs="Arial"/>
          <w:color w:val="000000" w:themeColor="text1"/>
          <w:sz w:val="24"/>
          <w:szCs w:val="24"/>
          <w:lang w:val="en-GB"/>
        </w:rPr>
        <w:t>o the</w:t>
      </w:r>
      <w:r w:rsidR="00084053" w:rsidRPr="00EE6BDE">
        <w:rPr>
          <w:rFonts w:ascii="Book Antiqua" w:hAnsi="Book Antiqua" w:cs="Arial"/>
          <w:color w:val="000000" w:themeColor="text1"/>
          <w:sz w:val="24"/>
          <w:szCs w:val="24"/>
          <w:lang w:val="en-GB"/>
        </w:rPr>
        <w:t>ir</w:t>
      </w:r>
      <w:r w:rsidR="00292029" w:rsidRPr="00EE6BDE">
        <w:rPr>
          <w:rFonts w:ascii="Book Antiqua" w:hAnsi="Book Antiqua" w:cs="Arial"/>
          <w:color w:val="000000" w:themeColor="text1"/>
          <w:sz w:val="24"/>
          <w:szCs w:val="24"/>
          <w:lang w:val="en-GB"/>
        </w:rPr>
        <w:t xml:space="preserve"> scheduled colonoscop</w:t>
      </w:r>
      <w:r w:rsidR="00084053" w:rsidRPr="00EE6BDE">
        <w:rPr>
          <w:rFonts w:ascii="Book Antiqua" w:hAnsi="Book Antiqua" w:cs="Arial"/>
          <w:color w:val="000000" w:themeColor="text1"/>
          <w:sz w:val="24"/>
          <w:szCs w:val="24"/>
          <w:lang w:val="en-GB"/>
        </w:rPr>
        <w:t>ies</w:t>
      </w:r>
      <w:r w:rsidR="00292029" w:rsidRPr="00EE6BDE">
        <w:rPr>
          <w:rFonts w:ascii="Book Antiqua" w:hAnsi="Book Antiqua" w:cs="Arial"/>
          <w:color w:val="000000" w:themeColor="text1"/>
          <w:sz w:val="24"/>
          <w:szCs w:val="24"/>
          <w:lang w:val="en-GB"/>
        </w:rPr>
        <w:t xml:space="preserve"> (</w:t>
      </w:r>
      <w:r w:rsidR="00292029" w:rsidRPr="00E63B2B">
        <w:rPr>
          <w:rFonts w:ascii="Book Antiqua" w:hAnsi="Book Antiqua" w:cs="Arial"/>
          <w:i/>
          <w:color w:val="000000" w:themeColor="text1"/>
          <w:sz w:val="24"/>
          <w:szCs w:val="24"/>
          <w:lang w:val="en-GB"/>
        </w:rPr>
        <w:t>n</w:t>
      </w:r>
      <w:r w:rsidR="003A3564">
        <w:rPr>
          <w:rFonts w:ascii="Book Antiqua" w:hAnsi="Book Antiqua" w:cs="Arial"/>
          <w:color w:val="000000" w:themeColor="text1"/>
          <w:sz w:val="24"/>
          <w:szCs w:val="24"/>
          <w:lang w:val="en-GB"/>
        </w:rPr>
        <w:t xml:space="preserve"> </w:t>
      </w:r>
      <w:r w:rsidR="00292029"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00292029" w:rsidRPr="00EE6BDE">
        <w:rPr>
          <w:rFonts w:ascii="Book Antiqua" w:hAnsi="Book Antiqua" w:cs="Arial"/>
          <w:color w:val="000000" w:themeColor="text1"/>
          <w:sz w:val="24"/>
          <w:szCs w:val="24"/>
          <w:lang w:val="en-GB"/>
        </w:rPr>
        <w:t>10</w:t>
      </w:r>
      <w:r w:rsidRPr="00EE6BDE">
        <w:rPr>
          <w:rFonts w:ascii="Book Antiqua" w:hAnsi="Book Antiqua" w:cs="Arial"/>
          <w:color w:val="000000" w:themeColor="text1"/>
          <w:sz w:val="24"/>
          <w:szCs w:val="24"/>
          <w:lang w:val="en-GB"/>
        </w:rPr>
        <w:t xml:space="preserve"> each group). All patients underwent regular bowel preparation. </w:t>
      </w:r>
      <w:r w:rsidR="00655B07" w:rsidRPr="00EE6BDE">
        <w:rPr>
          <w:rFonts w:ascii="Book Antiqua" w:hAnsi="Book Antiqua" w:cs="Arial"/>
          <w:color w:val="000000" w:themeColor="text1"/>
          <w:sz w:val="24"/>
          <w:szCs w:val="24"/>
          <w:lang w:val="en-GB"/>
        </w:rPr>
        <w:t>Since</w:t>
      </w:r>
      <w:r w:rsidR="00084053" w:rsidRPr="00EE6BDE">
        <w:rPr>
          <w:rFonts w:ascii="Book Antiqua" w:hAnsi="Book Antiqua" w:cs="Arial"/>
          <w:color w:val="000000" w:themeColor="text1"/>
          <w:sz w:val="24"/>
          <w:szCs w:val="24"/>
          <w:lang w:val="en-GB"/>
        </w:rPr>
        <w:t xml:space="preserve"> the</w:t>
      </w:r>
      <w:r w:rsidR="00655B07" w:rsidRPr="00EE6BDE">
        <w:rPr>
          <w:rFonts w:ascii="Book Antiqua" w:hAnsi="Book Antiqua" w:cs="Arial"/>
          <w:color w:val="000000" w:themeColor="text1"/>
          <w:sz w:val="24"/>
          <w:szCs w:val="24"/>
          <w:lang w:val="en-GB"/>
        </w:rPr>
        <w:t xml:space="preserve"> standard dose of LGG </w:t>
      </w:r>
      <w:r w:rsidR="00084053" w:rsidRPr="00EE6BDE">
        <w:rPr>
          <w:rFonts w:ascii="Book Antiqua" w:hAnsi="Book Antiqua" w:cs="Arial"/>
          <w:color w:val="000000" w:themeColor="text1"/>
          <w:sz w:val="24"/>
          <w:szCs w:val="24"/>
          <w:lang w:val="en-GB"/>
        </w:rPr>
        <w:t xml:space="preserve">was </w:t>
      </w:r>
      <w:r w:rsidR="00655B07" w:rsidRPr="00EE6BDE">
        <w:rPr>
          <w:rFonts w:ascii="Book Antiqua" w:hAnsi="Book Antiqua" w:cs="Arial"/>
          <w:color w:val="000000" w:themeColor="text1"/>
          <w:sz w:val="24"/>
          <w:szCs w:val="24"/>
          <w:lang w:val="en-GB"/>
        </w:rPr>
        <w:t xml:space="preserve">not set by specific studies, we arbitrarily defined </w:t>
      </w:r>
      <w:r w:rsidRPr="00EE6BDE">
        <w:rPr>
          <w:rFonts w:ascii="Book Antiqua" w:eastAsia="SimSun" w:hAnsi="Book Antiqua" w:cs="Arial"/>
          <w:color w:val="000000" w:themeColor="text1"/>
          <w:sz w:val="24"/>
          <w:szCs w:val="24"/>
          <w:lang w:val="en-GB"/>
        </w:rPr>
        <w:t xml:space="preserve">the </w:t>
      </w:r>
      <w:r w:rsidR="00655B07" w:rsidRPr="00EE6BDE">
        <w:rPr>
          <w:rFonts w:ascii="Book Antiqua" w:hAnsi="Book Antiqua" w:cs="Arial"/>
          <w:color w:val="000000" w:themeColor="text1"/>
          <w:sz w:val="24"/>
          <w:szCs w:val="24"/>
          <w:lang w:val="en-GB"/>
        </w:rPr>
        <w:t xml:space="preserve">“regular” dose of LGG </w:t>
      </w:r>
      <w:r w:rsidRPr="00EE6BDE">
        <w:rPr>
          <w:rFonts w:ascii="Book Antiqua" w:eastAsia="SimSun" w:hAnsi="Book Antiqua" w:cs="Arial"/>
          <w:color w:val="000000" w:themeColor="text1"/>
          <w:sz w:val="24"/>
          <w:szCs w:val="24"/>
          <w:lang w:val="en-GB"/>
        </w:rPr>
        <w:t xml:space="preserve">as </w:t>
      </w:r>
      <w:r w:rsidR="00655B07" w:rsidRPr="00EE6BDE">
        <w:rPr>
          <w:rFonts w:ascii="Book Antiqua" w:hAnsi="Book Antiqua" w:cs="Arial"/>
          <w:color w:val="000000" w:themeColor="text1"/>
          <w:sz w:val="24"/>
          <w:szCs w:val="24"/>
          <w:lang w:val="en-GB"/>
        </w:rPr>
        <w:t xml:space="preserve">the </w:t>
      </w:r>
      <w:r w:rsidR="009229EF" w:rsidRPr="00EE6BDE">
        <w:rPr>
          <w:rFonts w:ascii="Book Antiqua" w:hAnsi="Book Antiqua" w:cs="Arial"/>
          <w:color w:val="000000" w:themeColor="text1"/>
          <w:sz w:val="24"/>
          <w:szCs w:val="24"/>
          <w:lang w:val="en-GB"/>
        </w:rPr>
        <w:t xml:space="preserve">standard </w:t>
      </w:r>
      <w:r w:rsidR="00655B07" w:rsidRPr="00EE6BDE">
        <w:rPr>
          <w:rFonts w:ascii="Book Antiqua" w:hAnsi="Book Antiqua" w:cs="Arial"/>
          <w:color w:val="000000" w:themeColor="text1"/>
          <w:sz w:val="24"/>
          <w:szCs w:val="24"/>
          <w:lang w:val="en-GB"/>
        </w:rPr>
        <w:t xml:space="preserve">dose that is </w:t>
      </w:r>
      <w:r w:rsidR="00084053" w:rsidRPr="00EE6BDE">
        <w:rPr>
          <w:rFonts w:ascii="Book Antiqua" w:hAnsi="Book Antiqua" w:cs="Arial"/>
          <w:color w:val="000000" w:themeColor="text1"/>
          <w:sz w:val="24"/>
          <w:szCs w:val="24"/>
          <w:lang w:val="en-GB"/>
        </w:rPr>
        <w:t>most commonly</w:t>
      </w:r>
      <w:r w:rsidR="00655B07" w:rsidRPr="00EE6BDE">
        <w:rPr>
          <w:rFonts w:ascii="Book Antiqua" w:hAnsi="Book Antiqua" w:cs="Arial"/>
          <w:color w:val="000000" w:themeColor="text1"/>
          <w:sz w:val="24"/>
          <w:szCs w:val="24"/>
          <w:lang w:val="en-GB"/>
        </w:rPr>
        <w:t xml:space="preserve"> suggested in clinical practice, namely</w:t>
      </w:r>
      <w:r w:rsidRPr="00EE6BDE">
        <w:rPr>
          <w:rFonts w:ascii="Book Antiqua" w:eastAsia="SimSun" w:hAnsi="Book Antiqua" w:cs="Arial"/>
          <w:color w:val="000000" w:themeColor="text1"/>
          <w:sz w:val="24"/>
          <w:szCs w:val="24"/>
          <w:lang w:val="en-GB"/>
        </w:rPr>
        <w:t>,</w:t>
      </w:r>
      <w:r w:rsidR="00655B07" w:rsidRPr="00EE6BDE">
        <w:rPr>
          <w:rFonts w:ascii="Book Antiqua" w:hAnsi="Book Antiqua" w:cs="Arial"/>
          <w:color w:val="000000" w:themeColor="text1"/>
          <w:sz w:val="24"/>
          <w:szCs w:val="24"/>
          <w:lang w:val="en-GB"/>
        </w:rPr>
        <w:t xml:space="preserve"> 2 </w:t>
      </w:r>
      <w:r w:rsidR="00084053" w:rsidRPr="00EE6BDE">
        <w:rPr>
          <w:rFonts w:ascii="Book Antiqua" w:hAnsi="Book Antiqua" w:cs="Arial"/>
          <w:color w:val="000000" w:themeColor="text1"/>
          <w:sz w:val="24"/>
          <w:szCs w:val="24"/>
          <w:lang w:val="en-GB"/>
        </w:rPr>
        <w:t>packets</w:t>
      </w:r>
      <w:r w:rsidR="00655B07" w:rsidRPr="00EE6BDE">
        <w:rPr>
          <w:rFonts w:ascii="Book Antiqua" w:hAnsi="Book Antiqua" w:cs="Arial"/>
          <w:color w:val="000000" w:themeColor="text1"/>
          <w:sz w:val="24"/>
          <w:szCs w:val="24"/>
          <w:lang w:val="en-GB"/>
        </w:rPr>
        <w:t xml:space="preserve"> per day of Dicoflor 60</w:t>
      </w:r>
      <w:r w:rsidR="009B13BE" w:rsidRPr="00EE6BDE">
        <w:rPr>
          <w:rFonts w:ascii="Book Antiqua" w:hAnsi="Book Antiqua" w:cs="Arial"/>
          <w:color w:val="000000" w:themeColor="text1"/>
          <w:sz w:val="24"/>
          <w:szCs w:val="24"/>
          <w:vertAlign w:val="superscript"/>
          <w:lang w:val="en-GB"/>
        </w:rPr>
        <w:t>®</w:t>
      </w:r>
      <w:r w:rsidR="00655B07" w:rsidRPr="00EE6BDE">
        <w:rPr>
          <w:rFonts w:ascii="Book Antiqua" w:hAnsi="Book Antiqua" w:cs="Arial"/>
          <w:color w:val="000000" w:themeColor="text1"/>
          <w:sz w:val="24"/>
          <w:szCs w:val="24"/>
          <w:lang w:val="en-GB"/>
        </w:rPr>
        <w:t xml:space="preserve">, </w:t>
      </w:r>
      <w:r w:rsidR="009B13BE" w:rsidRPr="00EE6BDE">
        <w:rPr>
          <w:rFonts w:ascii="Book Antiqua" w:hAnsi="Book Antiqua" w:cs="Arial"/>
          <w:color w:val="000000" w:themeColor="text1"/>
          <w:sz w:val="24"/>
          <w:szCs w:val="24"/>
          <w:lang w:val="en-GB"/>
        </w:rPr>
        <w:t>which is equivalent to</w:t>
      </w:r>
      <w:r w:rsidR="00655B07" w:rsidRPr="00EE6BDE">
        <w:rPr>
          <w:rFonts w:ascii="Book Antiqua" w:hAnsi="Book Antiqua" w:cs="Arial"/>
          <w:color w:val="000000" w:themeColor="text1"/>
          <w:sz w:val="24"/>
          <w:szCs w:val="24"/>
          <w:lang w:val="en-GB"/>
        </w:rPr>
        <w:t xml:space="preserve"> </w:t>
      </w:r>
      <w:r w:rsidR="00804C6F" w:rsidRPr="00EE6BDE">
        <w:rPr>
          <w:rFonts w:ascii="Book Antiqua" w:hAnsi="Book Antiqua" w:cs="Arial"/>
          <w:color w:val="000000" w:themeColor="text1"/>
          <w:sz w:val="24"/>
          <w:szCs w:val="24"/>
          <w:lang w:val="en-GB"/>
        </w:rPr>
        <w:t>12</w:t>
      </w:r>
      <w:r w:rsidR="003A727E" w:rsidRPr="00EE6BDE">
        <w:rPr>
          <w:rFonts w:ascii="Book Antiqua" w:hAnsi="Book Antiqua" w:cs="Arial"/>
          <w:color w:val="000000" w:themeColor="text1"/>
          <w:sz w:val="24"/>
          <w:szCs w:val="24"/>
          <w:lang w:val="en-GB"/>
        </w:rPr>
        <w:t xml:space="preserve"> </w:t>
      </w:r>
      <w:r w:rsidR="007420F3" w:rsidRPr="00EE6BDE">
        <w:rPr>
          <w:rFonts w:ascii="Book Antiqua" w:hAnsi="Book Antiqua" w:cs="Arial"/>
          <w:color w:val="000000" w:themeColor="text1"/>
          <w:sz w:val="24"/>
          <w:szCs w:val="24"/>
          <w:lang w:val="en-GB"/>
        </w:rPr>
        <w:t>×</w:t>
      </w:r>
      <w:r w:rsidR="003A727E" w:rsidRPr="00EE6BDE">
        <w:rPr>
          <w:rFonts w:ascii="Book Antiqua" w:hAnsi="Book Antiqua" w:cs="Arial"/>
          <w:color w:val="000000" w:themeColor="text1"/>
          <w:sz w:val="24"/>
          <w:szCs w:val="24"/>
          <w:lang w:val="en-GB"/>
        </w:rPr>
        <w:t xml:space="preserve"> </w:t>
      </w:r>
      <w:r w:rsidR="00804C6F" w:rsidRPr="00EE6BDE">
        <w:rPr>
          <w:rFonts w:ascii="Book Antiqua" w:hAnsi="Book Antiqua" w:cs="Arial"/>
          <w:color w:val="000000" w:themeColor="text1"/>
          <w:sz w:val="24"/>
          <w:szCs w:val="24"/>
          <w:lang w:val="en-GB"/>
        </w:rPr>
        <w:t>10</w:t>
      </w:r>
      <w:r w:rsidR="00804C6F" w:rsidRPr="00EE6BDE">
        <w:rPr>
          <w:rFonts w:ascii="Book Antiqua" w:hAnsi="Book Antiqua" w:cs="Arial"/>
          <w:color w:val="000000" w:themeColor="text1"/>
          <w:sz w:val="24"/>
          <w:szCs w:val="24"/>
          <w:vertAlign w:val="superscript"/>
          <w:lang w:val="en-GB"/>
        </w:rPr>
        <w:t xml:space="preserve">9 </w:t>
      </w:r>
      <w:r w:rsidR="00804C6F" w:rsidRPr="00EE6BDE">
        <w:rPr>
          <w:rFonts w:ascii="Book Antiqua" w:hAnsi="Book Antiqua" w:cs="Arial"/>
          <w:color w:val="000000" w:themeColor="text1"/>
          <w:sz w:val="24"/>
          <w:szCs w:val="24"/>
          <w:lang w:val="en-GB"/>
        </w:rPr>
        <w:t>UFC/d</w:t>
      </w:r>
      <w:r w:rsidR="00523F10">
        <w:rPr>
          <w:rFonts w:ascii="Book Antiqua" w:hAnsi="Book Antiqua" w:cs="Arial"/>
          <w:color w:val="000000" w:themeColor="text1"/>
          <w:sz w:val="24"/>
          <w:szCs w:val="24"/>
          <w:lang w:val="en-GB"/>
        </w:rPr>
        <w:t>ie</w:t>
      </w:r>
      <w:r w:rsidR="00804C6F" w:rsidRPr="00EE6BDE">
        <w:rPr>
          <w:rFonts w:ascii="Book Antiqua" w:hAnsi="Book Antiqua" w:cs="Arial"/>
          <w:color w:val="000000" w:themeColor="text1"/>
          <w:sz w:val="24"/>
          <w:szCs w:val="24"/>
          <w:lang w:val="en-GB"/>
        </w:rPr>
        <w:t xml:space="preserve"> of LGG.</w:t>
      </w:r>
    </w:p>
    <w:p w14:paraId="3D92D172" w14:textId="476A6DCC" w:rsidR="004107F1" w:rsidRPr="00EE6BDE" w:rsidRDefault="003A3564" w:rsidP="00EE6BDE">
      <w:pPr>
        <w:adjustRightInd w:val="0"/>
        <w:snapToGrid w:val="0"/>
        <w:spacing w:after="0" w:line="360" w:lineRule="auto"/>
        <w:jc w:val="both"/>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 xml:space="preserve">At the time of colonoscopy, biopsies from </w:t>
      </w:r>
      <w:r w:rsidR="001B5074" w:rsidRPr="00EE6BDE">
        <w:rPr>
          <w:rFonts w:ascii="Book Antiqua" w:eastAsia="SimSun"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 xml:space="preserve">caecum and rectum were collected, washed and </w:t>
      </w:r>
      <w:r w:rsidR="001B5074" w:rsidRPr="00EE6BDE">
        <w:rPr>
          <w:rFonts w:ascii="Book Antiqua" w:eastAsia="SimSun" w:hAnsi="Book Antiqua" w:cs="Arial"/>
          <w:color w:val="000000" w:themeColor="text1"/>
          <w:sz w:val="24"/>
          <w:szCs w:val="24"/>
          <w:lang w:val="en-GB"/>
        </w:rPr>
        <w:t>placed</w:t>
      </w:r>
      <w:r w:rsidR="001B5074" w:rsidRPr="00EE6BDE">
        <w:rPr>
          <w:rFonts w:ascii="Book Antiqua" w:hAnsi="Book Antiqua" w:cs="Arial"/>
          <w:color w:val="000000" w:themeColor="text1"/>
          <w:sz w:val="24"/>
          <w:szCs w:val="24"/>
          <w:lang w:val="en-GB"/>
        </w:rPr>
        <w:t xml:space="preserve"> in RNA</w:t>
      </w:r>
      <w:r w:rsidR="001B5074" w:rsidRPr="00EE6BDE">
        <w:rPr>
          <w:rFonts w:ascii="Book Antiqua" w:hAnsi="Book Antiqua" w:cs="Arial"/>
          <w:i/>
          <w:color w:val="000000" w:themeColor="text1"/>
          <w:sz w:val="24"/>
          <w:szCs w:val="24"/>
          <w:lang w:val="en-GB"/>
        </w:rPr>
        <w:t>later</w:t>
      </w:r>
      <w:r w:rsidR="001B5074" w:rsidRPr="00EE6BDE">
        <w:rPr>
          <w:rFonts w:ascii="Book Antiqua" w:hAnsi="Book Antiqua" w:cs="Arial"/>
          <w:color w:val="000000" w:themeColor="text1"/>
          <w:sz w:val="24"/>
          <w:szCs w:val="24"/>
          <w:lang w:val="en-GB"/>
        </w:rPr>
        <w:t xml:space="preserve"> solution. Total DNA was extracted</w:t>
      </w:r>
      <w:r w:rsidR="001B5074" w:rsidRPr="00EE6BDE">
        <w:rPr>
          <w:rFonts w:ascii="Book Antiqua" w:eastAsia="SimSun" w:hAnsi="Book Antiqua" w:cs="Arial"/>
          <w:color w:val="000000" w:themeColor="text1"/>
          <w:sz w:val="24"/>
          <w:szCs w:val="24"/>
          <w:lang w:val="en-GB"/>
        </w:rPr>
        <w:t>,</w:t>
      </w:r>
      <w:r w:rsidR="001B5074" w:rsidRPr="00EE6BDE">
        <w:rPr>
          <w:rFonts w:ascii="Book Antiqua" w:hAnsi="Book Antiqua" w:cs="Arial"/>
          <w:color w:val="000000" w:themeColor="text1"/>
          <w:sz w:val="24"/>
          <w:szCs w:val="24"/>
          <w:lang w:val="en-GB"/>
        </w:rPr>
        <w:t xml:space="preserve"> and </w:t>
      </w:r>
      <w:r w:rsidR="009B13BE" w:rsidRPr="00EE6BDE">
        <w:rPr>
          <w:rFonts w:ascii="Book Antiqua" w:hAnsi="Book Antiqua" w:cs="Arial"/>
          <w:color w:val="000000" w:themeColor="text1"/>
          <w:sz w:val="24"/>
          <w:szCs w:val="24"/>
          <w:lang w:val="en-GB"/>
        </w:rPr>
        <w:t>the amount of mucosa-</w:t>
      </w:r>
      <w:r w:rsidR="001B5074" w:rsidRPr="00EE6BDE">
        <w:rPr>
          <w:rFonts w:ascii="Book Antiqua" w:hAnsi="Book Antiqua" w:cs="Arial"/>
          <w:color w:val="000000" w:themeColor="text1"/>
          <w:sz w:val="24"/>
          <w:szCs w:val="24"/>
          <w:lang w:val="en-GB"/>
        </w:rPr>
        <w:t xml:space="preserve">adherent LGG </w:t>
      </w:r>
      <w:r w:rsidR="001B5074" w:rsidRPr="00EE6BDE">
        <w:rPr>
          <w:rFonts w:ascii="Book Antiqua" w:eastAsia="SimSun" w:hAnsi="Book Antiqua" w:cs="Arial"/>
          <w:color w:val="000000" w:themeColor="text1"/>
          <w:sz w:val="24"/>
          <w:szCs w:val="24"/>
          <w:lang w:val="en-GB"/>
        </w:rPr>
        <w:t xml:space="preserve">was </w:t>
      </w:r>
      <w:r w:rsidR="001B5074" w:rsidRPr="00EE6BDE">
        <w:rPr>
          <w:rFonts w:ascii="Book Antiqua" w:hAnsi="Book Antiqua" w:cs="Arial"/>
          <w:color w:val="000000" w:themeColor="text1"/>
          <w:sz w:val="24"/>
          <w:szCs w:val="24"/>
          <w:lang w:val="en-GB"/>
        </w:rPr>
        <w:t>quantified by RT-PCR. Total RNA was extracted</w:t>
      </w:r>
      <w:r w:rsidR="001B5074" w:rsidRPr="00EE6BDE">
        <w:rPr>
          <w:rFonts w:ascii="Book Antiqua" w:eastAsia="SimSun" w:hAnsi="Book Antiqua" w:cs="Arial"/>
          <w:color w:val="000000" w:themeColor="text1"/>
          <w:sz w:val="24"/>
          <w:szCs w:val="24"/>
          <w:lang w:val="en-GB"/>
        </w:rPr>
        <w:t>,</w:t>
      </w:r>
      <w:r w:rsidR="001B5074" w:rsidRPr="00EE6BDE">
        <w:rPr>
          <w:rFonts w:ascii="Book Antiqua" w:hAnsi="Book Antiqua" w:cs="Arial"/>
          <w:color w:val="000000" w:themeColor="text1"/>
          <w:sz w:val="24"/>
          <w:szCs w:val="24"/>
          <w:lang w:val="en-GB"/>
        </w:rPr>
        <w:t xml:space="preserve"> and TNFα</w:t>
      </w:r>
      <w:r w:rsidR="000459AC" w:rsidRPr="00EE6BDE">
        <w:rPr>
          <w:rFonts w:ascii="Book Antiqua" w:hAnsi="Book Antiqua" w:cs="Arial"/>
          <w:color w:val="000000" w:themeColor="text1"/>
          <w:sz w:val="24"/>
          <w:szCs w:val="24"/>
          <w:lang w:val="en-GB"/>
        </w:rPr>
        <w:t xml:space="preserve"> </w:t>
      </w:r>
      <w:r w:rsidR="00655B07" w:rsidRPr="00EE6BDE">
        <w:rPr>
          <w:rFonts w:ascii="Book Antiqua" w:hAnsi="Book Antiqua" w:cs="Arial"/>
          <w:color w:val="000000" w:themeColor="text1"/>
          <w:sz w:val="24"/>
          <w:szCs w:val="24"/>
          <w:lang w:val="en-GB"/>
        </w:rPr>
        <w:t xml:space="preserve">and IL-17 were </w:t>
      </w:r>
      <w:r w:rsidR="001B5074" w:rsidRPr="00EE6BDE">
        <w:rPr>
          <w:rFonts w:ascii="Book Antiqua" w:hAnsi="Book Antiqua" w:cs="Arial"/>
          <w:color w:val="000000" w:themeColor="text1"/>
          <w:sz w:val="24"/>
          <w:szCs w:val="24"/>
          <w:lang w:val="en-GB"/>
        </w:rPr>
        <w:t>quantified by RT-PCR with specific primers.</w:t>
      </w:r>
    </w:p>
    <w:p w14:paraId="4479D343" w14:textId="77777777" w:rsidR="004107F1" w:rsidRPr="00EE6BDE" w:rsidRDefault="004107F1" w:rsidP="00EE6BDE">
      <w:pPr>
        <w:adjustRightInd w:val="0"/>
        <w:snapToGrid w:val="0"/>
        <w:spacing w:after="0" w:line="360" w:lineRule="auto"/>
        <w:jc w:val="both"/>
        <w:rPr>
          <w:rFonts w:ascii="Book Antiqua" w:hAnsi="Book Antiqua" w:cs="Arial"/>
          <w:i/>
          <w:iCs/>
          <w:color w:val="000000" w:themeColor="text1"/>
          <w:sz w:val="24"/>
          <w:szCs w:val="24"/>
          <w:lang w:val="en-GB"/>
        </w:rPr>
      </w:pPr>
    </w:p>
    <w:p w14:paraId="10AA8ACF" w14:textId="77777777" w:rsidR="004107F1" w:rsidRPr="00E63B2B" w:rsidRDefault="004107F1" w:rsidP="00EE6BDE">
      <w:pPr>
        <w:adjustRightInd w:val="0"/>
        <w:snapToGrid w:val="0"/>
        <w:spacing w:after="0" w:line="360" w:lineRule="auto"/>
        <w:jc w:val="both"/>
        <w:rPr>
          <w:rFonts w:ascii="Book Antiqua" w:hAnsi="Book Antiqua" w:cs="Times New Roman"/>
          <w:b/>
          <w:i/>
          <w:vanish/>
          <w:color w:val="000000" w:themeColor="text1"/>
          <w:sz w:val="24"/>
          <w:szCs w:val="24"/>
          <w:lang w:val="en-GB"/>
        </w:rPr>
      </w:pPr>
    </w:p>
    <w:p w14:paraId="464599A4" w14:textId="788CCA06" w:rsidR="003A3564" w:rsidRPr="00E63B2B" w:rsidRDefault="001B5074" w:rsidP="00EE6BDE">
      <w:pPr>
        <w:adjustRightInd w:val="0"/>
        <w:snapToGrid w:val="0"/>
        <w:spacing w:after="0" w:line="360" w:lineRule="auto"/>
        <w:jc w:val="both"/>
        <w:rPr>
          <w:rFonts w:ascii="Book Antiqua" w:hAnsi="Book Antiqua"/>
          <w:bCs/>
          <w:color w:val="000000" w:themeColor="text1"/>
          <w:sz w:val="24"/>
          <w:szCs w:val="24"/>
        </w:rPr>
      </w:pPr>
      <w:r w:rsidRPr="00E63B2B">
        <w:rPr>
          <w:rFonts w:ascii="Book Antiqua" w:hAnsi="Book Antiqua"/>
          <w:b/>
          <w:i/>
          <w:color w:val="000000" w:themeColor="text1"/>
          <w:sz w:val="24"/>
          <w:szCs w:val="24"/>
        </w:rPr>
        <w:t>DNA/RNA extraction</w:t>
      </w:r>
    </w:p>
    <w:p w14:paraId="6A6EB889" w14:textId="4E011D73" w:rsidR="004107F1" w:rsidRPr="00EE6BDE" w:rsidRDefault="001B5074" w:rsidP="00EE6BDE">
      <w:pPr>
        <w:adjustRightInd w:val="0"/>
        <w:snapToGrid w:val="0"/>
        <w:spacing w:after="0" w:line="360" w:lineRule="auto"/>
        <w:jc w:val="both"/>
        <w:rPr>
          <w:rFonts w:ascii="Book Antiqua" w:hAnsi="Book Antiqua" w:cs="Arial"/>
          <w:color w:val="000000" w:themeColor="text1"/>
          <w:sz w:val="24"/>
          <w:szCs w:val="24"/>
          <w:lang w:val="en-GB"/>
        </w:rPr>
      </w:pPr>
      <w:r w:rsidRPr="00EE6BDE">
        <w:rPr>
          <w:rFonts w:ascii="Book Antiqua" w:hAnsi="Book Antiqua" w:cs="Arial"/>
          <w:color w:val="000000" w:themeColor="text1"/>
          <w:sz w:val="24"/>
          <w:szCs w:val="24"/>
          <w:lang w:val="en-GB"/>
        </w:rPr>
        <w:t>For DNA and RNA extraction, QIAmp mini DN</w:t>
      </w:r>
      <w:r w:rsidR="009B13BE" w:rsidRPr="00EE6BDE">
        <w:rPr>
          <w:rFonts w:ascii="Book Antiqua" w:hAnsi="Book Antiqua" w:cs="Arial"/>
          <w:color w:val="000000" w:themeColor="text1"/>
          <w:sz w:val="24"/>
          <w:szCs w:val="24"/>
          <w:lang w:val="en-GB"/>
        </w:rPr>
        <w:t>easy</w:t>
      </w:r>
      <w:r w:rsidRPr="00EE6BDE">
        <w:rPr>
          <w:rFonts w:ascii="Book Antiqua" w:hAnsi="Book Antiqua" w:cs="Arial"/>
          <w:color w:val="000000" w:themeColor="text1"/>
          <w:sz w:val="24"/>
          <w:szCs w:val="24"/>
          <w:lang w:val="en-GB"/>
        </w:rPr>
        <w:t xml:space="preserve"> and RNeasy</w:t>
      </w:r>
      <w:r w:rsidR="00627630" w:rsidRPr="00EE6BDE">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 xml:space="preserve">miniprep kits (Qiagen, Valencia, CA, </w:t>
      </w:r>
      <w:r w:rsidR="003A3564">
        <w:rPr>
          <w:rFonts w:ascii="Book Antiqua" w:hAnsi="Book Antiqua" w:cs="Arial"/>
          <w:color w:val="000000" w:themeColor="text1"/>
          <w:sz w:val="24"/>
          <w:szCs w:val="24"/>
          <w:lang w:val="en-GB"/>
        </w:rPr>
        <w:t>United States</w:t>
      </w:r>
      <w:r w:rsidRPr="00EE6BDE">
        <w:rPr>
          <w:rFonts w:ascii="Book Antiqua" w:hAnsi="Book Antiqua" w:cs="Arial"/>
          <w:color w:val="000000" w:themeColor="text1"/>
          <w:sz w:val="24"/>
          <w:szCs w:val="24"/>
          <w:lang w:val="en-GB"/>
        </w:rPr>
        <w:t>)</w:t>
      </w:r>
      <w:r w:rsidR="009B13BE" w:rsidRPr="00EE6BDE">
        <w:rPr>
          <w:rFonts w:ascii="Book Antiqua" w:hAnsi="Book Antiqua" w:cs="Arial"/>
          <w:color w:val="000000" w:themeColor="text1"/>
          <w:sz w:val="24"/>
          <w:szCs w:val="24"/>
          <w:lang w:val="en-GB"/>
        </w:rPr>
        <w:t>, respectively,</w:t>
      </w:r>
      <w:r w:rsidRPr="00EE6BDE">
        <w:rPr>
          <w:rFonts w:ascii="Book Antiqua" w:hAnsi="Book Antiqua" w:cs="Arial"/>
          <w:color w:val="000000" w:themeColor="text1"/>
          <w:sz w:val="24"/>
          <w:szCs w:val="24"/>
          <w:lang w:val="en-GB"/>
        </w:rPr>
        <w:t xml:space="preserve"> were used according to </w:t>
      </w:r>
      <w:r w:rsidRPr="00EE6BDE">
        <w:rPr>
          <w:rFonts w:ascii="Book Antiqua" w:eastAsia="SimSun" w:hAnsi="Book Antiqua" w:cs="Arial"/>
          <w:color w:val="000000" w:themeColor="text1"/>
          <w:sz w:val="24"/>
          <w:szCs w:val="24"/>
          <w:lang w:val="en-GB"/>
        </w:rPr>
        <w:t xml:space="preserve">the </w:t>
      </w:r>
      <w:r w:rsidRPr="00EE6BDE">
        <w:rPr>
          <w:rFonts w:ascii="Book Antiqua" w:hAnsi="Book Antiqua" w:cs="Arial"/>
          <w:color w:val="000000" w:themeColor="text1"/>
          <w:sz w:val="24"/>
          <w:szCs w:val="24"/>
          <w:lang w:val="en-GB"/>
        </w:rPr>
        <w:t>manufacturer</w:t>
      </w:r>
      <w:r w:rsidR="009B13BE"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s instructions. </w:t>
      </w:r>
      <w:r w:rsidRPr="00EE6BDE">
        <w:rPr>
          <w:rFonts w:ascii="Book Antiqua" w:eastAsia="SimSun" w:hAnsi="Book Antiqua" w:cs="Arial"/>
          <w:color w:val="000000" w:themeColor="text1"/>
          <w:sz w:val="24"/>
          <w:szCs w:val="24"/>
          <w:lang w:val="en-GB"/>
        </w:rPr>
        <w:t>The concentration</w:t>
      </w:r>
      <w:r w:rsidRPr="00EE6BDE">
        <w:rPr>
          <w:rFonts w:ascii="Book Antiqua" w:hAnsi="Book Antiqua" w:cs="Arial"/>
          <w:color w:val="000000" w:themeColor="text1"/>
          <w:sz w:val="24"/>
          <w:szCs w:val="24"/>
          <w:lang w:val="en-GB"/>
        </w:rPr>
        <w:t xml:space="preserve"> and purity of extracted nucleic acids were measured with the GeneQuant pro RNA/DNA calculator (Amersham Pharmacia Biotech, Uppsala, Sweden)</w:t>
      </w:r>
      <w:r w:rsidRPr="00EE6BDE">
        <w:rPr>
          <w:rFonts w:ascii="Book Antiqua" w:eastAsia="SimSun" w:hAnsi="Book Antiqua" w:cs="Arial"/>
          <w:color w:val="000000" w:themeColor="text1"/>
          <w:sz w:val="24"/>
          <w:szCs w:val="24"/>
          <w:lang w:val="en-GB"/>
        </w:rPr>
        <w:t xml:space="preserve"> spectrophotometer</w:t>
      </w:r>
      <w:r w:rsidRPr="00EE6BDE">
        <w:rPr>
          <w:rFonts w:ascii="Book Antiqua" w:hAnsi="Book Antiqua" w:cs="Arial"/>
          <w:color w:val="000000" w:themeColor="text1"/>
          <w:sz w:val="24"/>
          <w:szCs w:val="24"/>
          <w:lang w:val="en-GB"/>
        </w:rPr>
        <w:t>. Before utilization, RNA was reverse-transcribed into cDNA using the GeneA</w:t>
      </w:r>
      <w:r w:rsidR="00E62C27" w:rsidRPr="00EE6BDE">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 xml:space="preserve">mp RNA PCR kit (Applied Biosystems, Foster City, CA, </w:t>
      </w:r>
      <w:r w:rsidR="003A3564">
        <w:rPr>
          <w:rFonts w:ascii="Book Antiqua" w:hAnsi="Book Antiqua" w:cs="Arial"/>
          <w:color w:val="000000" w:themeColor="text1"/>
          <w:sz w:val="24"/>
          <w:szCs w:val="24"/>
          <w:lang w:val="en-GB"/>
        </w:rPr>
        <w:t>United States</w:t>
      </w:r>
      <w:r w:rsidRPr="00EE6BDE">
        <w:rPr>
          <w:rFonts w:ascii="Book Antiqua" w:hAnsi="Book Antiqua" w:cs="Arial"/>
          <w:color w:val="000000" w:themeColor="text1"/>
          <w:sz w:val="24"/>
          <w:szCs w:val="24"/>
          <w:lang w:val="en-GB"/>
        </w:rPr>
        <w:t>) according to the manufacturer’s instructions.</w:t>
      </w:r>
    </w:p>
    <w:p w14:paraId="34AA527C" w14:textId="77777777" w:rsidR="004107F1" w:rsidRPr="00EE6BDE" w:rsidRDefault="004107F1" w:rsidP="00EE6BDE">
      <w:pPr>
        <w:adjustRightInd w:val="0"/>
        <w:snapToGrid w:val="0"/>
        <w:spacing w:after="0" w:line="360" w:lineRule="auto"/>
        <w:jc w:val="both"/>
        <w:rPr>
          <w:rFonts w:ascii="Book Antiqua" w:hAnsi="Book Antiqua" w:cs="Arial"/>
          <w:color w:val="000000" w:themeColor="text1"/>
          <w:sz w:val="24"/>
          <w:szCs w:val="24"/>
          <w:lang w:val="en-GB"/>
        </w:rPr>
      </w:pPr>
    </w:p>
    <w:p w14:paraId="052B3C69" w14:textId="221F7210" w:rsidR="004107F1" w:rsidRPr="00E63B2B" w:rsidRDefault="003A3564" w:rsidP="00EE6BDE">
      <w:pPr>
        <w:adjustRightInd w:val="0"/>
        <w:snapToGrid w:val="0"/>
        <w:spacing w:after="0" w:line="360" w:lineRule="auto"/>
        <w:jc w:val="both"/>
        <w:rPr>
          <w:rFonts w:ascii="Book Antiqua" w:hAnsi="Book Antiqua" w:cs="Arial"/>
          <w:b/>
          <w:i/>
          <w:color w:val="000000" w:themeColor="text1"/>
          <w:sz w:val="24"/>
          <w:szCs w:val="24"/>
          <w:lang w:val="en-GB"/>
        </w:rPr>
      </w:pPr>
      <w:r w:rsidRPr="00E63B2B">
        <w:rPr>
          <w:rFonts w:ascii="Book Antiqua" w:hAnsi="Book Antiqua" w:cs="Arial"/>
          <w:b/>
          <w:i/>
          <w:color w:val="000000" w:themeColor="text1"/>
          <w:sz w:val="24"/>
          <w:szCs w:val="24"/>
          <w:lang w:val="en-GB"/>
        </w:rPr>
        <w:t>RT-</w:t>
      </w:r>
      <w:r w:rsidR="001B5074" w:rsidRPr="00E63B2B">
        <w:rPr>
          <w:rFonts w:ascii="Book Antiqua" w:hAnsi="Book Antiqua" w:cs="Arial"/>
          <w:b/>
          <w:i/>
          <w:color w:val="000000" w:themeColor="text1"/>
          <w:sz w:val="24"/>
          <w:szCs w:val="24"/>
          <w:lang w:val="en-GB"/>
        </w:rPr>
        <w:t>PCR</w:t>
      </w:r>
    </w:p>
    <w:p w14:paraId="66B9480E" w14:textId="515E3C61" w:rsidR="004107F1" w:rsidRPr="00EE6BDE" w:rsidRDefault="001B5074" w:rsidP="00EE6BDE">
      <w:pPr>
        <w:adjustRightInd w:val="0"/>
        <w:snapToGrid w:val="0"/>
        <w:spacing w:after="0" w:line="360" w:lineRule="auto"/>
        <w:jc w:val="both"/>
        <w:rPr>
          <w:rFonts w:ascii="Book Antiqua" w:hAnsi="Book Antiqua" w:cs="Arial"/>
          <w:color w:val="000000" w:themeColor="text1"/>
          <w:sz w:val="24"/>
          <w:szCs w:val="24"/>
          <w:lang w:val="en-GB"/>
        </w:rPr>
      </w:pPr>
      <w:r w:rsidRPr="00EE6BDE">
        <w:rPr>
          <w:rFonts w:ascii="Book Antiqua" w:hAnsi="Book Antiqua" w:cs="Arial"/>
          <w:color w:val="000000" w:themeColor="text1"/>
          <w:sz w:val="24"/>
          <w:szCs w:val="24"/>
          <w:lang w:val="en-GB"/>
        </w:rPr>
        <w:t xml:space="preserve">PCR reactions were performed in a total volume of 20 </w:t>
      </w:r>
      <w:r w:rsidRPr="00EE6BDE">
        <w:rPr>
          <w:rFonts w:ascii="Book Antiqua" w:hAnsi="Book Antiqua" w:cs="Arial"/>
          <w:color w:val="000000" w:themeColor="text1"/>
          <w:sz w:val="24"/>
          <w:szCs w:val="24"/>
          <w:lang w:val="en-GB"/>
        </w:rPr>
        <w:sym w:font="Symbol" w:char="F06D"/>
      </w:r>
      <w:r w:rsidR="003A3564">
        <w:rPr>
          <w:rFonts w:ascii="Book Antiqua" w:hAnsi="Book Antiqua" w:cs="Arial"/>
          <w:color w:val="000000" w:themeColor="text1"/>
          <w:sz w:val="24"/>
          <w:szCs w:val="24"/>
          <w:lang w:val="en-GB"/>
        </w:rPr>
        <w:t>L</w:t>
      </w:r>
      <w:r w:rsidRPr="00EE6BDE">
        <w:rPr>
          <w:rFonts w:ascii="Book Antiqua" w:hAnsi="Book Antiqua" w:cs="Arial"/>
          <w:color w:val="000000" w:themeColor="text1"/>
          <w:sz w:val="24"/>
          <w:szCs w:val="24"/>
          <w:lang w:val="en-GB"/>
        </w:rPr>
        <w:t xml:space="preserve">, including 16 </w:t>
      </w:r>
      <w:r w:rsidRPr="00EE6BDE">
        <w:rPr>
          <w:rFonts w:ascii="Book Antiqua" w:hAnsi="Book Antiqua" w:cs="Arial"/>
          <w:color w:val="000000" w:themeColor="text1"/>
          <w:sz w:val="24"/>
          <w:szCs w:val="24"/>
          <w:lang w:val="en-GB"/>
        </w:rPr>
        <w:sym w:font="Symbol" w:char="F06D"/>
      </w:r>
      <w:r w:rsidR="003A3564">
        <w:rPr>
          <w:rFonts w:ascii="Book Antiqua" w:hAnsi="Book Antiqua" w:cs="Arial"/>
          <w:color w:val="000000" w:themeColor="text1"/>
          <w:sz w:val="24"/>
          <w:szCs w:val="24"/>
          <w:lang w:val="en-GB"/>
        </w:rPr>
        <w:t>L</w:t>
      </w:r>
      <w:r w:rsidRPr="00EE6BDE">
        <w:rPr>
          <w:rFonts w:ascii="Book Antiqua" w:hAnsi="Book Antiqua" w:cs="Arial"/>
          <w:color w:val="000000" w:themeColor="text1"/>
          <w:sz w:val="24"/>
          <w:szCs w:val="24"/>
          <w:lang w:val="en-GB"/>
        </w:rPr>
        <w:t xml:space="preserve"> SYBR Green PCR Supermix (Bio-Rad Laboratories, Inc</w:t>
      </w:r>
      <w:r w:rsidRPr="00EE6BDE">
        <w:rPr>
          <w:rFonts w:ascii="Book Antiqua" w:eastAsia="SimSun"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Hercules, CA, </w:t>
      </w:r>
      <w:r w:rsidR="003A3564">
        <w:rPr>
          <w:rFonts w:ascii="Book Antiqua" w:hAnsi="Book Antiqua" w:cs="Arial"/>
          <w:color w:val="000000" w:themeColor="text1"/>
          <w:sz w:val="24"/>
          <w:szCs w:val="24"/>
          <w:lang w:val="en-GB"/>
        </w:rPr>
        <w:t>United States</w:t>
      </w:r>
      <w:r w:rsidRPr="00EE6BDE">
        <w:rPr>
          <w:rFonts w:ascii="Book Antiqua" w:hAnsi="Book Antiqua" w:cs="Arial"/>
          <w:color w:val="000000" w:themeColor="text1"/>
          <w:sz w:val="24"/>
          <w:szCs w:val="24"/>
          <w:lang w:val="en-GB"/>
        </w:rPr>
        <w:t xml:space="preserve">) and 4 </w:t>
      </w:r>
      <w:r w:rsidRPr="00EE6BDE">
        <w:rPr>
          <w:rFonts w:ascii="Book Antiqua" w:hAnsi="Book Antiqua" w:cs="Arial"/>
          <w:color w:val="000000" w:themeColor="text1"/>
          <w:sz w:val="24"/>
          <w:szCs w:val="24"/>
          <w:lang w:val="en-GB"/>
        </w:rPr>
        <w:sym w:font="Symbol" w:char="F06D"/>
      </w:r>
      <w:r w:rsidR="003A3564">
        <w:rPr>
          <w:rFonts w:ascii="Book Antiqua" w:hAnsi="Book Antiqua" w:cs="Arial"/>
          <w:color w:val="000000" w:themeColor="text1"/>
          <w:sz w:val="24"/>
          <w:szCs w:val="24"/>
          <w:lang w:val="en-GB"/>
        </w:rPr>
        <w:t>L</w:t>
      </w:r>
      <w:r w:rsidRPr="00EE6BDE">
        <w:rPr>
          <w:rFonts w:ascii="Book Antiqua" w:hAnsi="Book Antiqua" w:cs="Arial"/>
          <w:color w:val="000000" w:themeColor="text1"/>
          <w:sz w:val="24"/>
          <w:szCs w:val="24"/>
          <w:lang w:val="en-GB"/>
        </w:rPr>
        <w:t xml:space="preserve"> target DNA</w:t>
      </w:r>
      <w:r w:rsidR="002941B8" w:rsidRPr="00EE6BDE">
        <w:rPr>
          <w:rFonts w:ascii="Book Antiqua" w:hAnsi="Book Antiqua" w:cs="Arial"/>
          <w:color w:val="000000" w:themeColor="text1"/>
          <w:sz w:val="24"/>
          <w:szCs w:val="24"/>
          <w:lang w:val="en-GB"/>
        </w:rPr>
        <w:t>, with an iCyclerQ detection system (Bio-Rad Laboratories, Inc</w:t>
      </w:r>
      <w:r w:rsidR="002941B8" w:rsidRPr="00EE6BDE">
        <w:rPr>
          <w:rFonts w:ascii="Book Antiqua" w:eastAsia="SimSun" w:hAnsi="Book Antiqua" w:cs="Arial"/>
          <w:color w:val="000000" w:themeColor="text1"/>
          <w:sz w:val="24"/>
          <w:szCs w:val="24"/>
          <w:lang w:val="en-GB"/>
        </w:rPr>
        <w:t>.</w:t>
      </w:r>
      <w:r w:rsidR="002941B8" w:rsidRPr="00EE6BDE">
        <w:rPr>
          <w:rFonts w:ascii="Book Antiqua" w:hAnsi="Book Antiqua" w:cs="Arial"/>
          <w:color w:val="000000" w:themeColor="text1"/>
          <w:sz w:val="24"/>
          <w:szCs w:val="24"/>
          <w:lang w:val="en-GB"/>
        </w:rPr>
        <w:t xml:space="preserve">, Hercules, CA, </w:t>
      </w:r>
      <w:r w:rsidR="003A3564">
        <w:rPr>
          <w:rFonts w:ascii="Book Antiqua" w:hAnsi="Book Antiqua" w:cs="Arial"/>
          <w:color w:val="000000" w:themeColor="text1"/>
          <w:sz w:val="24"/>
          <w:szCs w:val="24"/>
          <w:lang w:val="en-GB"/>
        </w:rPr>
        <w:t>United States</w:t>
      </w:r>
      <w:r w:rsidR="002941B8"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For every set of primers, the original cycle conditions were maintained. A total of 35 cycles per reaction were performed. Data were expressed as a ratio relative to the lowest value </w:t>
      </w:r>
      <w:r w:rsidRPr="00EE6BDE">
        <w:rPr>
          <w:rFonts w:ascii="Book Antiqua" w:hAnsi="Book Antiqua" w:cs="Arial"/>
          <w:color w:val="000000" w:themeColor="text1"/>
          <w:sz w:val="24"/>
          <w:szCs w:val="24"/>
          <w:lang w:val="en-GB"/>
        </w:rPr>
        <w:lastRenderedPageBreak/>
        <w:t>detected after normalization to the internal control beta-actin. After reactions, PCR products were run on a 2% agarose</w:t>
      </w:r>
      <w:r w:rsidRPr="00EE6BDE">
        <w:rPr>
          <w:rFonts w:ascii="Book Antiqua" w:eastAsia="SimSun"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gel with ethidium-bromide staining for visualization.</w:t>
      </w:r>
    </w:p>
    <w:p w14:paraId="6D0E3EF7" w14:textId="77777777" w:rsidR="004107F1" w:rsidRPr="00EE6BDE" w:rsidRDefault="004107F1" w:rsidP="00EE6BDE">
      <w:pPr>
        <w:adjustRightInd w:val="0"/>
        <w:snapToGrid w:val="0"/>
        <w:spacing w:after="0" w:line="360" w:lineRule="auto"/>
        <w:jc w:val="both"/>
        <w:rPr>
          <w:rFonts w:ascii="Book Antiqua" w:hAnsi="Book Antiqua" w:cs="Arial"/>
          <w:color w:val="000000" w:themeColor="text1"/>
          <w:sz w:val="24"/>
          <w:szCs w:val="24"/>
          <w:lang w:val="en-GB"/>
        </w:rPr>
      </w:pPr>
    </w:p>
    <w:p w14:paraId="56926990" w14:textId="273F3E11" w:rsidR="004107F1" w:rsidRPr="00E63B2B" w:rsidRDefault="001B5074" w:rsidP="00EE6BDE">
      <w:pPr>
        <w:adjustRightInd w:val="0"/>
        <w:snapToGrid w:val="0"/>
        <w:spacing w:after="0" w:line="360" w:lineRule="auto"/>
        <w:jc w:val="both"/>
        <w:rPr>
          <w:rFonts w:ascii="Book Antiqua" w:hAnsi="Book Antiqua"/>
          <w:b/>
          <w:bCs/>
          <w:i/>
          <w:color w:val="000000" w:themeColor="text1"/>
          <w:sz w:val="24"/>
          <w:szCs w:val="24"/>
        </w:rPr>
      </w:pPr>
      <w:r w:rsidRPr="00E63B2B">
        <w:rPr>
          <w:rFonts w:ascii="Book Antiqua" w:hAnsi="Book Antiqua"/>
          <w:b/>
          <w:i/>
          <w:color w:val="000000" w:themeColor="text1"/>
          <w:sz w:val="24"/>
          <w:szCs w:val="24"/>
        </w:rPr>
        <w:t xml:space="preserve">Statistical </w:t>
      </w:r>
      <w:r w:rsidR="003A3564" w:rsidRPr="00E63B2B">
        <w:rPr>
          <w:rFonts w:ascii="Book Antiqua" w:hAnsi="Book Antiqua"/>
          <w:b/>
          <w:i/>
          <w:color w:val="000000" w:themeColor="text1"/>
          <w:sz w:val="24"/>
          <w:szCs w:val="24"/>
        </w:rPr>
        <w:t>analysis</w:t>
      </w:r>
    </w:p>
    <w:p w14:paraId="49E89F71" w14:textId="6799C159" w:rsidR="004107F1" w:rsidRPr="00EE6BDE" w:rsidRDefault="001B5074" w:rsidP="00EE6BDE">
      <w:pPr>
        <w:adjustRightInd w:val="0"/>
        <w:snapToGrid w:val="0"/>
        <w:spacing w:after="0" w:line="360" w:lineRule="auto"/>
        <w:jc w:val="both"/>
        <w:rPr>
          <w:rFonts w:ascii="Book Antiqua" w:hAnsi="Book Antiqua"/>
          <w:color w:val="000000" w:themeColor="text1"/>
          <w:sz w:val="24"/>
          <w:szCs w:val="24"/>
          <w:lang w:val="en-GB"/>
        </w:rPr>
      </w:pPr>
      <w:r w:rsidRPr="00EE6BDE">
        <w:rPr>
          <w:rFonts w:ascii="Book Antiqua" w:hAnsi="Book Antiqua" w:cs="Arial"/>
          <w:color w:val="000000" w:themeColor="text1"/>
          <w:sz w:val="24"/>
          <w:szCs w:val="24"/>
          <w:lang w:val="en-GB"/>
        </w:rPr>
        <w:t>Data are expressed as</w:t>
      </w:r>
      <w:r w:rsidRPr="00EE6BDE">
        <w:rPr>
          <w:rFonts w:ascii="Book Antiqua" w:eastAsia="SimSun" w:hAnsi="Book Antiqua" w:cs="Arial"/>
          <w:color w:val="000000" w:themeColor="text1"/>
          <w:sz w:val="24"/>
          <w:szCs w:val="24"/>
          <w:lang w:val="en-GB"/>
        </w:rPr>
        <w:t xml:space="preserve"> the</w:t>
      </w:r>
      <w:r w:rsidRPr="00EE6BDE">
        <w:rPr>
          <w:rFonts w:ascii="Book Antiqua" w:hAnsi="Book Antiqua" w:cs="Arial"/>
          <w:color w:val="000000" w:themeColor="text1"/>
          <w:sz w:val="24"/>
          <w:szCs w:val="24"/>
          <w:lang w:val="en-GB"/>
        </w:rPr>
        <w:t xml:space="preserve"> mean </w:t>
      </w:r>
      <w:r w:rsidRPr="00EE6BDE">
        <w:rPr>
          <w:rFonts w:ascii="Book Antiqua" w:hAnsi="Book Antiqua" w:cs="Arial"/>
          <w:color w:val="000000" w:themeColor="text1"/>
          <w:sz w:val="24"/>
          <w:szCs w:val="24"/>
          <w:lang w:val="en-GB"/>
        </w:rPr>
        <w:sym w:font="Symbol" w:char="F0B1"/>
      </w:r>
      <w:r w:rsidRPr="00EE6BDE">
        <w:rPr>
          <w:rFonts w:ascii="Book Antiqua" w:hAnsi="Book Antiqua" w:cs="Arial"/>
          <w:color w:val="000000" w:themeColor="text1"/>
          <w:sz w:val="24"/>
          <w:szCs w:val="24"/>
          <w:lang w:val="en-GB"/>
        </w:rPr>
        <w:t xml:space="preserve"> standard error (SE). </w:t>
      </w:r>
      <w:r w:rsidR="003A3564" w:rsidRPr="00E63B2B">
        <w:rPr>
          <w:rFonts w:ascii="Book Antiqua" w:hAnsi="Book Antiqua" w:cs="Arial"/>
          <w:i/>
          <w:color w:val="000000" w:themeColor="text1"/>
          <w:sz w:val="24"/>
          <w:szCs w:val="24"/>
          <w:lang w:val="en-GB"/>
        </w:rPr>
        <w:t>t</w:t>
      </w:r>
      <w:r w:rsidR="002941B8" w:rsidRPr="00EE6BDE">
        <w:rPr>
          <w:rFonts w:ascii="Book Antiqua" w:hAnsi="Book Antiqua" w:cs="Arial"/>
          <w:color w:val="000000" w:themeColor="text1"/>
          <w:sz w:val="24"/>
          <w:szCs w:val="24"/>
          <w:lang w:val="en-GB"/>
        </w:rPr>
        <w:t xml:space="preserve"> </w:t>
      </w:r>
      <w:r w:rsidRPr="00EE6BDE">
        <w:rPr>
          <w:rFonts w:ascii="Book Antiqua" w:eastAsia="SimSun" w:hAnsi="Book Antiqua" w:cs="Arial"/>
          <w:color w:val="000000" w:themeColor="text1"/>
          <w:sz w:val="24"/>
          <w:szCs w:val="24"/>
          <w:lang w:val="en-GB"/>
        </w:rPr>
        <w:t>tests</w:t>
      </w:r>
      <w:r w:rsidRPr="00EE6BDE">
        <w:rPr>
          <w:rFonts w:ascii="Book Antiqua" w:hAnsi="Book Antiqua" w:cs="Arial"/>
          <w:color w:val="000000" w:themeColor="text1"/>
          <w:sz w:val="24"/>
          <w:szCs w:val="24"/>
          <w:lang w:val="en-GB"/>
        </w:rPr>
        <w:t xml:space="preserve"> for paired data </w:t>
      </w:r>
      <w:r w:rsidR="00292029" w:rsidRPr="00EE6BDE">
        <w:rPr>
          <w:rFonts w:ascii="Book Antiqua" w:hAnsi="Book Antiqua" w:cs="Arial"/>
          <w:color w:val="000000" w:themeColor="text1"/>
          <w:sz w:val="24"/>
          <w:szCs w:val="24"/>
          <w:lang w:val="en-GB"/>
        </w:rPr>
        <w:t xml:space="preserve">and for independent samples </w:t>
      </w:r>
      <w:r w:rsidRPr="00EE6BDE">
        <w:rPr>
          <w:rFonts w:ascii="Book Antiqua" w:hAnsi="Book Antiqua" w:cs="Arial"/>
          <w:color w:val="000000" w:themeColor="text1"/>
          <w:sz w:val="24"/>
          <w:szCs w:val="24"/>
          <w:lang w:val="en-GB"/>
        </w:rPr>
        <w:t xml:space="preserve">were used for statistical comparisons. A </w:t>
      </w:r>
      <w:r w:rsidR="003A3564" w:rsidRPr="00E63B2B">
        <w:rPr>
          <w:rFonts w:ascii="Book Antiqua" w:hAnsi="Book Antiqua" w:cs="Arial"/>
          <w:i/>
          <w:color w:val="000000" w:themeColor="text1"/>
          <w:sz w:val="24"/>
          <w:szCs w:val="24"/>
          <w:lang w:val="en-GB"/>
        </w:rPr>
        <w:t>P</w:t>
      </w:r>
      <w:r w:rsidRPr="00EE6BDE">
        <w:rPr>
          <w:rFonts w:ascii="Book Antiqua" w:hAnsi="Book Antiqua" w:cs="Arial"/>
          <w:color w:val="000000" w:themeColor="text1"/>
          <w:sz w:val="24"/>
          <w:szCs w:val="24"/>
          <w:lang w:val="en-GB"/>
        </w:rPr>
        <w:t xml:space="preserve"> value &lt;</w:t>
      </w:r>
      <w:r w:rsidR="003A3564">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 xml:space="preserve">0.05 was considered significant. MedCalc statistical software version </w:t>
      </w:r>
      <w:r w:rsidR="003A727E" w:rsidRPr="00EE6BDE">
        <w:rPr>
          <w:rFonts w:ascii="Book Antiqua" w:hAnsi="Book Antiqua" w:cs="Arial"/>
          <w:color w:val="000000" w:themeColor="text1"/>
          <w:sz w:val="24"/>
          <w:szCs w:val="24"/>
          <w:lang w:val="en-GB"/>
        </w:rPr>
        <w:t>12.5 (MedCalc Software, Ostend, Belgium)</w:t>
      </w:r>
      <w:r w:rsidRPr="00EE6BDE">
        <w:rPr>
          <w:rFonts w:ascii="Book Antiqua" w:hAnsi="Book Antiqua" w:cs="Arial"/>
          <w:color w:val="000000" w:themeColor="text1"/>
          <w:sz w:val="24"/>
          <w:szCs w:val="24"/>
          <w:lang w:val="en-GB"/>
        </w:rPr>
        <w:t xml:space="preserve"> was used for analysis.</w:t>
      </w:r>
    </w:p>
    <w:p w14:paraId="7C397BA1" w14:textId="77777777" w:rsidR="004107F1" w:rsidRPr="00EE6BDE" w:rsidRDefault="004107F1" w:rsidP="00EE6BDE">
      <w:pPr>
        <w:adjustRightInd w:val="0"/>
        <w:snapToGrid w:val="0"/>
        <w:spacing w:after="0" w:line="360" w:lineRule="auto"/>
        <w:jc w:val="both"/>
        <w:rPr>
          <w:rFonts w:ascii="Book Antiqua" w:hAnsi="Book Antiqua"/>
          <w:color w:val="000000" w:themeColor="text1"/>
          <w:sz w:val="24"/>
          <w:szCs w:val="24"/>
          <w:lang w:val="en-GB"/>
        </w:rPr>
      </w:pPr>
    </w:p>
    <w:p w14:paraId="4448B790" w14:textId="77777777" w:rsidR="004107F1" w:rsidRPr="00EE6BDE" w:rsidRDefault="001B5074" w:rsidP="00EE6BDE">
      <w:pPr>
        <w:adjustRightInd w:val="0"/>
        <w:snapToGrid w:val="0"/>
        <w:spacing w:after="0" w:line="360" w:lineRule="auto"/>
        <w:jc w:val="both"/>
        <w:rPr>
          <w:rFonts w:ascii="Book Antiqua" w:hAnsi="Book Antiqua" w:cs="Arial"/>
          <w:b/>
          <w:bCs/>
          <w:color w:val="000000" w:themeColor="text1"/>
          <w:sz w:val="24"/>
          <w:szCs w:val="24"/>
          <w:lang w:val="en-GB"/>
        </w:rPr>
      </w:pPr>
      <w:r w:rsidRPr="00EE6BDE">
        <w:rPr>
          <w:rFonts w:ascii="Book Antiqua" w:hAnsi="Book Antiqua" w:cs="Arial"/>
          <w:b/>
          <w:bCs/>
          <w:color w:val="000000" w:themeColor="text1"/>
          <w:sz w:val="24"/>
          <w:szCs w:val="24"/>
          <w:lang w:val="en-GB"/>
        </w:rPr>
        <w:t>RESULTS</w:t>
      </w:r>
    </w:p>
    <w:p w14:paraId="69D5FAEC" w14:textId="30AFFA9E" w:rsidR="004107F1" w:rsidRPr="00EE6BDE" w:rsidRDefault="001B5074" w:rsidP="00EE6BDE">
      <w:pPr>
        <w:adjustRightInd w:val="0"/>
        <w:snapToGrid w:val="0"/>
        <w:spacing w:after="0" w:line="360" w:lineRule="auto"/>
        <w:jc w:val="both"/>
        <w:rPr>
          <w:rFonts w:ascii="Book Antiqua" w:hAnsi="Book Antiqua" w:cs="Arial"/>
          <w:b/>
          <w:i/>
          <w:color w:val="000000" w:themeColor="text1"/>
          <w:sz w:val="24"/>
          <w:szCs w:val="24"/>
          <w:lang w:val="en-GB"/>
        </w:rPr>
      </w:pPr>
      <w:r w:rsidRPr="00EE6BDE">
        <w:rPr>
          <w:rFonts w:ascii="Book Antiqua" w:hAnsi="Book Antiqua" w:cs="Arial"/>
          <w:b/>
          <w:i/>
          <w:color w:val="000000" w:themeColor="text1"/>
          <w:sz w:val="24"/>
          <w:szCs w:val="24"/>
          <w:lang w:val="en-GB"/>
        </w:rPr>
        <w:t>Ex</w:t>
      </w:r>
      <w:r w:rsidR="002941B8" w:rsidRPr="00EE6BDE">
        <w:rPr>
          <w:rFonts w:ascii="Book Antiqua" w:hAnsi="Book Antiqua" w:cs="Arial"/>
          <w:b/>
          <w:i/>
          <w:color w:val="000000" w:themeColor="text1"/>
          <w:sz w:val="24"/>
          <w:szCs w:val="24"/>
          <w:lang w:val="en-GB"/>
        </w:rPr>
        <w:t xml:space="preserve"> </w:t>
      </w:r>
      <w:r w:rsidRPr="00EE6BDE">
        <w:rPr>
          <w:rFonts w:ascii="Book Antiqua" w:hAnsi="Book Antiqua" w:cs="Arial"/>
          <w:b/>
          <w:i/>
          <w:color w:val="000000" w:themeColor="text1"/>
          <w:sz w:val="24"/>
          <w:szCs w:val="24"/>
          <w:lang w:val="en-GB"/>
        </w:rPr>
        <w:t>vivo experiment</w:t>
      </w:r>
    </w:p>
    <w:p w14:paraId="51081AA8" w14:textId="01F3B67A" w:rsidR="004107F1" w:rsidRPr="00EE6BDE" w:rsidRDefault="001B5074" w:rsidP="00EE6BDE">
      <w:pPr>
        <w:adjustRightInd w:val="0"/>
        <w:snapToGrid w:val="0"/>
        <w:spacing w:after="0" w:line="360" w:lineRule="auto"/>
        <w:jc w:val="both"/>
        <w:rPr>
          <w:rFonts w:ascii="Book Antiqua" w:hAnsi="Book Antiqua" w:cs="Arial"/>
          <w:color w:val="000000" w:themeColor="text1"/>
          <w:sz w:val="24"/>
          <w:szCs w:val="24"/>
          <w:lang w:val="en-GB"/>
        </w:rPr>
      </w:pPr>
      <w:r w:rsidRPr="00EE6BDE">
        <w:rPr>
          <w:rFonts w:ascii="Book Antiqua" w:hAnsi="Book Antiqua" w:cs="Arial"/>
          <w:color w:val="000000" w:themeColor="text1"/>
          <w:sz w:val="24"/>
          <w:szCs w:val="24"/>
          <w:lang w:val="en-GB"/>
        </w:rPr>
        <w:t>After incubation, LGG effectively adhered to the colonic mucosa in the ex</w:t>
      </w:r>
      <w:r w:rsidRPr="00EE6BDE">
        <w:rPr>
          <w:rFonts w:ascii="Book Antiqua" w:eastAsia="SimSun"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 xml:space="preserve">vivo organ culture experimental model. In specimens from </w:t>
      </w:r>
      <w:r w:rsidR="002941B8" w:rsidRPr="00EE6BDE">
        <w:rPr>
          <w:rFonts w:ascii="Book Antiqua" w:hAnsi="Book Antiqua" w:cs="Arial"/>
          <w:color w:val="000000" w:themeColor="text1"/>
          <w:sz w:val="24"/>
          <w:szCs w:val="24"/>
          <w:lang w:val="en-GB"/>
        </w:rPr>
        <w:t xml:space="preserve">the </w:t>
      </w:r>
      <w:r w:rsidRPr="00EE6BDE">
        <w:rPr>
          <w:rFonts w:ascii="Book Antiqua" w:hAnsi="Book Antiqua" w:cs="Arial"/>
          <w:color w:val="000000" w:themeColor="text1"/>
          <w:sz w:val="24"/>
          <w:szCs w:val="24"/>
          <w:lang w:val="en-GB"/>
        </w:rPr>
        <w:t>normal colon, LGG showed consistent adhesion to the mucosa of bioptic samples</w:t>
      </w:r>
      <w:r w:rsidR="002941B8" w:rsidRPr="00EE6BDE">
        <w:rPr>
          <w:rFonts w:ascii="Book Antiqua" w:hAnsi="Book Antiqua" w:cs="Arial"/>
          <w:color w:val="000000" w:themeColor="text1"/>
          <w:sz w:val="24"/>
          <w:szCs w:val="24"/>
          <w:lang w:val="en-GB"/>
        </w:rPr>
        <w:t xml:space="preserve"> from</w:t>
      </w:r>
      <w:r w:rsidRPr="00EE6BDE">
        <w:rPr>
          <w:rFonts w:ascii="Book Antiqua" w:hAnsi="Book Antiqua" w:cs="Arial"/>
          <w:color w:val="000000" w:themeColor="text1"/>
          <w:sz w:val="24"/>
          <w:szCs w:val="24"/>
          <w:lang w:val="en-GB"/>
        </w:rPr>
        <w:t xml:space="preserve"> </w:t>
      </w:r>
      <w:r w:rsidR="004C0BB5" w:rsidRPr="00EE6BDE">
        <w:rPr>
          <w:rFonts w:ascii="Book Antiqua" w:hAnsi="Book Antiqua" w:cs="Arial"/>
          <w:color w:val="000000" w:themeColor="text1"/>
          <w:sz w:val="24"/>
          <w:szCs w:val="24"/>
          <w:lang w:val="en-GB"/>
        </w:rPr>
        <w:t xml:space="preserve">both </w:t>
      </w:r>
      <w:r w:rsidR="002941B8" w:rsidRPr="00EE6BDE">
        <w:rPr>
          <w:rFonts w:ascii="Book Antiqua" w:hAnsi="Book Antiqua" w:cs="Arial"/>
          <w:color w:val="000000" w:themeColor="text1"/>
          <w:sz w:val="24"/>
          <w:szCs w:val="24"/>
          <w:lang w:val="en-GB"/>
        </w:rPr>
        <w:t xml:space="preserve">the </w:t>
      </w:r>
      <w:r w:rsidR="004C0BB5" w:rsidRPr="00EE6BDE">
        <w:rPr>
          <w:rFonts w:ascii="Book Antiqua" w:hAnsi="Book Antiqua" w:cs="Arial"/>
          <w:color w:val="000000" w:themeColor="text1"/>
          <w:sz w:val="24"/>
          <w:szCs w:val="24"/>
          <w:lang w:val="en-GB"/>
        </w:rPr>
        <w:t>distal and proximal colon (20.4</w:t>
      </w:r>
      <w:r w:rsidR="003A3564">
        <w:rPr>
          <w:rFonts w:ascii="Book Antiqua" w:hAnsi="Book Antiqua" w:cs="Arial"/>
          <w:color w:val="000000" w:themeColor="text1"/>
          <w:sz w:val="24"/>
          <w:szCs w:val="24"/>
          <w:lang w:val="en-GB"/>
        </w:rPr>
        <w:t xml:space="preserve"> </w:t>
      </w:r>
      <w:r w:rsidR="004C0BB5"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004C0BB5" w:rsidRPr="00EE6BDE">
        <w:rPr>
          <w:rFonts w:ascii="Book Antiqua" w:hAnsi="Book Antiqua" w:cs="Arial"/>
          <w:color w:val="000000" w:themeColor="text1"/>
          <w:sz w:val="24"/>
          <w:szCs w:val="24"/>
          <w:lang w:val="en-GB"/>
        </w:rPr>
        <w:t xml:space="preserve">6.5 </w:t>
      </w:r>
      <w:r w:rsidR="004C0BB5" w:rsidRPr="00E63B2B">
        <w:rPr>
          <w:rFonts w:ascii="Book Antiqua" w:hAnsi="Book Antiqua" w:cs="Arial"/>
          <w:i/>
          <w:color w:val="000000" w:themeColor="text1"/>
          <w:sz w:val="24"/>
          <w:szCs w:val="24"/>
          <w:lang w:val="en-GB"/>
        </w:rPr>
        <w:t>vs</w:t>
      </w:r>
      <w:r w:rsidR="004C0BB5" w:rsidRPr="00EE6BDE">
        <w:rPr>
          <w:rFonts w:ascii="Book Antiqua" w:hAnsi="Book Antiqua" w:cs="Arial"/>
          <w:color w:val="000000" w:themeColor="text1"/>
          <w:sz w:val="24"/>
          <w:szCs w:val="24"/>
          <w:lang w:val="en-GB"/>
        </w:rPr>
        <w:t xml:space="preserve"> 9.5</w:t>
      </w:r>
      <w:r w:rsidR="003A3564">
        <w:rPr>
          <w:rFonts w:ascii="Book Antiqua" w:hAnsi="Book Antiqua" w:cs="Arial"/>
          <w:color w:val="000000" w:themeColor="text1"/>
          <w:sz w:val="24"/>
          <w:szCs w:val="24"/>
          <w:lang w:val="en-GB"/>
        </w:rPr>
        <w:t xml:space="preserve"> </w:t>
      </w:r>
      <w:r w:rsidR="004C0BB5"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004C0BB5" w:rsidRPr="00EE6BDE">
        <w:rPr>
          <w:rFonts w:ascii="Book Antiqua" w:hAnsi="Book Antiqua" w:cs="Arial"/>
          <w:color w:val="000000" w:themeColor="text1"/>
          <w:sz w:val="24"/>
          <w:szCs w:val="24"/>
          <w:lang w:val="en-GB"/>
        </w:rPr>
        <w:t xml:space="preserve">2.3, </w:t>
      </w:r>
      <w:r w:rsidR="003A3564" w:rsidRPr="00E63B2B">
        <w:rPr>
          <w:rFonts w:ascii="Book Antiqua" w:hAnsi="Book Antiqua" w:cs="Arial"/>
          <w:i/>
          <w:color w:val="000000" w:themeColor="text1"/>
          <w:sz w:val="24"/>
          <w:szCs w:val="24"/>
          <w:lang w:val="en-GB"/>
        </w:rPr>
        <w:t>P</w:t>
      </w:r>
      <w:r w:rsidR="003A3564">
        <w:rPr>
          <w:rFonts w:ascii="Book Antiqua" w:hAnsi="Book Antiqua" w:cs="Arial"/>
          <w:color w:val="000000" w:themeColor="text1"/>
          <w:sz w:val="24"/>
          <w:szCs w:val="24"/>
          <w:lang w:val="en-GB"/>
        </w:rPr>
        <w:t xml:space="preserve"> </w:t>
      </w:r>
      <w:r w:rsidR="004C0BB5"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004C0BB5" w:rsidRPr="00EE6BDE">
        <w:rPr>
          <w:rFonts w:ascii="Book Antiqua" w:hAnsi="Book Antiqua" w:cs="Arial"/>
          <w:color w:val="000000" w:themeColor="text1"/>
          <w:sz w:val="24"/>
          <w:szCs w:val="24"/>
          <w:lang w:val="en-GB"/>
        </w:rPr>
        <w:t>ns</w:t>
      </w:r>
      <w:r w:rsidRPr="00EE6BDE">
        <w:rPr>
          <w:rFonts w:ascii="Book Antiqua" w:hAnsi="Book Antiqua" w:cs="Arial"/>
          <w:color w:val="000000" w:themeColor="text1"/>
          <w:sz w:val="24"/>
          <w:szCs w:val="24"/>
          <w:lang w:val="en-GB"/>
        </w:rPr>
        <w:t xml:space="preserve">) (Figure 1A). Considering </w:t>
      </w:r>
      <w:r w:rsidR="004C0BB5" w:rsidRPr="00EE6BDE">
        <w:rPr>
          <w:rFonts w:ascii="Book Antiqua" w:hAnsi="Book Antiqua" w:cs="Arial"/>
          <w:color w:val="000000" w:themeColor="text1"/>
          <w:sz w:val="24"/>
          <w:szCs w:val="24"/>
          <w:lang w:val="en-GB"/>
        </w:rPr>
        <w:t>relative segmental adhesion, the</w:t>
      </w:r>
      <w:r w:rsidR="00D57749" w:rsidRPr="00EE6BDE">
        <w:rPr>
          <w:rFonts w:ascii="Book Antiqua" w:hAnsi="Book Antiqua" w:cs="Arial"/>
          <w:color w:val="000000" w:themeColor="text1"/>
          <w:sz w:val="24"/>
          <w:szCs w:val="24"/>
          <w:lang w:val="en-GB"/>
        </w:rPr>
        <w:t>re</w:t>
      </w:r>
      <w:r w:rsidR="004C0BB5" w:rsidRPr="00EE6BDE">
        <w:rPr>
          <w:rFonts w:ascii="Book Antiqua" w:hAnsi="Book Antiqua" w:cs="Arial"/>
          <w:color w:val="000000" w:themeColor="text1"/>
          <w:sz w:val="24"/>
          <w:szCs w:val="24"/>
          <w:lang w:val="en-GB"/>
        </w:rPr>
        <w:t xml:space="preserve"> was a trend for higher </w:t>
      </w:r>
      <w:r w:rsidRPr="00EE6BDE">
        <w:rPr>
          <w:rFonts w:ascii="Book Antiqua" w:eastAsia="SimSun" w:hAnsi="Book Antiqua" w:cs="Arial"/>
          <w:color w:val="000000" w:themeColor="text1"/>
          <w:sz w:val="24"/>
          <w:szCs w:val="24"/>
          <w:lang w:val="en-GB"/>
        </w:rPr>
        <w:t>concentrations</w:t>
      </w:r>
      <w:r w:rsidR="004C0BB5" w:rsidRPr="00EE6BDE">
        <w:rPr>
          <w:rFonts w:ascii="Book Antiqua" w:hAnsi="Book Antiqua" w:cs="Arial"/>
          <w:color w:val="000000" w:themeColor="text1"/>
          <w:sz w:val="24"/>
          <w:szCs w:val="24"/>
          <w:lang w:val="en-GB"/>
        </w:rPr>
        <w:t xml:space="preserve"> </w:t>
      </w:r>
      <w:r w:rsidR="002941B8" w:rsidRPr="00EE6BDE">
        <w:rPr>
          <w:rFonts w:ascii="Book Antiqua" w:hAnsi="Book Antiqua" w:cs="Arial"/>
          <w:color w:val="000000" w:themeColor="text1"/>
          <w:sz w:val="24"/>
          <w:szCs w:val="24"/>
          <w:lang w:val="en-GB"/>
        </w:rPr>
        <w:t>of LGG adhered to</w:t>
      </w:r>
      <w:r w:rsidR="004C0BB5" w:rsidRPr="00EE6BDE">
        <w:rPr>
          <w:rFonts w:ascii="Book Antiqua" w:hAnsi="Book Antiqua" w:cs="Arial"/>
          <w:color w:val="000000" w:themeColor="text1"/>
          <w:sz w:val="24"/>
          <w:szCs w:val="24"/>
          <w:lang w:val="en-GB"/>
        </w:rPr>
        <w:t xml:space="preserve"> </w:t>
      </w:r>
      <w:r w:rsidRPr="00EE6BDE">
        <w:rPr>
          <w:rFonts w:ascii="Book Antiqua" w:eastAsia="SimSun" w:hAnsi="Book Antiqua" w:cs="Arial"/>
          <w:color w:val="000000" w:themeColor="text1"/>
          <w:sz w:val="24"/>
          <w:szCs w:val="24"/>
          <w:lang w:val="en-GB"/>
        </w:rPr>
        <w:t xml:space="preserve">the </w:t>
      </w:r>
      <w:r w:rsidRPr="00EE6BDE">
        <w:rPr>
          <w:rFonts w:ascii="Book Antiqua" w:hAnsi="Book Antiqua" w:cs="Arial"/>
          <w:color w:val="000000" w:themeColor="text1"/>
          <w:sz w:val="24"/>
          <w:szCs w:val="24"/>
          <w:lang w:val="en-GB"/>
        </w:rPr>
        <w:t xml:space="preserve">distal </w:t>
      </w:r>
      <w:r w:rsidR="004C0BB5" w:rsidRPr="000F3675">
        <w:rPr>
          <w:rFonts w:ascii="Book Antiqua" w:hAnsi="Book Antiqua" w:cs="Arial"/>
          <w:i/>
          <w:color w:val="000000" w:themeColor="text1"/>
          <w:sz w:val="24"/>
          <w:szCs w:val="24"/>
          <w:lang w:val="en-GB"/>
        </w:rPr>
        <w:t>vs</w:t>
      </w:r>
      <w:r w:rsidR="004C0BB5" w:rsidRPr="00EE6BDE">
        <w:rPr>
          <w:rFonts w:ascii="Book Antiqua" w:hAnsi="Book Antiqua" w:cs="Arial"/>
          <w:color w:val="000000" w:themeColor="text1"/>
          <w:sz w:val="24"/>
          <w:szCs w:val="24"/>
          <w:lang w:val="en-GB"/>
        </w:rPr>
        <w:t xml:space="preserve"> proximal colon (</w:t>
      </w:r>
      <w:r w:rsidRPr="00EE6BDE">
        <w:rPr>
          <w:rFonts w:ascii="Book Antiqua" w:hAnsi="Book Antiqua" w:cs="Arial"/>
          <w:color w:val="000000" w:themeColor="text1"/>
          <w:sz w:val="24"/>
          <w:szCs w:val="24"/>
          <w:lang w:val="en-GB"/>
        </w:rPr>
        <w:t>2-fold relative increment</w:t>
      </w:r>
      <w:r w:rsidR="004C0BB5" w:rsidRPr="00EE6BDE">
        <w:rPr>
          <w:rFonts w:ascii="Book Antiqua" w:hAnsi="Book Antiqua" w:cs="Arial"/>
          <w:color w:val="000000" w:themeColor="text1"/>
          <w:sz w:val="24"/>
          <w:szCs w:val="24"/>
          <w:lang w:val="en-GB"/>
        </w:rPr>
        <w:t>)</w:t>
      </w:r>
      <w:r w:rsidRPr="00EE6BDE">
        <w:rPr>
          <w:rFonts w:ascii="Book Antiqua" w:eastAsia="SimSun" w:hAnsi="Book Antiqua" w:cs="Arial"/>
          <w:color w:val="000000" w:themeColor="text1"/>
          <w:sz w:val="24"/>
          <w:szCs w:val="24"/>
          <w:lang w:val="en-GB"/>
        </w:rPr>
        <w:t>,</w:t>
      </w:r>
      <w:r w:rsidR="00627630" w:rsidRPr="00EE6BDE">
        <w:rPr>
          <w:rFonts w:ascii="Book Antiqua" w:hAnsi="Book Antiqua" w:cs="Arial"/>
          <w:color w:val="000000" w:themeColor="text1"/>
          <w:sz w:val="24"/>
          <w:szCs w:val="24"/>
          <w:lang w:val="en-GB"/>
        </w:rPr>
        <w:t xml:space="preserve"> </w:t>
      </w:r>
      <w:r w:rsidR="004C0BB5" w:rsidRPr="00EE6BDE">
        <w:rPr>
          <w:rFonts w:ascii="Book Antiqua" w:hAnsi="Book Antiqua" w:cs="Arial"/>
          <w:color w:val="000000" w:themeColor="text1"/>
          <w:sz w:val="24"/>
          <w:szCs w:val="24"/>
          <w:lang w:val="en-GB"/>
        </w:rPr>
        <w:t>but the difference was not statistically significant</w:t>
      </w:r>
      <w:r w:rsidRPr="00EE6BDE">
        <w:rPr>
          <w:rFonts w:ascii="Book Antiqua" w:hAnsi="Book Antiqua" w:cs="Arial"/>
          <w:color w:val="000000" w:themeColor="text1"/>
          <w:sz w:val="24"/>
          <w:szCs w:val="24"/>
          <w:lang w:val="en-GB"/>
        </w:rPr>
        <w:t xml:space="preserve">. </w:t>
      </w:r>
      <w:r w:rsidRPr="00EE6BDE">
        <w:rPr>
          <w:rFonts w:ascii="Book Antiqua" w:eastAsia="SimSun" w:hAnsi="Book Antiqua" w:cs="Arial"/>
          <w:color w:val="000000" w:themeColor="text1"/>
          <w:sz w:val="24"/>
          <w:szCs w:val="24"/>
          <w:lang w:val="en-GB"/>
        </w:rPr>
        <w:t>Similarly</w:t>
      </w:r>
      <w:r w:rsidR="00D57749" w:rsidRPr="00EE6BDE">
        <w:rPr>
          <w:rFonts w:ascii="Book Antiqua" w:hAnsi="Book Antiqua" w:cs="Arial"/>
          <w:color w:val="000000" w:themeColor="text1"/>
          <w:sz w:val="24"/>
          <w:szCs w:val="24"/>
          <w:lang w:val="en-GB"/>
        </w:rPr>
        <w:t>, i</w:t>
      </w:r>
      <w:r w:rsidRPr="00EE6BDE">
        <w:rPr>
          <w:rFonts w:ascii="Book Antiqua" w:hAnsi="Book Antiqua" w:cs="Arial"/>
          <w:color w:val="000000" w:themeColor="text1"/>
          <w:sz w:val="24"/>
          <w:szCs w:val="24"/>
          <w:lang w:val="en-GB"/>
        </w:rPr>
        <w:t>n UC patients,</w:t>
      </w:r>
      <w:r w:rsidR="00627630" w:rsidRPr="00EE6BDE">
        <w:rPr>
          <w:rFonts w:ascii="Book Antiqua" w:hAnsi="Book Antiqua" w:cs="Arial"/>
          <w:color w:val="000000" w:themeColor="text1"/>
          <w:sz w:val="24"/>
          <w:szCs w:val="24"/>
          <w:lang w:val="en-GB"/>
        </w:rPr>
        <w:t xml:space="preserve"> </w:t>
      </w:r>
      <w:r w:rsidR="00D57749" w:rsidRPr="00EE6BDE">
        <w:rPr>
          <w:rFonts w:ascii="Book Antiqua" w:hAnsi="Book Antiqua" w:cs="Arial"/>
          <w:color w:val="000000" w:themeColor="text1"/>
          <w:sz w:val="24"/>
          <w:szCs w:val="24"/>
          <w:lang w:val="en-GB"/>
        </w:rPr>
        <w:t xml:space="preserve">LGG showed remarkable </w:t>
      </w:r>
      <w:r w:rsidR="004C0BB5" w:rsidRPr="00EE6BDE">
        <w:rPr>
          <w:rFonts w:ascii="Book Antiqua" w:hAnsi="Book Antiqua" w:cs="Arial"/>
          <w:color w:val="000000" w:themeColor="text1"/>
          <w:sz w:val="24"/>
          <w:szCs w:val="24"/>
          <w:lang w:val="en-GB"/>
        </w:rPr>
        <w:t>adhesion in bioptic samples from</w:t>
      </w:r>
      <w:r w:rsidRPr="00EE6BDE">
        <w:rPr>
          <w:rFonts w:ascii="Book Antiqua" w:eastAsia="SimSun" w:hAnsi="Book Antiqua" w:cs="Arial"/>
          <w:color w:val="000000" w:themeColor="text1"/>
          <w:sz w:val="24"/>
          <w:szCs w:val="24"/>
          <w:lang w:val="en-GB"/>
        </w:rPr>
        <w:t xml:space="preserve"> the</w:t>
      </w:r>
      <w:r w:rsidR="004C0BB5" w:rsidRPr="00EE6BDE">
        <w:rPr>
          <w:rFonts w:ascii="Book Antiqua" w:hAnsi="Book Antiqua" w:cs="Arial"/>
          <w:color w:val="000000" w:themeColor="text1"/>
          <w:sz w:val="24"/>
          <w:szCs w:val="24"/>
          <w:lang w:val="en-GB"/>
        </w:rPr>
        <w:t xml:space="preserve"> proximal and distal colon, with a trend </w:t>
      </w:r>
      <w:r w:rsidRPr="00EE6BDE">
        <w:rPr>
          <w:rFonts w:ascii="Book Antiqua" w:hAnsi="Book Antiqua" w:cs="Arial"/>
          <w:color w:val="000000" w:themeColor="text1"/>
          <w:sz w:val="24"/>
          <w:szCs w:val="24"/>
          <w:lang w:val="en-GB"/>
        </w:rPr>
        <w:t xml:space="preserve">towards </w:t>
      </w:r>
      <w:r w:rsidR="004C0BB5" w:rsidRPr="00EE6BDE">
        <w:rPr>
          <w:rFonts w:ascii="Book Antiqua" w:hAnsi="Book Antiqua" w:cs="Arial"/>
          <w:color w:val="000000" w:themeColor="text1"/>
          <w:sz w:val="24"/>
          <w:szCs w:val="24"/>
          <w:lang w:val="en-GB"/>
        </w:rPr>
        <w:t>higher concentration</w:t>
      </w:r>
      <w:r w:rsidR="002941B8" w:rsidRPr="00EE6BDE">
        <w:rPr>
          <w:rFonts w:ascii="Book Antiqua" w:hAnsi="Book Antiqua" w:cs="Arial"/>
          <w:color w:val="000000" w:themeColor="text1"/>
          <w:sz w:val="24"/>
          <w:szCs w:val="24"/>
          <w:lang w:val="en-GB"/>
        </w:rPr>
        <w:t>s</w:t>
      </w:r>
      <w:r w:rsidR="004C0BB5" w:rsidRPr="00EE6BDE">
        <w:rPr>
          <w:rFonts w:ascii="Book Antiqua" w:hAnsi="Book Antiqua" w:cs="Arial"/>
          <w:color w:val="000000" w:themeColor="text1"/>
          <w:sz w:val="24"/>
          <w:szCs w:val="24"/>
          <w:lang w:val="en-GB"/>
        </w:rPr>
        <w:t xml:space="preserve"> in </w:t>
      </w:r>
      <w:r w:rsidRPr="00EE6BDE">
        <w:rPr>
          <w:rFonts w:ascii="Book Antiqua" w:eastAsia="SimSun" w:hAnsi="Book Antiqua" w:cs="Arial"/>
          <w:color w:val="000000" w:themeColor="text1"/>
          <w:sz w:val="24"/>
          <w:szCs w:val="24"/>
          <w:lang w:val="en-GB"/>
        </w:rPr>
        <w:t xml:space="preserve">the </w:t>
      </w:r>
      <w:r w:rsidR="004C0BB5" w:rsidRPr="00EE6BDE">
        <w:rPr>
          <w:rFonts w:ascii="Book Antiqua" w:hAnsi="Book Antiqua" w:cs="Arial"/>
          <w:color w:val="000000" w:themeColor="text1"/>
          <w:sz w:val="24"/>
          <w:szCs w:val="24"/>
          <w:lang w:val="en-GB"/>
        </w:rPr>
        <w:t>rectum (10.9</w:t>
      </w:r>
      <w:r w:rsidR="003A3564">
        <w:rPr>
          <w:rFonts w:ascii="Book Antiqua" w:hAnsi="Book Antiqua" w:cs="Arial"/>
          <w:color w:val="000000" w:themeColor="text1"/>
          <w:sz w:val="24"/>
          <w:szCs w:val="24"/>
          <w:lang w:val="en-GB"/>
        </w:rPr>
        <w:t xml:space="preserve"> </w:t>
      </w:r>
      <w:r w:rsidR="004C0BB5"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004C0BB5" w:rsidRPr="00EE6BDE">
        <w:rPr>
          <w:rFonts w:ascii="Book Antiqua" w:hAnsi="Book Antiqua" w:cs="Arial"/>
          <w:color w:val="000000" w:themeColor="text1"/>
          <w:sz w:val="24"/>
          <w:szCs w:val="24"/>
          <w:lang w:val="en-GB"/>
        </w:rPr>
        <w:t xml:space="preserve">2.9 </w:t>
      </w:r>
      <w:r w:rsidR="004C0BB5" w:rsidRPr="00E63B2B">
        <w:rPr>
          <w:rFonts w:ascii="Book Antiqua" w:hAnsi="Book Antiqua" w:cs="Arial"/>
          <w:i/>
          <w:color w:val="000000" w:themeColor="text1"/>
          <w:sz w:val="24"/>
          <w:szCs w:val="24"/>
          <w:lang w:val="en-GB"/>
        </w:rPr>
        <w:t>vs</w:t>
      </w:r>
      <w:r w:rsidR="004C0BB5" w:rsidRPr="00EE6BDE">
        <w:rPr>
          <w:rFonts w:ascii="Book Antiqua" w:hAnsi="Book Antiqua" w:cs="Arial"/>
          <w:color w:val="000000" w:themeColor="text1"/>
          <w:sz w:val="24"/>
          <w:szCs w:val="24"/>
          <w:lang w:val="en-GB"/>
        </w:rPr>
        <w:t xml:space="preserve"> 6.5</w:t>
      </w:r>
      <w:r w:rsidR="003A3564">
        <w:rPr>
          <w:rFonts w:ascii="Book Antiqua" w:hAnsi="Book Antiqua" w:cs="Arial"/>
          <w:color w:val="000000" w:themeColor="text1"/>
          <w:sz w:val="24"/>
          <w:szCs w:val="24"/>
          <w:lang w:val="en-GB"/>
        </w:rPr>
        <w:t xml:space="preserve"> </w:t>
      </w:r>
      <w:r w:rsidR="004C0BB5"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004C0BB5" w:rsidRPr="00EE6BDE">
        <w:rPr>
          <w:rFonts w:ascii="Book Antiqua" w:hAnsi="Book Antiqua" w:cs="Arial"/>
          <w:color w:val="000000" w:themeColor="text1"/>
          <w:sz w:val="24"/>
          <w:szCs w:val="24"/>
          <w:lang w:val="en-GB"/>
        </w:rPr>
        <w:t xml:space="preserve">2.5, </w:t>
      </w:r>
      <w:r w:rsidR="003A3564" w:rsidRPr="00E63B2B">
        <w:rPr>
          <w:rFonts w:ascii="Book Antiqua" w:hAnsi="Book Antiqua" w:cs="Arial"/>
          <w:i/>
          <w:color w:val="000000" w:themeColor="text1"/>
          <w:sz w:val="24"/>
          <w:szCs w:val="24"/>
          <w:lang w:val="en-GB"/>
        </w:rPr>
        <w:t>P</w:t>
      </w:r>
      <w:r w:rsidR="003A3564">
        <w:rPr>
          <w:rFonts w:ascii="Book Antiqua" w:hAnsi="Book Antiqua" w:cs="Arial"/>
          <w:color w:val="000000" w:themeColor="text1"/>
          <w:sz w:val="24"/>
          <w:szCs w:val="24"/>
          <w:lang w:val="en-GB"/>
        </w:rPr>
        <w:t xml:space="preserve"> </w:t>
      </w:r>
      <w:r w:rsidR="004C0BB5"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004C0BB5" w:rsidRPr="00EE6BDE">
        <w:rPr>
          <w:rFonts w:ascii="Book Antiqua" w:hAnsi="Book Antiqua" w:cs="Arial"/>
          <w:color w:val="000000" w:themeColor="text1"/>
          <w:sz w:val="24"/>
          <w:szCs w:val="24"/>
          <w:lang w:val="en-GB"/>
        </w:rPr>
        <w:t xml:space="preserve">ns) (Figure 1B). Moreover, LGG showed similar adhesion in </w:t>
      </w:r>
      <w:r w:rsidRPr="00EE6BDE">
        <w:rPr>
          <w:rFonts w:ascii="Book Antiqua" w:hAnsi="Book Antiqua" w:cs="Arial"/>
          <w:color w:val="000000" w:themeColor="text1"/>
          <w:sz w:val="24"/>
          <w:szCs w:val="24"/>
          <w:lang w:val="en-GB"/>
        </w:rPr>
        <w:t>mucosa</w:t>
      </w:r>
      <w:r w:rsidR="00CA6DE5" w:rsidRPr="00EE6BDE">
        <w:rPr>
          <w:rFonts w:ascii="Book Antiqua" w:hAnsi="Book Antiqua" w:cs="Arial"/>
          <w:color w:val="000000" w:themeColor="text1"/>
          <w:sz w:val="24"/>
          <w:szCs w:val="24"/>
          <w:lang w:val="en-GB"/>
        </w:rPr>
        <w:t>l bio</w:t>
      </w:r>
      <w:r w:rsidR="004C0BB5" w:rsidRPr="00EE6BDE">
        <w:rPr>
          <w:rFonts w:ascii="Book Antiqua" w:hAnsi="Book Antiqua" w:cs="Arial"/>
          <w:color w:val="000000" w:themeColor="text1"/>
          <w:sz w:val="24"/>
          <w:szCs w:val="24"/>
          <w:lang w:val="en-GB"/>
        </w:rPr>
        <w:t>p</w:t>
      </w:r>
      <w:r w:rsidR="00CA6DE5" w:rsidRPr="00EE6BDE">
        <w:rPr>
          <w:rFonts w:ascii="Book Antiqua" w:hAnsi="Book Antiqua" w:cs="Arial"/>
          <w:color w:val="000000" w:themeColor="text1"/>
          <w:sz w:val="24"/>
          <w:szCs w:val="24"/>
          <w:lang w:val="en-GB"/>
        </w:rPr>
        <w:t>s</w:t>
      </w:r>
      <w:r w:rsidR="004C0BB5" w:rsidRPr="00EE6BDE">
        <w:rPr>
          <w:rFonts w:ascii="Book Antiqua" w:hAnsi="Book Antiqua" w:cs="Arial"/>
          <w:color w:val="000000" w:themeColor="text1"/>
          <w:sz w:val="24"/>
          <w:szCs w:val="24"/>
          <w:lang w:val="en-GB"/>
        </w:rPr>
        <w:t>ies</w:t>
      </w:r>
      <w:r w:rsidR="00CA6DE5" w:rsidRPr="00EE6BDE">
        <w:rPr>
          <w:rFonts w:ascii="Book Antiqua" w:hAnsi="Book Antiqua" w:cs="Arial"/>
          <w:color w:val="000000" w:themeColor="text1"/>
          <w:sz w:val="24"/>
          <w:szCs w:val="24"/>
          <w:lang w:val="en-GB"/>
        </w:rPr>
        <w:t xml:space="preserve"> with </w:t>
      </w:r>
      <w:r w:rsidRPr="00EE6BDE">
        <w:rPr>
          <w:rFonts w:ascii="Book Antiqua" w:eastAsia="SimSun" w:hAnsi="Book Antiqua" w:cs="Arial"/>
          <w:color w:val="000000" w:themeColor="text1"/>
          <w:sz w:val="24"/>
          <w:szCs w:val="24"/>
          <w:lang w:val="en-GB"/>
        </w:rPr>
        <w:t>endoscopically</w:t>
      </w:r>
      <w:r w:rsidR="00CA6DE5" w:rsidRPr="00EE6BDE">
        <w:rPr>
          <w:rFonts w:ascii="Book Antiqua" w:hAnsi="Book Antiqua" w:cs="Arial"/>
          <w:color w:val="000000" w:themeColor="text1"/>
          <w:sz w:val="24"/>
          <w:szCs w:val="24"/>
          <w:lang w:val="en-GB"/>
        </w:rPr>
        <w:t xml:space="preserve"> active and quiescent inflammation</w:t>
      </w:r>
      <w:r w:rsidRPr="00EE6BDE">
        <w:rPr>
          <w:rFonts w:ascii="Book Antiqua" w:hAnsi="Book Antiqua" w:cs="Arial"/>
          <w:color w:val="000000" w:themeColor="text1"/>
          <w:sz w:val="24"/>
          <w:szCs w:val="24"/>
          <w:lang w:val="en-GB"/>
        </w:rPr>
        <w:t xml:space="preserve">, indicating that </w:t>
      </w:r>
      <w:r w:rsidR="00CA6DE5" w:rsidRPr="00EE6BDE">
        <w:rPr>
          <w:rFonts w:ascii="Book Antiqua" w:hAnsi="Book Antiqua" w:cs="Arial"/>
          <w:color w:val="000000" w:themeColor="text1"/>
          <w:sz w:val="24"/>
          <w:szCs w:val="24"/>
          <w:lang w:val="en-GB"/>
        </w:rPr>
        <w:t>inflammatory activity</w:t>
      </w:r>
      <w:r w:rsidRPr="00EE6BDE">
        <w:rPr>
          <w:rFonts w:ascii="Book Antiqua" w:hAnsi="Book Antiqua" w:cs="Arial"/>
          <w:color w:val="000000" w:themeColor="text1"/>
          <w:sz w:val="24"/>
          <w:szCs w:val="24"/>
          <w:lang w:val="en-GB"/>
        </w:rPr>
        <w:t xml:space="preserve"> </w:t>
      </w:r>
      <w:r w:rsidRPr="00EE6BDE">
        <w:rPr>
          <w:rFonts w:ascii="Book Antiqua" w:eastAsia="SimSun" w:hAnsi="Book Antiqua" w:cs="Arial"/>
          <w:color w:val="000000" w:themeColor="text1"/>
          <w:sz w:val="24"/>
          <w:szCs w:val="24"/>
          <w:lang w:val="en-GB"/>
        </w:rPr>
        <w:t>does</w:t>
      </w:r>
      <w:r w:rsidRPr="00EE6BDE">
        <w:rPr>
          <w:rFonts w:ascii="Book Antiqua" w:hAnsi="Book Antiqua" w:cs="Arial"/>
          <w:color w:val="000000" w:themeColor="text1"/>
          <w:sz w:val="24"/>
          <w:szCs w:val="24"/>
          <w:lang w:val="en-GB"/>
        </w:rPr>
        <w:t xml:space="preserve"> not impair the local adhesion of the bacteria (</w:t>
      </w:r>
      <w:r w:rsidR="00CA6DE5" w:rsidRPr="00EE6BDE">
        <w:rPr>
          <w:rFonts w:ascii="Book Antiqua" w:hAnsi="Book Antiqua" w:cs="Arial"/>
          <w:color w:val="000000" w:themeColor="text1"/>
          <w:sz w:val="24"/>
          <w:szCs w:val="24"/>
          <w:lang w:val="en-GB"/>
        </w:rPr>
        <w:t>6.2</w:t>
      </w:r>
      <w:r w:rsidR="003A3564">
        <w:rPr>
          <w:rFonts w:ascii="Book Antiqua" w:hAnsi="Book Antiqua" w:cs="Arial"/>
          <w:color w:val="000000" w:themeColor="text1"/>
          <w:sz w:val="24"/>
          <w:szCs w:val="24"/>
          <w:lang w:val="en-GB"/>
        </w:rPr>
        <w:t xml:space="preserve"> </w:t>
      </w:r>
      <w:r w:rsidR="00CA6DE5"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00CA6DE5" w:rsidRPr="00EE6BDE">
        <w:rPr>
          <w:rFonts w:ascii="Book Antiqua" w:hAnsi="Book Antiqua" w:cs="Arial"/>
          <w:color w:val="000000" w:themeColor="text1"/>
          <w:sz w:val="24"/>
          <w:szCs w:val="24"/>
          <w:lang w:val="en-GB"/>
        </w:rPr>
        <w:t xml:space="preserve">2.8 </w:t>
      </w:r>
      <w:r w:rsidR="00CA6DE5" w:rsidRPr="00E63B2B">
        <w:rPr>
          <w:rFonts w:ascii="Book Antiqua" w:hAnsi="Book Antiqua" w:cs="Arial"/>
          <w:i/>
          <w:color w:val="000000" w:themeColor="text1"/>
          <w:sz w:val="24"/>
          <w:szCs w:val="24"/>
          <w:lang w:val="en-GB"/>
        </w:rPr>
        <w:t>vs</w:t>
      </w:r>
      <w:r w:rsidR="00CA6DE5" w:rsidRPr="00EE6BDE">
        <w:rPr>
          <w:rFonts w:ascii="Book Antiqua" w:hAnsi="Book Antiqua" w:cs="Arial"/>
          <w:color w:val="000000" w:themeColor="text1"/>
          <w:sz w:val="24"/>
          <w:szCs w:val="24"/>
          <w:lang w:val="en-GB"/>
        </w:rPr>
        <w:t xml:space="preserve"> 6.6</w:t>
      </w:r>
      <w:r w:rsidR="003A3564">
        <w:rPr>
          <w:rFonts w:ascii="Book Antiqua" w:hAnsi="Book Antiqua" w:cs="Arial"/>
          <w:color w:val="000000" w:themeColor="text1"/>
          <w:sz w:val="24"/>
          <w:szCs w:val="24"/>
          <w:lang w:val="en-GB"/>
        </w:rPr>
        <w:t xml:space="preserve"> </w:t>
      </w:r>
      <w:r w:rsidR="00CA6DE5"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00CA6DE5" w:rsidRPr="00EE6BDE">
        <w:rPr>
          <w:rFonts w:ascii="Book Antiqua" w:hAnsi="Book Antiqua" w:cs="Arial"/>
          <w:color w:val="000000" w:themeColor="text1"/>
          <w:sz w:val="24"/>
          <w:szCs w:val="24"/>
          <w:lang w:val="en-GB"/>
        </w:rPr>
        <w:t>1.2</w:t>
      </w:r>
      <w:r w:rsidRPr="00EE6BDE">
        <w:rPr>
          <w:rFonts w:ascii="Book Antiqua" w:hAnsi="Book Antiqua" w:cs="Arial"/>
          <w:color w:val="000000" w:themeColor="text1"/>
          <w:sz w:val="24"/>
          <w:szCs w:val="24"/>
          <w:lang w:val="en-GB"/>
        </w:rPr>
        <w:t xml:space="preserve">, </w:t>
      </w:r>
      <w:r w:rsidR="003A3564" w:rsidRPr="006E6097">
        <w:rPr>
          <w:rFonts w:ascii="Book Antiqua" w:hAnsi="Book Antiqua" w:cs="Arial"/>
          <w:i/>
          <w:color w:val="000000" w:themeColor="text1"/>
          <w:sz w:val="24"/>
          <w:szCs w:val="24"/>
          <w:lang w:val="en-GB"/>
        </w:rPr>
        <w:t>P</w:t>
      </w:r>
      <w:r w:rsidR="003A3564" w:rsidRPr="00EE6BDE" w:rsidDel="003A3564">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sidR="003A3564">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ns)</w:t>
      </w:r>
      <w:r w:rsidR="00CA6DE5" w:rsidRPr="00EE6BDE">
        <w:rPr>
          <w:rFonts w:ascii="Book Antiqua" w:hAnsi="Book Antiqua" w:cs="Arial"/>
          <w:color w:val="000000" w:themeColor="text1"/>
          <w:sz w:val="24"/>
          <w:szCs w:val="24"/>
          <w:lang w:val="en-GB"/>
        </w:rPr>
        <w:t xml:space="preserve"> (Figure 2</w:t>
      </w:r>
      <w:r w:rsidRPr="00EE6BDE">
        <w:rPr>
          <w:rFonts w:ascii="Book Antiqua" w:hAnsi="Book Antiqua" w:cs="Arial"/>
          <w:color w:val="000000" w:themeColor="text1"/>
          <w:sz w:val="24"/>
          <w:szCs w:val="24"/>
          <w:lang w:val="en-GB"/>
        </w:rPr>
        <w:t>).</w:t>
      </w:r>
    </w:p>
    <w:p w14:paraId="3EF38097" w14:textId="3F07C792" w:rsidR="004107F1" w:rsidRPr="00EE6BDE" w:rsidRDefault="003A3564" w:rsidP="00EE6BDE">
      <w:pPr>
        <w:adjustRightInd w:val="0"/>
        <w:snapToGrid w:val="0"/>
        <w:spacing w:after="0" w:line="360" w:lineRule="auto"/>
        <w:jc w:val="both"/>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 xml:space="preserve">Considering </w:t>
      </w:r>
      <w:r w:rsidR="001B5074" w:rsidRPr="00EE6BDE">
        <w:rPr>
          <w:rFonts w:ascii="Book Antiqua" w:eastAsia="SimSun" w:hAnsi="Book Antiqua" w:cs="Arial"/>
          <w:color w:val="000000" w:themeColor="text1"/>
          <w:sz w:val="24"/>
          <w:szCs w:val="24"/>
          <w:lang w:val="en-GB"/>
        </w:rPr>
        <w:t>cytokine</w:t>
      </w:r>
      <w:r w:rsidR="001B5074" w:rsidRPr="00EE6BDE">
        <w:rPr>
          <w:rFonts w:ascii="Book Antiqua" w:hAnsi="Book Antiqua" w:cs="Arial"/>
          <w:color w:val="000000" w:themeColor="text1"/>
          <w:sz w:val="24"/>
          <w:szCs w:val="24"/>
          <w:lang w:val="en-GB"/>
        </w:rPr>
        <w:t xml:space="preserve"> modulation, incubation of mucosal samples from UC patients with LGG induced a reduction </w:t>
      </w:r>
      <w:r w:rsidR="002941B8" w:rsidRPr="00EE6BDE">
        <w:rPr>
          <w:rFonts w:ascii="Book Antiqua" w:hAnsi="Book Antiqua" w:cs="Arial"/>
          <w:color w:val="000000" w:themeColor="text1"/>
          <w:sz w:val="24"/>
          <w:szCs w:val="24"/>
          <w:lang w:val="en-GB"/>
        </w:rPr>
        <w:t xml:space="preserve">in </w:t>
      </w:r>
      <w:r w:rsidR="001B5074" w:rsidRPr="00EE6BDE">
        <w:rPr>
          <w:rFonts w:ascii="Book Antiqua" w:hAnsi="Book Antiqua" w:cs="Arial"/>
          <w:color w:val="000000" w:themeColor="text1"/>
          <w:sz w:val="24"/>
          <w:szCs w:val="24"/>
          <w:lang w:val="en-GB"/>
        </w:rPr>
        <w:t xml:space="preserve">proinflammatory cytokines. In fact, </w:t>
      </w:r>
      <w:r w:rsidR="002941B8" w:rsidRPr="00EE6BDE">
        <w:rPr>
          <w:rFonts w:ascii="Book Antiqua"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mucosal expression of TNFα was significantly reduced in bioptic samples</w:t>
      </w:r>
      <w:r w:rsidR="002941B8" w:rsidRPr="00EE6BDE">
        <w:rPr>
          <w:rFonts w:ascii="Book Antiqua" w:hAnsi="Book Antiqua" w:cs="Arial"/>
          <w:color w:val="000000" w:themeColor="text1"/>
          <w:sz w:val="24"/>
          <w:szCs w:val="24"/>
          <w:lang w:val="en-GB"/>
        </w:rPr>
        <w:t xml:space="preserve"> from both the proximal and distal colon</w:t>
      </w:r>
      <w:r w:rsidR="001B5074" w:rsidRPr="00EE6BDE">
        <w:rPr>
          <w:rFonts w:ascii="Book Antiqua" w:hAnsi="Book Antiqua" w:cs="Arial"/>
          <w:color w:val="000000" w:themeColor="text1"/>
          <w:sz w:val="24"/>
          <w:szCs w:val="24"/>
          <w:lang w:val="en-GB"/>
        </w:rPr>
        <w:t xml:space="preserve"> incubated with LGG CM </w:t>
      </w:r>
      <w:r w:rsidR="001B5074" w:rsidRPr="00EE6BDE">
        <w:rPr>
          <w:rFonts w:ascii="Book Antiqua" w:eastAsia="SimSun" w:hAnsi="Book Antiqua" w:cs="Arial"/>
          <w:color w:val="000000" w:themeColor="text1"/>
          <w:sz w:val="24"/>
          <w:szCs w:val="24"/>
          <w:lang w:val="en-GB"/>
        </w:rPr>
        <w:t>compared</w:t>
      </w:r>
      <w:r w:rsidR="001B5074" w:rsidRPr="00EE6BDE">
        <w:rPr>
          <w:rFonts w:ascii="Book Antiqua" w:hAnsi="Book Antiqua" w:cs="Arial"/>
          <w:color w:val="000000" w:themeColor="text1"/>
          <w:sz w:val="24"/>
          <w:szCs w:val="24"/>
          <w:lang w:val="en-GB"/>
        </w:rPr>
        <w:t xml:space="preserve"> with biopsies</w:t>
      </w:r>
      <w:r w:rsidR="002941B8" w:rsidRPr="00EE6BDE">
        <w:rPr>
          <w:rFonts w:ascii="Book Antiqua" w:hAnsi="Book Antiqua" w:cs="Arial"/>
          <w:color w:val="000000" w:themeColor="text1"/>
          <w:sz w:val="24"/>
          <w:szCs w:val="24"/>
          <w:lang w:val="en-GB"/>
        </w:rPr>
        <w:t xml:space="preserve"> incubated without LGG CM</w:t>
      </w:r>
      <w:r w:rsidR="001B5074" w:rsidRPr="00EE6BDE">
        <w:rPr>
          <w:rFonts w:ascii="Book Antiqua" w:hAnsi="Book Antiqua" w:cs="Arial"/>
          <w:color w:val="000000" w:themeColor="text1"/>
          <w:sz w:val="24"/>
          <w:szCs w:val="24"/>
          <w:lang w:val="en-GB"/>
        </w:rPr>
        <w:t xml:space="preserve"> </w:t>
      </w:r>
      <w:r w:rsidR="004D14CD" w:rsidRPr="00EE6BDE">
        <w:rPr>
          <w:rFonts w:ascii="Book Antiqua" w:hAnsi="Book Antiqua" w:cs="Arial"/>
          <w:color w:val="000000" w:themeColor="text1"/>
          <w:sz w:val="24"/>
          <w:szCs w:val="24"/>
          <w:lang w:val="en-GB"/>
        </w:rPr>
        <w:t>(proximal: 6.8</w:t>
      </w:r>
      <w:r>
        <w:rPr>
          <w:rFonts w:ascii="Book Antiqua" w:hAnsi="Book Antiqua" w:cs="Arial"/>
          <w:color w:val="000000" w:themeColor="text1"/>
          <w:sz w:val="24"/>
          <w:szCs w:val="24"/>
          <w:lang w:val="en-GB"/>
        </w:rPr>
        <w:t xml:space="preserve"> </w:t>
      </w:r>
      <w:r w:rsidR="004D14CD"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4D14CD" w:rsidRPr="00EE6BDE">
        <w:rPr>
          <w:rFonts w:ascii="Book Antiqua" w:hAnsi="Book Antiqua" w:cs="Arial"/>
          <w:color w:val="000000" w:themeColor="text1"/>
          <w:sz w:val="24"/>
          <w:szCs w:val="24"/>
          <w:lang w:val="en-GB"/>
        </w:rPr>
        <w:t xml:space="preserve">1.0 </w:t>
      </w:r>
      <w:r w:rsidR="004D14CD" w:rsidRPr="00E63B2B">
        <w:rPr>
          <w:rFonts w:ascii="Book Antiqua" w:hAnsi="Book Antiqua" w:cs="Arial"/>
          <w:i/>
          <w:color w:val="000000" w:themeColor="text1"/>
          <w:sz w:val="24"/>
          <w:szCs w:val="24"/>
          <w:lang w:val="en-GB"/>
        </w:rPr>
        <w:t>vs</w:t>
      </w:r>
      <w:r w:rsidR="004D14CD" w:rsidRPr="00EE6BDE">
        <w:rPr>
          <w:rFonts w:ascii="Book Antiqua" w:hAnsi="Book Antiqua" w:cs="Arial"/>
          <w:color w:val="000000" w:themeColor="text1"/>
          <w:sz w:val="24"/>
          <w:szCs w:val="24"/>
          <w:lang w:val="en-GB"/>
        </w:rPr>
        <w:t xml:space="preserve"> 16.3</w:t>
      </w:r>
      <w:r>
        <w:rPr>
          <w:rFonts w:ascii="Book Antiqua" w:hAnsi="Book Antiqua" w:cs="Arial"/>
          <w:color w:val="000000" w:themeColor="text1"/>
          <w:sz w:val="24"/>
          <w:szCs w:val="24"/>
          <w:lang w:val="en-GB"/>
        </w:rPr>
        <w:t xml:space="preserve"> </w:t>
      </w:r>
      <w:r w:rsidR="004D14CD"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4D14CD" w:rsidRPr="00EE6BDE">
        <w:rPr>
          <w:rFonts w:ascii="Book Antiqua" w:hAnsi="Book Antiqua" w:cs="Arial"/>
          <w:color w:val="000000" w:themeColor="text1"/>
          <w:sz w:val="24"/>
          <w:szCs w:val="24"/>
          <w:lang w:val="en-GB"/>
        </w:rPr>
        <w:t>4.7, distal: 3</w:t>
      </w:r>
      <w:r>
        <w:rPr>
          <w:rFonts w:ascii="Book Antiqua" w:hAnsi="Book Antiqua" w:cs="Arial"/>
          <w:color w:val="000000" w:themeColor="text1"/>
          <w:sz w:val="24"/>
          <w:szCs w:val="24"/>
          <w:lang w:val="en-GB"/>
        </w:rPr>
        <w:t xml:space="preserve">.0 </w:t>
      </w:r>
      <w:r w:rsidR="004D14CD"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4D14CD" w:rsidRPr="00EE6BDE">
        <w:rPr>
          <w:rFonts w:ascii="Book Antiqua" w:hAnsi="Book Antiqua" w:cs="Arial"/>
          <w:color w:val="000000" w:themeColor="text1"/>
          <w:sz w:val="24"/>
          <w:szCs w:val="24"/>
          <w:lang w:val="en-GB"/>
        </w:rPr>
        <w:t>0.4</w:t>
      </w:r>
      <w:r w:rsidR="001B5074" w:rsidRPr="00EE6BDE">
        <w:rPr>
          <w:rFonts w:ascii="Book Antiqua" w:hAnsi="Book Antiqua" w:cs="Arial"/>
          <w:color w:val="000000" w:themeColor="text1"/>
          <w:sz w:val="24"/>
          <w:szCs w:val="24"/>
          <w:lang w:val="en-GB"/>
        </w:rPr>
        <w:t xml:space="preserve"> </w:t>
      </w:r>
      <w:r w:rsidR="001B5074" w:rsidRPr="00E63B2B">
        <w:rPr>
          <w:rFonts w:ascii="Book Antiqua" w:hAnsi="Book Antiqua" w:cs="Arial"/>
          <w:i/>
          <w:color w:val="000000" w:themeColor="text1"/>
          <w:sz w:val="24"/>
          <w:szCs w:val="24"/>
          <w:lang w:val="en-GB"/>
        </w:rPr>
        <w:t>v</w:t>
      </w:r>
      <w:r w:rsidR="004D14CD" w:rsidRPr="00E63B2B">
        <w:rPr>
          <w:rFonts w:ascii="Book Antiqua" w:hAnsi="Book Antiqua" w:cs="Arial"/>
          <w:i/>
          <w:color w:val="000000" w:themeColor="text1"/>
          <w:sz w:val="24"/>
          <w:szCs w:val="24"/>
          <w:lang w:val="en-GB"/>
        </w:rPr>
        <w:t>s</w:t>
      </w:r>
      <w:r w:rsidR="004D14CD" w:rsidRPr="00EE6BDE">
        <w:rPr>
          <w:rFonts w:ascii="Book Antiqua" w:hAnsi="Book Antiqua" w:cs="Arial"/>
          <w:color w:val="000000" w:themeColor="text1"/>
          <w:sz w:val="24"/>
          <w:szCs w:val="24"/>
          <w:lang w:val="en-GB"/>
        </w:rPr>
        <w:t xml:space="preserve"> 5.6</w:t>
      </w:r>
      <w:r w:rsidR="001643F6">
        <w:rPr>
          <w:rFonts w:ascii="Book Antiqua" w:hAnsi="Book Antiqua" w:cs="Arial"/>
          <w:color w:val="000000" w:themeColor="text1"/>
          <w:sz w:val="24"/>
          <w:szCs w:val="24"/>
          <w:lang w:val="en-GB"/>
        </w:rPr>
        <w:t xml:space="preserve"> </w:t>
      </w:r>
      <w:r w:rsidR="004D14CD" w:rsidRPr="00EE6BDE">
        <w:rPr>
          <w:rFonts w:ascii="Book Antiqua" w:hAnsi="Book Antiqua" w:cs="Arial"/>
          <w:color w:val="000000" w:themeColor="text1"/>
          <w:sz w:val="24"/>
          <w:szCs w:val="24"/>
          <w:lang w:val="en-GB"/>
        </w:rPr>
        <w:t>±</w:t>
      </w:r>
      <w:r w:rsidR="001643F6">
        <w:rPr>
          <w:rFonts w:ascii="Book Antiqua" w:hAnsi="Book Antiqua" w:cs="Arial"/>
          <w:color w:val="000000" w:themeColor="text1"/>
          <w:sz w:val="24"/>
          <w:szCs w:val="24"/>
          <w:lang w:val="en-GB"/>
        </w:rPr>
        <w:t xml:space="preserve"> </w:t>
      </w:r>
      <w:r w:rsidR="004D14CD" w:rsidRPr="00EE6BDE">
        <w:rPr>
          <w:rFonts w:ascii="Book Antiqua" w:hAnsi="Book Antiqua" w:cs="Arial"/>
          <w:color w:val="000000" w:themeColor="text1"/>
          <w:sz w:val="24"/>
          <w:szCs w:val="24"/>
          <w:lang w:val="en-GB"/>
        </w:rPr>
        <w:t>1.2</w:t>
      </w:r>
      <w:r w:rsidR="001B5074" w:rsidRPr="00EE6BDE">
        <w:rPr>
          <w:rFonts w:ascii="Book Antiqua" w:hAnsi="Book Antiqua" w:cs="Arial"/>
          <w:color w:val="000000" w:themeColor="text1"/>
          <w:sz w:val="24"/>
          <w:szCs w:val="24"/>
          <w:lang w:val="en-GB"/>
        </w:rPr>
        <w:t xml:space="preserve">, </w:t>
      </w:r>
      <w:r w:rsidR="001643F6" w:rsidRPr="00E63B2B">
        <w:rPr>
          <w:rFonts w:ascii="Book Antiqua" w:hAnsi="Book Antiqua" w:cs="Arial"/>
          <w:i/>
          <w:color w:val="000000" w:themeColor="text1"/>
          <w:sz w:val="24"/>
          <w:szCs w:val="24"/>
          <w:lang w:val="en-GB"/>
        </w:rPr>
        <w:t>P</w:t>
      </w:r>
      <w:r w:rsidR="001643F6">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&lt;</w:t>
      </w:r>
      <w:r w:rsidR="001643F6">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 xml:space="preserve">0.05 </w:t>
      </w:r>
      <w:r w:rsidR="00582AC0" w:rsidRPr="00EE6BDE">
        <w:rPr>
          <w:rFonts w:ascii="Book Antiqua" w:hAnsi="Book Antiqua" w:cs="Arial"/>
          <w:color w:val="000000" w:themeColor="text1"/>
          <w:sz w:val="24"/>
          <w:szCs w:val="24"/>
          <w:lang w:val="en-GB"/>
        </w:rPr>
        <w:t xml:space="preserve">for paired samples </w:t>
      </w:r>
      <w:r w:rsidR="001B5074" w:rsidRPr="00EE6BDE">
        <w:rPr>
          <w:rFonts w:ascii="Book Antiqua" w:hAnsi="Book Antiqua" w:cs="Arial"/>
          <w:color w:val="000000" w:themeColor="text1"/>
          <w:sz w:val="24"/>
          <w:szCs w:val="24"/>
          <w:lang w:val="en-GB"/>
        </w:rPr>
        <w:t>for both)</w:t>
      </w:r>
      <w:r w:rsidR="00CA6DE5" w:rsidRPr="00EE6BDE">
        <w:rPr>
          <w:rFonts w:ascii="Book Antiqua" w:hAnsi="Book Antiqua" w:cs="Arial"/>
          <w:color w:val="000000" w:themeColor="text1"/>
          <w:sz w:val="24"/>
          <w:szCs w:val="24"/>
          <w:lang w:val="en-GB"/>
        </w:rPr>
        <w:t xml:space="preserve"> (Figure 3</w:t>
      </w:r>
      <w:r w:rsidR="001B5074" w:rsidRPr="00EE6BDE">
        <w:rPr>
          <w:rFonts w:ascii="Book Antiqua" w:hAnsi="Book Antiqua" w:cs="Arial"/>
          <w:color w:val="000000" w:themeColor="text1"/>
          <w:sz w:val="24"/>
          <w:szCs w:val="24"/>
          <w:lang w:val="en-GB"/>
        </w:rPr>
        <w:t xml:space="preserve">A). </w:t>
      </w:r>
      <w:r w:rsidR="001B5074" w:rsidRPr="00EE6BDE">
        <w:rPr>
          <w:rFonts w:ascii="Book Antiqua" w:eastAsia="SimSun" w:hAnsi="Book Antiqua" w:cs="Arial"/>
          <w:color w:val="000000" w:themeColor="text1"/>
          <w:sz w:val="24"/>
          <w:szCs w:val="24"/>
          <w:lang w:val="en-GB"/>
        </w:rPr>
        <w:t>Similarly</w:t>
      </w:r>
      <w:r w:rsidR="001B5074" w:rsidRPr="00EE6BDE">
        <w:rPr>
          <w:rFonts w:ascii="Book Antiqua" w:hAnsi="Book Antiqua" w:cs="Arial"/>
          <w:color w:val="000000" w:themeColor="text1"/>
          <w:sz w:val="24"/>
          <w:szCs w:val="24"/>
          <w:lang w:val="en-GB"/>
        </w:rPr>
        <w:t>, IL-17 expression was reduced in LGG</w:t>
      </w:r>
      <w:r w:rsidR="002941B8" w:rsidRPr="00EE6BDE">
        <w:rPr>
          <w:rFonts w:ascii="Book Antiqua" w:hAnsi="Book Antiqua" w:cs="Arial"/>
          <w:color w:val="000000" w:themeColor="text1"/>
          <w:sz w:val="24"/>
          <w:szCs w:val="24"/>
          <w:lang w:val="en-GB"/>
        </w:rPr>
        <w:t xml:space="preserve"> CM</w:t>
      </w:r>
      <w:r w:rsidR="001B5074" w:rsidRPr="00EE6BDE">
        <w:rPr>
          <w:rFonts w:ascii="Book Antiqua" w:hAnsi="Book Antiqua" w:cs="Arial"/>
          <w:color w:val="000000" w:themeColor="text1"/>
          <w:sz w:val="24"/>
          <w:szCs w:val="24"/>
          <w:lang w:val="en-GB"/>
        </w:rPr>
        <w:t xml:space="preserve">-incubated distal colon bioptic samples </w:t>
      </w:r>
      <w:r w:rsidR="003F4BEC" w:rsidRPr="00EE6BDE">
        <w:rPr>
          <w:rFonts w:ascii="Book Antiqua" w:hAnsi="Book Antiqua" w:cs="Arial"/>
          <w:color w:val="000000" w:themeColor="text1"/>
          <w:sz w:val="24"/>
          <w:szCs w:val="24"/>
          <w:lang w:val="en-GB"/>
        </w:rPr>
        <w:t>(proximal: 2.4</w:t>
      </w:r>
      <w:r w:rsidR="001643F6">
        <w:rPr>
          <w:rFonts w:ascii="Book Antiqua" w:hAnsi="Book Antiqua" w:cs="Arial"/>
          <w:color w:val="000000" w:themeColor="text1"/>
          <w:sz w:val="24"/>
          <w:szCs w:val="24"/>
          <w:lang w:val="en-GB"/>
        </w:rPr>
        <w:t xml:space="preserve"> </w:t>
      </w:r>
      <w:r w:rsidR="003F4BEC" w:rsidRPr="00EE6BDE">
        <w:rPr>
          <w:rFonts w:ascii="Book Antiqua" w:hAnsi="Book Antiqua" w:cs="Arial"/>
          <w:color w:val="000000" w:themeColor="text1"/>
          <w:sz w:val="24"/>
          <w:szCs w:val="24"/>
          <w:lang w:val="en-GB"/>
        </w:rPr>
        <w:t>±</w:t>
      </w:r>
      <w:r w:rsidR="001643F6">
        <w:rPr>
          <w:rFonts w:ascii="Book Antiqua" w:hAnsi="Book Antiqua" w:cs="Arial"/>
          <w:color w:val="000000" w:themeColor="text1"/>
          <w:sz w:val="24"/>
          <w:szCs w:val="24"/>
          <w:lang w:val="en-GB"/>
        </w:rPr>
        <w:t xml:space="preserve"> </w:t>
      </w:r>
      <w:r w:rsidR="003F4BEC" w:rsidRPr="00EE6BDE">
        <w:rPr>
          <w:rFonts w:ascii="Book Antiqua" w:hAnsi="Book Antiqua" w:cs="Arial"/>
          <w:color w:val="000000" w:themeColor="text1"/>
          <w:sz w:val="24"/>
          <w:szCs w:val="24"/>
          <w:lang w:val="en-GB"/>
        </w:rPr>
        <w:t>0.6</w:t>
      </w:r>
      <w:r w:rsidR="001B5074" w:rsidRPr="00EE6BDE">
        <w:rPr>
          <w:rFonts w:ascii="Book Antiqua" w:hAnsi="Book Antiqua" w:cs="Arial"/>
          <w:color w:val="000000" w:themeColor="text1"/>
          <w:sz w:val="24"/>
          <w:szCs w:val="24"/>
          <w:lang w:val="en-GB"/>
        </w:rPr>
        <w:t xml:space="preserve"> </w:t>
      </w:r>
      <w:r w:rsidR="001B5074" w:rsidRPr="00E63B2B">
        <w:rPr>
          <w:rFonts w:ascii="Book Antiqua" w:hAnsi="Book Antiqua" w:cs="Arial"/>
          <w:i/>
          <w:color w:val="000000" w:themeColor="text1"/>
          <w:sz w:val="24"/>
          <w:szCs w:val="24"/>
          <w:lang w:val="en-GB"/>
        </w:rPr>
        <w:t>vs</w:t>
      </w:r>
      <w:r w:rsidR="001B5074" w:rsidRPr="00EE6BDE">
        <w:rPr>
          <w:rFonts w:ascii="Book Antiqua" w:hAnsi="Book Antiqua" w:cs="Arial"/>
          <w:color w:val="000000" w:themeColor="text1"/>
          <w:sz w:val="24"/>
          <w:szCs w:val="24"/>
          <w:lang w:val="en-GB"/>
        </w:rPr>
        <w:t xml:space="preserve"> </w:t>
      </w:r>
      <w:r w:rsidR="003F4BEC" w:rsidRPr="00EE6BDE">
        <w:rPr>
          <w:rFonts w:ascii="Book Antiqua" w:hAnsi="Book Antiqua" w:cs="Arial"/>
          <w:color w:val="000000" w:themeColor="text1"/>
          <w:sz w:val="24"/>
          <w:szCs w:val="24"/>
          <w:lang w:val="en-GB"/>
        </w:rPr>
        <w:t>2.6</w:t>
      </w:r>
      <w:r w:rsidR="001643F6">
        <w:rPr>
          <w:rFonts w:ascii="Book Antiqua" w:hAnsi="Book Antiqua" w:cs="Arial"/>
          <w:color w:val="000000" w:themeColor="text1"/>
          <w:sz w:val="24"/>
          <w:szCs w:val="24"/>
          <w:lang w:val="en-GB"/>
        </w:rPr>
        <w:t xml:space="preserve"> </w:t>
      </w:r>
      <w:r w:rsidR="003F4BEC" w:rsidRPr="00EE6BDE">
        <w:rPr>
          <w:rFonts w:ascii="Book Antiqua" w:hAnsi="Book Antiqua" w:cs="Arial"/>
          <w:color w:val="000000" w:themeColor="text1"/>
          <w:sz w:val="24"/>
          <w:szCs w:val="24"/>
          <w:lang w:val="en-GB"/>
        </w:rPr>
        <w:t>±</w:t>
      </w:r>
      <w:r w:rsidR="001643F6">
        <w:rPr>
          <w:rFonts w:ascii="Book Antiqua" w:hAnsi="Book Antiqua" w:cs="Arial"/>
          <w:color w:val="000000" w:themeColor="text1"/>
          <w:sz w:val="24"/>
          <w:szCs w:val="24"/>
          <w:lang w:val="en-GB"/>
        </w:rPr>
        <w:t xml:space="preserve"> </w:t>
      </w:r>
      <w:r w:rsidR="003F4BEC" w:rsidRPr="00EE6BDE">
        <w:rPr>
          <w:rFonts w:ascii="Book Antiqua" w:hAnsi="Book Antiqua" w:cs="Arial"/>
          <w:color w:val="000000" w:themeColor="text1"/>
          <w:sz w:val="24"/>
          <w:szCs w:val="24"/>
          <w:lang w:val="en-GB"/>
        </w:rPr>
        <w:t xml:space="preserve">0.7, </w:t>
      </w:r>
      <w:r w:rsidR="001643F6" w:rsidRPr="00E63B2B">
        <w:rPr>
          <w:rFonts w:ascii="Book Antiqua" w:hAnsi="Book Antiqua" w:cs="Arial"/>
          <w:i/>
          <w:color w:val="000000" w:themeColor="text1"/>
          <w:sz w:val="24"/>
          <w:szCs w:val="24"/>
          <w:lang w:val="en-GB"/>
        </w:rPr>
        <w:t>P</w:t>
      </w:r>
      <w:r w:rsidR="001643F6">
        <w:rPr>
          <w:rFonts w:ascii="Book Antiqua" w:hAnsi="Book Antiqua" w:cs="Arial"/>
          <w:i/>
          <w:color w:val="000000" w:themeColor="text1"/>
          <w:sz w:val="24"/>
          <w:szCs w:val="24"/>
          <w:lang w:val="en-GB"/>
        </w:rPr>
        <w:t xml:space="preserve"> </w:t>
      </w:r>
      <w:r w:rsidR="003F4BEC" w:rsidRPr="00EE6BDE">
        <w:rPr>
          <w:rFonts w:ascii="Book Antiqua" w:hAnsi="Book Antiqua" w:cs="Arial"/>
          <w:color w:val="000000" w:themeColor="text1"/>
          <w:sz w:val="24"/>
          <w:szCs w:val="24"/>
          <w:lang w:val="en-GB"/>
        </w:rPr>
        <w:t>=</w:t>
      </w:r>
      <w:r w:rsidR="001643F6">
        <w:rPr>
          <w:rFonts w:ascii="Book Antiqua" w:hAnsi="Book Antiqua" w:cs="Arial"/>
          <w:color w:val="000000" w:themeColor="text1"/>
          <w:sz w:val="24"/>
          <w:szCs w:val="24"/>
          <w:lang w:val="en-GB"/>
        </w:rPr>
        <w:t xml:space="preserve"> </w:t>
      </w:r>
      <w:r w:rsidR="003F4BEC" w:rsidRPr="00EE6BDE">
        <w:rPr>
          <w:rFonts w:ascii="Book Antiqua" w:hAnsi="Book Antiqua" w:cs="Arial"/>
          <w:color w:val="000000" w:themeColor="text1"/>
          <w:sz w:val="24"/>
          <w:szCs w:val="24"/>
          <w:lang w:val="en-GB"/>
        </w:rPr>
        <w:t>ns; distal: 3.0</w:t>
      </w:r>
      <w:r w:rsidR="001643F6">
        <w:rPr>
          <w:rFonts w:ascii="Book Antiqua" w:hAnsi="Book Antiqua" w:cs="Arial"/>
          <w:color w:val="000000" w:themeColor="text1"/>
          <w:sz w:val="24"/>
          <w:szCs w:val="24"/>
          <w:lang w:val="en-GB"/>
        </w:rPr>
        <w:t xml:space="preserve"> </w:t>
      </w:r>
      <w:r w:rsidR="003F4BEC" w:rsidRPr="00EE6BDE">
        <w:rPr>
          <w:rFonts w:ascii="Book Antiqua" w:hAnsi="Book Antiqua" w:cs="Arial"/>
          <w:color w:val="000000" w:themeColor="text1"/>
          <w:sz w:val="24"/>
          <w:szCs w:val="24"/>
          <w:lang w:val="en-GB"/>
        </w:rPr>
        <w:t>±</w:t>
      </w:r>
      <w:r w:rsidR="001643F6">
        <w:rPr>
          <w:rFonts w:ascii="Book Antiqua" w:hAnsi="Book Antiqua" w:cs="Arial"/>
          <w:color w:val="000000" w:themeColor="text1"/>
          <w:sz w:val="24"/>
          <w:szCs w:val="24"/>
          <w:lang w:val="en-GB"/>
        </w:rPr>
        <w:t xml:space="preserve"> </w:t>
      </w:r>
      <w:r w:rsidR="003F4BEC" w:rsidRPr="00EE6BDE">
        <w:rPr>
          <w:rFonts w:ascii="Book Antiqua" w:hAnsi="Book Antiqua" w:cs="Arial"/>
          <w:color w:val="000000" w:themeColor="text1"/>
          <w:sz w:val="24"/>
          <w:szCs w:val="24"/>
          <w:lang w:val="en-GB"/>
        </w:rPr>
        <w:t xml:space="preserve">0.3 </w:t>
      </w:r>
      <w:r w:rsidR="003F4BEC" w:rsidRPr="00E63B2B">
        <w:rPr>
          <w:rFonts w:ascii="Book Antiqua" w:hAnsi="Book Antiqua" w:cs="Arial"/>
          <w:i/>
          <w:color w:val="000000" w:themeColor="text1"/>
          <w:sz w:val="24"/>
          <w:szCs w:val="24"/>
          <w:lang w:val="en-GB"/>
        </w:rPr>
        <w:t>vs</w:t>
      </w:r>
      <w:r w:rsidR="003F4BEC" w:rsidRPr="00EE6BDE">
        <w:rPr>
          <w:rFonts w:ascii="Book Antiqua" w:hAnsi="Book Antiqua" w:cs="Arial"/>
          <w:color w:val="000000" w:themeColor="text1"/>
          <w:sz w:val="24"/>
          <w:szCs w:val="24"/>
          <w:lang w:val="en-GB"/>
        </w:rPr>
        <w:t xml:space="preserve"> 3.7</w:t>
      </w:r>
      <w:r w:rsidR="001643F6">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w:t>
      </w:r>
      <w:r w:rsidR="001643F6">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 xml:space="preserve">0.3, </w:t>
      </w:r>
      <w:r w:rsidR="001643F6" w:rsidRPr="00E63B2B">
        <w:rPr>
          <w:rFonts w:ascii="Book Antiqua" w:hAnsi="Book Antiqua" w:cs="Arial"/>
          <w:i/>
          <w:color w:val="000000" w:themeColor="text1"/>
          <w:sz w:val="24"/>
          <w:szCs w:val="24"/>
          <w:lang w:val="en-GB"/>
        </w:rPr>
        <w:t xml:space="preserve">P </w:t>
      </w:r>
      <w:r w:rsidR="001B5074" w:rsidRPr="00EE6BDE">
        <w:rPr>
          <w:rFonts w:ascii="Book Antiqua" w:hAnsi="Book Antiqua" w:cs="Arial"/>
          <w:color w:val="000000" w:themeColor="text1"/>
          <w:sz w:val="24"/>
          <w:szCs w:val="24"/>
          <w:lang w:val="en-GB"/>
        </w:rPr>
        <w:t>&lt;</w:t>
      </w:r>
      <w:r w:rsidR="001643F6">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0.05</w:t>
      </w:r>
      <w:r w:rsidR="00582AC0" w:rsidRPr="00EE6BDE">
        <w:rPr>
          <w:rFonts w:ascii="Book Antiqua" w:hAnsi="Book Antiqua" w:cs="Arial"/>
          <w:color w:val="000000" w:themeColor="text1"/>
          <w:sz w:val="24"/>
          <w:szCs w:val="24"/>
          <w:lang w:val="en-GB"/>
        </w:rPr>
        <w:t xml:space="preserve"> for paired </w:t>
      </w:r>
      <w:r w:rsidR="00582AC0" w:rsidRPr="00EE6BDE">
        <w:rPr>
          <w:rFonts w:ascii="Book Antiqua" w:hAnsi="Book Antiqua" w:cs="Arial"/>
          <w:color w:val="000000" w:themeColor="text1"/>
          <w:sz w:val="24"/>
          <w:szCs w:val="24"/>
          <w:lang w:val="en-GB"/>
        </w:rPr>
        <w:lastRenderedPageBreak/>
        <w:t>samples</w:t>
      </w:r>
      <w:r w:rsidR="00CA6DE5" w:rsidRPr="00EE6BDE">
        <w:rPr>
          <w:rFonts w:ascii="Book Antiqua" w:hAnsi="Book Antiqua" w:cs="Arial"/>
          <w:color w:val="000000" w:themeColor="text1"/>
          <w:sz w:val="24"/>
          <w:szCs w:val="24"/>
          <w:lang w:val="en-GB"/>
        </w:rPr>
        <w:t>) (Figure 3</w:t>
      </w:r>
      <w:r w:rsidR="001B5074" w:rsidRPr="00EE6BDE">
        <w:rPr>
          <w:rFonts w:ascii="Book Antiqua" w:hAnsi="Book Antiqua" w:cs="Arial"/>
          <w:color w:val="000000" w:themeColor="text1"/>
          <w:sz w:val="24"/>
          <w:szCs w:val="24"/>
          <w:lang w:val="en-GB"/>
        </w:rPr>
        <w:t xml:space="preserve">B). Similar results were observed when LGG </w:t>
      </w:r>
      <w:r w:rsidR="002941B8" w:rsidRPr="00EE6BDE">
        <w:rPr>
          <w:rFonts w:ascii="Book Antiqua" w:hAnsi="Book Antiqua" w:cs="Arial"/>
          <w:color w:val="000000" w:themeColor="text1"/>
          <w:sz w:val="24"/>
          <w:szCs w:val="24"/>
          <w:lang w:val="en-GB"/>
        </w:rPr>
        <w:t xml:space="preserve">CM </w:t>
      </w:r>
      <w:r w:rsidR="001B5074" w:rsidRPr="00EE6BDE">
        <w:rPr>
          <w:rFonts w:ascii="Book Antiqua" w:eastAsia="SimSun" w:hAnsi="Book Antiqua" w:cs="Arial"/>
          <w:color w:val="000000" w:themeColor="text1"/>
          <w:sz w:val="24"/>
          <w:szCs w:val="24"/>
          <w:lang w:val="en-GB"/>
        </w:rPr>
        <w:t xml:space="preserve">was </w:t>
      </w:r>
      <w:r w:rsidR="001B5074" w:rsidRPr="00EE6BDE">
        <w:rPr>
          <w:rFonts w:ascii="Book Antiqua" w:hAnsi="Book Antiqua" w:cs="Arial"/>
          <w:color w:val="000000" w:themeColor="text1"/>
          <w:sz w:val="24"/>
          <w:szCs w:val="24"/>
          <w:lang w:val="en-GB"/>
        </w:rPr>
        <w:t>incubated with normal mucosa specimens (</w:t>
      </w:r>
      <w:r w:rsidR="004171CC" w:rsidRPr="00EE6BDE">
        <w:rPr>
          <w:rFonts w:ascii="Book Antiqua" w:hAnsi="Book Antiqua" w:cs="Arial"/>
          <w:color w:val="000000" w:themeColor="text1"/>
          <w:sz w:val="24"/>
          <w:szCs w:val="24"/>
          <w:lang w:val="en-GB"/>
        </w:rPr>
        <w:t>Figure 3C</w:t>
      </w:r>
      <w:r w:rsidR="001B5074" w:rsidRPr="00EE6BDE">
        <w:rPr>
          <w:rFonts w:ascii="Book Antiqua" w:hAnsi="Book Antiqua" w:cs="Arial"/>
          <w:color w:val="000000" w:themeColor="text1"/>
          <w:sz w:val="24"/>
          <w:szCs w:val="24"/>
          <w:lang w:val="en-GB"/>
        </w:rPr>
        <w:t>).</w:t>
      </w:r>
    </w:p>
    <w:p w14:paraId="1E98E75E" w14:textId="625D41B3" w:rsidR="004107F1" w:rsidRPr="00EE6BDE" w:rsidRDefault="001643F6" w:rsidP="00EE6BDE">
      <w:pPr>
        <w:adjustRightInd w:val="0"/>
        <w:snapToGrid w:val="0"/>
        <w:spacing w:after="0" w:line="360" w:lineRule="auto"/>
        <w:jc w:val="both"/>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 xml:space="preserve">In the dose-response experiment, incubation with a double dose of LGG increased the </w:t>
      </w:r>
      <w:r w:rsidR="00CA63CB" w:rsidRPr="00EE6BDE">
        <w:rPr>
          <w:rFonts w:ascii="Book Antiqua" w:hAnsi="Book Antiqua" w:cs="Arial"/>
          <w:color w:val="000000" w:themeColor="text1"/>
          <w:sz w:val="24"/>
          <w:szCs w:val="24"/>
          <w:lang w:val="en-GB"/>
        </w:rPr>
        <w:t xml:space="preserve">bacterial </w:t>
      </w:r>
      <w:r w:rsidR="001B5074" w:rsidRPr="00EE6BDE">
        <w:rPr>
          <w:rFonts w:ascii="Book Antiqua" w:hAnsi="Book Antiqua" w:cs="Arial"/>
          <w:color w:val="000000" w:themeColor="text1"/>
          <w:sz w:val="24"/>
          <w:szCs w:val="24"/>
          <w:lang w:val="en-GB"/>
        </w:rPr>
        <w:t xml:space="preserve">DNA </w:t>
      </w:r>
      <w:r w:rsidR="00CA63CB" w:rsidRPr="00EE6BDE">
        <w:rPr>
          <w:rFonts w:ascii="Book Antiqua" w:hAnsi="Book Antiqua" w:cs="Arial"/>
          <w:color w:val="000000" w:themeColor="text1"/>
          <w:sz w:val="24"/>
          <w:szCs w:val="24"/>
          <w:lang w:val="en-GB"/>
        </w:rPr>
        <w:t xml:space="preserve">content </w:t>
      </w:r>
      <w:r w:rsidR="001B5074" w:rsidRPr="00EE6BDE">
        <w:rPr>
          <w:rFonts w:ascii="Book Antiqua" w:hAnsi="Book Antiqua" w:cs="Arial"/>
          <w:color w:val="000000" w:themeColor="text1"/>
          <w:sz w:val="24"/>
          <w:szCs w:val="24"/>
          <w:lang w:val="en-GB"/>
        </w:rPr>
        <w:t xml:space="preserve">of the </w:t>
      </w:r>
      <w:r w:rsidR="0060042B" w:rsidRPr="00EE6BDE">
        <w:rPr>
          <w:rFonts w:ascii="Book Antiqua" w:hAnsi="Book Antiqua" w:cs="Arial"/>
          <w:color w:val="000000" w:themeColor="text1"/>
          <w:sz w:val="24"/>
          <w:szCs w:val="24"/>
          <w:lang w:val="en-GB"/>
        </w:rPr>
        <w:t>bioptic specimens</w:t>
      </w:r>
      <w:r w:rsidR="00701B28" w:rsidRPr="00EE6BDE">
        <w:rPr>
          <w:rFonts w:ascii="Book Antiqua" w:hAnsi="Book Antiqua" w:cs="Arial"/>
          <w:color w:val="000000" w:themeColor="text1"/>
          <w:sz w:val="24"/>
          <w:szCs w:val="24"/>
          <w:lang w:val="en-GB"/>
        </w:rPr>
        <w:t xml:space="preserve"> compared to that of the regular dose group</w:t>
      </w:r>
      <w:r w:rsidR="0060042B" w:rsidRPr="00EE6BDE">
        <w:rPr>
          <w:rFonts w:ascii="Book Antiqua" w:hAnsi="Book Antiqua" w:cs="Arial"/>
          <w:color w:val="000000" w:themeColor="text1"/>
          <w:sz w:val="24"/>
          <w:szCs w:val="24"/>
          <w:lang w:val="en-GB"/>
        </w:rPr>
        <w:t xml:space="preserve"> (</w:t>
      </w:r>
      <w:r w:rsidR="00021932" w:rsidRPr="00EE6BDE">
        <w:rPr>
          <w:rFonts w:ascii="Book Antiqua" w:hAnsi="Book Antiqua" w:cs="Arial"/>
          <w:color w:val="000000" w:themeColor="text1"/>
          <w:sz w:val="24"/>
          <w:szCs w:val="24"/>
          <w:lang w:val="en-GB"/>
        </w:rPr>
        <w:t>4.7</w:t>
      </w: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021932" w:rsidRPr="00EE6BDE">
        <w:rPr>
          <w:rFonts w:ascii="Book Antiqua" w:hAnsi="Book Antiqua" w:cs="Arial"/>
          <w:color w:val="000000" w:themeColor="text1"/>
          <w:sz w:val="24"/>
          <w:szCs w:val="24"/>
          <w:lang w:val="en-GB"/>
        </w:rPr>
        <w:t>2</w:t>
      </w:r>
      <w:r>
        <w:rPr>
          <w:rFonts w:ascii="Book Antiqua" w:hAnsi="Book Antiqua" w:cs="Arial"/>
          <w:color w:val="000000" w:themeColor="text1"/>
          <w:sz w:val="24"/>
          <w:szCs w:val="24"/>
          <w:lang w:val="en-GB"/>
        </w:rPr>
        <w:t>.0</w:t>
      </w:r>
      <w:r w:rsidR="0060042B" w:rsidRPr="00EE6BDE">
        <w:rPr>
          <w:rFonts w:ascii="Book Antiqua" w:hAnsi="Book Antiqua" w:cs="Arial"/>
          <w:color w:val="000000" w:themeColor="text1"/>
          <w:sz w:val="24"/>
          <w:szCs w:val="24"/>
          <w:lang w:val="en-GB"/>
        </w:rPr>
        <w:t xml:space="preserve"> </w:t>
      </w:r>
      <w:r w:rsidR="0060042B" w:rsidRPr="00E63B2B">
        <w:rPr>
          <w:rFonts w:ascii="Book Antiqua" w:hAnsi="Book Antiqua" w:cs="Arial"/>
          <w:i/>
          <w:color w:val="000000" w:themeColor="text1"/>
          <w:sz w:val="24"/>
          <w:szCs w:val="24"/>
          <w:lang w:val="en-GB"/>
        </w:rPr>
        <w:t>vs</w:t>
      </w:r>
      <w:r w:rsidR="0060042B" w:rsidRPr="00EE6BDE">
        <w:rPr>
          <w:rFonts w:ascii="Book Antiqua" w:hAnsi="Book Antiqua" w:cs="Arial"/>
          <w:color w:val="000000" w:themeColor="text1"/>
          <w:sz w:val="24"/>
          <w:szCs w:val="24"/>
          <w:lang w:val="en-GB"/>
        </w:rPr>
        <w:t xml:space="preserve"> 23</w:t>
      </w:r>
      <w:r w:rsidR="00021932" w:rsidRPr="00EE6BDE">
        <w:rPr>
          <w:rFonts w:ascii="Book Antiqua" w:hAnsi="Book Antiqua" w:cs="Arial"/>
          <w:color w:val="000000" w:themeColor="text1"/>
          <w:sz w:val="24"/>
          <w:szCs w:val="24"/>
          <w:lang w:val="en-GB"/>
        </w:rPr>
        <w:t>.3</w:t>
      </w: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021932" w:rsidRPr="00EE6BDE">
        <w:rPr>
          <w:rFonts w:ascii="Book Antiqua" w:hAnsi="Book Antiqua" w:cs="Arial"/>
          <w:color w:val="000000" w:themeColor="text1"/>
          <w:sz w:val="24"/>
          <w:szCs w:val="24"/>
          <w:lang w:val="en-GB"/>
        </w:rPr>
        <w:t>10</w:t>
      </w:r>
      <w:r>
        <w:rPr>
          <w:rFonts w:ascii="Book Antiqua" w:hAnsi="Book Antiqua" w:cs="Arial"/>
          <w:color w:val="000000" w:themeColor="text1"/>
          <w:sz w:val="24"/>
          <w:szCs w:val="24"/>
          <w:lang w:val="en-GB"/>
        </w:rPr>
        <w:t>.0</w:t>
      </w:r>
      <w:r w:rsidR="0060042B" w:rsidRPr="00EE6BDE">
        <w:rPr>
          <w:rFonts w:ascii="Book Antiqua" w:hAnsi="Book Antiqua" w:cs="Arial"/>
          <w:color w:val="000000" w:themeColor="text1"/>
          <w:sz w:val="24"/>
          <w:szCs w:val="24"/>
          <w:lang w:val="en-GB"/>
        </w:rPr>
        <w:t xml:space="preserve">, </w:t>
      </w:r>
      <w:r w:rsidRPr="00E63B2B">
        <w:rPr>
          <w:rFonts w:ascii="Book Antiqua" w:hAnsi="Book Antiqua" w:cs="Arial"/>
          <w:i/>
          <w:color w:val="000000" w:themeColor="text1"/>
          <w:sz w:val="24"/>
          <w:szCs w:val="24"/>
          <w:lang w:val="en-GB"/>
        </w:rPr>
        <w:t>P</w:t>
      </w:r>
      <w:r>
        <w:rPr>
          <w:rFonts w:ascii="Book Antiqua" w:hAnsi="Book Antiqua" w:cs="Arial"/>
          <w:color w:val="000000" w:themeColor="text1"/>
          <w:sz w:val="24"/>
          <w:szCs w:val="24"/>
          <w:lang w:val="en-GB"/>
        </w:rPr>
        <w:t xml:space="preserve"> </w:t>
      </w:r>
      <w:r w:rsidR="0060042B" w:rsidRPr="00EE6BDE">
        <w:rPr>
          <w:rFonts w:ascii="Book Antiqua" w:hAnsi="Book Antiqua" w:cs="Arial"/>
          <w:color w:val="000000" w:themeColor="text1"/>
          <w:sz w:val="24"/>
          <w:szCs w:val="24"/>
          <w:lang w:val="en-GB"/>
        </w:rPr>
        <w:t>&lt;</w:t>
      </w:r>
      <w:r>
        <w:rPr>
          <w:rFonts w:ascii="Book Antiqua" w:hAnsi="Book Antiqua" w:cs="Arial"/>
          <w:color w:val="000000" w:themeColor="text1"/>
          <w:sz w:val="24"/>
          <w:szCs w:val="24"/>
          <w:lang w:val="en-GB"/>
        </w:rPr>
        <w:t xml:space="preserve"> </w:t>
      </w:r>
      <w:r w:rsidR="0060042B" w:rsidRPr="00EE6BDE">
        <w:rPr>
          <w:rFonts w:ascii="Book Antiqua" w:hAnsi="Book Antiqua" w:cs="Arial"/>
          <w:color w:val="000000" w:themeColor="text1"/>
          <w:sz w:val="24"/>
          <w:szCs w:val="24"/>
          <w:lang w:val="en-GB"/>
        </w:rPr>
        <w:t>0.05</w:t>
      </w:r>
      <w:r w:rsidR="001B5074" w:rsidRPr="00EE6BDE">
        <w:rPr>
          <w:rFonts w:ascii="Book Antiqua" w:hAnsi="Book Antiqua" w:cs="Arial"/>
          <w:color w:val="000000" w:themeColor="text1"/>
          <w:sz w:val="24"/>
          <w:szCs w:val="24"/>
          <w:lang w:val="en-GB"/>
        </w:rPr>
        <w:t>), while incubation with a higher dose of LGG (</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5</w:t>
      </w:r>
      <w:r w:rsidR="001B5074" w:rsidRPr="00EE6BDE">
        <w:rPr>
          <w:rFonts w:ascii="Book Antiqua" w:hAnsi="Book Antiqua" w:cs="Arial"/>
          <w:color w:val="000000" w:themeColor="text1"/>
          <w:sz w:val="24"/>
          <w:szCs w:val="24"/>
          <w:lang w:val="en-GB"/>
        </w:rPr>
        <w:t>) did not further increase</w:t>
      </w:r>
      <w:r w:rsidR="0060042B" w:rsidRPr="00EE6BDE">
        <w:rPr>
          <w:rFonts w:ascii="Book Antiqua" w:hAnsi="Book Antiqua" w:cs="Arial"/>
          <w:color w:val="000000" w:themeColor="text1"/>
          <w:sz w:val="24"/>
          <w:szCs w:val="24"/>
          <w:lang w:val="en-GB"/>
        </w:rPr>
        <w:t xml:space="preserve"> the mucosal concentration (15</w:t>
      </w:r>
      <w:r w:rsidR="00021932" w:rsidRPr="00EE6BDE">
        <w:rPr>
          <w:rFonts w:ascii="Book Antiqua" w:hAnsi="Book Antiqua" w:cs="Arial"/>
          <w:color w:val="000000" w:themeColor="text1"/>
          <w:sz w:val="24"/>
          <w:szCs w:val="24"/>
          <w:lang w:val="en-GB"/>
        </w:rPr>
        <w:t>.</w:t>
      </w:r>
      <w:r w:rsidR="0060042B" w:rsidRPr="00EE6BDE">
        <w:rPr>
          <w:rFonts w:ascii="Book Antiqua" w:hAnsi="Book Antiqua" w:cs="Arial"/>
          <w:color w:val="000000" w:themeColor="text1"/>
          <w:sz w:val="24"/>
          <w:szCs w:val="24"/>
          <w:lang w:val="en-GB"/>
        </w:rPr>
        <w:t>9</w:t>
      </w: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60042B" w:rsidRPr="00EE6BDE">
        <w:rPr>
          <w:rFonts w:ascii="Book Antiqua" w:hAnsi="Book Antiqua" w:cs="Arial"/>
          <w:color w:val="000000" w:themeColor="text1"/>
          <w:sz w:val="24"/>
          <w:szCs w:val="24"/>
          <w:lang w:val="en-GB"/>
        </w:rPr>
        <w:t>6</w:t>
      </w:r>
      <w:r w:rsidR="00021932" w:rsidRPr="00EE6BDE">
        <w:rPr>
          <w:rFonts w:ascii="Book Antiqua" w:hAnsi="Book Antiqua" w:cs="Arial"/>
          <w:color w:val="000000" w:themeColor="text1"/>
          <w:sz w:val="24"/>
          <w:szCs w:val="24"/>
          <w:lang w:val="en-GB"/>
        </w:rPr>
        <w:t>.</w:t>
      </w:r>
      <w:r w:rsidR="0060042B" w:rsidRPr="00EE6BDE">
        <w:rPr>
          <w:rFonts w:ascii="Book Antiqua" w:hAnsi="Book Antiqua" w:cs="Arial"/>
          <w:color w:val="000000" w:themeColor="text1"/>
          <w:sz w:val="24"/>
          <w:szCs w:val="24"/>
          <w:lang w:val="en-GB"/>
        </w:rPr>
        <w:t xml:space="preserve">2, </w:t>
      </w:r>
      <w:r w:rsidRPr="00E63B2B">
        <w:rPr>
          <w:rFonts w:ascii="Book Antiqua" w:hAnsi="Book Antiqua" w:cs="Arial"/>
          <w:i/>
          <w:color w:val="000000" w:themeColor="text1"/>
          <w:sz w:val="24"/>
          <w:szCs w:val="24"/>
          <w:lang w:val="en-GB"/>
        </w:rPr>
        <w:t>P</w:t>
      </w:r>
      <w:r>
        <w:rPr>
          <w:rFonts w:ascii="Book Antiqua" w:hAnsi="Book Antiqua" w:cs="Arial"/>
          <w:color w:val="000000" w:themeColor="text1"/>
          <w:sz w:val="24"/>
          <w:szCs w:val="24"/>
          <w:lang w:val="en-GB"/>
        </w:rPr>
        <w:t xml:space="preserve"> </w:t>
      </w:r>
      <w:r w:rsidR="0060042B" w:rsidRPr="00EE6BDE">
        <w:rPr>
          <w:rFonts w:ascii="Book Antiqua" w:hAnsi="Book Antiqua" w:cs="Arial"/>
          <w:color w:val="000000" w:themeColor="text1"/>
          <w:sz w:val="24"/>
          <w:szCs w:val="24"/>
          <w:lang w:val="en-GB"/>
        </w:rPr>
        <w:t>&lt;</w:t>
      </w:r>
      <w:r>
        <w:rPr>
          <w:rFonts w:ascii="Book Antiqua" w:hAnsi="Book Antiqua" w:cs="Arial"/>
          <w:color w:val="000000" w:themeColor="text1"/>
          <w:sz w:val="24"/>
          <w:szCs w:val="24"/>
          <w:lang w:val="en-GB"/>
        </w:rPr>
        <w:t xml:space="preserve"> </w:t>
      </w:r>
      <w:r w:rsidR="0060042B" w:rsidRPr="00EE6BDE">
        <w:rPr>
          <w:rFonts w:ascii="Book Antiqua" w:hAnsi="Book Antiqua" w:cs="Arial"/>
          <w:color w:val="000000" w:themeColor="text1"/>
          <w:sz w:val="24"/>
          <w:szCs w:val="24"/>
          <w:lang w:val="en-GB"/>
        </w:rPr>
        <w:t xml:space="preserve">0.05 </w:t>
      </w:r>
      <w:r w:rsidR="0060042B" w:rsidRPr="00E63B2B">
        <w:rPr>
          <w:rFonts w:ascii="Book Antiqua" w:hAnsi="Book Antiqua" w:cs="Arial"/>
          <w:i/>
          <w:color w:val="000000" w:themeColor="text1"/>
          <w:sz w:val="24"/>
          <w:szCs w:val="24"/>
          <w:lang w:val="en-GB"/>
        </w:rPr>
        <w:t>vs</w:t>
      </w:r>
      <w:r w:rsidR="0060042B" w:rsidRPr="00EE6BDE">
        <w:rPr>
          <w:rFonts w:ascii="Book Antiqua" w:hAnsi="Book Antiqua" w:cs="Arial"/>
          <w:color w:val="000000" w:themeColor="text1"/>
          <w:sz w:val="24"/>
          <w:szCs w:val="24"/>
          <w:lang w:val="en-GB"/>
        </w:rPr>
        <w:t xml:space="preserve"> regular dose, </w:t>
      </w:r>
      <w:r w:rsidRPr="00E63B2B">
        <w:rPr>
          <w:rFonts w:ascii="Book Antiqua" w:hAnsi="Book Antiqua" w:cs="Arial"/>
          <w:i/>
          <w:color w:val="000000" w:themeColor="text1"/>
          <w:sz w:val="24"/>
          <w:szCs w:val="24"/>
          <w:lang w:val="en-GB"/>
        </w:rPr>
        <w:t>P</w:t>
      </w:r>
      <w:r>
        <w:rPr>
          <w:rFonts w:ascii="Book Antiqua" w:hAnsi="Book Antiqua" w:cs="Arial"/>
          <w:color w:val="000000" w:themeColor="text1"/>
          <w:sz w:val="24"/>
          <w:szCs w:val="24"/>
          <w:lang w:val="en-GB"/>
        </w:rPr>
        <w:t xml:space="preserve"> </w:t>
      </w:r>
      <w:r w:rsidR="0060042B"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60042B" w:rsidRPr="00EE6BDE">
        <w:rPr>
          <w:rFonts w:ascii="Book Antiqua" w:hAnsi="Book Antiqua" w:cs="Arial"/>
          <w:color w:val="000000" w:themeColor="text1"/>
          <w:sz w:val="24"/>
          <w:szCs w:val="24"/>
          <w:lang w:val="en-GB"/>
        </w:rPr>
        <w:t xml:space="preserve">ns </w:t>
      </w:r>
      <w:r w:rsidR="0060042B" w:rsidRPr="00E63B2B">
        <w:rPr>
          <w:rFonts w:ascii="Book Antiqua" w:hAnsi="Book Antiqua" w:cs="Arial"/>
          <w:i/>
          <w:color w:val="000000" w:themeColor="text1"/>
          <w:sz w:val="24"/>
          <w:szCs w:val="24"/>
          <w:lang w:val="en-GB"/>
        </w:rPr>
        <w:t>vs</w:t>
      </w:r>
      <w:r w:rsidR="0060042B" w:rsidRPr="00EE6BDE">
        <w:rPr>
          <w:rFonts w:ascii="Book Antiqua" w:hAnsi="Book Antiqua" w:cs="Arial"/>
          <w:color w:val="000000" w:themeColor="text1"/>
          <w:sz w:val="24"/>
          <w:szCs w:val="24"/>
          <w:lang w:val="en-GB"/>
        </w:rPr>
        <w:t xml:space="preserve"> double dose</w:t>
      </w:r>
      <w:r w:rsidR="00CA6DE5" w:rsidRPr="00EE6BDE">
        <w:rPr>
          <w:rFonts w:ascii="Book Antiqua" w:hAnsi="Book Antiqua" w:cs="Arial"/>
          <w:color w:val="000000" w:themeColor="text1"/>
          <w:sz w:val="24"/>
          <w:szCs w:val="24"/>
          <w:lang w:val="en-GB"/>
        </w:rPr>
        <w:t>) (Figure 4</w:t>
      </w:r>
      <w:r w:rsidR="001B5074" w:rsidRPr="00EE6BDE">
        <w:rPr>
          <w:rFonts w:ascii="Book Antiqua" w:hAnsi="Book Antiqua" w:cs="Arial"/>
          <w:color w:val="000000" w:themeColor="text1"/>
          <w:sz w:val="24"/>
          <w:szCs w:val="24"/>
          <w:lang w:val="en-GB"/>
        </w:rPr>
        <w:t xml:space="preserve">A). </w:t>
      </w:r>
      <w:r w:rsidR="001B5074" w:rsidRPr="00EE6BDE">
        <w:rPr>
          <w:rFonts w:ascii="Book Antiqua" w:eastAsia="SimSun" w:hAnsi="Book Antiqua" w:cs="Arial"/>
          <w:color w:val="000000" w:themeColor="text1"/>
          <w:sz w:val="24"/>
          <w:szCs w:val="24"/>
          <w:lang w:val="en-GB"/>
        </w:rPr>
        <w:t>Similarly</w:t>
      </w:r>
      <w:r w:rsidR="001B5074" w:rsidRPr="00EE6BDE">
        <w:rPr>
          <w:rFonts w:ascii="Book Antiqua" w:hAnsi="Book Antiqua" w:cs="Arial"/>
          <w:color w:val="000000" w:themeColor="text1"/>
          <w:sz w:val="24"/>
          <w:szCs w:val="24"/>
          <w:lang w:val="en-GB"/>
        </w:rPr>
        <w:t>, incubation with a double dose of LGG CM significantly reduced TNFα</w:t>
      </w:r>
      <w:r w:rsidR="00627630" w:rsidRPr="00EE6BDE">
        <w:rPr>
          <w:rFonts w:ascii="Book Antiqua" w:hAnsi="Book Antiqua" w:cs="Arial"/>
          <w:color w:val="000000" w:themeColor="text1"/>
          <w:sz w:val="24"/>
          <w:szCs w:val="24"/>
          <w:lang w:val="en-GB"/>
        </w:rPr>
        <w:t xml:space="preserve"> </w:t>
      </w:r>
      <w:r w:rsidR="008205DF" w:rsidRPr="00EE6BDE">
        <w:rPr>
          <w:rFonts w:ascii="Book Antiqua" w:hAnsi="Book Antiqua" w:cs="Arial"/>
          <w:color w:val="000000" w:themeColor="text1"/>
          <w:sz w:val="24"/>
          <w:szCs w:val="24"/>
          <w:lang w:val="en-GB"/>
        </w:rPr>
        <w:t xml:space="preserve">and IL-17 </w:t>
      </w:r>
      <w:r w:rsidR="001B5074" w:rsidRPr="00EE6BDE">
        <w:rPr>
          <w:rFonts w:ascii="Book Antiqua" w:hAnsi="Book Antiqua" w:cs="Arial"/>
          <w:color w:val="000000" w:themeColor="text1"/>
          <w:sz w:val="24"/>
          <w:szCs w:val="24"/>
          <w:lang w:val="en-GB"/>
        </w:rPr>
        <w:t xml:space="preserve">expression </w:t>
      </w:r>
      <w:r w:rsidR="001B5074" w:rsidRPr="00EE6BDE">
        <w:rPr>
          <w:rFonts w:ascii="Book Antiqua" w:eastAsia="SimSun" w:hAnsi="Book Antiqua" w:cs="Arial"/>
          <w:color w:val="000000" w:themeColor="text1"/>
          <w:sz w:val="24"/>
          <w:szCs w:val="24"/>
          <w:lang w:val="en-GB"/>
        </w:rPr>
        <w:t>compared</w:t>
      </w:r>
      <w:r w:rsidR="00804444" w:rsidRPr="00EE6BDE">
        <w:rPr>
          <w:rFonts w:ascii="Book Antiqua" w:hAnsi="Book Antiqua" w:cs="Arial"/>
          <w:color w:val="000000" w:themeColor="text1"/>
          <w:sz w:val="24"/>
          <w:szCs w:val="24"/>
          <w:lang w:val="en-GB"/>
        </w:rPr>
        <w:t xml:space="preserve"> with </w:t>
      </w:r>
      <w:r w:rsidR="00701B28" w:rsidRPr="00EE6BDE">
        <w:rPr>
          <w:rFonts w:ascii="Book Antiqua" w:eastAsia="SimSun" w:hAnsi="Book Antiqua" w:cs="Arial"/>
          <w:color w:val="000000" w:themeColor="text1"/>
          <w:sz w:val="24"/>
          <w:szCs w:val="24"/>
          <w:lang w:val="en-GB"/>
        </w:rPr>
        <w:t>that of the</w:t>
      </w:r>
      <w:r w:rsidR="001B5074" w:rsidRPr="00EE6BDE">
        <w:rPr>
          <w:rFonts w:ascii="Book Antiqua" w:eastAsia="SimSun" w:hAnsi="Book Antiqua" w:cs="Arial"/>
          <w:color w:val="000000" w:themeColor="text1"/>
          <w:sz w:val="24"/>
          <w:szCs w:val="24"/>
          <w:lang w:val="en-GB"/>
        </w:rPr>
        <w:t xml:space="preserve"> </w:t>
      </w:r>
      <w:r w:rsidR="00804444" w:rsidRPr="00EE6BDE">
        <w:rPr>
          <w:rFonts w:ascii="Book Antiqua" w:hAnsi="Book Antiqua" w:cs="Arial"/>
          <w:color w:val="000000" w:themeColor="text1"/>
          <w:sz w:val="24"/>
          <w:szCs w:val="24"/>
          <w:lang w:val="en-GB"/>
        </w:rPr>
        <w:t>normal dose (</w:t>
      </w:r>
      <w:r w:rsidR="008205DF" w:rsidRPr="00EE6BDE">
        <w:rPr>
          <w:rFonts w:ascii="Book Antiqua" w:hAnsi="Book Antiqua" w:cs="Arial"/>
          <w:color w:val="000000" w:themeColor="text1"/>
          <w:sz w:val="24"/>
          <w:szCs w:val="24"/>
          <w:lang w:val="en-GB"/>
        </w:rPr>
        <w:t xml:space="preserve">TNFα: </w:t>
      </w:r>
      <w:r w:rsidR="00804444" w:rsidRPr="00EE6BDE">
        <w:rPr>
          <w:rFonts w:ascii="Book Antiqua" w:hAnsi="Book Antiqua" w:cs="Arial"/>
          <w:color w:val="000000" w:themeColor="text1"/>
          <w:sz w:val="24"/>
          <w:szCs w:val="24"/>
          <w:lang w:val="en-GB"/>
        </w:rPr>
        <w:t>0.91</w:t>
      </w: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804444" w:rsidRPr="00EE6BDE">
        <w:rPr>
          <w:rFonts w:ascii="Book Antiqua" w:hAnsi="Book Antiqua" w:cs="Arial"/>
          <w:color w:val="000000" w:themeColor="text1"/>
          <w:sz w:val="24"/>
          <w:szCs w:val="24"/>
          <w:lang w:val="en-GB"/>
        </w:rPr>
        <w:t>0.03</w:t>
      </w:r>
      <w:r w:rsidR="00627630" w:rsidRPr="00EE6BDE">
        <w:rPr>
          <w:rFonts w:ascii="Book Antiqua" w:hAnsi="Book Antiqua" w:cs="Arial"/>
          <w:color w:val="000000" w:themeColor="text1"/>
          <w:sz w:val="24"/>
          <w:szCs w:val="24"/>
          <w:lang w:val="en-GB"/>
        </w:rPr>
        <w:t xml:space="preserve"> </w:t>
      </w:r>
      <w:r w:rsidR="00804444" w:rsidRPr="00E63B2B">
        <w:rPr>
          <w:rFonts w:ascii="Book Antiqua" w:hAnsi="Book Antiqua" w:cs="Arial"/>
          <w:i/>
          <w:color w:val="000000" w:themeColor="text1"/>
          <w:sz w:val="24"/>
          <w:szCs w:val="24"/>
          <w:lang w:val="en-GB"/>
        </w:rPr>
        <w:t>vs</w:t>
      </w:r>
      <w:r w:rsidR="00804444" w:rsidRPr="00EE6BDE">
        <w:rPr>
          <w:rFonts w:ascii="Book Antiqua" w:hAnsi="Book Antiqua" w:cs="Arial"/>
          <w:color w:val="000000" w:themeColor="text1"/>
          <w:sz w:val="24"/>
          <w:szCs w:val="24"/>
          <w:lang w:val="en-GB"/>
        </w:rPr>
        <w:t xml:space="preserve"> 0.75</w:t>
      </w: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804444" w:rsidRPr="00EE6BDE">
        <w:rPr>
          <w:rFonts w:ascii="Book Antiqua" w:hAnsi="Book Antiqua" w:cs="Arial"/>
          <w:color w:val="000000" w:themeColor="text1"/>
          <w:sz w:val="24"/>
          <w:szCs w:val="24"/>
          <w:lang w:val="en-GB"/>
        </w:rPr>
        <w:t>0.05</w:t>
      </w:r>
      <w:r w:rsidR="001B5074" w:rsidRPr="00EE6BDE">
        <w:rPr>
          <w:rFonts w:ascii="Book Antiqua" w:hAnsi="Book Antiqua" w:cs="Arial"/>
          <w:color w:val="000000" w:themeColor="text1"/>
          <w:sz w:val="24"/>
          <w:szCs w:val="24"/>
          <w:lang w:val="en-GB"/>
        </w:rPr>
        <w:t>,</w:t>
      </w:r>
      <w:r w:rsidR="00627630" w:rsidRPr="00EE6BDE">
        <w:rPr>
          <w:rFonts w:ascii="Book Antiqua" w:hAnsi="Book Antiqua" w:cs="Arial"/>
          <w:color w:val="000000" w:themeColor="text1"/>
          <w:sz w:val="24"/>
          <w:szCs w:val="24"/>
          <w:lang w:val="en-GB"/>
        </w:rPr>
        <w:t xml:space="preserve"> </w:t>
      </w:r>
      <w:r w:rsidR="008205DF" w:rsidRPr="00EE6BDE">
        <w:rPr>
          <w:rFonts w:ascii="Book Antiqua" w:hAnsi="Book Antiqua" w:cs="Arial"/>
          <w:color w:val="000000" w:themeColor="text1"/>
          <w:sz w:val="24"/>
          <w:szCs w:val="24"/>
          <w:lang w:val="en-GB"/>
        </w:rPr>
        <w:t>IL-17:</w:t>
      </w:r>
      <w:r w:rsidR="002B7770" w:rsidRPr="00EE6BDE">
        <w:rPr>
          <w:rFonts w:ascii="Book Antiqua" w:hAnsi="Book Antiqua" w:cs="Arial"/>
          <w:color w:val="000000" w:themeColor="text1"/>
          <w:sz w:val="24"/>
          <w:szCs w:val="24"/>
          <w:lang w:val="en-GB"/>
        </w:rPr>
        <w:t xml:space="preserve"> </w:t>
      </w:r>
      <w:r w:rsidR="000C1AF6" w:rsidRPr="00EE6BDE">
        <w:rPr>
          <w:rFonts w:ascii="Book Antiqua" w:hAnsi="Book Antiqua" w:cs="Arial"/>
          <w:color w:val="000000" w:themeColor="text1"/>
          <w:sz w:val="24"/>
          <w:szCs w:val="24"/>
          <w:lang w:val="en-GB"/>
        </w:rPr>
        <w:t>0.92</w:t>
      </w:r>
      <w:r>
        <w:rPr>
          <w:rFonts w:ascii="Book Antiqua" w:hAnsi="Book Antiqua" w:cs="Arial"/>
          <w:color w:val="000000" w:themeColor="text1"/>
          <w:sz w:val="24"/>
          <w:szCs w:val="24"/>
          <w:lang w:val="en-GB"/>
        </w:rPr>
        <w:t xml:space="preserve"> </w:t>
      </w:r>
      <w:r w:rsidR="000C1AF6"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0C1AF6" w:rsidRPr="00EE6BDE">
        <w:rPr>
          <w:rFonts w:ascii="Book Antiqua" w:hAnsi="Book Antiqua" w:cs="Arial"/>
          <w:color w:val="000000" w:themeColor="text1"/>
          <w:sz w:val="24"/>
          <w:szCs w:val="24"/>
          <w:lang w:val="en-GB"/>
        </w:rPr>
        <w:t xml:space="preserve">0.07 </w:t>
      </w:r>
      <w:r w:rsidR="000C1AF6" w:rsidRPr="00E63B2B">
        <w:rPr>
          <w:rFonts w:ascii="Book Antiqua" w:hAnsi="Book Antiqua" w:cs="Arial"/>
          <w:i/>
          <w:color w:val="000000" w:themeColor="text1"/>
          <w:sz w:val="24"/>
          <w:szCs w:val="24"/>
          <w:lang w:val="en-GB"/>
        </w:rPr>
        <w:t xml:space="preserve">vs </w:t>
      </w:r>
      <w:r w:rsidR="000C1AF6" w:rsidRPr="00EE6BDE">
        <w:rPr>
          <w:rFonts w:ascii="Book Antiqua" w:hAnsi="Book Antiqua" w:cs="Arial"/>
          <w:color w:val="000000" w:themeColor="text1"/>
          <w:sz w:val="24"/>
          <w:szCs w:val="24"/>
          <w:lang w:val="en-GB"/>
        </w:rPr>
        <w:t>0.82</w:t>
      </w:r>
      <w:r>
        <w:rPr>
          <w:rFonts w:ascii="Book Antiqua" w:hAnsi="Book Antiqua" w:cs="Arial"/>
          <w:color w:val="000000" w:themeColor="text1"/>
          <w:sz w:val="24"/>
          <w:szCs w:val="24"/>
          <w:lang w:val="en-GB"/>
        </w:rPr>
        <w:t xml:space="preserve"> </w:t>
      </w:r>
      <w:r w:rsidR="000C1AF6"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0C1AF6" w:rsidRPr="00EE6BDE">
        <w:rPr>
          <w:rFonts w:ascii="Book Antiqua" w:hAnsi="Book Antiqua" w:cs="Arial"/>
          <w:color w:val="000000" w:themeColor="text1"/>
          <w:sz w:val="24"/>
          <w:szCs w:val="24"/>
          <w:lang w:val="en-GB"/>
        </w:rPr>
        <w:t>0.05</w:t>
      </w:r>
      <w:r w:rsidR="008205DF" w:rsidRPr="00EE6BDE">
        <w:rPr>
          <w:rFonts w:ascii="Book Antiqua" w:hAnsi="Book Antiqua" w:cs="Arial"/>
          <w:color w:val="000000" w:themeColor="text1"/>
          <w:sz w:val="24"/>
          <w:szCs w:val="24"/>
          <w:lang w:val="en-GB"/>
        </w:rPr>
        <w:t>;</w:t>
      </w:r>
      <w:r w:rsidR="00627630" w:rsidRPr="00EE6BDE">
        <w:rPr>
          <w:rFonts w:ascii="Book Antiqua" w:hAnsi="Book Antiqua" w:cs="Arial"/>
          <w:color w:val="000000" w:themeColor="text1"/>
          <w:sz w:val="24"/>
          <w:szCs w:val="24"/>
          <w:lang w:val="en-GB"/>
        </w:rPr>
        <w:t xml:space="preserve"> </w:t>
      </w:r>
      <w:r w:rsidRPr="00E63B2B">
        <w:rPr>
          <w:rFonts w:ascii="Book Antiqua" w:hAnsi="Book Antiqua" w:cs="Arial"/>
          <w:i/>
          <w:color w:val="000000" w:themeColor="text1"/>
          <w:sz w:val="24"/>
          <w:szCs w:val="24"/>
          <w:lang w:val="en-GB"/>
        </w:rPr>
        <w:t>P</w:t>
      </w: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&lt;</w:t>
      </w: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0.05</w:t>
      </w:r>
      <w:r w:rsidR="008205DF" w:rsidRPr="00EE6BDE">
        <w:rPr>
          <w:rFonts w:ascii="Book Antiqua" w:hAnsi="Book Antiqua" w:cs="Arial"/>
          <w:color w:val="000000" w:themeColor="text1"/>
          <w:sz w:val="24"/>
          <w:szCs w:val="24"/>
          <w:lang w:val="en-GB"/>
        </w:rPr>
        <w:t xml:space="preserve"> for both</w:t>
      </w:r>
      <w:r w:rsidR="001B5074" w:rsidRPr="00EE6BDE">
        <w:rPr>
          <w:rFonts w:ascii="Book Antiqua" w:hAnsi="Book Antiqua" w:cs="Arial"/>
          <w:color w:val="000000" w:themeColor="text1"/>
          <w:sz w:val="24"/>
          <w:szCs w:val="24"/>
          <w:lang w:val="en-GB"/>
        </w:rPr>
        <w:t>), and a higher dose of LGG CM (</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5</w:t>
      </w:r>
      <w:r w:rsidR="001B5074" w:rsidRPr="00EE6BDE">
        <w:rPr>
          <w:rFonts w:ascii="Book Antiqua" w:hAnsi="Book Antiqua" w:cs="Arial"/>
          <w:color w:val="000000" w:themeColor="text1"/>
          <w:sz w:val="24"/>
          <w:szCs w:val="24"/>
          <w:lang w:val="en-GB"/>
        </w:rPr>
        <w:t>) did not further reduce TNFα</w:t>
      </w:r>
      <w:r w:rsidR="00627630" w:rsidRPr="00EE6BDE">
        <w:rPr>
          <w:rFonts w:ascii="Book Antiqua" w:hAnsi="Book Antiqua" w:cs="Arial"/>
          <w:color w:val="000000" w:themeColor="text1"/>
          <w:sz w:val="24"/>
          <w:szCs w:val="24"/>
          <w:lang w:val="en-GB"/>
        </w:rPr>
        <w:t xml:space="preserve"> </w:t>
      </w:r>
      <w:r w:rsidR="008205DF" w:rsidRPr="00EE6BDE">
        <w:rPr>
          <w:rFonts w:ascii="Book Antiqua" w:hAnsi="Book Antiqua" w:cs="Arial"/>
          <w:color w:val="000000" w:themeColor="text1"/>
          <w:sz w:val="24"/>
          <w:szCs w:val="24"/>
          <w:lang w:val="en-GB"/>
        </w:rPr>
        <w:t xml:space="preserve">and IL-17 </w:t>
      </w:r>
      <w:r w:rsidR="00804444" w:rsidRPr="00EE6BDE">
        <w:rPr>
          <w:rFonts w:ascii="Book Antiqua" w:hAnsi="Book Antiqua" w:cs="Arial"/>
          <w:color w:val="000000" w:themeColor="text1"/>
          <w:sz w:val="24"/>
          <w:szCs w:val="24"/>
          <w:lang w:val="en-GB"/>
        </w:rPr>
        <w:t>expression (</w:t>
      </w:r>
      <w:r w:rsidR="008205DF" w:rsidRPr="00EE6BDE">
        <w:rPr>
          <w:rFonts w:ascii="Book Antiqua" w:hAnsi="Book Antiqua" w:cs="Arial"/>
          <w:color w:val="000000" w:themeColor="text1"/>
          <w:sz w:val="24"/>
          <w:szCs w:val="24"/>
          <w:lang w:val="en-GB"/>
        </w:rPr>
        <w:t xml:space="preserve">TNFα: </w:t>
      </w:r>
      <w:r w:rsidR="00804444" w:rsidRPr="00EE6BDE">
        <w:rPr>
          <w:rFonts w:ascii="Book Antiqua" w:hAnsi="Book Antiqua" w:cs="Arial"/>
          <w:color w:val="000000" w:themeColor="text1"/>
          <w:sz w:val="24"/>
          <w:szCs w:val="24"/>
          <w:lang w:val="en-GB"/>
        </w:rPr>
        <w:t>0.87</w:t>
      </w: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CA6DE5" w:rsidRPr="00EE6BDE">
        <w:rPr>
          <w:rFonts w:ascii="Book Antiqua" w:hAnsi="Book Antiqua" w:cs="Arial"/>
          <w:color w:val="000000" w:themeColor="text1"/>
          <w:sz w:val="24"/>
          <w:szCs w:val="24"/>
          <w:lang w:val="en-GB"/>
        </w:rPr>
        <w:t>0.05</w:t>
      </w:r>
      <w:r w:rsidR="008205DF" w:rsidRPr="00EE6BDE">
        <w:rPr>
          <w:rFonts w:ascii="Book Antiqua" w:hAnsi="Book Antiqua" w:cs="Arial"/>
          <w:color w:val="000000" w:themeColor="text1"/>
          <w:sz w:val="24"/>
          <w:szCs w:val="24"/>
          <w:lang w:val="en-GB"/>
        </w:rPr>
        <w:t>, IL-17:</w:t>
      </w:r>
      <w:r w:rsidR="00627630" w:rsidRPr="00EE6BDE">
        <w:rPr>
          <w:rFonts w:ascii="Book Antiqua" w:hAnsi="Book Antiqua" w:cs="Arial"/>
          <w:color w:val="000000" w:themeColor="text1"/>
          <w:sz w:val="24"/>
          <w:szCs w:val="24"/>
          <w:lang w:val="en-GB"/>
        </w:rPr>
        <w:t xml:space="preserve"> </w:t>
      </w:r>
      <w:r w:rsidR="000C1AF6" w:rsidRPr="00EE6BDE">
        <w:rPr>
          <w:rFonts w:ascii="Book Antiqua" w:hAnsi="Book Antiqua" w:cs="Arial"/>
          <w:color w:val="000000" w:themeColor="text1"/>
          <w:sz w:val="24"/>
          <w:szCs w:val="24"/>
          <w:lang w:val="en-GB"/>
        </w:rPr>
        <w:t>0.86</w:t>
      </w:r>
      <w:r>
        <w:rPr>
          <w:rFonts w:ascii="Book Antiqua" w:hAnsi="Book Antiqua" w:cs="Arial"/>
          <w:color w:val="000000" w:themeColor="text1"/>
          <w:sz w:val="24"/>
          <w:szCs w:val="24"/>
          <w:lang w:val="en-GB"/>
        </w:rPr>
        <w:t xml:space="preserve"> </w:t>
      </w:r>
      <w:r w:rsidR="000C1AF6"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0C1AF6" w:rsidRPr="00EE6BDE">
        <w:rPr>
          <w:rFonts w:ascii="Book Antiqua" w:hAnsi="Book Antiqua" w:cs="Arial"/>
          <w:color w:val="000000" w:themeColor="text1"/>
          <w:sz w:val="24"/>
          <w:szCs w:val="24"/>
          <w:lang w:val="en-GB"/>
        </w:rPr>
        <w:t xml:space="preserve">0.07, </w:t>
      </w:r>
      <w:r w:rsidRPr="00E63B2B">
        <w:rPr>
          <w:rFonts w:ascii="Book Antiqua" w:hAnsi="Book Antiqua" w:cs="Arial"/>
          <w:i/>
          <w:color w:val="000000" w:themeColor="text1"/>
          <w:sz w:val="24"/>
          <w:szCs w:val="24"/>
          <w:lang w:val="en-GB"/>
        </w:rPr>
        <w:t>P</w:t>
      </w:r>
      <w:r>
        <w:rPr>
          <w:rFonts w:ascii="Book Antiqua" w:hAnsi="Book Antiqua" w:cs="Arial"/>
          <w:color w:val="000000" w:themeColor="text1"/>
          <w:sz w:val="24"/>
          <w:szCs w:val="24"/>
          <w:lang w:val="en-GB"/>
        </w:rPr>
        <w:t xml:space="preserve"> </w:t>
      </w:r>
      <w:r w:rsidR="000C1AF6"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0C1AF6" w:rsidRPr="00EE6BDE">
        <w:rPr>
          <w:rFonts w:ascii="Book Antiqua" w:hAnsi="Book Antiqua" w:cs="Arial"/>
          <w:color w:val="000000" w:themeColor="text1"/>
          <w:sz w:val="24"/>
          <w:szCs w:val="24"/>
          <w:lang w:val="en-GB"/>
        </w:rPr>
        <w:t>ns</w:t>
      </w:r>
      <w:r w:rsidR="00CA6DE5" w:rsidRPr="00EE6BDE">
        <w:rPr>
          <w:rFonts w:ascii="Book Antiqua" w:hAnsi="Book Antiqua" w:cs="Arial"/>
          <w:color w:val="000000" w:themeColor="text1"/>
          <w:sz w:val="24"/>
          <w:szCs w:val="24"/>
          <w:lang w:val="en-GB"/>
        </w:rPr>
        <w:t>)</w:t>
      </w:r>
      <w:r w:rsidR="00701B28" w:rsidRPr="00EE6BDE">
        <w:rPr>
          <w:rFonts w:ascii="Book Antiqua" w:hAnsi="Book Antiqua" w:cs="Arial"/>
          <w:color w:val="000000" w:themeColor="text1"/>
          <w:sz w:val="24"/>
          <w:szCs w:val="24"/>
          <w:lang w:val="en-GB"/>
        </w:rPr>
        <w:t>.</w:t>
      </w:r>
      <w:r w:rsidR="00804444" w:rsidRPr="00EE6BDE">
        <w:rPr>
          <w:rFonts w:ascii="Book Antiqua" w:hAnsi="Book Antiqua" w:cs="Arial"/>
          <w:color w:val="000000" w:themeColor="text1"/>
          <w:sz w:val="24"/>
          <w:szCs w:val="24"/>
          <w:lang w:val="en-GB"/>
        </w:rPr>
        <w:t xml:space="preserve"> </w:t>
      </w:r>
      <w:r w:rsidR="00701B28" w:rsidRPr="00EE6BDE">
        <w:rPr>
          <w:rFonts w:ascii="Book Antiqua" w:hAnsi="Book Antiqua" w:cs="Arial"/>
          <w:color w:val="000000" w:themeColor="text1"/>
          <w:sz w:val="24"/>
          <w:szCs w:val="24"/>
          <w:lang w:val="en-GB"/>
        </w:rPr>
        <w:t>T</w:t>
      </w:r>
      <w:r w:rsidR="00804444" w:rsidRPr="00EE6BDE">
        <w:rPr>
          <w:rFonts w:ascii="Book Antiqua" w:hAnsi="Book Antiqua" w:cs="Arial"/>
          <w:color w:val="000000" w:themeColor="text1"/>
          <w:sz w:val="24"/>
          <w:szCs w:val="24"/>
          <w:lang w:val="en-GB"/>
        </w:rPr>
        <w:t>he highe</w:t>
      </w:r>
      <w:r w:rsidR="00701B28" w:rsidRPr="00EE6BDE">
        <w:rPr>
          <w:rFonts w:ascii="Book Antiqua" w:hAnsi="Book Antiqua" w:cs="Arial"/>
          <w:color w:val="000000" w:themeColor="text1"/>
          <w:sz w:val="24"/>
          <w:szCs w:val="24"/>
          <w:lang w:val="en-GB"/>
        </w:rPr>
        <w:t>st</w:t>
      </w:r>
      <w:r w:rsidR="00804444" w:rsidRPr="00EE6BDE">
        <w:rPr>
          <w:rFonts w:ascii="Book Antiqua" w:hAnsi="Book Antiqua" w:cs="Arial"/>
          <w:color w:val="000000" w:themeColor="text1"/>
          <w:sz w:val="24"/>
          <w:szCs w:val="24"/>
          <w:lang w:val="en-GB"/>
        </w:rPr>
        <w:t xml:space="preserve"> reduction </w:t>
      </w:r>
      <w:r w:rsidR="00701B28" w:rsidRPr="00EE6BDE">
        <w:rPr>
          <w:rFonts w:ascii="Book Antiqua" w:hAnsi="Book Antiqua" w:cs="Arial"/>
          <w:color w:val="000000" w:themeColor="text1"/>
          <w:sz w:val="24"/>
          <w:szCs w:val="24"/>
          <w:lang w:val="en-GB"/>
        </w:rPr>
        <w:t xml:space="preserve">was </w:t>
      </w:r>
      <w:r w:rsidR="00804444" w:rsidRPr="00EE6BDE">
        <w:rPr>
          <w:rFonts w:ascii="Book Antiqua" w:hAnsi="Book Antiqua" w:cs="Arial"/>
          <w:color w:val="000000" w:themeColor="text1"/>
          <w:sz w:val="24"/>
          <w:szCs w:val="24"/>
          <w:lang w:val="en-GB"/>
        </w:rPr>
        <w:t xml:space="preserve">observed </w:t>
      </w:r>
      <w:r w:rsidR="00701B28" w:rsidRPr="00EE6BDE">
        <w:rPr>
          <w:rFonts w:ascii="Book Antiqua" w:hAnsi="Book Antiqua" w:cs="Arial"/>
          <w:color w:val="000000" w:themeColor="text1"/>
          <w:sz w:val="24"/>
          <w:szCs w:val="24"/>
          <w:lang w:val="en-GB"/>
        </w:rPr>
        <w:t>with the</w:t>
      </w:r>
      <w:r w:rsidR="00804444" w:rsidRPr="00EE6BDE">
        <w:rPr>
          <w:rFonts w:ascii="Book Antiqua" w:hAnsi="Book Antiqua" w:cs="Arial"/>
          <w:color w:val="000000" w:themeColor="text1"/>
          <w:sz w:val="24"/>
          <w:szCs w:val="24"/>
          <w:lang w:val="en-GB"/>
        </w:rPr>
        <w:t xml:space="preserve"> double LGG dose (25% </w:t>
      </w:r>
      <w:r w:rsidR="000C1AF6" w:rsidRPr="00EE6BDE">
        <w:rPr>
          <w:rFonts w:ascii="Book Antiqua" w:hAnsi="Book Antiqua" w:cs="Arial"/>
          <w:color w:val="000000" w:themeColor="text1"/>
          <w:sz w:val="24"/>
          <w:szCs w:val="24"/>
          <w:lang w:val="en-GB"/>
        </w:rPr>
        <w:t xml:space="preserve">and 18% </w:t>
      </w:r>
      <w:r w:rsidR="00804444" w:rsidRPr="00EE6BDE">
        <w:rPr>
          <w:rFonts w:ascii="Book Antiqua" w:hAnsi="Book Antiqua" w:cs="Arial"/>
          <w:color w:val="000000" w:themeColor="text1"/>
          <w:sz w:val="24"/>
          <w:szCs w:val="24"/>
          <w:lang w:val="en-GB"/>
        </w:rPr>
        <w:t>reduction</w:t>
      </w:r>
      <w:r w:rsidR="000C1AF6" w:rsidRPr="00EE6BDE">
        <w:rPr>
          <w:rFonts w:ascii="Book Antiqua" w:hAnsi="Book Antiqua" w:cs="Arial"/>
          <w:color w:val="000000" w:themeColor="text1"/>
          <w:sz w:val="24"/>
          <w:szCs w:val="24"/>
          <w:lang w:val="en-GB"/>
        </w:rPr>
        <w:t xml:space="preserve"> for TNFα and IL-17, respectively</w:t>
      </w:r>
      <w:r w:rsidR="00804444" w:rsidRPr="00EE6BDE">
        <w:rPr>
          <w:rFonts w:ascii="Book Antiqua" w:hAnsi="Book Antiqua" w:cs="Arial"/>
          <w:color w:val="000000" w:themeColor="text1"/>
          <w:sz w:val="24"/>
          <w:szCs w:val="24"/>
          <w:lang w:val="en-GB"/>
        </w:rPr>
        <w:t>)</w:t>
      </w:r>
      <w:r w:rsidR="000C1AF6" w:rsidRPr="00EE6BDE">
        <w:rPr>
          <w:rFonts w:ascii="Book Antiqua" w:hAnsi="Book Antiqua" w:cs="Arial"/>
          <w:color w:val="000000" w:themeColor="text1"/>
          <w:sz w:val="24"/>
          <w:szCs w:val="24"/>
          <w:lang w:val="en-GB"/>
        </w:rPr>
        <w:t xml:space="preserve"> (Figure 4B and C)</w:t>
      </w:r>
      <w:r w:rsidR="001B5074" w:rsidRPr="00EE6BDE">
        <w:rPr>
          <w:rFonts w:ascii="Book Antiqua" w:hAnsi="Book Antiqua" w:cs="Arial"/>
          <w:color w:val="000000" w:themeColor="text1"/>
          <w:sz w:val="24"/>
          <w:szCs w:val="24"/>
          <w:lang w:val="en-GB"/>
        </w:rPr>
        <w:t>.</w:t>
      </w:r>
    </w:p>
    <w:p w14:paraId="77CC44DD" w14:textId="77777777" w:rsidR="004E347F" w:rsidRPr="00EE6BDE" w:rsidRDefault="004E347F" w:rsidP="00EE6BDE">
      <w:pPr>
        <w:adjustRightInd w:val="0"/>
        <w:snapToGrid w:val="0"/>
        <w:spacing w:after="0" w:line="360" w:lineRule="auto"/>
        <w:jc w:val="both"/>
        <w:rPr>
          <w:rFonts w:ascii="Book Antiqua" w:hAnsi="Book Antiqua" w:cs="Arial"/>
          <w:color w:val="000000" w:themeColor="text1"/>
          <w:sz w:val="24"/>
          <w:szCs w:val="24"/>
          <w:lang w:val="en-GB"/>
        </w:rPr>
      </w:pPr>
    </w:p>
    <w:p w14:paraId="6AF0B1B3" w14:textId="21F7BBAE" w:rsidR="004107F1" w:rsidRPr="00EE6BDE" w:rsidRDefault="001B5074" w:rsidP="00EE6BDE">
      <w:pPr>
        <w:adjustRightInd w:val="0"/>
        <w:snapToGrid w:val="0"/>
        <w:spacing w:after="0" w:line="360" w:lineRule="auto"/>
        <w:jc w:val="both"/>
        <w:rPr>
          <w:rFonts w:ascii="Book Antiqua" w:hAnsi="Book Antiqua" w:cs="Arial"/>
          <w:b/>
          <w:i/>
          <w:color w:val="000000" w:themeColor="text1"/>
          <w:sz w:val="24"/>
          <w:szCs w:val="24"/>
          <w:lang w:val="en-GB"/>
        </w:rPr>
      </w:pPr>
      <w:r w:rsidRPr="00EE6BDE">
        <w:rPr>
          <w:rFonts w:ascii="Book Antiqua" w:hAnsi="Book Antiqua" w:cs="Arial"/>
          <w:b/>
          <w:i/>
          <w:color w:val="000000" w:themeColor="text1"/>
          <w:sz w:val="24"/>
          <w:szCs w:val="24"/>
          <w:lang w:val="en-GB"/>
        </w:rPr>
        <w:t>In</w:t>
      </w:r>
      <w:r w:rsidRPr="00EE6BDE">
        <w:rPr>
          <w:rFonts w:ascii="Book Antiqua" w:eastAsia="SimSun" w:hAnsi="Book Antiqua" w:cs="Arial"/>
          <w:b/>
          <w:i/>
          <w:color w:val="000000" w:themeColor="text1"/>
          <w:sz w:val="24"/>
          <w:szCs w:val="24"/>
          <w:lang w:val="en-GB"/>
        </w:rPr>
        <w:t xml:space="preserve"> </w:t>
      </w:r>
      <w:r w:rsidRPr="00EE6BDE">
        <w:rPr>
          <w:rFonts w:ascii="Book Antiqua" w:hAnsi="Book Antiqua" w:cs="Arial"/>
          <w:b/>
          <w:i/>
          <w:color w:val="000000" w:themeColor="text1"/>
          <w:sz w:val="24"/>
          <w:szCs w:val="24"/>
          <w:lang w:val="en-GB"/>
        </w:rPr>
        <w:t>vivo experiment</w:t>
      </w:r>
    </w:p>
    <w:p w14:paraId="2EDE14D8" w14:textId="72B2F485" w:rsidR="004107F1" w:rsidRPr="00EE6BDE" w:rsidRDefault="001B5074" w:rsidP="00EE6BDE">
      <w:pPr>
        <w:adjustRightInd w:val="0"/>
        <w:snapToGrid w:val="0"/>
        <w:spacing w:after="0" w:line="360" w:lineRule="auto"/>
        <w:jc w:val="both"/>
        <w:rPr>
          <w:rFonts w:ascii="Book Antiqua" w:hAnsi="Book Antiqua" w:cs="Arial"/>
          <w:color w:val="000000" w:themeColor="text1"/>
          <w:sz w:val="24"/>
          <w:szCs w:val="24"/>
          <w:lang w:val="en-GB"/>
        </w:rPr>
      </w:pPr>
      <w:r w:rsidRPr="00EE6BDE">
        <w:rPr>
          <w:rFonts w:ascii="Book Antiqua" w:hAnsi="Book Antiqua" w:cs="Arial"/>
          <w:color w:val="000000" w:themeColor="text1"/>
          <w:sz w:val="24"/>
          <w:szCs w:val="24"/>
          <w:lang w:val="en-GB"/>
        </w:rPr>
        <w:t xml:space="preserve">After 7 d of consumption of </w:t>
      </w:r>
      <w:r w:rsidR="00701B28" w:rsidRPr="00EE6BDE">
        <w:rPr>
          <w:rFonts w:ascii="Book Antiqua" w:hAnsi="Book Antiqua" w:cs="Arial"/>
          <w:color w:val="000000" w:themeColor="text1"/>
          <w:sz w:val="24"/>
          <w:szCs w:val="24"/>
          <w:lang w:val="en-GB"/>
        </w:rPr>
        <w:t>the</w:t>
      </w:r>
      <w:r w:rsidRPr="00EE6BDE">
        <w:rPr>
          <w:rFonts w:ascii="Book Antiqua" w:hAnsi="Book Antiqua" w:cs="Arial"/>
          <w:color w:val="000000" w:themeColor="text1"/>
          <w:sz w:val="24"/>
          <w:szCs w:val="24"/>
          <w:lang w:val="en-GB"/>
        </w:rPr>
        <w:t xml:space="preserve"> regular dose of LGG, adherent bacteria </w:t>
      </w:r>
      <w:r w:rsidRPr="00EE6BDE">
        <w:rPr>
          <w:rFonts w:ascii="Book Antiqua" w:eastAsia="SimSun" w:hAnsi="Book Antiqua" w:cs="Arial"/>
          <w:color w:val="000000" w:themeColor="text1"/>
          <w:sz w:val="24"/>
          <w:szCs w:val="24"/>
          <w:lang w:val="en-GB"/>
        </w:rPr>
        <w:t>were</w:t>
      </w:r>
      <w:r w:rsidRPr="00EE6BDE">
        <w:rPr>
          <w:rFonts w:ascii="Book Antiqua" w:hAnsi="Book Antiqua" w:cs="Arial"/>
          <w:color w:val="000000" w:themeColor="text1"/>
          <w:sz w:val="24"/>
          <w:szCs w:val="24"/>
          <w:lang w:val="en-GB"/>
        </w:rPr>
        <w:t xml:space="preserve"> consistently detectable in bioptic samples,</w:t>
      </w:r>
      <w:r w:rsidR="00627630" w:rsidRPr="00EE6BDE">
        <w:rPr>
          <w:rFonts w:ascii="Book Antiqua" w:hAnsi="Book Antiqua" w:cs="Arial"/>
          <w:color w:val="000000" w:themeColor="text1"/>
          <w:sz w:val="24"/>
          <w:szCs w:val="24"/>
          <w:lang w:val="en-GB"/>
        </w:rPr>
        <w:t xml:space="preserve"> </w:t>
      </w:r>
      <w:r w:rsidR="00EA18D2" w:rsidRPr="00EE6BDE">
        <w:rPr>
          <w:rFonts w:ascii="Book Antiqua" w:hAnsi="Book Antiqua" w:cs="Arial"/>
          <w:color w:val="000000" w:themeColor="text1"/>
          <w:sz w:val="24"/>
          <w:szCs w:val="24"/>
          <w:lang w:val="en-GB"/>
        </w:rPr>
        <w:t xml:space="preserve">notwithstanding </w:t>
      </w:r>
      <w:r w:rsidRPr="00EE6BDE">
        <w:rPr>
          <w:rFonts w:ascii="Book Antiqua" w:hAnsi="Book Antiqua" w:cs="Arial"/>
          <w:color w:val="000000" w:themeColor="text1"/>
          <w:sz w:val="24"/>
          <w:szCs w:val="24"/>
          <w:lang w:val="en-GB"/>
        </w:rPr>
        <w:t xml:space="preserve">the bowel cleansing for the endoscopic procedure, and not in control biopsies from </w:t>
      </w:r>
      <w:r w:rsidR="00701B28" w:rsidRPr="00EE6BDE">
        <w:rPr>
          <w:rFonts w:ascii="Book Antiqua" w:hAnsi="Book Antiqua" w:cs="Arial"/>
          <w:color w:val="000000" w:themeColor="text1"/>
          <w:sz w:val="24"/>
          <w:szCs w:val="24"/>
          <w:lang w:val="en-GB"/>
        </w:rPr>
        <w:t xml:space="preserve">the </w:t>
      </w:r>
      <w:r w:rsidRPr="00EE6BDE">
        <w:rPr>
          <w:rFonts w:ascii="Book Antiqua" w:hAnsi="Book Antiqua" w:cs="Arial"/>
          <w:color w:val="000000" w:themeColor="text1"/>
          <w:sz w:val="24"/>
          <w:szCs w:val="24"/>
          <w:lang w:val="en-GB"/>
        </w:rPr>
        <w:t xml:space="preserve">colon of subjects who did not </w:t>
      </w:r>
      <w:r w:rsidR="00701B28" w:rsidRPr="00EE6BDE">
        <w:rPr>
          <w:rFonts w:ascii="Book Antiqua" w:hAnsi="Book Antiqua" w:cs="Arial"/>
          <w:color w:val="000000" w:themeColor="text1"/>
          <w:sz w:val="24"/>
          <w:szCs w:val="24"/>
          <w:lang w:val="en-GB"/>
        </w:rPr>
        <w:t xml:space="preserve">consume </w:t>
      </w:r>
      <w:r w:rsidRPr="00EE6BDE">
        <w:rPr>
          <w:rFonts w:ascii="Book Antiqua" w:hAnsi="Book Antiqua" w:cs="Arial"/>
          <w:color w:val="000000" w:themeColor="text1"/>
          <w:sz w:val="24"/>
          <w:szCs w:val="24"/>
          <w:lang w:val="en-GB"/>
        </w:rPr>
        <w:t>the probiotic</w:t>
      </w:r>
      <w:r w:rsidR="00CA6DE5" w:rsidRPr="00EE6BDE">
        <w:rPr>
          <w:rFonts w:ascii="Book Antiqua" w:hAnsi="Book Antiqua" w:cs="Arial"/>
          <w:color w:val="000000" w:themeColor="text1"/>
          <w:sz w:val="24"/>
          <w:szCs w:val="24"/>
          <w:lang w:val="en-GB"/>
        </w:rPr>
        <w:t xml:space="preserve"> (Figure 5</w:t>
      </w:r>
      <w:r w:rsidRPr="00EE6BDE">
        <w:rPr>
          <w:rFonts w:ascii="Book Antiqua" w:hAnsi="Book Antiqua" w:cs="Arial"/>
          <w:color w:val="000000" w:themeColor="text1"/>
          <w:sz w:val="24"/>
          <w:szCs w:val="24"/>
          <w:lang w:val="en-GB"/>
        </w:rPr>
        <w:t>A). LGG adhesion was consistent in</w:t>
      </w:r>
      <w:r w:rsidR="00701B28" w:rsidRPr="00EE6BDE">
        <w:rPr>
          <w:rFonts w:ascii="Book Antiqua" w:hAnsi="Book Antiqua" w:cs="Arial"/>
          <w:color w:val="000000" w:themeColor="text1"/>
          <w:sz w:val="24"/>
          <w:szCs w:val="24"/>
          <w:lang w:val="en-GB"/>
        </w:rPr>
        <w:t xml:space="preserve"> both</w:t>
      </w:r>
      <w:r w:rsidRPr="00EE6BDE">
        <w:rPr>
          <w:rFonts w:ascii="Book Antiqua" w:hAnsi="Book Antiqua" w:cs="Arial"/>
          <w:color w:val="000000" w:themeColor="text1"/>
          <w:sz w:val="24"/>
          <w:szCs w:val="24"/>
          <w:lang w:val="en-GB"/>
        </w:rPr>
        <w:t xml:space="preserve"> proximal and distal colon biopsies (7.</w:t>
      </w:r>
      <w:r w:rsidR="0045211D" w:rsidRPr="00EE6BDE">
        <w:rPr>
          <w:rFonts w:ascii="Book Antiqua" w:hAnsi="Book Antiqua" w:cs="Arial"/>
          <w:color w:val="000000" w:themeColor="text1"/>
          <w:sz w:val="24"/>
          <w:szCs w:val="24"/>
          <w:lang w:val="en-GB"/>
        </w:rPr>
        <w:t>4</w:t>
      </w:r>
      <w:r w:rsidR="001643F6">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sidR="001643F6">
        <w:rPr>
          <w:rFonts w:ascii="Book Antiqua" w:hAnsi="Book Antiqua" w:cs="Arial"/>
          <w:color w:val="000000" w:themeColor="text1"/>
          <w:sz w:val="24"/>
          <w:szCs w:val="24"/>
          <w:lang w:val="en-GB"/>
        </w:rPr>
        <w:t xml:space="preserve"> </w:t>
      </w:r>
      <w:r w:rsidR="0045211D" w:rsidRPr="00EE6BDE">
        <w:rPr>
          <w:rFonts w:ascii="Book Antiqua" w:hAnsi="Book Antiqua" w:cs="Arial"/>
          <w:color w:val="000000" w:themeColor="text1"/>
          <w:sz w:val="24"/>
          <w:szCs w:val="24"/>
          <w:lang w:val="en-GB"/>
        </w:rPr>
        <w:t>1.7</w:t>
      </w:r>
      <w:r w:rsidRPr="00EE6BDE">
        <w:rPr>
          <w:rFonts w:ascii="Book Antiqua" w:hAnsi="Book Antiqua" w:cs="Arial"/>
          <w:color w:val="000000" w:themeColor="text1"/>
          <w:sz w:val="24"/>
          <w:szCs w:val="24"/>
          <w:lang w:val="en-GB"/>
        </w:rPr>
        <w:t xml:space="preserve"> </w:t>
      </w:r>
      <w:r w:rsidRPr="00E63B2B">
        <w:rPr>
          <w:rFonts w:ascii="Book Antiqua" w:hAnsi="Book Antiqua" w:cs="Arial"/>
          <w:i/>
          <w:color w:val="000000" w:themeColor="text1"/>
          <w:sz w:val="24"/>
          <w:szCs w:val="24"/>
          <w:lang w:val="en-GB"/>
        </w:rPr>
        <w:t xml:space="preserve">vs </w:t>
      </w:r>
      <w:r w:rsidRPr="00EE6BDE">
        <w:rPr>
          <w:rFonts w:ascii="Book Antiqua" w:hAnsi="Book Antiqua" w:cs="Arial"/>
          <w:color w:val="000000" w:themeColor="text1"/>
          <w:sz w:val="24"/>
          <w:szCs w:val="24"/>
          <w:lang w:val="en-GB"/>
        </w:rPr>
        <w:t>9.</w:t>
      </w:r>
      <w:r w:rsidR="0045211D" w:rsidRPr="00EE6BDE">
        <w:rPr>
          <w:rFonts w:ascii="Book Antiqua" w:hAnsi="Book Antiqua" w:cs="Arial"/>
          <w:color w:val="000000" w:themeColor="text1"/>
          <w:sz w:val="24"/>
          <w:szCs w:val="24"/>
          <w:lang w:val="en-GB"/>
        </w:rPr>
        <w:t>0</w:t>
      </w:r>
      <w:r w:rsidR="001643F6">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sidR="001643F6">
        <w:rPr>
          <w:rFonts w:ascii="Book Antiqua" w:hAnsi="Book Antiqua" w:cs="Arial"/>
          <w:color w:val="000000" w:themeColor="text1"/>
          <w:sz w:val="24"/>
          <w:szCs w:val="24"/>
          <w:lang w:val="en-GB"/>
        </w:rPr>
        <w:t xml:space="preserve"> </w:t>
      </w:r>
      <w:r w:rsidR="0045211D" w:rsidRPr="00EE6BDE">
        <w:rPr>
          <w:rFonts w:ascii="Book Antiqua" w:hAnsi="Book Antiqua" w:cs="Arial"/>
          <w:color w:val="000000" w:themeColor="text1"/>
          <w:sz w:val="24"/>
          <w:szCs w:val="24"/>
          <w:lang w:val="en-GB"/>
        </w:rPr>
        <w:t>3.2</w:t>
      </w:r>
      <w:r w:rsidRPr="00EE6BDE">
        <w:rPr>
          <w:rFonts w:ascii="Book Antiqua" w:hAnsi="Book Antiqua" w:cs="Arial"/>
          <w:color w:val="000000" w:themeColor="text1"/>
          <w:sz w:val="24"/>
          <w:szCs w:val="24"/>
          <w:lang w:val="en-GB"/>
        </w:rPr>
        <w:t>)</w:t>
      </w:r>
      <w:r w:rsidR="00CA6DE5" w:rsidRPr="00EE6BDE">
        <w:rPr>
          <w:rFonts w:ascii="Book Antiqua" w:hAnsi="Book Antiqua" w:cs="Arial"/>
          <w:color w:val="000000" w:themeColor="text1"/>
          <w:sz w:val="24"/>
          <w:szCs w:val="24"/>
          <w:lang w:val="en-GB"/>
        </w:rPr>
        <w:t xml:space="preserve"> (Figure 5</w:t>
      </w:r>
      <w:r w:rsidRPr="00EE6BDE">
        <w:rPr>
          <w:rFonts w:ascii="Book Antiqua" w:hAnsi="Book Antiqua" w:cs="Arial"/>
          <w:color w:val="000000" w:themeColor="text1"/>
          <w:sz w:val="24"/>
          <w:szCs w:val="24"/>
          <w:lang w:val="en-GB"/>
        </w:rPr>
        <w:t>B).</w:t>
      </w:r>
    </w:p>
    <w:p w14:paraId="18D25CD7" w14:textId="6BF63159" w:rsidR="004107F1" w:rsidRPr="00EE6BDE" w:rsidRDefault="001643F6" w:rsidP="00EE6BDE">
      <w:pPr>
        <w:adjustRightInd w:val="0"/>
        <w:snapToGrid w:val="0"/>
        <w:spacing w:after="0" w:line="360" w:lineRule="auto"/>
        <w:jc w:val="both"/>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Despite variability among</w:t>
      </w:r>
      <w:r w:rsidR="00701B28" w:rsidRPr="00EE6BDE">
        <w:rPr>
          <w:rFonts w:ascii="Book Antiqua" w:hAnsi="Book Antiqua" w:cs="Arial"/>
          <w:color w:val="000000" w:themeColor="text1"/>
          <w:sz w:val="24"/>
          <w:szCs w:val="24"/>
          <w:lang w:val="en-GB"/>
        </w:rPr>
        <w:t xml:space="preserve"> the</w:t>
      </w:r>
      <w:r w:rsidR="001B5074" w:rsidRPr="00EE6BDE">
        <w:rPr>
          <w:rFonts w:ascii="Book Antiqua" w:hAnsi="Book Antiqua" w:cs="Arial"/>
          <w:color w:val="000000" w:themeColor="text1"/>
          <w:sz w:val="24"/>
          <w:szCs w:val="24"/>
          <w:lang w:val="en-GB"/>
        </w:rPr>
        <w:t xml:space="preserve"> samples, </w:t>
      </w:r>
      <w:r w:rsidR="00701B28" w:rsidRPr="00EE6BDE">
        <w:rPr>
          <w:rFonts w:ascii="Book Antiqua"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 xml:space="preserve">LGG mucosal concentration was higher in UC patients </w:t>
      </w:r>
      <w:r w:rsidR="001B5074" w:rsidRPr="00EE6BDE">
        <w:rPr>
          <w:rFonts w:ascii="Book Antiqua" w:eastAsia="SimSun" w:hAnsi="Book Antiqua" w:cs="Arial"/>
          <w:color w:val="000000" w:themeColor="text1"/>
          <w:sz w:val="24"/>
          <w:szCs w:val="24"/>
          <w:lang w:val="en-GB"/>
        </w:rPr>
        <w:t>who</w:t>
      </w:r>
      <w:r w:rsidR="001B5074" w:rsidRPr="00EE6BDE">
        <w:rPr>
          <w:rFonts w:ascii="Book Antiqua" w:hAnsi="Book Antiqua" w:cs="Arial"/>
          <w:color w:val="000000" w:themeColor="text1"/>
          <w:sz w:val="24"/>
          <w:szCs w:val="24"/>
          <w:lang w:val="en-GB"/>
        </w:rPr>
        <w:t xml:space="preserve"> </w:t>
      </w:r>
      <w:r w:rsidR="00701B28" w:rsidRPr="00EE6BDE">
        <w:rPr>
          <w:rFonts w:ascii="Book Antiqua" w:hAnsi="Book Antiqua" w:cs="Arial"/>
          <w:color w:val="000000" w:themeColor="text1"/>
          <w:sz w:val="24"/>
          <w:szCs w:val="24"/>
          <w:lang w:val="en-GB"/>
        </w:rPr>
        <w:t xml:space="preserve">consumed </w:t>
      </w:r>
      <w:r w:rsidR="001B5074" w:rsidRPr="00EE6BDE">
        <w:rPr>
          <w:rFonts w:ascii="Book Antiqua" w:hAnsi="Book Antiqua" w:cs="Arial"/>
          <w:color w:val="000000" w:themeColor="text1"/>
          <w:sz w:val="24"/>
          <w:szCs w:val="24"/>
          <w:lang w:val="en-GB"/>
        </w:rPr>
        <w:t xml:space="preserve">the double dose of LGG </w:t>
      </w:r>
      <w:r w:rsidR="001B5074" w:rsidRPr="00EE6BDE">
        <w:rPr>
          <w:rFonts w:ascii="Book Antiqua" w:eastAsia="SimSun" w:hAnsi="Book Antiqua" w:cs="Arial"/>
          <w:color w:val="000000" w:themeColor="text1"/>
          <w:sz w:val="24"/>
          <w:szCs w:val="24"/>
          <w:lang w:val="en-GB"/>
        </w:rPr>
        <w:t>compared</w:t>
      </w:r>
      <w:r w:rsidR="001B5074" w:rsidRPr="00EE6BDE">
        <w:rPr>
          <w:rFonts w:ascii="Book Antiqua" w:hAnsi="Book Antiqua" w:cs="Arial"/>
          <w:color w:val="000000" w:themeColor="text1"/>
          <w:sz w:val="24"/>
          <w:szCs w:val="24"/>
          <w:lang w:val="en-GB"/>
        </w:rPr>
        <w:t xml:space="preserve"> to those wh</w:t>
      </w:r>
      <w:r w:rsidR="00FB1B48" w:rsidRPr="00EE6BDE">
        <w:rPr>
          <w:rFonts w:ascii="Book Antiqua" w:hAnsi="Book Antiqua" w:cs="Arial"/>
          <w:color w:val="000000" w:themeColor="text1"/>
          <w:sz w:val="24"/>
          <w:szCs w:val="24"/>
          <w:lang w:val="en-GB"/>
        </w:rPr>
        <w:t xml:space="preserve">o </w:t>
      </w:r>
      <w:r w:rsidR="00701B28" w:rsidRPr="00EE6BDE">
        <w:rPr>
          <w:rFonts w:ascii="Book Antiqua" w:hAnsi="Book Antiqua" w:cs="Arial"/>
          <w:color w:val="000000" w:themeColor="text1"/>
          <w:sz w:val="24"/>
          <w:szCs w:val="24"/>
          <w:lang w:val="en-GB"/>
        </w:rPr>
        <w:t xml:space="preserve">consumed </w:t>
      </w:r>
      <w:r w:rsidR="00FB1B48" w:rsidRPr="00EE6BDE">
        <w:rPr>
          <w:rFonts w:ascii="Book Antiqua" w:hAnsi="Book Antiqua" w:cs="Arial"/>
          <w:color w:val="000000" w:themeColor="text1"/>
          <w:sz w:val="24"/>
          <w:szCs w:val="24"/>
          <w:lang w:val="en-GB"/>
        </w:rPr>
        <w:t>the regular dose (6.83</w:t>
      </w: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FB1B48" w:rsidRPr="00EE6BDE">
        <w:rPr>
          <w:rFonts w:ascii="Book Antiqua" w:hAnsi="Book Antiqua" w:cs="Arial"/>
          <w:color w:val="000000" w:themeColor="text1"/>
          <w:sz w:val="24"/>
          <w:szCs w:val="24"/>
          <w:lang w:val="en-GB"/>
        </w:rPr>
        <w:t xml:space="preserve">2.97 </w:t>
      </w:r>
      <w:r w:rsidR="00FB1B48" w:rsidRPr="00E63B2B">
        <w:rPr>
          <w:rFonts w:ascii="Book Antiqua" w:hAnsi="Book Antiqua" w:cs="Arial"/>
          <w:i/>
          <w:color w:val="000000" w:themeColor="text1"/>
          <w:sz w:val="24"/>
          <w:szCs w:val="24"/>
          <w:lang w:val="en-GB"/>
        </w:rPr>
        <w:t>vs</w:t>
      </w:r>
      <w:r w:rsidR="00FB1B48" w:rsidRPr="00EE6BDE">
        <w:rPr>
          <w:rFonts w:ascii="Book Antiqua" w:hAnsi="Book Antiqua" w:cs="Arial"/>
          <w:color w:val="000000" w:themeColor="text1"/>
          <w:sz w:val="24"/>
          <w:szCs w:val="24"/>
          <w:lang w:val="en-GB"/>
        </w:rPr>
        <w:t xml:space="preserve"> 2.02</w:t>
      </w: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FB1B48" w:rsidRPr="00EE6BDE">
        <w:rPr>
          <w:rFonts w:ascii="Book Antiqua" w:hAnsi="Book Antiqua" w:cs="Arial"/>
          <w:color w:val="000000" w:themeColor="text1"/>
          <w:sz w:val="24"/>
          <w:szCs w:val="24"/>
          <w:lang w:val="en-GB"/>
        </w:rPr>
        <w:t>1.12</w:t>
      </w:r>
      <w:r w:rsidR="00CA6DE5" w:rsidRPr="00EE6BDE">
        <w:rPr>
          <w:rFonts w:ascii="Book Antiqua" w:hAnsi="Book Antiqua" w:cs="Arial"/>
          <w:color w:val="000000" w:themeColor="text1"/>
          <w:sz w:val="24"/>
          <w:szCs w:val="24"/>
          <w:lang w:val="en-GB"/>
        </w:rPr>
        <w:t>) (Figure 6</w:t>
      </w:r>
      <w:r w:rsidR="001B5074" w:rsidRPr="00EE6BDE">
        <w:rPr>
          <w:rFonts w:ascii="Book Antiqua" w:hAnsi="Book Antiqua" w:cs="Arial"/>
          <w:color w:val="000000" w:themeColor="text1"/>
          <w:sz w:val="24"/>
          <w:szCs w:val="24"/>
          <w:lang w:val="en-GB"/>
        </w:rPr>
        <w:t>A). In line with that</w:t>
      </w:r>
      <w:r w:rsidR="00701B28" w:rsidRPr="00EE6BDE">
        <w:rPr>
          <w:rFonts w:ascii="Book Antiqua" w:hAnsi="Book Antiqua" w:cs="Arial"/>
          <w:color w:val="000000" w:themeColor="text1"/>
          <w:sz w:val="24"/>
          <w:szCs w:val="24"/>
          <w:lang w:val="en-GB"/>
        </w:rPr>
        <w:t xml:space="preserve"> result</w:t>
      </w:r>
      <w:r w:rsidR="001B5074" w:rsidRPr="00EE6BDE">
        <w:rPr>
          <w:rFonts w:ascii="Book Antiqua" w:hAnsi="Book Antiqua" w:cs="Arial"/>
          <w:color w:val="000000" w:themeColor="text1"/>
          <w:sz w:val="24"/>
          <w:szCs w:val="24"/>
          <w:lang w:val="en-GB"/>
        </w:rPr>
        <w:t xml:space="preserve">, UC patients who </w:t>
      </w:r>
      <w:r w:rsidR="00701B28" w:rsidRPr="00EE6BDE">
        <w:rPr>
          <w:rFonts w:ascii="Book Antiqua" w:hAnsi="Book Antiqua" w:cs="Arial"/>
          <w:color w:val="000000" w:themeColor="text1"/>
          <w:sz w:val="24"/>
          <w:szCs w:val="24"/>
          <w:lang w:val="en-GB"/>
        </w:rPr>
        <w:t xml:space="preserve">consumed </w:t>
      </w:r>
      <w:r w:rsidR="001B5074" w:rsidRPr="00EE6BDE">
        <w:rPr>
          <w:rFonts w:ascii="Book Antiqua" w:hAnsi="Book Antiqua" w:cs="Arial"/>
          <w:color w:val="000000" w:themeColor="text1"/>
          <w:sz w:val="24"/>
          <w:szCs w:val="24"/>
          <w:lang w:val="en-GB"/>
        </w:rPr>
        <w:t xml:space="preserve">a double LGG dose had a significant reduction </w:t>
      </w:r>
      <w:r w:rsidR="00701B28" w:rsidRPr="00EE6BDE">
        <w:rPr>
          <w:rFonts w:ascii="Book Antiqua" w:hAnsi="Book Antiqua" w:cs="Arial"/>
          <w:color w:val="000000" w:themeColor="text1"/>
          <w:sz w:val="24"/>
          <w:szCs w:val="24"/>
          <w:lang w:val="en-GB"/>
        </w:rPr>
        <w:t xml:space="preserve">in </w:t>
      </w:r>
      <w:r w:rsidR="001B5074" w:rsidRPr="00EE6BDE">
        <w:rPr>
          <w:rFonts w:ascii="Book Antiqua" w:hAnsi="Book Antiqua" w:cs="Arial"/>
          <w:color w:val="000000" w:themeColor="text1"/>
          <w:sz w:val="24"/>
          <w:szCs w:val="24"/>
          <w:lang w:val="en-GB"/>
        </w:rPr>
        <w:t>mucosal TNFα</w:t>
      </w:r>
      <w:r w:rsidR="00627630" w:rsidRPr="00EE6BDE">
        <w:rPr>
          <w:rFonts w:ascii="Book Antiqua" w:hAnsi="Book Antiqua" w:cs="Arial"/>
          <w:color w:val="000000" w:themeColor="text1"/>
          <w:sz w:val="24"/>
          <w:szCs w:val="24"/>
          <w:lang w:val="en-GB"/>
        </w:rPr>
        <w:t xml:space="preserve"> </w:t>
      </w:r>
      <w:r w:rsidR="008205DF" w:rsidRPr="00EE6BDE">
        <w:rPr>
          <w:rFonts w:ascii="Book Antiqua" w:hAnsi="Book Antiqua" w:cs="Arial"/>
          <w:color w:val="000000" w:themeColor="text1"/>
          <w:sz w:val="24"/>
          <w:szCs w:val="24"/>
          <w:lang w:val="en-GB"/>
        </w:rPr>
        <w:t xml:space="preserve">and IL-17 </w:t>
      </w:r>
      <w:r w:rsidR="001B5074" w:rsidRPr="00EE6BDE">
        <w:rPr>
          <w:rFonts w:ascii="Book Antiqua" w:hAnsi="Book Antiqua" w:cs="Arial"/>
          <w:color w:val="000000" w:themeColor="text1"/>
          <w:sz w:val="24"/>
          <w:szCs w:val="24"/>
          <w:lang w:val="en-GB"/>
        </w:rPr>
        <w:t xml:space="preserve">expression </w:t>
      </w:r>
      <w:r w:rsidR="001B5074" w:rsidRPr="00EE6BDE">
        <w:rPr>
          <w:rFonts w:ascii="Book Antiqua" w:eastAsia="SimSun" w:hAnsi="Book Antiqua" w:cs="Arial"/>
          <w:color w:val="000000" w:themeColor="text1"/>
          <w:sz w:val="24"/>
          <w:szCs w:val="24"/>
          <w:lang w:val="en-GB"/>
        </w:rPr>
        <w:t>compared</w:t>
      </w:r>
      <w:r w:rsidR="001B5074" w:rsidRPr="00EE6BDE">
        <w:rPr>
          <w:rFonts w:ascii="Book Antiqua" w:hAnsi="Book Antiqua" w:cs="Arial"/>
          <w:color w:val="000000" w:themeColor="text1"/>
          <w:sz w:val="24"/>
          <w:szCs w:val="24"/>
          <w:lang w:val="en-GB"/>
        </w:rPr>
        <w:t xml:space="preserve"> </w:t>
      </w:r>
      <w:r w:rsidR="00CE470B" w:rsidRPr="00EE6BDE">
        <w:rPr>
          <w:rFonts w:ascii="Book Antiqua" w:hAnsi="Book Antiqua" w:cs="Arial"/>
          <w:color w:val="000000" w:themeColor="text1"/>
          <w:sz w:val="24"/>
          <w:szCs w:val="24"/>
          <w:lang w:val="en-GB"/>
        </w:rPr>
        <w:t>with</w:t>
      </w:r>
      <w:r w:rsidR="00701B28" w:rsidRPr="00EE6BDE">
        <w:rPr>
          <w:rFonts w:ascii="Book Antiqua" w:hAnsi="Book Antiqua" w:cs="Arial"/>
          <w:color w:val="000000" w:themeColor="text1"/>
          <w:sz w:val="24"/>
          <w:szCs w:val="24"/>
          <w:lang w:val="en-GB"/>
        </w:rPr>
        <w:t xml:space="preserve"> that of</w:t>
      </w:r>
      <w:r w:rsidR="00CE470B" w:rsidRPr="00EE6BDE">
        <w:rPr>
          <w:rFonts w:ascii="Book Antiqua" w:hAnsi="Book Antiqua" w:cs="Arial"/>
          <w:color w:val="000000" w:themeColor="text1"/>
          <w:sz w:val="24"/>
          <w:szCs w:val="24"/>
          <w:lang w:val="en-GB"/>
        </w:rPr>
        <w:t xml:space="preserve"> regular dose patients (</w:t>
      </w:r>
      <w:r w:rsidR="008205DF" w:rsidRPr="00EE6BDE">
        <w:rPr>
          <w:rFonts w:ascii="Book Antiqua" w:hAnsi="Book Antiqua" w:cs="Arial"/>
          <w:color w:val="000000" w:themeColor="text1"/>
          <w:sz w:val="24"/>
          <w:szCs w:val="24"/>
          <w:lang w:val="en-GB"/>
        </w:rPr>
        <w:t xml:space="preserve">TNFα: </w:t>
      </w:r>
      <w:r w:rsidR="00CE470B" w:rsidRPr="00EE6BDE">
        <w:rPr>
          <w:rFonts w:ascii="Book Antiqua" w:hAnsi="Book Antiqua" w:cs="Arial"/>
          <w:color w:val="000000" w:themeColor="text1"/>
          <w:sz w:val="24"/>
          <w:szCs w:val="24"/>
          <w:lang w:val="en-GB"/>
        </w:rPr>
        <w:t>1.68</w:t>
      </w: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CE470B" w:rsidRPr="00EE6BDE">
        <w:rPr>
          <w:rFonts w:ascii="Book Antiqua" w:hAnsi="Book Antiqua" w:cs="Arial"/>
          <w:color w:val="000000" w:themeColor="text1"/>
          <w:sz w:val="24"/>
          <w:szCs w:val="24"/>
          <w:lang w:val="en-GB"/>
        </w:rPr>
        <w:t>0.22</w:t>
      </w:r>
      <w:r w:rsidR="001B5074" w:rsidRPr="00EE6BDE">
        <w:rPr>
          <w:rFonts w:ascii="Book Antiqua" w:hAnsi="Book Antiqua" w:cs="Arial"/>
          <w:color w:val="000000" w:themeColor="text1"/>
          <w:sz w:val="24"/>
          <w:szCs w:val="24"/>
          <w:lang w:val="en-GB"/>
        </w:rPr>
        <w:t xml:space="preserve"> </w:t>
      </w:r>
      <w:r w:rsidR="001B5074" w:rsidRPr="00E63B2B">
        <w:rPr>
          <w:rFonts w:ascii="Book Antiqua" w:hAnsi="Book Antiqua" w:cs="Arial"/>
          <w:i/>
          <w:color w:val="000000" w:themeColor="text1"/>
          <w:sz w:val="24"/>
          <w:szCs w:val="24"/>
          <w:lang w:val="en-GB"/>
        </w:rPr>
        <w:t>vs</w:t>
      </w:r>
      <w:r w:rsidR="001B5074" w:rsidRPr="00EE6BDE">
        <w:rPr>
          <w:rFonts w:ascii="Book Antiqua" w:hAnsi="Book Antiqua" w:cs="Arial"/>
          <w:color w:val="000000" w:themeColor="text1"/>
          <w:sz w:val="24"/>
          <w:szCs w:val="24"/>
          <w:lang w:val="en-GB"/>
        </w:rPr>
        <w:t xml:space="preserve"> 3.48</w:t>
      </w: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 xml:space="preserve">0.73, </w:t>
      </w:r>
      <w:r w:rsidR="00CA6DE5" w:rsidRPr="00EE6BDE">
        <w:rPr>
          <w:rFonts w:ascii="Book Antiqua" w:hAnsi="Book Antiqua" w:cs="Arial"/>
          <w:color w:val="000000" w:themeColor="text1"/>
          <w:sz w:val="24"/>
          <w:szCs w:val="24"/>
          <w:lang w:val="en-GB"/>
        </w:rPr>
        <w:t>48% reduction,</w:t>
      </w:r>
      <w:r w:rsidR="008205DF" w:rsidRPr="00EE6BDE">
        <w:rPr>
          <w:rFonts w:ascii="Book Antiqua" w:hAnsi="Book Antiqua" w:cs="Arial"/>
          <w:color w:val="000000" w:themeColor="text1"/>
          <w:sz w:val="24"/>
          <w:szCs w:val="24"/>
          <w:lang w:val="en-GB"/>
        </w:rPr>
        <w:t xml:space="preserve"> IL-17:</w:t>
      </w:r>
      <w:r w:rsidR="000A3862" w:rsidRPr="00EE6BDE">
        <w:rPr>
          <w:rFonts w:ascii="Book Antiqua" w:hAnsi="Book Antiqua" w:cs="Arial"/>
          <w:color w:val="000000" w:themeColor="text1"/>
          <w:sz w:val="24"/>
          <w:szCs w:val="24"/>
          <w:lang w:val="en-GB"/>
        </w:rPr>
        <w:t xml:space="preserve"> 1.05</w:t>
      </w:r>
      <w:r>
        <w:rPr>
          <w:rFonts w:ascii="Book Antiqua" w:hAnsi="Book Antiqua" w:cs="Arial"/>
          <w:color w:val="000000" w:themeColor="text1"/>
          <w:sz w:val="24"/>
          <w:szCs w:val="24"/>
          <w:lang w:val="en-GB"/>
        </w:rPr>
        <w:t xml:space="preserve"> </w:t>
      </w:r>
      <w:r w:rsidR="000A3862"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0A3862" w:rsidRPr="00EE6BDE">
        <w:rPr>
          <w:rFonts w:ascii="Book Antiqua" w:hAnsi="Book Antiqua" w:cs="Arial"/>
          <w:color w:val="000000" w:themeColor="text1"/>
          <w:sz w:val="24"/>
          <w:szCs w:val="24"/>
          <w:lang w:val="en-GB"/>
        </w:rPr>
        <w:t xml:space="preserve">0.11 </w:t>
      </w:r>
      <w:r w:rsidR="000A3862" w:rsidRPr="00E63B2B">
        <w:rPr>
          <w:rFonts w:ascii="Book Antiqua" w:hAnsi="Book Antiqua" w:cs="Arial"/>
          <w:i/>
          <w:color w:val="000000" w:themeColor="text1"/>
          <w:sz w:val="24"/>
          <w:szCs w:val="24"/>
          <w:lang w:val="en-GB"/>
        </w:rPr>
        <w:t xml:space="preserve">vs </w:t>
      </w:r>
      <w:r w:rsidR="000A3862" w:rsidRPr="00EE6BDE">
        <w:rPr>
          <w:rFonts w:ascii="Book Antiqua" w:hAnsi="Book Antiqua" w:cs="Arial"/>
          <w:color w:val="000000" w:themeColor="text1"/>
          <w:sz w:val="24"/>
          <w:szCs w:val="24"/>
          <w:lang w:val="en-GB"/>
        </w:rPr>
        <w:t>2.43</w:t>
      </w:r>
      <w:r>
        <w:rPr>
          <w:rFonts w:ascii="Book Antiqua" w:hAnsi="Book Antiqua" w:cs="Arial"/>
          <w:color w:val="000000" w:themeColor="text1"/>
          <w:sz w:val="24"/>
          <w:szCs w:val="24"/>
          <w:lang w:val="en-GB"/>
        </w:rPr>
        <w:t xml:space="preserve"> </w:t>
      </w:r>
      <w:r w:rsidR="000A3862"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000A3862" w:rsidRPr="00EE6BDE">
        <w:rPr>
          <w:rFonts w:ascii="Book Antiqua" w:hAnsi="Book Antiqua" w:cs="Arial"/>
          <w:color w:val="000000" w:themeColor="text1"/>
          <w:sz w:val="24"/>
          <w:szCs w:val="24"/>
          <w:lang w:val="en-GB"/>
        </w:rPr>
        <w:t>0.57, 43% reduction</w:t>
      </w:r>
      <w:r w:rsidR="008205DF" w:rsidRPr="00EE6BDE">
        <w:rPr>
          <w:rFonts w:ascii="Book Antiqua" w:hAnsi="Book Antiqua" w:cs="Arial"/>
          <w:color w:val="000000" w:themeColor="text1"/>
          <w:sz w:val="24"/>
          <w:szCs w:val="24"/>
          <w:lang w:val="en-GB"/>
        </w:rPr>
        <w:t>;</w:t>
      </w:r>
      <w:r w:rsidR="00CA6DE5" w:rsidRPr="00EE6BDE">
        <w:rPr>
          <w:rFonts w:ascii="Book Antiqua" w:hAnsi="Book Antiqua" w:cs="Arial"/>
          <w:color w:val="000000" w:themeColor="text1"/>
          <w:sz w:val="24"/>
          <w:szCs w:val="24"/>
          <w:lang w:val="en-GB"/>
        </w:rPr>
        <w:t xml:space="preserve"> </w:t>
      </w:r>
      <w:r w:rsidRPr="00E63B2B">
        <w:rPr>
          <w:rFonts w:ascii="Book Antiqua" w:hAnsi="Book Antiqua" w:cs="Arial"/>
          <w:i/>
          <w:color w:val="000000" w:themeColor="text1"/>
          <w:sz w:val="24"/>
          <w:szCs w:val="24"/>
          <w:lang w:val="en-GB"/>
        </w:rPr>
        <w:t xml:space="preserve">P </w:t>
      </w:r>
      <w:r w:rsidR="00CA6DE5" w:rsidRPr="00EE6BDE">
        <w:rPr>
          <w:rFonts w:ascii="Book Antiqua" w:hAnsi="Book Antiqua" w:cs="Arial"/>
          <w:color w:val="000000" w:themeColor="text1"/>
          <w:sz w:val="24"/>
          <w:szCs w:val="24"/>
          <w:lang w:val="en-GB"/>
        </w:rPr>
        <w:t>&lt;</w:t>
      </w:r>
      <w:r>
        <w:rPr>
          <w:rFonts w:ascii="Book Antiqua" w:hAnsi="Book Antiqua" w:cs="Arial"/>
          <w:color w:val="000000" w:themeColor="text1"/>
          <w:sz w:val="24"/>
          <w:szCs w:val="24"/>
          <w:lang w:val="en-GB"/>
        </w:rPr>
        <w:t xml:space="preserve"> </w:t>
      </w:r>
      <w:r w:rsidR="00CA6DE5" w:rsidRPr="00EE6BDE">
        <w:rPr>
          <w:rFonts w:ascii="Book Antiqua" w:hAnsi="Book Antiqua" w:cs="Arial"/>
          <w:color w:val="000000" w:themeColor="text1"/>
          <w:sz w:val="24"/>
          <w:szCs w:val="24"/>
          <w:lang w:val="en-GB"/>
        </w:rPr>
        <w:t>0.05</w:t>
      </w:r>
      <w:r w:rsidR="008205DF" w:rsidRPr="00EE6BDE">
        <w:rPr>
          <w:rFonts w:ascii="Book Antiqua" w:hAnsi="Book Antiqua" w:cs="Arial"/>
          <w:color w:val="000000" w:themeColor="text1"/>
          <w:sz w:val="24"/>
          <w:szCs w:val="24"/>
          <w:lang w:val="en-GB"/>
        </w:rPr>
        <w:t xml:space="preserve"> for both</w:t>
      </w:r>
      <w:r w:rsidR="00CA6DE5" w:rsidRPr="00EE6BDE">
        <w:rPr>
          <w:rFonts w:ascii="Book Antiqua" w:hAnsi="Book Antiqua" w:cs="Arial"/>
          <w:color w:val="000000" w:themeColor="text1"/>
          <w:sz w:val="24"/>
          <w:szCs w:val="24"/>
          <w:lang w:val="en-GB"/>
        </w:rPr>
        <w:t>) (Figure 6</w:t>
      </w:r>
      <w:r w:rsidR="001B5074" w:rsidRPr="00EE6BDE">
        <w:rPr>
          <w:rFonts w:ascii="Book Antiqua" w:hAnsi="Book Antiqua" w:cs="Arial"/>
          <w:color w:val="000000" w:themeColor="text1"/>
          <w:sz w:val="24"/>
          <w:szCs w:val="24"/>
          <w:lang w:val="en-GB"/>
        </w:rPr>
        <w:t>B</w:t>
      </w:r>
      <w:r w:rsidR="008205DF" w:rsidRPr="00EE6BDE">
        <w:rPr>
          <w:rFonts w:ascii="Book Antiqua" w:hAnsi="Book Antiqua" w:cs="Arial"/>
          <w:color w:val="000000" w:themeColor="text1"/>
          <w:sz w:val="24"/>
          <w:szCs w:val="24"/>
          <w:lang w:val="en-GB"/>
        </w:rPr>
        <w:t xml:space="preserve"> and C</w:t>
      </w:r>
      <w:r w:rsidR="001B5074" w:rsidRPr="00EE6BDE">
        <w:rPr>
          <w:rFonts w:ascii="Book Antiqua" w:hAnsi="Book Antiqua" w:cs="Arial"/>
          <w:color w:val="000000" w:themeColor="text1"/>
          <w:sz w:val="24"/>
          <w:szCs w:val="24"/>
          <w:lang w:val="en-GB"/>
        </w:rPr>
        <w:t>).</w:t>
      </w:r>
    </w:p>
    <w:p w14:paraId="59406AB0" w14:textId="77777777" w:rsidR="004107F1" w:rsidRPr="00EE6BDE" w:rsidRDefault="004107F1" w:rsidP="00EE6BDE">
      <w:pPr>
        <w:adjustRightInd w:val="0"/>
        <w:snapToGrid w:val="0"/>
        <w:spacing w:after="0" w:line="360" w:lineRule="auto"/>
        <w:jc w:val="both"/>
        <w:rPr>
          <w:rFonts w:ascii="Book Antiqua" w:hAnsi="Book Antiqua" w:cs="Arial"/>
          <w:color w:val="000000" w:themeColor="text1"/>
          <w:sz w:val="24"/>
          <w:szCs w:val="24"/>
          <w:lang w:val="en-GB"/>
        </w:rPr>
      </w:pPr>
    </w:p>
    <w:p w14:paraId="1749BFD3" w14:textId="77777777" w:rsidR="004107F1" w:rsidRPr="00EE6BDE" w:rsidRDefault="001B5074" w:rsidP="00EE6BDE">
      <w:pPr>
        <w:adjustRightInd w:val="0"/>
        <w:snapToGrid w:val="0"/>
        <w:spacing w:after="0" w:line="360" w:lineRule="auto"/>
        <w:jc w:val="both"/>
        <w:rPr>
          <w:rFonts w:ascii="Book Antiqua" w:hAnsi="Book Antiqua" w:cs="Arial"/>
          <w:b/>
          <w:bCs/>
          <w:color w:val="000000" w:themeColor="text1"/>
          <w:sz w:val="24"/>
          <w:szCs w:val="24"/>
          <w:lang w:val="en-GB"/>
        </w:rPr>
      </w:pPr>
      <w:r w:rsidRPr="00EE6BDE">
        <w:rPr>
          <w:rFonts w:ascii="Book Antiqua" w:hAnsi="Book Antiqua" w:cs="Arial"/>
          <w:b/>
          <w:bCs/>
          <w:color w:val="000000" w:themeColor="text1"/>
          <w:sz w:val="24"/>
          <w:szCs w:val="24"/>
          <w:lang w:val="en-GB"/>
        </w:rPr>
        <w:t>DISCUSSION</w:t>
      </w:r>
    </w:p>
    <w:p w14:paraId="0350CBFC" w14:textId="54EFD6EB" w:rsidR="004107F1" w:rsidRPr="00EE6BDE" w:rsidRDefault="001B5074" w:rsidP="00EE6BDE">
      <w:pPr>
        <w:adjustRightInd w:val="0"/>
        <w:snapToGrid w:val="0"/>
        <w:spacing w:after="0" w:line="360" w:lineRule="auto"/>
        <w:jc w:val="both"/>
        <w:rPr>
          <w:rFonts w:ascii="Book Antiqua" w:hAnsi="Book Antiqua" w:cs="Arial"/>
          <w:color w:val="000000" w:themeColor="text1"/>
          <w:sz w:val="24"/>
          <w:szCs w:val="24"/>
          <w:lang w:val="en-GB"/>
        </w:rPr>
      </w:pPr>
      <w:r w:rsidRPr="00EE6BDE">
        <w:rPr>
          <w:rFonts w:ascii="Book Antiqua" w:hAnsi="Book Antiqua" w:cs="Arial"/>
          <w:color w:val="000000" w:themeColor="text1"/>
          <w:sz w:val="24"/>
          <w:szCs w:val="24"/>
          <w:lang w:val="en-GB"/>
        </w:rPr>
        <w:t xml:space="preserve">The present study </w:t>
      </w:r>
      <w:r w:rsidR="00B66D60" w:rsidRPr="00EE6BDE">
        <w:rPr>
          <w:rFonts w:ascii="Book Antiqua" w:hAnsi="Book Antiqua" w:cs="Arial"/>
          <w:color w:val="000000" w:themeColor="text1"/>
          <w:sz w:val="24"/>
          <w:szCs w:val="24"/>
          <w:lang w:val="en-GB"/>
        </w:rPr>
        <w:t xml:space="preserve">shows </w:t>
      </w:r>
      <w:r w:rsidR="00842E25" w:rsidRPr="00EE6BDE">
        <w:rPr>
          <w:rFonts w:ascii="Book Antiqua" w:hAnsi="Book Antiqua" w:cs="Arial"/>
          <w:color w:val="000000" w:themeColor="text1"/>
          <w:sz w:val="24"/>
          <w:szCs w:val="24"/>
          <w:lang w:val="en-GB"/>
        </w:rPr>
        <w:t xml:space="preserve">for the first time </w:t>
      </w:r>
      <w:r w:rsidR="00B66D60" w:rsidRPr="00EE6BDE">
        <w:rPr>
          <w:rFonts w:ascii="Book Antiqua" w:hAnsi="Book Antiqua" w:cs="Arial"/>
          <w:color w:val="000000" w:themeColor="text1"/>
          <w:sz w:val="24"/>
          <w:szCs w:val="24"/>
          <w:lang w:val="en-GB"/>
        </w:rPr>
        <w:t>that LGG</w:t>
      </w:r>
      <w:r w:rsidRPr="00EE6BDE">
        <w:rPr>
          <w:rFonts w:ascii="Book Antiqua" w:hAnsi="Book Antiqua" w:cs="Arial"/>
          <w:color w:val="000000" w:themeColor="text1"/>
          <w:sz w:val="24"/>
          <w:szCs w:val="24"/>
          <w:lang w:val="en-GB"/>
        </w:rPr>
        <w:t xml:space="preserve"> effective</w:t>
      </w:r>
      <w:r w:rsidR="00B66D60" w:rsidRPr="00EE6BDE">
        <w:rPr>
          <w:rFonts w:ascii="Book Antiqua" w:hAnsi="Book Antiqua" w:cs="Arial"/>
          <w:color w:val="000000" w:themeColor="text1"/>
          <w:sz w:val="24"/>
          <w:szCs w:val="24"/>
          <w:lang w:val="en-GB"/>
        </w:rPr>
        <w:t>ly</w:t>
      </w:r>
      <w:r w:rsidR="00627630" w:rsidRPr="00EE6BDE">
        <w:rPr>
          <w:rFonts w:ascii="Book Antiqua" w:hAnsi="Book Antiqua" w:cs="Arial"/>
          <w:color w:val="000000" w:themeColor="text1"/>
          <w:sz w:val="24"/>
          <w:szCs w:val="24"/>
          <w:lang w:val="en-GB"/>
        </w:rPr>
        <w:t xml:space="preserve"> </w:t>
      </w:r>
      <w:r w:rsidR="00B66D60" w:rsidRPr="00EE6BDE">
        <w:rPr>
          <w:rFonts w:ascii="Book Antiqua" w:hAnsi="Book Antiqua" w:cs="Arial"/>
          <w:color w:val="000000" w:themeColor="text1"/>
          <w:sz w:val="24"/>
          <w:szCs w:val="24"/>
          <w:lang w:val="en-GB"/>
        </w:rPr>
        <w:t>adhere</w:t>
      </w:r>
      <w:r w:rsidR="006938E3" w:rsidRPr="00EE6BDE">
        <w:rPr>
          <w:rFonts w:ascii="Book Antiqua" w:hAnsi="Book Antiqua" w:cs="Arial"/>
          <w:color w:val="000000" w:themeColor="text1"/>
          <w:sz w:val="24"/>
          <w:szCs w:val="24"/>
          <w:lang w:val="en-GB"/>
        </w:rPr>
        <w:t>s</w:t>
      </w:r>
      <w:r w:rsidRPr="00EE6BDE">
        <w:rPr>
          <w:rFonts w:ascii="Book Antiqua" w:hAnsi="Book Antiqua" w:cs="Arial"/>
          <w:color w:val="000000" w:themeColor="text1"/>
          <w:sz w:val="24"/>
          <w:szCs w:val="24"/>
          <w:lang w:val="en-GB"/>
        </w:rPr>
        <w:t xml:space="preserve"> to the colonic mucosa and </w:t>
      </w:r>
      <w:r w:rsidR="00B66D60" w:rsidRPr="00EE6BDE">
        <w:rPr>
          <w:rFonts w:ascii="Book Antiqua" w:hAnsi="Book Antiqua" w:cs="Arial"/>
          <w:color w:val="000000" w:themeColor="text1"/>
          <w:sz w:val="24"/>
          <w:szCs w:val="24"/>
          <w:lang w:val="en-GB"/>
        </w:rPr>
        <w:t xml:space="preserve">exerts </w:t>
      </w:r>
      <w:r w:rsidRPr="00EE6BDE">
        <w:rPr>
          <w:rFonts w:ascii="Book Antiqua" w:hAnsi="Book Antiqua" w:cs="Arial"/>
          <w:color w:val="000000" w:themeColor="text1"/>
          <w:sz w:val="24"/>
          <w:szCs w:val="24"/>
          <w:lang w:val="en-GB"/>
        </w:rPr>
        <w:t xml:space="preserve">local anti-inflammatory </w:t>
      </w:r>
      <w:r w:rsidRPr="00EE6BDE">
        <w:rPr>
          <w:rFonts w:ascii="Book Antiqua" w:eastAsia="SimSun" w:hAnsi="Book Antiqua" w:cs="Arial"/>
          <w:color w:val="000000" w:themeColor="text1"/>
          <w:sz w:val="24"/>
          <w:szCs w:val="24"/>
          <w:lang w:val="en-GB"/>
        </w:rPr>
        <w:t>effects</w:t>
      </w:r>
      <w:r w:rsidR="00B66D60" w:rsidRPr="00EE6BDE">
        <w:rPr>
          <w:rFonts w:ascii="Book Antiqua" w:hAnsi="Book Antiqua" w:cs="Arial"/>
          <w:color w:val="000000" w:themeColor="text1"/>
          <w:sz w:val="24"/>
          <w:szCs w:val="24"/>
          <w:lang w:val="en-GB"/>
        </w:rPr>
        <w:t xml:space="preserve">, both in an experimental model and </w:t>
      </w:r>
      <w:r w:rsidR="00B66D60" w:rsidRPr="00E63B2B">
        <w:rPr>
          <w:rFonts w:ascii="Book Antiqua" w:hAnsi="Book Antiqua" w:cs="Arial"/>
          <w:i/>
          <w:color w:val="000000" w:themeColor="text1"/>
          <w:sz w:val="24"/>
          <w:szCs w:val="24"/>
          <w:lang w:val="en-GB"/>
        </w:rPr>
        <w:t>in vivo</w:t>
      </w:r>
      <w:r w:rsidRPr="00EE6BDE">
        <w:rPr>
          <w:rFonts w:ascii="Book Antiqua" w:hAnsi="Book Antiqua" w:cs="Arial"/>
          <w:color w:val="000000" w:themeColor="text1"/>
          <w:sz w:val="24"/>
          <w:szCs w:val="24"/>
          <w:lang w:val="en-GB"/>
        </w:rPr>
        <w:t xml:space="preserve">. Experimental studies have already highlighted the </w:t>
      </w:r>
      <w:r w:rsidR="00AD4F94" w:rsidRPr="00EE6BDE">
        <w:rPr>
          <w:rFonts w:ascii="Book Antiqua" w:hAnsi="Book Antiqua" w:cs="Arial"/>
          <w:color w:val="000000" w:themeColor="text1"/>
          <w:sz w:val="24"/>
          <w:szCs w:val="24"/>
          <w:lang w:val="en-GB"/>
        </w:rPr>
        <w:t>unique</w:t>
      </w:r>
      <w:r w:rsidRPr="00EE6BDE">
        <w:rPr>
          <w:rFonts w:ascii="Book Antiqua" w:hAnsi="Book Antiqua" w:cs="Arial"/>
          <w:color w:val="000000" w:themeColor="text1"/>
          <w:sz w:val="24"/>
          <w:szCs w:val="24"/>
          <w:lang w:val="en-GB"/>
        </w:rPr>
        <w:t xml:space="preserve"> adhesi</w:t>
      </w:r>
      <w:r w:rsidR="00B41426" w:rsidRPr="00EE6BDE">
        <w:rPr>
          <w:rFonts w:ascii="Book Antiqua" w:hAnsi="Book Antiqua" w:cs="Arial"/>
          <w:color w:val="000000" w:themeColor="text1"/>
          <w:sz w:val="24"/>
          <w:szCs w:val="24"/>
          <w:lang w:val="en-GB"/>
        </w:rPr>
        <w:t>on</w:t>
      </w:r>
      <w:r w:rsidRPr="00EE6BDE">
        <w:rPr>
          <w:rFonts w:ascii="Book Antiqua" w:hAnsi="Book Antiqua" w:cs="Arial"/>
          <w:color w:val="000000" w:themeColor="text1"/>
          <w:sz w:val="24"/>
          <w:szCs w:val="24"/>
          <w:lang w:val="en-GB"/>
        </w:rPr>
        <w:t xml:space="preserve"> of LGG to the intestinal </w:t>
      </w:r>
      <w:r w:rsidRPr="00EE6BDE">
        <w:rPr>
          <w:rFonts w:ascii="Book Antiqua" w:hAnsi="Book Antiqua" w:cs="Arial"/>
          <w:color w:val="000000" w:themeColor="text1"/>
          <w:sz w:val="24"/>
          <w:szCs w:val="24"/>
          <w:lang w:val="en-GB"/>
        </w:rPr>
        <w:lastRenderedPageBreak/>
        <w:t>mucus</w:t>
      </w:r>
      <w:r w:rsidR="007308D0" w:rsidRPr="00EE6BDE">
        <w:rPr>
          <w:rFonts w:ascii="Book Antiqua" w:hAnsi="Book Antiqua" w:cs="Arial"/>
          <w:color w:val="000000" w:themeColor="text1"/>
          <w:sz w:val="24"/>
          <w:szCs w:val="24"/>
          <w:lang w:val="en-GB"/>
        </w:rPr>
        <w:fldChar w:fldCharType="begin">
          <w:fldData xml:space="preserve">PEVuZE5vdGU+PENpdGU+PEF1dGhvcj5UdW9tb2xhPC9BdXRob3I+PFllYXI+MjAwMTwvWWVhcj48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aWNhbCBudXRyaXRpb248L2FiYnItMT48L2FsdC1wZXJpb2RpY2FsPjxwYWdlcz4zOTNTLTM5OFM8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</w:fldData>
        </w:fldChar>
      </w:r>
      <w:r w:rsidR="009C2B0B" w:rsidRPr="00EE6BDE">
        <w:rPr>
          <w:rFonts w:ascii="Book Antiqua" w:hAnsi="Book Antiqua" w:cs="Arial"/>
          <w:color w:val="000000" w:themeColor="text1"/>
          <w:sz w:val="24"/>
          <w:szCs w:val="24"/>
          <w:lang w:val="en-GB"/>
        </w:rPr>
        <w:instrText xml:space="preserve"> ADDIN EN.CITE </w:instrText>
      </w:r>
      <w:r w:rsidR="009C2B0B" w:rsidRPr="00EE6BDE">
        <w:rPr>
          <w:rFonts w:ascii="Book Antiqua" w:hAnsi="Book Antiqua" w:cs="Arial"/>
          <w:color w:val="000000" w:themeColor="text1"/>
          <w:sz w:val="24"/>
          <w:szCs w:val="24"/>
          <w:lang w:val="en-GB"/>
        </w:rPr>
        <w:fldChar w:fldCharType="begin">
          <w:fldData xml:space="preserve">PEVuZE5vdGU+PENpdGU+PEF1dGhvcj5UdW9tb2xhPC9BdXRob3I+PFllYXI+MjAwMTwvWWVhcj48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aWNhbCBudXRyaXRpb248L2FiYnItMT48L2FsdC1wZXJpb2RpY2FsPjxwYWdlcz4zOTNTLTM5OFM8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</w:fldData>
        </w:fldChar>
      </w:r>
      <w:r w:rsidR="009C2B0B" w:rsidRPr="00EE6BDE">
        <w:rPr>
          <w:rFonts w:ascii="Book Antiqua" w:hAnsi="Book Antiqua" w:cs="Arial"/>
          <w:color w:val="000000" w:themeColor="text1"/>
          <w:sz w:val="24"/>
          <w:szCs w:val="24"/>
          <w:lang w:val="en-GB"/>
        </w:rPr>
        <w:instrText xml:space="preserve"> ADDIN EN.CITE.DATA </w:instrText>
      </w:r>
      <w:r w:rsidR="009C2B0B" w:rsidRPr="00EE6BDE">
        <w:rPr>
          <w:rFonts w:ascii="Book Antiqua" w:hAnsi="Book Antiqua" w:cs="Arial"/>
          <w:color w:val="000000" w:themeColor="text1"/>
          <w:sz w:val="24"/>
          <w:szCs w:val="24"/>
          <w:lang w:val="en-GB"/>
        </w:rPr>
      </w:r>
      <w:r w:rsidR="009C2B0B" w:rsidRPr="00EE6BDE">
        <w:rPr>
          <w:rFonts w:ascii="Book Antiqua" w:hAnsi="Book Antiqua" w:cs="Arial"/>
          <w:color w:val="000000" w:themeColor="text1"/>
          <w:sz w:val="24"/>
          <w:szCs w:val="24"/>
          <w:lang w:val="en-GB"/>
        </w:rPr>
        <w:fldChar w:fldCharType="end"/>
      </w:r>
      <w:r w:rsidR="007308D0" w:rsidRPr="00EE6BDE">
        <w:rPr>
          <w:rFonts w:ascii="Book Antiqua" w:hAnsi="Book Antiqua" w:cs="Arial"/>
          <w:color w:val="000000" w:themeColor="text1"/>
          <w:sz w:val="24"/>
          <w:szCs w:val="24"/>
          <w:lang w:val="en-GB"/>
        </w:rPr>
      </w:r>
      <w:r w:rsidR="007308D0" w:rsidRPr="00EE6BDE">
        <w:rPr>
          <w:rFonts w:ascii="Book Antiqua" w:hAnsi="Book Antiqua" w:cs="Arial"/>
          <w:color w:val="000000" w:themeColor="text1"/>
          <w:sz w:val="24"/>
          <w:szCs w:val="24"/>
          <w:lang w:val="en-GB"/>
        </w:rPr>
        <w:fldChar w:fldCharType="separate"/>
      </w:r>
      <w:r w:rsidR="009C2B0B" w:rsidRPr="00EE6BDE">
        <w:rPr>
          <w:rFonts w:ascii="Book Antiqua" w:hAnsi="Book Antiqua" w:cs="Arial"/>
          <w:color w:val="000000" w:themeColor="text1"/>
          <w:sz w:val="24"/>
          <w:szCs w:val="24"/>
          <w:vertAlign w:val="superscript"/>
          <w:lang w:val="en-GB"/>
        </w:rPr>
        <w:t>[</w:t>
      </w:r>
      <w:hyperlink w:anchor="_ENREF_17" w:tooltip="Tuomola, 2001 #103" w:history="1">
        <w:r w:rsidR="0045254B" w:rsidRPr="00EE6BDE">
          <w:rPr>
            <w:rFonts w:ascii="Book Antiqua" w:hAnsi="Book Antiqua" w:cs="Arial"/>
            <w:color w:val="000000" w:themeColor="text1"/>
            <w:sz w:val="24"/>
            <w:szCs w:val="24"/>
            <w:vertAlign w:val="superscript"/>
            <w:lang w:val="en-GB"/>
          </w:rPr>
          <w:t>17</w:t>
        </w:r>
      </w:hyperlink>
      <w:r w:rsidR="009C2B0B"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Pr="00EE6BDE">
        <w:rPr>
          <w:rFonts w:ascii="Book Antiqua" w:hAnsi="Book Antiqua" w:cs="Arial"/>
          <w:color w:val="000000" w:themeColor="text1"/>
          <w:sz w:val="24"/>
          <w:szCs w:val="24"/>
          <w:lang w:val="en-GB"/>
        </w:rPr>
        <w:t xml:space="preserve">. Genetic </w:t>
      </w:r>
      <w:r w:rsidRPr="00EE6BDE">
        <w:rPr>
          <w:rFonts w:ascii="Book Antiqua" w:eastAsia="SimSun" w:hAnsi="Book Antiqua" w:cs="Arial"/>
          <w:color w:val="000000" w:themeColor="text1"/>
          <w:sz w:val="24"/>
          <w:szCs w:val="24"/>
          <w:lang w:val="en-GB"/>
        </w:rPr>
        <w:t>studies</w:t>
      </w:r>
      <w:r w:rsidRPr="00EE6BDE">
        <w:rPr>
          <w:rFonts w:ascii="Book Antiqua" w:hAnsi="Book Antiqua" w:cs="Arial"/>
          <w:color w:val="000000" w:themeColor="text1"/>
          <w:sz w:val="24"/>
          <w:szCs w:val="24"/>
          <w:lang w:val="en-GB"/>
        </w:rPr>
        <w:t xml:space="preserve"> have revealed that LGG has pili</w:t>
      </w:r>
      <w:r w:rsidR="00B41426" w:rsidRPr="00EE6BDE">
        <w:rPr>
          <w:rFonts w:ascii="Book Antiqua" w:hAnsi="Book Antiqua" w:cs="Arial"/>
          <w:color w:val="000000" w:themeColor="text1"/>
          <w:sz w:val="24"/>
          <w:szCs w:val="24"/>
          <w:lang w:val="en-GB"/>
        </w:rPr>
        <w:t xml:space="preserve"> that</w:t>
      </w:r>
      <w:r w:rsidRPr="00EE6BDE">
        <w:rPr>
          <w:rFonts w:ascii="Book Antiqua" w:hAnsi="Book Antiqua" w:cs="Arial"/>
          <w:color w:val="000000" w:themeColor="text1"/>
          <w:sz w:val="24"/>
          <w:szCs w:val="24"/>
          <w:lang w:val="en-GB"/>
        </w:rPr>
        <w:t xml:space="preserve"> produc</w:t>
      </w:r>
      <w:r w:rsidR="00B41426" w:rsidRPr="00EE6BDE">
        <w:rPr>
          <w:rFonts w:ascii="Book Antiqua" w:hAnsi="Book Antiqua" w:cs="Arial"/>
          <w:color w:val="000000" w:themeColor="text1"/>
          <w:sz w:val="24"/>
          <w:szCs w:val="24"/>
          <w:lang w:val="en-GB"/>
        </w:rPr>
        <w:t>e</w:t>
      </w:r>
      <w:r w:rsidRPr="00EE6BDE">
        <w:rPr>
          <w:rFonts w:ascii="Book Antiqua" w:hAnsi="Book Antiqua" w:cs="Arial"/>
          <w:color w:val="000000" w:themeColor="text1"/>
          <w:sz w:val="24"/>
          <w:szCs w:val="24"/>
          <w:lang w:val="en-GB"/>
        </w:rPr>
        <w:t xml:space="preserve"> a mucus-binding protein (SpaC) that </w:t>
      </w:r>
      <w:r w:rsidR="00B41426" w:rsidRPr="00EE6BDE">
        <w:rPr>
          <w:rFonts w:ascii="Book Antiqua" w:hAnsi="Book Antiqua" w:cs="Arial"/>
          <w:color w:val="000000" w:themeColor="text1"/>
          <w:sz w:val="24"/>
          <w:szCs w:val="24"/>
          <w:lang w:val="en-GB"/>
        </w:rPr>
        <w:t>enhances the</w:t>
      </w:r>
      <w:r w:rsidRPr="00EE6BDE">
        <w:rPr>
          <w:rFonts w:ascii="Book Antiqua" w:hAnsi="Book Antiqua" w:cs="Arial"/>
          <w:color w:val="000000" w:themeColor="text1"/>
          <w:sz w:val="24"/>
          <w:szCs w:val="24"/>
          <w:lang w:val="en-GB"/>
        </w:rPr>
        <w:t xml:space="preserve"> adhesi</w:t>
      </w:r>
      <w:r w:rsidR="00B41426" w:rsidRPr="00EE6BDE">
        <w:rPr>
          <w:rFonts w:ascii="Book Antiqua" w:hAnsi="Book Antiqua" w:cs="Arial"/>
          <w:color w:val="000000" w:themeColor="text1"/>
          <w:sz w:val="24"/>
          <w:szCs w:val="24"/>
          <w:lang w:val="en-GB"/>
        </w:rPr>
        <w:t>ve</w:t>
      </w:r>
      <w:r w:rsidRPr="00EE6BDE">
        <w:rPr>
          <w:rFonts w:ascii="Book Antiqua" w:hAnsi="Book Antiqua" w:cs="Arial"/>
          <w:color w:val="000000" w:themeColor="text1"/>
          <w:sz w:val="24"/>
          <w:szCs w:val="24"/>
          <w:lang w:val="en-GB"/>
        </w:rPr>
        <w:t xml:space="preserve"> features of the bacteria</w:t>
      </w:r>
      <w:r w:rsidR="007308D0" w:rsidRPr="00EE6BDE">
        <w:rPr>
          <w:rFonts w:ascii="Book Antiqua" w:hAnsi="Book Antiqua" w:cs="Arial"/>
          <w:color w:val="000000" w:themeColor="text1"/>
          <w:sz w:val="24"/>
          <w:szCs w:val="24"/>
          <w:lang w:val="en-GB"/>
        </w:rPr>
        <w:fldChar w:fldCharType="begin">
          <w:fldData xml:space="preserve">PEVuZE5vdGU+PENpdGU+PEF1dGhvcj5LYW5rYWluZW48L0F1dGhvcj48WWVhcj4yMDA5PC9ZZWFy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L2FiYnItMT48L2FsdC1wZXJpb2RpY2FsPjxwYWdlcz4xNzE5My04PC9wYWdlcz48dm9sdW1lPjEw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</w:fldData>
        </w:fldChar>
      </w:r>
      <w:r w:rsidR="009C2B0B" w:rsidRPr="00EE6BDE">
        <w:rPr>
          <w:rFonts w:ascii="Book Antiqua" w:hAnsi="Book Antiqua" w:cs="Arial"/>
          <w:color w:val="000000" w:themeColor="text1"/>
          <w:sz w:val="24"/>
          <w:szCs w:val="24"/>
          <w:lang w:val="en-GB"/>
        </w:rPr>
        <w:instrText xml:space="preserve"> ADDIN EN.CITE </w:instrText>
      </w:r>
      <w:r w:rsidR="009C2B0B" w:rsidRPr="00EE6BDE">
        <w:rPr>
          <w:rFonts w:ascii="Book Antiqua" w:hAnsi="Book Antiqua" w:cs="Arial"/>
          <w:color w:val="000000" w:themeColor="text1"/>
          <w:sz w:val="24"/>
          <w:szCs w:val="24"/>
          <w:lang w:val="en-GB"/>
        </w:rPr>
        <w:fldChar w:fldCharType="begin">
          <w:fldData xml:space="preserve">PEVuZE5vdGU+PENpdGU+PEF1dGhvcj5LYW5rYWluZW48L0F1dGhvcj48WWVhcj4yMDA5PC9ZZWFy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L2FiYnItMT48L2FsdC1wZXJpb2RpY2FsPjxwYWdlcz4xNzE5My04PC9wYWdlcz48dm9sdW1lPjEw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</w:fldData>
        </w:fldChar>
      </w:r>
      <w:r w:rsidR="009C2B0B" w:rsidRPr="00EE6BDE">
        <w:rPr>
          <w:rFonts w:ascii="Book Antiqua" w:hAnsi="Book Antiqua" w:cs="Arial"/>
          <w:color w:val="000000" w:themeColor="text1"/>
          <w:sz w:val="24"/>
          <w:szCs w:val="24"/>
          <w:lang w:val="en-GB"/>
        </w:rPr>
        <w:instrText xml:space="preserve"> ADDIN EN.CITE.DATA </w:instrText>
      </w:r>
      <w:r w:rsidR="009C2B0B" w:rsidRPr="00EE6BDE">
        <w:rPr>
          <w:rFonts w:ascii="Book Antiqua" w:hAnsi="Book Antiqua" w:cs="Arial"/>
          <w:color w:val="000000" w:themeColor="text1"/>
          <w:sz w:val="24"/>
          <w:szCs w:val="24"/>
          <w:lang w:val="en-GB"/>
        </w:rPr>
      </w:r>
      <w:r w:rsidR="009C2B0B" w:rsidRPr="00EE6BDE">
        <w:rPr>
          <w:rFonts w:ascii="Book Antiqua" w:hAnsi="Book Antiqua" w:cs="Arial"/>
          <w:color w:val="000000" w:themeColor="text1"/>
          <w:sz w:val="24"/>
          <w:szCs w:val="24"/>
          <w:lang w:val="en-GB"/>
        </w:rPr>
        <w:fldChar w:fldCharType="end"/>
      </w:r>
      <w:r w:rsidR="007308D0" w:rsidRPr="00EE6BDE">
        <w:rPr>
          <w:rFonts w:ascii="Book Antiqua" w:hAnsi="Book Antiqua" w:cs="Arial"/>
          <w:color w:val="000000" w:themeColor="text1"/>
          <w:sz w:val="24"/>
          <w:szCs w:val="24"/>
          <w:lang w:val="en-GB"/>
        </w:rPr>
      </w:r>
      <w:r w:rsidR="007308D0" w:rsidRPr="00EE6BDE">
        <w:rPr>
          <w:rFonts w:ascii="Book Antiqua" w:hAnsi="Book Antiqua" w:cs="Arial"/>
          <w:color w:val="000000" w:themeColor="text1"/>
          <w:sz w:val="24"/>
          <w:szCs w:val="24"/>
          <w:lang w:val="en-GB"/>
        </w:rPr>
        <w:fldChar w:fldCharType="separate"/>
      </w:r>
      <w:r w:rsidR="009C2B0B" w:rsidRPr="00EE6BDE">
        <w:rPr>
          <w:rFonts w:ascii="Book Antiqua" w:hAnsi="Book Antiqua" w:cs="Arial"/>
          <w:color w:val="000000" w:themeColor="text1"/>
          <w:sz w:val="24"/>
          <w:szCs w:val="24"/>
          <w:vertAlign w:val="superscript"/>
          <w:lang w:val="en-GB"/>
        </w:rPr>
        <w:t>[</w:t>
      </w:r>
      <w:hyperlink w:anchor="_ENREF_18" w:tooltip="Kankainen, 2009 #104" w:history="1">
        <w:r w:rsidR="0045254B" w:rsidRPr="00EE6BDE">
          <w:rPr>
            <w:rFonts w:ascii="Book Antiqua" w:hAnsi="Book Antiqua" w:cs="Arial"/>
            <w:color w:val="000000" w:themeColor="text1"/>
            <w:sz w:val="24"/>
            <w:szCs w:val="24"/>
            <w:vertAlign w:val="superscript"/>
            <w:lang w:val="en-GB"/>
          </w:rPr>
          <w:t>18</w:t>
        </w:r>
      </w:hyperlink>
      <w:r w:rsidR="009C2B0B" w:rsidRPr="00EE6BDE">
        <w:rPr>
          <w:rFonts w:ascii="Book Antiqua" w:hAnsi="Book Antiqua" w:cs="Arial"/>
          <w:color w:val="000000" w:themeColor="text1"/>
          <w:sz w:val="24"/>
          <w:szCs w:val="24"/>
          <w:vertAlign w:val="superscript"/>
          <w:lang w:val="en-GB"/>
        </w:rPr>
        <w:t>,</w:t>
      </w:r>
      <w:hyperlink w:anchor="_ENREF_19" w:tooltip="von Ossowski, 2010 #106" w:history="1">
        <w:r w:rsidR="0045254B" w:rsidRPr="00EE6BDE">
          <w:rPr>
            <w:rFonts w:ascii="Book Antiqua" w:hAnsi="Book Antiqua" w:cs="Arial"/>
            <w:color w:val="000000" w:themeColor="text1"/>
            <w:sz w:val="24"/>
            <w:szCs w:val="24"/>
            <w:vertAlign w:val="superscript"/>
            <w:lang w:val="en-GB"/>
          </w:rPr>
          <w:t>19</w:t>
        </w:r>
      </w:hyperlink>
      <w:r w:rsidR="009C2B0B"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Pr="00EE6BDE">
        <w:rPr>
          <w:rFonts w:ascii="Book Antiqua" w:hAnsi="Book Antiqua" w:cs="Arial"/>
          <w:color w:val="000000" w:themeColor="text1"/>
          <w:sz w:val="24"/>
          <w:szCs w:val="24"/>
          <w:lang w:val="en-GB"/>
        </w:rPr>
        <w:t xml:space="preserve">. </w:t>
      </w:r>
      <w:r w:rsidR="00B41426" w:rsidRPr="00EE6BDE">
        <w:rPr>
          <w:rFonts w:ascii="Book Antiqua" w:hAnsi="Book Antiqua" w:cs="Arial"/>
          <w:color w:val="000000" w:themeColor="text1"/>
          <w:sz w:val="24"/>
          <w:szCs w:val="24"/>
          <w:lang w:val="en-GB"/>
        </w:rPr>
        <w:t>M</w:t>
      </w:r>
      <w:r w:rsidRPr="00EE6BDE">
        <w:rPr>
          <w:rFonts w:ascii="Book Antiqua" w:hAnsi="Book Antiqua" w:cs="Arial"/>
          <w:color w:val="000000" w:themeColor="text1"/>
          <w:sz w:val="24"/>
          <w:szCs w:val="24"/>
          <w:lang w:val="en-GB"/>
        </w:rPr>
        <w:t xml:space="preserve">any years ago, pivotal studies demonstrated </w:t>
      </w:r>
      <w:r w:rsidR="00B41426" w:rsidRPr="00EE6BDE">
        <w:rPr>
          <w:rFonts w:ascii="Book Antiqua" w:hAnsi="Book Antiqua" w:cs="Arial"/>
          <w:color w:val="000000" w:themeColor="text1"/>
          <w:sz w:val="24"/>
          <w:szCs w:val="24"/>
          <w:lang w:val="en-GB"/>
        </w:rPr>
        <w:t xml:space="preserve">the presence of </w:t>
      </w:r>
      <w:r w:rsidRPr="00EE6BDE">
        <w:rPr>
          <w:rFonts w:ascii="Book Antiqua" w:hAnsi="Book Antiqua" w:cs="Arial"/>
          <w:color w:val="000000" w:themeColor="text1"/>
          <w:sz w:val="24"/>
          <w:szCs w:val="24"/>
          <w:lang w:val="en-GB"/>
        </w:rPr>
        <w:t>cultivable LGG in bioptic samples from patients after consumption of</w:t>
      </w:r>
      <w:r w:rsidRPr="00EE6BDE">
        <w:rPr>
          <w:rFonts w:ascii="Book Antiqua" w:eastAsia="SimSun" w:hAnsi="Book Antiqua" w:cs="Arial"/>
          <w:color w:val="000000" w:themeColor="text1"/>
          <w:sz w:val="24"/>
          <w:szCs w:val="24"/>
          <w:lang w:val="en-GB"/>
        </w:rPr>
        <w:t xml:space="preserve"> a</w:t>
      </w:r>
      <w:r w:rsidRPr="00EE6BDE">
        <w:rPr>
          <w:rFonts w:ascii="Book Antiqua" w:hAnsi="Book Antiqua" w:cs="Arial"/>
          <w:color w:val="000000" w:themeColor="text1"/>
          <w:sz w:val="24"/>
          <w:szCs w:val="24"/>
          <w:lang w:val="en-GB"/>
        </w:rPr>
        <w:t xml:space="preserve"> high dose of LGG</w:t>
      </w:r>
      <w:r w:rsidR="007308D0" w:rsidRPr="00EE6BDE">
        <w:rPr>
          <w:rFonts w:ascii="Book Antiqua" w:hAnsi="Book Antiqua" w:cs="Arial"/>
          <w:color w:val="000000" w:themeColor="text1"/>
          <w:sz w:val="24"/>
          <w:szCs w:val="24"/>
          <w:lang w:val="en-GB"/>
        </w:rPr>
        <w:fldChar w:fldCharType="begin">
          <w:fldData xml:space="preserve">PEVuZE5vdGU+PENpdGU+PEF1dGhvcj5BbGFuZGVyPC9BdXRob3I+PFllYXI+MTk5NzwvWWVhcj48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</w:fldData>
        </w:fldChar>
      </w:r>
      <w:r w:rsidR="009C2B0B" w:rsidRPr="00EE6BDE">
        <w:rPr>
          <w:rFonts w:ascii="Book Antiqua" w:hAnsi="Book Antiqua" w:cs="Arial"/>
          <w:color w:val="000000" w:themeColor="text1"/>
          <w:sz w:val="24"/>
          <w:szCs w:val="24"/>
          <w:lang w:val="en-GB"/>
        </w:rPr>
        <w:instrText xml:space="preserve"> ADDIN EN.CITE </w:instrText>
      </w:r>
      <w:r w:rsidR="009C2B0B" w:rsidRPr="00EE6BDE">
        <w:rPr>
          <w:rFonts w:ascii="Book Antiqua" w:hAnsi="Book Antiqua" w:cs="Arial"/>
          <w:color w:val="000000" w:themeColor="text1"/>
          <w:sz w:val="24"/>
          <w:szCs w:val="24"/>
          <w:lang w:val="en-GB"/>
        </w:rPr>
        <w:fldChar w:fldCharType="begin">
          <w:fldData xml:space="preserve">PEVuZE5vdGU+PENpdGU+PEF1dGhvcj5BbGFuZGVyPC9BdXRob3I+PFllYXI+MTk5NzwvWWVhcj48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</w:fldData>
        </w:fldChar>
      </w:r>
      <w:r w:rsidR="009C2B0B" w:rsidRPr="00EE6BDE">
        <w:rPr>
          <w:rFonts w:ascii="Book Antiqua" w:hAnsi="Book Antiqua" w:cs="Arial"/>
          <w:color w:val="000000" w:themeColor="text1"/>
          <w:sz w:val="24"/>
          <w:szCs w:val="24"/>
          <w:lang w:val="en-GB"/>
        </w:rPr>
        <w:instrText xml:space="preserve"> ADDIN EN.CITE.DATA </w:instrText>
      </w:r>
      <w:r w:rsidR="009C2B0B" w:rsidRPr="00EE6BDE">
        <w:rPr>
          <w:rFonts w:ascii="Book Antiqua" w:hAnsi="Book Antiqua" w:cs="Arial"/>
          <w:color w:val="000000" w:themeColor="text1"/>
          <w:sz w:val="24"/>
          <w:szCs w:val="24"/>
          <w:lang w:val="en-GB"/>
        </w:rPr>
      </w:r>
      <w:r w:rsidR="009C2B0B" w:rsidRPr="00EE6BDE">
        <w:rPr>
          <w:rFonts w:ascii="Book Antiqua" w:hAnsi="Book Antiqua" w:cs="Arial"/>
          <w:color w:val="000000" w:themeColor="text1"/>
          <w:sz w:val="24"/>
          <w:szCs w:val="24"/>
          <w:lang w:val="en-GB"/>
        </w:rPr>
        <w:fldChar w:fldCharType="end"/>
      </w:r>
      <w:r w:rsidR="007308D0" w:rsidRPr="00EE6BDE">
        <w:rPr>
          <w:rFonts w:ascii="Book Antiqua" w:hAnsi="Book Antiqua" w:cs="Arial"/>
          <w:color w:val="000000" w:themeColor="text1"/>
          <w:sz w:val="24"/>
          <w:szCs w:val="24"/>
          <w:lang w:val="en-GB"/>
        </w:rPr>
      </w:r>
      <w:r w:rsidR="007308D0" w:rsidRPr="00EE6BDE">
        <w:rPr>
          <w:rFonts w:ascii="Book Antiqua" w:hAnsi="Book Antiqua" w:cs="Arial"/>
          <w:color w:val="000000" w:themeColor="text1"/>
          <w:sz w:val="24"/>
          <w:szCs w:val="24"/>
          <w:lang w:val="en-GB"/>
        </w:rPr>
        <w:fldChar w:fldCharType="separate"/>
      </w:r>
      <w:r w:rsidR="009C2B0B" w:rsidRPr="00EE6BDE">
        <w:rPr>
          <w:rFonts w:ascii="Book Antiqua" w:hAnsi="Book Antiqua" w:cs="Arial"/>
          <w:color w:val="000000" w:themeColor="text1"/>
          <w:sz w:val="24"/>
          <w:szCs w:val="24"/>
          <w:vertAlign w:val="superscript"/>
          <w:lang w:val="en-GB"/>
        </w:rPr>
        <w:t>[</w:t>
      </w:r>
      <w:hyperlink w:anchor="_ENREF_20" w:tooltip="Alander, 1997 #107" w:history="1">
        <w:r w:rsidR="0045254B" w:rsidRPr="00EE6BDE">
          <w:rPr>
            <w:rFonts w:ascii="Book Antiqua" w:hAnsi="Book Antiqua" w:cs="Arial"/>
            <w:color w:val="000000" w:themeColor="text1"/>
            <w:sz w:val="24"/>
            <w:szCs w:val="24"/>
            <w:vertAlign w:val="superscript"/>
            <w:lang w:val="en-GB"/>
          </w:rPr>
          <w:t>20</w:t>
        </w:r>
      </w:hyperlink>
      <w:r w:rsidR="009C2B0B" w:rsidRPr="00EE6BDE">
        <w:rPr>
          <w:rFonts w:ascii="Book Antiqua" w:hAnsi="Book Antiqua" w:cs="Arial"/>
          <w:color w:val="000000" w:themeColor="text1"/>
          <w:sz w:val="24"/>
          <w:szCs w:val="24"/>
          <w:vertAlign w:val="superscript"/>
          <w:lang w:val="en-GB"/>
        </w:rPr>
        <w:t>,</w:t>
      </w:r>
      <w:hyperlink w:anchor="_ENREF_21" w:tooltip="Alander, 1999 #109" w:history="1">
        <w:r w:rsidR="0045254B" w:rsidRPr="00EE6BDE">
          <w:rPr>
            <w:rFonts w:ascii="Book Antiqua" w:hAnsi="Book Antiqua" w:cs="Arial"/>
            <w:color w:val="000000" w:themeColor="text1"/>
            <w:sz w:val="24"/>
            <w:szCs w:val="24"/>
            <w:vertAlign w:val="superscript"/>
            <w:lang w:val="en-GB"/>
          </w:rPr>
          <w:t>21</w:t>
        </w:r>
      </w:hyperlink>
      <w:r w:rsidR="009C2B0B"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Pr="00EE6BDE">
        <w:rPr>
          <w:rFonts w:ascii="Book Antiqua" w:hAnsi="Book Antiqua" w:cs="Arial"/>
          <w:color w:val="000000" w:themeColor="text1"/>
          <w:sz w:val="24"/>
          <w:szCs w:val="24"/>
          <w:lang w:val="en-GB"/>
        </w:rPr>
        <w:t xml:space="preserve">. In the present study, </w:t>
      </w:r>
      <w:r w:rsidRPr="00EE6BDE">
        <w:rPr>
          <w:rFonts w:ascii="Book Antiqua" w:eastAsia="SimSun" w:hAnsi="Book Antiqua" w:cs="Arial"/>
          <w:color w:val="000000" w:themeColor="text1"/>
          <w:sz w:val="24"/>
          <w:szCs w:val="24"/>
          <w:lang w:val="en-GB"/>
        </w:rPr>
        <w:t>although a</w:t>
      </w:r>
      <w:r w:rsidRPr="00EE6BDE">
        <w:rPr>
          <w:rFonts w:ascii="Book Antiqua" w:hAnsi="Book Antiqua" w:cs="Arial"/>
          <w:color w:val="000000" w:themeColor="text1"/>
          <w:sz w:val="24"/>
          <w:szCs w:val="24"/>
          <w:lang w:val="en-GB"/>
        </w:rPr>
        <w:t xml:space="preserve"> higher dose was associated with increased mucosal adhesion, we have demonstrated for the first time effective mucosal colonization </w:t>
      </w:r>
      <w:r w:rsidR="00B41426" w:rsidRPr="00EE6BDE">
        <w:rPr>
          <w:rFonts w:ascii="Book Antiqua" w:hAnsi="Book Antiqua" w:cs="Arial"/>
          <w:color w:val="000000" w:themeColor="text1"/>
          <w:sz w:val="24"/>
          <w:szCs w:val="24"/>
          <w:lang w:val="en-GB"/>
        </w:rPr>
        <w:t xml:space="preserve">by </w:t>
      </w:r>
      <w:r w:rsidRPr="00EE6BDE">
        <w:rPr>
          <w:rFonts w:ascii="Book Antiqua" w:hAnsi="Book Antiqua" w:cs="Arial"/>
          <w:color w:val="000000" w:themeColor="text1"/>
          <w:sz w:val="24"/>
          <w:szCs w:val="24"/>
          <w:lang w:val="en-GB"/>
        </w:rPr>
        <w:t xml:space="preserve">LGG after consumption of a standard dose, </w:t>
      </w:r>
      <w:r w:rsidRPr="00EE6BDE">
        <w:rPr>
          <w:rFonts w:ascii="Book Antiqua" w:eastAsia="SimSun" w:hAnsi="Book Antiqua" w:cs="Arial"/>
          <w:color w:val="000000" w:themeColor="text1"/>
          <w:sz w:val="24"/>
          <w:szCs w:val="24"/>
          <w:lang w:val="en-GB"/>
        </w:rPr>
        <w:t>which</w:t>
      </w:r>
      <w:r w:rsidRPr="00EE6BDE">
        <w:rPr>
          <w:rFonts w:ascii="Book Antiqua" w:hAnsi="Book Antiqua" w:cs="Arial"/>
          <w:color w:val="000000" w:themeColor="text1"/>
          <w:sz w:val="24"/>
          <w:szCs w:val="24"/>
          <w:lang w:val="en-GB"/>
        </w:rPr>
        <w:t xml:space="preserve"> is the mean dose commonly suggested for </w:t>
      </w:r>
      <w:r w:rsidRPr="00EE6BDE">
        <w:rPr>
          <w:rFonts w:ascii="Book Antiqua" w:eastAsia="SimSun" w:hAnsi="Book Antiqua" w:cs="Arial"/>
          <w:color w:val="000000" w:themeColor="text1"/>
          <w:sz w:val="24"/>
          <w:szCs w:val="24"/>
          <w:lang w:val="en-GB"/>
        </w:rPr>
        <w:t xml:space="preserve">the </w:t>
      </w:r>
      <w:r w:rsidRPr="00EE6BDE">
        <w:rPr>
          <w:rFonts w:ascii="Book Antiqua" w:hAnsi="Book Antiqua" w:cs="Arial"/>
          <w:color w:val="000000" w:themeColor="text1"/>
          <w:sz w:val="24"/>
          <w:szCs w:val="24"/>
          <w:lang w:val="en-GB"/>
        </w:rPr>
        <w:t xml:space="preserve">treatment of digestive disorders </w:t>
      </w:r>
      <w:r w:rsidR="00B41426" w:rsidRPr="00EE6BDE">
        <w:rPr>
          <w:rFonts w:ascii="Book Antiqua" w:hAnsi="Book Antiqua" w:cs="Arial"/>
          <w:color w:val="000000" w:themeColor="text1"/>
          <w:sz w:val="24"/>
          <w:szCs w:val="24"/>
          <w:lang w:val="en-GB"/>
        </w:rPr>
        <w:t xml:space="preserve">with </w:t>
      </w:r>
      <w:r w:rsidRPr="00EE6BDE">
        <w:rPr>
          <w:rFonts w:ascii="Book Antiqua" w:hAnsi="Book Antiqua" w:cs="Arial"/>
          <w:color w:val="000000" w:themeColor="text1"/>
          <w:sz w:val="24"/>
          <w:szCs w:val="24"/>
          <w:lang w:val="en-GB"/>
        </w:rPr>
        <w:t xml:space="preserve">the LGG formulation used in the present work. In fact, in the studies by Alander </w:t>
      </w:r>
      <w:r w:rsidRPr="00E63B2B">
        <w:rPr>
          <w:rFonts w:ascii="Book Antiqua" w:hAnsi="Book Antiqua" w:cs="Arial"/>
          <w:i/>
          <w:color w:val="000000" w:themeColor="text1"/>
          <w:sz w:val="24"/>
          <w:szCs w:val="24"/>
          <w:lang w:val="en-GB"/>
        </w:rPr>
        <w:t>et al</w:t>
      </w:r>
      <w:r w:rsidR="001643F6" w:rsidRPr="00EE6BDE">
        <w:rPr>
          <w:rFonts w:ascii="Book Antiqua" w:hAnsi="Book Antiqua" w:cs="Arial"/>
          <w:color w:val="000000" w:themeColor="text1"/>
          <w:sz w:val="24"/>
          <w:szCs w:val="24"/>
          <w:lang w:val="en-GB"/>
        </w:rPr>
        <w:fldChar w:fldCharType="begin">
          <w:fldData xml:space="preserve">PEVuZE5vdGU+PENpdGU+PEF1dGhvcj5BbGFuZGVyPC9BdXRob3I+PFllYXI+MTk5NzwvWWVhcj48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</w:fldData>
        </w:fldChar>
      </w:r>
      <w:r w:rsidR="001643F6" w:rsidRPr="00EE6BDE">
        <w:rPr>
          <w:rFonts w:ascii="Book Antiqua" w:hAnsi="Book Antiqua" w:cs="Arial"/>
          <w:color w:val="000000" w:themeColor="text1"/>
          <w:sz w:val="24"/>
          <w:szCs w:val="24"/>
          <w:lang w:val="en-GB"/>
        </w:rPr>
        <w:instrText xml:space="preserve"> ADDIN EN.CITE </w:instrText>
      </w:r>
      <w:r w:rsidR="001643F6" w:rsidRPr="00EE6BDE">
        <w:rPr>
          <w:rFonts w:ascii="Book Antiqua" w:hAnsi="Book Antiqua" w:cs="Arial"/>
          <w:color w:val="000000" w:themeColor="text1"/>
          <w:sz w:val="24"/>
          <w:szCs w:val="24"/>
          <w:lang w:val="en-GB"/>
        </w:rPr>
        <w:fldChar w:fldCharType="begin">
          <w:fldData xml:space="preserve">PEVuZE5vdGU+PENpdGU+PEF1dGhvcj5BbGFuZGVyPC9BdXRob3I+PFllYXI+MTk5NzwvWWVhcj48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</w:fldData>
        </w:fldChar>
      </w:r>
      <w:r w:rsidR="001643F6" w:rsidRPr="00EE6BDE">
        <w:rPr>
          <w:rFonts w:ascii="Book Antiqua" w:hAnsi="Book Antiqua" w:cs="Arial"/>
          <w:color w:val="000000" w:themeColor="text1"/>
          <w:sz w:val="24"/>
          <w:szCs w:val="24"/>
          <w:lang w:val="en-GB"/>
        </w:rPr>
        <w:instrText xml:space="preserve"> ADDIN EN.CITE.DATA </w:instrText>
      </w:r>
      <w:r w:rsidR="001643F6" w:rsidRPr="00EE6BDE">
        <w:rPr>
          <w:rFonts w:ascii="Book Antiqua" w:hAnsi="Book Antiqua" w:cs="Arial"/>
          <w:color w:val="000000" w:themeColor="text1"/>
          <w:sz w:val="24"/>
          <w:szCs w:val="24"/>
          <w:lang w:val="en-GB"/>
        </w:rPr>
      </w:r>
      <w:r w:rsidR="001643F6" w:rsidRPr="00EE6BDE">
        <w:rPr>
          <w:rFonts w:ascii="Book Antiqua" w:hAnsi="Book Antiqua" w:cs="Arial"/>
          <w:color w:val="000000" w:themeColor="text1"/>
          <w:sz w:val="24"/>
          <w:szCs w:val="24"/>
          <w:lang w:val="en-GB"/>
        </w:rPr>
        <w:fldChar w:fldCharType="end"/>
      </w:r>
      <w:r w:rsidR="001643F6" w:rsidRPr="00EE6BDE">
        <w:rPr>
          <w:rFonts w:ascii="Book Antiqua" w:hAnsi="Book Antiqua" w:cs="Arial"/>
          <w:color w:val="000000" w:themeColor="text1"/>
          <w:sz w:val="24"/>
          <w:szCs w:val="24"/>
          <w:lang w:val="en-GB"/>
        </w:rPr>
      </w:r>
      <w:r w:rsidR="001643F6" w:rsidRPr="00EE6BDE">
        <w:rPr>
          <w:rFonts w:ascii="Book Antiqua" w:hAnsi="Book Antiqua" w:cs="Arial"/>
          <w:color w:val="000000" w:themeColor="text1"/>
          <w:sz w:val="24"/>
          <w:szCs w:val="24"/>
          <w:lang w:val="en-GB"/>
        </w:rPr>
        <w:fldChar w:fldCharType="separate"/>
      </w:r>
      <w:r w:rsidR="001643F6" w:rsidRPr="00EE6BDE">
        <w:rPr>
          <w:rFonts w:ascii="Book Antiqua" w:hAnsi="Book Antiqua" w:cs="Arial"/>
          <w:color w:val="000000" w:themeColor="text1"/>
          <w:sz w:val="24"/>
          <w:szCs w:val="24"/>
          <w:vertAlign w:val="superscript"/>
          <w:lang w:val="en-GB"/>
        </w:rPr>
        <w:t>[</w:t>
      </w:r>
      <w:hyperlink w:anchor="_ENREF_20" w:tooltip="Alander, 1997 #107" w:history="1">
        <w:r w:rsidR="001643F6" w:rsidRPr="00EE6BDE">
          <w:rPr>
            <w:rFonts w:ascii="Book Antiqua" w:hAnsi="Book Antiqua" w:cs="Arial"/>
            <w:color w:val="000000" w:themeColor="text1"/>
            <w:sz w:val="24"/>
            <w:szCs w:val="24"/>
            <w:vertAlign w:val="superscript"/>
            <w:lang w:val="en-GB"/>
          </w:rPr>
          <w:t>20</w:t>
        </w:r>
      </w:hyperlink>
      <w:r w:rsidR="001643F6" w:rsidRPr="00EE6BDE">
        <w:rPr>
          <w:rFonts w:ascii="Book Antiqua" w:hAnsi="Book Antiqua" w:cs="Arial"/>
          <w:color w:val="000000" w:themeColor="text1"/>
          <w:sz w:val="24"/>
          <w:szCs w:val="24"/>
          <w:vertAlign w:val="superscript"/>
          <w:lang w:val="en-GB"/>
        </w:rPr>
        <w:t>,</w:t>
      </w:r>
      <w:hyperlink w:anchor="_ENREF_21" w:tooltip="Alander, 1999 #109" w:history="1">
        <w:r w:rsidR="001643F6" w:rsidRPr="00EE6BDE">
          <w:rPr>
            <w:rFonts w:ascii="Book Antiqua" w:hAnsi="Book Antiqua" w:cs="Arial"/>
            <w:color w:val="000000" w:themeColor="text1"/>
            <w:sz w:val="24"/>
            <w:szCs w:val="24"/>
            <w:vertAlign w:val="superscript"/>
            <w:lang w:val="en-GB"/>
          </w:rPr>
          <w:t>21</w:t>
        </w:r>
      </w:hyperlink>
      <w:r w:rsidR="001643F6" w:rsidRPr="00EE6BDE">
        <w:rPr>
          <w:rFonts w:ascii="Book Antiqua" w:hAnsi="Book Antiqua" w:cs="Arial"/>
          <w:color w:val="000000" w:themeColor="text1"/>
          <w:sz w:val="24"/>
          <w:szCs w:val="24"/>
          <w:vertAlign w:val="superscript"/>
          <w:lang w:val="en-GB"/>
        </w:rPr>
        <w:t>]</w:t>
      </w:r>
      <w:r w:rsidR="001643F6" w:rsidRPr="00EE6BDE">
        <w:rPr>
          <w:rFonts w:ascii="Book Antiqua" w:hAnsi="Book Antiqua" w:cs="Arial"/>
          <w:color w:val="000000" w:themeColor="text1"/>
          <w:sz w:val="24"/>
          <w:szCs w:val="24"/>
          <w:lang w:val="en-GB"/>
        </w:rPr>
        <w:fldChar w:fldCharType="end"/>
      </w:r>
      <w:r w:rsidRPr="00EE6BDE">
        <w:rPr>
          <w:rFonts w:ascii="Book Antiqua" w:hAnsi="Book Antiqua" w:cs="Arial"/>
          <w:color w:val="000000" w:themeColor="text1"/>
          <w:sz w:val="24"/>
          <w:szCs w:val="24"/>
          <w:lang w:val="en-GB"/>
        </w:rPr>
        <w:t xml:space="preserve">, subjects </w:t>
      </w:r>
      <w:r w:rsidR="00701B28" w:rsidRPr="00EE6BDE">
        <w:rPr>
          <w:rFonts w:ascii="Book Antiqua" w:hAnsi="Book Antiqua" w:cs="Arial"/>
          <w:color w:val="000000" w:themeColor="text1"/>
          <w:sz w:val="24"/>
          <w:szCs w:val="24"/>
          <w:lang w:val="en-GB"/>
        </w:rPr>
        <w:t xml:space="preserve">consumed </w:t>
      </w:r>
      <w:r w:rsidRPr="00EE6BDE">
        <w:rPr>
          <w:rFonts w:ascii="Book Antiqua" w:hAnsi="Book Antiqua" w:cs="Arial"/>
          <w:color w:val="000000" w:themeColor="text1"/>
          <w:sz w:val="24"/>
          <w:szCs w:val="24"/>
          <w:lang w:val="en-GB"/>
        </w:rPr>
        <w:t xml:space="preserve">a preparation containing a dose of LGG </w:t>
      </w:r>
      <w:r w:rsidRPr="00EE6BDE">
        <w:rPr>
          <w:rFonts w:ascii="Book Antiqua" w:eastAsia="SimSun" w:hAnsi="Book Antiqua" w:cs="Arial"/>
          <w:color w:val="000000" w:themeColor="text1"/>
          <w:sz w:val="24"/>
          <w:szCs w:val="24"/>
          <w:lang w:val="en-GB"/>
        </w:rPr>
        <w:t>approximately</w:t>
      </w:r>
      <w:r w:rsidRPr="00EE6BDE">
        <w:rPr>
          <w:rFonts w:ascii="Book Antiqua" w:hAnsi="Book Antiqua" w:cs="Arial"/>
          <w:color w:val="000000" w:themeColor="text1"/>
          <w:sz w:val="24"/>
          <w:szCs w:val="24"/>
          <w:lang w:val="en-GB"/>
        </w:rPr>
        <w:t xml:space="preserve"> 10-20 times higher than that used in the present study, and the evaluation of adherent LGG was performed by traditional culture technique, </w:t>
      </w:r>
      <w:r w:rsidRPr="00EE6BDE">
        <w:rPr>
          <w:rFonts w:ascii="Book Antiqua" w:eastAsia="SimSun" w:hAnsi="Book Antiqua" w:cs="Arial"/>
          <w:color w:val="000000" w:themeColor="text1"/>
          <w:sz w:val="24"/>
          <w:szCs w:val="24"/>
          <w:lang w:val="en-GB"/>
        </w:rPr>
        <w:t>which has</w:t>
      </w:r>
      <w:r w:rsidRPr="00EE6BDE">
        <w:rPr>
          <w:rFonts w:ascii="Book Antiqua" w:hAnsi="Book Antiqua" w:cs="Arial"/>
          <w:color w:val="000000" w:themeColor="text1"/>
          <w:sz w:val="24"/>
          <w:szCs w:val="24"/>
          <w:lang w:val="en-GB"/>
        </w:rPr>
        <w:t xml:space="preserve"> some </w:t>
      </w:r>
      <w:r w:rsidRPr="00EE6BDE">
        <w:rPr>
          <w:rFonts w:ascii="Book Antiqua" w:eastAsia="SimSun" w:hAnsi="Book Antiqua" w:cs="Arial"/>
          <w:color w:val="000000" w:themeColor="text1"/>
          <w:sz w:val="24"/>
          <w:szCs w:val="24"/>
          <w:lang w:val="en-GB"/>
        </w:rPr>
        <w:t>limitations compared with the</w:t>
      </w:r>
      <w:r w:rsidRPr="00EE6BDE">
        <w:rPr>
          <w:rFonts w:ascii="Book Antiqua" w:hAnsi="Book Antiqua" w:cs="Arial"/>
          <w:color w:val="000000" w:themeColor="text1"/>
          <w:sz w:val="24"/>
          <w:szCs w:val="24"/>
          <w:lang w:val="en-GB"/>
        </w:rPr>
        <w:t xml:space="preserve"> molecular method (</w:t>
      </w:r>
      <w:r w:rsidRPr="00E63B2B">
        <w:rPr>
          <w:rFonts w:ascii="Book Antiqua" w:hAnsi="Book Antiqua" w:cs="Arial"/>
          <w:i/>
          <w:color w:val="000000" w:themeColor="text1"/>
          <w:sz w:val="24"/>
          <w:szCs w:val="24"/>
          <w:lang w:val="en-GB"/>
        </w:rPr>
        <w:t>i.e.</w:t>
      </w:r>
      <w:r w:rsidRPr="00EE6BDE">
        <w:rPr>
          <w:rFonts w:ascii="Book Antiqua" w:hAnsi="Book Antiqua" w:cs="Arial"/>
          <w:color w:val="000000" w:themeColor="text1"/>
          <w:sz w:val="24"/>
          <w:szCs w:val="24"/>
          <w:lang w:val="en-GB"/>
        </w:rPr>
        <w:t>, RT-PCR) used in the current study that allow</w:t>
      </w:r>
      <w:r w:rsidR="00B41426" w:rsidRPr="00EE6BDE">
        <w:rPr>
          <w:rFonts w:ascii="Book Antiqua" w:hAnsi="Book Antiqua" w:cs="Arial"/>
          <w:color w:val="000000" w:themeColor="text1"/>
          <w:sz w:val="24"/>
          <w:szCs w:val="24"/>
          <w:lang w:val="en-GB"/>
        </w:rPr>
        <w:t>s</w:t>
      </w:r>
      <w:r w:rsidRPr="00EE6BDE">
        <w:rPr>
          <w:rFonts w:ascii="Book Antiqua" w:hAnsi="Book Antiqua" w:cs="Arial"/>
          <w:color w:val="000000" w:themeColor="text1"/>
          <w:sz w:val="24"/>
          <w:szCs w:val="24"/>
          <w:lang w:val="en-GB"/>
        </w:rPr>
        <w:t xml:space="preserve"> direct quantification of bacterial DNA</w:t>
      </w:r>
      <w:r w:rsidR="00B41426" w:rsidRPr="00EE6BDE">
        <w:rPr>
          <w:rFonts w:ascii="Book Antiqua" w:hAnsi="Book Antiqua" w:cs="Arial"/>
          <w:color w:val="000000" w:themeColor="text1"/>
          <w:sz w:val="24"/>
          <w:szCs w:val="24"/>
          <w:lang w:val="en-GB"/>
        </w:rPr>
        <w:t xml:space="preserve"> content</w:t>
      </w:r>
      <w:r w:rsidRPr="00EE6BDE">
        <w:rPr>
          <w:rFonts w:ascii="Book Antiqua" w:hAnsi="Book Antiqua" w:cs="Arial"/>
          <w:color w:val="000000" w:themeColor="text1"/>
          <w:sz w:val="24"/>
          <w:szCs w:val="24"/>
          <w:lang w:val="en-GB"/>
        </w:rPr>
        <w:t xml:space="preserve"> </w:t>
      </w:r>
      <w:r w:rsidR="00B41426" w:rsidRPr="00EE6BDE">
        <w:rPr>
          <w:rFonts w:ascii="Book Antiqua" w:hAnsi="Book Antiqua" w:cs="Arial"/>
          <w:color w:val="000000" w:themeColor="text1"/>
          <w:sz w:val="24"/>
          <w:szCs w:val="24"/>
          <w:lang w:val="en-GB"/>
        </w:rPr>
        <w:t xml:space="preserve">in </w:t>
      </w:r>
      <w:r w:rsidRPr="00EE6BDE">
        <w:rPr>
          <w:rFonts w:ascii="Book Antiqua" w:eastAsia="SimSun" w:hAnsi="Book Antiqua" w:cs="Arial"/>
          <w:color w:val="000000" w:themeColor="text1"/>
          <w:sz w:val="24"/>
          <w:szCs w:val="24"/>
          <w:lang w:val="en-GB"/>
        </w:rPr>
        <w:t xml:space="preserve">the </w:t>
      </w:r>
      <w:r w:rsidRPr="00EE6BDE">
        <w:rPr>
          <w:rFonts w:ascii="Book Antiqua" w:hAnsi="Book Antiqua" w:cs="Arial"/>
          <w:color w:val="000000" w:themeColor="text1"/>
          <w:sz w:val="24"/>
          <w:szCs w:val="24"/>
          <w:lang w:val="en-GB"/>
        </w:rPr>
        <w:t>mucosal site. Despite th</w:t>
      </w:r>
      <w:r w:rsidR="00B41426" w:rsidRPr="00EE6BDE">
        <w:rPr>
          <w:rFonts w:ascii="Book Antiqua" w:hAnsi="Book Antiqua" w:cs="Arial"/>
          <w:color w:val="000000" w:themeColor="text1"/>
          <w:sz w:val="24"/>
          <w:szCs w:val="24"/>
          <w:lang w:val="en-GB"/>
        </w:rPr>
        <w:t>e</w:t>
      </w:r>
      <w:r w:rsidRPr="00EE6BDE">
        <w:rPr>
          <w:rFonts w:ascii="Book Antiqua" w:hAnsi="Book Antiqua" w:cs="Arial"/>
          <w:color w:val="000000" w:themeColor="text1"/>
          <w:sz w:val="24"/>
          <w:szCs w:val="24"/>
          <w:lang w:val="en-GB"/>
        </w:rPr>
        <w:t>se limitations, such studies already highlighted the limit of exclusive evaluation of faecal samples and the importance of</w:t>
      </w:r>
      <w:r w:rsidR="00B41426" w:rsidRPr="00EE6BDE">
        <w:rPr>
          <w:rFonts w:ascii="Book Antiqua" w:hAnsi="Book Antiqua" w:cs="Arial"/>
          <w:color w:val="000000" w:themeColor="text1"/>
          <w:sz w:val="24"/>
          <w:szCs w:val="24"/>
          <w:lang w:val="en-GB"/>
        </w:rPr>
        <w:t xml:space="preserve"> evaluating</w:t>
      </w:r>
      <w:r w:rsidRPr="00EE6BDE">
        <w:rPr>
          <w:rFonts w:ascii="Book Antiqua" w:hAnsi="Book Antiqua" w:cs="Arial"/>
          <w:color w:val="000000" w:themeColor="text1"/>
          <w:sz w:val="24"/>
          <w:szCs w:val="24"/>
          <w:lang w:val="en-GB"/>
        </w:rPr>
        <w:t xml:space="preserve"> local mucosal flora in bioptic samples. In fact, even though systemic </w:t>
      </w:r>
      <w:r w:rsidRPr="00EE6BDE">
        <w:rPr>
          <w:rFonts w:ascii="Book Antiqua" w:eastAsia="SimSun" w:hAnsi="Book Antiqua" w:cs="Arial"/>
          <w:color w:val="000000" w:themeColor="text1"/>
          <w:sz w:val="24"/>
          <w:szCs w:val="24"/>
          <w:lang w:val="en-GB"/>
        </w:rPr>
        <w:t>effects</w:t>
      </w:r>
      <w:r w:rsidRPr="00EE6BDE">
        <w:rPr>
          <w:rFonts w:ascii="Book Antiqua" w:hAnsi="Book Antiqua" w:cs="Arial"/>
          <w:color w:val="000000" w:themeColor="text1"/>
          <w:sz w:val="24"/>
          <w:szCs w:val="24"/>
          <w:lang w:val="en-GB"/>
        </w:rPr>
        <w:t xml:space="preserve"> could be present, the adhesion of the probiotic bacteria to the intestinal mucosa appears </w:t>
      </w:r>
      <w:r w:rsidRPr="00EE6BDE">
        <w:rPr>
          <w:rFonts w:ascii="Book Antiqua" w:eastAsia="SimSun" w:hAnsi="Book Antiqua" w:cs="Arial"/>
          <w:color w:val="000000" w:themeColor="text1"/>
          <w:sz w:val="24"/>
          <w:szCs w:val="24"/>
          <w:lang w:val="en-GB"/>
        </w:rPr>
        <w:t xml:space="preserve">to be </w:t>
      </w:r>
      <w:r w:rsidRPr="00EE6BDE">
        <w:rPr>
          <w:rFonts w:ascii="Book Antiqua" w:hAnsi="Book Antiqua" w:cs="Arial"/>
          <w:color w:val="000000" w:themeColor="text1"/>
          <w:sz w:val="24"/>
          <w:szCs w:val="24"/>
          <w:lang w:val="en-GB"/>
        </w:rPr>
        <w:t>of paramount importance</w:t>
      </w:r>
      <w:r w:rsidRPr="00EE6BDE">
        <w:rPr>
          <w:rFonts w:ascii="Book Antiqua" w:eastAsia="SimSun"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at least for some </w:t>
      </w:r>
      <w:r w:rsidR="00B41426" w:rsidRPr="00EE6BDE">
        <w:rPr>
          <w:rFonts w:ascii="Book Antiqua" w:hAnsi="Book Antiqua" w:cs="Arial"/>
          <w:color w:val="000000" w:themeColor="text1"/>
          <w:sz w:val="24"/>
          <w:szCs w:val="24"/>
          <w:lang w:val="en-GB"/>
        </w:rPr>
        <w:t xml:space="preserve">of the </w:t>
      </w:r>
      <w:r w:rsidRPr="00EE6BDE">
        <w:rPr>
          <w:rFonts w:ascii="Book Antiqua" w:hAnsi="Book Antiqua" w:cs="Arial"/>
          <w:color w:val="000000" w:themeColor="text1"/>
          <w:sz w:val="24"/>
          <w:szCs w:val="24"/>
          <w:lang w:val="en-GB"/>
        </w:rPr>
        <w:t>specific</w:t>
      </w:r>
      <w:r w:rsidR="00B41426"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crucial aspects of the multiple possible mechanisms of action of </w:t>
      </w:r>
      <w:r w:rsidR="00B41426" w:rsidRPr="00EE6BDE">
        <w:rPr>
          <w:rFonts w:ascii="Book Antiqua" w:hAnsi="Book Antiqua" w:cs="Arial"/>
          <w:color w:val="000000" w:themeColor="text1"/>
          <w:sz w:val="24"/>
          <w:szCs w:val="24"/>
          <w:lang w:val="en-GB"/>
        </w:rPr>
        <w:t>LGG</w:t>
      </w:r>
      <w:r w:rsidRPr="00EE6BDE">
        <w:rPr>
          <w:rFonts w:ascii="Book Antiqua" w:hAnsi="Book Antiqua" w:cs="Arial"/>
          <w:color w:val="000000" w:themeColor="text1"/>
          <w:sz w:val="24"/>
          <w:szCs w:val="24"/>
          <w:lang w:val="en-GB"/>
        </w:rPr>
        <w:t xml:space="preserve">, namely, </w:t>
      </w:r>
      <w:r w:rsidRPr="00EE6BDE">
        <w:rPr>
          <w:rFonts w:ascii="Book Antiqua" w:eastAsia="SimSun" w:hAnsi="Book Antiqua" w:cs="Arial"/>
          <w:color w:val="000000" w:themeColor="text1"/>
          <w:sz w:val="24"/>
          <w:szCs w:val="24"/>
          <w:lang w:val="en-GB"/>
        </w:rPr>
        <w:t>pathogen</w:t>
      </w:r>
      <w:r w:rsidRPr="00EE6BDE">
        <w:rPr>
          <w:rFonts w:ascii="Book Antiqua" w:hAnsi="Book Antiqua" w:cs="Arial"/>
          <w:color w:val="000000" w:themeColor="text1"/>
          <w:sz w:val="24"/>
          <w:szCs w:val="24"/>
          <w:lang w:val="en-GB"/>
        </w:rPr>
        <w:t xml:space="preserve"> antagonism, stimulation of </w:t>
      </w:r>
      <w:r w:rsidR="001643F6">
        <w:rPr>
          <w:rFonts w:ascii="Book Antiqua" w:hAnsi="Book Antiqua" w:cs="Arial"/>
          <w:color w:val="000000" w:themeColor="text1"/>
          <w:sz w:val="24"/>
          <w:szCs w:val="24"/>
          <w:lang w:val="en-GB"/>
        </w:rPr>
        <w:t>toll-like receptor (</w:t>
      </w:r>
      <w:r w:rsidRPr="00EE6BDE">
        <w:rPr>
          <w:rFonts w:ascii="Book Antiqua" w:hAnsi="Book Antiqua" w:cs="Arial"/>
          <w:color w:val="000000" w:themeColor="text1"/>
          <w:sz w:val="24"/>
          <w:szCs w:val="24"/>
          <w:lang w:val="en-GB"/>
        </w:rPr>
        <w:t>TLR</w:t>
      </w:r>
      <w:r w:rsidR="001643F6">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-mediated pathways, </w:t>
      </w:r>
      <w:r w:rsidRPr="00EE6BDE">
        <w:rPr>
          <w:rFonts w:ascii="Book Antiqua" w:eastAsia="SimSun" w:hAnsi="Book Antiqua" w:cs="Arial"/>
          <w:color w:val="000000" w:themeColor="text1"/>
          <w:sz w:val="24"/>
          <w:szCs w:val="24"/>
          <w:lang w:val="en-GB"/>
        </w:rPr>
        <w:t>restoration</w:t>
      </w:r>
      <w:r w:rsidRPr="00EE6BDE">
        <w:rPr>
          <w:rFonts w:ascii="Book Antiqua" w:hAnsi="Book Antiqua" w:cs="Arial"/>
          <w:color w:val="000000" w:themeColor="text1"/>
          <w:sz w:val="24"/>
          <w:szCs w:val="24"/>
          <w:lang w:val="en-GB"/>
        </w:rPr>
        <w:t xml:space="preserve"> of intestinal bacterial function, </w:t>
      </w:r>
      <w:r w:rsidRPr="00EE6BDE">
        <w:rPr>
          <w:rFonts w:ascii="Book Antiqua" w:eastAsia="SimSun" w:hAnsi="Book Antiqua" w:cs="Arial"/>
          <w:color w:val="000000" w:themeColor="text1"/>
          <w:sz w:val="24"/>
          <w:szCs w:val="24"/>
          <w:lang w:val="en-GB"/>
        </w:rPr>
        <w:t xml:space="preserve">and </w:t>
      </w:r>
      <w:r w:rsidRPr="00EE6BDE">
        <w:rPr>
          <w:rFonts w:ascii="Book Antiqua" w:hAnsi="Book Antiqua" w:cs="Arial"/>
          <w:color w:val="000000" w:themeColor="text1"/>
          <w:sz w:val="24"/>
          <w:szCs w:val="24"/>
          <w:lang w:val="en-GB"/>
        </w:rPr>
        <w:t xml:space="preserve">local mucosal </w:t>
      </w:r>
      <w:r w:rsidRPr="00EE6BDE">
        <w:rPr>
          <w:rFonts w:ascii="Book Antiqua" w:eastAsia="SimSun" w:hAnsi="Book Antiqua" w:cs="Arial"/>
          <w:color w:val="000000" w:themeColor="text1"/>
          <w:sz w:val="24"/>
          <w:szCs w:val="24"/>
          <w:lang w:val="en-GB"/>
        </w:rPr>
        <w:t>cytokine</w:t>
      </w:r>
      <w:r w:rsidRPr="00EE6BDE">
        <w:rPr>
          <w:rFonts w:ascii="Book Antiqua" w:hAnsi="Book Antiqua" w:cs="Arial"/>
          <w:color w:val="000000" w:themeColor="text1"/>
          <w:sz w:val="24"/>
          <w:szCs w:val="24"/>
          <w:lang w:val="en-GB"/>
        </w:rPr>
        <w:t xml:space="preserve"> modulation</w:t>
      </w:r>
      <w:r w:rsidR="007308D0" w:rsidRPr="00EE6BDE">
        <w:rPr>
          <w:rFonts w:ascii="Book Antiqua" w:hAnsi="Book Antiqua" w:cs="Arial"/>
          <w:color w:val="000000" w:themeColor="text1"/>
          <w:sz w:val="24"/>
          <w:szCs w:val="24"/>
          <w:lang w:val="en-GB"/>
        </w:rPr>
        <w:fldChar w:fldCharType="begin"/>
      </w:r>
      <w:r w:rsidR="009C2B0B" w:rsidRPr="00EE6BDE">
        <w:rPr>
          <w:rFonts w:ascii="Book Antiqua" w:hAnsi="Book Antiqua" w:cs="Arial"/>
          <w:color w:val="000000" w:themeColor="text1"/>
          <w:sz w:val="24"/>
          <w:szCs w:val="24"/>
          <w:lang w:val="en-GB"/>
        </w:rPr>
        <w:instrText xml:space="preserve"> ADDIN EN.CITE &lt;EndNote&gt;&lt;Cite&gt;&lt;Author&gt;Kemgang&lt;/Author&gt;&lt;Year&gt;2014&lt;/Year&gt;&lt;RecNum&gt;122&lt;/RecNum&gt;&lt;DisplayText&gt;&lt;style face="superscript"&gt;[22]&lt;/style&gt;&lt;/DisplayText&gt;&lt;record&gt;&lt;rec-number&gt;122&lt;/rec-number&gt;&lt;foreign-keys&gt;&lt;key app="EN" db-id="d9rvazrwasx5dbetfsm5xrr72fzrpdv55dw0"&gt;122&lt;/key&gt;&lt;/foreign-keys&gt;&lt;ref-type name="Journal Article"&gt;17&lt;/ref-type&gt;&lt;contributors&gt;&lt;authors&gt;&lt;author&gt;Kemgang, T. S.&lt;/author&gt;&lt;author&gt;Kapila, S.&lt;/author&gt;&lt;author&gt;Shanmugam, V. P.&lt;/author&gt;&lt;author&gt;Kapila, R.&lt;/author&gt;&lt;/authors&gt;&lt;/contributors&gt;&lt;auth-address&gt;Department of Animal Biochemistry, National Dairy Research Institute, Karnal, Haryana, India; Department of Food Science/Nutrition, National School of AgroIndustrial Sciences, University of Ngaoundere, Ngaoundere, Adamaoua, Cameroon.&lt;/auth-address&gt;&lt;titles&gt;&lt;title&gt;Cross-talk between probiotic lactobacilli and host immune system&lt;/title&gt;&lt;secondary-title&gt;J Appl Microbiol&lt;/secondary-title&gt;&lt;alt-title&gt;Journal of applied microbiology&lt;/alt-title&gt;&lt;/titles&gt;&lt;periodical&gt;&lt;full-title&gt;J Appl Microbiol&lt;/full-title&gt;&lt;abbr-1&gt;Journal of applied microbiology&lt;/abbr-1&gt;&lt;/periodical&gt;&lt;alt-periodical&gt;&lt;full-title&gt;J Appl Microbiol&lt;/full-title&gt;&lt;abbr-1&gt;Journal of applied microbiology&lt;/abbr-1&gt;&lt;/alt-periodical&gt;&lt;pages&gt;303-19&lt;/pages&gt;&lt;volume&gt;117&lt;/volume&gt;&lt;number&gt;2&lt;/number&gt;&lt;keywords&gt;&lt;keyword&gt;Bacteria/immunology&lt;/keyword&gt;&lt;keyword&gt;Humans&lt;/keyword&gt;&lt;keyword&gt;Immune System/*immunology&lt;/keyword&gt;&lt;keyword&gt;Immunity, Mucosal&lt;/keyword&gt;&lt;keyword&gt;Intestines/microbiology&lt;/keyword&gt;&lt;keyword&gt;Lactobacillus/genetics/*immunology&lt;/keyword&gt;&lt;keyword&gt;*Probiotics&lt;/keyword&gt;&lt;/keywords&gt;&lt;dates&gt;&lt;year&gt;2014&lt;/year&gt;&lt;pub-dates&gt;&lt;date&gt;Aug&lt;/date&gt;&lt;/pub-dates&gt;&lt;/dates&gt;&lt;isbn&gt;1365-2672 (Electronic)&amp;#xD;1364-5072 (Linking)&lt;/isbn&gt;&lt;accession-num&gt;24738909&lt;/accession-num&gt;&lt;urls&gt;&lt;related-urls&gt;&lt;url&gt;http://www.ncbi.nlm.nih.gov/pubmed/24738909&lt;/url&gt;&lt;/related-urls&gt;&lt;/urls&gt;&lt;electronic-resource-num&gt;10.1111/jam.12521&lt;/electronic-resource-num&gt;&lt;/record&gt;&lt;/Cite&gt;&lt;/EndNote&gt;</w:instrText>
      </w:r>
      <w:r w:rsidR="007308D0" w:rsidRPr="00EE6BDE">
        <w:rPr>
          <w:rFonts w:ascii="Book Antiqua" w:hAnsi="Book Antiqua" w:cs="Arial"/>
          <w:color w:val="000000" w:themeColor="text1"/>
          <w:sz w:val="24"/>
          <w:szCs w:val="24"/>
          <w:lang w:val="en-GB"/>
        </w:rPr>
        <w:fldChar w:fldCharType="separate"/>
      </w:r>
      <w:r w:rsidR="009C2B0B" w:rsidRPr="00EE6BDE">
        <w:rPr>
          <w:rFonts w:ascii="Book Antiqua" w:hAnsi="Book Antiqua" w:cs="Arial"/>
          <w:color w:val="000000" w:themeColor="text1"/>
          <w:sz w:val="24"/>
          <w:szCs w:val="24"/>
          <w:vertAlign w:val="superscript"/>
          <w:lang w:val="en-GB"/>
        </w:rPr>
        <w:t>[</w:t>
      </w:r>
      <w:hyperlink w:anchor="_ENREF_22" w:tooltip="Kemgang, 2014 #122" w:history="1">
        <w:r w:rsidR="0045254B" w:rsidRPr="00EE6BDE">
          <w:rPr>
            <w:rFonts w:ascii="Book Antiqua" w:hAnsi="Book Antiqua" w:cs="Arial"/>
            <w:color w:val="000000" w:themeColor="text1"/>
            <w:sz w:val="24"/>
            <w:szCs w:val="24"/>
            <w:vertAlign w:val="superscript"/>
            <w:lang w:val="en-GB"/>
          </w:rPr>
          <w:t>22</w:t>
        </w:r>
      </w:hyperlink>
      <w:r w:rsidR="009C2B0B"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Pr="00EE6BDE">
        <w:rPr>
          <w:rFonts w:ascii="Book Antiqua" w:hAnsi="Book Antiqua" w:cs="Arial"/>
          <w:color w:val="000000" w:themeColor="text1"/>
          <w:sz w:val="24"/>
          <w:szCs w:val="24"/>
          <w:lang w:val="en-GB"/>
        </w:rPr>
        <w:t xml:space="preserve">. </w:t>
      </w:r>
      <w:r w:rsidRPr="00EE6BDE">
        <w:rPr>
          <w:rFonts w:ascii="Book Antiqua" w:eastAsia="SimSun" w:hAnsi="Book Antiqua" w:cs="Arial"/>
          <w:color w:val="000000" w:themeColor="text1"/>
          <w:sz w:val="24"/>
          <w:szCs w:val="24"/>
          <w:lang w:val="en-GB"/>
        </w:rPr>
        <w:t>Accordingly</w:t>
      </w:r>
      <w:r w:rsidRPr="00EE6BDE">
        <w:rPr>
          <w:rFonts w:ascii="Book Antiqua" w:hAnsi="Book Antiqua" w:cs="Arial"/>
          <w:color w:val="000000" w:themeColor="text1"/>
          <w:sz w:val="24"/>
          <w:szCs w:val="24"/>
          <w:lang w:val="en-GB"/>
        </w:rPr>
        <w:t xml:space="preserve">, the preventive effect of a multiprobiotic compound on </w:t>
      </w:r>
      <w:r w:rsidRPr="00EE6BDE">
        <w:rPr>
          <w:rFonts w:ascii="Book Antiqua" w:eastAsia="SimSun" w:hAnsi="Book Antiqua" w:cs="Arial"/>
          <w:color w:val="000000" w:themeColor="text1"/>
          <w:sz w:val="24"/>
          <w:szCs w:val="24"/>
          <w:lang w:val="en-GB"/>
        </w:rPr>
        <w:t xml:space="preserve">the </w:t>
      </w:r>
      <w:r w:rsidRPr="00EE6BDE">
        <w:rPr>
          <w:rFonts w:ascii="Book Antiqua" w:hAnsi="Book Antiqua" w:cs="Arial"/>
          <w:color w:val="000000" w:themeColor="text1"/>
          <w:sz w:val="24"/>
          <w:szCs w:val="24"/>
          <w:lang w:val="en-GB"/>
        </w:rPr>
        <w:t>development of inflammatory disease in a spontaneous model of Crohn’s</w:t>
      </w:r>
      <w:r w:rsidR="00B41426" w:rsidRPr="00EE6BDE">
        <w:rPr>
          <w:rFonts w:ascii="Book Antiqua" w:hAnsi="Book Antiqua" w:cs="Arial"/>
          <w:color w:val="000000" w:themeColor="text1"/>
          <w:sz w:val="24"/>
          <w:szCs w:val="24"/>
          <w:lang w:val="en-GB"/>
        </w:rPr>
        <w:t xml:space="preserve"> disease,</w:t>
      </w:r>
      <w:r w:rsidRPr="00EE6BDE">
        <w:rPr>
          <w:rFonts w:ascii="Book Antiqua" w:hAnsi="Book Antiqua" w:cs="Arial"/>
          <w:color w:val="000000" w:themeColor="text1"/>
          <w:sz w:val="24"/>
          <w:szCs w:val="24"/>
          <w:lang w:val="en-GB"/>
        </w:rPr>
        <w:t xml:space="preserve"> such as ileitis (SAMP/YitFc)</w:t>
      </w:r>
      <w:r w:rsidR="00B41426" w:rsidRPr="00EE6BDE">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was obtained only with a higher dose of probiotic that effectively induced</w:t>
      </w:r>
      <w:r w:rsidRPr="00EE6BDE">
        <w:rPr>
          <w:rFonts w:ascii="Book Antiqua" w:eastAsia="SimSun" w:hAnsi="Book Antiqua" w:cs="Arial"/>
          <w:color w:val="000000" w:themeColor="text1"/>
          <w:sz w:val="24"/>
          <w:szCs w:val="24"/>
          <w:lang w:val="en-GB"/>
        </w:rPr>
        <w:t xml:space="preserve"> an increase in</w:t>
      </w:r>
      <w:r w:rsidRPr="00EE6BDE">
        <w:rPr>
          <w:rFonts w:ascii="Book Antiqua" w:hAnsi="Book Antiqua" w:cs="Arial"/>
          <w:color w:val="000000" w:themeColor="text1"/>
          <w:sz w:val="24"/>
          <w:szCs w:val="24"/>
          <w:lang w:val="en-GB"/>
        </w:rPr>
        <w:t xml:space="preserve"> </w:t>
      </w:r>
      <w:r w:rsidR="0037780E" w:rsidRPr="00EE6BDE">
        <w:rPr>
          <w:rFonts w:ascii="Book Antiqua" w:hAnsi="Book Antiqua" w:cs="Arial"/>
          <w:color w:val="000000" w:themeColor="text1"/>
          <w:sz w:val="24"/>
          <w:szCs w:val="24"/>
          <w:lang w:val="en-GB"/>
        </w:rPr>
        <w:t xml:space="preserve">the </w:t>
      </w:r>
      <w:r w:rsidRPr="00EE6BDE">
        <w:rPr>
          <w:rFonts w:ascii="Book Antiqua" w:hAnsi="Book Antiqua" w:cs="Arial"/>
          <w:color w:val="000000" w:themeColor="text1"/>
          <w:sz w:val="24"/>
          <w:szCs w:val="24"/>
          <w:lang w:val="en-GB"/>
        </w:rPr>
        <w:t xml:space="preserve">mucosal probiotic concentration in </w:t>
      </w:r>
      <w:r w:rsidR="0037780E" w:rsidRPr="00EE6BDE">
        <w:rPr>
          <w:rFonts w:ascii="Book Antiqua" w:hAnsi="Book Antiqua" w:cs="Arial"/>
          <w:color w:val="000000" w:themeColor="text1"/>
          <w:sz w:val="24"/>
          <w:szCs w:val="24"/>
          <w:lang w:val="en-GB"/>
        </w:rPr>
        <w:t xml:space="preserve">the </w:t>
      </w:r>
      <w:r w:rsidRPr="00EE6BDE">
        <w:rPr>
          <w:rFonts w:ascii="Book Antiqua" w:hAnsi="Book Antiqua" w:cs="Arial"/>
          <w:color w:val="000000" w:themeColor="text1"/>
          <w:sz w:val="24"/>
          <w:szCs w:val="24"/>
          <w:lang w:val="en-GB"/>
        </w:rPr>
        <w:t>ileal mucosa</w:t>
      </w:r>
      <w:r w:rsidR="007308D0" w:rsidRPr="00EE6BDE">
        <w:rPr>
          <w:rFonts w:ascii="Book Antiqua" w:hAnsi="Book Antiqua" w:cs="Arial"/>
          <w:color w:val="000000" w:themeColor="text1"/>
          <w:sz w:val="24"/>
          <w:szCs w:val="24"/>
          <w:lang w:val="en-GB"/>
        </w:rPr>
        <w:fldChar w:fldCharType="begin">
          <w:fldData xml:space="preserve">PEVuZE5vdGU+PENpdGU+PEF1dGhvcj5QYWduaW5pPC9BdXRob3I+PFllYXI+MjAxMDwvWWVhcj48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dGVzIG9mIEFtZXJpY2E8L2FiYnItMT48L2FsdC1wZXJpb2RpY2FsPjxwYWdlcz40NTQtOTwvcGFn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</w:fldData>
        </w:fldChar>
      </w:r>
      <w:r w:rsidR="009C2B0B" w:rsidRPr="00EE6BDE">
        <w:rPr>
          <w:rFonts w:ascii="Book Antiqua" w:hAnsi="Book Antiqua" w:cs="Arial"/>
          <w:color w:val="000000" w:themeColor="text1"/>
          <w:sz w:val="24"/>
          <w:szCs w:val="24"/>
          <w:lang w:val="en-GB"/>
        </w:rPr>
        <w:instrText xml:space="preserve"> ADDIN EN.CITE </w:instrText>
      </w:r>
      <w:r w:rsidR="009C2B0B" w:rsidRPr="00EE6BDE">
        <w:rPr>
          <w:rFonts w:ascii="Book Antiqua" w:hAnsi="Book Antiqua" w:cs="Arial"/>
          <w:color w:val="000000" w:themeColor="text1"/>
          <w:sz w:val="24"/>
          <w:szCs w:val="24"/>
          <w:lang w:val="en-GB"/>
        </w:rPr>
        <w:fldChar w:fldCharType="begin">
          <w:fldData xml:space="preserve">PEVuZE5vdGU+PENpdGU+PEF1dGhvcj5QYWduaW5pPC9BdXRob3I+PFllYXI+MjAxMDwvWWVhcj48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dGVzIG9mIEFtZXJpY2E8L2FiYnItMT48L2FsdC1wZXJpb2RpY2FsPjxwYWdlcz40NTQtOTwvcGFn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</w:fldData>
        </w:fldChar>
      </w:r>
      <w:r w:rsidR="009C2B0B" w:rsidRPr="00EE6BDE">
        <w:rPr>
          <w:rFonts w:ascii="Book Antiqua" w:hAnsi="Book Antiqua" w:cs="Arial"/>
          <w:color w:val="000000" w:themeColor="text1"/>
          <w:sz w:val="24"/>
          <w:szCs w:val="24"/>
          <w:lang w:val="en-GB"/>
        </w:rPr>
        <w:instrText xml:space="preserve"> ADDIN EN.CITE.DATA </w:instrText>
      </w:r>
      <w:r w:rsidR="009C2B0B" w:rsidRPr="00EE6BDE">
        <w:rPr>
          <w:rFonts w:ascii="Book Antiqua" w:hAnsi="Book Antiqua" w:cs="Arial"/>
          <w:color w:val="000000" w:themeColor="text1"/>
          <w:sz w:val="24"/>
          <w:szCs w:val="24"/>
          <w:lang w:val="en-GB"/>
        </w:rPr>
      </w:r>
      <w:r w:rsidR="009C2B0B" w:rsidRPr="00EE6BDE">
        <w:rPr>
          <w:rFonts w:ascii="Book Antiqua" w:hAnsi="Book Antiqua" w:cs="Arial"/>
          <w:color w:val="000000" w:themeColor="text1"/>
          <w:sz w:val="24"/>
          <w:szCs w:val="24"/>
          <w:lang w:val="en-GB"/>
        </w:rPr>
        <w:fldChar w:fldCharType="end"/>
      </w:r>
      <w:r w:rsidR="007308D0" w:rsidRPr="00EE6BDE">
        <w:rPr>
          <w:rFonts w:ascii="Book Antiqua" w:hAnsi="Book Antiqua" w:cs="Arial"/>
          <w:color w:val="000000" w:themeColor="text1"/>
          <w:sz w:val="24"/>
          <w:szCs w:val="24"/>
          <w:lang w:val="en-GB"/>
        </w:rPr>
      </w:r>
      <w:r w:rsidR="007308D0" w:rsidRPr="00EE6BDE">
        <w:rPr>
          <w:rFonts w:ascii="Book Antiqua" w:hAnsi="Book Antiqua" w:cs="Arial"/>
          <w:color w:val="000000" w:themeColor="text1"/>
          <w:sz w:val="24"/>
          <w:szCs w:val="24"/>
          <w:lang w:val="en-GB"/>
        </w:rPr>
        <w:fldChar w:fldCharType="separate"/>
      </w:r>
      <w:r w:rsidR="009C2B0B" w:rsidRPr="00EE6BDE">
        <w:rPr>
          <w:rFonts w:ascii="Book Antiqua" w:hAnsi="Book Antiqua" w:cs="Arial"/>
          <w:color w:val="000000" w:themeColor="text1"/>
          <w:sz w:val="24"/>
          <w:szCs w:val="24"/>
          <w:vertAlign w:val="superscript"/>
          <w:lang w:val="en-GB"/>
        </w:rPr>
        <w:t>[</w:t>
      </w:r>
      <w:hyperlink w:anchor="_ENREF_23" w:tooltip="Pagnini, 2010 #110" w:history="1">
        <w:r w:rsidR="0045254B" w:rsidRPr="00EE6BDE">
          <w:rPr>
            <w:rFonts w:ascii="Book Antiqua" w:hAnsi="Book Antiqua" w:cs="Arial"/>
            <w:color w:val="000000" w:themeColor="text1"/>
            <w:sz w:val="24"/>
            <w:szCs w:val="24"/>
            <w:vertAlign w:val="superscript"/>
            <w:lang w:val="en-GB"/>
          </w:rPr>
          <w:t>23</w:t>
        </w:r>
      </w:hyperlink>
      <w:r w:rsidR="009C2B0B"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Pr="00EE6BDE">
        <w:rPr>
          <w:rFonts w:ascii="Book Antiqua" w:hAnsi="Book Antiqua" w:cs="Arial"/>
          <w:color w:val="000000" w:themeColor="text1"/>
          <w:sz w:val="24"/>
          <w:szCs w:val="24"/>
          <w:lang w:val="en-GB"/>
        </w:rPr>
        <w:t>.</w:t>
      </w:r>
    </w:p>
    <w:p w14:paraId="4DAE3D37" w14:textId="0BD39FF8" w:rsidR="00DE7669" w:rsidRPr="00EE6BDE" w:rsidRDefault="001643F6" w:rsidP="00EE6BDE">
      <w:pPr>
        <w:adjustRightInd w:val="0"/>
        <w:snapToGrid w:val="0"/>
        <w:spacing w:after="0" w:line="360" w:lineRule="auto"/>
        <w:jc w:val="both"/>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In th</w:t>
      </w:r>
      <w:r w:rsidR="006938E3" w:rsidRPr="00EE6BDE">
        <w:rPr>
          <w:rFonts w:ascii="Book Antiqua" w:hAnsi="Book Antiqua" w:cs="Arial"/>
          <w:color w:val="000000" w:themeColor="text1"/>
          <w:sz w:val="24"/>
          <w:szCs w:val="24"/>
          <w:lang w:val="en-GB"/>
        </w:rPr>
        <w:t>is</w:t>
      </w:r>
      <w:r w:rsidR="001B5074" w:rsidRPr="00EE6BDE">
        <w:rPr>
          <w:rFonts w:ascii="Book Antiqua" w:hAnsi="Book Antiqua" w:cs="Arial"/>
          <w:color w:val="000000" w:themeColor="text1"/>
          <w:sz w:val="24"/>
          <w:szCs w:val="24"/>
          <w:lang w:val="en-GB"/>
        </w:rPr>
        <w:t xml:space="preserve"> study, an experimental </w:t>
      </w:r>
      <w:r w:rsidR="001B5074" w:rsidRPr="00E63B2B">
        <w:rPr>
          <w:rFonts w:ascii="Book Antiqua" w:hAnsi="Book Antiqua" w:cs="Arial"/>
          <w:i/>
          <w:color w:val="000000" w:themeColor="text1"/>
          <w:sz w:val="24"/>
          <w:szCs w:val="24"/>
          <w:lang w:val="en-GB"/>
        </w:rPr>
        <w:t>ex</w:t>
      </w:r>
      <w:r w:rsidR="001B5074" w:rsidRPr="00E63B2B">
        <w:rPr>
          <w:rFonts w:ascii="Book Antiqua" w:eastAsia="SimSun" w:hAnsi="Book Antiqua" w:cs="Arial"/>
          <w:i/>
          <w:color w:val="000000" w:themeColor="text1"/>
          <w:sz w:val="24"/>
          <w:szCs w:val="24"/>
          <w:lang w:val="en-GB"/>
        </w:rPr>
        <w:t xml:space="preserve"> </w:t>
      </w:r>
      <w:r w:rsidR="001B5074" w:rsidRPr="00E63B2B">
        <w:rPr>
          <w:rFonts w:ascii="Book Antiqua" w:hAnsi="Book Antiqua" w:cs="Arial"/>
          <w:i/>
          <w:color w:val="000000" w:themeColor="text1"/>
          <w:sz w:val="24"/>
          <w:szCs w:val="24"/>
          <w:lang w:val="en-GB"/>
        </w:rPr>
        <w:t>vivo</w:t>
      </w:r>
      <w:r w:rsidR="001B5074" w:rsidRPr="00EE6BDE">
        <w:rPr>
          <w:rFonts w:ascii="Book Antiqua" w:hAnsi="Book Antiqua" w:cs="Arial"/>
          <w:color w:val="000000" w:themeColor="text1"/>
          <w:sz w:val="24"/>
          <w:szCs w:val="24"/>
          <w:lang w:val="en-GB"/>
        </w:rPr>
        <w:t xml:space="preserve"> model was used for the evaluation of </w:t>
      </w:r>
      <w:r w:rsidR="0037780E" w:rsidRPr="00EE6BDE">
        <w:rPr>
          <w:rFonts w:ascii="Book Antiqua"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propert</w:t>
      </w:r>
      <w:r w:rsidR="0073152C" w:rsidRPr="00EE6BDE">
        <w:rPr>
          <w:rFonts w:ascii="Book Antiqua" w:hAnsi="Book Antiqua" w:cs="Arial"/>
          <w:color w:val="000000" w:themeColor="text1"/>
          <w:sz w:val="24"/>
          <w:szCs w:val="24"/>
          <w:lang w:val="en-GB"/>
        </w:rPr>
        <w:t>ies</w:t>
      </w:r>
      <w:r w:rsidR="0037780E" w:rsidRPr="00EE6BDE">
        <w:rPr>
          <w:rFonts w:ascii="Book Antiqua" w:hAnsi="Book Antiqua" w:cs="Arial"/>
          <w:color w:val="000000" w:themeColor="text1"/>
          <w:sz w:val="24"/>
          <w:szCs w:val="24"/>
          <w:lang w:val="en-GB"/>
        </w:rPr>
        <w:t xml:space="preserve"> of LGG</w:t>
      </w:r>
      <w:r w:rsidR="007308D0" w:rsidRPr="00EE6BDE">
        <w:rPr>
          <w:rFonts w:ascii="Book Antiqua" w:hAnsi="Book Antiqua" w:cs="Arial"/>
          <w:color w:val="000000" w:themeColor="text1"/>
          <w:sz w:val="24"/>
          <w:szCs w:val="24"/>
          <w:lang w:val="en-GB"/>
        </w:rPr>
        <w:fldChar w:fldCharType="begin"/>
      </w:r>
      <w:r w:rsidR="009C2B0B" w:rsidRPr="00EE6BDE">
        <w:rPr>
          <w:rFonts w:ascii="Book Antiqua" w:hAnsi="Book Antiqua" w:cs="Arial"/>
          <w:color w:val="000000" w:themeColor="text1"/>
          <w:sz w:val="24"/>
          <w:szCs w:val="24"/>
          <w:lang w:val="en-GB"/>
        </w:rPr>
        <w:instrText xml:space="preserve"> ADDIN EN.CITE &lt;EndNote&gt;&lt;Cite&gt;&lt;Author&gt;Pagnini&lt;/Author&gt;&lt;Year&gt;2016&lt;/Year&gt;&lt;RecNum&gt;344&lt;/RecNum&gt;&lt;DisplayText&gt;&lt;style face="superscript"&gt;[24]&lt;/style&gt;&lt;/DisplayText&gt;&lt;record&gt;&lt;rec-number&gt;344&lt;/rec-number&gt;&lt;foreign-keys&gt;&lt;key app="EN" db-id="d9rvazrwasx5dbetfsm5xrr72fzrpdv55dw0"&gt;344&lt;/key&gt;&lt;/foreign-keys&gt;&lt;ref-type name="Journal Article"&gt;17&lt;/ref-type&gt;&lt;contributors&gt;&lt;authors&gt;&lt;author&gt;Pagnini, C.&lt;/author&gt;&lt;author&gt;Martorelli, M.&lt;/author&gt;&lt;author&gt;Lanini, C.&lt;/author&gt;&lt;author&gt;Delle Fave, G.&lt;/author&gt;&lt;/authors&gt;&lt;/contributors&gt;&lt;auth-address&gt;Faculty of Medicine and Psychology, &amp;quot;Sapienza&amp;quot; University of Rome, S. Andrea Hospital, Rome, Italy.&lt;/auth-address&gt;&lt;titles&gt;&lt;title&gt;Development of an Ex Vivo Organ Culture Technique to Evaluate Probiotic Utilization in IBD&lt;/title&gt;&lt;secondary-title&gt;J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gastroenterology&lt;/abbr-1&gt;&lt;/alt-periodical&gt;&lt;pages&gt;S179-S182&lt;/pages&gt;&lt;volume&gt;50 Suppl 2, Proceedings from the 8th Probiotics, Prebiotics &amp;amp; New Foods for Microbiota and Human Health meeting held in Rome, Italy on September 13-15, 2015&lt;/volume&gt;&lt;dates&gt;&lt;year&gt;2016&lt;/year&gt;&lt;pub-dates&gt;&lt;date&gt;Nov/Dec&lt;/date&gt;&lt;/pub-dates&gt;&lt;/dates&gt;&lt;isbn&gt;1539-2031 (Electronic)&amp;#xD;0192-0790 (Linking)&lt;/isbn&gt;&lt;accession-num&gt;27741170&lt;/accession-num&gt;&lt;urls&gt;&lt;related-urls&gt;&lt;url&gt;http://www.ncbi.nlm.nih.gov/pubmed/27741170&lt;/url&gt;&lt;/related-urls&gt;&lt;/urls&gt;&lt;electronic-resource-num&gt;10.1097/MCG.0000000000000698&lt;/electronic-resource-num&gt;&lt;/record&gt;&lt;/Cite&gt;&lt;/EndNote&gt;</w:instrText>
      </w:r>
      <w:r w:rsidR="007308D0" w:rsidRPr="00EE6BDE">
        <w:rPr>
          <w:rFonts w:ascii="Book Antiqua" w:hAnsi="Book Antiqua" w:cs="Arial"/>
          <w:color w:val="000000" w:themeColor="text1"/>
          <w:sz w:val="24"/>
          <w:szCs w:val="24"/>
          <w:lang w:val="en-GB"/>
        </w:rPr>
        <w:fldChar w:fldCharType="separate"/>
      </w:r>
      <w:r w:rsidR="009C2B0B" w:rsidRPr="00EE6BDE">
        <w:rPr>
          <w:rFonts w:ascii="Book Antiqua" w:hAnsi="Book Antiqua" w:cs="Arial"/>
          <w:color w:val="000000" w:themeColor="text1"/>
          <w:sz w:val="24"/>
          <w:szCs w:val="24"/>
          <w:vertAlign w:val="superscript"/>
          <w:lang w:val="en-GB"/>
        </w:rPr>
        <w:t>[</w:t>
      </w:r>
      <w:hyperlink w:anchor="_ENREF_24" w:tooltip="Pagnini, 2016 #344" w:history="1">
        <w:r w:rsidR="0045254B" w:rsidRPr="00EE6BDE">
          <w:rPr>
            <w:rFonts w:ascii="Book Antiqua" w:hAnsi="Book Antiqua" w:cs="Arial"/>
            <w:color w:val="000000" w:themeColor="text1"/>
            <w:sz w:val="24"/>
            <w:szCs w:val="24"/>
            <w:vertAlign w:val="superscript"/>
            <w:lang w:val="en-GB"/>
          </w:rPr>
          <w:t>24</w:t>
        </w:r>
      </w:hyperlink>
      <w:r w:rsidR="009C2B0B"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001B5074" w:rsidRPr="00EE6BDE">
        <w:rPr>
          <w:rFonts w:ascii="Book Antiqua" w:hAnsi="Book Antiqua" w:cs="Arial"/>
          <w:color w:val="000000" w:themeColor="text1"/>
          <w:sz w:val="24"/>
          <w:szCs w:val="24"/>
          <w:lang w:val="en-GB"/>
        </w:rPr>
        <w:t xml:space="preserve">. The utilization of models </w:t>
      </w:r>
      <w:r w:rsidR="001B5074" w:rsidRPr="00EE6BDE">
        <w:rPr>
          <w:rFonts w:ascii="Book Antiqua" w:eastAsia="SimSun" w:hAnsi="Book Antiqua" w:cs="Arial"/>
          <w:color w:val="000000" w:themeColor="text1"/>
          <w:sz w:val="24"/>
          <w:szCs w:val="24"/>
          <w:lang w:val="en-GB"/>
        </w:rPr>
        <w:t xml:space="preserve">that are </w:t>
      </w:r>
      <w:r w:rsidR="001B5074" w:rsidRPr="00EE6BDE">
        <w:rPr>
          <w:rFonts w:ascii="Book Antiqua" w:hAnsi="Book Antiqua" w:cs="Arial"/>
          <w:color w:val="000000" w:themeColor="text1"/>
          <w:sz w:val="24"/>
          <w:szCs w:val="24"/>
          <w:lang w:val="en-GB"/>
        </w:rPr>
        <w:t xml:space="preserve">more representative of the </w:t>
      </w:r>
      <w:r w:rsidR="001B5074" w:rsidRPr="00E63B2B">
        <w:rPr>
          <w:rFonts w:ascii="Book Antiqua" w:hAnsi="Book Antiqua" w:cs="Arial"/>
          <w:i/>
          <w:color w:val="000000" w:themeColor="text1"/>
          <w:sz w:val="24"/>
          <w:szCs w:val="24"/>
          <w:lang w:val="en-GB"/>
        </w:rPr>
        <w:t>in vivo</w:t>
      </w:r>
      <w:r w:rsidR="001B5074" w:rsidRPr="00EE6BDE">
        <w:rPr>
          <w:rFonts w:ascii="Book Antiqua" w:hAnsi="Book Antiqua" w:cs="Arial"/>
          <w:color w:val="000000" w:themeColor="text1"/>
          <w:sz w:val="24"/>
          <w:szCs w:val="24"/>
          <w:lang w:val="en-GB"/>
        </w:rPr>
        <w:t xml:space="preserve"> situation is becoming </w:t>
      </w:r>
      <w:r w:rsidR="001B5074" w:rsidRPr="00EE6BDE">
        <w:rPr>
          <w:rFonts w:ascii="Book Antiqua" w:eastAsia="SimSun" w:hAnsi="Book Antiqua" w:cs="Arial"/>
          <w:color w:val="000000" w:themeColor="text1"/>
          <w:sz w:val="24"/>
          <w:szCs w:val="24"/>
          <w:lang w:val="en-GB"/>
        </w:rPr>
        <w:t xml:space="preserve">increasingly </w:t>
      </w:r>
      <w:r w:rsidR="001B5074" w:rsidRPr="00EE6BDE">
        <w:rPr>
          <w:rFonts w:ascii="Book Antiqua" w:hAnsi="Book Antiqua" w:cs="Arial"/>
          <w:color w:val="000000" w:themeColor="text1"/>
          <w:sz w:val="24"/>
          <w:szCs w:val="24"/>
          <w:lang w:val="en-GB"/>
        </w:rPr>
        <w:t>relevant</w:t>
      </w:r>
      <w:r w:rsidR="001B5074" w:rsidRPr="00EE6BDE">
        <w:rPr>
          <w:rFonts w:ascii="Book Antiqua" w:eastAsia="SimSun"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 xml:space="preserve">to </w:t>
      </w:r>
      <w:r w:rsidR="0037780E" w:rsidRPr="00EE6BDE">
        <w:rPr>
          <w:rFonts w:ascii="Book Antiqua" w:hAnsi="Book Antiqua" w:cs="Arial"/>
          <w:color w:val="000000" w:themeColor="text1"/>
          <w:sz w:val="24"/>
          <w:szCs w:val="24"/>
          <w:lang w:val="en-GB"/>
        </w:rPr>
        <w:t>developing</w:t>
      </w:r>
      <w:r w:rsidR="001B5074" w:rsidRPr="00EE6BDE">
        <w:rPr>
          <w:rFonts w:ascii="Book Antiqua" w:hAnsi="Book Antiqua" w:cs="Arial"/>
          <w:color w:val="000000" w:themeColor="text1"/>
          <w:sz w:val="24"/>
          <w:szCs w:val="24"/>
          <w:lang w:val="en-GB"/>
        </w:rPr>
        <w:t xml:space="preserve"> translational studies with consistent clinical application. This would ideally lead to more in</w:t>
      </w:r>
      <w:r w:rsidR="001B5074" w:rsidRPr="00EE6BDE">
        <w:rPr>
          <w:rFonts w:ascii="Book Antiqua" w:eastAsia="SimSun" w:hAnsi="Book Antiqua" w:cs="Arial"/>
          <w:color w:val="000000" w:themeColor="text1"/>
          <w:sz w:val="24"/>
          <w:szCs w:val="24"/>
          <w:lang w:val="en-GB"/>
        </w:rPr>
        <w:t>-</w:t>
      </w:r>
      <w:r w:rsidR="001B5074" w:rsidRPr="00EE6BDE">
        <w:rPr>
          <w:rFonts w:ascii="Book Antiqua" w:hAnsi="Book Antiqua" w:cs="Arial"/>
          <w:color w:val="000000" w:themeColor="text1"/>
          <w:sz w:val="24"/>
          <w:szCs w:val="24"/>
          <w:lang w:val="en-GB"/>
        </w:rPr>
        <w:t xml:space="preserve">depth characterization of probiotic species and to the tailored utilization of bacteria with specific features in pathologies where those properties may be specifically relevant for therapeutic purposes. The trend </w:t>
      </w:r>
      <w:r w:rsidR="0037780E" w:rsidRPr="00EE6BDE">
        <w:rPr>
          <w:rFonts w:ascii="Book Antiqua" w:hAnsi="Book Antiqua" w:cs="Arial"/>
          <w:color w:val="000000" w:themeColor="text1"/>
          <w:sz w:val="24"/>
          <w:szCs w:val="24"/>
          <w:lang w:val="en-GB"/>
        </w:rPr>
        <w:t xml:space="preserve">towards </w:t>
      </w:r>
      <w:r w:rsidR="001B5074" w:rsidRPr="00EE6BDE">
        <w:rPr>
          <w:rFonts w:ascii="Book Antiqua" w:hAnsi="Book Antiqua" w:cs="Arial"/>
          <w:color w:val="000000" w:themeColor="text1"/>
          <w:sz w:val="24"/>
          <w:szCs w:val="24"/>
          <w:lang w:val="en-GB"/>
        </w:rPr>
        <w:t xml:space="preserve">higher </w:t>
      </w:r>
      <w:r w:rsidR="0037780E" w:rsidRPr="00EE6BDE">
        <w:rPr>
          <w:rFonts w:ascii="Book Antiqua" w:hAnsi="Book Antiqua" w:cs="Arial"/>
          <w:color w:val="000000" w:themeColor="text1"/>
          <w:sz w:val="24"/>
          <w:szCs w:val="24"/>
          <w:lang w:val="en-GB"/>
        </w:rPr>
        <w:t xml:space="preserve">LGG </w:t>
      </w:r>
      <w:r w:rsidR="001B5074" w:rsidRPr="00EE6BDE">
        <w:rPr>
          <w:rFonts w:ascii="Book Antiqua" w:hAnsi="Book Antiqua" w:cs="Arial"/>
          <w:color w:val="000000" w:themeColor="text1"/>
          <w:sz w:val="24"/>
          <w:szCs w:val="24"/>
          <w:lang w:val="en-GB"/>
        </w:rPr>
        <w:t xml:space="preserve">adhesion in </w:t>
      </w:r>
      <w:r w:rsidR="001B5074" w:rsidRPr="00EE6BDE">
        <w:rPr>
          <w:rFonts w:ascii="Book Antiqua" w:eastAsia="SimSun"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 xml:space="preserve">distal colon, observed both </w:t>
      </w:r>
      <w:r w:rsidR="001B5074" w:rsidRPr="00E63B2B">
        <w:rPr>
          <w:rFonts w:ascii="Book Antiqua" w:hAnsi="Book Antiqua" w:cs="Arial"/>
          <w:i/>
          <w:color w:val="000000" w:themeColor="text1"/>
          <w:sz w:val="24"/>
          <w:szCs w:val="24"/>
          <w:lang w:val="en-GB"/>
        </w:rPr>
        <w:t>in vivo</w:t>
      </w:r>
      <w:r w:rsidR="001B5074" w:rsidRPr="00EE6BDE">
        <w:rPr>
          <w:rFonts w:ascii="Book Antiqua" w:hAnsi="Book Antiqua" w:cs="Arial"/>
          <w:color w:val="000000" w:themeColor="text1"/>
          <w:sz w:val="24"/>
          <w:szCs w:val="24"/>
          <w:lang w:val="en-GB"/>
        </w:rPr>
        <w:t xml:space="preserve"> and in </w:t>
      </w:r>
      <w:r w:rsidR="001B5074" w:rsidRPr="00EE6BDE">
        <w:rPr>
          <w:rFonts w:ascii="Book Antiqua" w:eastAsia="SimSun" w:hAnsi="Book Antiqua" w:cs="Arial"/>
          <w:color w:val="000000" w:themeColor="text1"/>
          <w:sz w:val="24"/>
          <w:szCs w:val="24"/>
          <w:lang w:val="en-GB"/>
        </w:rPr>
        <w:t xml:space="preserve">the </w:t>
      </w:r>
      <w:r w:rsidR="001B5074" w:rsidRPr="00E63B2B">
        <w:rPr>
          <w:rFonts w:ascii="Book Antiqua" w:hAnsi="Book Antiqua" w:cs="Arial"/>
          <w:i/>
          <w:color w:val="000000" w:themeColor="text1"/>
          <w:sz w:val="24"/>
          <w:szCs w:val="24"/>
          <w:lang w:val="en-GB"/>
        </w:rPr>
        <w:t>ex</w:t>
      </w:r>
      <w:r w:rsidR="001B5074" w:rsidRPr="00E63B2B">
        <w:rPr>
          <w:rFonts w:ascii="Book Antiqua" w:eastAsia="SimSun" w:hAnsi="Book Antiqua" w:cs="Arial"/>
          <w:i/>
          <w:color w:val="000000" w:themeColor="text1"/>
          <w:sz w:val="24"/>
          <w:szCs w:val="24"/>
          <w:lang w:val="en-GB"/>
        </w:rPr>
        <w:t xml:space="preserve"> </w:t>
      </w:r>
      <w:r w:rsidR="001B5074" w:rsidRPr="00E63B2B">
        <w:rPr>
          <w:rFonts w:ascii="Book Antiqua" w:hAnsi="Book Antiqua" w:cs="Arial"/>
          <w:i/>
          <w:color w:val="000000" w:themeColor="text1"/>
          <w:sz w:val="24"/>
          <w:szCs w:val="24"/>
          <w:lang w:val="en-GB"/>
        </w:rPr>
        <w:t>vivo</w:t>
      </w:r>
      <w:r w:rsidR="001B5074" w:rsidRPr="00EE6BDE">
        <w:rPr>
          <w:rFonts w:ascii="Book Antiqua" w:hAnsi="Book Antiqua" w:cs="Arial"/>
          <w:color w:val="000000" w:themeColor="text1"/>
          <w:sz w:val="24"/>
          <w:szCs w:val="24"/>
          <w:lang w:val="en-GB"/>
        </w:rPr>
        <w:t xml:space="preserve"> model, may offer an </w:t>
      </w:r>
      <w:r w:rsidR="001B5074" w:rsidRPr="00EE6BDE">
        <w:rPr>
          <w:rFonts w:ascii="Book Antiqua" w:hAnsi="Book Antiqua" w:cs="Arial"/>
          <w:color w:val="000000" w:themeColor="text1"/>
          <w:sz w:val="24"/>
          <w:szCs w:val="24"/>
          <w:lang w:val="en-GB"/>
        </w:rPr>
        <w:lastRenderedPageBreak/>
        <w:t xml:space="preserve">indirect confirmation of the validity of such </w:t>
      </w:r>
      <w:r w:rsidR="001B5074" w:rsidRPr="00EE6BDE">
        <w:rPr>
          <w:rFonts w:ascii="Book Antiqua" w:eastAsia="SimSun" w:hAnsi="Book Antiqua" w:cs="Arial"/>
          <w:color w:val="000000" w:themeColor="text1"/>
          <w:sz w:val="24"/>
          <w:szCs w:val="24"/>
          <w:lang w:val="en-GB"/>
        </w:rPr>
        <w:t>a</w:t>
      </w:r>
      <w:r w:rsidR="0037780E" w:rsidRPr="00EE6BDE">
        <w:rPr>
          <w:rFonts w:ascii="Book Antiqua" w:eastAsia="SimSun" w:hAnsi="Book Antiqua" w:cs="Arial"/>
          <w:color w:val="000000" w:themeColor="text1"/>
          <w:sz w:val="24"/>
          <w:szCs w:val="24"/>
          <w:lang w:val="en-GB"/>
        </w:rPr>
        <w:t xml:space="preserve"> representative</w:t>
      </w:r>
      <w:r w:rsidR="001B5074" w:rsidRPr="00EE6BDE">
        <w:rPr>
          <w:rFonts w:ascii="Book Antiqua" w:eastAsia="SimSun"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model</w:t>
      </w:r>
      <w:r w:rsidR="00947BCF" w:rsidRPr="00EE6BDE">
        <w:rPr>
          <w:rFonts w:ascii="Book Antiqua" w:hAnsi="Book Antiqua" w:cs="Arial"/>
          <w:color w:val="000000" w:themeColor="text1"/>
          <w:sz w:val="24"/>
          <w:szCs w:val="24"/>
          <w:lang w:val="en-GB"/>
        </w:rPr>
        <w:t>, although the observed trends may be simply due to a type two statistical error</w:t>
      </w:r>
      <w:r w:rsidR="001B5074" w:rsidRPr="00EE6BDE">
        <w:rPr>
          <w:rFonts w:ascii="Book Antiqua" w:hAnsi="Book Antiqua" w:cs="Arial"/>
          <w:color w:val="000000" w:themeColor="text1"/>
          <w:sz w:val="24"/>
          <w:szCs w:val="24"/>
          <w:lang w:val="en-GB"/>
        </w:rPr>
        <w:t>. In a previous study, we reported correspondence in</w:t>
      </w:r>
      <w:r w:rsidR="0037780E" w:rsidRPr="00EE6BDE">
        <w:rPr>
          <w:rFonts w:ascii="Book Antiqua" w:hAnsi="Book Antiqua" w:cs="Arial"/>
          <w:color w:val="000000" w:themeColor="text1"/>
          <w:sz w:val="24"/>
          <w:szCs w:val="24"/>
          <w:lang w:val="en-GB"/>
        </w:rPr>
        <w:t xml:space="preserve"> the</w:t>
      </w:r>
      <w:r w:rsidR="001B5074" w:rsidRPr="00EE6BDE">
        <w:rPr>
          <w:rFonts w:ascii="Book Antiqua" w:hAnsi="Book Antiqua" w:cs="Arial"/>
          <w:color w:val="000000" w:themeColor="text1"/>
          <w:sz w:val="24"/>
          <w:szCs w:val="24"/>
          <w:lang w:val="en-GB"/>
        </w:rPr>
        <w:t xml:space="preserve"> data </w:t>
      </w:r>
      <w:r w:rsidR="0037780E" w:rsidRPr="00EE6BDE">
        <w:rPr>
          <w:rFonts w:ascii="Book Antiqua" w:hAnsi="Book Antiqua" w:cs="Arial"/>
          <w:color w:val="000000" w:themeColor="text1"/>
          <w:sz w:val="24"/>
          <w:szCs w:val="24"/>
          <w:lang w:val="en-GB"/>
        </w:rPr>
        <w:t xml:space="preserve">on </w:t>
      </w:r>
      <w:r w:rsidR="001B5074" w:rsidRPr="00EE6BDE">
        <w:rPr>
          <w:rFonts w:ascii="Book Antiqua" w:hAnsi="Book Antiqua" w:cs="Arial"/>
          <w:color w:val="000000" w:themeColor="text1"/>
          <w:sz w:val="24"/>
          <w:szCs w:val="24"/>
          <w:lang w:val="en-GB"/>
        </w:rPr>
        <w:t xml:space="preserve">bacterial mucosal adhesion </w:t>
      </w:r>
      <w:r w:rsidR="0037780E" w:rsidRPr="00EE6BDE">
        <w:rPr>
          <w:rFonts w:ascii="Book Antiqua" w:hAnsi="Book Antiqua" w:cs="Arial"/>
          <w:color w:val="000000" w:themeColor="text1"/>
          <w:sz w:val="24"/>
          <w:szCs w:val="24"/>
          <w:lang w:val="en-GB"/>
        </w:rPr>
        <w:t xml:space="preserve">from both </w:t>
      </w:r>
      <w:r w:rsidR="001B5074" w:rsidRPr="00EE6BDE">
        <w:rPr>
          <w:rFonts w:ascii="Book Antiqua" w:hAnsi="Book Antiqua" w:cs="Arial"/>
          <w:color w:val="000000" w:themeColor="text1"/>
          <w:sz w:val="24"/>
          <w:szCs w:val="24"/>
          <w:lang w:val="en-GB"/>
        </w:rPr>
        <w:t xml:space="preserve">the experimental model and the </w:t>
      </w:r>
      <w:r w:rsidR="001B5074" w:rsidRPr="00EE6BDE">
        <w:rPr>
          <w:rFonts w:ascii="Book Antiqua" w:hAnsi="Book Antiqua" w:cs="Arial"/>
          <w:i/>
          <w:color w:val="000000" w:themeColor="text1"/>
          <w:sz w:val="24"/>
          <w:szCs w:val="24"/>
          <w:lang w:val="en-GB"/>
        </w:rPr>
        <w:t>in vivo</w:t>
      </w:r>
      <w:r w:rsidR="001B5074" w:rsidRPr="00EE6BDE">
        <w:rPr>
          <w:rFonts w:ascii="Book Antiqua" w:hAnsi="Book Antiqua" w:cs="Arial"/>
          <w:color w:val="000000" w:themeColor="text1"/>
          <w:sz w:val="24"/>
          <w:szCs w:val="24"/>
          <w:lang w:val="en-GB"/>
        </w:rPr>
        <w:t xml:space="preserve"> setting. In fact, consistent reduction </w:t>
      </w:r>
      <w:r w:rsidR="0037780E" w:rsidRPr="00EE6BDE">
        <w:rPr>
          <w:rFonts w:ascii="Book Antiqua" w:hAnsi="Book Antiqua" w:cs="Arial"/>
          <w:color w:val="000000" w:themeColor="text1"/>
          <w:sz w:val="24"/>
          <w:szCs w:val="24"/>
          <w:lang w:val="en-GB"/>
        </w:rPr>
        <w:t xml:space="preserve">in </w:t>
      </w:r>
      <w:r w:rsidR="001B5074" w:rsidRPr="00EE6BDE">
        <w:rPr>
          <w:rFonts w:ascii="Book Antiqua" w:hAnsi="Book Antiqua" w:cs="Arial"/>
          <w:color w:val="000000" w:themeColor="text1"/>
          <w:sz w:val="24"/>
          <w:szCs w:val="24"/>
          <w:lang w:val="en-GB"/>
        </w:rPr>
        <w:t xml:space="preserve">adherent mucosal bacteria </w:t>
      </w:r>
      <w:r w:rsidR="0037780E" w:rsidRPr="00EE6BDE">
        <w:rPr>
          <w:rFonts w:ascii="Book Antiqua" w:hAnsi="Book Antiqua" w:cs="Arial"/>
          <w:color w:val="000000" w:themeColor="text1"/>
          <w:sz w:val="24"/>
          <w:szCs w:val="24"/>
          <w:lang w:val="en-GB"/>
        </w:rPr>
        <w:t xml:space="preserve">loads </w:t>
      </w:r>
      <w:r w:rsidR="001B5074" w:rsidRPr="00EE6BDE">
        <w:rPr>
          <w:rFonts w:ascii="Book Antiqua" w:eastAsia="SimSun" w:hAnsi="Book Antiqua" w:cs="Arial"/>
          <w:color w:val="000000" w:themeColor="text1"/>
          <w:sz w:val="24"/>
          <w:szCs w:val="24"/>
          <w:lang w:val="en-GB"/>
        </w:rPr>
        <w:t>has</w:t>
      </w:r>
      <w:r w:rsidR="001B5074" w:rsidRPr="00EE6BDE">
        <w:rPr>
          <w:rFonts w:ascii="Book Antiqua" w:hAnsi="Book Antiqua" w:cs="Arial"/>
          <w:color w:val="000000" w:themeColor="text1"/>
          <w:sz w:val="24"/>
          <w:szCs w:val="24"/>
          <w:lang w:val="en-GB"/>
        </w:rPr>
        <w:t xml:space="preserve"> been found in adenomatous polyps </w:t>
      </w:r>
      <w:r w:rsidR="001B5074" w:rsidRPr="00EE6BDE">
        <w:rPr>
          <w:rFonts w:ascii="Book Antiqua" w:eastAsia="SimSun" w:hAnsi="Book Antiqua" w:cs="Arial"/>
          <w:color w:val="000000" w:themeColor="text1"/>
          <w:sz w:val="24"/>
          <w:szCs w:val="24"/>
          <w:lang w:val="en-GB"/>
        </w:rPr>
        <w:t>compared</w:t>
      </w:r>
      <w:r w:rsidR="001B5074" w:rsidRPr="00EE6BDE">
        <w:rPr>
          <w:rFonts w:ascii="Book Antiqua" w:hAnsi="Book Antiqua" w:cs="Arial"/>
          <w:color w:val="000000" w:themeColor="text1"/>
          <w:sz w:val="24"/>
          <w:szCs w:val="24"/>
          <w:lang w:val="en-GB"/>
        </w:rPr>
        <w:t xml:space="preserve"> with normal mucosa</w:t>
      </w:r>
      <w:r w:rsidR="0037780E" w:rsidRPr="00EE6BDE">
        <w:rPr>
          <w:rFonts w:ascii="Book Antiqua" w:hAnsi="Book Antiqua" w:cs="Arial"/>
          <w:color w:val="000000" w:themeColor="text1"/>
          <w:sz w:val="24"/>
          <w:szCs w:val="24"/>
          <w:lang w:val="en-GB"/>
        </w:rPr>
        <w:t xml:space="preserve"> and is</w:t>
      </w:r>
      <w:r w:rsidR="001B5074" w:rsidRPr="00EE6BDE">
        <w:rPr>
          <w:rFonts w:ascii="Book Antiqua" w:hAnsi="Book Antiqua" w:cs="Arial"/>
          <w:color w:val="000000" w:themeColor="text1"/>
          <w:sz w:val="24"/>
          <w:szCs w:val="24"/>
          <w:lang w:val="en-GB"/>
        </w:rPr>
        <w:t xml:space="preserve"> due to hyperproduction of antibacterial molecules (defensins). Similarly, when bioptic samples were incubated with a probiotic formulation, mucosal adherent bacteria </w:t>
      </w:r>
      <w:r w:rsidR="0037780E" w:rsidRPr="00EE6BDE">
        <w:rPr>
          <w:rFonts w:ascii="Book Antiqua" w:hAnsi="Book Antiqua" w:cs="Arial"/>
          <w:color w:val="000000" w:themeColor="text1"/>
          <w:sz w:val="24"/>
          <w:szCs w:val="24"/>
          <w:lang w:val="en-GB"/>
        </w:rPr>
        <w:t xml:space="preserve">loads </w:t>
      </w:r>
      <w:r w:rsidR="001B5074" w:rsidRPr="00EE6BDE">
        <w:rPr>
          <w:rFonts w:ascii="Book Antiqua" w:hAnsi="Book Antiqua" w:cs="Arial"/>
          <w:color w:val="000000" w:themeColor="text1"/>
          <w:sz w:val="24"/>
          <w:szCs w:val="24"/>
          <w:lang w:val="en-GB"/>
        </w:rPr>
        <w:t>were significantly lower in</w:t>
      </w:r>
      <w:r w:rsidR="0037780E" w:rsidRPr="00EE6BDE">
        <w:rPr>
          <w:rFonts w:ascii="Book Antiqua" w:hAnsi="Book Antiqua" w:cs="Arial"/>
          <w:color w:val="000000" w:themeColor="text1"/>
          <w:sz w:val="24"/>
          <w:szCs w:val="24"/>
          <w:lang w:val="en-GB"/>
        </w:rPr>
        <w:t xml:space="preserve"> the</w:t>
      </w:r>
      <w:r w:rsidR="001B5074" w:rsidRPr="00EE6BDE">
        <w:rPr>
          <w:rFonts w:ascii="Book Antiqua" w:hAnsi="Book Antiqua" w:cs="Arial"/>
          <w:color w:val="000000" w:themeColor="text1"/>
          <w:sz w:val="24"/>
          <w:szCs w:val="24"/>
          <w:lang w:val="en-GB"/>
        </w:rPr>
        <w:t xml:space="preserve"> polyps than in </w:t>
      </w:r>
      <w:r w:rsidR="0037780E" w:rsidRPr="00EE6BDE">
        <w:rPr>
          <w:rFonts w:ascii="Book Antiqua"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normal mucosa</w:t>
      </w:r>
      <w:r w:rsidR="007308D0" w:rsidRPr="00EE6BDE">
        <w:rPr>
          <w:rFonts w:ascii="Book Antiqua" w:hAnsi="Book Antiqua" w:cs="Arial"/>
          <w:color w:val="000000" w:themeColor="text1"/>
          <w:sz w:val="24"/>
          <w:szCs w:val="24"/>
          <w:lang w:val="en-GB"/>
        </w:rPr>
        <w:fldChar w:fldCharType="begin">
          <w:fldData xml:space="preserve">PEVuZE5vdGU+PENpdGU+PEF1dGhvcj5QYWduaW5pPC9BdXRob3I+PFllYXI+MjAxMTwvWWVhcj48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YWdlcz42MDItMTA8L3BhZ2VzPjx2b2x1bWU+NDU8L3ZvbHVtZT48bnVtYmVyPjc8L251bWJlcj48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</w:fldData>
        </w:fldChar>
      </w:r>
      <w:r w:rsidR="009C2B0B" w:rsidRPr="00EE6BDE">
        <w:rPr>
          <w:rFonts w:ascii="Book Antiqua" w:hAnsi="Book Antiqua" w:cs="Arial"/>
          <w:color w:val="000000" w:themeColor="text1"/>
          <w:sz w:val="24"/>
          <w:szCs w:val="24"/>
          <w:lang w:val="en-GB"/>
        </w:rPr>
        <w:instrText xml:space="preserve"> ADDIN EN.CITE </w:instrText>
      </w:r>
      <w:r w:rsidR="009C2B0B" w:rsidRPr="00EE6BDE">
        <w:rPr>
          <w:rFonts w:ascii="Book Antiqua" w:hAnsi="Book Antiqua" w:cs="Arial"/>
          <w:color w:val="000000" w:themeColor="text1"/>
          <w:sz w:val="24"/>
          <w:szCs w:val="24"/>
          <w:lang w:val="en-GB"/>
        </w:rPr>
        <w:fldChar w:fldCharType="begin">
          <w:fldData xml:space="preserve">PEVuZE5vdGU+PENpdGU+PEF1dGhvcj5QYWduaW5pPC9BdXRob3I+PFllYXI+MjAxMTwvWWVhcj48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</w:fldData>
        </w:fldChar>
      </w:r>
      <w:r w:rsidR="009C2B0B" w:rsidRPr="00EE6BDE">
        <w:rPr>
          <w:rFonts w:ascii="Book Antiqua" w:hAnsi="Book Antiqua" w:cs="Arial"/>
          <w:color w:val="000000" w:themeColor="text1"/>
          <w:sz w:val="24"/>
          <w:szCs w:val="24"/>
          <w:lang w:val="en-GB"/>
        </w:rPr>
        <w:instrText xml:space="preserve"> ADDIN EN.CITE.DATA </w:instrText>
      </w:r>
      <w:r w:rsidR="009C2B0B" w:rsidRPr="00EE6BDE">
        <w:rPr>
          <w:rFonts w:ascii="Book Antiqua" w:hAnsi="Book Antiqua" w:cs="Arial"/>
          <w:color w:val="000000" w:themeColor="text1"/>
          <w:sz w:val="24"/>
          <w:szCs w:val="24"/>
          <w:lang w:val="en-GB"/>
        </w:rPr>
      </w:r>
      <w:r w:rsidR="009C2B0B" w:rsidRPr="00EE6BDE">
        <w:rPr>
          <w:rFonts w:ascii="Book Antiqua" w:hAnsi="Book Antiqua" w:cs="Arial"/>
          <w:color w:val="000000" w:themeColor="text1"/>
          <w:sz w:val="24"/>
          <w:szCs w:val="24"/>
          <w:lang w:val="en-GB"/>
        </w:rPr>
        <w:fldChar w:fldCharType="end"/>
      </w:r>
      <w:r w:rsidR="007308D0" w:rsidRPr="00EE6BDE">
        <w:rPr>
          <w:rFonts w:ascii="Book Antiqua" w:hAnsi="Book Antiqua" w:cs="Arial"/>
          <w:color w:val="000000" w:themeColor="text1"/>
          <w:sz w:val="24"/>
          <w:szCs w:val="24"/>
          <w:lang w:val="en-GB"/>
        </w:rPr>
      </w:r>
      <w:r w:rsidR="007308D0" w:rsidRPr="00EE6BDE">
        <w:rPr>
          <w:rFonts w:ascii="Book Antiqua" w:hAnsi="Book Antiqua" w:cs="Arial"/>
          <w:color w:val="000000" w:themeColor="text1"/>
          <w:sz w:val="24"/>
          <w:szCs w:val="24"/>
          <w:lang w:val="en-GB"/>
        </w:rPr>
        <w:fldChar w:fldCharType="separate"/>
      </w:r>
      <w:r w:rsidR="009C2B0B" w:rsidRPr="00EE6BDE">
        <w:rPr>
          <w:rFonts w:ascii="Book Antiqua" w:hAnsi="Book Antiqua" w:cs="Arial"/>
          <w:color w:val="000000" w:themeColor="text1"/>
          <w:sz w:val="24"/>
          <w:szCs w:val="24"/>
          <w:vertAlign w:val="superscript"/>
          <w:lang w:val="en-GB"/>
        </w:rPr>
        <w:t>[</w:t>
      </w:r>
      <w:hyperlink w:anchor="_ENREF_25" w:tooltip="Pagnini, 2011 #111" w:history="1">
        <w:r w:rsidR="0045254B" w:rsidRPr="00EE6BDE">
          <w:rPr>
            <w:rFonts w:ascii="Book Antiqua" w:hAnsi="Book Antiqua" w:cs="Arial"/>
            <w:color w:val="000000" w:themeColor="text1"/>
            <w:sz w:val="24"/>
            <w:szCs w:val="24"/>
            <w:vertAlign w:val="superscript"/>
            <w:lang w:val="en-GB"/>
          </w:rPr>
          <w:t>25</w:t>
        </w:r>
      </w:hyperlink>
      <w:r w:rsidR="009C2B0B"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001B5074" w:rsidRPr="00EE6BDE">
        <w:rPr>
          <w:rFonts w:ascii="Book Antiqua" w:hAnsi="Book Antiqua" w:cs="Arial"/>
          <w:color w:val="000000" w:themeColor="text1"/>
          <w:sz w:val="24"/>
          <w:szCs w:val="24"/>
          <w:lang w:val="en-GB"/>
        </w:rPr>
        <w:t xml:space="preserve">. </w:t>
      </w:r>
      <w:r w:rsidR="00F41A12" w:rsidRPr="00EE6BDE">
        <w:rPr>
          <w:rFonts w:ascii="Book Antiqua" w:hAnsi="Book Antiqua" w:cs="Arial"/>
          <w:color w:val="000000" w:themeColor="text1"/>
          <w:sz w:val="24"/>
          <w:szCs w:val="24"/>
          <w:lang w:val="en-GB"/>
        </w:rPr>
        <w:t xml:space="preserve">The utilization of short-term organ cultures in the present study </w:t>
      </w:r>
      <w:r w:rsidR="001B5074" w:rsidRPr="00EE6BDE">
        <w:rPr>
          <w:rFonts w:ascii="Book Antiqua" w:eastAsia="SimSun" w:hAnsi="Book Antiqua" w:cs="Arial"/>
          <w:color w:val="000000" w:themeColor="text1"/>
          <w:sz w:val="24"/>
          <w:szCs w:val="24"/>
          <w:lang w:val="en-GB"/>
        </w:rPr>
        <w:t>represents</w:t>
      </w:r>
      <w:r w:rsidR="00F41A12" w:rsidRPr="00EE6BDE">
        <w:rPr>
          <w:rFonts w:ascii="Book Antiqua" w:hAnsi="Book Antiqua" w:cs="Arial"/>
          <w:color w:val="000000" w:themeColor="text1"/>
          <w:sz w:val="24"/>
          <w:szCs w:val="24"/>
          <w:lang w:val="en-GB"/>
        </w:rPr>
        <w:t xml:space="preserve"> an effective, reproducible and inexpensive method for </w:t>
      </w:r>
      <w:r w:rsidR="001B5074" w:rsidRPr="00EE6BDE">
        <w:rPr>
          <w:rFonts w:ascii="Book Antiqua" w:eastAsia="SimSun" w:hAnsi="Book Antiqua" w:cs="Arial"/>
          <w:color w:val="000000" w:themeColor="text1"/>
          <w:sz w:val="24"/>
          <w:szCs w:val="24"/>
          <w:lang w:val="en-GB"/>
        </w:rPr>
        <w:t xml:space="preserve">the </w:t>
      </w:r>
      <w:r w:rsidR="00F41A12" w:rsidRPr="00EE6BDE">
        <w:rPr>
          <w:rFonts w:ascii="Book Antiqua" w:hAnsi="Book Antiqua" w:cs="Arial"/>
          <w:color w:val="000000" w:themeColor="text1"/>
          <w:sz w:val="24"/>
          <w:szCs w:val="24"/>
          <w:lang w:val="en-GB"/>
        </w:rPr>
        <w:t>evaluation of probiotic adhesion and effect</w:t>
      </w:r>
      <w:r w:rsidR="0037780E" w:rsidRPr="00EE6BDE">
        <w:rPr>
          <w:rFonts w:ascii="Book Antiqua" w:hAnsi="Book Antiqua" w:cs="Arial"/>
          <w:color w:val="000000" w:themeColor="text1"/>
          <w:sz w:val="24"/>
          <w:szCs w:val="24"/>
          <w:lang w:val="en-GB"/>
        </w:rPr>
        <w:t>s</w:t>
      </w:r>
      <w:r w:rsidR="00F41A12" w:rsidRPr="00EE6BDE">
        <w:rPr>
          <w:rFonts w:ascii="Book Antiqua" w:hAnsi="Book Antiqua" w:cs="Arial"/>
          <w:color w:val="000000" w:themeColor="text1"/>
          <w:sz w:val="24"/>
          <w:szCs w:val="24"/>
          <w:lang w:val="en-GB"/>
        </w:rPr>
        <w:t>, and it requires material</w:t>
      </w:r>
      <w:r w:rsidR="0037780E" w:rsidRPr="00EE6BDE">
        <w:rPr>
          <w:rFonts w:ascii="Book Antiqua" w:hAnsi="Book Antiqua" w:cs="Arial"/>
          <w:color w:val="000000" w:themeColor="text1"/>
          <w:sz w:val="24"/>
          <w:szCs w:val="24"/>
          <w:lang w:val="en-GB"/>
        </w:rPr>
        <w:t>s</w:t>
      </w:r>
      <w:r w:rsidR="00F41A12" w:rsidRPr="00EE6BDE">
        <w:rPr>
          <w:rFonts w:ascii="Book Antiqua" w:hAnsi="Book Antiqua" w:cs="Arial"/>
          <w:color w:val="000000" w:themeColor="text1"/>
          <w:sz w:val="24"/>
          <w:szCs w:val="24"/>
          <w:lang w:val="en-GB"/>
        </w:rPr>
        <w:t xml:space="preserve"> (</w:t>
      </w:r>
      <w:r w:rsidR="001B5074" w:rsidRPr="00E63B2B">
        <w:rPr>
          <w:rFonts w:ascii="Book Antiqua" w:hAnsi="Book Antiqua" w:cs="Arial"/>
          <w:i/>
          <w:color w:val="000000" w:themeColor="text1"/>
          <w:sz w:val="24"/>
          <w:szCs w:val="24"/>
          <w:lang w:val="en-GB"/>
        </w:rPr>
        <w:t>i.e.</w:t>
      </w:r>
      <w:r w:rsidR="001B5074" w:rsidRPr="00EE6BDE">
        <w:rPr>
          <w:rFonts w:ascii="Book Antiqua" w:hAnsi="Book Antiqua" w:cs="Arial"/>
          <w:color w:val="000000" w:themeColor="text1"/>
          <w:sz w:val="24"/>
          <w:szCs w:val="24"/>
          <w:lang w:val="en-GB"/>
        </w:rPr>
        <w:t xml:space="preserve">, </w:t>
      </w:r>
      <w:r w:rsidR="00F41A12" w:rsidRPr="00EE6BDE">
        <w:rPr>
          <w:rFonts w:ascii="Book Antiqua" w:hAnsi="Book Antiqua" w:cs="Arial"/>
          <w:color w:val="000000" w:themeColor="text1"/>
          <w:sz w:val="24"/>
          <w:szCs w:val="24"/>
          <w:lang w:val="en-GB"/>
        </w:rPr>
        <w:t xml:space="preserve">bioptic samples) </w:t>
      </w:r>
      <w:r w:rsidR="0037780E" w:rsidRPr="00EE6BDE">
        <w:rPr>
          <w:rFonts w:ascii="Book Antiqua" w:hAnsi="Book Antiqua" w:cs="Arial"/>
          <w:color w:val="000000" w:themeColor="text1"/>
          <w:sz w:val="24"/>
          <w:szCs w:val="24"/>
          <w:lang w:val="en-GB"/>
        </w:rPr>
        <w:t xml:space="preserve">that are </w:t>
      </w:r>
      <w:r w:rsidR="00F41A12" w:rsidRPr="00EE6BDE">
        <w:rPr>
          <w:rFonts w:ascii="Book Antiqua" w:hAnsi="Book Antiqua" w:cs="Arial"/>
          <w:color w:val="000000" w:themeColor="text1"/>
          <w:sz w:val="24"/>
          <w:szCs w:val="24"/>
          <w:lang w:val="en-GB"/>
        </w:rPr>
        <w:t>easily available</w:t>
      </w:r>
      <w:r w:rsidR="0037780E" w:rsidRPr="00EE6BDE">
        <w:rPr>
          <w:rFonts w:ascii="Book Antiqua" w:eastAsia="SimSun" w:hAnsi="Book Antiqua" w:cs="Arial"/>
          <w:color w:val="000000" w:themeColor="text1"/>
          <w:sz w:val="24"/>
          <w:szCs w:val="24"/>
          <w:lang w:val="en-GB"/>
        </w:rPr>
        <w:t xml:space="preserve"> compared with</w:t>
      </w:r>
      <w:r w:rsidR="00F41A12" w:rsidRPr="00EE6BDE">
        <w:rPr>
          <w:rFonts w:ascii="Book Antiqua" w:hAnsi="Book Antiqua" w:cs="Arial"/>
          <w:color w:val="000000" w:themeColor="text1"/>
          <w:sz w:val="24"/>
          <w:szCs w:val="24"/>
          <w:lang w:val="en-GB"/>
        </w:rPr>
        <w:t xml:space="preserve"> for instance</w:t>
      </w:r>
      <w:r w:rsidR="001B5074" w:rsidRPr="00EE6BDE">
        <w:rPr>
          <w:rFonts w:ascii="Book Antiqua" w:eastAsia="SimSun" w:hAnsi="Book Antiqua" w:cs="Arial"/>
          <w:color w:val="000000" w:themeColor="text1"/>
          <w:sz w:val="24"/>
          <w:szCs w:val="24"/>
          <w:lang w:val="en-GB"/>
        </w:rPr>
        <w:t>,</w:t>
      </w:r>
      <w:r w:rsidR="00F41A12" w:rsidRPr="00EE6BDE">
        <w:rPr>
          <w:rFonts w:ascii="Book Antiqua" w:hAnsi="Book Antiqua" w:cs="Arial"/>
          <w:color w:val="000000" w:themeColor="text1"/>
          <w:sz w:val="24"/>
          <w:szCs w:val="24"/>
          <w:lang w:val="en-GB"/>
        </w:rPr>
        <w:t xml:space="preserve"> surgical </w:t>
      </w:r>
      <w:r w:rsidR="00E8148F" w:rsidRPr="00EE6BDE">
        <w:rPr>
          <w:rFonts w:ascii="Book Antiqua" w:hAnsi="Book Antiqua" w:cs="Arial"/>
          <w:color w:val="000000" w:themeColor="text1"/>
          <w:sz w:val="24"/>
          <w:szCs w:val="24"/>
          <w:lang w:val="en-GB"/>
        </w:rPr>
        <w:t>specimens</w:t>
      </w:r>
      <w:r w:rsidR="00F41A12" w:rsidRPr="00EE6BDE">
        <w:rPr>
          <w:rFonts w:ascii="Book Antiqua" w:hAnsi="Book Antiqua" w:cs="Arial"/>
          <w:color w:val="000000" w:themeColor="text1"/>
          <w:sz w:val="24"/>
          <w:szCs w:val="24"/>
          <w:lang w:val="en-GB"/>
        </w:rPr>
        <w:t xml:space="preserve">. Moreover, </w:t>
      </w:r>
      <w:r w:rsidR="00F41A12" w:rsidRPr="00EE6BDE">
        <w:rPr>
          <w:rFonts w:ascii="Book Antiqua" w:hAnsi="Book Antiqua" w:cs="Arial"/>
          <w:i/>
          <w:color w:val="000000" w:themeColor="text1"/>
          <w:sz w:val="24"/>
          <w:szCs w:val="24"/>
          <w:lang w:val="en-GB"/>
        </w:rPr>
        <w:t>ex vivo</w:t>
      </w:r>
      <w:r w:rsidR="00F41A12" w:rsidRPr="00EE6BDE">
        <w:rPr>
          <w:rFonts w:ascii="Book Antiqua" w:hAnsi="Book Antiqua" w:cs="Arial"/>
          <w:color w:val="000000" w:themeColor="text1"/>
          <w:sz w:val="24"/>
          <w:szCs w:val="24"/>
          <w:lang w:val="en-GB"/>
        </w:rPr>
        <w:t xml:space="preserve"> bioptic organ cultures</w:t>
      </w:r>
      <w:r w:rsidR="00A04C36" w:rsidRPr="00EE6BDE">
        <w:rPr>
          <w:rFonts w:ascii="Book Antiqua" w:hAnsi="Book Antiqua" w:cs="Arial"/>
          <w:color w:val="000000" w:themeColor="text1"/>
          <w:sz w:val="24"/>
          <w:szCs w:val="24"/>
          <w:lang w:val="en-GB"/>
        </w:rPr>
        <w:t xml:space="preserve"> </w:t>
      </w:r>
      <w:r w:rsidR="00F41A12" w:rsidRPr="00EE6BDE">
        <w:rPr>
          <w:rFonts w:ascii="Book Antiqua" w:hAnsi="Book Antiqua" w:cs="Arial"/>
          <w:color w:val="000000" w:themeColor="text1"/>
          <w:sz w:val="24"/>
          <w:szCs w:val="24"/>
          <w:lang w:val="en-GB"/>
        </w:rPr>
        <w:t xml:space="preserve">may reflect </w:t>
      </w:r>
      <w:r w:rsidR="00E8148F" w:rsidRPr="00EE6BDE">
        <w:rPr>
          <w:rFonts w:ascii="Book Antiqua" w:hAnsi="Book Antiqua" w:cs="Arial"/>
          <w:color w:val="000000" w:themeColor="text1"/>
          <w:sz w:val="24"/>
          <w:szCs w:val="24"/>
          <w:lang w:val="en-GB"/>
        </w:rPr>
        <w:t xml:space="preserve">a situation closer to the </w:t>
      </w:r>
      <w:r w:rsidR="00E8148F" w:rsidRPr="00EE6BDE">
        <w:rPr>
          <w:rFonts w:ascii="Book Antiqua" w:hAnsi="Book Antiqua" w:cs="Arial"/>
          <w:i/>
          <w:color w:val="000000" w:themeColor="text1"/>
          <w:sz w:val="24"/>
          <w:szCs w:val="24"/>
          <w:lang w:val="en-GB"/>
        </w:rPr>
        <w:t>in vivo</w:t>
      </w:r>
      <w:r w:rsidR="00E8148F" w:rsidRPr="00EE6BDE">
        <w:rPr>
          <w:rFonts w:ascii="Book Antiqua" w:hAnsi="Book Antiqua" w:cs="Arial"/>
          <w:color w:val="000000" w:themeColor="text1"/>
          <w:sz w:val="24"/>
          <w:szCs w:val="24"/>
          <w:lang w:val="en-GB"/>
        </w:rPr>
        <w:t xml:space="preserve"> setting </w:t>
      </w:r>
      <w:r w:rsidR="001B5074" w:rsidRPr="00EE6BDE">
        <w:rPr>
          <w:rFonts w:ascii="Book Antiqua" w:eastAsia="SimSun" w:hAnsi="Book Antiqua" w:cs="Arial"/>
          <w:color w:val="000000" w:themeColor="text1"/>
          <w:sz w:val="24"/>
          <w:szCs w:val="24"/>
          <w:lang w:val="en-GB"/>
        </w:rPr>
        <w:t>compared</w:t>
      </w:r>
      <w:r w:rsidR="00E8148F" w:rsidRPr="00EE6BDE">
        <w:rPr>
          <w:rFonts w:ascii="Book Antiqua" w:hAnsi="Book Antiqua" w:cs="Arial"/>
          <w:color w:val="000000" w:themeColor="text1"/>
          <w:sz w:val="24"/>
          <w:szCs w:val="24"/>
          <w:lang w:val="en-GB"/>
        </w:rPr>
        <w:t xml:space="preserve"> with other pure</w:t>
      </w:r>
      <w:r w:rsidR="00E8148F" w:rsidRPr="00EE6BDE">
        <w:rPr>
          <w:rFonts w:ascii="Book Antiqua" w:hAnsi="Book Antiqua" w:cs="Arial"/>
          <w:i/>
          <w:color w:val="000000" w:themeColor="text1"/>
          <w:sz w:val="24"/>
          <w:szCs w:val="24"/>
          <w:lang w:val="en-GB"/>
        </w:rPr>
        <w:t xml:space="preserve"> in </w:t>
      </w:r>
      <w:r w:rsidR="0037780E" w:rsidRPr="00EE6BDE">
        <w:rPr>
          <w:rFonts w:ascii="Book Antiqua" w:hAnsi="Book Antiqua" w:cs="Arial"/>
          <w:i/>
          <w:color w:val="000000" w:themeColor="text1"/>
          <w:sz w:val="24"/>
          <w:szCs w:val="24"/>
          <w:lang w:val="en-GB"/>
        </w:rPr>
        <w:t>vitro</w:t>
      </w:r>
      <w:r w:rsidR="0037780E" w:rsidRPr="00EE6BDE">
        <w:rPr>
          <w:rFonts w:ascii="Book Antiqua" w:hAnsi="Book Antiqua" w:cs="Arial"/>
          <w:color w:val="000000" w:themeColor="text1"/>
          <w:sz w:val="24"/>
          <w:szCs w:val="24"/>
          <w:lang w:val="en-GB"/>
        </w:rPr>
        <w:t xml:space="preserve"> </w:t>
      </w:r>
      <w:r w:rsidR="00E8148F" w:rsidRPr="00EE6BDE">
        <w:rPr>
          <w:rFonts w:ascii="Book Antiqua" w:hAnsi="Book Antiqua" w:cs="Arial"/>
          <w:color w:val="000000" w:themeColor="text1"/>
          <w:sz w:val="24"/>
          <w:szCs w:val="24"/>
          <w:lang w:val="en-GB"/>
        </w:rPr>
        <w:t xml:space="preserve">systems, such as primary cell cultures or cell lines. On the other </w:t>
      </w:r>
      <w:r w:rsidR="001B5074" w:rsidRPr="00EE6BDE">
        <w:rPr>
          <w:rFonts w:ascii="Book Antiqua" w:eastAsia="SimSun" w:hAnsi="Book Antiqua" w:cs="Arial"/>
          <w:color w:val="000000" w:themeColor="text1"/>
          <w:sz w:val="24"/>
          <w:szCs w:val="24"/>
          <w:lang w:val="en-GB"/>
        </w:rPr>
        <w:t>hand,</w:t>
      </w:r>
      <w:r w:rsidR="00E8148F" w:rsidRPr="00EE6BDE">
        <w:rPr>
          <w:rFonts w:ascii="Book Antiqua" w:hAnsi="Book Antiqua" w:cs="Arial"/>
          <w:color w:val="000000" w:themeColor="text1"/>
          <w:sz w:val="24"/>
          <w:szCs w:val="24"/>
          <w:lang w:val="en-GB"/>
        </w:rPr>
        <w:t xml:space="preserve"> organ cultures may be more easily contaminated</w:t>
      </w:r>
      <w:r w:rsidR="001B5074" w:rsidRPr="00EE6BDE">
        <w:rPr>
          <w:rFonts w:ascii="Book Antiqua" w:eastAsia="SimSun" w:hAnsi="Book Antiqua" w:cs="Arial"/>
          <w:color w:val="000000" w:themeColor="text1"/>
          <w:sz w:val="24"/>
          <w:szCs w:val="24"/>
          <w:lang w:val="en-GB"/>
        </w:rPr>
        <w:t>,</w:t>
      </w:r>
      <w:r w:rsidR="00E8148F" w:rsidRPr="00EE6BDE">
        <w:rPr>
          <w:rFonts w:ascii="Book Antiqua" w:hAnsi="Book Antiqua" w:cs="Arial"/>
          <w:color w:val="000000" w:themeColor="text1"/>
          <w:sz w:val="24"/>
          <w:szCs w:val="24"/>
          <w:lang w:val="en-GB"/>
        </w:rPr>
        <w:t xml:space="preserve"> and manipulations and long</w:t>
      </w:r>
      <w:r w:rsidR="001B5074" w:rsidRPr="00EE6BDE">
        <w:rPr>
          <w:rFonts w:ascii="Book Antiqua" w:eastAsia="SimSun" w:hAnsi="Book Antiqua" w:cs="Arial"/>
          <w:color w:val="000000" w:themeColor="text1"/>
          <w:sz w:val="24"/>
          <w:szCs w:val="24"/>
          <w:lang w:val="en-GB"/>
        </w:rPr>
        <w:t>-</w:t>
      </w:r>
      <w:r w:rsidR="00E8148F" w:rsidRPr="00EE6BDE">
        <w:rPr>
          <w:rFonts w:ascii="Book Antiqua" w:hAnsi="Book Antiqua" w:cs="Arial"/>
          <w:color w:val="000000" w:themeColor="text1"/>
          <w:sz w:val="24"/>
          <w:szCs w:val="24"/>
          <w:lang w:val="en-GB"/>
        </w:rPr>
        <w:t xml:space="preserve">term incubation are difficult to perform. In addition, in our method, </w:t>
      </w:r>
      <w:r w:rsidR="009A3ACE" w:rsidRPr="00EE6BDE">
        <w:rPr>
          <w:rFonts w:ascii="Book Antiqua" w:hAnsi="Book Antiqua" w:cs="Arial"/>
          <w:color w:val="000000" w:themeColor="text1"/>
          <w:sz w:val="24"/>
          <w:szCs w:val="24"/>
          <w:lang w:val="en-GB"/>
        </w:rPr>
        <w:t xml:space="preserve">unlike the </w:t>
      </w:r>
      <w:r w:rsidR="009A3ACE" w:rsidRPr="00EE6BDE">
        <w:rPr>
          <w:rFonts w:ascii="Book Antiqua" w:hAnsi="Book Antiqua" w:cs="Arial"/>
          <w:i/>
          <w:color w:val="000000" w:themeColor="text1"/>
          <w:sz w:val="24"/>
          <w:szCs w:val="24"/>
          <w:lang w:val="en-GB"/>
        </w:rPr>
        <w:t>in vivo</w:t>
      </w:r>
      <w:r w:rsidR="009A3ACE" w:rsidRPr="00EE6BDE">
        <w:rPr>
          <w:rFonts w:ascii="Book Antiqua" w:hAnsi="Book Antiqua" w:cs="Arial"/>
          <w:color w:val="000000" w:themeColor="text1"/>
          <w:sz w:val="24"/>
          <w:szCs w:val="24"/>
          <w:lang w:val="en-GB"/>
        </w:rPr>
        <w:t xml:space="preserve"> setting where the epithelial cells </w:t>
      </w:r>
      <w:r w:rsidR="001B5074" w:rsidRPr="00EE6BDE">
        <w:rPr>
          <w:rFonts w:ascii="Book Antiqua" w:eastAsia="SimSun" w:hAnsi="Book Antiqua" w:cs="Arial"/>
          <w:color w:val="000000" w:themeColor="text1"/>
          <w:sz w:val="24"/>
          <w:szCs w:val="24"/>
          <w:lang w:val="en-GB"/>
        </w:rPr>
        <w:t>represent</w:t>
      </w:r>
      <w:r w:rsidR="009A3ACE" w:rsidRPr="00EE6BDE">
        <w:rPr>
          <w:rFonts w:ascii="Book Antiqua" w:hAnsi="Book Antiqua" w:cs="Arial"/>
          <w:color w:val="000000" w:themeColor="text1"/>
          <w:sz w:val="24"/>
          <w:szCs w:val="24"/>
          <w:lang w:val="en-GB"/>
        </w:rPr>
        <w:t xml:space="preserve"> the main interface between </w:t>
      </w:r>
      <w:r w:rsidR="0037780E" w:rsidRPr="00EE6BDE">
        <w:rPr>
          <w:rFonts w:ascii="Book Antiqua" w:hAnsi="Book Antiqua" w:cs="Arial"/>
          <w:color w:val="000000" w:themeColor="text1"/>
          <w:sz w:val="24"/>
          <w:szCs w:val="24"/>
          <w:lang w:val="en-GB"/>
        </w:rPr>
        <w:t xml:space="preserve">the </w:t>
      </w:r>
      <w:r w:rsidR="009A3ACE" w:rsidRPr="00EE6BDE">
        <w:rPr>
          <w:rFonts w:ascii="Book Antiqua" w:hAnsi="Book Antiqua" w:cs="Arial"/>
          <w:color w:val="000000" w:themeColor="text1"/>
          <w:sz w:val="24"/>
          <w:szCs w:val="24"/>
          <w:lang w:val="en-GB"/>
        </w:rPr>
        <w:t xml:space="preserve">luminal content and subepithelial compartment, </w:t>
      </w:r>
      <w:r w:rsidR="00E8148F" w:rsidRPr="00EE6BDE">
        <w:rPr>
          <w:rFonts w:ascii="Book Antiqua" w:hAnsi="Book Antiqua" w:cs="Arial"/>
          <w:color w:val="000000" w:themeColor="text1"/>
          <w:sz w:val="24"/>
          <w:szCs w:val="24"/>
          <w:lang w:val="en-GB"/>
        </w:rPr>
        <w:t>the polarization of the stimulus (</w:t>
      </w:r>
      <w:r w:rsidR="001B5074" w:rsidRPr="00E63B2B">
        <w:rPr>
          <w:rFonts w:ascii="Book Antiqua" w:hAnsi="Book Antiqua" w:cs="Arial"/>
          <w:i/>
          <w:color w:val="000000" w:themeColor="text1"/>
          <w:sz w:val="24"/>
          <w:szCs w:val="24"/>
          <w:lang w:val="en-GB"/>
        </w:rPr>
        <w:t>i.e.</w:t>
      </w:r>
      <w:r w:rsidR="001B5074" w:rsidRPr="00EE6BDE">
        <w:rPr>
          <w:rFonts w:ascii="Book Antiqua" w:hAnsi="Book Antiqua" w:cs="Arial"/>
          <w:color w:val="000000" w:themeColor="text1"/>
          <w:sz w:val="24"/>
          <w:szCs w:val="24"/>
          <w:lang w:val="en-GB"/>
        </w:rPr>
        <w:t xml:space="preserve">, </w:t>
      </w:r>
      <w:r w:rsidR="00E8148F" w:rsidRPr="00EE6BDE">
        <w:rPr>
          <w:rFonts w:ascii="Book Antiqua" w:hAnsi="Book Antiqua" w:cs="Arial"/>
          <w:color w:val="000000" w:themeColor="text1"/>
          <w:sz w:val="24"/>
          <w:szCs w:val="24"/>
          <w:lang w:val="en-GB"/>
        </w:rPr>
        <w:t>LGG CM) is not controlled, and direct paracellular stimulation may occur.</w:t>
      </w:r>
    </w:p>
    <w:p w14:paraId="306F4971" w14:textId="66297E28" w:rsidR="004107F1" w:rsidRPr="00EE6BDE" w:rsidRDefault="001643F6" w:rsidP="00EE6BDE">
      <w:pPr>
        <w:adjustRightInd w:val="0"/>
        <w:snapToGrid w:val="0"/>
        <w:spacing w:after="0" w:line="360" w:lineRule="auto"/>
        <w:jc w:val="both"/>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For genetic evaluation</w:t>
      </w:r>
      <w:r w:rsidR="00723DE7" w:rsidRPr="00EE6BDE">
        <w:rPr>
          <w:rFonts w:ascii="Book Antiqua" w:hAnsi="Book Antiqua" w:cs="Arial"/>
          <w:color w:val="000000" w:themeColor="text1"/>
          <w:sz w:val="24"/>
          <w:szCs w:val="24"/>
          <w:lang w:val="en-GB"/>
        </w:rPr>
        <w:t>s</w:t>
      </w:r>
      <w:r w:rsidR="00F928C4" w:rsidRPr="00EE6BDE">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in the present paper</w:t>
      </w:r>
      <w:r w:rsidR="001B5074" w:rsidRPr="00EE6BDE">
        <w:rPr>
          <w:rFonts w:ascii="Book Antiqua" w:eastAsia="SimSun" w:hAnsi="Book Antiqua" w:cs="Arial"/>
          <w:color w:val="000000" w:themeColor="text1"/>
          <w:sz w:val="24"/>
          <w:szCs w:val="24"/>
          <w:lang w:val="en-GB"/>
        </w:rPr>
        <w:t>,</w:t>
      </w:r>
      <w:r w:rsidR="001B5074" w:rsidRPr="00EE6BDE">
        <w:rPr>
          <w:rFonts w:ascii="Book Antiqua" w:hAnsi="Book Antiqua" w:cs="Arial"/>
          <w:color w:val="000000" w:themeColor="text1"/>
          <w:sz w:val="24"/>
          <w:szCs w:val="24"/>
          <w:lang w:val="en-GB"/>
        </w:rPr>
        <w:t xml:space="preserve"> we used </w:t>
      </w:r>
      <w:r w:rsidR="00B211C1" w:rsidRPr="00EE6BDE">
        <w:rPr>
          <w:rFonts w:ascii="Book Antiqua" w:hAnsi="Book Antiqua" w:cs="Arial"/>
          <w:color w:val="000000" w:themeColor="text1"/>
          <w:sz w:val="24"/>
          <w:szCs w:val="24"/>
          <w:lang w:val="en-GB"/>
        </w:rPr>
        <w:t xml:space="preserve">a </w:t>
      </w:r>
      <w:r w:rsidR="001B5074" w:rsidRPr="00EE6BDE">
        <w:rPr>
          <w:rFonts w:ascii="Book Antiqua" w:hAnsi="Book Antiqua" w:cs="Arial"/>
          <w:color w:val="000000" w:themeColor="text1"/>
          <w:sz w:val="24"/>
          <w:szCs w:val="24"/>
          <w:lang w:val="en-GB"/>
        </w:rPr>
        <w:t>SYBR G</w:t>
      </w:r>
      <w:r w:rsidR="00F928C4" w:rsidRPr="00EE6BDE">
        <w:rPr>
          <w:rFonts w:ascii="Book Antiqua" w:hAnsi="Book Antiqua" w:cs="Arial"/>
          <w:color w:val="000000" w:themeColor="text1"/>
          <w:sz w:val="24"/>
          <w:szCs w:val="24"/>
          <w:lang w:val="en-GB"/>
        </w:rPr>
        <w:t>reen</w:t>
      </w:r>
      <w:r w:rsidR="00B211C1" w:rsidRPr="00EE6BDE">
        <w:rPr>
          <w:rFonts w:ascii="Book Antiqua" w:hAnsi="Book Antiqua" w:cs="Arial"/>
          <w:color w:val="000000" w:themeColor="text1"/>
          <w:sz w:val="24"/>
          <w:szCs w:val="24"/>
          <w:lang w:val="en-GB"/>
        </w:rPr>
        <w:t>-based dye</w:t>
      </w:r>
      <w:r w:rsidR="00F928C4" w:rsidRPr="00EE6BDE">
        <w:rPr>
          <w:rFonts w:ascii="Book Antiqua" w:hAnsi="Book Antiqua" w:cs="Arial"/>
          <w:color w:val="000000" w:themeColor="text1"/>
          <w:sz w:val="24"/>
          <w:szCs w:val="24"/>
          <w:lang w:val="en-GB"/>
        </w:rPr>
        <w:t xml:space="preserve"> detection </w:t>
      </w:r>
      <w:r w:rsidR="00220136" w:rsidRPr="00EE6BDE">
        <w:rPr>
          <w:rFonts w:ascii="Book Antiqua" w:hAnsi="Book Antiqua" w:cs="Arial"/>
          <w:color w:val="000000" w:themeColor="text1"/>
          <w:sz w:val="24"/>
          <w:szCs w:val="24"/>
          <w:lang w:val="en-GB"/>
        </w:rPr>
        <w:t>system, which</w:t>
      </w:r>
      <w:r w:rsidR="00A61F0B" w:rsidRPr="00EE6BDE">
        <w:rPr>
          <w:rFonts w:ascii="Book Antiqua" w:hAnsi="Book Antiqua" w:cs="Arial"/>
          <w:color w:val="000000" w:themeColor="text1"/>
          <w:sz w:val="24"/>
          <w:szCs w:val="24"/>
          <w:lang w:val="en-GB"/>
        </w:rPr>
        <w:t xml:space="preserve"> </w:t>
      </w:r>
      <w:r w:rsidR="001B5074" w:rsidRPr="00EE6BDE">
        <w:rPr>
          <w:rFonts w:ascii="Book Antiqua" w:eastAsia="SimSun" w:hAnsi="Book Antiqua" w:cs="Arial"/>
          <w:color w:val="000000" w:themeColor="text1"/>
          <w:sz w:val="24"/>
          <w:szCs w:val="24"/>
          <w:lang w:val="en-GB"/>
        </w:rPr>
        <w:t>represents</w:t>
      </w:r>
      <w:r w:rsidR="00A61F0B" w:rsidRPr="00EE6BDE">
        <w:rPr>
          <w:rFonts w:ascii="Book Antiqua" w:hAnsi="Book Antiqua" w:cs="Arial"/>
          <w:color w:val="000000" w:themeColor="text1"/>
          <w:sz w:val="24"/>
          <w:szCs w:val="24"/>
          <w:lang w:val="en-GB"/>
        </w:rPr>
        <w:t xml:space="preserve"> an accurate and relatively inexpensive</w:t>
      </w:r>
      <w:r w:rsidR="00F928C4" w:rsidRPr="00EE6BDE">
        <w:rPr>
          <w:rFonts w:ascii="Book Antiqua" w:hAnsi="Book Antiqua" w:cs="Arial"/>
          <w:color w:val="000000" w:themeColor="text1"/>
          <w:sz w:val="24"/>
          <w:szCs w:val="24"/>
          <w:lang w:val="en-GB"/>
        </w:rPr>
        <w:t xml:space="preserve"> method</w:t>
      </w:r>
      <w:r w:rsidR="001B5074" w:rsidRPr="00EE6BDE">
        <w:rPr>
          <w:rFonts w:ascii="Book Antiqua" w:hAnsi="Book Antiqua" w:cs="Arial"/>
          <w:color w:val="000000" w:themeColor="text1"/>
          <w:sz w:val="24"/>
          <w:szCs w:val="24"/>
          <w:lang w:val="en-GB"/>
        </w:rPr>
        <w:t xml:space="preserve"> for DNA and RNA quantification</w:t>
      </w:r>
      <w:r w:rsidR="00F928C4" w:rsidRPr="00EE6BDE">
        <w:rPr>
          <w:rFonts w:ascii="Book Antiqua" w:hAnsi="Book Antiqua" w:cs="Arial"/>
          <w:color w:val="000000" w:themeColor="text1"/>
          <w:sz w:val="24"/>
          <w:szCs w:val="24"/>
          <w:lang w:val="en-GB"/>
        </w:rPr>
        <w:t xml:space="preserve">. </w:t>
      </w:r>
      <w:r w:rsidR="00A04C36" w:rsidRPr="00EE6BDE">
        <w:rPr>
          <w:rFonts w:ascii="Book Antiqua" w:hAnsi="Book Antiqua" w:cs="Arial"/>
          <w:color w:val="000000" w:themeColor="text1"/>
          <w:sz w:val="24"/>
          <w:szCs w:val="24"/>
          <w:lang w:val="en-GB"/>
        </w:rPr>
        <w:t>Since</w:t>
      </w:r>
      <w:r w:rsidR="00F928C4" w:rsidRPr="00EE6BDE">
        <w:rPr>
          <w:rFonts w:ascii="Book Antiqua" w:hAnsi="Book Antiqua" w:cs="Arial"/>
          <w:color w:val="000000" w:themeColor="text1"/>
          <w:sz w:val="24"/>
          <w:szCs w:val="24"/>
          <w:lang w:val="en-GB"/>
        </w:rPr>
        <w:t>,</w:t>
      </w:r>
      <w:r w:rsidR="00A04C36" w:rsidRPr="00EE6BDE">
        <w:rPr>
          <w:rFonts w:ascii="Book Antiqua" w:hAnsi="Book Antiqua" w:cs="Arial"/>
          <w:color w:val="000000" w:themeColor="text1"/>
          <w:sz w:val="24"/>
          <w:szCs w:val="24"/>
          <w:lang w:val="en-GB"/>
        </w:rPr>
        <w:t xml:space="preserve"> to our knowledge</w:t>
      </w:r>
      <w:r w:rsidR="00F928C4" w:rsidRPr="00EE6BDE">
        <w:rPr>
          <w:rFonts w:ascii="Book Antiqua" w:hAnsi="Book Antiqua" w:cs="Arial"/>
          <w:color w:val="000000" w:themeColor="text1"/>
          <w:sz w:val="24"/>
          <w:szCs w:val="24"/>
          <w:lang w:val="en-GB"/>
        </w:rPr>
        <w:t>,</w:t>
      </w:r>
      <w:r w:rsidR="00A04C36" w:rsidRPr="00EE6BDE">
        <w:rPr>
          <w:rFonts w:ascii="Book Antiqua" w:hAnsi="Book Antiqua" w:cs="Arial"/>
          <w:color w:val="000000" w:themeColor="text1"/>
          <w:sz w:val="24"/>
          <w:szCs w:val="24"/>
          <w:lang w:val="en-GB"/>
        </w:rPr>
        <w:t xml:space="preserve"> </w:t>
      </w:r>
      <w:r>
        <w:rPr>
          <w:rFonts w:ascii="Book Antiqua" w:hAnsi="Book Antiqua" w:cs="Arial"/>
          <w:color w:val="000000" w:themeColor="text1"/>
          <w:sz w:val="24"/>
          <w:szCs w:val="24"/>
          <w:lang w:val="en-GB"/>
        </w:rPr>
        <w:t>RT-</w:t>
      </w:r>
      <w:r w:rsidR="00A04C36" w:rsidRPr="00EE6BDE">
        <w:rPr>
          <w:rFonts w:ascii="Book Antiqua" w:hAnsi="Book Antiqua" w:cs="Arial"/>
          <w:color w:val="000000" w:themeColor="text1"/>
          <w:sz w:val="24"/>
          <w:szCs w:val="24"/>
          <w:lang w:val="en-GB"/>
        </w:rPr>
        <w:t>PCR pr</w:t>
      </w:r>
      <w:r w:rsidR="001B5074" w:rsidRPr="00EE6BDE">
        <w:rPr>
          <w:rFonts w:ascii="Book Antiqua" w:hAnsi="Book Antiqua" w:cs="Arial"/>
          <w:color w:val="000000" w:themeColor="text1"/>
          <w:sz w:val="24"/>
          <w:szCs w:val="24"/>
          <w:lang w:val="en-GB"/>
        </w:rPr>
        <w:t>imers for SYBR G</w:t>
      </w:r>
      <w:r w:rsidR="00A04C36" w:rsidRPr="00EE6BDE">
        <w:rPr>
          <w:rFonts w:ascii="Book Antiqua" w:hAnsi="Book Antiqua" w:cs="Arial"/>
          <w:color w:val="000000" w:themeColor="text1"/>
          <w:sz w:val="24"/>
          <w:szCs w:val="24"/>
          <w:lang w:val="en-GB"/>
        </w:rPr>
        <w:t>reen</w:t>
      </w:r>
      <w:r w:rsidR="00B211C1" w:rsidRPr="00EE6BDE">
        <w:rPr>
          <w:rFonts w:ascii="Book Antiqua" w:hAnsi="Book Antiqua" w:cs="Arial"/>
          <w:color w:val="000000" w:themeColor="text1"/>
          <w:sz w:val="24"/>
          <w:szCs w:val="24"/>
          <w:lang w:val="en-GB"/>
        </w:rPr>
        <w:t>-based</w:t>
      </w:r>
      <w:r w:rsidR="00A04C36" w:rsidRPr="00EE6BDE">
        <w:rPr>
          <w:rFonts w:ascii="Book Antiqua" w:hAnsi="Book Antiqua" w:cs="Arial"/>
          <w:color w:val="000000" w:themeColor="text1"/>
          <w:sz w:val="24"/>
          <w:szCs w:val="24"/>
          <w:lang w:val="en-GB"/>
        </w:rPr>
        <w:t xml:space="preserve"> system</w:t>
      </w:r>
      <w:r w:rsidR="00B211C1" w:rsidRPr="00EE6BDE">
        <w:rPr>
          <w:rFonts w:ascii="Book Antiqua" w:hAnsi="Book Antiqua" w:cs="Arial"/>
          <w:color w:val="000000" w:themeColor="text1"/>
          <w:sz w:val="24"/>
          <w:szCs w:val="24"/>
          <w:lang w:val="en-GB"/>
        </w:rPr>
        <w:t>s</w:t>
      </w:r>
      <w:r w:rsidR="00A04C36" w:rsidRPr="00EE6BDE">
        <w:rPr>
          <w:rFonts w:ascii="Book Antiqua" w:hAnsi="Book Antiqua" w:cs="Arial"/>
          <w:color w:val="000000" w:themeColor="text1"/>
          <w:sz w:val="24"/>
          <w:szCs w:val="24"/>
          <w:lang w:val="en-GB"/>
        </w:rPr>
        <w:t xml:space="preserve"> </w:t>
      </w:r>
      <w:r w:rsidR="00723DE7" w:rsidRPr="00EE6BDE">
        <w:rPr>
          <w:rFonts w:ascii="Book Antiqua" w:hAnsi="Book Antiqua" w:cs="Arial"/>
          <w:color w:val="000000" w:themeColor="text1"/>
          <w:sz w:val="24"/>
          <w:szCs w:val="24"/>
          <w:lang w:val="en-GB"/>
        </w:rPr>
        <w:t xml:space="preserve">that </w:t>
      </w:r>
      <w:r w:rsidR="00A04C36" w:rsidRPr="00EE6BDE">
        <w:rPr>
          <w:rFonts w:ascii="Book Antiqua" w:hAnsi="Book Antiqua" w:cs="Arial"/>
          <w:color w:val="000000" w:themeColor="text1"/>
          <w:sz w:val="24"/>
          <w:szCs w:val="24"/>
          <w:lang w:val="en-GB"/>
        </w:rPr>
        <w:t xml:space="preserve">specifically target LGG </w:t>
      </w:r>
      <w:r w:rsidR="001B5074" w:rsidRPr="00EE6BDE">
        <w:rPr>
          <w:rFonts w:ascii="Book Antiqua" w:eastAsia="SimSun" w:hAnsi="Book Antiqua" w:cs="Arial"/>
          <w:color w:val="000000" w:themeColor="text1"/>
          <w:sz w:val="24"/>
          <w:szCs w:val="24"/>
          <w:lang w:val="en-GB"/>
        </w:rPr>
        <w:t>have</w:t>
      </w:r>
      <w:r w:rsidR="00A04C36" w:rsidRPr="00EE6BDE">
        <w:rPr>
          <w:rFonts w:ascii="Book Antiqua" w:hAnsi="Book Antiqua" w:cs="Arial"/>
          <w:color w:val="000000" w:themeColor="text1"/>
          <w:sz w:val="24"/>
          <w:szCs w:val="24"/>
          <w:lang w:val="en-GB"/>
        </w:rPr>
        <w:t xml:space="preserve"> not been described, we used primers </w:t>
      </w:r>
      <w:r w:rsidR="00723DE7" w:rsidRPr="00EE6BDE">
        <w:rPr>
          <w:rFonts w:ascii="Book Antiqua" w:hAnsi="Book Antiqua" w:cs="Arial"/>
          <w:color w:val="000000" w:themeColor="text1"/>
          <w:sz w:val="24"/>
          <w:szCs w:val="24"/>
          <w:lang w:val="en-GB"/>
        </w:rPr>
        <w:t xml:space="preserve">that were </w:t>
      </w:r>
      <w:r w:rsidR="00A04C36" w:rsidRPr="00EE6BDE">
        <w:rPr>
          <w:rFonts w:ascii="Book Antiqua" w:hAnsi="Book Antiqua" w:cs="Arial"/>
          <w:color w:val="000000" w:themeColor="text1"/>
          <w:sz w:val="24"/>
          <w:szCs w:val="24"/>
          <w:lang w:val="en-GB"/>
        </w:rPr>
        <w:t xml:space="preserve">already developed for </w:t>
      </w:r>
      <w:r w:rsidR="00F928C4" w:rsidRPr="00EE6BDE">
        <w:rPr>
          <w:rFonts w:ascii="Book Antiqua" w:hAnsi="Book Antiqua" w:cs="Arial"/>
          <w:color w:val="000000" w:themeColor="text1"/>
          <w:sz w:val="24"/>
          <w:szCs w:val="24"/>
          <w:lang w:val="en-GB"/>
        </w:rPr>
        <w:t xml:space="preserve">general </w:t>
      </w:r>
      <w:r w:rsidR="00336076" w:rsidRPr="00EE6BDE">
        <w:rPr>
          <w:rFonts w:ascii="Book Antiqua" w:hAnsi="Book Antiqua" w:cs="Arial"/>
          <w:i/>
          <w:color w:val="000000" w:themeColor="text1"/>
          <w:sz w:val="24"/>
          <w:szCs w:val="24"/>
          <w:lang w:val="en-GB"/>
        </w:rPr>
        <w:t>Lactobacillus</w:t>
      </w:r>
      <w:r w:rsidR="00A04C36" w:rsidRPr="00EE6BDE">
        <w:rPr>
          <w:rFonts w:ascii="Book Antiqua" w:hAnsi="Book Antiqua" w:cs="Arial"/>
          <w:i/>
          <w:color w:val="000000" w:themeColor="text1"/>
          <w:sz w:val="24"/>
          <w:szCs w:val="24"/>
          <w:lang w:val="en-GB"/>
        </w:rPr>
        <w:t xml:space="preserve"> </w:t>
      </w:r>
      <w:r w:rsidR="00A04C36" w:rsidRPr="00EE6BDE">
        <w:rPr>
          <w:rFonts w:ascii="Book Antiqua" w:hAnsi="Book Antiqua" w:cs="Arial"/>
          <w:color w:val="000000" w:themeColor="text1"/>
          <w:sz w:val="24"/>
          <w:szCs w:val="24"/>
          <w:lang w:val="en-GB"/>
        </w:rPr>
        <w:t>species</w:t>
      </w:r>
      <w:r w:rsidR="00E76CCA" w:rsidRPr="00EE6BDE">
        <w:rPr>
          <w:rFonts w:ascii="Book Antiqua" w:hAnsi="Book Antiqua" w:cs="Arial"/>
          <w:color w:val="000000" w:themeColor="text1"/>
          <w:sz w:val="24"/>
          <w:szCs w:val="24"/>
          <w:lang w:val="en-GB"/>
        </w:rPr>
        <w:fldChar w:fldCharType="begin">
          <w:fldData xml:space="preserve">PEVuZE5vdGU+PENpdGU+PEF1dGhvcj5GdXJldDwvQXV0aG9yPjxZZWFyPjIwMDQ8L1llYXI+PFJl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</w:fldData>
        </w:fldChar>
      </w:r>
      <w:r w:rsidR="00E76CCA" w:rsidRPr="00EE6BDE">
        <w:rPr>
          <w:rFonts w:ascii="Book Antiqua" w:hAnsi="Book Antiqua" w:cs="Arial"/>
          <w:color w:val="000000" w:themeColor="text1"/>
          <w:sz w:val="24"/>
          <w:szCs w:val="24"/>
          <w:lang w:val="en-GB"/>
        </w:rPr>
        <w:instrText xml:space="preserve"> ADDIN EN.CITE </w:instrText>
      </w:r>
      <w:r w:rsidR="00E76CCA" w:rsidRPr="00EE6BDE">
        <w:rPr>
          <w:rFonts w:ascii="Book Antiqua" w:hAnsi="Book Antiqua" w:cs="Arial"/>
          <w:color w:val="000000" w:themeColor="text1"/>
          <w:sz w:val="24"/>
          <w:szCs w:val="24"/>
          <w:lang w:val="en-GB"/>
        </w:rPr>
        <w:fldChar w:fldCharType="begin">
          <w:fldData xml:space="preserve">PEVuZE5vdGU+PENpdGU+PEF1dGhvcj5GdXJldDwvQXV0aG9yPjxZZWFyPjIwMDQ8L1llYXI+PFJl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</w:fldData>
        </w:fldChar>
      </w:r>
      <w:r w:rsidR="00E76CCA" w:rsidRPr="00EE6BDE">
        <w:rPr>
          <w:rFonts w:ascii="Book Antiqua" w:hAnsi="Book Antiqua" w:cs="Arial"/>
          <w:color w:val="000000" w:themeColor="text1"/>
          <w:sz w:val="24"/>
          <w:szCs w:val="24"/>
          <w:lang w:val="en-GB"/>
        </w:rPr>
        <w:instrText xml:space="preserve"> ADDIN EN.CITE.DATA </w:instrText>
      </w:r>
      <w:r w:rsidR="00E76CCA" w:rsidRPr="00EE6BDE">
        <w:rPr>
          <w:rFonts w:ascii="Book Antiqua" w:hAnsi="Book Antiqua" w:cs="Arial"/>
          <w:color w:val="000000" w:themeColor="text1"/>
          <w:sz w:val="24"/>
          <w:szCs w:val="24"/>
          <w:lang w:val="en-GB"/>
        </w:rPr>
      </w:r>
      <w:r w:rsidR="00E76CCA" w:rsidRPr="00EE6BDE">
        <w:rPr>
          <w:rFonts w:ascii="Book Antiqua" w:hAnsi="Book Antiqua" w:cs="Arial"/>
          <w:color w:val="000000" w:themeColor="text1"/>
          <w:sz w:val="24"/>
          <w:szCs w:val="24"/>
          <w:lang w:val="en-GB"/>
        </w:rPr>
        <w:fldChar w:fldCharType="end"/>
      </w:r>
      <w:r w:rsidR="00E76CCA" w:rsidRPr="00EE6BDE">
        <w:rPr>
          <w:rFonts w:ascii="Book Antiqua" w:hAnsi="Book Antiqua" w:cs="Arial"/>
          <w:color w:val="000000" w:themeColor="text1"/>
          <w:sz w:val="24"/>
          <w:szCs w:val="24"/>
          <w:lang w:val="en-GB"/>
        </w:rPr>
      </w:r>
      <w:r w:rsidR="00E76CCA" w:rsidRPr="00EE6BDE">
        <w:rPr>
          <w:rFonts w:ascii="Book Antiqua" w:hAnsi="Book Antiqua" w:cs="Arial"/>
          <w:color w:val="000000" w:themeColor="text1"/>
          <w:sz w:val="24"/>
          <w:szCs w:val="24"/>
          <w:lang w:val="en-GB"/>
        </w:rPr>
        <w:fldChar w:fldCharType="separate"/>
      </w:r>
      <w:r w:rsidR="00E76CCA" w:rsidRPr="00EE6BDE">
        <w:rPr>
          <w:rFonts w:ascii="Book Antiqua" w:hAnsi="Book Antiqua" w:cs="Arial"/>
          <w:color w:val="000000" w:themeColor="text1"/>
          <w:sz w:val="24"/>
          <w:szCs w:val="24"/>
          <w:vertAlign w:val="superscript"/>
          <w:lang w:val="en-GB"/>
        </w:rPr>
        <w:t>[</w:t>
      </w:r>
      <w:hyperlink w:anchor="_ENREF_16" w:tooltip="Furet, 2004 #425" w:history="1">
        <w:r w:rsidR="0045254B" w:rsidRPr="00EE6BDE">
          <w:rPr>
            <w:rFonts w:ascii="Book Antiqua" w:hAnsi="Book Antiqua" w:cs="Arial"/>
            <w:color w:val="000000" w:themeColor="text1"/>
            <w:sz w:val="24"/>
            <w:szCs w:val="24"/>
            <w:vertAlign w:val="superscript"/>
            <w:lang w:val="en-GB"/>
          </w:rPr>
          <w:t>16</w:t>
        </w:r>
      </w:hyperlink>
      <w:r w:rsidR="00E76CCA" w:rsidRPr="00EE6BDE">
        <w:rPr>
          <w:rFonts w:ascii="Book Antiqua" w:hAnsi="Book Antiqua" w:cs="Arial"/>
          <w:color w:val="000000" w:themeColor="text1"/>
          <w:sz w:val="24"/>
          <w:szCs w:val="24"/>
          <w:vertAlign w:val="superscript"/>
          <w:lang w:val="en-GB"/>
        </w:rPr>
        <w:t>]</w:t>
      </w:r>
      <w:r w:rsidR="00E76CCA" w:rsidRPr="00EE6BDE">
        <w:rPr>
          <w:rFonts w:ascii="Book Antiqua" w:hAnsi="Book Antiqua" w:cs="Arial"/>
          <w:color w:val="000000" w:themeColor="text1"/>
          <w:sz w:val="24"/>
          <w:szCs w:val="24"/>
          <w:lang w:val="en-GB"/>
        </w:rPr>
        <w:fldChar w:fldCharType="end"/>
      </w:r>
      <w:r w:rsidR="00A04C36" w:rsidRPr="00EE6BDE">
        <w:rPr>
          <w:rFonts w:ascii="Book Antiqua" w:hAnsi="Book Antiqua" w:cs="Arial"/>
          <w:color w:val="000000" w:themeColor="text1"/>
          <w:sz w:val="24"/>
          <w:szCs w:val="24"/>
          <w:lang w:val="en-GB"/>
        </w:rPr>
        <w:t xml:space="preserve">. </w:t>
      </w:r>
      <w:r w:rsidR="00F928C4" w:rsidRPr="00EE6BDE">
        <w:rPr>
          <w:rFonts w:ascii="Book Antiqua" w:hAnsi="Book Antiqua" w:cs="Arial"/>
          <w:color w:val="000000" w:themeColor="text1"/>
          <w:sz w:val="24"/>
          <w:szCs w:val="24"/>
          <w:lang w:val="en-GB"/>
        </w:rPr>
        <w:t xml:space="preserve">Considering that LGG </w:t>
      </w:r>
      <w:r w:rsidR="00B211C1" w:rsidRPr="00EE6BDE">
        <w:rPr>
          <w:rFonts w:ascii="Book Antiqua" w:hAnsi="Book Antiqua" w:cs="Arial"/>
          <w:color w:val="000000" w:themeColor="text1"/>
          <w:sz w:val="24"/>
          <w:szCs w:val="24"/>
          <w:lang w:val="en-GB"/>
        </w:rPr>
        <w:t>administration</w:t>
      </w:r>
      <w:r w:rsidR="00F928C4" w:rsidRPr="00EE6BDE">
        <w:rPr>
          <w:rFonts w:ascii="Book Antiqua" w:hAnsi="Book Antiqua" w:cs="Arial"/>
          <w:color w:val="000000" w:themeColor="text1"/>
          <w:sz w:val="24"/>
          <w:szCs w:val="24"/>
          <w:lang w:val="en-GB"/>
        </w:rPr>
        <w:t xml:space="preserve"> may affect</w:t>
      </w:r>
      <w:r w:rsidR="001B5074" w:rsidRPr="00EE6BDE">
        <w:rPr>
          <w:rFonts w:ascii="Book Antiqua" w:eastAsia="SimSun" w:hAnsi="Book Antiqua" w:cs="Arial"/>
          <w:color w:val="000000" w:themeColor="text1"/>
          <w:sz w:val="24"/>
          <w:szCs w:val="24"/>
          <w:lang w:val="en-GB"/>
        </w:rPr>
        <w:t xml:space="preserve"> the</w:t>
      </w:r>
      <w:r w:rsidR="00F928C4" w:rsidRPr="00EE6BDE">
        <w:rPr>
          <w:rFonts w:ascii="Book Antiqua" w:hAnsi="Book Antiqua" w:cs="Arial"/>
          <w:color w:val="000000" w:themeColor="text1"/>
          <w:sz w:val="24"/>
          <w:szCs w:val="24"/>
          <w:lang w:val="en-GB"/>
        </w:rPr>
        <w:t xml:space="preserve"> general composition of </w:t>
      </w:r>
      <w:r w:rsidR="001B5074" w:rsidRPr="00EE6BDE">
        <w:rPr>
          <w:rFonts w:ascii="Book Antiqua" w:hAnsi="Book Antiqua" w:cs="Arial"/>
          <w:color w:val="000000" w:themeColor="text1"/>
          <w:sz w:val="24"/>
          <w:szCs w:val="24"/>
          <w:lang w:val="en-GB"/>
        </w:rPr>
        <w:t>faecal</w:t>
      </w:r>
      <w:r w:rsidR="00F928C4" w:rsidRPr="00EE6BDE">
        <w:rPr>
          <w:rFonts w:ascii="Book Antiqua" w:hAnsi="Book Antiqua" w:cs="Arial"/>
          <w:color w:val="000000" w:themeColor="text1"/>
          <w:sz w:val="24"/>
          <w:szCs w:val="24"/>
          <w:lang w:val="en-GB"/>
        </w:rPr>
        <w:t xml:space="preserve"> microbiota</w:t>
      </w:r>
      <w:r w:rsidR="00E76CCA" w:rsidRPr="00EE6BDE">
        <w:rPr>
          <w:rFonts w:ascii="Book Antiqua" w:hAnsi="Book Antiqua" w:cs="Arial"/>
          <w:color w:val="000000" w:themeColor="text1"/>
          <w:sz w:val="24"/>
          <w:szCs w:val="24"/>
          <w:lang w:val="en-GB"/>
        </w:rPr>
        <w:fldChar w:fldCharType="begin">
          <w:fldData xml:space="preserve">PEVuZE5vdGU+PENpdGU+PEF1dGhvcj5OaTwvQXV0aG9yPjxZZWFyPjIwMTc8L1llYXI+PFJlY051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</w:fldData>
        </w:fldChar>
      </w:r>
      <w:r w:rsidR="00E76CCA" w:rsidRPr="00EE6BDE">
        <w:rPr>
          <w:rFonts w:ascii="Book Antiqua" w:hAnsi="Book Antiqua" w:cs="Arial"/>
          <w:color w:val="000000" w:themeColor="text1"/>
          <w:sz w:val="24"/>
          <w:szCs w:val="24"/>
          <w:lang w:val="en-GB"/>
        </w:rPr>
        <w:instrText xml:space="preserve"> ADDIN EN.CITE </w:instrText>
      </w:r>
      <w:r w:rsidR="00E76CCA" w:rsidRPr="00EE6BDE">
        <w:rPr>
          <w:rFonts w:ascii="Book Antiqua" w:hAnsi="Book Antiqua" w:cs="Arial"/>
          <w:color w:val="000000" w:themeColor="text1"/>
          <w:sz w:val="24"/>
          <w:szCs w:val="24"/>
          <w:lang w:val="en-GB"/>
        </w:rPr>
        <w:fldChar w:fldCharType="begin">
          <w:fldData xml:space="preserve">PEVuZE5vdGU+PENpdGU+PEF1dGhvcj5OaTwvQXV0aG9yPjxZZWFyPjIwMTc8L1llYXI+PFJlY051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</w:fldData>
        </w:fldChar>
      </w:r>
      <w:r w:rsidR="00E76CCA" w:rsidRPr="00EE6BDE">
        <w:rPr>
          <w:rFonts w:ascii="Book Antiqua" w:hAnsi="Book Antiqua" w:cs="Arial"/>
          <w:color w:val="000000" w:themeColor="text1"/>
          <w:sz w:val="24"/>
          <w:szCs w:val="24"/>
          <w:lang w:val="en-GB"/>
        </w:rPr>
        <w:instrText xml:space="preserve"> ADDIN EN.CITE.DATA </w:instrText>
      </w:r>
      <w:r w:rsidR="00E76CCA" w:rsidRPr="00EE6BDE">
        <w:rPr>
          <w:rFonts w:ascii="Book Antiqua" w:hAnsi="Book Antiqua" w:cs="Arial"/>
          <w:color w:val="000000" w:themeColor="text1"/>
          <w:sz w:val="24"/>
          <w:szCs w:val="24"/>
          <w:lang w:val="en-GB"/>
        </w:rPr>
      </w:r>
      <w:r w:rsidR="00E76CCA" w:rsidRPr="00EE6BDE">
        <w:rPr>
          <w:rFonts w:ascii="Book Antiqua" w:hAnsi="Book Antiqua" w:cs="Arial"/>
          <w:color w:val="000000" w:themeColor="text1"/>
          <w:sz w:val="24"/>
          <w:szCs w:val="24"/>
          <w:lang w:val="en-GB"/>
        </w:rPr>
        <w:fldChar w:fldCharType="end"/>
      </w:r>
      <w:r w:rsidR="00E76CCA" w:rsidRPr="00EE6BDE">
        <w:rPr>
          <w:rFonts w:ascii="Book Antiqua" w:hAnsi="Book Antiqua" w:cs="Arial"/>
          <w:color w:val="000000" w:themeColor="text1"/>
          <w:sz w:val="24"/>
          <w:szCs w:val="24"/>
          <w:lang w:val="en-GB"/>
        </w:rPr>
      </w:r>
      <w:r w:rsidR="00E76CCA" w:rsidRPr="00EE6BDE">
        <w:rPr>
          <w:rFonts w:ascii="Book Antiqua" w:hAnsi="Book Antiqua" w:cs="Arial"/>
          <w:color w:val="000000" w:themeColor="text1"/>
          <w:sz w:val="24"/>
          <w:szCs w:val="24"/>
          <w:lang w:val="en-GB"/>
        </w:rPr>
        <w:fldChar w:fldCharType="separate"/>
      </w:r>
      <w:r w:rsidR="00E76CCA" w:rsidRPr="00EE6BDE">
        <w:rPr>
          <w:rFonts w:ascii="Book Antiqua" w:hAnsi="Book Antiqua" w:cs="Arial"/>
          <w:color w:val="000000" w:themeColor="text1"/>
          <w:sz w:val="24"/>
          <w:szCs w:val="24"/>
          <w:vertAlign w:val="superscript"/>
          <w:lang w:val="en-GB"/>
        </w:rPr>
        <w:t>[</w:t>
      </w:r>
      <w:hyperlink w:anchor="_ENREF_26" w:tooltip="Ni, 2017 #426" w:history="1">
        <w:r w:rsidR="0045254B" w:rsidRPr="00EE6BDE">
          <w:rPr>
            <w:rFonts w:ascii="Book Antiqua" w:hAnsi="Book Antiqua" w:cs="Arial"/>
            <w:color w:val="000000" w:themeColor="text1"/>
            <w:sz w:val="24"/>
            <w:szCs w:val="24"/>
            <w:vertAlign w:val="superscript"/>
            <w:lang w:val="en-GB"/>
          </w:rPr>
          <w:t>26</w:t>
        </w:r>
      </w:hyperlink>
      <w:r w:rsidR="00E76CCA" w:rsidRPr="00EE6BDE">
        <w:rPr>
          <w:rFonts w:ascii="Book Antiqua" w:hAnsi="Book Antiqua" w:cs="Arial"/>
          <w:color w:val="000000" w:themeColor="text1"/>
          <w:sz w:val="24"/>
          <w:szCs w:val="24"/>
          <w:vertAlign w:val="superscript"/>
          <w:lang w:val="en-GB"/>
        </w:rPr>
        <w:t>,</w:t>
      </w:r>
      <w:hyperlink w:anchor="_ENREF_27" w:tooltip="Zhang, 2017 #427" w:history="1">
        <w:r w:rsidR="0045254B" w:rsidRPr="00EE6BDE">
          <w:rPr>
            <w:rFonts w:ascii="Book Antiqua" w:hAnsi="Book Antiqua" w:cs="Arial"/>
            <w:color w:val="000000" w:themeColor="text1"/>
            <w:sz w:val="24"/>
            <w:szCs w:val="24"/>
            <w:vertAlign w:val="superscript"/>
            <w:lang w:val="en-GB"/>
          </w:rPr>
          <w:t>27</w:t>
        </w:r>
      </w:hyperlink>
      <w:r w:rsidR="00E76CCA" w:rsidRPr="00EE6BDE">
        <w:rPr>
          <w:rFonts w:ascii="Book Antiqua" w:hAnsi="Book Antiqua" w:cs="Arial"/>
          <w:color w:val="000000" w:themeColor="text1"/>
          <w:sz w:val="24"/>
          <w:szCs w:val="24"/>
          <w:vertAlign w:val="superscript"/>
          <w:lang w:val="en-GB"/>
        </w:rPr>
        <w:t>]</w:t>
      </w:r>
      <w:r w:rsidR="00E76CCA" w:rsidRPr="00EE6BDE">
        <w:rPr>
          <w:rFonts w:ascii="Book Antiqua" w:hAnsi="Book Antiqua" w:cs="Arial"/>
          <w:color w:val="000000" w:themeColor="text1"/>
          <w:sz w:val="24"/>
          <w:szCs w:val="24"/>
          <w:lang w:val="en-GB"/>
        </w:rPr>
        <w:fldChar w:fldCharType="end"/>
      </w:r>
      <w:r w:rsidR="00F928C4" w:rsidRPr="00EE6BDE">
        <w:rPr>
          <w:rFonts w:ascii="Book Antiqua" w:hAnsi="Book Antiqua" w:cs="Arial"/>
          <w:color w:val="000000" w:themeColor="text1"/>
          <w:sz w:val="24"/>
          <w:szCs w:val="24"/>
          <w:lang w:val="en-GB"/>
        </w:rPr>
        <w:t xml:space="preserve">, we cannot exclude </w:t>
      </w:r>
      <w:r w:rsidR="001B5074" w:rsidRPr="00EE6BDE">
        <w:rPr>
          <w:rFonts w:ascii="Book Antiqua" w:eastAsia="SimSun" w:hAnsi="Book Antiqua" w:cs="Arial"/>
          <w:color w:val="000000" w:themeColor="text1"/>
          <w:sz w:val="24"/>
          <w:szCs w:val="24"/>
          <w:lang w:val="en-GB"/>
        </w:rPr>
        <w:t xml:space="preserve">the possibility </w:t>
      </w:r>
      <w:r w:rsidR="00F928C4" w:rsidRPr="00EE6BDE">
        <w:rPr>
          <w:rFonts w:ascii="Book Antiqua" w:hAnsi="Book Antiqua" w:cs="Arial"/>
          <w:color w:val="000000" w:themeColor="text1"/>
          <w:sz w:val="24"/>
          <w:szCs w:val="24"/>
          <w:lang w:val="en-GB"/>
        </w:rPr>
        <w:t xml:space="preserve">that other Lactobacillus species </w:t>
      </w:r>
      <w:r w:rsidR="00723DE7" w:rsidRPr="00EE6BDE">
        <w:rPr>
          <w:rFonts w:ascii="Book Antiqua" w:hAnsi="Book Antiqua" w:cs="Arial"/>
          <w:color w:val="000000" w:themeColor="text1"/>
          <w:sz w:val="24"/>
          <w:szCs w:val="24"/>
          <w:lang w:val="en-GB"/>
        </w:rPr>
        <w:t>might have been</w:t>
      </w:r>
      <w:r w:rsidR="00F928C4" w:rsidRPr="00EE6BDE">
        <w:rPr>
          <w:rFonts w:ascii="Book Antiqua" w:hAnsi="Book Antiqua" w:cs="Arial"/>
          <w:color w:val="000000" w:themeColor="text1"/>
          <w:sz w:val="24"/>
          <w:szCs w:val="24"/>
          <w:lang w:val="en-GB"/>
        </w:rPr>
        <w:t xml:space="preserve"> stimulated and </w:t>
      </w:r>
      <w:r w:rsidR="00D3073E" w:rsidRPr="00EE6BDE">
        <w:rPr>
          <w:rFonts w:ascii="Book Antiqua" w:hAnsi="Book Antiqua" w:cs="Arial"/>
          <w:color w:val="000000" w:themeColor="text1"/>
          <w:sz w:val="24"/>
          <w:szCs w:val="24"/>
          <w:lang w:val="en-GB"/>
        </w:rPr>
        <w:t>un</w:t>
      </w:r>
      <w:r w:rsidR="00B211C1" w:rsidRPr="00EE6BDE">
        <w:rPr>
          <w:rFonts w:ascii="Book Antiqua" w:hAnsi="Book Antiqua" w:cs="Arial"/>
          <w:color w:val="000000" w:themeColor="text1"/>
          <w:sz w:val="24"/>
          <w:szCs w:val="24"/>
          <w:lang w:val="en-GB"/>
        </w:rPr>
        <w:t xml:space="preserve">specifically </w:t>
      </w:r>
      <w:r w:rsidR="00F928C4" w:rsidRPr="00EE6BDE">
        <w:rPr>
          <w:rFonts w:ascii="Book Antiqua" w:hAnsi="Book Antiqua" w:cs="Arial"/>
          <w:color w:val="000000" w:themeColor="text1"/>
          <w:sz w:val="24"/>
          <w:szCs w:val="24"/>
          <w:lang w:val="en-GB"/>
        </w:rPr>
        <w:t>detected in our analysis. Nonetheless, the fact</w:t>
      </w:r>
      <w:r w:rsidR="00723DE7" w:rsidRPr="00EE6BDE">
        <w:rPr>
          <w:rFonts w:ascii="Book Antiqua" w:hAnsi="Book Antiqua" w:cs="Arial"/>
          <w:color w:val="000000" w:themeColor="text1"/>
          <w:sz w:val="24"/>
          <w:szCs w:val="24"/>
          <w:lang w:val="en-GB"/>
        </w:rPr>
        <w:t>s</w:t>
      </w:r>
      <w:r w:rsidR="00F928C4" w:rsidRPr="00EE6BDE">
        <w:rPr>
          <w:rFonts w:ascii="Book Antiqua" w:hAnsi="Book Antiqua" w:cs="Arial"/>
          <w:color w:val="000000" w:themeColor="text1"/>
          <w:sz w:val="24"/>
          <w:szCs w:val="24"/>
          <w:lang w:val="en-GB"/>
        </w:rPr>
        <w:t xml:space="preserve"> that we focused our analysis </w:t>
      </w:r>
      <w:r w:rsidR="001B5074" w:rsidRPr="00EE6BDE">
        <w:rPr>
          <w:rFonts w:ascii="Book Antiqua" w:eastAsia="SimSun" w:hAnsi="Book Antiqua" w:cs="Arial"/>
          <w:color w:val="000000" w:themeColor="text1"/>
          <w:sz w:val="24"/>
          <w:szCs w:val="24"/>
          <w:lang w:val="en-GB"/>
        </w:rPr>
        <w:t>on</w:t>
      </w:r>
      <w:r w:rsidR="00F928C4" w:rsidRPr="00EE6BDE">
        <w:rPr>
          <w:rFonts w:ascii="Book Antiqua" w:hAnsi="Book Antiqua" w:cs="Arial"/>
          <w:color w:val="000000" w:themeColor="text1"/>
          <w:sz w:val="24"/>
          <w:szCs w:val="24"/>
          <w:lang w:val="en-GB"/>
        </w:rPr>
        <w:t xml:space="preserve"> the intestinal mucosa and not </w:t>
      </w:r>
      <w:r w:rsidR="001B5074" w:rsidRPr="00EE6BDE">
        <w:rPr>
          <w:rFonts w:ascii="Book Antiqua" w:eastAsia="SimSun" w:hAnsi="Book Antiqua" w:cs="Arial"/>
          <w:color w:val="000000" w:themeColor="text1"/>
          <w:sz w:val="24"/>
          <w:szCs w:val="24"/>
          <w:lang w:val="en-GB"/>
        </w:rPr>
        <w:t>on</w:t>
      </w:r>
      <w:r w:rsidR="00F928C4" w:rsidRPr="00EE6BDE">
        <w:rPr>
          <w:rFonts w:ascii="Book Antiqua" w:hAnsi="Book Antiqua" w:cs="Arial"/>
          <w:color w:val="000000" w:themeColor="text1"/>
          <w:sz w:val="24"/>
          <w:szCs w:val="24"/>
          <w:lang w:val="en-GB"/>
        </w:rPr>
        <w:t xml:space="preserve"> the </w:t>
      </w:r>
      <w:r w:rsidR="001B5074" w:rsidRPr="00EE6BDE">
        <w:rPr>
          <w:rFonts w:ascii="Book Antiqua" w:hAnsi="Book Antiqua" w:cs="Arial"/>
          <w:color w:val="000000" w:themeColor="text1"/>
          <w:sz w:val="24"/>
          <w:szCs w:val="24"/>
          <w:lang w:val="en-GB"/>
        </w:rPr>
        <w:t>faeces</w:t>
      </w:r>
      <w:r w:rsidR="00F928C4" w:rsidRPr="00EE6BDE">
        <w:rPr>
          <w:rFonts w:ascii="Book Antiqua" w:hAnsi="Book Antiqua" w:cs="Arial"/>
          <w:color w:val="000000" w:themeColor="text1"/>
          <w:sz w:val="24"/>
          <w:szCs w:val="24"/>
          <w:lang w:val="en-GB"/>
        </w:rPr>
        <w:t>,</w:t>
      </w:r>
      <w:r w:rsidR="00723DE7" w:rsidRPr="00EE6BDE">
        <w:rPr>
          <w:rFonts w:ascii="Book Antiqua" w:hAnsi="Book Antiqua" w:cs="Arial"/>
          <w:color w:val="000000" w:themeColor="text1"/>
          <w:sz w:val="24"/>
          <w:szCs w:val="24"/>
          <w:lang w:val="en-GB"/>
        </w:rPr>
        <w:t xml:space="preserve"> that</w:t>
      </w:r>
      <w:r w:rsidR="007420F3" w:rsidRPr="00EE6BDE">
        <w:rPr>
          <w:rFonts w:ascii="Book Antiqua" w:hAnsi="Book Antiqua" w:cs="Arial"/>
          <w:color w:val="000000" w:themeColor="text1"/>
          <w:sz w:val="24"/>
          <w:szCs w:val="24"/>
          <w:lang w:val="en-GB"/>
        </w:rPr>
        <w:t xml:space="preserve"> </w:t>
      </w:r>
      <w:r w:rsidR="00F928C4" w:rsidRPr="00EE6BDE">
        <w:rPr>
          <w:rFonts w:ascii="Book Antiqua" w:hAnsi="Book Antiqua" w:cs="Arial"/>
          <w:color w:val="000000" w:themeColor="text1"/>
          <w:sz w:val="24"/>
          <w:szCs w:val="24"/>
          <w:lang w:val="en-GB"/>
        </w:rPr>
        <w:t xml:space="preserve">the </w:t>
      </w:r>
      <w:r w:rsidR="001B5074" w:rsidRPr="00EE6BDE">
        <w:rPr>
          <w:rFonts w:ascii="Book Antiqua" w:eastAsia="SimSun" w:hAnsi="Book Antiqua" w:cs="Arial"/>
          <w:color w:val="000000" w:themeColor="text1"/>
          <w:sz w:val="24"/>
          <w:szCs w:val="24"/>
          <w:lang w:val="en-GB"/>
        </w:rPr>
        <w:t xml:space="preserve">incubation </w:t>
      </w:r>
      <w:r w:rsidR="00F928C4" w:rsidRPr="00EE6BDE">
        <w:rPr>
          <w:rFonts w:ascii="Book Antiqua" w:hAnsi="Book Antiqua" w:cs="Arial"/>
          <w:color w:val="000000" w:themeColor="text1"/>
          <w:sz w:val="24"/>
          <w:szCs w:val="24"/>
          <w:lang w:val="en-GB"/>
        </w:rPr>
        <w:t xml:space="preserve">time of the </w:t>
      </w:r>
      <w:r w:rsidR="00F928C4" w:rsidRPr="00EE6BDE">
        <w:rPr>
          <w:rFonts w:ascii="Book Antiqua" w:hAnsi="Book Antiqua" w:cs="Arial"/>
          <w:i/>
          <w:color w:val="000000" w:themeColor="text1"/>
          <w:sz w:val="24"/>
          <w:szCs w:val="24"/>
          <w:lang w:val="en-GB"/>
        </w:rPr>
        <w:t>ex vivo</w:t>
      </w:r>
      <w:r w:rsidR="00F928C4" w:rsidRPr="00EE6BDE">
        <w:rPr>
          <w:rFonts w:ascii="Book Antiqua" w:hAnsi="Book Antiqua" w:cs="Arial"/>
          <w:color w:val="000000" w:themeColor="text1"/>
          <w:sz w:val="24"/>
          <w:szCs w:val="24"/>
          <w:lang w:val="en-GB"/>
        </w:rPr>
        <w:t xml:space="preserve"> experiments </w:t>
      </w:r>
      <w:r w:rsidR="00723DE7" w:rsidRPr="00EE6BDE">
        <w:rPr>
          <w:rFonts w:ascii="Book Antiqua" w:hAnsi="Book Antiqua" w:cs="Arial"/>
          <w:color w:val="000000" w:themeColor="text1"/>
          <w:sz w:val="24"/>
          <w:szCs w:val="24"/>
          <w:lang w:val="en-GB"/>
        </w:rPr>
        <w:t xml:space="preserve">was short </w:t>
      </w:r>
      <w:r w:rsidR="00F928C4" w:rsidRPr="00EE6BDE">
        <w:rPr>
          <w:rFonts w:ascii="Book Antiqua" w:hAnsi="Book Antiqua" w:cs="Arial"/>
          <w:color w:val="000000" w:themeColor="text1"/>
          <w:sz w:val="24"/>
          <w:szCs w:val="24"/>
          <w:lang w:val="en-GB"/>
        </w:rPr>
        <w:t>and</w:t>
      </w:r>
      <w:r w:rsidR="00723DE7" w:rsidRPr="00EE6BDE">
        <w:rPr>
          <w:rFonts w:ascii="Book Antiqua" w:hAnsi="Book Antiqua" w:cs="Arial"/>
          <w:color w:val="000000" w:themeColor="text1"/>
          <w:sz w:val="24"/>
          <w:szCs w:val="24"/>
          <w:lang w:val="en-GB"/>
        </w:rPr>
        <w:t xml:space="preserve"> that</w:t>
      </w:r>
      <w:r w:rsidR="00F928C4" w:rsidRPr="00EE6BDE">
        <w:rPr>
          <w:rFonts w:ascii="Book Antiqua" w:hAnsi="Book Antiqua" w:cs="Arial"/>
          <w:color w:val="000000" w:themeColor="text1"/>
          <w:sz w:val="24"/>
          <w:szCs w:val="24"/>
          <w:lang w:val="en-GB"/>
        </w:rPr>
        <w:t xml:space="preserve"> the consumption time for the </w:t>
      </w:r>
      <w:r w:rsidR="00F928C4" w:rsidRPr="00EE6BDE">
        <w:rPr>
          <w:rFonts w:ascii="Book Antiqua" w:hAnsi="Book Antiqua" w:cs="Arial"/>
          <w:i/>
          <w:color w:val="000000" w:themeColor="text1"/>
          <w:sz w:val="24"/>
          <w:szCs w:val="24"/>
          <w:lang w:val="en-GB"/>
        </w:rPr>
        <w:t>in vivo</w:t>
      </w:r>
      <w:r w:rsidR="00F928C4" w:rsidRPr="00EE6BDE">
        <w:rPr>
          <w:rFonts w:ascii="Book Antiqua" w:hAnsi="Book Antiqua" w:cs="Arial"/>
          <w:color w:val="000000" w:themeColor="text1"/>
          <w:sz w:val="24"/>
          <w:szCs w:val="24"/>
          <w:lang w:val="en-GB"/>
        </w:rPr>
        <w:t xml:space="preserve"> experiment (a week)</w:t>
      </w:r>
      <w:r w:rsidR="00723DE7" w:rsidRPr="00EE6BDE">
        <w:rPr>
          <w:rFonts w:ascii="Book Antiqua" w:hAnsi="Book Antiqua" w:cs="Arial"/>
          <w:color w:val="000000" w:themeColor="text1"/>
          <w:sz w:val="24"/>
          <w:szCs w:val="24"/>
          <w:lang w:val="en-GB"/>
        </w:rPr>
        <w:t xml:space="preserve"> was relatively short</w:t>
      </w:r>
      <w:r w:rsidR="00F928C4" w:rsidRPr="00EE6BDE">
        <w:rPr>
          <w:rFonts w:ascii="Book Antiqua" w:hAnsi="Book Antiqua" w:cs="Arial"/>
          <w:color w:val="000000" w:themeColor="text1"/>
          <w:sz w:val="24"/>
          <w:szCs w:val="24"/>
          <w:lang w:val="en-GB"/>
        </w:rPr>
        <w:t xml:space="preserve"> indicate that </w:t>
      </w:r>
      <w:r w:rsidR="00B211C1" w:rsidRPr="00EE6BDE">
        <w:rPr>
          <w:rFonts w:ascii="Book Antiqua" w:hAnsi="Book Antiqua" w:cs="Arial"/>
          <w:color w:val="000000" w:themeColor="text1"/>
          <w:sz w:val="24"/>
          <w:szCs w:val="24"/>
          <w:lang w:val="en-GB"/>
        </w:rPr>
        <w:t xml:space="preserve">concomitant </w:t>
      </w:r>
      <w:r w:rsidR="00776A3C" w:rsidRPr="00EE6BDE">
        <w:rPr>
          <w:rFonts w:ascii="Book Antiqua" w:hAnsi="Book Antiqua" w:cs="Arial"/>
          <w:color w:val="000000" w:themeColor="text1"/>
          <w:sz w:val="24"/>
          <w:szCs w:val="24"/>
          <w:lang w:val="en-GB"/>
        </w:rPr>
        <w:t xml:space="preserve">significant </w:t>
      </w:r>
      <w:r w:rsidR="00B211C1" w:rsidRPr="00EE6BDE">
        <w:rPr>
          <w:rFonts w:ascii="Book Antiqua" w:hAnsi="Book Antiqua" w:cs="Arial"/>
          <w:color w:val="000000" w:themeColor="text1"/>
          <w:sz w:val="24"/>
          <w:szCs w:val="24"/>
          <w:lang w:val="en-GB"/>
        </w:rPr>
        <w:t>alteration</w:t>
      </w:r>
      <w:r w:rsidR="00723DE7" w:rsidRPr="00EE6BDE">
        <w:rPr>
          <w:rFonts w:ascii="Book Antiqua" w:hAnsi="Book Antiqua" w:cs="Arial"/>
          <w:color w:val="000000" w:themeColor="text1"/>
          <w:sz w:val="24"/>
          <w:szCs w:val="24"/>
          <w:lang w:val="en-GB"/>
        </w:rPr>
        <w:t>s in the intestinal microbiota</w:t>
      </w:r>
      <w:r w:rsidR="00B211C1" w:rsidRPr="00EE6BDE">
        <w:rPr>
          <w:rFonts w:ascii="Book Antiqua" w:hAnsi="Book Antiqua" w:cs="Arial"/>
          <w:color w:val="000000" w:themeColor="text1"/>
          <w:sz w:val="24"/>
          <w:szCs w:val="24"/>
          <w:lang w:val="en-GB"/>
        </w:rPr>
        <w:t xml:space="preserve"> </w:t>
      </w:r>
      <w:r w:rsidR="00776A3C" w:rsidRPr="00EE6BDE">
        <w:rPr>
          <w:rFonts w:ascii="Book Antiqua" w:hAnsi="Book Antiqua" w:cs="Arial"/>
          <w:color w:val="000000" w:themeColor="text1"/>
          <w:sz w:val="24"/>
          <w:szCs w:val="24"/>
          <w:lang w:val="en-GB"/>
        </w:rPr>
        <w:t>composition is</w:t>
      </w:r>
      <w:r w:rsidR="00B211C1" w:rsidRPr="00EE6BDE">
        <w:rPr>
          <w:rFonts w:ascii="Book Antiqua" w:hAnsi="Book Antiqua" w:cs="Arial"/>
          <w:color w:val="000000" w:themeColor="text1"/>
          <w:sz w:val="24"/>
          <w:szCs w:val="24"/>
          <w:lang w:val="en-GB"/>
        </w:rPr>
        <w:t xml:space="preserve"> unlikely and that </w:t>
      </w:r>
      <w:r w:rsidR="00F928C4" w:rsidRPr="00EE6BDE">
        <w:rPr>
          <w:rFonts w:ascii="Book Antiqua" w:hAnsi="Book Antiqua" w:cs="Arial"/>
          <w:color w:val="000000" w:themeColor="text1"/>
          <w:sz w:val="24"/>
          <w:szCs w:val="24"/>
          <w:lang w:val="en-GB"/>
        </w:rPr>
        <w:t>the increased concentration obs</w:t>
      </w:r>
      <w:r w:rsidR="00776A3C" w:rsidRPr="00EE6BDE">
        <w:rPr>
          <w:rFonts w:ascii="Book Antiqua" w:hAnsi="Book Antiqua" w:cs="Arial"/>
          <w:color w:val="000000" w:themeColor="text1"/>
          <w:sz w:val="24"/>
          <w:szCs w:val="24"/>
          <w:lang w:val="en-GB"/>
        </w:rPr>
        <w:t>erved with real-time PCR is</w:t>
      </w:r>
      <w:r w:rsidR="00F928C4" w:rsidRPr="00EE6BDE">
        <w:rPr>
          <w:rFonts w:ascii="Book Antiqua" w:hAnsi="Book Antiqua" w:cs="Arial"/>
          <w:color w:val="000000" w:themeColor="text1"/>
          <w:sz w:val="24"/>
          <w:szCs w:val="24"/>
          <w:lang w:val="en-GB"/>
        </w:rPr>
        <w:t xml:space="preserve"> </w:t>
      </w:r>
      <w:r w:rsidR="00B211C1" w:rsidRPr="00EE6BDE">
        <w:rPr>
          <w:rFonts w:ascii="Book Antiqua" w:hAnsi="Book Antiqua" w:cs="Arial"/>
          <w:color w:val="000000" w:themeColor="text1"/>
          <w:sz w:val="24"/>
          <w:szCs w:val="24"/>
          <w:lang w:val="en-GB"/>
        </w:rPr>
        <w:t xml:space="preserve">specifically </w:t>
      </w:r>
      <w:r w:rsidR="00F928C4" w:rsidRPr="00EE6BDE">
        <w:rPr>
          <w:rFonts w:ascii="Book Antiqua" w:hAnsi="Book Antiqua" w:cs="Arial"/>
          <w:color w:val="000000" w:themeColor="text1"/>
          <w:sz w:val="24"/>
          <w:szCs w:val="24"/>
          <w:lang w:val="en-GB"/>
        </w:rPr>
        <w:t xml:space="preserve">ascribable to </w:t>
      </w:r>
      <w:r w:rsidR="001B5074" w:rsidRPr="00EE6BDE">
        <w:rPr>
          <w:rFonts w:ascii="Book Antiqua" w:hAnsi="Book Antiqua" w:cs="Arial"/>
          <w:color w:val="000000" w:themeColor="text1"/>
          <w:sz w:val="24"/>
          <w:szCs w:val="24"/>
          <w:lang w:val="en-GB"/>
        </w:rPr>
        <w:lastRenderedPageBreak/>
        <w:t xml:space="preserve">LGG. </w:t>
      </w:r>
      <w:r w:rsidR="001B5074" w:rsidRPr="00EE6BDE">
        <w:rPr>
          <w:rFonts w:ascii="Book Antiqua" w:eastAsia="SimSun" w:hAnsi="Book Antiqua" w:cs="Arial"/>
          <w:color w:val="000000" w:themeColor="text1"/>
          <w:sz w:val="24"/>
          <w:szCs w:val="24"/>
          <w:lang w:val="en-GB"/>
        </w:rPr>
        <w:t xml:space="preserve">To </w:t>
      </w:r>
      <w:r w:rsidR="00220136" w:rsidRPr="00EE6BDE">
        <w:rPr>
          <w:rFonts w:ascii="Book Antiqua" w:hAnsi="Book Antiqua" w:cs="Arial"/>
          <w:color w:val="000000" w:themeColor="text1"/>
          <w:sz w:val="24"/>
          <w:szCs w:val="24"/>
          <w:lang w:val="en-GB"/>
        </w:rPr>
        <w:t>confirm our findings and to further characterize the LGG adhesion to the mucosa, investigation</w:t>
      </w:r>
      <w:r w:rsidR="00723DE7" w:rsidRPr="00EE6BDE">
        <w:rPr>
          <w:rFonts w:ascii="Book Antiqua" w:hAnsi="Book Antiqua" w:cs="Arial"/>
          <w:color w:val="000000" w:themeColor="text1"/>
          <w:sz w:val="24"/>
          <w:szCs w:val="24"/>
          <w:lang w:val="en-GB"/>
        </w:rPr>
        <w:t>s</w:t>
      </w:r>
      <w:r w:rsidR="00220136" w:rsidRPr="00EE6BDE">
        <w:rPr>
          <w:rFonts w:ascii="Book Antiqua" w:hAnsi="Book Antiqua" w:cs="Arial"/>
          <w:color w:val="000000" w:themeColor="text1"/>
          <w:sz w:val="24"/>
          <w:szCs w:val="24"/>
          <w:lang w:val="en-GB"/>
        </w:rPr>
        <w:t xml:space="preserve"> with different methods </w:t>
      </w:r>
      <w:r>
        <w:rPr>
          <w:rFonts w:ascii="Book Antiqua" w:hAnsi="Book Antiqua" w:cs="Arial"/>
          <w:color w:val="000000" w:themeColor="text1"/>
          <w:sz w:val="24"/>
          <w:szCs w:val="24"/>
          <w:lang w:val="en-GB"/>
        </w:rPr>
        <w:t>[</w:t>
      </w:r>
      <w:r w:rsidR="001B5074" w:rsidRPr="00E63B2B">
        <w:rPr>
          <w:rFonts w:ascii="Book Antiqua" w:hAnsi="Book Antiqua" w:cs="Arial"/>
          <w:i/>
          <w:color w:val="000000" w:themeColor="text1"/>
          <w:sz w:val="24"/>
          <w:szCs w:val="24"/>
          <w:lang w:val="en-GB"/>
        </w:rPr>
        <w:t>i.e.</w:t>
      </w:r>
      <w:r w:rsidR="001B5074" w:rsidRPr="00EE6BDE">
        <w:rPr>
          <w:rFonts w:ascii="Book Antiqua" w:hAnsi="Book Antiqua" w:cs="Arial"/>
          <w:color w:val="000000" w:themeColor="text1"/>
          <w:sz w:val="24"/>
          <w:szCs w:val="24"/>
          <w:lang w:val="en-GB"/>
        </w:rPr>
        <w:t xml:space="preserve">, </w:t>
      </w:r>
      <w:r w:rsidR="00220136" w:rsidRPr="00EE6BDE">
        <w:rPr>
          <w:rFonts w:ascii="Book Antiqua" w:hAnsi="Book Antiqua" w:cs="Arial"/>
          <w:color w:val="000000" w:themeColor="text1"/>
          <w:sz w:val="24"/>
          <w:szCs w:val="24"/>
          <w:lang w:val="en-GB"/>
        </w:rPr>
        <w:t xml:space="preserve">fluorescence </w:t>
      </w:r>
      <w:r w:rsidR="00220136" w:rsidRPr="00EE6BDE">
        <w:rPr>
          <w:rFonts w:ascii="Book Antiqua" w:hAnsi="Book Antiqua" w:cs="Arial"/>
          <w:i/>
          <w:color w:val="000000" w:themeColor="text1"/>
          <w:sz w:val="24"/>
          <w:szCs w:val="24"/>
          <w:lang w:val="en-GB"/>
        </w:rPr>
        <w:t>in</w:t>
      </w:r>
      <w:r w:rsidR="001B5074" w:rsidRPr="00EE6BDE">
        <w:rPr>
          <w:rFonts w:ascii="Book Antiqua" w:eastAsia="SimSun" w:hAnsi="Book Antiqua" w:cs="Arial"/>
          <w:i/>
          <w:color w:val="000000" w:themeColor="text1"/>
          <w:sz w:val="24"/>
          <w:szCs w:val="24"/>
          <w:lang w:val="en-GB"/>
        </w:rPr>
        <w:t xml:space="preserve"> </w:t>
      </w:r>
      <w:r w:rsidR="00220136" w:rsidRPr="00EE6BDE">
        <w:rPr>
          <w:rFonts w:ascii="Book Antiqua" w:hAnsi="Book Antiqua" w:cs="Arial"/>
          <w:i/>
          <w:color w:val="000000" w:themeColor="text1"/>
          <w:sz w:val="24"/>
          <w:szCs w:val="24"/>
          <w:lang w:val="en-GB"/>
        </w:rPr>
        <w:t>situ</w:t>
      </w:r>
      <w:r w:rsidR="00220136" w:rsidRPr="00EE6BDE">
        <w:rPr>
          <w:rFonts w:ascii="Book Antiqua" w:hAnsi="Book Antiqua" w:cs="Arial"/>
          <w:color w:val="000000" w:themeColor="text1"/>
          <w:sz w:val="24"/>
          <w:szCs w:val="24"/>
          <w:lang w:val="en-GB"/>
        </w:rPr>
        <w:t xml:space="preserve"> hybridization</w:t>
      </w:r>
      <w:r>
        <w:rPr>
          <w:rFonts w:ascii="Book Antiqua" w:hAnsi="Book Antiqua" w:cs="Arial"/>
          <w:color w:val="000000" w:themeColor="text1"/>
          <w:sz w:val="24"/>
          <w:szCs w:val="24"/>
          <w:lang w:val="en-GB"/>
        </w:rPr>
        <w:t xml:space="preserve"> (</w:t>
      </w:r>
      <w:r w:rsidR="00220136" w:rsidRPr="00EE6BDE">
        <w:rPr>
          <w:rFonts w:ascii="Book Antiqua" w:hAnsi="Book Antiqua" w:cs="Arial"/>
          <w:color w:val="000000" w:themeColor="text1"/>
          <w:sz w:val="24"/>
          <w:szCs w:val="24"/>
          <w:lang w:val="en-GB"/>
        </w:rPr>
        <w:t>FISH</w:t>
      </w:r>
      <w:r>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w:t>
      </w:r>
      <w:r w:rsidR="00220136" w:rsidRPr="00EE6BDE">
        <w:rPr>
          <w:rFonts w:ascii="Book Antiqua" w:hAnsi="Book Antiqua" w:cs="Arial"/>
          <w:color w:val="000000" w:themeColor="text1"/>
          <w:sz w:val="24"/>
          <w:szCs w:val="24"/>
          <w:lang w:val="en-GB"/>
        </w:rPr>
        <w:t>are currently being performed.</w:t>
      </w:r>
    </w:p>
    <w:p w14:paraId="38613218" w14:textId="371F70EB" w:rsidR="004107F1" w:rsidRPr="00EE6BDE" w:rsidRDefault="001643F6" w:rsidP="00EE6BDE">
      <w:pPr>
        <w:adjustRightInd w:val="0"/>
        <w:snapToGrid w:val="0"/>
        <w:spacing w:after="0" w:line="360" w:lineRule="auto"/>
        <w:jc w:val="both"/>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Together with consistent colonization of</w:t>
      </w:r>
      <w:r w:rsidR="00723DE7" w:rsidRPr="00EE6BDE">
        <w:rPr>
          <w:rFonts w:ascii="Book Antiqua" w:hAnsi="Book Antiqua" w:cs="Arial"/>
          <w:color w:val="000000" w:themeColor="text1"/>
          <w:sz w:val="24"/>
          <w:szCs w:val="24"/>
          <w:lang w:val="en-GB"/>
        </w:rPr>
        <w:t xml:space="preserve"> the</w:t>
      </w:r>
      <w:r w:rsidR="001B5074" w:rsidRPr="00EE6BDE">
        <w:rPr>
          <w:rFonts w:ascii="Book Antiqua" w:hAnsi="Book Antiqua" w:cs="Arial"/>
          <w:color w:val="000000" w:themeColor="text1"/>
          <w:sz w:val="24"/>
          <w:szCs w:val="24"/>
          <w:lang w:val="en-GB"/>
        </w:rPr>
        <w:t xml:space="preserve"> colonic mucosa, LGG demonstrated</w:t>
      </w:r>
      <w:r w:rsidR="001B5074" w:rsidRPr="00EE6BDE">
        <w:rPr>
          <w:rFonts w:ascii="Book Antiqua" w:eastAsia="SimSun" w:hAnsi="Book Antiqua" w:cs="Arial"/>
          <w:color w:val="000000" w:themeColor="text1"/>
          <w:sz w:val="24"/>
          <w:szCs w:val="24"/>
          <w:lang w:val="en-GB"/>
        </w:rPr>
        <w:t xml:space="preserve"> effective cytokine modulation </w:t>
      </w:r>
      <w:r w:rsidR="001B5074" w:rsidRPr="00EE6BDE">
        <w:rPr>
          <w:rFonts w:ascii="Book Antiqua" w:hAnsi="Book Antiqua" w:cs="Arial"/>
          <w:color w:val="000000" w:themeColor="text1"/>
          <w:sz w:val="24"/>
          <w:szCs w:val="24"/>
          <w:lang w:val="en-GB"/>
        </w:rPr>
        <w:t xml:space="preserve">in the present study. Previous </w:t>
      </w:r>
      <w:r w:rsidR="001B5074" w:rsidRPr="00EE6BDE">
        <w:rPr>
          <w:rFonts w:ascii="Book Antiqua" w:hAnsi="Book Antiqua" w:cs="Arial"/>
          <w:i/>
          <w:color w:val="000000" w:themeColor="text1"/>
          <w:sz w:val="24"/>
          <w:szCs w:val="24"/>
          <w:lang w:val="en-GB"/>
        </w:rPr>
        <w:t xml:space="preserve">in vitro </w:t>
      </w:r>
      <w:r w:rsidR="001B5074" w:rsidRPr="00EE6BDE">
        <w:rPr>
          <w:rFonts w:ascii="Book Antiqua" w:hAnsi="Book Antiqua" w:cs="Arial"/>
          <w:color w:val="000000" w:themeColor="text1"/>
          <w:sz w:val="24"/>
          <w:szCs w:val="24"/>
          <w:lang w:val="en-GB"/>
        </w:rPr>
        <w:t xml:space="preserve">studies have already shown consistent anti-inflammatory properties of LGG. In fact, </w:t>
      </w:r>
      <w:r>
        <w:rPr>
          <w:rFonts w:ascii="Book Antiqua" w:hAnsi="Book Antiqua" w:cs="Arial"/>
          <w:color w:val="000000" w:themeColor="text1"/>
          <w:sz w:val="24"/>
          <w:szCs w:val="24"/>
          <w:lang w:val="en-GB"/>
        </w:rPr>
        <w:t>l</w:t>
      </w:r>
      <w:r w:rsidRPr="001643F6">
        <w:rPr>
          <w:rFonts w:ascii="Book Antiqua" w:hAnsi="Book Antiqua" w:cs="Arial"/>
          <w:color w:val="000000" w:themeColor="text1"/>
          <w:sz w:val="24"/>
          <w:szCs w:val="24"/>
          <w:lang w:val="en-GB"/>
        </w:rPr>
        <w:t>ipopolysaccharide</w:t>
      </w: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LPS</w:t>
      </w:r>
      <w:r>
        <w:rPr>
          <w:rFonts w:ascii="Book Antiqua" w:hAnsi="Book Antiqua" w:cs="Arial"/>
          <w:color w:val="000000" w:themeColor="text1"/>
          <w:sz w:val="24"/>
          <w:szCs w:val="24"/>
          <w:lang w:val="en-GB"/>
        </w:rPr>
        <w:t>)</w:t>
      </w:r>
      <w:r w:rsidR="001B5074" w:rsidRPr="00EE6BDE">
        <w:rPr>
          <w:rFonts w:ascii="Book Antiqua" w:hAnsi="Book Antiqua" w:cs="Arial"/>
          <w:color w:val="000000" w:themeColor="text1"/>
          <w:sz w:val="24"/>
          <w:szCs w:val="24"/>
          <w:lang w:val="en-GB"/>
        </w:rPr>
        <w:t xml:space="preserve">-activated macrophages derived from BALB/c mice showed reduced production of TNFα after incubation with LGG CM </w:t>
      </w:r>
      <w:r w:rsidR="00723DE7" w:rsidRPr="00EE6BDE">
        <w:rPr>
          <w:rFonts w:ascii="Book Antiqua" w:hAnsi="Book Antiqua" w:cs="Arial"/>
          <w:color w:val="000000" w:themeColor="text1"/>
          <w:sz w:val="24"/>
          <w:szCs w:val="24"/>
          <w:lang w:val="en-GB"/>
        </w:rPr>
        <w:t xml:space="preserve">but </w:t>
      </w:r>
      <w:r w:rsidR="001B5074" w:rsidRPr="00EE6BDE">
        <w:rPr>
          <w:rFonts w:ascii="Book Antiqua" w:hAnsi="Book Antiqua" w:cs="Arial"/>
          <w:color w:val="000000" w:themeColor="text1"/>
          <w:sz w:val="24"/>
          <w:szCs w:val="24"/>
          <w:lang w:val="en-GB"/>
        </w:rPr>
        <w:t>not with</w:t>
      </w:r>
      <w:r w:rsidR="00723DE7" w:rsidRPr="00EE6BDE">
        <w:rPr>
          <w:rFonts w:ascii="Book Antiqua" w:hAnsi="Book Antiqua" w:cs="Arial"/>
          <w:color w:val="000000" w:themeColor="text1"/>
          <w:sz w:val="24"/>
          <w:szCs w:val="24"/>
          <w:lang w:val="en-GB"/>
        </w:rPr>
        <w:t xml:space="preserve"> CM from</w:t>
      </w:r>
      <w:r w:rsidR="001B5074" w:rsidRPr="00EE6BDE">
        <w:rPr>
          <w:rFonts w:ascii="Book Antiqua" w:hAnsi="Book Antiqua" w:cs="Arial"/>
          <w:color w:val="000000" w:themeColor="text1"/>
          <w:sz w:val="24"/>
          <w:szCs w:val="24"/>
          <w:lang w:val="en-GB"/>
        </w:rPr>
        <w:t xml:space="preserve"> other probiotic bacteria</w:t>
      </w:r>
      <w:r w:rsidR="007308D0" w:rsidRPr="00EE6BDE">
        <w:rPr>
          <w:rFonts w:ascii="Book Antiqua" w:hAnsi="Book Antiqua" w:cs="Arial"/>
          <w:color w:val="000000" w:themeColor="text1"/>
          <w:sz w:val="24"/>
          <w:szCs w:val="24"/>
          <w:lang w:val="en-GB"/>
        </w:rPr>
        <w:fldChar w:fldCharType="begin"/>
      </w:r>
      <w:r w:rsidR="00E76CCA" w:rsidRPr="00EE6BDE">
        <w:rPr>
          <w:rFonts w:ascii="Book Antiqua" w:hAnsi="Book Antiqua" w:cs="Arial"/>
          <w:color w:val="000000" w:themeColor="text1"/>
          <w:sz w:val="24"/>
          <w:szCs w:val="24"/>
          <w:lang w:val="en-GB"/>
        </w:rPr>
        <w:instrText xml:space="preserve"> ADDIN EN.CITE &lt;EndNote&gt;&lt;Cite&gt;&lt;Author&gt;Pena&lt;/Author&gt;&lt;Year&gt;2003&lt;/Year&gt;&lt;RecNum&gt;113&lt;/RecNum&gt;&lt;DisplayText&gt;&lt;style face="superscript"&gt;[28]&lt;/style&gt;&lt;/DisplayText&gt;&lt;record&gt;&lt;rec-number&gt;113&lt;/rec-number&gt;&lt;foreign-keys&gt;&lt;key app="EN" db-id="d9rvazrwasx5dbetfsm5xrr72fzrpdv55dw0"&gt;113&lt;/key&gt;&lt;/foreign-keys&gt;&lt;ref-type name="Journal Article"&gt;17&lt;/ref-type&gt;&lt;contributors&gt;&lt;authors&gt;&lt;author&gt;Pena, J. A.&lt;/author&gt;&lt;author&gt;Versalovic, J.&lt;/author&gt;&lt;/authors&gt;&lt;/contributors&gt;&lt;auth-address&gt;Department of Molecular Virology and Microbiology, Baylor College of Medicine, and Department of Pathology, Texas Children&amp;apos;s Hospital, Houston, TX 77030, USA.&lt;/auth-address&gt;&lt;titles&gt;&lt;title&gt;Lactobacillus rhamnosus GG decreases TNF-alpha production in lipopolysaccharide-activated murine macrophages by a contact-independent mechanism&lt;/title&gt;&lt;secondary-title&gt;Cell Microbiol&lt;/secondary-title&gt;&lt;alt-title&gt;Cellular microbiology&lt;/alt-title&gt;&lt;/titles&gt;&lt;periodical&gt;&lt;full-title&gt;Cell Microbiol&lt;/full-title&gt;&lt;abbr-1&gt;Cellular microbiology&lt;/abbr-1&gt;&lt;/periodical&gt;&lt;alt-periodical&gt;&lt;full-title&gt;Cell Microbiol&lt;/full-title&gt;&lt;abbr-1&gt;Cellular microbiology&lt;/abbr-1&gt;&lt;/alt-periodical&gt;&lt;pages&gt;277-85&lt;/pages&gt;&lt;volume&gt;5&lt;/volume&gt;&lt;number&gt;4&lt;/number&gt;&lt;keywords&gt;&lt;keyword&gt;Adult&lt;/keyword&gt;&lt;keyword&gt;Animals&lt;/keyword&gt;&lt;keyword&gt;Cell Line&lt;/keyword&gt;&lt;keyword&gt;Child&lt;/keyword&gt;&lt;keyword&gt;Culture Media, Conditioned&lt;/keyword&gt;&lt;keyword&gt;Humans&lt;/keyword&gt;&lt;keyword&gt;Interleukin-10/metabolism&lt;/keyword&gt;&lt;keyword&gt;Lactobacillus/immunology/*metabolism&lt;/keyword&gt;&lt;keyword&gt;Lipopolysaccharides/immunology/*pharmacology&lt;/keyword&gt;&lt;keyword&gt;Macrophage Activation&lt;/keyword&gt;&lt;keyword&gt;Macrophages/cytology/*drug effects/immunology/metabolism&lt;/keyword&gt;&lt;keyword&gt;Mice&lt;/keyword&gt;&lt;keyword&gt;Tumor Necrosis Factor-alpha/immunology/*metabolism&lt;/keyword&gt;&lt;/keywords&gt;&lt;dates&gt;&lt;year&gt;2003&lt;/year&gt;&lt;pub-dates&gt;&lt;date&gt;Apr&lt;/date&gt;&lt;/pub-dates&gt;&lt;/dates&gt;&lt;isbn&gt;1462-5814 (Print)&amp;#xD;1462-5814 (Linking)&lt;/isbn&gt;&lt;accession-num&gt;12675685&lt;/accession-num&gt;&lt;urls&gt;&lt;related-urls&gt;&lt;url&gt;http://www.ncbi.nlm.nih.gov/pubmed/12675685&lt;/url&gt;&lt;/related-urls&gt;&lt;/urls&gt;&lt;/record&gt;&lt;/Cite&gt;&lt;/EndNote&gt;</w:instrText>
      </w:r>
      <w:r w:rsidR="007308D0" w:rsidRPr="00EE6BDE">
        <w:rPr>
          <w:rFonts w:ascii="Book Antiqua" w:hAnsi="Book Antiqua" w:cs="Arial"/>
          <w:color w:val="000000" w:themeColor="text1"/>
          <w:sz w:val="24"/>
          <w:szCs w:val="24"/>
          <w:lang w:val="en-GB"/>
        </w:rPr>
        <w:fldChar w:fldCharType="separate"/>
      </w:r>
      <w:r w:rsidR="00E76CCA" w:rsidRPr="00EE6BDE">
        <w:rPr>
          <w:rFonts w:ascii="Book Antiqua" w:hAnsi="Book Antiqua" w:cs="Arial"/>
          <w:color w:val="000000" w:themeColor="text1"/>
          <w:sz w:val="24"/>
          <w:szCs w:val="24"/>
          <w:vertAlign w:val="superscript"/>
          <w:lang w:val="en-GB"/>
        </w:rPr>
        <w:t>[</w:t>
      </w:r>
      <w:hyperlink w:anchor="_ENREF_28" w:tooltip="Pena, 2003 #113" w:history="1">
        <w:r w:rsidR="0045254B" w:rsidRPr="00EE6BDE">
          <w:rPr>
            <w:rFonts w:ascii="Book Antiqua" w:hAnsi="Book Antiqua" w:cs="Arial"/>
            <w:color w:val="000000" w:themeColor="text1"/>
            <w:sz w:val="24"/>
            <w:szCs w:val="24"/>
            <w:vertAlign w:val="superscript"/>
            <w:lang w:val="en-GB"/>
          </w:rPr>
          <w:t>28</w:t>
        </w:r>
      </w:hyperlink>
      <w:r w:rsidR="00E76CCA"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001B5074" w:rsidRPr="00EE6BDE">
        <w:rPr>
          <w:rFonts w:ascii="Book Antiqua" w:hAnsi="Book Antiqua" w:cs="Arial"/>
          <w:color w:val="000000" w:themeColor="text1"/>
          <w:sz w:val="24"/>
          <w:szCs w:val="24"/>
          <w:lang w:val="en-GB"/>
        </w:rPr>
        <w:t>. In peripheral blood mononuclear cells (</w:t>
      </w:r>
      <w:r w:rsidR="001B5074" w:rsidRPr="00EE6BDE">
        <w:rPr>
          <w:rFonts w:ascii="Book Antiqua" w:eastAsia="SimSun" w:hAnsi="Book Antiqua" w:cs="Arial"/>
          <w:color w:val="000000" w:themeColor="text1"/>
          <w:sz w:val="24"/>
          <w:szCs w:val="24"/>
          <w:lang w:val="en-GB"/>
        </w:rPr>
        <w:t>PBMCs</w:t>
      </w:r>
      <w:r w:rsidR="001B5074" w:rsidRPr="00EE6BDE">
        <w:rPr>
          <w:rFonts w:ascii="Book Antiqua" w:hAnsi="Book Antiqua" w:cs="Arial"/>
          <w:color w:val="000000" w:themeColor="text1"/>
          <w:sz w:val="24"/>
          <w:szCs w:val="24"/>
          <w:lang w:val="en-GB"/>
        </w:rPr>
        <w:t xml:space="preserve">) from </w:t>
      </w:r>
      <w:r w:rsidR="001B5074" w:rsidRPr="00EE6BDE">
        <w:rPr>
          <w:rFonts w:ascii="Book Antiqua" w:eastAsia="SimSun" w:hAnsi="Book Antiqua" w:cs="Arial"/>
          <w:color w:val="000000" w:themeColor="text1"/>
          <w:sz w:val="24"/>
          <w:szCs w:val="24"/>
          <w:lang w:val="en-GB"/>
        </w:rPr>
        <w:t>humans</w:t>
      </w:r>
      <w:r w:rsidR="001B5074" w:rsidRPr="00EE6BDE">
        <w:rPr>
          <w:rFonts w:ascii="Book Antiqua" w:hAnsi="Book Antiqua" w:cs="Arial"/>
          <w:color w:val="000000" w:themeColor="text1"/>
          <w:sz w:val="24"/>
          <w:szCs w:val="24"/>
          <w:lang w:val="en-GB"/>
        </w:rPr>
        <w:t xml:space="preserve">, incubation with LGG and other probiotic bacteria stimulated </w:t>
      </w:r>
      <w:r w:rsidR="001B5074" w:rsidRPr="00EE6BDE">
        <w:rPr>
          <w:rFonts w:ascii="Book Antiqua" w:eastAsia="SimSun"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 xml:space="preserve">modulation of </w:t>
      </w:r>
      <w:r w:rsidR="001B5074" w:rsidRPr="00EE6BDE">
        <w:rPr>
          <w:rFonts w:ascii="Book Antiqua" w:eastAsia="SimSun" w:hAnsi="Book Antiqua" w:cs="Arial"/>
          <w:color w:val="000000" w:themeColor="text1"/>
          <w:sz w:val="24"/>
          <w:szCs w:val="24"/>
          <w:lang w:val="en-GB"/>
        </w:rPr>
        <w:t>cytokine</w:t>
      </w:r>
      <w:r w:rsidR="001B5074" w:rsidRPr="00EE6BDE">
        <w:rPr>
          <w:rFonts w:ascii="Book Antiqua" w:hAnsi="Book Antiqua" w:cs="Arial"/>
          <w:color w:val="000000" w:themeColor="text1"/>
          <w:sz w:val="24"/>
          <w:szCs w:val="24"/>
          <w:lang w:val="en-GB"/>
        </w:rPr>
        <w:t xml:space="preserve"> production towards a regulatory pattern</w:t>
      </w:r>
      <w:r w:rsidR="007308D0" w:rsidRPr="00EE6BDE">
        <w:rPr>
          <w:rFonts w:ascii="Book Antiqua" w:hAnsi="Book Antiqua" w:cs="Arial"/>
          <w:color w:val="000000" w:themeColor="text1"/>
          <w:sz w:val="24"/>
          <w:szCs w:val="24"/>
          <w:lang w:val="en-GB"/>
        </w:rPr>
        <w:fldChar w:fldCharType="begin">
          <w:fldData xml:space="preserve">PEVuZE5vdGU+PENpdGU+PEF1dGhvcj5Eb25rb3I8L0F1dGhvcj48WWVhcj4yMDEyPC9ZZWFyPjxS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</w:fldData>
        </w:fldChar>
      </w:r>
      <w:r w:rsidR="009C2B0B" w:rsidRPr="00EE6BDE">
        <w:rPr>
          <w:rFonts w:ascii="Book Antiqua" w:hAnsi="Book Antiqua" w:cs="Arial"/>
          <w:color w:val="000000" w:themeColor="text1"/>
          <w:sz w:val="24"/>
          <w:szCs w:val="24"/>
          <w:lang w:val="en-GB"/>
        </w:rPr>
        <w:instrText xml:space="preserve"> ADDIN EN.CITE </w:instrText>
      </w:r>
      <w:r w:rsidR="009C2B0B" w:rsidRPr="00EE6BDE">
        <w:rPr>
          <w:rFonts w:ascii="Book Antiqua" w:hAnsi="Book Antiqua" w:cs="Arial"/>
          <w:color w:val="000000" w:themeColor="text1"/>
          <w:sz w:val="24"/>
          <w:szCs w:val="24"/>
          <w:lang w:val="en-GB"/>
        </w:rPr>
        <w:fldChar w:fldCharType="begin">
          <w:fldData xml:space="preserve">PEVuZE5vdGU+PENpdGU+PEF1dGhvcj5Eb25rb3I8L0F1dGhvcj48WWVhcj4yMDEyPC9ZZWFyPjxS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</w:fldData>
        </w:fldChar>
      </w:r>
      <w:r w:rsidR="009C2B0B" w:rsidRPr="00EE6BDE">
        <w:rPr>
          <w:rFonts w:ascii="Book Antiqua" w:hAnsi="Book Antiqua" w:cs="Arial"/>
          <w:color w:val="000000" w:themeColor="text1"/>
          <w:sz w:val="24"/>
          <w:szCs w:val="24"/>
          <w:lang w:val="en-GB"/>
        </w:rPr>
        <w:instrText xml:space="preserve"> ADDIN EN.CITE.DATA </w:instrText>
      </w:r>
      <w:r w:rsidR="009C2B0B" w:rsidRPr="00EE6BDE">
        <w:rPr>
          <w:rFonts w:ascii="Book Antiqua" w:hAnsi="Book Antiqua" w:cs="Arial"/>
          <w:color w:val="000000" w:themeColor="text1"/>
          <w:sz w:val="24"/>
          <w:szCs w:val="24"/>
          <w:lang w:val="en-GB"/>
        </w:rPr>
      </w:r>
      <w:r w:rsidR="009C2B0B" w:rsidRPr="00EE6BDE">
        <w:rPr>
          <w:rFonts w:ascii="Book Antiqua" w:hAnsi="Book Antiqua" w:cs="Arial"/>
          <w:color w:val="000000" w:themeColor="text1"/>
          <w:sz w:val="24"/>
          <w:szCs w:val="24"/>
          <w:lang w:val="en-GB"/>
        </w:rPr>
        <w:fldChar w:fldCharType="end"/>
      </w:r>
      <w:r w:rsidR="007308D0" w:rsidRPr="00EE6BDE">
        <w:rPr>
          <w:rFonts w:ascii="Book Antiqua" w:hAnsi="Book Antiqua" w:cs="Arial"/>
          <w:color w:val="000000" w:themeColor="text1"/>
          <w:sz w:val="24"/>
          <w:szCs w:val="24"/>
          <w:lang w:val="en-GB"/>
        </w:rPr>
      </w:r>
      <w:r w:rsidR="007308D0" w:rsidRPr="00EE6BDE">
        <w:rPr>
          <w:rFonts w:ascii="Book Antiqua" w:hAnsi="Book Antiqua" w:cs="Arial"/>
          <w:color w:val="000000" w:themeColor="text1"/>
          <w:sz w:val="24"/>
          <w:szCs w:val="24"/>
          <w:lang w:val="en-GB"/>
        </w:rPr>
        <w:fldChar w:fldCharType="separate"/>
      </w:r>
      <w:r w:rsidR="009C2B0B" w:rsidRPr="00EE6BDE">
        <w:rPr>
          <w:rFonts w:ascii="Book Antiqua" w:hAnsi="Book Antiqua" w:cs="Arial"/>
          <w:color w:val="000000" w:themeColor="text1"/>
          <w:sz w:val="24"/>
          <w:szCs w:val="24"/>
          <w:vertAlign w:val="superscript"/>
          <w:lang w:val="en-GB"/>
        </w:rPr>
        <w:t>[</w:t>
      </w:r>
      <w:hyperlink w:anchor="_ENREF_11" w:tooltip="Donkor, 2012 #119" w:history="1">
        <w:r w:rsidR="0045254B" w:rsidRPr="00EE6BDE">
          <w:rPr>
            <w:rFonts w:ascii="Book Antiqua" w:hAnsi="Book Antiqua" w:cs="Arial"/>
            <w:color w:val="000000" w:themeColor="text1"/>
            <w:sz w:val="24"/>
            <w:szCs w:val="24"/>
            <w:vertAlign w:val="superscript"/>
            <w:lang w:val="en-GB"/>
          </w:rPr>
          <w:t>11</w:t>
        </w:r>
      </w:hyperlink>
      <w:r w:rsidR="009C2B0B"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001B5074" w:rsidRPr="00EE6BDE">
        <w:rPr>
          <w:rFonts w:ascii="Book Antiqua" w:hAnsi="Book Antiqua" w:cs="Arial"/>
          <w:color w:val="000000" w:themeColor="text1"/>
          <w:sz w:val="24"/>
          <w:szCs w:val="24"/>
          <w:lang w:val="en-GB"/>
        </w:rPr>
        <w:t xml:space="preserve">. The modulation of </w:t>
      </w:r>
      <w:r w:rsidR="001B5074" w:rsidRPr="00EE6BDE">
        <w:rPr>
          <w:rFonts w:ascii="Book Antiqua" w:eastAsia="SimSun" w:hAnsi="Book Antiqua" w:cs="Arial"/>
          <w:color w:val="000000" w:themeColor="text1"/>
          <w:sz w:val="24"/>
          <w:szCs w:val="24"/>
          <w:lang w:val="en-GB"/>
        </w:rPr>
        <w:t>the cytokine</w:t>
      </w:r>
      <w:r w:rsidR="001B5074" w:rsidRPr="00EE6BDE">
        <w:rPr>
          <w:rFonts w:ascii="Book Antiqua" w:hAnsi="Book Antiqua" w:cs="Arial"/>
          <w:color w:val="000000" w:themeColor="text1"/>
          <w:sz w:val="24"/>
          <w:szCs w:val="24"/>
          <w:lang w:val="en-GB"/>
        </w:rPr>
        <w:t xml:space="preserve"> profile is likely dependent on</w:t>
      </w:r>
      <w:r w:rsidR="001B5074" w:rsidRPr="00EE6BDE">
        <w:rPr>
          <w:rFonts w:ascii="Book Antiqua" w:eastAsia="SimSun" w:hAnsi="Book Antiqua" w:cs="Arial"/>
          <w:color w:val="000000" w:themeColor="text1"/>
          <w:sz w:val="24"/>
          <w:szCs w:val="24"/>
          <w:lang w:val="en-GB"/>
        </w:rPr>
        <w:t xml:space="preserve"> the</w:t>
      </w:r>
      <w:r w:rsidR="001B5074" w:rsidRPr="00EE6BDE">
        <w:rPr>
          <w:rFonts w:ascii="Book Antiqua" w:hAnsi="Book Antiqua" w:cs="Arial"/>
          <w:color w:val="000000" w:themeColor="text1"/>
          <w:sz w:val="24"/>
          <w:szCs w:val="24"/>
          <w:lang w:val="en-GB"/>
        </w:rPr>
        <w:t xml:space="preserve"> induction of </w:t>
      </w:r>
      <w:r>
        <w:rPr>
          <w:rFonts w:ascii="Book Antiqua" w:hAnsi="Book Antiqua" w:cs="Arial"/>
          <w:color w:val="000000" w:themeColor="text1"/>
          <w:sz w:val="24"/>
          <w:szCs w:val="24"/>
          <w:lang w:val="en-GB"/>
        </w:rPr>
        <w:t>nuclear factor (</w:t>
      </w:r>
      <w:r w:rsidR="001B5074" w:rsidRPr="00EE6BDE">
        <w:rPr>
          <w:rFonts w:ascii="Book Antiqua" w:hAnsi="Book Antiqua" w:cs="Arial"/>
          <w:color w:val="000000" w:themeColor="text1"/>
          <w:sz w:val="24"/>
          <w:szCs w:val="24"/>
          <w:lang w:val="en-GB"/>
        </w:rPr>
        <w:t>NF</w:t>
      </w:r>
      <w:r>
        <w:rPr>
          <w:rFonts w:ascii="Book Antiqua" w:hAnsi="Book Antiqua" w:cs="Arial"/>
          <w:color w:val="000000" w:themeColor="text1"/>
          <w:sz w:val="24"/>
          <w:szCs w:val="24"/>
          <w:lang w:val="en-GB"/>
        </w:rPr>
        <w:t>)</w:t>
      </w:r>
      <w:r w:rsidR="001B5074" w:rsidRPr="00EE6BDE">
        <w:rPr>
          <w:rFonts w:ascii="Book Antiqua" w:hAnsi="Book Antiqua" w:cs="Arial"/>
          <w:color w:val="000000" w:themeColor="text1"/>
          <w:sz w:val="24"/>
          <w:szCs w:val="24"/>
          <w:lang w:val="en-GB"/>
        </w:rPr>
        <w:t>-κB and STAT DNA-binding activit</w:t>
      </w:r>
      <w:r w:rsidR="00723DE7" w:rsidRPr="00EE6BDE">
        <w:rPr>
          <w:rFonts w:ascii="Book Antiqua" w:hAnsi="Book Antiqua" w:cs="Arial"/>
          <w:color w:val="000000" w:themeColor="text1"/>
          <w:sz w:val="24"/>
          <w:szCs w:val="24"/>
          <w:lang w:val="en-GB"/>
        </w:rPr>
        <w:t>ies</w:t>
      </w:r>
      <w:r w:rsidR="001B5074" w:rsidRPr="00EE6BDE">
        <w:rPr>
          <w:rFonts w:ascii="Book Antiqua" w:hAnsi="Book Antiqua" w:cs="Arial"/>
          <w:color w:val="000000" w:themeColor="text1"/>
          <w:sz w:val="24"/>
          <w:szCs w:val="24"/>
          <w:lang w:val="en-GB"/>
        </w:rPr>
        <w:t>, as demonstrated in human primary macrophages</w:t>
      </w:r>
      <w:r w:rsidR="007308D0" w:rsidRPr="00EE6BDE">
        <w:rPr>
          <w:rFonts w:ascii="Book Antiqua" w:hAnsi="Book Antiqua" w:cs="Arial"/>
          <w:color w:val="000000" w:themeColor="text1"/>
          <w:sz w:val="24"/>
          <w:szCs w:val="24"/>
          <w:lang w:val="en-GB"/>
        </w:rPr>
        <w:fldChar w:fldCharType="begin">
          <w:fldData xml:space="preserve">PEVuZE5vdGU+PENpdGU+PEF1dGhvcj5NaWV0dGluZW48L0F1dGhvcj48WWVhcj4yMDAwPC9ZZWFy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</w:fldData>
        </w:fldChar>
      </w:r>
      <w:r w:rsidR="00E76CCA" w:rsidRPr="00EE6BDE">
        <w:rPr>
          <w:rFonts w:ascii="Book Antiqua" w:hAnsi="Book Antiqua" w:cs="Arial"/>
          <w:color w:val="000000" w:themeColor="text1"/>
          <w:sz w:val="24"/>
          <w:szCs w:val="24"/>
          <w:lang w:val="en-GB"/>
        </w:rPr>
        <w:instrText xml:space="preserve"> ADDIN EN.CITE </w:instrText>
      </w:r>
      <w:r w:rsidR="00E76CCA" w:rsidRPr="00EE6BDE">
        <w:rPr>
          <w:rFonts w:ascii="Book Antiqua" w:hAnsi="Book Antiqua" w:cs="Arial"/>
          <w:color w:val="000000" w:themeColor="text1"/>
          <w:sz w:val="24"/>
          <w:szCs w:val="24"/>
          <w:lang w:val="en-GB"/>
        </w:rPr>
        <w:fldChar w:fldCharType="begin">
          <w:fldData xml:space="preserve">PEVuZE5vdGU+PENpdGU+PEF1dGhvcj5NaWV0dGluZW48L0F1dGhvcj48WWVhcj4yMDAwPC9ZZWFy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</w:fldData>
        </w:fldChar>
      </w:r>
      <w:r w:rsidR="00E76CCA" w:rsidRPr="00EE6BDE">
        <w:rPr>
          <w:rFonts w:ascii="Book Antiqua" w:hAnsi="Book Antiqua" w:cs="Arial"/>
          <w:color w:val="000000" w:themeColor="text1"/>
          <w:sz w:val="24"/>
          <w:szCs w:val="24"/>
          <w:lang w:val="en-GB"/>
        </w:rPr>
        <w:instrText xml:space="preserve"> ADDIN EN.CITE.DATA </w:instrText>
      </w:r>
      <w:r w:rsidR="00E76CCA" w:rsidRPr="00EE6BDE">
        <w:rPr>
          <w:rFonts w:ascii="Book Antiqua" w:hAnsi="Book Antiqua" w:cs="Arial"/>
          <w:color w:val="000000" w:themeColor="text1"/>
          <w:sz w:val="24"/>
          <w:szCs w:val="24"/>
          <w:lang w:val="en-GB"/>
        </w:rPr>
      </w:r>
      <w:r w:rsidR="00E76CCA" w:rsidRPr="00EE6BDE">
        <w:rPr>
          <w:rFonts w:ascii="Book Antiqua" w:hAnsi="Book Antiqua" w:cs="Arial"/>
          <w:color w:val="000000" w:themeColor="text1"/>
          <w:sz w:val="24"/>
          <w:szCs w:val="24"/>
          <w:lang w:val="en-GB"/>
        </w:rPr>
        <w:fldChar w:fldCharType="end"/>
      </w:r>
      <w:r w:rsidR="007308D0" w:rsidRPr="00EE6BDE">
        <w:rPr>
          <w:rFonts w:ascii="Book Antiqua" w:hAnsi="Book Antiqua" w:cs="Arial"/>
          <w:color w:val="000000" w:themeColor="text1"/>
          <w:sz w:val="24"/>
          <w:szCs w:val="24"/>
          <w:lang w:val="en-GB"/>
        </w:rPr>
      </w:r>
      <w:r w:rsidR="007308D0" w:rsidRPr="00EE6BDE">
        <w:rPr>
          <w:rFonts w:ascii="Book Antiqua" w:hAnsi="Book Antiqua" w:cs="Arial"/>
          <w:color w:val="000000" w:themeColor="text1"/>
          <w:sz w:val="24"/>
          <w:szCs w:val="24"/>
          <w:lang w:val="en-GB"/>
        </w:rPr>
        <w:fldChar w:fldCharType="separate"/>
      </w:r>
      <w:r w:rsidR="00E76CCA" w:rsidRPr="00EE6BDE">
        <w:rPr>
          <w:rFonts w:ascii="Book Antiqua" w:hAnsi="Book Antiqua" w:cs="Arial"/>
          <w:color w:val="000000" w:themeColor="text1"/>
          <w:sz w:val="24"/>
          <w:szCs w:val="24"/>
          <w:vertAlign w:val="superscript"/>
          <w:lang w:val="en-GB"/>
        </w:rPr>
        <w:t>[</w:t>
      </w:r>
      <w:hyperlink w:anchor="_ENREF_29" w:tooltip="Miettinen, 2000 #120" w:history="1">
        <w:r w:rsidR="0045254B" w:rsidRPr="00EE6BDE">
          <w:rPr>
            <w:rFonts w:ascii="Book Antiqua" w:hAnsi="Book Antiqua" w:cs="Arial"/>
            <w:color w:val="000000" w:themeColor="text1"/>
            <w:sz w:val="24"/>
            <w:szCs w:val="24"/>
            <w:vertAlign w:val="superscript"/>
            <w:lang w:val="en-GB"/>
          </w:rPr>
          <w:t>29</w:t>
        </w:r>
      </w:hyperlink>
      <w:r w:rsidR="00E76CCA"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001B5074" w:rsidRPr="00EE6BDE">
        <w:rPr>
          <w:rFonts w:ascii="Book Antiqua" w:hAnsi="Book Antiqua" w:cs="Arial"/>
          <w:color w:val="000000" w:themeColor="text1"/>
          <w:sz w:val="24"/>
          <w:szCs w:val="24"/>
          <w:lang w:val="en-GB"/>
        </w:rPr>
        <w:t xml:space="preserve">. Moreover, LGG displayed anti-inflammatory </w:t>
      </w:r>
      <w:r w:rsidR="001B5074" w:rsidRPr="00EE6BDE">
        <w:rPr>
          <w:rFonts w:ascii="Book Antiqua" w:eastAsia="SimSun" w:hAnsi="Book Antiqua" w:cs="Arial"/>
          <w:color w:val="000000" w:themeColor="text1"/>
          <w:sz w:val="24"/>
          <w:szCs w:val="24"/>
          <w:lang w:val="en-GB"/>
        </w:rPr>
        <w:t>effects</w:t>
      </w:r>
      <w:r w:rsidR="001B5074" w:rsidRPr="00EE6BDE">
        <w:rPr>
          <w:rFonts w:ascii="Book Antiqua" w:hAnsi="Book Antiqua" w:cs="Arial"/>
          <w:color w:val="000000" w:themeColor="text1"/>
          <w:sz w:val="24"/>
          <w:szCs w:val="24"/>
          <w:lang w:val="en-GB"/>
        </w:rPr>
        <w:t xml:space="preserve"> and protection in several experimental models of colitis. In fact, LGG administration ameliorated inflammation both in DSS-induced colitis and in </w:t>
      </w:r>
      <w:r w:rsidR="002916CE">
        <w:rPr>
          <w:rFonts w:ascii="Book Antiqua" w:hAnsi="Book Antiqua" w:cs="Arial"/>
          <w:color w:val="000000" w:themeColor="text1"/>
          <w:sz w:val="24"/>
          <w:szCs w:val="24"/>
          <w:lang w:val="en-GB"/>
        </w:rPr>
        <w:t>h</w:t>
      </w:r>
      <w:r w:rsidR="002916CE" w:rsidRPr="002916CE">
        <w:rPr>
          <w:rFonts w:ascii="Book Antiqua" w:hAnsi="Book Antiqua" w:cs="Arial"/>
          <w:color w:val="000000" w:themeColor="text1"/>
          <w:sz w:val="24"/>
          <w:szCs w:val="24"/>
          <w:lang w:val="en-GB"/>
        </w:rPr>
        <w:t>uman leukocyte antigen</w:t>
      </w:r>
      <w:r w:rsidR="002916CE">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HLA</w:t>
      </w:r>
      <w:r w:rsidR="002916CE">
        <w:rPr>
          <w:rFonts w:ascii="Book Antiqua" w:hAnsi="Book Antiqua" w:cs="Arial"/>
          <w:color w:val="000000" w:themeColor="text1"/>
          <w:sz w:val="24"/>
          <w:szCs w:val="24"/>
          <w:lang w:val="en-GB"/>
        </w:rPr>
        <w:t>)</w:t>
      </w:r>
      <w:r w:rsidR="001B5074" w:rsidRPr="00EE6BDE">
        <w:rPr>
          <w:rFonts w:ascii="Book Antiqua" w:hAnsi="Book Antiqua" w:cs="Arial"/>
          <w:color w:val="000000" w:themeColor="text1"/>
          <w:sz w:val="24"/>
          <w:szCs w:val="24"/>
          <w:lang w:val="en-GB"/>
        </w:rPr>
        <w:t xml:space="preserve"> B-27 transgenic rats</w:t>
      </w:r>
      <w:r w:rsidR="007308D0" w:rsidRPr="00EE6BDE">
        <w:rPr>
          <w:rFonts w:ascii="Book Antiqua" w:hAnsi="Book Antiqua" w:cs="Arial"/>
          <w:color w:val="000000" w:themeColor="text1"/>
          <w:sz w:val="24"/>
          <w:szCs w:val="24"/>
          <w:lang w:val="en-GB"/>
        </w:rPr>
        <w:fldChar w:fldCharType="begin">
          <w:fldData xml:space="preserve">PEVuZE5vdGU+PENpdGU+PEF1dGhvcj5Zb2RhPC9BdXRob3I+PFllYXI+MjAxNDwvWWVhcj48UmVj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dGlvbjwvYWJici0xPjwvYWx0LXBlcmlvZGljYWw+PHBhZ2VzPjEwNS0xNTwvcGFnZXM+PHZvbHVt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ZT48YWJici0xPkd1dDwvYWJici0xPjwvYWx0LXBlcmlvZGljYWw+PHBhZ2VzPjM3MC02PC9wYWdl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</w:fldData>
        </w:fldChar>
      </w:r>
      <w:r w:rsidR="00E76CCA" w:rsidRPr="00EE6BDE">
        <w:rPr>
          <w:rFonts w:ascii="Book Antiqua" w:hAnsi="Book Antiqua" w:cs="Arial"/>
          <w:color w:val="000000" w:themeColor="text1"/>
          <w:sz w:val="24"/>
          <w:szCs w:val="24"/>
          <w:lang w:val="en-GB"/>
        </w:rPr>
        <w:instrText xml:space="preserve"> ADDIN EN.CITE </w:instrText>
      </w:r>
      <w:r w:rsidR="00E76CCA" w:rsidRPr="00EE6BDE">
        <w:rPr>
          <w:rFonts w:ascii="Book Antiqua" w:hAnsi="Book Antiqua" w:cs="Arial"/>
          <w:color w:val="000000" w:themeColor="text1"/>
          <w:sz w:val="24"/>
          <w:szCs w:val="24"/>
          <w:lang w:val="en-GB"/>
        </w:rPr>
        <w:fldChar w:fldCharType="begin">
          <w:fldData xml:space="preserve">PEVuZE5vdGU+PENpdGU+PEF1dGhvcj5Zb2RhPC9BdXRob3I+PFllYXI+MjAxNDwvWWVhcj48UmVj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dGlvbjwvYWJici0xPjwvYWx0LXBlcmlvZGljYWw+PHBhZ2VzPjEwNS0xNTwvcGFnZXM+PHZvbHVt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ZT48YWJici0xPkd1dDwvYWJici0xPjwvYWx0LXBlcmlvZGljYWw+PHBhZ2VzPjM3MC02PC9wYWdl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</w:fldData>
        </w:fldChar>
      </w:r>
      <w:r w:rsidR="00E76CCA" w:rsidRPr="00EE6BDE">
        <w:rPr>
          <w:rFonts w:ascii="Book Antiqua" w:hAnsi="Book Antiqua" w:cs="Arial"/>
          <w:color w:val="000000" w:themeColor="text1"/>
          <w:sz w:val="24"/>
          <w:szCs w:val="24"/>
          <w:lang w:val="en-GB"/>
        </w:rPr>
        <w:instrText xml:space="preserve"> ADDIN EN.CITE.DATA </w:instrText>
      </w:r>
      <w:r w:rsidR="00E76CCA" w:rsidRPr="00EE6BDE">
        <w:rPr>
          <w:rFonts w:ascii="Book Antiqua" w:hAnsi="Book Antiqua" w:cs="Arial"/>
          <w:color w:val="000000" w:themeColor="text1"/>
          <w:sz w:val="24"/>
          <w:szCs w:val="24"/>
          <w:lang w:val="en-GB"/>
        </w:rPr>
      </w:r>
      <w:r w:rsidR="00E76CCA" w:rsidRPr="00EE6BDE">
        <w:rPr>
          <w:rFonts w:ascii="Book Antiqua" w:hAnsi="Book Antiqua" w:cs="Arial"/>
          <w:color w:val="000000" w:themeColor="text1"/>
          <w:sz w:val="24"/>
          <w:szCs w:val="24"/>
          <w:lang w:val="en-GB"/>
        </w:rPr>
        <w:fldChar w:fldCharType="end"/>
      </w:r>
      <w:r w:rsidR="007308D0" w:rsidRPr="00EE6BDE">
        <w:rPr>
          <w:rFonts w:ascii="Book Antiqua" w:hAnsi="Book Antiqua" w:cs="Arial"/>
          <w:color w:val="000000" w:themeColor="text1"/>
          <w:sz w:val="24"/>
          <w:szCs w:val="24"/>
          <w:lang w:val="en-GB"/>
        </w:rPr>
      </w:r>
      <w:r w:rsidR="007308D0" w:rsidRPr="00EE6BDE">
        <w:rPr>
          <w:rFonts w:ascii="Book Antiqua" w:hAnsi="Book Antiqua" w:cs="Arial"/>
          <w:color w:val="000000" w:themeColor="text1"/>
          <w:sz w:val="24"/>
          <w:szCs w:val="24"/>
          <w:lang w:val="en-GB"/>
        </w:rPr>
        <w:fldChar w:fldCharType="separate"/>
      </w:r>
      <w:r w:rsidR="00E76CCA" w:rsidRPr="00EE6BDE">
        <w:rPr>
          <w:rFonts w:ascii="Book Antiqua" w:hAnsi="Book Antiqua" w:cs="Arial"/>
          <w:color w:val="000000" w:themeColor="text1"/>
          <w:sz w:val="24"/>
          <w:szCs w:val="24"/>
          <w:vertAlign w:val="superscript"/>
          <w:lang w:val="en-GB"/>
        </w:rPr>
        <w:t>[</w:t>
      </w:r>
      <w:hyperlink w:anchor="_ENREF_30" w:tooltip="Yoda, 2014 #348" w:history="1">
        <w:r w:rsidR="0045254B" w:rsidRPr="00EE6BDE">
          <w:rPr>
            <w:rFonts w:ascii="Book Antiqua" w:hAnsi="Book Antiqua" w:cs="Arial"/>
            <w:color w:val="000000" w:themeColor="text1"/>
            <w:sz w:val="24"/>
            <w:szCs w:val="24"/>
            <w:vertAlign w:val="superscript"/>
            <w:lang w:val="en-GB"/>
          </w:rPr>
          <w:t>30</w:t>
        </w:r>
      </w:hyperlink>
      <w:r w:rsidR="00E76CCA" w:rsidRPr="00EE6BDE">
        <w:rPr>
          <w:rFonts w:ascii="Book Antiqua" w:hAnsi="Book Antiqua" w:cs="Arial"/>
          <w:color w:val="000000" w:themeColor="text1"/>
          <w:sz w:val="24"/>
          <w:szCs w:val="24"/>
          <w:vertAlign w:val="superscript"/>
          <w:lang w:val="en-GB"/>
        </w:rPr>
        <w:t>,</w:t>
      </w:r>
      <w:hyperlink w:anchor="_ENREF_31" w:tooltip="Dieleman, 2003 #350" w:history="1">
        <w:r w:rsidR="0045254B" w:rsidRPr="00EE6BDE">
          <w:rPr>
            <w:rFonts w:ascii="Book Antiqua" w:hAnsi="Book Antiqua" w:cs="Arial"/>
            <w:color w:val="000000" w:themeColor="text1"/>
            <w:sz w:val="24"/>
            <w:szCs w:val="24"/>
            <w:vertAlign w:val="superscript"/>
            <w:lang w:val="en-GB"/>
          </w:rPr>
          <w:t>31</w:t>
        </w:r>
      </w:hyperlink>
      <w:r w:rsidR="00E76CCA"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001B5074" w:rsidRPr="00EE6BDE">
        <w:rPr>
          <w:rFonts w:ascii="Book Antiqua" w:hAnsi="Book Antiqua" w:cs="Arial"/>
          <w:color w:val="000000" w:themeColor="text1"/>
          <w:sz w:val="24"/>
          <w:szCs w:val="24"/>
          <w:lang w:val="en-GB"/>
        </w:rPr>
        <w:t xml:space="preserve">. Yan </w:t>
      </w:r>
      <w:r w:rsidR="001B5074" w:rsidRPr="00E63B2B">
        <w:rPr>
          <w:rFonts w:ascii="Book Antiqua" w:hAnsi="Book Antiqua" w:cs="Arial"/>
          <w:i/>
          <w:color w:val="000000" w:themeColor="text1"/>
          <w:sz w:val="24"/>
          <w:szCs w:val="24"/>
          <w:lang w:val="en-GB"/>
        </w:rPr>
        <w:t>et al</w:t>
      </w:r>
      <w:r w:rsidR="002916CE" w:rsidRPr="00EE6BDE">
        <w:rPr>
          <w:rFonts w:ascii="Book Antiqua" w:hAnsi="Book Antiqua" w:cs="Arial"/>
          <w:color w:val="000000" w:themeColor="text1"/>
          <w:sz w:val="24"/>
          <w:szCs w:val="24"/>
          <w:lang w:val="en-GB"/>
        </w:rPr>
        <w:fldChar w:fldCharType="begin">
          <w:fldData xml:space="preserve">PEVuZE5vdGU+PENpdGU+PEF1dGhvcj5ZYW48L0F1dGhvcj48WWVhcj4yMDExPC9ZZWFyPjxSZWNO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Z2F0aW9uPC9hYmJyLTE+PC9hbHQtcGVyaW9kaWNhbD48cGFnZXM+MjI0Mi01MzwvcGFnZXM+PHZv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</w:fldData>
        </w:fldChar>
      </w:r>
      <w:r w:rsidR="002916CE" w:rsidRPr="00EE6BDE">
        <w:rPr>
          <w:rFonts w:ascii="Book Antiqua" w:hAnsi="Book Antiqua" w:cs="Arial"/>
          <w:color w:val="000000" w:themeColor="text1"/>
          <w:sz w:val="24"/>
          <w:szCs w:val="24"/>
          <w:lang w:val="en-GB"/>
        </w:rPr>
        <w:instrText xml:space="preserve"> ADDIN EN.CITE </w:instrText>
      </w:r>
      <w:r w:rsidR="002916CE" w:rsidRPr="00EE6BDE">
        <w:rPr>
          <w:rFonts w:ascii="Book Antiqua" w:hAnsi="Book Antiqua" w:cs="Arial"/>
          <w:color w:val="000000" w:themeColor="text1"/>
          <w:sz w:val="24"/>
          <w:szCs w:val="24"/>
          <w:lang w:val="en-GB"/>
        </w:rPr>
        <w:fldChar w:fldCharType="begin">
          <w:fldData xml:space="preserve">PEVuZE5vdGU+PENpdGU+PEF1dGhvcj5ZYW48L0F1dGhvcj48WWVhcj4yMDExPC9ZZWFyPjxSZWNO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Z2F0aW9uPC9hYmJyLTE+PC9hbHQtcGVyaW9kaWNhbD48cGFnZXM+MjI0Mi01MzwvcGFnZXM+PHZv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</w:fldData>
        </w:fldChar>
      </w:r>
      <w:r w:rsidR="002916CE" w:rsidRPr="00EE6BDE">
        <w:rPr>
          <w:rFonts w:ascii="Book Antiqua" w:hAnsi="Book Antiqua" w:cs="Arial"/>
          <w:color w:val="000000" w:themeColor="text1"/>
          <w:sz w:val="24"/>
          <w:szCs w:val="24"/>
          <w:lang w:val="en-GB"/>
        </w:rPr>
        <w:instrText xml:space="preserve"> ADDIN EN.CITE.DATA </w:instrText>
      </w:r>
      <w:r w:rsidR="002916CE" w:rsidRPr="00EE6BDE">
        <w:rPr>
          <w:rFonts w:ascii="Book Antiqua" w:hAnsi="Book Antiqua" w:cs="Arial"/>
          <w:color w:val="000000" w:themeColor="text1"/>
          <w:sz w:val="24"/>
          <w:szCs w:val="24"/>
          <w:lang w:val="en-GB"/>
        </w:rPr>
      </w:r>
      <w:r w:rsidR="002916CE" w:rsidRPr="00EE6BDE">
        <w:rPr>
          <w:rFonts w:ascii="Book Antiqua" w:hAnsi="Book Antiqua" w:cs="Arial"/>
          <w:color w:val="000000" w:themeColor="text1"/>
          <w:sz w:val="24"/>
          <w:szCs w:val="24"/>
          <w:lang w:val="en-GB"/>
        </w:rPr>
        <w:fldChar w:fldCharType="end"/>
      </w:r>
      <w:r w:rsidR="002916CE" w:rsidRPr="00EE6BDE">
        <w:rPr>
          <w:rFonts w:ascii="Book Antiqua" w:hAnsi="Book Antiqua" w:cs="Arial"/>
          <w:color w:val="000000" w:themeColor="text1"/>
          <w:sz w:val="24"/>
          <w:szCs w:val="24"/>
          <w:lang w:val="en-GB"/>
        </w:rPr>
      </w:r>
      <w:r w:rsidR="002916CE" w:rsidRPr="00EE6BDE">
        <w:rPr>
          <w:rFonts w:ascii="Book Antiqua" w:hAnsi="Book Antiqua" w:cs="Arial"/>
          <w:color w:val="000000" w:themeColor="text1"/>
          <w:sz w:val="24"/>
          <w:szCs w:val="24"/>
          <w:lang w:val="en-GB"/>
        </w:rPr>
        <w:fldChar w:fldCharType="separate"/>
      </w:r>
      <w:r w:rsidR="002916CE" w:rsidRPr="00EE6BDE">
        <w:rPr>
          <w:rFonts w:ascii="Book Antiqua" w:hAnsi="Book Antiqua" w:cs="Arial"/>
          <w:color w:val="000000" w:themeColor="text1"/>
          <w:sz w:val="24"/>
          <w:szCs w:val="24"/>
          <w:vertAlign w:val="superscript"/>
          <w:lang w:val="en-GB"/>
        </w:rPr>
        <w:t>[</w:t>
      </w:r>
      <w:hyperlink w:anchor="_ENREF_32" w:tooltip="Yan, 2011 #375" w:history="1">
        <w:r w:rsidR="002916CE" w:rsidRPr="00EE6BDE">
          <w:rPr>
            <w:rFonts w:ascii="Book Antiqua" w:hAnsi="Book Antiqua" w:cs="Arial"/>
            <w:color w:val="000000" w:themeColor="text1"/>
            <w:sz w:val="24"/>
            <w:szCs w:val="24"/>
            <w:vertAlign w:val="superscript"/>
            <w:lang w:val="en-GB"/>
          </w:rPr>
          <w:t>32</w:t>
        </w:r>
      </w:hyperlink>
      <w:r w:rsidR="002916CE" w:rsidRPr="00EE6BDE">
        <w:rPr>
          <w:rFonts w:ascii="Book Antiqua" w:hAnsi="Book Antiqua" w:cs="Arial"/>
          <w:color w:val="000000" w:themeColor="text1"/>
          <w:sz w:val="24"/>
          <w:szCs w:val="24"/>
          <w:vertAlign w:val="superscript"/>
          <w:lang w:val="en-GB"/>
        </w:rPr>
        <w:t>]</w:t>
      </w:r>
      <w:r w:rsidR="002916CE" w:rsidRPr="00EE6BDE">
        <w:rPr>
          <w:rFonts w:ascii="Book Antiqua" w:hAnsi="Book Antiqua" w:cs="Arial"/>
          <w:color w:val="000000" w:themeColor="text1"/>
          <w:sz w:val="24"/>
          <w:szCs w:val="24"/>
          <w:lang w:val="en-GB"/>
        </w:rPr>
        <w:fldChar w:fldCharType="end"/>
      </w:r>
      <w:r w:rsidR="001B5074" w:rsidRPr="00EE6BDE">
        <w:rPr>
          <w:rFonts w:ascii="Book Antiqua" w:hAnsi="Book Antiqua" w:cs="Arial"/>
          <w:color w:val="000000" w:themeColor="text1"/>
          <w:sz w:val="24"/>
          <w:szCs w:val="24"/>
          <w:lang w:val="en-GB"/>
        </w:rPr>
        <w:t xml:space="preserve"> demonstrated that a soluble protein derived from LGG, namely, p40, confers protection </w:t>
      </w:r>
      <w:r w:rsidR="00723DE7" w:rsidRPr="00EE6BDE">
        <w:rPr>
          <w:rFonts w:ascii="Book Antiqua" w:hAnsi="Book Antiqua" w:cs="Arial"/>
          <w:color w:val="000000" w:themeColor="text1"/>
          <w:sz w:val="24"/>
          <w:szCs w:val="24"/>
          <w:lang w:val="en-GB"/>
        </w:rPr>
        <w:t xml:space="preserve">against </w:t>
      </w:r>
      <w:r w:rsidR="001B5074" w:rsidRPr="00EE6BDE">
        <w:rPr>
          <w:rFonts w:ascii="Book Antiqua" w:hAnsi="Book Antiqua" w:cs="Arial"/>
          <w:color w:val="000000" w:themeColor="text1"/>
          <w:sz w:val="24"/>
          <w:szCs w:val="24"/>
          <w:lang w:val="en-GB"/>
        </w:rPr>
        <w:t xml:space="preserve">intestinal inflammation </w:t>
      </w:r>
      <w:r w:rsidR="001B5074" w:rsidRPr="00EE6BDE">
        <w:rPr>
          <w:rFonts w:ascii="Book Antiqua" w:eastAsia="SimSun" w:hAnsi="Book Antiqua" w:cs="Arial"/>
          <w:color w:val="000000" w:themeColor="text1"/>
          <w:sz w:val="24"/>
          <w:szCs w:val="24"/>
          <w:lang w:val="en-GB"/>
        </w:rPr>
        <w:t>through the</w:t>
      </w:r>
      <w:r w:rsidR="001B5074" w:rsidRPr="00EE6BDE">
        <w:rPr>
          <w:rFonts w:ascii="Book Antiqua" w:hAnsi="Book Antiqua" w:cs="Arial"/>
          <w:color w:val="000000" w:themeColor="text1"/>
          <w:sz w:val="24"/>
          <w:szCs w:val="24"/>
          <w:lang w:val="en-GB"/>
        </w:rPr>
        <w:t xml:space="preserve"> prevention of </w:t>
      </w:r>
      <w:r w:rsidR="001B5074" w:rsidRPr="00EE6BDE">
        <w:rPr>
          <w:rFonts w:ascii="Book Antiqua" w:eastAsia="SimSun" w:hAnsi="Book Antiqua" w:cs="Arial"/>
          <w:color w:val="000000" w:themeColor="text1"/>
          <w:sz w:val="24"/>
          <w:szCs w:val="24"/>
          <w:lang w:val="en-GB"/>
        </w:rPr>
        <w:t>cytokine</w:t>
      </w:r>
      <w:r w:rsidR="001B5074" w:rsidRPr="00EE6BDE">
        <w:rPr>
          <w:rFonts w:ascii="Book Antiqua" w:hAnsi="Book Antiqua" w:cs="Arial"/>
          <w:color w:val="000000" w:themeColor="text1"/>
          <w:sz w:val="24"/>
          <w:szCs w:val="24"/>
          <w:lang w:val="en-GB"/>
        </w:rPr>
        <w:t xml:space="preserve">-induced apoptosis </w:t>
      </w:r>
      <w:r w:rsidR="00723DE7" w:rsidRPr="00EE6BDE">
        <w:rPr>
          <w:rFonts w:ascii="Book Antiqua" w:hAnsi="Book Antiqua" w:cs="Arial"/>
          <w:color w:val="000000" w:themeColor="text1"/>
          <w:sz w:val="24"/>
          <w:szCs w:val="24"/>
          <w:lang w:val="en-GB"/>
        </w:rPr>
        <w:t xml:space="preserve">in </w:t>
      </w:r>
      <w:r w:rsidR="001B5074" w:rsidRPr="00EE6BDE">
        <w:rPr>
          <w:rFonts w:ascii="Book Antiqua" w:hAnsi="Book Antiqua" w:cs="Arial"/>
          <w:color w:val="000000" w:themeColor="text1"/>
          <w:sz w:val="24"/>
          <w:szCs w:val="24"/>
          <w:lang w:val="en-GB"/>
        </w:rPr>
        <w:t xml:space="preserve">epithelial cells by means of </w:t>
      </w:r>
      <w:r w:rsidR="001B5074" w:rsidRPr="00EE6BDE">
        <w:rPr>
          <w:rFonts w:ascii="Book Antiqua" w:eastAsia="SimSun" w:hAnsi="Book Antiqua" w:cs="Arial"/>
          <w:color w:val="000000" w:themeColor="text1"/>
          <w:sz w:val="24"/>
          <w:szCs w:val="24"/>
          <w:lang w:val="en-GB"/>
        </w:rPr>
        <w:t xml:space="preserve">an </w:t>
      </w:r>
      <w:r w:rsidR="002916CE">
        <w:rPr>
          <w:rFonts w:ascii="Book Antiqua" w:eastAsia="SimSun" w:hAnsi="Book Antiqua" w:cs="Arial"/>
          <w:color w:val="000000" w:themeColor="text1"/>
          <w:sz w:val="24"/>
          <w:szCs w:val="24"/>
          <w:lang w:val="en-GB"/>
        </w:rPr>
        <w:t>epithelial growth factor receptor (</w:t>
      </w:r>
      <w:r w:rsidR="001B5074" w:rsidRPr="00EE6BDE">
        <w:rPr>
          <w:rFonts w:ascii="Book Antiqua" w:hAnsi="Book Antiqua" w:cs="Arial"/>
          <w:color w:val="000000" w:themeColor="text1"/>
          <w:sz w:val="24"/>
          <w:szCs w:val="24"/>
          <w:lang w:val="en-GB"/>
        </w:rPr>
        <w:t>EGFR</w:t>
      </w:r>
      <w:r w:rsidR="002916CE">
        <w:rPr>
          <w:rFonts w:ascii="Book Antiqua" w:hAnsi="Book Antiqua" w:cs="Arial"/>
          <w:color w:val="000000" w:themeColor="text1"/>
          <w:sz w:val="24"/>
          <w:szCs w:val="24"/>
          <w:lang w:val="en-GB"/>
        </w:rPr>
        <w:t>)</w:t>
      </w:r>
      <w:r w:rsidR="001B5074" w:rsidRPr="00EE6BDE">
        <w:rPr>
          <w:rFonts w:ascii="Book Antiqua" w:hAnsi="Book Antiqua" w:cs="Arial"/>
          <w:color w:val="000000" w:themeColor="text1"/>
          <w:sz w:val="24"/>
          <w:szCs w:val="24"/>
          <w:lang w:val="en-GB"/>
        </w:rPr>
        <w:t xml:space="preserve">-dependent mechanism. Recently, the same group demonstrated that LGG neonatal colonization </w:t>
      </w:r>
      <w:r w:rsidR="00723DE7" w:rsidRPr="00EE6BDE">
        <w:rPr>
          <w:rFonts w:ascii="Book Antiqua" w:hAnsi="Book Antiqua" w:cs="Arial"/>
          <w:color w:val="000000" w:themeColor="text1"/>
          <w:sz w:val="24"/>
          <w:szCs w:val="24"/>
          <w:lang w:val="en-GB"/>
        </w:rPr>
        <w:t xml:space="preserve">in </w:t>
      </w:r>
      <w:r w:rsidR="001B5074" w:rsidRPr="00EE6BDE">
        <w:rPr>
          <w:rFonts w:ascii="Book Antiqua" w:hAnsi="Book Antiqua" w:cs="Arial"/>
          <w:color w:val="000000" w:themeColor="text1"/>
          <w:sz w:val="24"/>
          <w:szCs w:val="24"/>
          <w:lang w:val="en-GB"/>
        </w:rPr>
        <w:t xml:space="preserve">mice promotes intestinal development and protects from intestinal inflammation </w:t>
      </w:r>
      <w:r w:rsidR="00723DE7" w:rsidRPr="00EE6BDE">
        <w:rPr>
          <w:rFonts w:ascii="Book Antiqua" w:hAnsi="Book Antiqua" w:cs="Arial"/>
          <w:color w:val="000000" w:themeColor="text1"/>
          <w:sz w:val="24"/>
          <w:szCs w:val="24"/>
          <w:lang w:val="en-GB"/>
        </w:rPr>
        <w:t xml:space="preserve">induced </w:t>
      </w:r>
      <w:r w:rsidR="001B5074" w:rsidRPr="00EE6BDE">
        <w:rPr>
          <w:rFonts w:ascii="Book Antiqua" w:hAnsi="Book Antiqua" w:cs="Arial"/>
          <w:color w:val="000000" w:themeColor="text1"/>
          <w:sz w:val="24"/>
          <w:szCs w:val="24"/>
          <w:lang w:val="en-GB"/>
        </w:rPr>
        <w:t>by DSS administration in adult mice</w:t>
      </w:r>
      <w:r w:rsidR="007308D0" w:rsidRPr="00EE6BDE">
        <w:rPr>
          <w:rFonts w:ascii="Book Antiqua" w:hAnsi="Book Antiqua" w:cs="Arial"/>
          <w:color w:val="000000" w:themeColor="text1"/>
          <w:sz w:val="24"/>
          <w:szCs w:val="24"/>
          <w:lang w:val="en-GB"/>
        </w:rPr>
        <w:fldChar w:fldCharType="begin">
          <w:fldData xml:space="preserve">PEVuZE5vdGU+PENpdGU+PEF1dGhvcj5ZYW48L0F1dGhvcj48WWVhcj4yMDE3PC9ZZWFyPjxSZWNO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</w:fldData>
        </w:fldChar>
      </w:r>
      <w:r w:rsidR="00E76CCA" w:rsidRPr="00EE6BDE">
        <w:rPr>
          <w:rFonts w:ascii="Book Antiqua" w:hAnsi="Book Antiqua" w:cs="Arial"/>
          <w:color w:val="000000" w:themeColor="text1"/>
          <w:sz w:val="24"/>
          <w:szCs w:val="24"/>
          <w:lang w:val="en-GB"/>
        </w:rPr>
        <w:instrText xml:space="preserve"> ADDIN EN.CITE </w:instrText>
      </w:r>
      <w:r w:rsidR="00E76CCA" w:rsidRPr="00EE6BDE">
        <w:rPr>
          <w:rFonts w:ascii="Book Antiqua" w:hAnsi="Book Antiqua" w:cs="Arial"/>
          <w:color w:val="000000" w:themeColor="text1"/>
          <w:sz w:val="24"/>
          <w:szCs w:val="24"/>
          <w:lang w:val="en-GB"/>
        </w:rPr>
        <w:fldChar w:fldCharType="begin">
          <w:fldData xml:space="preserve">PEVuZE5vdGU+PENpdGU+PEF1dGhvcj5ZYW48L0F1dGhvcj48WWVhcj4yMDE3PC9ZZWFyPjxSZWNO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</w:fldData>
        </w:fldChar>
      </w:r>
      <w:r w:rsidR="00E76CCA" w:rsidRPr="00EE6BDE">
        <w:rPr>
          <w:rFonts w:ascii="Book Antiqua" w:hAnsi="Book Antiqua" w:cs="Arial"/>
          <w:color w:val="000000" w:themeColor="text1"/>
          <w:sz w:val="24"/>
          <w:szCs w:val="24"/>
          <w:lang w:val="en-GB"/>
        </w:rPr>
        <w:instrText xml:space="preserve"> ADDIN EN.CITE.DATA </w:instrText>
      </w:r>
      <w:r w:rsidR="00E76CCA" w:rsidRPr="00EE6BDE">
        <w:rPr>
          <w:rFonts w:ascii="Book Antiqua" w:hAnsi="Book Antiqua" w:cs="Arial"/>
          <w:color w:val="000000" w:themeColor="text1"/>
          <w:sz w:val="24"/>
          <w:szCs w:val="24"/>
          <w:lang w:val="en-GB"/>
        </w:rPr>
      </w:r>
      <w:r w:rsidR="00E76CCA" w:rsidRPr="00EE6BDE">
        <w:rPr>
          <w:rFonts w:ascii="Book Antiqua" w:hAnsi="Book Antiqua" w:cs="Arial"/>
          <w:color w:val="000000" w:themeColor="text1"/>
          <w:sz w:val="24"/>
          <w:szCs w:val="24"/>
          <w:lang w:val="en-GB"/>
        </w:rPr>
        <w:fldChar w:fldCharType="end"/>
      </w:r>
      <w:r w:rsidR="007308D0" w:rsidRPr="00EE6BDE">
        <w:rPr>
          <w:rFonts w:ascii="Book Antiqua" w:hAnsi="Book Antiqua" w:cs="Arial"/>
          <w:color w:val="000000" w:themeColor="text1"/>
          <w:sz w:val="24"/>
          <w:szCs w:val="24"/>
          <w:lang w:val="en-GB"/>
        </w:rPr>
      </w:r>
      <w:r w:rsidR="007308D0" w:rsidRPr="00EE6BDE">
        <w:rPr>
          <w:rFonts w:ascii="Book Antiqua" w:hAnsi="Book Antiqua" w:cs="Arial"/>
          <w:color w:val="000000" w:themeColor="text1"/>
          <w:sz w:val="24"/>
          <w:szCs w:val="24"/>
          <w:lang w:val="en-GB"/>
        </w:rPr>
        <w:fldChar w:fldCharType="separate"/>
      </w:r>
      <w:r w:rsidR="00E76CCA" w:rsidRPr="00EE6BDE">
        <w:rPr>
          <w:rFonts w:ascii="Book Antiqua" w:hAnsi="Book Antiqua" w:cs="Arial"/>
          <w:color w:val="000000" w:themeColor="text1"/>
          <w:sz w:val="24"/>
          <w:szCs w:val="24"/>
          <w:vertAlign w:val="superscript"/>
          <w:lang w:val="en-GB"/>
        </w:rPr>
        <w:t>[</w:t>
      </w:r>
      <w:hyperlink w:anchor="_ENREF_33" w:tooltip="Yan, 2017 #376" w:history="1">
        <w:r w:rsidR="0045254B" w:rsidRPr="00EE6BDE">
          <w:rPr>
            <w:rFonts w:ascii="Book Antiqua" w:hAnsi="Book Antiqua" w:cs="Arial"/>
            <w:color w:val="000000" w:themeColor="text1"/>
            <w:sz w:val="24"/>
            <w:szCs w:val="24"/>
            <w:vertAlign w:val="superscript"/>
            <w:lang w:val="en-GB"/>
          </w:rPr>
          <w:t>33</w:t>
        </w:r>
      </w:hyperlink>
      <w:r w:rsidR="00E76CCA"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001B5074" w:rsidRPr="00EE6BDE">
        <w:rPr>
          <w:rFonts w:ascii="Book Antiqua" w:hAnsi="Book Antiqua" w:cs="Arial"/>
          <w:color w:val="000000" w:themeColor="text1"/>
          <w:sz w:val="24"/>
          <w:szCs w:val="24"/>
          <w:lang w:val="en-GB"/>
        </w:rPr>
        <w:t>, and LGG</w:t>
      </w:r>
      <w:r w:rsidR="00723DE7" w:rsidRPr="00EE6BDE">
        <w:rPr>
          <w:rFonts w:ascii="Book Antiqua" w:hAnsi="Book Antiqua" w:cs="Arial"/>
          <w:color w:val="000000" w:themeColor="text1"/>
          <w:sz w:val="24"/>
          <w:szCs w:val="24"/>
          <w:lang w:val="en-GB"/>
        </w:rPr>
        <w:t>-mediated</w:t>
      </w:r>
      <w:r w:rsidR="001B5074" w:rsidRPr="00EE6BDE">
        <w:rPr>
          <w:rFonts w:ascii="Book Antiqua" w:hAnsi="Book Antiqua" w:cs="Arial"/>
          <w:color w:val="000000" w:themeColor="text1"/>
          <w:sz w:val="24"/>
          <w:szCs w:val="24"/>
          <w:lang w:val="en-GB"/>
        </w:rPr>
        <w:t xml:space="preserve"> protection against inflammation and </w:t>
      </w:r>
      <w:r w:rsidR="00723DE7" w:rsidRPr="00EE6BDE">
        <w:rPr>
          <w:rFonts w:ascii="Book Antiqua" w:hAnsi="Book Antiqua" w:cs="Arial"/>
          <w:color w:val="000000" w:themeColor="text1"/>
          <w:sz w:val="24"/>
          <w:szCs w:val="24"/>
          <w:lang w:val="en-GB"/>
        </w:rPr>
        <w:t xml:space="preserve">carcinogenesis </w:t>
      </w:r>
      <w:r w:rsidR="001B5074" w:rsidRPr="00EE6BDE">
        <w:rPr>
          <w:rFonts w:ascii="Book Antiqua" w:hAnsi="Book Antiqua" w:cs="Arial"/>
          <w:color w:val="000000" w:themeColor="text1"/>
          <w:sz w:val="24"/>
          <w:szCs w:val="24"/>
          <w:lang w:val="en-GB"/>
        </w:rPr>
        <w:t xml:space="preserve">has been demonstrated in </w:t>
      </w:r>
      <w:r w:rsidR="001B5074" w:rsidRPr="00EE6BDE">
        <w:rPr>
          <w:rFonts w:ascii="Book Antiqua" w:eastAsia="SimSun" w:hAnsi="Book Antiqua" w:cs="Arial"/>
          <w:color w:val="000000" w:themeColor="text1"/>
          <w:sz w:val="24"/>
          <w:szCs w:val="24"/>
          <w:lang w:val="en-GB"/>
        </w:rPr>
        <w:t>the dimethyl</w:t>
      </w:r>
      <w:r w:rsidR="001B5074" w:rsidRPr="00EE6BDE">
        <w:rPr>
          <w:rFonts w:ascii="Book Antiqua" w:hAnsi="Book Antiqua" w:cs="Arial"/>
          <w:color w:val="000000" w:themeColor="text1"/>
          <w:sz w:val="24"/>
          <w:szCs w:val="24"/>
          <w:lang w:val="en-GB"/>
        </w:rPr>
        <w:t xml:space="preserve"> hydrazine (DMH) model of colitis-associated cancer</w:t>
      </w:r>
      <w:r w:rsidR="007308D0" w:rsidRPr="00EE6BDE">
        <w:rPr>
          <w:rFonts w:ascii="Book Antiqua" w:hAnsi="Book Antiqua" w:cs="Arial"/>
          <w:color w:val="000000" w:themeColor="text1"/>
          <w:sz w:val="24"/>
          <w:szCs w:val="24"/>
          <w:lang w:val="en-GB"/>
        </w:rPr>
        <w:fldChar w:fldCharType="begin">
          <w:fldData xml:space="preserve">PEVuZE5vdGU+PENpdGU+PEF1dGhvcj5HYW1hbGxhdDwvQXV0aG9yPjxZZWFyPjIwMTY8L1llYXI+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</w:fldData>
        </w:fldChar>
      </w:r>
      <w:r w:rsidR="00E76CCA" w:rsidRPr="00EE6BDE">
        <w:rPr>
          <w:rFonts w:ascii="Book Antiqua" w:hAnsi="Book Antiqua" w:cs="Arial"/>
          <w:color w:val="000000" w:themeColor="text1"/>
          <w:sz w:val="24"/>
          <w:szCs w:val="24"/>
          <w:lang w:val="en-GB"/>
        </w:rPr>
        <w:instrText xml:space="preserve"> ADDIN EN.CITE </w:instrText>
      </w:r>
      <w:r w:rsidR="00E76CCA" w:rsidRPr="00EE6BDE">
        <w:rPr>
          <w:rFonts w:ascii="Book Antiqua" w:hAnsi="Book Antiqua" w:cs="Arial"/>
          <w:color w:val="000000" w:themeColor="text1"/>
          <w:sz w:val="24"/>
          <w:szCs w:val="24"/>
          <w:lang w:val="en-GB"/>
        </w:rPr>
        <w:fldChar w:fldCharType="begin">
          <w:fldData xml:space="preserve">PEVuZE5vdGU+PENpdGU+PEF1dGhvcj5HYW1hbGxhdDwvQXV0aG9yPjxZZWFyPjIwMTY8L1llYXI+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</w:fldData>
        </w:fldChar>
      </w:r>
      <w:r w:rsidR="00E76CCA" w:rsidRPr="00EE6BDE">
        <w:rPr>
          <w:rFonts w:ascii="Book Antiqua" w:hAnsi="Book Antiqua" w:cs="Arial"/>
          <w:color w:val="000000" w:themeColor="text1"/>
          <w:sz w:val="24"/>
          <w:szCs w:val="24"/>
          <w:lang w:val="en-GB"/>
        </w:rPr>
        <w:instrText xml:space="preserve"> ADDIN EN.CITE.DATA </w:instrText>
      </w:r>
      <w:r w:rsidR="00E76CCA" w:rsidRPr="00EE6BDE">
        <w:rPr>
          <w:rFonts w:ascii="Book Antiqua" w:hAnsi="Book Antiqua" w:cs="Arial"/>
          <w:color w:val="000000" w:themeColor="text1"/>
          <w:sz w:val="24"/>
          <w:szCs w:val="24"/>
          <w:lang w:val="en-GB"/>
        </w:rPr>
      </w:r>
      <w:r w:rsidR="00E76CCA" w:rsidRPr="00EE6BDE">
        <w:rPr>
          <w:rFonts w:ascii="Book Antiqua" w:hAnsi="Book Antiqua" w:cs="Arial"/>
          <w:color w:val="000000" w:themeColor="text1"/>
          <w:sz w:val="24"/>
          <w:szCs w:val="24"/>
          <w:lang w:val="en-GB"/>
        </w:rPr>
        <w:fldChar w:fldCharType="end"/>
      </w:r>
      <w:r w:rsidR="007308D0" w:rsidRPr="00EE6BDE">
        <w:rPr>
          <w:rFonts w:ascii="Book Antiqua" w:hAnsi="Book Antiqua" w:cs="Arial"/>
          <w:color w:val="000000" w:themeColor="text1"/>
          <w:sz w:val="24"/>
          <w:szCs w:val="24"/>
          <w:lang w:val="en-GB"/>
        </w:rPr>
      </w:r>
      <w:r w:rsidR="007308D0" w:rsidRPr="00EE6BDE">
        <w:rPr>
          <w:rFonts w:ascii="Book Antiqua" w:hAnsi="Book Antiqua" w:cs="Arial"/>
          <w:color w:val="000000" w:themeColor="text1"/>
          <w:sz w:val="24"/>
          <w:szCs w:val="24"/>
          <w:lang w:val="en-GB"/>
        </w:rPr>
        <w:fldChar w:fldCharType="separate"/>
      </w:r>
      <w:r w:rsidR="00E76CCA" w:rsidRPr="00EE6BDE">
        <w:rPr>
          <w:rFonts w:ascii="Book Antiqua" w:hAnsi="Book Antiqua" w:cs="Arial"/>
          <w:color w:val="000000" w:themeColor="text1"/>
          <w:sz w:val="24"/>
          <w:szCs w:val="24"/>
          <w:vertAlign w:val="superscript"/>
          <w:lang w:val="en-GB"/>
        </w:rPr>
        <w:t>[</w:t>
      </w:r>
      <w:hyperlink w:anchor="_ENREF_34" w:tooltip="Gamallat, 2016 #377" w:history="1">
        <w:r w:rsidR="0045254B" w:rsidRPr="00EE6BDE">
          <w:rPr>
            <w:rFonts w:ascii="Book Antiqua" w:hAnsi="Book Antiqua" w:cs="Arial"/>
            <w:color w:val="000000" w:themeColor="text1"/>
            <w:sz w:val="24"/>
            <w:szCs w:val="24"/>
            <w:vertAlign w:val="superscript"/>
            <w:lang w:val="en-GB"/>
          </w:rPr>
          <w:t>34</w:t>
        </w:r>
      </w:hyperlink>
      <w:r w:rsidR="00E76CCA"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001B5074" w:rsidRPr="00EE6BDE">
        <w:rPr>
          <w:rFonts w:ascii="Book Antiqua" w:hAnsi="Book Antiqua" w:cs="Arial"/>
          <w:color w:val="000000" w:themeColor="text1"/>
          <w:sz w:val="24"/>
          <w:szCs w:val="24"/>
          <w:lang w:val="en-GB"/>
        </w:rPr>
        <w:t xml:space="preserve">. </w:t>
      </w:r>
      <w:r w:rsidR="00BE1740" w:rsidRPr="00EE6BDE">
        <w:rPr>
          <w:rFonts w:ascii="Book Antiqua" w:hAnsi="Book Antiqua" w:cs="Arial"/>
          <w:color w:val="000000" w:themeColor="text1"/>
          <w:sz w:val="24"/>
          <w:szCs w:val="24"/>
          <w:lang w:val="en-GB"/>
        </w:rPr>
        <w:t xml:space="preserve">More evidence about </w:t>
      </w:r>
      <w:r w:rsidR="008D68C0" w:rsidRPr="00EE6BDE">
        <w:rPr>
          <w:rFonts w:ascii="Book Antiqua" w:hAnsi="Book Antiqua" w:cs="Arial"/>
          <w:color w:val="000000" w:themeColor="text1"/>
          <w:sz w:val="24"/>
          <w:szCs w:val="24"/>
          <w:lang w:val="en-GB"/>
        </w:rPr>
        <w:t>the</w:t>
      </w:r>
      <w:r w:rsidR="00BE1740" w:rsidRPr="00EE6BDE">
        <w:rPr>
          <w:rFonts w:ascii="Book Antiqua" w:hAnsi="Book Antiqua" w:cs="Arial"/>
          <w:color w:val="000000" w:themeColor="text1"/>
          <w:sz w:val="24"/>
          <w:szCs w:val="24"/>
          <w:lang w:val="en-GB"/>
        </w:rPr>
        <w:t xml:space="preserve"> potential protective role of LGG </w:t>
      </w:r>
      <w:r w:rsidR="008D68C0" w:rsidRPr="00EE6BDE">
        <w:rPr>
          <w:rFonts w:ascii="Book Antiqua" w:hAnsi="Book Antiqua" w:cs="Arial"/>
          <w:color w:val="000000" w:themeColor="text1"/>
          <w:sz w:val="24"/>
          <w:szCs w:val="24"/>
          <w:lang w:val="en-GB"/>
        </w:rPr>
        <w:t xml:space="preserve">in the </w:t>
      </w:r>
      <w:r w:rsidR="00BE1740" w:rsidRPr="00EE6BDE">
        <w:rPr>
          <w:rFonts w:ascii="Book Antiqua" w:hAnsi="Book Antiqua" w:cs="Arial"/>
          <w:color w:val="000000" w:themeColor="text1"/>
          <w:sz w:val="24"/>
          <w:szCs w:val="24"/>
          <w:lang w:val="en-GB"/>
        </w:rPr>
        <w:t xml:space="preserve">intestinal mucosa </w:t>
      </w:r>
      <w:r w:rsidR="008D68C0" w:rsidRPr="00EE6BDE">
        <w:rPr>
          <w:rFonts w:ascii="Book Antiqua" w:hAnsi="Book Antiqua" w:cs="Arial"/>
          <w:color w:val="000000" w:themeColor="text1"/>
          <w:sz w:val="24"/>
          <w:szCs w:val="24"/>
          <w:lang w:val="en-GB"/>
        </w:rPr>
        <w:t>was generated</w:t>
      </w:r>
      <w:r w:rsidR="00BE1740" w:rsidRPr="00EE6BDE">
        <w:rPr>
          <w:rFonts w:ascii="Book Antiqua" w:hAnsi="Book Antiqua" w:cs="Arial"/>
          <w:color w:val="000000" w:themeColor="text1"/>
          <w:sz w:val="24"/>
          <w:szCs w:val="24"/>
          <w:lang w:val="en-GB"/>
        </w:rPr>
        <w:t xml:space="preserve"> </w:t>
      </w:r>
      <w:r w:rsidR="008D68C0" w:rsidRPr="00EE6BDE">
        <w:rPr>
          <w:rFonts w:ascii="Book Antiqua" w:hAnsi="Book Antiqua" w:cs="Arial"/>
          <w:color w:val="000000" w:themeColor="text1"/>
          <w:sz w:val="24"/>
          <w:szCs w:val="24"/>
          <w:lang w:val="en-GB"/>
        </w:rPr>
        <w:t xml:space="preserve">in an </w:t>
      </w:r>
      <w:r w:rsidR="008D68C0" w:rsidRPr="00E63B2B">
        <w:rPr>
          <w:rFonts w:ascii="Book Antiqua" w:hAnsi="Book Antiqua" w:cs="Arial"/>
          <w:i/>
          <w:color w:val="000000" w:themeColor="text1"/>
          <w:sz w:val="24"/>
          <w:szCs w:val="24"/>
          <w:lang w:val="en-GB"/>
        </w:rPr>
        <w:t>in vitro</w:t>
      </w:r>
      <w:r w:rsidR="008D68C0" w:rsidRPr="00EE6BDE">
        <w:rPr>
          <w:rFonts w:ascii="Book Antiqua" w:hAnsi="Book Antiqua" w:cs="Arial"/>
          <w:color w:val="000000" w:themeColor="text1"/>
          <w:sz w:val="24"/>
          <w:szCs w:val="24"/>
          <w:lang w:val="en-GB"/>
        </w:rPr>
        <w:t xml:space="preserve"> study </w:t>
      </w:r>
      <w:r w:rsidR="00BE1740" w:rsidRPr="00EE6BDE">
        <w:rPr>
          <w:rFonts w:ascii="Book Antiqua" w:hAnsi="Book Antiqua" w:cs="Arial"/>
          <w:color w:val="000000" w:themeColor="text1"/>
          <w:sz w:val="24"/>
          <w:szCs w:val="24"/>
          <w:lang w:val="en-GB"/>
        </w:rPr>
        <w:t xml:space="preserve">by Priciandaro </w:t>
      </w:r>
      <w:r w:rsidR="00BE1740" w:rsidRPr="00E63B2B">
        <w:rPr>
          <w:rFonts w:ascii="Book Antiqua" w:hAnsi="Book Antiqua" w:cs="Arial"/>
          <w:i/>
          <w:color w:val="000000" w:themeColor="text1"/>
          <w:sz w:val="24"/>
          <w:szCs w:val="24"/>
          <w:lang w:val="en-GB"/>
        </w:rPr>
        <w:t>et al</w:t>
      </w:r>
      <w:r w:rsidR="002916CE" w:rsidRPr="00EE6BDE">
        <w:rPr>
          <w:rFonts w:ascii="Book Antiqua" w:hAnsi="Book Antiqua" w:cs="Arial"/>
          <w:color w:val="000000" w:themeColor="text1"/>
          <w:sz w:val="24"/>
          <w:szCs w:val="24"/>
          <w:lang w:val="en-GB"/>
        </w:rPr>
        <w:fldChar w:fldCharType="begin">
          <w:fldData xml:space="preserve">PEVuZE5vdGU+PENpdGU+PEF1dGhvcj5QcmlzY2lhbmRhcm88L0F1dGhvcj48WWVhcj4yMDEyPC9Z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</w:fldData>
        </w:fldChar>
      </w:r>
      <w:r w:rsidR="002916CE" w:rsidRPr="00EE6BDE">
        <w:rPr>
          <w:rFonts w:ascii="Book Antiqua" w:hAnsi="Book Antiqua" w:cs="Arial"/>
          <w:color w:val="000000" w:themeColor="text1"/>
          <w:sz w:val="24"/>
          <w:szCs w:val="24"/>
          <w:lang w:val="en-GB"/>
        </w:rPr>
        <w:instrText xml:space="preserve"> ADDIN EN.CITE </w:instrText>
      </w:r>
      <w:r w:rsidR="002916CE" w:rsidRPr="00EE6BDE">
        <w:rPr>
          <w:rFonts w:ascii="Book Antiqua" w:hAnsi="Book Antiqua" w:cs="Arial"/>
          <w:color w:val="000000" w:themeColor="text1"/>
          <w:sz w:val="24"/>
          <w:szCs w:val="24"/>
          <w:lang w:val="en-GB"/>
        </w:rPr>
        <w:fldChar w:fldCharType="begin">
          <w:fldData xml:space="preserve">PEVuZE5vdGU+PENpdGU+PEF1dGhvcj5QcmlzY2lhbmRhcm88L0F1dGhvcj48WWVhcj4yMDEyPC9Z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</w:fldData>
        </w:fldChar>
      </w:r>
      <w:r w:rsidR="002916CE" w:rsidRPr="00EE6BDE">
        <w:rPr>
          <w:rFonts w:ascii="Book Antiqua" w:hAnsi="Book Antiqua" w:cs="Arial"/>
          <w:color w:val="000000" w:themeColor="text1"/>
          <w:sz w:val="24"/>
          <w:szCs w:val="24"/>
          <w:lang w:val="en-GB"/>
        </w:rPr>
        <w:instrText xml:space="preserve"> ADDIN EN.CITE.DATA </w:instrText>
      </w:r>
      <w:r w:rsidR="002916CE" w:rsidRPr="00EE6BDE">
        <w:rPr>
          <w:rFonts w:ascii="Book Antiqua" w:hAnsi="Book Antiqua" w:cs="Arial"/>
          <w:color w:val="000000" w:themeColor="text1"/>
          <w:sz w:val="24"/>
          <w:szCs w:val="24"/>
          <w:lang w:val="en-GB"/>
        </w:rPr>
      </w:r>
      <w:r w:rsidR="002916CE" w:rsidRPr="00EE6BDE">
        <w:rPr>
          <w:rFonts w:ascii="Book Antiqua" w:hAnsi="Book Antiqua" w:cs="Arial"/>
          <w:color w:val="000000" w:themeColor="text1"/>
          <w:sz w:val="24"/>
          <w:szCs w:val="24"/>
          <w:lang w:val="en-GB"/>
        </w:rPr>
        <w:fldChar w:fldCharType="end"/>
      </w:r>
      <w:r w:rsidR="002916CE" w:rsidRPr="00EE6BDE">
        <w:rPr>
          <w:rFonts w:ascii="Book Antiqua" w:hAnsi="Book Antiqua" w:cs="Arial"/>
          <w:color w:val="000000" w:themeColor="text1"/>
          <w:sz w:val="24"/>
          <w:szCs w:val="24"/>
          <w:lang w:val="en-GB"/>
        </w:rPr>
      </w:r>
      <w:r w:rsidR="002916CE" w:rsidRPr="00EE6BDE">
        <w:rPr>
          <w:rFonts w:ascii="Book Antiqua" w:hAnsi="Book Antiqua" w:cs="Arial"/>
          <w:color w:val="000000" w:themeColor="text1"/>
          <w:sz w:val="24"/>
          <w:szCs w:val="24"/>
          <w:lang w:val="en-GB"/>
        </w:rPr>
        <w:fldChar w:fldCharType="separate"/>
      </w:r>
      <w:r w:rsidR="002916CE" w:rsidRPr="00EE6BDE">
        <w:rPr>
          <w:rFonts w:ascii="Book Antiqua" w:hAnsi="Book Antiqua" w:cs="Arial"/>
          <w:color w:val="000000" w:themeColor="text1"/>
          <w:sz w:val="24"/>
          <w:szCs w:val="24"/>
          <w:vertAlign w:val="superscript"/>
          <w:lang w:val="en-GB"/>
        </w:rPr>
        <w:t>[</w:t>
      </w:r>
      <w:hyperlink w:anchor="_ENREF_35" w:tooltip="Prisciandaro, 2012 #423" w:history="1">
        <w:r w:rsidR="002916CE" w:rsidRPr="00EE6BDE">
          <w:rPr>
            <w:rFonts w:ascii="Book Antiqua" w:hAnsi="Book Antiqua" w:cs="Arial"/>
            <w:color w:val="000000" w:themeColor="text1"/>
            <w:sz w:val="24"/>
            <w:szCs w:val="24"/>
            <w:vertAlign w:val="superscript"/>
            <w:lang w:val="en-GB"/>
          </w:rPr>
          <w:t>35</w:t>
        </w:r>
      </w:hyperlink>
      <w:r w:rsidR="002916CE" w:rsidRPr="00EE6BDE">
        <w:rPr>
          <w:rFonts w:ascii="Book Antiqua" w:hAnsi="Book Antiqua" w:cs="Arial"/>
          <w:color w:val="000000" w:themeColor="text1"/>
          <w:sz w:val="24"/>
          <w:szCs w:val="24"/>
          <w:vertAlign w:val="superscript"/>
          <w:lang w:val="en-GB"/>
        </w:rPr>
        <w:t>]</w:t>
      </w:r>
      <w:r w:rsidR="002916CE" w:rsidRPr="00EE6BDE">
        <w:rPr>
          <w:rFonts w:ascii="Book Antiqua" w:hAnsi="Book Antiqua" w:cs="Arial"/>
          <w:color w:val="000000" w:themeColor="text1"/>
          <w:sz w:val="24"/>
          <w:szCs w:val="24"/>
          <w:lang w:val="en-GB"/>
        </w:rPr>
        <w:fldChar w:fldCharType="end"/>
      </w:r>
      <w:r w:rsidR="00BE1740" w:rsidRPr="00EE6BDE">
        <w:rPr>
          <w:rFonts w:ascii="Book Antiqua" w:hAnsi="Book Antiqua" w:cs="Arial"/>
          <w:color w:val="000000" w:themeColor="text1"/>
          <w:sz w:val="24"/>
          <w:szCs w:val="24"/>
          <w:lang w:val="en-GB"/>
        </w:rPr>
        <w:t xml:space="preserve"> that demonstrated </w:t>
      </w:r>
      <w:r w:rsidR="008D68C0" w:rsidRPr="00EE6BDE">
        <w:rPr>
          <w:rFonts w:ascii="Book Antiqua" w:hAnsi="Book Antiqua" w:cs="Arial"/>
          <w:color w:val="000000" w:themeColor="text1"/>
          <w:sz w:val="24"/>
          <w:szCs w:val="24"/>
          <w:lang w:val="en-GB"/>
        </w:rPr>
        <w:t xml:space="preserve">a </w:t>
      </w:r>
      <w:r w:rsidR="00BE1740" w:rsidRPr="00EE6BDE">
        <w:rPr>
          <w:rFonts w:ascii="Book Antiqua" w:hAnsi="Book Antiqua" w:cs="Arial"/>
          <w:color w:val="000000" w:themeColor="text1"/>
          <w:sz w:val="24"/>
          <w:szCs w:val="24"/>
          <w:lang w:val="en-GB"/>
        </w:rPr>
        <w:t xml:space="preserve">reduction </w:t>
      </w:r>
      <w:r w:rsidR="008D68C0" w:rsidRPr="00EE6BDE">
        <w:rPr>
          <w:rFonts w:ascii="Book Antiqua" w:hAnsi="Book Antiqua" w:cs="Arial"/>
          <w:color w:val="000000" w:themeColor="text1"/>
          <w:sz w:val="24"/>
          <w:szCs w:val="24"/>
          <w:lang w:val="en-GB"/>
        </w:rPr>
        <w:t xml:space="preserve">in </w:t>
      </w:r>
      <w:r w:rsidR="00BE1740" w:rsidRPr="00EE6BDE">
        <w:rPr>
          <w:rFonts w:ascii="Book Antiqua" w:hAnsi="Book Antiqua" w:cs="Arial"/>
          <w:color w:val="000000" w:themeColor="text1"/>
          <w:sz w:val="24"/>
          <w:szCs w:val="24"/>
          <w:lang w:val="en-GB"/>
        </w:rPr>
        <w:t xml:space="preserve">apoptosis and </w:t>
      </w:r>
      <w:r w:rsidR="008D68C0" w:rsidRPr="00EE6BDE">
        <w:rPr>
          <w:rFonts w:ascii="Book Antiqua" w:hAnsi="Book Antiqua" w:cs="Arial"/>
          <w:color w:val="000000" w:themeColor="text1"/>
          <w:sz w:val="24"/>
          <w:szCs w:val="24"/>
          <w:lang w:val="en-GB"/>
        </w:rPr>
        <w:t xml:space="preserve">in the </w:t>
      </w:r>
      <w:r w:rsidR="00BE1740" w:rsidRPr="00EE6BDE">
        <w:rPr>
          <w:rFonts w:ascii="Book Antiqua" w:hAnsi="Book Antiqua" w:cs="Arial"/>
          <w:color w:val="000000" w:themeColor="text1"/>
          <w:sz w:val="24"/>
          <w:szCs w:val="24"/>
          <w:lang w:val="en-GB"/>
        </w:rPr>
        <w:t>loss of intestinal barrier function in enterocytes pretreated with LGG supernatant</w:t>
      </w:r>
      <w:r w:rsidR="008D68C0" w:rsidRPr="00EE6BDE">
        <w:rPr>
          <w:rFonts w:ascii="Book Antiqua" w:hAnsi="Book Antiqua" w:cs="Arial"/>
          <w:color w:val="000000" w:themeColor="text1"/>
          <w:sz w:val="24"/>
          <w:szCs w:val="24"/>
          <w:lang w:val="en-GB"/>
        </w:rPr>
        <w:t>; th</w:t>
      </w:r>
      <w:r w:rsidR="00AF6A02" w:rsidRPr="00EE6BDE">
        <w:rPr>
          <w:rFonts w:ascii="Book Antiqua" w:hAnsi="Book Antiqua" w:cs="Arial"/>
          <w:color w:val="000000" w:themeColor="text1"/>
          <w:sz w:val="24"/>
          <w:szCs w:val="24"/>
          <w:lang w:val="en-GB"/>
        </w:rPr>
        <w:t>e described</w:t>
      </w:r>
      <w:r w:rsidR="008D68C0" w:rsidRPr="00EE6BDE">
        <w:rPr>
          <w:rFonts w:ascii="Book Antiqua" w:hAnsi="Book Antiqua" w:cs="Arial"/>
          <w:color w:val="000000" w:themeColor="text1"/>
          <w:sz w:val="24"/>
          <w:szCs w:val="24"/>
          <w:lang w:val="en-GB"/>
        </w:rPr>
        <w:t xml:space="preserve"> study is </w:t>
      </w:r>
      <w:r w:rsidR="00BE1740" w:rsidRPr="00EE6BDE">
        <w:rPr>
          <w:rFonts w:ascii="Book Antiqua" w:hAnsi="Book Antiqua" w:cs="Arial"/>
          <w:color w:val="000000" w:themeColor="text1"/>
          <w:sz w:val="24"/>
          <w:szCs w:val="24"/>
          <w:lang w:val="en-GB"/>
        </w:rPr>
        <w:t xml:space="preserve">a further indication </w:t>
      </w:r>
      <w:r w:rsidR="00B54442" w:rsidRPr="00EE6BDE">
        <w:rPr>
          <w:rFonts w:ascii="Book Antiqua" w:hAnsi="Book Antiqua" w:cs="Arial"/>
          <w:color w:val="000000" w:themeColor="text1"/>
          <w:sz w:val="24"/>
          <w:szCs w:val="24"/>
          <w:lang w:val="en-GB"/>
        </w:rPr>
        <w:t xml:space="preserve">of </w:t>
      </w:r>
      <w:r w:rsidR="008D68C0" w:rsidRPr="00EE6BDE">
        <w:rPr>
          <w:rFonts w:ascii="Book Antiqua" w:hAnsi="Book Antiqua" w:cs="Arial"/>
          <w:color w:val="000000" w:themeColor="text1"/>
          <w:sz w:val="24"/>
          <w:szCs w:val="24"/>
          <w:lang w:val="en-GB"/>
        </w:rPr>
        <w:t xml:space="preserve">the </w:t>
      </w:r>
      <w:r w:rsidR="00B54442" w:rsidRPr="00EE6BDE">
        <w:rPr>
          <w:rFonts w:ascii="Book Antiqua" w:hAnsi="Book Antiqua" w:cs="Arial"/>
          <w:color w:val="000000" w:themeColor="text1"/>
          <w:sz w:val="24"/>
          <w:szCs w:val="24"/>
          <w:lang w:val="en-GB"/>
        </w:rPr>
        <w:t xml:space="preserve">positive effect of </w:t>
      </w:r>
      <w:r w:rsidR="008D68C0" w:rsidRPr="00EE6BDE">
        <w:rPr>
          <w:rFonts w:ascii="Book Antiqua" w:hAnsi="Book Antiqua" w:cs="Arial"/>
          <w:color w:val="000000" w:themeColor="text1"/>
          <w:sz w:val="24"/>
          <w:szCs w:val="24"/>
          <w:lang w:val="en-GB"/>
        </w:rPr>
        <w:t xml:space="preserve">the </w:t>
      </w:r>
      <w:r w:rsidR="00B54442" w:rsidRPr="00EE6BDE">
        <w:rPr>
          <w:rFonts w:ascii="Book Antiqua" w:hAnsi="Book Antiqua" w:cs="Arial"/>
          <w:color w:val="000000" w:themeColor="text1"/>
          <w:sz w:val="24"/>
          <w:szCs w:val="24"/>
          <w:lang w:val="en-GB"/>
        </w:rPr>
        <w:t xml:space="preserve">metabolic products of LGG. </w:t>
      </w:r>
      <w:r w:rsidR="001B5074" w:rsidRPr="00EE6BDE">
        <w:rPr>
          <w:rFonts w:ascii="Book Antiqua" w:hAnsi="Book Antiqua" w:cs="Arial"/>
          <w:color w:val="000000" w:themeColor="text1"/>
          <w:sz w:val="24"/>
          <w:szCs w:val="24"/>
          <w:lang w:val="en-GB"/>
        </w:rPr>
        <w:t xml:space="preserve">The confirmation of </w:t>
      </w:r>
      <w:r w:rsidR="001B5074" w:rsidRPr="00EE6BDE">
        <w:rPr>
          <w:rFonts w:ascii="Book Antiqua" w:eastAsia="SimSun" w:hAnsi="Book Antiqua" w:cs="Arial"/>
          <w:color w:val="000000" w:themeColor="text1"/>
          <w:sz w:val="24"/>
          <w:szCs w:val="24"/>
          <w:lang w:val="en-GB"/>
        </w:rPr>
        <w:t>cytokine</w:t>
      </w:r>
      <w:r w:rsidR="001B5074" w:rsidRPr="00EE6BDE">
        <w:rPr>
          <w:rFonts w:ascii="Book Antiqua" w:hAnsi="Book Antiqua" w:cs="Arial"/>
          <w:color w:val="000000" w:themeColor="text1"/>
          <w:sz w:val="24"/>
          <w:szCs w:val="24"/>
          <w:lang w:val="en-GB"/>
        </w:rPr>
        <w:t xml:space="preserve"> </w:t>
      </w:r>
      <w:r w:rsidR="006938E3" w:rsidRPr="00EE6BDE">
        <w:rPr>
          <w:rFonts w:ascii="Book Antiqua" w:hAnsi="Book Antiqua" w:cs="Arial"/>
          <w:color w:val="000000" w:themeColor="text1"/>
          <w:sz w:val="24"/>
          <w:szCs w:val="24"/>
          <w:lang w:val="en-GB"/>
        </w:rPr>
        <w:t>modulation</w:t>
      </w:r>
      <w:r w:rsidR="001B5074" w:rsidRPr="00EE6BDE">
        <w:rPr>
          <w:rFonts w:ascii="Book Antiqua" w:hAnsi="Book Antiqua" w:cs="Arial"/>
          <w:color w:val="000000" w:themeColor="text1"/>
          <w:sz w:val="24"/>
          <w:szCs w:val="24"/>
          <w:lang w:val="en-GB"/>
        </w:rPr>
        <w:t xml:space="preserve"> </w:t>
      </w:r>
      <w:r w:rsidR="008D68C0" w:rsidRPr="00EE6BDE">
        <w:rPr>
          <w:rFonts w:ascii="Book Antiqua" w:hAnsi="Book Antiqua" w:cs="Arial"/>
          <w:color w:val="000000" w:themeColor="text1"/>
          <w:sz w:val="24"/>
          <w:szCs w:val="24"/>
          <w:lang w:val="en-GB"/>
        </w:rPr>
        <w:t xml:space="preserve">by </w:t>
      </w:r>
      <w:r w:rsidR="001B5074" w:rsidRPr="00EE6BDE">
        <w:rPr>
          <w:rFonts w:ascii="Book Antiqua" w:hAnsi="Book Antiqua" w:cs="Arial"/>
          <w:color w:val="000000" w:themeColor="text1"/>
          <w:sz w:val="24"/>
          <w:szCs w:val="24"/>
          <w:lang w:val="en-GB"/>
        </w:rPr>
        <w:t>LGG</w:t>
      </w:r>
      <w:r w:rsidR="0073152C" w:rsidRPr="00EE6BDE">
        <w:rPr>
          <w:rFonts w:ascii="Book Antiqua" w:hAnsi="Book Antiqua" w:cs="Arial"/>
          <w:color w:val="000000" w:themeColor="text1"/>
          <w:sz w:val="24"/>
          <w:szCs w:val="24"/>
          <w:lang w:val="en-GB"/>
        </w:rPr>
        <w:t xml:space="preserve">, </w:t>
      </w:r>
      <w:r w:rsidR="001B5074" w:rsidRPr="00EE6BDE">
        <w:rPr>
          <w:rFonts w:ascii="Book Antiqua" w:eastAsia="SimSun" w:hAnsi="Book Antiqua" w:cs="Arial"/>
          <w:color w:val="000000" w:themeColor="text1"/>
          <w:sz w:val="24"/>
          <w:szCs w:val="24"/>
          <w:lang w:val="en-GB"/>
        </w:rPr>
        <w:t>which</w:t>
      </w:r>
      <w:r w:rsidR="0073152C" w:rsidRPr="00EE6BDE">
        <w:rPr>
          <w:rFonts w:ascii="Book Antiqua" w:hAnsi="Book Antiqua" w:cs="Arial"/>
          <w:color w:val="000000" w:themeColor="text1"/>
          <w:sz w:val="24"/>
          <w:szCs w:val="24"/>
          <w:lang w:val="en-GB"/>
        </w:rPr>
        <w:t xml:space="preserve"> we demonstrated for the first time </w:t>
      </w:r>
      <w:r w:rsidR="001B5074" w:rsidRPr="00EE6BDE">
        <w:rPr>
          <w:rFonts w:ascii="Book Antiqua" w:hAnsi="Book Antiqua" w:cs="Arial"/>
          <w:color w:val="000000" w:themeColor="text1"/>
          <w:sz w:val="24"/>
          <w:szCs w:val="24"/>
          <w:lang w:val="en-GB"/>
        </w:rPr>
        <w:t xml:space="preserve">in </w:t>
      </w:r>
      <w:r w:rsidR="008D68C0" w:rsidRPr="00EE6BDE">
        <w:rPr>
          <w:rFonts w:ascii="Book Antiqua"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 xml:space="preserve">colonic mucosa </w:t>
      </w:r>
      <w:r w:rsidR="00CE1660" w:rsidRPr="00EE6BDE">
        <w:rPr>
          <w:rFonts w:ascii="Book Antiqua" w:hAnsi="Book Antiqua" w:cs="Arial"/>
          <w:color w:val="000000" w:themeColor="text1"/>
          <w:sz w:val="24"/>
          <w:szCs w:val="24"/>
          <w:lang w:val="en-GB"/>
        </w:rPr>
        <w:t>in</w:t>
      </w:r>
      <w:r w:rsidR="001B5074" w:rsidRPr="00EE6BDE">
        <w:rPr>
          <w:rFonts w:ascii="Book Antiqua" w:hAnsi="Book Antiqua" w:cs="Arial"/>
          <w:color w:val="000000" w:themeColor="text1"/>
          <w:sz w:val="24"/>
          <w:szCs w:val="24"/>
          <w:lang w:val="en-GB"/>
        </w:rPr>
        <w:t xml:space="preserve"> the present study</w:t>
      </w:r>
      <w:r w:rsidR="0073152C" w:rsidRPr="00EE6BDE">
        <w:rPr>
          <w:rFonts w:ascii="Book Antiqua" w:hAnsi="Book Antiqua" w:cs="Arial"/>
          <w:color w:val="000000" w:themeColor="text1"/>
          <w:sz w:val="24"/>
          <w:szCs w:val="24"/>
          <w:lang w:val="en-GB"/>
        </w:rPr>
        <w:t>,</w:t>
      </w:r>
      <w:r w:rsidR="001B5074" w:rsidRPr="00EE6BDE">
        <w:rPr>
          <w:rFonts w:ascii="Book Antiqua" w:hAnsi="Book Antiqua" w:cs="Arial"/>
          <w:color w:val="000000" w:themeColor="text1"/>
          <w:sz w:val="24"/>
          <w:szCs w:val="24"/>
          <w:lang w:val="en-GB"/>
        </w:rPr>
        <w:t xml:space="preserve"> may be relevant for </w:t>
      </w:r>
      <w:r w:rsidR="008D68C0" w:rsidRPr="00EE6BDE">
        <w:rPr>
          <w:rFonts w:ascii="Book Antiqua" w:hAnsi="Book Antiqua" w:cs="Arial"/>
          <w:color w:val="000000" w:themeColor="text1"/>
          <w:sz w:val="24"/>
          <w:szCs w:val="24"/>
          <w:lang w:val="en-GB"/>
        </w:rPr>
        <w:t>proposing the use of LGG</w:t>
      </w:r>
      <w:r w:rsidR="001B5074" w:rsidRPr="00EE6BDE">
        <w:rPr>
          <w:rFonts w:ascii="Book Antiqua" w:hAnsi="Book Antiqua" w:cs="Arial"/>
          <w:color w:val="000000" w:themeColor="text1"/>
          <w:sz w:val="24"/>
          <w:szCs w:val="24"/>
          <w:lang w:val="en-GB"/>
        </w:rPr>
        <w:t xml:space="preserve"> in </w:t>
      </w:r>
      <w:r w:rsidR="008D68C0" w:rsidRPr="00EE6BDE">
        <w:rPr>
          <w:rFonts w:ascii="Book Antiqua" w:hAnsi="Book Antiqua" w:cs="Arial"/>
          <w:color w:val="000000" w:themeColor="text1"/>
          <w:sz w:val="24"/>
          <w:szCs w:val="24"/>
          <w:lang w:val="en-GB"/>
        </w:rPr>
        <w:t>the</w:t>
      </w:r>
      <w:r w:rsidR="001B5074" w:rsidRPr="00EE6BDE">
        <w:rPr>
          <w:rFonts w:ascii="Book Antiqua" w:hAnsi="Book Antiqua" w:cs="Arial"/>
          <w:color w:val="000000" w:themeColor="text1"/>
          <w:sz w:val="24"/>
          <w:szCs w:val="24"/>
          <w:lang w:val="en-GB"/>
        </w:rPr>
        <w:t xml:space="preserve"> clinical setting as a therapeutic option in inflammatory pathologic conditions. </w:t>
      </w:r>
      <w:r w:rsidR="006938E3" w:rsidRPr="00EE6BDE">
        <w:rPr>
          <w:rFonts w:ascii="Book Antiqua" w:hAnsi="Book Antiqua" w:cs="Arial"/>
          <w:color w:val="000000" w:themeColor="text1"/>
          <w:sz w:val="24"/>
          <w:szCs w:val="24"/>
          <w:lang w:val="en-GB"/>
        </w:rPr>
        <w:t>T</w:t>
      </w:r>
      <w:r w:rsidR="001B5074" w:rsidRPr="00EE6BDE">
        <w:rPr>
          <w:rFonts w:ascii="Book Antiqua" w:hAnsi="Book Antiqua" w:cs="Arial"/>
          <w:color w:val="000000" w:themeColor="text1"/>
          <w:sz w:val="24"/>
          <w:szCs w:val="24"/>
          <w:lang w:val="en-GB"/>
        </w:rPr>
        <w:t xml:space="preserve">he </w:t>
      </w:r>
      <w:r w:rsidR="006938E3" w:rsidRPr="00EE6BDE">
        <w:rPr>
          <w:rFonts w:ascii="Book Antiqua" w:hAnsi="Book Antiqua" w:cs="Arial"/>
          <w:color w:val="000000" w:themeColor="text1"/>
          <w:sz w:val="24"/>
          <w:szCs w:val="24"/>
          <w:lang w:val="en-GB"/>
        </w:rPr>
        <w:t xml:space="preserve">identification of a </w:t>
      </w:r>
      <w:r w:rsidR="001B5074" w:rsidRPr="00EE6BDE">
        <w:rPr>
          <w:rFonts w:ascii="Book Antiqua" w:hAnsi="Book Antiqua" w:cs="Arial"/>
          <w:color w:val="000000" w:themeColor="text1"/>
          <w:sz w:val="24"/>
          <w:szCs w:val="24"/>
          <w:lang w:val="en-GB"/>
        </w:rPr>
        <w:t xml:space="preserve">specific </w:t>
      </w:r>
      <w:r w:rsidR="001B5074" w:rsidRPr="00EE6BDE">
        <w:rPr>
          <w:rFonts w:ascii="Book Antiqua" w:hAnsi="Book Antiqua" w:cs="Arial"/>
          <w:color w:val="000000" w:themeColor="text1"/>
          <w:sz w:val="24"/>
          <w:szCs w:val="24"/>
          <w:lang w:val="en-GB"/>
        </w:rPr>
        <w:lastRenderedPageBreak/>
        <w:t xml:space="preserve">molecular target of the probiotic bacteria </w:t>
      </w:r>
      <w:r w:rsidR="006938E3" w:rsidRPr="00EE6BDE">
        <w:rPr>
          <w:rFonts w:ascii="Book Antiqua" w:hAnsi="Book Antiqua" w:cs="Arial"/>
          <w:color w:val="000000" w:themeColor="text1"/>
          <w:sz w:val="24"/>
          <w:szCs w:val="24"/>
          <w:lang w:val="en-GB"/>
        </w:rPr>
        <w:t>was not addressed in our investigation</w:t>
      </w:r>
      <w:r w:rsidR="006D0386" w:rsidRPr="00EE6BDE">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 xml:space="preserve">In fact, although a direct effect on mucosal cytokines </w:t>
      </w:r>
      <w:r w:rsidR="008D68C0" w:rsidRPr="00EE6BDE">
        <w:rPr>
          <w:rFonts w:ascii="Book Antiqua" w:hAnsi="Book Antiqua" w:cs="Arial"/>
          <w:color w:val="000000" w:themeColor="text1"/>
          <w:sz w:val="24"/>
          <w:szCs w:val="24"/>
          <w:lang w:val="en-GB"/>
        </w:rPr>
        <w:t>associated with</w:t>
      </w:r>
      <w:r w:rsidR="001B5074" w:rsidRPr="00EE6BDE">
        <w:rPr>
          <w:rFonts w:ascii="Book Antiqua" w:hAnsi="Book Antiqua" w:cs="Arial"/>
          <w:color w:val="000000" w:themeColor="text1"/>
          <w:sz w:val="24"/>
          <w:szCs w:val="24"/>
          <w:lang w:val="en-GB"/>
        </w:rPr>
        <w:t xml:space="preserve"> acquired immunity appears most likely, alternative effects, such as permeability modification, interaction with other commensal bacteria, or concomitant action on </w:t>
      </w:r>
      <w:r w:rsidR="008D68C0" w:rsidRPr="00EE6BDE">
        <w:rPr>
          <w:rFonts w:ascii="Book Antiqua"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 xml:space="preserve">innate immune compartment, cannot be excluded. </w:t>
      </w:r>
      <w:r w:rsidR="00776A3C" w:rsidRPr="00EE6BDE">
        <w:rPr>
          <w:rFonts w:ascii="Book Antiqua" w:hAnsi="Book Antiqua" w:cs="Arial"/>
          <w:color w:val="000000" w:themeColor="text1"/>
          <w:sz w:val="24"/>
          <w:szCs w:val="24"/>
          <w:lang w:val="en-GB"/>
        </w:rPr>
        <w:t xml:space="preserve">Moreover, in this proof-of-concept study, we intended to </w:t>
      </w:r>
      <w:r w:rsidR="001B5074" w:rsidRPr="00EE6BDE">
        <w:rPr>
          <w:rFonts w:ascii="Book Antiqua" w:eastAsia="SimSun" w:hAnsi="Book Antiqua" w:cs="Arial"/>
          <w:color w:val="000000" w:themeColor="text1"/>
          <w:sz w:val="24"/>
          <w:szCs w:val="24"/>
          <w:lang w:val="en-GB"/>
        </w:rPr>
        <w:t>preliminarily</w:t>
      </w:r>
      <w:r w:rsidR="00776A3C" w:rsidRPr="00EE6BDE">
        <w:rPr>
          <w:rFonts w:ascii="Book Antiqua" w:hAnsi="Book Antiqua" w:cs="Arial"/>
          <w:color w:val="000000" w:themeColor="text1"/>
          <w:sz w:val="24"/>
          <w:szCs w:val="24"/>
          <w:lang w:val="en-GB"/>
        </w:rPr>
        <w:t xml:space="preserve"> demonstrate the potential</w:t>
      </w:r>
      <w:r w:rsidR="00F41D9F" w:rsidRPr="00EE6BDE">
        <w:rPr>
          <w:rFonts w:ascii="Book Antiqua" w:hAnsi="Book Antiqua" w:cs="Arial"/>
          <w:color w:val="000000" w:themeColor="text1"/>
          <w:sz w:val="24"/>
          <w:szCs w:val="24"/>
          <w:lang w:val="en-GB"/>
        </w:rPr>
        <w:t xml:space="preserve"> </w:t>
      </w:r>
      <w:r w:rsidR="001B5074" w:rsidRPr="00EE6BDE">
        <w:rPr>
          <w:rFonts w:ascii="Book Antiqua" w:eastAsia="SimSun" w:hAnsi="Book Antiqua" w:cs="Arial"/>
          <w:color w:val="000000" w:themeColor="text1"/>
          <w:sz w:val="24"/>
          <w:szCs w:val="24"/>
          <w:lang w:val="en-GB"/>
        </w:rPr>
        <w:t>rationale</w:t>
      </w:r>
      <w:r w:rsidR="00F41D9F" w:rsidRPr="00EE6BDE">
        <w:rPr>
          <w:rFonts w:ascii="Book Antiqua" w:hAnsi="Book Antiqua" w:cs="Arial"/>
          <w:color w:val="000000" w:themeColor="text1"/>
          <w:sz w:val="24"/>
          <w:szCs w:val="24"/>
          <w:lang w:val="en-GB"/>
        </w:rPr>
        <w:t xml:space="preserve"> for LGG utilization in UC patients</w:t>
      </w:r>
      <w:r w:rsidR="008D68C0" w:rsidRPr="00EE6BDE">
        <w:rPr>
          <w:rFonts w:ascii="Book Antiqua" w:hAnsi="Book Antiqua" w:cs="Arial"/>
          <w:color w:val="000000" w:themeColor="text1"/>
          <w:sz w:val="24"/>
          <w:szCs w:val="24"/>
          <w:lang w:val="en-GB"/>
        </w:rPr>
        <w:t xml:space="preserve"> by</w:t>
      </w:r>
      <w:r w:rsidR="00D3073E" w:rsidRPr="00EE6BDE">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analysing</w:t>
      </w:r>
      <w:r w:rsidR="00F41D9F" w:rsidRPr="00EE6BDE">
        <w:rPr>
          <w:rFonts w:ascii="Book Antiqua" w:hAnsi="Book Antiqua" w:cs="Arial"/>
          <w:color w:val="000000" w:themeColor="text1"/>
          <w:sz w:val="24"/>
          <w:szCs w:val="24"/>
          <w:lang w:val="en-GB"/>
        </w:rPr>
        <w:t xml:space="preserve"> mucosal adhesion and </w:t>
      </w:r>
      <w:r w:rsidR="001B5074" w:rsidRPr="00EE6BDE">
        <w:rPr>
          <w:rFonts w:ascii="Book Antiqua" w:eastAsia="SimSun" w:hAnsi="Book Antiqua" w:cs="Arial"/>
          <w:color w:val="000000" w:themeColor="text1"/>
          <w:sz w:val="24"/>
          <w:szCs w:val="24"/>
          <w:lang w:val="en-GB"/>
        </w:rPr>
        <w:t xml:space="preserve">the </w:t>
      </w:r>
      <w:r w:rsidR="00F41D9F" w:rsidRPr="00EE6BDE">
        <w:rPr>
          <w:rFonts w:ascii="Book Antiqua" w:hAnsi="Book Antiqua" w:cs="Arial"/>
          <w:color w:val="000000" w:themeColor="text1"/>
          <w:sz w:val="24"/>
          <w:szCs w:val="24"/>
          <w:lang w:val="en-GB"/>
        </w:rPr>
        <w:t xml:space="preserve">anti-inflammatory effect of the bacteria. We limited our investigation to the expression of two cytokines that are upregulated in </w:t>
      </w:r>
      <w:r w:rsidR="001B5074" w:rsidRPr="00EE6BDE">
        <w:rPr>
          <w:rFonts w:ascii="Book Antiqua" w:eastAsia="SimSun" w:hAnsi="Book Antiqua" w:cs="Arial"/>
          <w:color w:val="000000" w:themeColor="text1"/>
          <w:sz w:val="24"/>
          <w:szCs w:val="24"/>
          <w:lang w:val="en-GB"/>
        </w:rPr>
        <w:t xml:space="preserve">the </w:t>
      </w:r>
      <w:r w:rsidR="00F41D9F" w:rsidRPr="00EE6BDE">
        <w:rPr>
          <w:rFonts w:ascii="Book Antiqua" w:hAnsi="Book Antiqua" w:cs="Arial"/>
          <w:color w:val="000000" w:themeColor="text1"/>
          <w:sz w:val="24"/>
          <w:szCs w:val="24"/>
          <w:lang w:val="en-GB"/>
        </w:rPr>
        <w:t xml:space="preserve">mucosa of UC patients and that are likely to </w:t>
      </w:r>
      <w:r w:rsidR="007420F3" w:rsidRPr="00EE6BDE">
        <w:rPr>
          <w:rFonts w:ascii="Book Antiqua" w:hAnsi="Book Antiqua" w:cs="Arial"/>
          <w:color w:val="000000" w:themeColor="text1"/>
          <w:sz w:val="24"/>
          <w:szCs w:val="24"/>
          <w:lang w:val="en-GB"/>
        </w:rPr>
        <w:t xml:space="preserve">play </w:t>
      </w:r>
      <w:r w:rsidR="00F41D9F" w:rsidRPr="00EE6BDE">
        <w:rPr>
          <w:rFonts w:ascii="Book Antiqua" w:hAnsi="Book Antiqua" w:cs="Arial"/>
          <w:color w:val="000000" w:themeColor="text1"/>
          <w:sz w:val="24"/>
          <w:szCs w:val="24"/>
          <w:lang w:val="en-GB"/>
        </w:rPr>
        <w:t xml:space="preserve">an important role </w:t>
      </w:r>
      <w:r w:rsidR="001B5074" w:rsidRPr="00EE6BDE">
        <w:rPr>
          <w:rFonts w:ascii="Book Antiqua" w:eastAsia="SimSun" w:hAnsi="Book Antiqua" w:cs="Arial"/>
          <w:color w:val="000000" w:themeColor="text1"/>
          <w:sz w:val="24"/>
          <w:szCs w:val="24"/>
          <w:lang w:val="en-GB"/>
        </w:rPr>
        <w:t xml:space="preserve">in </w:t>
      </w:r>
      <w:r w:rsidR="00F41D9F" w:rsidRPr="00EE6BDE">
        <w:rPr>
          <w:rFonts w:ascii="Book Antiqua" w:hAnsi="Book Antiqua" w:cs="Arial"/>
          <w:color w:val="000000" w:themeColor="text1"/>
          <w:sz w:val="24"/>
          <w:szCs w:val="24"/>
          <w:lang w:val="en-GB"/>
        </w:rPr>
        <w:t xml:space="preserve">inflammation </w:t>
      </w:r>
      <w:r w:rsidR="008D68C0" w:rsidRPr="00EE6BDE">
        <w:rPr>
          <w:rFonts w:ascii="Book Antiqua" w:hAnsi="Book Antiqua" w:cs="Arial"/>
          <w:color w:val="000000" w:themeColor="text1"/>
          <w:sz w:val="24"/>
          <w:szCs w:val="24"/>
          <w:lang w:val="en-GB"/>
        </w:rPr>
        <w:t xml:space="preserve">initiation </w:t>
      </w:r>
      <w:r w:rsidR="00F41D9F" w:rsidRPr="00EE6BDE">
        <w:rPr>
          <w:rFonts w:ascii="Book Antiqua" w:hAnsi="Book Antiqua" w:cs="Arial"/>
          <w:color w:val="000000" w:themeColor="text1"/>
          <w:sz w:val="24"/>
          <w:szCs w:val="24"/>
          <w:lang w:val="en-GB"/>
        </w:rPr>
        <w:t xml:space="preserve">and maintenance. Nonetheless, since chronic inflammation is most </w:t>
      </w:r>
      <w:r w:rsidR="001B5074" w:rsidRPr="00EE6BDE">
        <w:rPr>
          <w:rFonts w:ascii="Book Antiqua" w:eastAsia="SimSun" w:hAnsi="Book Antiqua" w:cs="Arial"/>
          <w:color w:val="000000" w:themeColor="text1"/>
          <w:sz w:val="24"/>
          <w:szCs w:val="24"/>
          <w:lang w:val="en-GB"/>
        </w:rPr>
        <w:t>likely</w:t>
      </w:r>
      <w:r w:rsidR="00F41D9F" w:rsidRPr="00EE6BDE">
        <w:rPr>
          <w:rFonts w:ascii="Book Antiqua" w:hAnsi="Book Antiqua" w:cs="Arial"/>
          <w:color w:val="000000" w:themeColor="text1"/>
          <w:sz w:val="24"/>
          <w:szCs w:val="24"/>
          <w:lang w:val="en-GB"/>
        </w:rPr>
        <w:t xml:space="preserve"> driven by multiple </w:t>
      </w:r>
      <w:r w:rsidR="001B5074" w:rsidRPr="00EE6BDE">
        <w:rPr>
          <w:rFonts w:ascii="Book Antiqua" w:eastAsia="SimSun" w:hAnsi="Book Antiqua" w:cs="Arial"/>
          <w:color w:val="000000" w:themeColor="text1"/>
          <w:sz w:val="24"/>
          <w:szCs w:val="24"/>
          <w:lang w:val="en-GB"/>
        </w:rPr>
        <w:t>alterations</w:t>
      </w:r>
      <w:r w:rsidR="00F41D9F" w:rsidRPr="00EE6BDE">
        <w:rPr>
          <w:rFonts w:ascii="Book Antiqua" w:hAnsi="Book Antiqua" w:cs="Arial"/>
          <w:color w:val="000000" w:themeColor="text1"/>
          <w:sz w:val="24"/>
          <w:szCs w:val="24"/>
          <w:lang w:val="en-GB"/>
        </w:rPr>
        <w:t xml:space="preserve"> </w:t>
      </w:r>
      <w:r w:rsidR="008D68C0" w:rsidRPr="00EE6BDE">
        <w:rPr>
          <w:rFonts w:ascii="Book Antiqua" w:hAnsi="Book Antiqua" w:cs="Arial"/>
          <w:color w:val="000000" w:themeColor="text1"/>
          <w:sz w:val="24"/>
          <w:szCs w:val="24"/>
          <w:lang w:val="en-GB"/>
        </w:rPr>
        <w:t xml:space="preserve">in </w:t>
      </w:r>
      <w:r w:rsidR="00F41D9F" w:rsidRPr="00EE6BDE">
        <w:rPr>
          <w:rFonts w:ascii="Book Antiqua" w:hAnsi="Book Antiqua" w:cs="Arial"/>
          <w:color w:val="000000" w:themeColor="text1"/>
          <w:sz w:val="24"/>
          <w:szCs w:val="24"/>
          <w:lang w:val="en-GB"/>
        </w:rPr>
        <w:t xml:space="preserve">the complex </w:t>
      </w:r>
      <w:r w:rsidR="001B5074" w:rsidRPr="00EE6BDE">
        <w:rPr>
          <w:rFonts w:ascii="Book Antiqua" w:eastAsia="SimSun" w:hAnsi="Book Antiqua" w:cs="Arial"/>
          <w:color w:val="000000" w:themeColor="text1"/>
          <w:sz w:val="24"/>
          <w:szCs w:val="24"/>
          <w:lang w:val="en-GB"/>
        </w:rPr>
        <w:t>cytokine</w:t>
      </w:r>
      <w:r w:rsidR="00F41D9F" w:rsidRPr="00EE6BDE">
        <w:rPr>
          <w:rFonts w:ascii="Book Antiqua" w:hAnsi="Book Antiqua" w:cs="Arial"/>
          <w:color w:val="000000" w:themeColor="text1"/>
          <w:sz w:val="24"/>
          <w:szCs w:val="24"/>
          <w:lang w:val="en-GB"/>
        </w:rPr>
        <w:t xml:space="preserve"> network, further studies are needed to better characterize</w:t>
      </w:r>
      <w:r w:rsidR="001B5074" w:rsidRPr="00EE6BDE">
        <w:rPr>
          <w:rFonts w:ascii="Book Antiqua" w:eastAsia="SimSun" w:hAnsi="Book Antiqua" w:cs="Arial"/>
          <w:color w:val="000000" w:themeColor="text1"/>
          <w:sz w:val="24"/>
          <w:szCs w:val="24"/>
          <w:lang w:val="en-GB"/>
        </w:rPr>
        <w:t xml:space="preserve"> the</w:t>
      </w:r>
      <w:r w:rsidR="00F41D9F" w:rsidRPr="00EE6BDE">
        <w:rPr>
          <w:rFonts w:ascii="Book Antiqua" w:hAnsi="Book Antiqua" w:cs="Arial"/>
          <w:color w:val="000000" w:themeColor="text1"/>
          <w:sz w:val="24"/>
          <w:szCs w:val="24"/>
          <w:lang w:val="en-GB"/>
        </w:rPr>
        <w:t xml:space="preserve"> molecular effect of LGG, and comparison with other probiotic species will help </w:t>
      </w:r>
      <w:r w:rsidR="001B5074" w:rsidRPr="00EE6BDE">
        <w:rPr>
          <w:rFonts w:ascii="Book Antiqua" w:eastAsia="SimSun" w:hAnsi="Book Antiqua" w:cs="Arial"/>
          <w:color w:val="000000" w:themeColor="text1"/>
          <w:sz w:val="24"/>
          <w:szCs w:val="24"/>
          <w:lang w:val="en-GB"/>
        </w:rPr>
        <w:t>clarify the</w:t>
      </w:r>
      <w:r w:rsidR="00F41D9F" w:rsidRPr="00EE6BDE">
        <w:rPr>
          <w:rFonts w:ascii="Book Antiqua" w:hAnsi="Book Antiqua" w:cs="Arial"/>
          <w:color w:val="000000" w:themeColor="text1"/>
          <w:sz w:val="24"/>
          <w:szCs w:val="24"/>
          <w:lang w:val="en-GB"/>
        </w:rPr>
        <w:t xml:space="preserve"> potential specificity of</w:t>
      </w:r>
      <w:r w:rsidR="001B5074" w:rsidRPr="00EE6BDE">
        <w:rPr>
          <w:rFonts w:ascii="Book Antiqua" w:eastAsia="SimSun" w:hAnsi="Book Antiqua" w:cs="Arial"/>
          <w:color w:val="000000" w:themeColor="text1"/>
          <w:sz w:val="24"/>
          <w:szCs w:val="24"/>
          <w:lang w:val="en-GB"/>
        </w:rPr>
        <w:t xml:space="preserve"> the</w:t>
      </w:r>
      <w:r w:rsidR="00F41D9F" w:rsidRPr="00EE6BDE">
        <w:rPr>
          <w:rFonts w:ascii="Book Antiqua" w:hAnsi="Book Antiqua" w:cs="Arial"/>
          <w:color w:val="000000" w:themeColor="text1"/>
          <w:sz w:val="24"/>
          <w:szCs w:val="24"/>
          <w:lang w:val="en-GB"/>
        </w:rPr>
        <w:t xml:space="preserve"> effect</w:t>
      </w:r>
      <w:r w:rsidR="008D68C0" w:rsidRPr="00EE6BDE">
        <w:rPr>
          <w:rFonts w:ascii="Book Antiqua" w:hAnsi="Book Antiqua" w:cs="Arial"/>
          <w:color w:val="000000" w:themeColor="text1"/>
          <w:sz w:val="24"/>
          <w:szCs w:val="24"/>
          <w:lang w:val="en-GB"/>
        </w:rPr>
        <w:t xml:space="preserve"> of LGG on</w:t>
      </w:r>
      <w:r w:rsidR="00F41D9F" w:rsidRPr="00EE6BDE">
        <w:rPr>
          <w:rFonts w:ascii="Book Antiqua" w:hAnsi="Book Antiqua" w:cs="Arial"/>
          <w:color w:val="000000" w:themeColor="text1"/>
          <w:sz w:val="24"/>
          <w:szCs w:val="24"/>
          <w:lang w:val="en-GB"/>
        </w:rPr>
        <w:t xml:space="preserve"> inflammation.</w:t>
      </w:r>
    </w:p>
    <w:p w14:paraId="03CB857C" w14:textId="29481F1F" w:rsidR="004107F1" w:rsidRPr="00EE6BDE" w:rsidRDefault="002916CE" w:rsidP="00EE6BDE">
      <w:pPr>
        <w:adjustRightInd w:val="0"/>
        <w:snapToGrid w:val="0"/>
        <w:spacing w:after="0" w:line="360" w:lineRule="auto"/>
        <w:jc w:val="both"/>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We included in the present study,</w:t>
      </w:r>
      <w:r w:rsidR="008D68C0" w:rsidRPr="00EE6BDE">
        <w:rPr>
          <w:rFonts w:ascii="Book Antiqua" w:hAnsi="Book Antiqua" w:cs="Arial"/>
          <w:color w:val="000000" w:themeColor="text1"/>
          <w:sz w:val="24"/>
          <w:szCs w:val="24"/>
          <w:lang w:val="en-GB"/>
        </w:rPr>
        <w:t xml:space="preserve"> for</w:t>
      </w:r>
      <w:r w:rsidR="001B5074" w:rsidRPr="00EE6BDE">
        <w:rPr>
          <w:rFonts w:ascii="Book Antiqua" w:hAnsi="Book Antiqua" w:cs="Arial"/>
          <w:color w:val="000000" w:themeColor="text1"/>
          <w:sz w:val="24"/>
          <w:szCs w:val="24"/>
          <w:lang w:val="en-GB"/>
        </w:rPr>
        <w:t xml:space="preserve"> both </w:t>
      </w:r>
      <w:r w:rsidR="008D68C0" w:rsidRPr="00EE6BDE">
        <w:rPr>
          <w:rFonts w:ascii="Book Antiqua" w:hAnsi="Book Antiqua" w:cs="Arial"/>
          <w:color w:val="000000" w:themeColor="text1"/>
          <w:sz w:val="24"/>
          <w:szCs w:val="24"/>
          <w:lang w:val="en-GB"/>
        </w:rPr>
        <w:t xml:space="preserve">the </w:t>
      </w:r>
      <w:r w:rsidR="00C61B18" w:rsidRPr="00EE6BDE">
        <w:rPr>
          <w:rFonts w:ascii="Book Antiqua" w:hAnsi="Book Antiqua" w:cs="Arial"/>
          <w:i/>
          <w:color w:val="000000" w:themeColor="text1"/>
          <w:sz w:val="24"/>
          <w:szCs w:val="24"/>
          <w:lang w:val="en-GB"/>
        </w:rPr>
        <w:t>ex vivo</w:t>
      </w:r>
      <w:r w:rsidR="00C61B18" w:rsidRPr="00EE6BDE">
        <w:rPr>
          <w:rFonts w:ascii="Book Antiqua" w:hAnsi="Book Antiqua" w:cs="Arial"/>
          <w:color w:val="000000" w:themeColor="text1"/>
          <w:sz w:val="24"/>
          <w:szCs w:val="24"/>
          <w:lang w:val="en-GB"/>
        </w:rPr>
        <w:t xml:space="preserve"> and </w:t>
      </w:r>
      <w:r w:rsidR="00C61B18" w:rsidRPr="00EE6BDE">
        <w:rPr>
          <w:rFonts w:ascii="Book Antiqua" w:hAnsi="Book Antiqua" w:cs="Arial"/>
          <w:i/>
          <w:color w:val="000000" w:themeColor="text1"/>
          <w:sz w:val="24"/>
          <w:szCs w:val="24"/>
          <w:lang w:val="en-GB"/>
        </w:rPr>
        <w:t xml:space="preserve">in </w:t>
      </w:r>
      <w:r w:rsidR="001B5074" w:rsidRPr="00EE6BDE">
        <w:rPr>
          <w:rFonts w:ascii="Book Antiqua" w:hAnsi="Book Antiqua" w:cs="Arial"/>
          <w:i/>
          <w:color w:val="000000" w:themeColor="text1"/>
          <w:sz w:val="24"/>
          <w:szCs w:val="24"/>
          <w:lang w:val="en-GB"/>
        </w:rPr>
        <w:t>vivo</w:t>
      </w:r>
      <w:r w:rsidR="001B5074" w:rsidRPr="00EE6BDE">
        <w:rPr>
          <w:rFonts w:ascii="Book Antiqua" w:hAnsi="Book Antiqua" w:cs="Arial"/>
          <w:color w:val="000000" w:themeColor="text1"/>
          <w:sz w:val="24"/>
          <w:szCs w:val="24"/>
          <w:lang w:val="en-GB"/>
        </w:rPr>
        <w:t xml:space="preserve"> </w:t>
      </w:r>
      <w:r w:rsidR="001B5074" w:rsidRPr="00EE6BDE">
        <w:rPr>
          <w:rFonts w:ascii="Book Antiqua" w:eastAsia="SimSun" w:hAnsi="Book Antiqua" w:cs="Arial"/>
          <w:color w:val="000000" w:themeColor="text1"/>
          <w:sz w:val="24"/>
          <w:szCs w:val="24"/>
          <w:lang w:val="en-GB"/>
        </w:rPr>
        <w:t>experiments</w:t>
      </w:r>
      <w:r w:rsidR="001B5074" w:rsidRPr="00EE6BDE">
        <w:rPr>
          <w:rFonts w:ascii="Book Antiqua" w:hAnsi="Book Antiqua" w:cs="Arial"/>
          <w:color w:val="000000" w:themeColor="text1"/>
          <w:sz w:val="24"/>
          <w:szCs w:val="24"/>
          <w:lang w:val="en-GB"/>
        </w:rPr>
        <w:t xml:space="preserve">, only UC patients with mild-moderate disease activity. In fact, according to current clinical knowledge and experimental observations, the clinical scenario for probiotic utilization in UC </w:t>
      </w:r>
      <w:r w:rsidR="001B5074" w:rsidRPr="00EE6BDE">
        <w:rPr>
          <w:rFonts w:ascii="Book Antiqua" w:eastAsia="SimSun" w:hAnsi="Book Antiqua" w:cs="Arial"/>
          <w:color w:val="000000" w:themeColor="text1"/>
          <w:sz w:val="24"/>
          <w:szCs w:val="24"/>
          <w:lang w:val="en-GB"/>
        </w:rPr>
        <w:t>patient</w:t>
      </w:r>
      <w:r w:rsidR="001B5074" w:rsidRPr="00EE6BDE">
        <w:rPr>
          <w:rFonts w:ascii="Book Antiqua" w:hAnsi="Book Antiqua" w:cs="Arial"/>
          <w:color w:val="000000" w:themeColor="text1"/>
          <w:sz w:val="24"/>
          <w:szCs w:val="24"/>
          <w:lang w:val="en-GB"/>
        </w:rPr>
        <w:t xml:space="preserve"> management appears to be the induction of remission in mild-moderate flares and overall remission maintenance (disease prevention). Despite some encouraging clinical results, solid evidence for</w:t>
      </w:r>
      <w:r w:rsidR="008D68C0" w:rsidRPr="00EE6BDE">
        <w:rPr>
          <w:rFonts w:ascii="Book Antiqua" w:hAnsi="Book Antiqua" w:cs="Arial"/>
          <w:color w:val="000000" w:themeColor="text1"/>
          <w:sz w:val="24"/>
          <w:szCs w:val="24"/>
          <w:lang w:val="en-GB"/>
        </w:rPr>
        <w:t xml:space="preserve"> the</w:t>
      </w:r>
      <w:r w:rsidR="001B5074" w:rsidRPr="00EE6BDE">
        <w:rPr>
          <w:rFonts w:ascii="Book Antiqua" w:hAnsi="Book Antiqua" w:cs="Arial"/>
          <w:color w:val="000000" w:themeColor="text1"/>
          <w:sz w:val="24"/>
          <w:szCs w:val="24"/>
          <w:lang w:val="en-GB"/>
        </w:rPr>
        <w:t xml:space="preserve"> indication and correct utilization of </w:t>
      </w:r>
      <w:r w:rsidR="001B5074" w:rsidRPr="00EE6BDE">
        <w:rPr>
          <w:rFonts w:ascii="Book Antiqua" w:eastAsia="SimSun" w:hAnsi="Book Antiqua" w:cs="Arial"/>
          <w:color w:val="000000" w:themeColor="text1"/>
          <w:sz w:val="24"/>
          <w:szCs w:val="24"/>
          <w:lang w:val="en-GB"/>
        </w:rPr>
        <w:t>probiotics</w:t>
      </w:r>
      <w:r w:rsidR="001B5074" w:rsidRPr="00EE6BDE">
        <w:rPr>
          <w:rFonts w:ascii="Book Antiqua" w:hAnsi="Book Antiqua" w:cs="Arial"/>
          <w:color w:val="000000" w:themeColor="text1"/>
          <w:sz w:val="24"/>
          <w:szCs w:val="24"/>
          <w:lang w:val="en-GB"/>
        </w:rPr>
        <w:t xml:space="preserve"> in UC </w:t>
      </w:r>
      <w:r w:rsidR="001B5074" w:rsidRPr="00EE6BDE">
        <w:rPr>
          <w:rFonts w:ascii="Book Antiqua" w:eastAsia="SimSun" w:hAnsi="Book Antiqua" w:cs="Arial"/>
          <w:color w:val="000000" w:themeColor="text1"/>
          <w:sz w:val="24"/>
          <w:szCs w:val="24"/>
          <w:lang w:val="en-GB"/>
        </w:rPr>
        <w:t>patient</w:t>
      </w:r>
      <w:r w:rsidR="001B5074" w:rsidRPr="00EE6BDE">
        <w:rPr>
          <w:rFonts w:ascii="Book Antiqua" w:hAnsi="Book Antiqua" w:cs="Arial"/>
          <w:color w:val="000000" w:themeColor="text1"/>
          <w:sz w:val="24"/>
          <w:szCs w:val="24"/>
          <w:lang w:val="en-GB"/>
        </w:rPr>
        <w:t xml:space="preserve"> management is still to come, and many questions are currently still unanswered</w:t>
      </w:r>
      <w:r w:rsidR="007308D0" w:rsidRPr="00EE6BDE">
        <w:rPr>
          <w:rFonts w:ascii="Book Antiqua" w:hAnsi="Book Antiqua" w:cs="Arial"/>
          <w:color w:val="000000" w:themeColor="text1"/>
          <w:sz w:val="24"/>
          <w:szCs w:val="24"/>
          <w:lang w:val="en-GB"/>
        </w:rPr>
        <w:fldChar w:fldCharType="begin"/>
      </w:r>
      <w:r w:rsidR="00E76CCA" w:rsidRPr="00EE6BDE">
        <w:rPr>
          <w:rFonts w:ascii="Book Antiqua" w:hAnsi="Book Antiqua" w:cs="Arial"/>
          <w:color w:val="000000" w:themeColor="text1"/>
          <w:sz w:val="24"/>
          <w:szCs w:val="24"/>
          <w:lang w:val="en-GB"/>
        </w:rPr>
        <w:instrText xml:space="preserve"> ADDIN EN.CITE &lt;EndNote&gt;&lt;Cite&gt;&lt;Author&gt;Derwa&lt;/Author&gt;&lt;Year&gt;2017&lt;/Year&gt;&lt;RecNum&gt;339&lt;/RecNum&gt;&lt;DisplayText&gt;&lt;style face="superscript"&gt;[36]&lt;/style&gt;&lt;/DisplayText&gt;&lt;record&gt;&lt;rec-number&gt;339&lt;/rec-number&gt;&lt;foreign-keys&gt;&lt;key app="EN" db-id="d9rvazrwasx5dbetfsm5xrr72fzrpdv55dw0"&gt;339&lt;/key&gt;&lt;/foreign-keys&gt;&lt;ref-type name="Journal Article"&gt;17&lt;/ref-type&gt;&lt;contributors&gt;&lt;authors&gt;&lt;author&gt;Derwa, Y.&lt;/author&gt;&lt;author&gt;Gracie, D. J.&lt;/author&gt;&lt;author&gt;Hamlin, P. J.&lt;/author&gt;&lt;author&gt;Ford, A. C.&lt;/author&gt;&lt;/authors&gt;&lt;/contributors&gt;&lt;auth-address&gt;Leeds Gastroenterology Institute, St. James&amp;apos;s University Hospital, Leeds, UK.&amp;#xD;Leeds Institute of Biomedical and Clinical Sciences, University of Leeds, Leeds, UK.&lt;/auth-address&gt;&lt;titles&gt;&lt;title&gt;Systematic review with meta-analysis: the efficacy of probiotics in inflammatory bowel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389-400&lt;/pages&gt;&lt;volume&gt;46&lt;/volume&gt;&lt;number&gt;4&lt;/number&gt;&lt;dates&gt;&lt;year&gt;2017&lt;/year&gt;&lt;pub-dates&gt;&lt;date&gt;Aug&lt;/date&gt;&lt;/pub-dates&gt;&lt;/dates&gt;&lt;isbn&gt;1365-2036 (Electronic)&amp;#xD;0269-2813 (Linking)&lt;/isbn&gt;&lt;accession-num&gt;28653751&lt;/accession-num&gt;&lt;urls&gt;&lt;related-urls&gt;&lt;url&gt;http://www.ncbi.nlm.nih.gov/pubmed/28653751&lt;/url&gt;&lt;/related-urls&gt;&lt;/urls&gt;&lt;electronic-resource-num&gt;10.1111/apt.14203&lt;/electronic-resource-num&gt;&lt;/record&gt;&lt;/Cite&gt;&lt;/EndNote&gt;</w:instrText>
      </w:r>
      <w:r w:rsidR="007308D0" w:rsidRPr="00EE6BDE">
        <w:rPr>
          <w:rFonts w:ascii="Book Antiqua" w:hAnsi="Book Antiqua" w:cs="Arial"/>
          <w:color w:val="000000" w:themeColor="text1"/>
          <w:sz w:val="24"/>
          <w:szCs w:val="24"/>
          <w:lang w:val="en-GB"/>
        </w:rPr>
        <w:fldChar w:fldCharType="separate"/>
      </w:r>
      <w:r w:rsidR="00E76CCA" w:rsidRPr="00EE6BDE">
        <w:rPr>
          <w:rFonts w:ascii="Book Antiqua" w:hAnsi="Book Antiqua" w:cs="Arial"/>
          <w:color w:val="000000" w:themeColor="text1"/>
          <w:sz w:val="24"/>
          <w:szCs w:val="24"/>
          <w:vertAlign w:val="superscript"/>
          <w:lang w:val="en-GB"/>
        </w:rPr>
        <w:t>[</w:t>
      </w:r>
      <w:hyperlink w:anchor="_ENREF_36" w:tooltip="Derwa, 2017 #339" w:history="1">
        <w:r w:rsidR="0045254B" w:rsidRPr="00EE6BDE">
          <w:rPr>
            <w:rFonts w:ascii="Book Antiqua" w:hAnsi="Book Antiqua" w:cs="Arial"/>
            <w:color w:val="000000" w:themeColor="text1"/>
            <w:sz w:val="24"/>
            <w:szCs w:val="24"/>
            <w:vertAlign w:val="superscript"/>
            <w:lang w:val="en-GB"/>
          </w:rPr>
          <w:t>36</w:t>
        </w:r>
      </w:hyperlink>
      <w:r w:rsidR="00E76CCA" w:rsidRPr="00EE6BDE">
        <w:rPr>
          <w:rFonts w:ascii="Book Antiqua" w:hAnsi="Book Antiqua" w:cs="Arial"/>
          <w:color w:val="000000" w:themeColor="text1"/>
          <w:sz w:val="24"/>
          <w:szCs w:val="24"/>
          <w:vertAlign w:val="superscript"/>
          <w:lang w:val="en-GB"/>
        </w:rPr>
        <w:t>]</w:t>
      </w:r>
      <w:r w:rsidR="007308D0" w:rsidRPr="00EE6BDE">
        <w:rPr>
          <w:rFonts w:ascii="Book Antiqua" w:hAnsi="Book Antiqua" w:cs="Arial"/>
          <w:color w:val="000000" w:themeColor="text1"/>
          <w:sz w:val="24"/>
          <w:szCs w:val="24"/>
          <w:lang w:val="en-GB"/>
        </w:rPr>
        <w:fldChar w:fldCharType="end"/>
      </w:r>
      <w:r w:rsidR="001B5074" w:rsidRPr="00EE6BDE">
        <w:rPr>
          <w:rFonts w:ascii="Book Antiqua" w:hAnsi="Book Antiqua" w:cs="Arial"/>
          <w:color w:val="000000" w:themeColor="text1"/>
          <w:sz w:val="24"/>
          <w:szCs w:val="24"/>
          <w:lang w:val="en-GB"/>
        </w:rPr>
        <w:t>. In th</w:t>
      </w:r>
      <w:r w:rsidR="006F2E7A" w:rsidRPr="00EE6BDE">
        <w:rPr>
          <w:rFonts w:ascii="Book Antiqua" w:hAnsi="Book Antiqua" w:cs="Arial"/>
          <w:color w:val="000000" w:themeColor="text1"/>
          <w:sz w:val="24"/>
          <w:szCs w:val="24"/>
          <w:lang w:val="en-GB"/>
        </w:rPr>
        <w:t>is</w:t>
      </w:r>
      <w:r w:rsidR="001B5074" w:rsidRPr="00EE6BDE">
        <w:rPr>
          <w:rFonts w:ascii="Book Antiqua" w:hAnsi="Book Antiqua" w:cs="Arial"/>
          <w:color w:val="000000" w:themeColor="text1"/>
          <w:sz w:val="24"/>
          <w:szCs w:val="24"/>
          <w:lang w:val="en-GB"/>
        </w:rPr>
        <w:t xml:space="preserve"> study, we </w:t>
      </w:r>
      <w:r w:rsidR="006F2E7A" w:rsidRPr="00EE6BDE">
        <w:rPr>
          <w:rFonts w:ascii="Book Antiqua" w:hAnsi="Book Antiqua" w:cs="Arial"/>
          <w:color w:val="000000" w:themeColor="text1"/>
          <w:sz w:val="24"/>
          <w:szCs w:val="24"/>
          <w:lang w:val="en-GB"/>
        </w:rPr>
        <w:t>demonstrated</w:t>
      </w:r>
      <w:r w:rsidR="001B5074" w:rsidRPr="00EE6BDE">
        <w:rPr>
          <w:rFonts w:ascii="Book Antiqua" w:hAnsi="Book Antiqua" w:cs="Arial"/>
          <w:color w:val="000000" w:themeColor="text1"/>
          <w:sz w:val="24"/>
          <w:szCs w:val="24"/>
          <w:lang w:val="en-GB"/>
        </w:rPr>
        <w:t xml:space="preserve"> a clear anti-inflammatory effect in the experimental model</w:t>
      </w:r>
      <w:r w:rsidR="006F2E7A" w:rsidRPr="00EE6BDE">
        <w:rPr>
          <w:rFonts w:ascii="Book Antiqua" w:hAnsi="Book Antiqua" w:cs="Arial"/>
          <w:color w:val="000000" w:themeColor="text1"/>
          <w:sz w:val="24"/>
          <w:szCs w:val="24"/>
          <w:lang w:val="en-GB"/>
        </w:rPr>
        <w:t>.</w:t>
      </w:r>
      <w:r w:rsidR="002B0F2C" w:rsidRPr="00EE6BDE">
        <w:rPr>
          <w:rFonts w:ascii="Book Antiqua" w:hAnsi="Book Antiqua" w:cs="Arial"/>
          <w:color w:val="000000" w:themeColor="text1"/>
          <w:sz w:val="24"/>
          <w:szCs w:val="24"/>
          <w:lang w:val="en-GB"/>
        </w:rPr>
        <w:t xml:space="preserve"> </w:t>
      </w:r>
      <w:r w:rsidR="006F2E7A" w:rsidRPr="00EE6BDE">
        <w:rPr>
          <w:rFonts w:ascii="Book Antiqua" w:hAnsi="Book Antiqua" w:cs="Arial"/>
          <w:color w:val="000000" w:themeColor="text1"/>
          <w:sz w:val="24"/>
          <w:szCs w:val="24"/>
          <w:lang w:val="en-GB"/>
        </w:rPr>
        <w:t>W</w:t>
      </w:r>
      <w:r w:rsidR="001B5074" w:rsidRPr="00EE6BDE">
        <w:rPr>
          <w:rFonts w:ascii="Book Antiqua" w:hAnsi="Book Antiqua" w:cs="Arial"/>
          <w:color w:val="000000" w:themeColor="text1"/>
          <w:sz w:val="24"/>
          <w:szCs w:val="24"/>
          <w:lang w:val="en-GB"/>
        </w:rPr>
        <w:t>e</w:t>
      </w:r>
      <w:r w:rsidR="006F2E7A" w:rsidRPr="00EE6BDE">
        <w:rPr>
          <w:rFonts w:ascii="Book Antiqua" w:hAnsi="Book Antiqua" w:cs="Arial"/>
          <w:color w:val="000000" w:themeColor="text1"/>
          <w:sz w:val="24"/>
          <w:szCs w:val="24"/>
          <w:lang w:val="en-GB"/>
        </w:rPr>
        <w:t xml:space="preserve"> also</w:t>
      </w:r>
      <w:r w:rsidR="001B5074" w:rsidRPr="00EE6BDE">
        <w:rPr>
          <w:rFonts w:ascii="Book Antiqua" w:hAnsi="Book Antiqua" w:cs="Arial"/>
          <w:color w:val="000000" w:themeColor="text1"/>
          <w:sz w:val="24"/>
          <w:szCs w:val="24"/>
          <w:lang w:val="en-GB"/>
        </w:rPr>
        <w:t xml:space="preserve"> tested</w:t>
      </w:r>
      <w:r w:rsidR="001B5074" w:rsidRPr="00EE6BDE">
        <w:rPr>
          <w:rFonts w:ascii="Book Antiqua" w:eastAsia="SimSun" w:hAnsi="Book Antiqua" w:cs="Arial"/>
          <w:color w:val="000000" w:themeColor="text1"/>
          <w:sz w:val="24"/>
          <w:szCs w:val="24"/>
          <w:lang w:val="en-GB"/>
        </w:rPr>
        <w:t xml:space="preserve"> the</w:t>
      </w:r>
      <w:r w:rsidR="001B5074" w:rsidRPr="00EE6BDE">
        <w:rPr>
          <w:rFonts w:ascii="Book Antiqua" w:hAnsi="Book Antiqua" w:cs="Arial"/>
          <w:color w:val="000000" w:themeColor="text1"/>
          <w:sz w:val="24"/>
          <w:szCs w:val="24"/>
          <w:lang w:val="en-GB"/>
        </w:rPr>
        <w:t xml:space="preserve"> effect on cytokines in </w:t>
      </w:r>
      <w:r w:rsidR="001B5074" w:rsidRPr="00EE6BDE">
        <w:rPr>
          <w:rFonts w:ascii="Book Antiqua" w:eastAsia="SimSun"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 xml:space="preserve">mucosa of patients </w:t>
      </w:r>
      <w:r w:rsidR="008D68C0" w:rsidRPr="00EE6BDE">
        <w:rPr>
          <w:rFonts w:ascii="Book Antiqua" w:hAnsi="Book Antiqua" w:cs="Arial"/>
          <w:color w:val="000000" w:themeColor="text1"/>
          <w:sz w:val="24"/>
          <w:szCs w:val="24"/>
          <w:lang w:val="en-GB"/>
        </w:rPr>
        <w:t xml:space="preserve">consuming </w:t>
      </w:r>
      <w:r w:rsidR="001B5074" w:rsidRPr="00EE6BDE">
        <w:rPr>
          <w:rFonts w:ascii="Book Antiqua" w:hAnsi="Book Antiqua" w:cs="Arial"/>
          <w:color w:val="000000" w:themeColor="text1"/>
          <w:sz w:val="24"/>
          <w:szCs w:val="24"/>
          <w:lang w:val="en-GB"/>
        </w:rPr>
        <w:t>two different doses of LGG. In th</w:t>
      </w:r>
      <w:r w:rsidR="00485CD3" w:rsidRPr="00EE6BDE">
        <w:rPr>
          <w:rFonts w:ascii="Book Antiqua" w:hAnsi="Book Antiqua" w:cs="Arial"/>
          <w:color w:val="000000" w:themeColor="text1"/>
          <w:sz w:val="24"/>
          <w:szCs w:val="24"/>
          <w:lang w:val="en-GB"/>
        </w:rPr>
        <w:t>is “proof</w:t>
      </w:r>
      <w:r w:rsidR="003F138F" w:rsidRPr="00EE6BDE">
        <w:rPr>
          <w:rFonts w:ascii="Book Antiqua" w:hAnsi="Book Antiqua" w:cs="Arial"/>
          <w:color w:val="000000" w:themeColor="text1"/>
          <w:sz w:val="24"/>
          <w:szCs w:val="24"/>
          <w:lang w:val="en-GB"/>
        </w:rPr>
        <w:t>–of-</w:t>
      </w:r>
      <w:r w:rsidR="00ED57E1" w:rsidRPr="00EE6BDE">
        <w:rPr>
          <w:rFonts w:ascii="Book Antiqua" w:hAnsi="Book Antiqua" w:cs="Arial"/>
          <w:color w:val="000000" w:themeColor="text1"/>
          <w:sz w:val="24"/>
          <w:szCs w:val="24"/>
          <w:lang w:val="en-GB"/>
        </w:rPr>
        <w:t>concept”</w:t>
      </w:r>
      <w:r w:rsidR="001B5074" w:rsidRPr="00EE6BDE">
        <w:rPr>
          <w:rFonts w:ascii="Book Antiqua" w:hAnsi="Book Antiqua" w:cs="Arial"/>
          <w:color w:val="000000" w:themeColor="text1"/>
          <w:sz w:val="24"/>
          <w:szCs w:val="24"/>
          <w:lang w:val="en-GB"/>
        </w:rPr>
        <w:t xml:space="preserve"> study, experimental and </w:t>
      </w:r>
      <w:r w:rsidR="001B5074" w:rsidRPr="00EE6BDE">
        <w:rPr>
          <w:rFonts w:ascii="Book Antiqua" w:hAnsi="Book Antiqua" w:cs="Arial"/>
          <w:i/>
          <w:color w:val="000000" w:themeColor="text1"/>
          <w:sz w:val="24"/>
          <w:szCs w:val="24"/>
          <w:lang w:val="en-GB"/>
        </w:rPr>
        <w:t>in vivo</w:t>
      </w:r>
      <w:r w:rsidR="001B5074" w:rsidRPr="00EE6BDE">
        <w:rPr>
          <w:rFonts w:ascii="Book Antiqua" w:hAnsi="Book Antiqua" w:cs="Arial"/>
          <w:color w:val="000000" w:themeColor="text1"/>
          <w:sz w:val="24"/>
          <w:szCs w:val="24"/>
          <w:lang w:val="en-GB"/>
        </w:rPr>
        <w:t xml:space="preserve"> dose response</w:t>
      </w:r>
      <w:r w:rsidR="008D68C0" w:rsidRPr="00EE6BDE">
        <w:rPr>
          <w:rFonts w:ascii="Book Antiqua" w:hAnsi="Book Antiqua" w:cs="Arial"/>
          <w:color w:val="000000" w:themeColor="text1"/>
          <w:sz w:val="24"/>
          <w:szCs w:val="24"/>
          <w:lang w:val="en-GB"/>
        </w:rPr>
        <w:t>s</w:t>
      </w:r>
      <w:r w:rsidR="001B5074" w:rsidRPr="00EE6BDE">
        <w:rPr>
          <w:rFonts w:ascii="Book Antiqua" w:hAnsi="Book Antiqua" w:cs="Arial"/>
          <w:color w:val="000000" w:themeColor="text1"/>
          <w:sz w:val="24"/>
          <w:szCs w:val="24"/>
          <w:lang w:val="en-GB"/>
        </w:rPr>
        <w:t xml:space="preserve"> </w:t>
      </w:r>
      <w:r w:rsidR="008D68C0" w:rsidRPr="00EE6BDE">
        <w:rPr>
          <w:rFonts w:ascii="Book Antiqua" w:hAnsi="Book Antiqua" w:cs="Arial"/>
          <w:color w:val="000000" w:themeColor="text1"/>
          <w:sz w:val="24"/>
          <w:szCs w:val="24"/>
          <w:lang w:val="en-GB"/>
        </w:rPr>
        <w:t xml:space="preserve">were </w:t>
      </w:r>
      <w:r w:rsidR="001B5074" w:rsidRPr="00EE6BDE">
        <w:rPr>
          <w:rFonts w:ascii="Book Antiqua" w:hAnsi="Book Antiqua" w:cs="Arial"/>
          <w:color w:val="000000" w:themeColor="text1"/>
          <w:sz w:val="24"/>
          <w:szCs w:val="24"/>
          <w:lang w:val="en-GB"/>
        </w:rPr>
        <w:t xml:space="preserve">observed </w:t>
      </w:r>
      <w:r w:rsidR="008D68C0" w:rsidRPr="00EE6BDE">
        <w:rPr>
          <w:rFonts w:ascii="Book Antiqua" w:hAnsi="Book Antiqua" w:cs="Arial"/>
          <w:color w:val="000000" w:themeColor="text1"/>
          <w:sz w:val="24"/>
          <w:szCs w:val="24"/>
          <w:lang w:val="en-GB"/>
        </w:rPr>
        <w:t xml:space="preserve">after </w:t>
      </w:r>
      <w:r w:rsidR="001B5074" w:rsidRPr="00EE6BDE">
        <w:rPr>
          <w:rFonts w:ascii="Book Antiqua" w:hAnsi="Book Antiqua" w:cs="Arial"/>
          <w:color w:val="000000" w:themeColor="text1"/>
          <w:sz w:val="24"/>
          <w:szCs w:val="24"/>
          <w:lang w:val="en-GB"/>
        </w:rPr>
        <w:t>LGG administration. Since no analog</w:t>
      </w:r>
      <w:r w:rsidR="008D68C0" w:rsidRPr="00EE6BDE">
        <w:rPr>
          <w:rFonts w:ascii="Book Antiqua" w:hAnsi="Book Antiqua" w:cs="Arial"/>
          <w:color w:val="000000" w:themeColor="text1"/>
          <w:sz w:val="24"/>
          <w:szCs w:val="24"/>
          <w:lang w:val="en-GB"/>
        </w:rPr>
        <w:t>ous</w:t>
      </w:r>
      <w:r w:rsidR="001B5074" w:rsidRPr="00EE6BDE">
        <w:rPr>
          <w:rFonts w:ascii="Book Antiqua" w:hAnsi="Book Antiqua" w:cs="Arial"/>
          <w:color w:val="000000" w:themeColor="text1"/>
          <w:sz w:val="24"/>
          <w:szCs w:val="24"/>
          <w:lang w:val="en-GB"/>
        </w:rPr>
        <w:t xml:space="preserve"> studies </w:t>
      </w:r>
      <w:r w:rsidR="001B5074" w:rsidRPr="00EE6BDE">
        <w:rPr>
          <w:rFonts w:ascii="Book Antiqua" w:eastAsia="SimSun" w:hAnsi="Book Antiqua" w:cs="Arial"/>
          <w:color w:val="000000" w:themeColor="text1"/>
          <w:sz w:val="24"/>
          <w:szCs w:val="24"/>
          <w:lang w:val="en-GB"/>
        </w:rPr>
        <w:t>have</w:t>
      </w:r>
      <w:r w:rsidR="001B5074" w:rsidRPr="00EE6BDE">
        <w:rPr>
          <w:rFonts w:ascii="Book Antiqua" w:hAnsi="Book Antiqua" w:cs="Arial"/>
          <w:color w:val="000000" w:themeColor="text1"/>
          <w:sz w:val="24"/>
          <w:szCs w:val="24"/>
          <w:lang w:val="en-GB"/>
        </w:rPr>
        <w:t xml:space="preserve"> been </w:t>
      </w:r>
      <w:r w:rsidR="001B5074" w:rsidRPr="00EE6BDE">
        <w:rPr>
          <w:rFonts w:ascii="Book Antiqua" w:eastAsia="SimSun" w:hAnsi="Book Antiqua" w:cs="Arial"/>
          <w:color w:val="000000" w:themeColor="text1"/>
          <w:sz w:val="24"/>
          <w:szCs w:val="24"/>
          <w:lang w:val="en-GB"/>
        </w:rPr>
        <w:t>performed</w:t>
      </w:r>
      <w:r w:rsidR="001B5074" w:rsidRPr="00EE6BDE">
        <w:rPr>
          <w:rFonts w:ascii="Book Antiqua" w:hAnsi="Book Antiqua" w:cs="Arial"/>
          <w:color w:val="000000" w:themeColor="text1"/>
          <w:sz w:val="24"/>
          <w:szCs w:val="24"/>
          <w:lang w:val="en-GB"/>
        </w:rPr>
        <w:t xml:space="preserve"> to date, in our experimental model, we set a</w:t>
      </w:r>
      <w:r w:rsidR="008D68C0" w:rsidRPr="00EE6BDE">
        <w:rPr>
          <w:rFonts w:ascii="Book Antiqua" w:hAnsi="Book Antiqua" w:cs="Arial"/>
          <w:color w:val="000000" w:themeColor="text1"/>
          <w:sz w:val="24"/>
          <w:szCs w:val="24"/>
          <w:lang w:val="en-GB"/>
        </w:rPr>
        <w:t>n</w:t>
      </w:r>
      <w:r w:rsidR="001B5074" w:rsidRPr="00EE6BDE">
        <w:rPr>
          <w:rFonts w:ascii="Book Antiqua" w:hAnsi="Book Antiqua" w:cs="Arial"/>
          <w:color w:val="000000" w:themeColor="text1"/>
          <w:sz w:val="24"/>
          <w:szCs w:val="24"/>
          <w:lang w:val="en-GB"/>
        </w:rPr>
        <w:t xml:space="preserve"> LGG concentration of 6 </w:t>
      </w:r>
      <w:r w:rsidR="007420F3" w:rsidRPr="00EE6BDE">
        <w:rPr>
          <w:rFonts w:ascii="Book Antiqua" w:hAnsi="Book Antiqua" w:cs="Arial"/>
          <w:color w:val="000000" w:themeColor="text1"/>
          <w:sz w:val="24"/>
          <w:szCs w:val="24"/>
          <w:lang w:val="en-GB"/>
        </w:rPr>
        <w:t>×</w:t>
      </w:r>
      <w:r w:rsidR="001B5074" w:rsidRPr="00EE6BDE">
        <w:rPr>
          <w:rFonts w:ascii="Book Antiqua" w:hAnsi="Book Antiqua" w:cs="Arial"/>
          <w:color w:val="000000" w:themeColor="text1"/>
          <w:sz w:val="24"/>
          <w:szCs w:val="24"/>
          <w:lang w:val="en-GB"/>
        </w:rPr>
        <w:t xml:space="preserve"> 10</w:t>
      </w:r>
      <w:r w:rsidR="001B5074" w:rsidRPr="00EE6BDE">
        <w:rPr>
          <w:rFonts w:ascii="Book Antiqua" w:hAnsi="Book Antiqua" w:cs="Arial"/>
          <w:color w:val="000000" w:themeColor="text1"/>
          <w:sz w:val="24"/>
          <w:szCs w:val="24"/>
          <w:vertAlign w:val="superscript"/>
          <w:lang w:val="en-GB"/>
        </w:rPr>
        <w:t>6</w:t>
      </w:r>
      <w:r w:rsidR="001B5074" w:rsidRPr="00EE6BDE">
        <w:rPr>
          <w:rFonts w:ascii="Book Antiqua" w:hAnsi="Book Antiqua" w:cs="Arial"/>
          <w:color w:val="000000" w:themeColor="text1"/>
          <w:sz w:val="24"/>
          <w:szCs w:val="24"/>
          <w:lang w:val="en-GB"/>
        </w:rPr>
        <w:t xml:space="preserve"> CFU</w:t>
      </w:r>
      <w:r w:rsidR="001B5074" w:rsidRPr="00EE6BDE">
        <w:rPr>
          <w:rFonts w:ascii="Book Antiqua" w:eastAsia="SimSun" w:hAnsi="Book Antiqua" w:cs="Arial"/>
          <w:color w:val="000000" w:themeColor="text1"/>
          <w:sz w:val="24"/>
          <w:szCs w:val="24"/>
          <w:lang w:val="en-GB"/>
        </w:rPr>
        <w:t xml:space="preserve"> as the “regular dose”</w:t>
      </w:r>
      <w:r w:rsidR="001B5074" w:rsidRPr="00EE6BDE">
        <w:rPr>
          <w:rFonts w:ascii="Book Antiqua" w:hAnsi="Book Antiqua" w:cs="Arial"/>
          <w:color w:val="000000" w:themeColor="text1"/>
          <w:sz w:val="24"/>
          <w:szCs w:val="24"/>
          <w:lang w:val="en-GB"/>
        </w:rPr>
        <w:t xml:space="preserve"> and </w:t>
      </w:r>
      <w:r w:rsidR="001B5074" w:rsidRPr="00EE6BDE">
        <w:rPr>
          <w:rFonts w:ascii="Book Antiqua" w:eastAsia="SimSun" w:hAnsi="Book Antiqua" w:cs="Arial"/>
          <w:color w:val="000000" w:themeColor="text1"/>
          <w:sz w:val="24"/>
          <w:szCs w:val="24"/>
          <w:lang w:val="en-GB"/>
        </w:rPr>
        <w:t xml:space="preserve">an </w:t>
      </w:r>
      <w:r w:rsidR="001B5074" w:rsidRPr="00EE6BDE">
        <w:rPr>
          <w:rFonts w:ascii="Book Antiqua" w:hAnsi="Book Antiqua" w:cs="Arial"/>
          <w:color w:val="000000" w:themeColor="text1"/>
          <w:sz w:val="24"/>
          <w:szCs w:val="24"/>
          <w:lang w:val="en-GB"/>
        </w:rPr>
        <w:t>LGG CM concentration of 1:10</w:t>
      </w:r>
      <w:r w:rsidR="008D68C0" w:rsidRPr="00EE6BDE">
        <w:rPr>
          <w:rFonts w:ascii="Book Antiqua" w:hAnsi="Book Antiqua" w:cs="Arial"/>
          <w:color w:val="000000" w:themeColor="text1"/>
          <w:sz w:val="24"/>
          <w:szCs w:val="24"/>
          <w:lang w:val="en-GB"/>
        </w:rPr>
        <w:t xml:space="preserve"> as the baseline dose</w:t>
      </w:r>
      <w:r w:rsidR="001B5074" w:rsidRPr="00EE6BDE">
        <w:rPr>
          <w:rFonts w:ascii="Book Antiqua" w:hAnsi="Book Antiqua" w:cs="Arial"/>
          <w:color w:val="000000" w:themeColor="text1"/>
          <w:sz w:val="24"/>
          <w:szCs w:val="24"/>
          <w:lang w:val="en-GB"/>
        </w:rPr>
        <w:t xml:space="preserve"> for</w:t>
      </w:r>
      <w:r w:rsidR="001B5074" w:rsidRPr="00EE6BDE">
        <w:rPr>
          <w:rFonts w:ascii="Book Antiqua" w:eastAsia="SimSun" w:hAnsi="Book Antiqua" w:cs="Arial"/>
          <w:color w:val="000000" w:themeColor="text1"/>
          <w:sz w:val="24"/>
          <w:szCs w:val="24"/>
          <w:lang w:val="en-GB"/>
        </w:rPr>
        <w:t xml:space="preserve"> the</w:t>
      </w:r>
      <w:r w:rsidR="001B5074" w:rsidRPr="00EE6BDE">
        <w:rPr>
          <w:rFonts w:ascii="Book Antiqua" w:hAnsi="Book Antiqua" w:cs="Arial"/>
          <w:color w:val="000000" w:themeColor="text1"/>
          <w:sz w:val="24"/>
          <w:szCs w:val="24"/>
          <w:lang w:val="en-GB"/>
        </w:rPr>
        <w:t xml:space="preserve"> reaction, according to </w:t>
      </w:r>
      <w:r w:rsidR="001B5074" w:rsidRPr="00EE6BDE">
        <w:rPr>
          <w:rFonts w:ascii="Book Antiqua" w:eastAsia="SimSun"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concentration</w:t>
      </w:r>
      <w:r w:rsidR="008D68C0" w:rsidRPr="00EE6BDE">
        <w:rPr>
          <w:rFonts w:ascii="Book Antiqua" w:hAnsi="Book Antiqua" w:cs="Arial"/>
          <w:color w:val="000000" w:themeColor="text1"/>
          <w:sz w:val="24"/>
          <w:szCs w:val="24"/>
          <w:lang w:val="en-GB"/>
        </w:rPr>
        <w:t>s</w:t>
      </w:r>
      <w:r w:rsidR="001B5074" w:rsidRPr="00EE6BDE">
        <w:rPr>
          <w:rFonts w:ascii="Book Antiqua" w:hAnsi="Book Antiqua" w:cs="Arial"/>
          <w:color w:val="000000" w:themeColor="text1"/>
          <w:sz w:val="24"/>
          <w:szCs w:val="24"/>
          <w:lang w:val="en-GB"/>
        </w:rPr>
        <w:t xml:space="preserve"> previously used in </w:t>
      </w:r>
      <w:r w:rsidR="001B5074" w:rsidRPr="00EE6BDE">
        <w:rPr>
          <w:rFonts w:ascii="Book Antiqua" w:eastAsia="SimSun"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probiotic literature for in</w:t>
      </w:r>
      <w:r w:rsidR="001B5074" w:rsidRPr="00EE6BDE">
        <w:rPr>
          <w:rFonts w:ascii="Book Antiqua" w:eastAsia="SimSun"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 xml:space="preserve">vitro studies. </w:t>
      </w:r>
      <w:r w:rsidR="008D68C0" w:rsidRPr="00EE6BDE">
        <w:rPr>
          <w:rFonts w:ascii="Book Antiqua" w:hAnsi="Book Antiqua" w:cs="Arial"/>
          <w:color w:val="000000" w:themeColor="text1"/>
          <w:sz w:val="24"/>
          <w:szCs w:val="24"/>
          <w:lang w:val="en-GB"/>
        </w:rPr>
        <w:t xml:space="preserve">When administering </w:t>
      </w:r>
      <w:r w:rsidR="001B5074" w:rsidRPr="00EE6BDE">
        <w:rPr>
          <w:rFonts w:ascii="Book Antiqua" w:hAnsi="Book Antiqua" w:cs="Arial"/>
          <w:color w:val="000000" w:themeColor="text1"/>
          <w:sz w:val="24"/>
          <w:szCs w:val="24"/>
          <w:lang w:val="en-GB"/>
        </w:rPr>
        <w:t xml:space="preserve">a double dose of LGG </w:t>
      </w:r>
      <w:r w:rsidR="008D68C0" w:rsidRPr="00EE6BDE">
        <w:rPr>
          <w:rFonts w:ascii="Book Antiqua" w:hAnsi="Book Antiqua" w:cs="Arial"/>
          <w:color w:val="000000" w:themeColor="text1"/>
          <w:sz w:val="24"/>
          <w:szCs w:val="24"/>
          <w:lang w:val="en-GB"/>
        </w:rPr>
        <w:t xml:space="preserve">or </w:t>
      </w:r>
      <w:r w:rsidR="001B5074" w:rsidRPr="00EE6BDE">
        <w:rPr>
          <w:rFonts w:ascii="Book Antiqua" w:hAnsi="Book Antiqua" w:cs="Arial"/>
          <w:color w:val="000000" w:themeColor="text1"/>
          <w:sz w:val="24"/>
          <w:szCs w:val="24"/>
          <w:lang w:val="en-GB"/>
        </w:rPr>
        <w:t xml:space="preserve">LGG CM, we observed </w:t>
      </w:r>
      <w:r w:rsidR="000C3127" w:rsidRPr="00EE6BDE">
        <w:rPr>
          <w:rFonts w:ascii="Book Antiqua" w:hAnsi="Book Antiqua" w:cs="Arial"/>
          <w:color w:val="000000" w:themeColor="text1"/>
          <w:sz w:val="24"/>
          <w:szCs w:val="24"/>
          <w:lang w:val="en-GB"/>
        </w:rPr>
        <w:t>a</w:t>
      </w:r>
      <w:r w:rsidR="001B5074" w:rsidRPr="00EE6BDE">
        <w:rPr>
          <w:rFonts w:ascii="Book Antiqua" w:hAnsi="Book Antiqua" w:cs="Arial"/>
          <w:color w:val="000000" w:themeColor="text1"/>
          <w:sz w:val="24"/>
          <w:szCs w:val="24"/>
          <w:lang w:val="en-GB"/>
        </w:rPr>
        <w:t xml:space="preserve">n increase </w:t>
      </w:r>
      <w:r w:rsidR="008D68C0" w:rsidRPr="00EE6BDE">
        <w:rPr>
          <w:rFonts w:ascii="Book Antiqua" w:hAnsi="Book Antiqua" w:cs="Arial"/>
          <w:color w:val="000000" w:themeColor="text1"/>
          <w:sz w:val="24"/>
          <w:szCs w:val="24"/>
          <w:lang w:val="en-GB"/>
        </w:rPr>
        <w:t xml:space="preserve">in </w:t>
      </w:r>
      <w:r w:rsidR="001B5074" w:rsidRPr="00EE6BDE">
        <w:rPr>
          <w:rFonts w:ascii="Book Antiqua" w:hAnsi="Book Antiqua" w:cs="Arial"/>
          <w:color w:val="000000" w:themeColor="text1"/>
          <w:sz w:val="24"/>
          <w:szCs w:val="24"/>
          <w:lang w:val="en-GB"/>
        </w:rPr>
        <w:t xml:space="preserve">mucosal adherent bacteria and a decrease </w:t>
      </w:r>
      <w:r w:rsidR="008D68C0" w:rsidRPr="00EE6BDE">
        <w:rPr>
          <w:rFonts w:ascii="Book Antiqua" w:hAnsi="Book Antiqua" w:cs="Arial"/>
          <w:color w:val="000000" w:themeColor="text1"/>
          <w:sz w:val="24"/>
          <w:szCs w:val="24"/>
          <w:lang w:val="en-GB"/>
        </w:rPr>
        <w:t xml:space="preserve">in </w:t>
      </w:r>
      <w:r w:rsidR="001B5074" w:rsidRPr="00EE6BDE">
        <w:rPr>
          <w:rFonts w:ascii="Book Antiqua" w:hAnsi="Book Antiqua" w:cs="Arial"/>
          <w:color w:val="000000" w:themeColor="text1"/>
          <w:sz w:val="24"/>
          <w:szCs w:val="24"/>
          <w:lang w:val="en-GB"/>
        </w:rPr>
        <w:t xml:space="preserve">proinflammatory </w:t>
      </w:r>
      <w:r w:rsidR="001B5074" w:rsidRPr="00EE6BDE">
        <w:rPr>
          <w:rFonts w:ascii="Book Antiqua" w:eastAsia="SimSun" w:hAnsi="Book Antiqua" w:cs="Arial"/>
          <w:color w:val="000000" w:themeColor="text1"/>
          <w:sz w:val="24"/>
          <w:szCs w:val="24"/>
          <w:lang w:val="en-GB"/>
        </w:rPr>
        <w:t>cytokine</w:t>
      </w:r>
      <w:r w:rsidR="001B5074" w:rsidRPr="00EE6BDE">
        <w:rPr>
          <w:rFonts w:ascii="Book Antiqua" w:hAnsi="Book Antiqua" w:cs="Arial"/>
          <w:color w:val="000000" w:themeColor="text1"/>
          <w:sz w:val="24"/>
          <w:szCs w:val="24"/>
          <w:lang w:val="en-GB"/>
        </w:rPr>
        <w:t xml:space="preserve"> expression, while no further increase </w:t>
      </w:r>
      <w:r w:rsidR="008D68C0" w:rsidRPr="00EE6BDE">
        <w:rPr>
          <w:rFonts w:ascii="Book Antiqua" w:hAnsi="Book Antiqua" w:cs="Arial"/>
          <w:color w:val="000000" w:themeColor="text1"/>
          <w:sz w:val="24"/>
          <w:szCs w:val="24"/>
          <w:lang w:val="en-GB"/>
        </w:rPr>
        <w:t xml:space="preserve">in </w:t>
      </w:r>
      <w:r w:rsidR="001B5074" w:rsidRPr="00EE6BDE">
        <w:rPr>
          <w:rFonts w:ascii="Book Antiqua" w:hAnsi="Book Antiqua" w:cs="Arial"/>
          <w:color w:val="000000" w:themeColor="text1"/>
          <w:sz w:val="24"/>
          <w:szCs w:val="24"/>
          <w:lang w:val="en-GB"/>
        </w:rPr>
        <w:t xml:space="preserve">adhesion </w:t>
      </w:r>
      <w:r w:rsidR="003A0D61" w:rsidRPr="00EE6BDE">
        <w:rPr>
          <w:rFonts w:ascii="Book Antiqua" w:hAnsi="Book Antiqua" w:cs="Arial"/>
          <w:color w:val="000000" w:themeColor="text1"/>
          <w:sz w:val="24"/>
          <w:szCs w:val="24"/>
          <w:lang w:val="en-GB"/>
        </w:rPr>
        <w:t xml:space="preserve">or any </w:t>
      </w:r>
      <w:r w:rsidR="001B5074" w:rsidRPr="00EE6BDE">
        <w:rPr>
          <w:rFonts w:ascii="Book Antiqua" w:hAnsi="Book Antiqua" w:cs="Arial"/>
          <w:color w:val="000000" w:themeColor="text1"/>
          <w:sz w:val="24"/>
          <w:szCs w:val="24"/>
          <w:lang w:val="en-GB"/>
        </w:rPr>
        <w:t xml:space="preserve">effect on </w:t>
      </w:r>
      <w:r w:rsidR="003A0D61" w:rsidRPr="00EE6BDE">
        <w:rPr>
          <w:rFonts w:ascii="Book Antiqua"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cytokines was observed with a fivefold increase</w:t>
      </w:r>
      <w:r w:rsidR="003A0D61" w:rsidRPr="00EE6BDE">
        <w:rPr>
          <w:rFonts w:ascii="Book Antiqua" w:hAnsi="Book Antiqua" w:cs="Arial"/>
          <w:color w:val="000000" w:themeColor="text1"/>
          <w:sz w:val="24"/>
          <w:szCs w:val="24"/>
          <w:lang w:val="en-GB"/>
        </w:rPr>
        <w:t xml:space="preserve"> in LGG dose</w:t>
      </w:r>
      <w:r w:rsidR="001B5074" w:rsidRPr="00EE6BDE">
        <w:rPr>
          <w:rFonts w:ascii="Book Antiqua" w:hAnsi="Book Antiqua" w:cs="Arial"/>
          <w:color w:val="000000" w:themeColor="text1"/>
          <w:sz w:val="24"/>
          <w:szCs w:val="24"/>
          <w:lang w:val="en-GB"/>
        </w:rPr>
        <w:t xml:space="preserve">. A possible </w:t>
      </w:r>
      <w:r w:rsidR="001B5074" w:rsidRPr="00EE6BDE">
        <w:rPr>
          <w:rFonts w:ascii="Book Antiqua" w:hAnsi="Book Antiqua" w:cs="Arial"/>
          <w:color w:val="000000" w:themeColor="text1"/>
          <w:sz w:val="24"/>
          <w:szCs w:val="24"/>
          <w:lang w:val="en-GB"/>
        </w:rPr>
        <w:lastRenderedPageBreak/>
        <w:t>explanation is that doubling the dose of LGG in the reaction</w:t>
      </w:r>
      <w:r w:rsidR="003A0D61" w:rsidRPr="00EE6BDE">
        <w:rPr>
          <w:rFonts w:ascii="Book Antiqua" w:hAnsi="Book Antiqua" w:cs="Arial"/>
          <w:color w:val="000000" w:themeColor="text1"/>
          <w:sz w:val="24"/>
          <w:szCs w:val="24"/>
          <w:lang w:val="en-GB"/>
        </w:rPr>
        <w:t xml:space="preserve"> reduces</w:t>
      </w:r>
      <w:r w:rsidR="001B5074" w:rsidRPr="00EE6BDE">
        <w:rPr>
          <w:rFonts w:ascii="Book Antiqua" w:hAnsi="Book Antiqua" w:cs="Arial"/>
          <w:color w:val="000000" w:themeColor="text1"/>
          <w:sz w:val="24"/>
          <w:szCs w:val="24"/>
          <w:lang w:val="en-GB"/>
        </w:rPr>
        <w:t xml:space="preserve"> </w:t>
      </w:r>
      <w:r w:rsidR="001B5074" w:rsidRPr="00EE6BDE">
        <w:rPr>
          <w:rFonts w:ascii="Book Antiqua" w:eastAsia="SimSun"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quantity of culture media (</w:t>
      </w:r>
      <w:r w:rsidR="001B5074" w:rsidRPr="00E63B2B">
        <w:rPr>
          <w:rFonts w:ascii="Book Antiqua" w:hAnsi="Book Antiqua" w:cs="Arial"/>
          <w:i/>
          <w:color w:val="000000" w:themeColor="text1"/>
          <w:sz w:val="24"/>
          <w:szCs w:val="24"/>
          <w:lang w:val="en-GB"/>
        </w:rPr>
        <w:t>i.e.</w:t>
      </w:r>
      <w:r w:rsidR="001B5074" w:rsidRPr="00EE6BDE">
        <w:rPr>
          <w:rFonts w:ascii="Book Antiqua" w:hAnsi="Book Antiqua" w:cs="Arial"/>
          <w:color w:val="000000" w:themeColor="text1"/>
          <w:sz w:val="24"/>
          <w:szCs w:val="24"/>
          <w:lang w:val="en-GB"/>
        </w:rPr>
        <w:t xml:space="preserve">, in a 1:10 LGG reaction culture </w:t>
      </w:r>
      <w:r w:rsidR="001B5074" w:rsidRPr="00EE6BDE">
        <w:rPr>
          <w:rFonts w:ascii="Book Antiqua" w:eastAsia="SimSun" w:hAnsi="Book Antiqua" w:cs="Arial"/>
          <w:color w:val="000000" w:themeColor="text1"/>
          <w:sz w:val="24"/>
          <w:szCs w:val="24"/>
          <w:lang w:val="en-GB"/>
        </w:rPr>
        <w:t>medium</w:t>
      </w:r>
      <w:r w:rsidR="001B5074" w:rsidRPr="00EE6BDE">
        <w:rPr>
          <w:rFonts w:ascii="Book Antiqua" w:hAnsi="Book Antiqua" w:cs="Arial"/>
          <w:color w:val="000000" w:themeColor="text1"/>
          <w:sz w:val="24"/>
          <w:szCs w:val="24"/>
          <w:lang w:val="en-GB"/>
        </w:rPr>
        <w:t xml:space="preserve"> is 180 µL, while in </w:t>
      </w:r>
      <w:r w:rsidR="001B5074" w:rsidRPr="00EE6BDE">
        <w:rPr>
          <w:rFonts w:ascii="Book Antiqua" w:eastAsia="SimSun" w:hAnsi="Book Antiqua" w:cs="Arial"/>
          <w:color w:val="000000" w:themeColor="text1"/>
          <w:sz w:val="24"/>
          <w:szCs w:val="24"/>
          <w:lang w:val="en-GB"/>
        </w:rPr>
        <w:t xml:space="preserve">a </w:t>
      </w:r>
      <w:r w:rsidR="001B5074" w:rsidRPr="00EE6BDE">
        <w:rPr>
          <w:rFonts w:ascii="Book Antiqua" w:hAnsi="Book Antiqua" w:cs="Arial"/>
          <w:color w:val="000000" w:themeColor="text1"/>
          <w:sz w:val="24"/>
          <w:szCs w:val="24"/>
          <w:lang w:val="en-GB"/>
        </w:rPr>
        <w:t>1:50 LGG CM reaction</w:t>
      </w:r>
      <w:r w:rsidR="001B5074" w:rsidRPr="00EE6BDE">
        <w:rPr>
          <w:rFonts w:ascii="Book Antiqua" w:eastAsia="SimSun" w:hAnsi="Book Antiqua" w:cs="Arial"/>
          <w:color w:val="000000" w:themeColor="text1"/>
          <w:sz w:val="24"/>
          <w:szCs w:val="24"/>
          <w:lang w:val="en-GB"/>
        </w:rPr>
        <w:t xml:space="preserve"> it</w:t>
      </w:r>
      <w:r w:rsidR="001B5074" w:rsidRPr="00EE6BDE">
        <w:rPr>
          <w:rFonts w:ascii="Book Antiqua" w:hAnsi="Book Antiqua" w:cs="Arial"/>
          <w:color w:val="000000" w:themeColor="text1"/>
          <w:sz w:val="24"/>
          <w:szCs w:val="24"/>
          <w:lang w:val="en-GB"/>
        </w:rPr>
        <w:t xml:space="preserve"> is </w:t>
      </w:r>
      <w:r w:rsidR="001B5074" w:rsidRPr="00EE6BDE">
        <w:rPr>
          <w:rFonts w:ascii="Book Antiqua" w:eastAsia="SimSun" w:hAnsi="Book Antiqua" w:cs="Arial"/>
          <w:color w:val="000000" w:themeColor="text1"/>
          <w:sz w:val="24"/>
          <w:szCs w:val="24"/>
          <w:lang w:val="en-GB"/>
        </w:rPr>
        <w:t>100 µL</w:t>
      </w:r>
      <w:r w:rsidR="001B5074" w:rsidRPr="00EE6BDE">
        <w:rPr>
          <w:rFonts w:ascii="Book Antiqua" w:hAnsi="Book Antiqua" w:cs="Arial"/>
          <w:color w:val="000000" w:themeColor="text1"/>
          <w:sz w:val="24"/>
          <w:szCs w:val="24"/>
          <w:lang w:val="en-GB"/>
        </w:rPr>
        <w:t xml:space="preserve">) so that bioptic samples </w:t>
      </w:r>
      <w:r w:rsidR="00C61B18" w:rsidRPr="00EE6BDE">
        <w:rPr>
          <w:rFonts w:ascii="Book Antiqua" w:hAnsi="Book Antiqua" w:cs="Arial"/>
          <w:color w:val="000000" w:themeColor="text1"/>
          <w:sz w:val="24"/>
          <w:szCs w:val="24"/>
          <w:lang w:val="en-GB"/>
        </w:rPr>
        <w:t xml:space="preserve">may not have adequate </w:t>
      </w:r>
      <w:r w:rsidR="001B5074" w:rsidRPr="00EE6BDE">
        <w:rPr>
          <w:rFonts w:ascii="Book Antiqua" w:eastAsia="SimSun" w:hAnsi="Book Antiqua" w:cs="Arial"/>
          <w:color w:val="000000" w:themeColor="text1"/>
          <w:sz w:val="24"/>
          <w:szCs w:val="24"/>
          <w:lang w:val="en-GB"/>
        </w:rPr>
        <w:t>culture conditions</w:t>
      </w:r>
      <w:r w:rsidR="001B5074" w:rsidRPr="00EE6BDE">
        <w:rPr>
          <w:rFonts w:ascii="Book Antiqua" w:hAnsi="Book Antiqua" w:cs="Arial"/>
          <w:color w:val="000000" w:themeColor="text1"/>
          <w:sz w:val="24"/>
          <w:szCs w:val="24"/>
          <w:lang w:val="en-GB"/>
        </w:rPr>
        <w:t xml:space="preserve">. Nonetheless, </w:t>
      </w:r>
      <w:r w:rsidR="006D0386" w:rsidRPr="00EE6BDE">
        <w:rPr>
          <w:rFonts w:ascii="Book Antiqua" w:hAnsi="Book Antiqua" w:cs="Arial"/>
          <w:color w:val="000000" w:themeColor="text1"/>
          <w:sz w:val="24"/>
          <w:szCs w:val="24"/>
          <w:lang w:val="en-GB"/>
        </w:rPr>
        <w:t xml:space="preserve">the identification of </w:t>
      </w:r>
      <w:r w:rsidR="001B5074" w:rsidRPr="00EE6BDE">
        <w:rPr>
          <w:rFonts w:ascii="Book Antiqua" w:hAnsi="Book Antiqua" w:cs="Arial"/>
          <w:color w:val="000000" w:themeColor="text1"/>
          <w:sz w:val="24"/>
          <w:szCs w:val="24"/>
          <w:lang w:val="en-GB"/>
        </w:rPr>
        <w:t>a real threshold effect</w:t>
      </w:r>
      <w:r w:rsidR="002B0F2C" w:rsidRPr="00EE6BDE">
        <w:rPr>
          <w:rFonts w:ascii="Book Antiqua" w:hAnsi="Book Antiqua" w:cs="Arial"/>
          <w:color w:val="000000" w:themeColor="text1"/>
          <w:sz w:val="24"/>
          <w:szCs w:val="24"/>
          <w:lang w:val="en-GB"/>
        </w:rPr>
        <w:t xml:space="preserve"> </w:t>
      </w:r>
      <w:r w:rsidR="00ED57E1" w:rsidRPr="00EE6BDE">
        <w:rPr>
          <w:rFonts w:ascii="Book Antiqua" w:hAnsi="Book Antiqua" w:cs="Arial"/>
          <w:color w:val="000000" w:themeColor="text1"/>
          <w:sz w:val="24"/>
          <w:szCs w:val="24"/>
          <w:lang w:val="en-GB"/>
        </w:rPr>
        <w:t>was beyond the purpose of the study and was not investigated</w:t>
      </w:r>
      <w:r w:rsidR="001B5074" w:rsidRPr="00EE6BDE">
        <w:rPr>
          <w:rFonts w:ascii="Book Antiqua" w:hAnsi="Book Antiqua" w:cs="Arial"/>
          <w:color w:val="000000" w:themeColor="text1"/>
          <w:sz w:val="24"/>
          <w:szCs w:val="24"/>
          <w:lang w:val="en-GB"/>
        </w:rPr>
        <w:t>. We limit</w:t>
      </w:r>
      <w:r w:rsidR="003A0D61" w:rsidRPr="00EE6BDE">
        <w:rPr>
          <w:rFonts w:ascii="Book Antiqua" w:hAnsi="Book Antiqua" w:cs="Arial"/>
          <w:color w:val="000000" w:themeColor="text1"/>
          <w:sz w:val="24"/>
          <w:szCs w:val="24"/>
          <w:lang w:val="en-GB"/>
        </w:rPr>
        <w:t>ed</w:t>
      </w:r>
      <w:r w:rsidR="001B5074" w:rsidRPr="00EE6BDE">
        <w:rPr>
          <w:rFonts w:ascii="Book Antiqua" w:hAnsi="Book Antiqua" w:cs="Arial"/>
          <w:color w:val="000000" w:themeColor="text1"/>
          <w:sz w:val="24"/>
          <w:szCs w:val="24"/>
          <w:lang w:val="en-GB"/>
        </w:rPr>
        <w:t xml:space="preserve"> our investigation to the administration of two doses of oral LGG (regular and double) for the </w:t>
      </w:r>
      <w:r w:rsidR="001B5074" w:rsidRPr="00E63B2B">
        <w:rPr>
          <w:rFonts w:ascii="Book Antiqua" w:hAnsi="Book Antiqua" w:cs="Arial"/>
          <w:i/>
          <w:color w:val="000000" w:themeColor="text1"/>
          <w:sz w:val="24"/>
          <w:szCs w:val="24"/>
          <w:lang w:val="en-GB"/>
        </w:rPr>
        <w:t>in vivo</w:t>
      </w:r>
      <w:r w:rsidR="001B5074" w:rsidRPr="00EE6BDE">
        <w:rPr>
          <w:rFonts w:ascii="Book Antiqua" w:hAnsi="Book Antiqua" w:cs="Arial"/>
          <w:color w:val="000000" w:themeColor="text1"/>
          <w:sz w:val="24"/>
          <w:szCs w:val="24"/>
          <w:lang w:val="en-GB"/>
        </w:rPr>
        <w:t xml:space="preserve"> study, </w:t>
      </w:r>
      <w:r w:rsidR="003A0D61" w:rsidRPr="00EE6BDE">
        <w:rPr>
          <w:rFonts w:ascii="Book Antiqua" w:hAnsi="Book Antiqua" w:cs="Arial"/>
          <w:color w:val="000000" w:themeColor="text1"/>
          <w:sz w:val="24"/>
          <w:szCs w:val="24"/>
          <w:lang w:val="en-GB"/>
        </w:rPr>
        <w:t>which allowed</w:t>
      </w:r>
      <w:r w:rsidR="001B5074" w:rsidRPr="00EE6BDE">
        <w:rPr>
          <w:rFonts w:ascii="Book Antiqua" w:hAnsi="Book Antiqua" w:cs="Arial"/>
          <w:color w:val="000000" w:themeColor="text1"/>
          <w:sz w:val="24"/>
          <w:szCs w:val="24"/>
          <w:lang w:val="en-GB"/>
        </w:rPr>
        <w:t xml:space="preserve"> </w:t>
      </w:r>
      <w:r w:rsidR="003A0D61" w:rsidRPr="00EE6BDE">
        <w:rPr>
          <w:rFonts w:ascii="Book Antiqua" w:hAnsi="Book Antiqua" w:cs="Arial"/>
          <w:color w:val="000000" w:themeColor="text1"/>
          <w:sz w:val="24"/>
          <w:szCs w:val="24"/>
          <w:lang w:val="en-GB"/>
        </w:rPr>
        <w:t xml:space="preserve">the </w:t>
      </w:r>
      <w:r w:rsidR="001B5074" w:rsidRPr="00EE6BDE">
        <w:rPr>
          <w:rFonts w:ascii="Book Antiqua" w:hAnsi="Book Antiqua" w:cs="Arial"/>
          <w:color w:val="000000" w:themeColor="text1"/>
          <w:sz w:val="24"/>
          <w:szCs w:val="24"/>
          <w:lang w:val="en-GB"/>
        </w:rPr>
        <w:t xml:space="preserve">preliminary confirmation of the </w:t>
      </w:r>
      <w:r w:rsidR="001B5074" w:rsidRPr="00E63B2B">
        <w:rPr>
          <w:rFonts w:ascii="Book Antiqua" w:hAnsi="Book Antiqua" w:cs="Arial"/>
          <w:i/>
          <w:color w:val="000000" w:themeColor="text1"/>
          <w:sz w:val="24"/>
          <w:szCs w:val="24"/>
          <w:lang w:val="en-GB"/>
        </w:rPr>
        <w:t>ex</w:t>
      </w:r>
      <w:r w:rsidR="001B5074" w:rsidRPr="00E63B2B">
        <w:rPr>
          <w:rFonts w:ascii="Book Antiqua" w:eastAsia="SimSun" w:hAnsi="Book Antiqua" w:cs="Arial"/>
          <w:i/>
          <w:color w:val="000000" w:themeColor="text1"/>
          <w:sz w:val="24"/>
          <w:szCs w:val="24"/>
          <w:lang w:val="en-GB"/>
        </w:rPr>
        <w:t xml:space="preserve"> </w:t>
      </w:r>
      <w:r w:rsidR="001B5074" w:rsidRPr="00E63B2B">
        <w:rPr>
          <w:rFonts w:ascii="Book Antiqua" w:hAnsi="Book Antiqua" w:cs="Arial"/>
          <w:i/>
          <w:color w:val="000000" w:themeColor="text1"/>
          <w:sz w:val="24"/>
          <w:szCs w:val="24"/>
          <w:lang w:val="en-GB"/>
        </w:rPr>
        <w:t>vivo</w:t>
      </w:r>
      <w:r w:rsidR="001B5074" w:rsidRPr="00EE6BDE">
        <w:rPr>
          <w:rFonts w:ascii="Book Antiqua" w:hAnsi="Book Antiqua" w:cs="Arial"/>
          <w:color w:val="000000" w:themeColor="text1"/>
          <w:sz w:val="24"/>
          <w:szCs w:val="24"/>
          <w:lang w:val="en-GB"/>
        </w:rPr>
        <w:t xml:space="preserve"> finding</w:t>
      </w:r>
      <w:r w:rsidR="003A0D61" w:rsidRPr="00EE6BDE">
        <w:rPr>
          <w:rFonts w:ascii="Book Antiqua" w:hAnsi="Book Antiqua" w:cs="Arial"/>
          <w:color w:val="000000" w:themeColor="text1"/>
          <w:sz w:val="24"/>
          <w:szCs w:val="24"/>
          <w:lang w:val="en-GB"/>
        </w:rPr>
        <w:t>;</w:t>
      </w:r>
      <w:r w:rsidR="001B5074" w:rsidRPr="00EE6BDE">
        <w:rPr>
          <w:rFonts w:ascii="Book Antiqua" w:hAnsi="Book Antiqua" w:cs="Arial"/>
          <w:color w:val="000000" w:themeColor="text1"/>
          <w:sz w:val="24"/>
          <w:szCs w:val="24"/>
          <w:lang w:val="en-GB"/>
        </w:rPr>
        <w:t xml:space="preserve"> the </w:t>
      </w:r>
      <w:r w:rsidR="001B5074" w:rsidRPr="00EE6BDE">
        <w:rPr>
          <w:rFonts w:ascii="Book Antiqua" w:eastAsia="SimSun" w:hAnsi="Book Antiqua" w:cs="Arial"/>
          <w:color w:val="000000" w:themeColor="text1"/>
          <w:sz w:val="24"/>
          <w:szCs w:val="24"/>
          <w:lang w:val="en-GB"/>
        </w:rPr>
        <w:t>lack</w:t>
      </w:r>
      <w:r w:rsidR="001B5074" w:rsidRPr="00EE6BDE">
        <w:rPr>
          <w:rFonts w:ascii="Book Antiqua" w:hAnsi="Book Antiqua" w:cs="Arial"/>
          <w:color w:val="000000" w:themeColor="text1"/>
          <w:sz w:val="24"/>
          <w:szCs w:val="24"/>
          <w:lang w:val="en-GB"/>
        </w:rPr>
        <w:t xml:space="preserve"> of safety and tolerability data for </w:t>
      </w:r>
      <w:r w:rsidR="001B5074" w:rsidRPr="00EE6BDE">
        <w:rPr>
          <w:rFonts w:ascii="Book Antiqua" w:eastAsia="SimSun" w:hAnsi="Book Antiqua" w:cs="Arial"/>
          <w:color w:val="000000" w:themeColor="text1"/>
          <w:sz w:val="24"/>
          <w:szCs w:val="24"/>
          <w:lang w:val="en-GB"/>
        </w:rPr>
        <w:t xml:space="preserve">a </w:t>
      </w:r>
      <w:r w:rsidR="001B5074" w:rsidRPr="00EE6BDE">
        <w:rPr>
          <w:rFonts w:ascii="Book Antiqua" w:hAnsi="Book Antiqua" w:cs="Arial"/>
          <w:color w:val="000000" w:themeColor="text1"/>
          <w:sz w:val="24"/>
          <w:szCs w:val="24"/>
          <w:lang w:val="en-GB"/>
        </w:rPr>
        <w:t>very high dose of LGG supplement administration</w:t>
      </w:r>
      <w:r w:rsidR="003A0D61" w:rsidRPr="00EE6BDE">
        <w:rPr>
          <w:rFonts w:ascii="Book Antiqua" w:hAnsi="Book Antiqua" w:cs="Arial"/>
          <w:color w:val="000000" w:themeColor="text1"/>
          <w:sz w:val="24"/>
          <w:szCs w:val="24"/>
          <w:lang w:val="en-GB"/>
        </w:rPr>
        <w:t xml:space="preserve"> in</w:t>
      </w:r>
      <w:r w:rsidR="003A0D61" w:rsidRPr="00EE6BDE">
        <w:rPr>
          <w:rFonts w:ascii="Book Antiqua" w:eastAsia="SimSun" w:hAnsi="Book Antiqua" w:cs="Arial"/>
          <w:color w:val="000000" w:themeColor="text1"/>
          <w:sz w:val="24"/>
          <w:szCs w:val="24"/>
          <w:lang w:val="en-GB"/>
        </w:rPr>
        <w:t xml:space="preserve"> a</w:t>
      </w:r>
      <w:r w:rsidR="003A0D61" w:rsidRPr="00EE6BDE">
        <w:rPr>
          <w:rFonts w:ascii="Book Antiqua" w:hAnsi="Book Antiqua" w:cs="Arial"/>
          <w:color w:val="000000" w:themeColor="text1"/>
          <w:sz w:val="24"/>
          <w:szCs w:val="24"/>
          <w:lang w:val="en-GB"/>
        </w:rPr>
        <w:t xml:space="preserve"> clinical setting also limited our dosing scheme</w:t>
      </w:r>
      <w:r w:rsidR="001B5074" w:rsidRPr="00EE6BDE">
        <w:rPr>
          <w:rFonts w:ascii="Book Antiqua" w:hAnsi="Book Antiqua" w:cs="Arial"/>
          <w:color w:val="000000" w:themeColor="text1"/>
          <w:sz w:val="24"/>
          <w:szCs w:val="24"/>
          <w:lang w:val="en-GB"/>
        </w:rPr>
        <w:t xml:space="preserve">. </w:t>
      </w:r>
      <w:r w:rsidR="00EC7D5B" w:rsidRPr="00EE6BDE">
        <w:rPr>
          <w:rFonts w:ascii="Book Antiqua" w:hAnsi="Book Antiqua" w:cs="Arial"/>
          <w:color w:val="000000" w:themeColor="text1"/>
          <w:sz w:val="24"/>
          <w:szCs w:val="24"/>
          <w:lang w:val="en-GB"/>
        </w:rPr>
        <w:t xml:space="preserve">In fact, </w:t>
      </w:r>
      <w:r w:rsidR="001734B0" w:rsidRPr="00EE6BDE">
        <w:rPr>
          <w:rFonts w:ascii="Book Antiqua" w:hAnsi="Book Antiqua" w:cs="Arial"/>
          <w:color w:val="000000" w:themeColor="text1"/>
          <w:sz w:val="24"/>
          <w:szCs w:val="24"/>
          <w:lang w:val="en-GB"/>
        </w:rPr>
        <w:t>although</w:t>
      </w:r>
      <w:r w:rsidR="00EC7D5B" w:rsidRPr="00EE6BDE">
        <w:rPr>
          <w:rFonts w:ascii="Book Antiqua" w:hAnsi="Book Antiqua" w:cs="Arial"/>
          <w:color w:val="000000" w:themeColor="text1"/>
          <w:sz w:val="24"/>
          <w:szCs w:val="24"/>
          <w:lang w:val="en-GB"/>
        </w:rPr>
        <w:t xml:space="preserve"> </w:t>
      </w:r>
      <w:r w:rsidR="001734B0" w:rsidRPr="00EE6BDE">
        <w:rPr>
          <w:rFonts w:ascii="Book Antiqua" w:hAnsi="Book Antiqua" w:cs="Arial"/>
          <w:color w:val="000000" w:themeColor="text1"/>
          <w:sz w:val="24"/>
          <w:szCs w:val="24"/>
          <w:lang w:val="en-GB"/>
        </w:rPr>
        <w:t>LGG</w:t>
      </w:r>
      <w:r w:rsidR="003A0D61" w:rsidRPr="00EE6BDE">
        <w:rPr>
          <w:rFonts w:ascii="Book Antiqua" w:hAnsi="Book Antiqua" w:cs="Arial"/>
          <w:color w:val="000000" w:themeColor="text1"/>
          <w:sz w:val="24"/>
          <w:szCs w:val="24"/>
          <w:lang w:val="en-GB"/>
        </w:rPr>
        <w:t xml:space="preserve"> and</w:t>
      </w:r>
      <w:r w:rsidR="001734B0" w:rsidRPr="00EE6BDE">
        <w:rPr>
          <w:rFonts w:ascii="Book Antiqua" w:hAnsi="Book Antiqua" w:cs="Arial"/>
          <w:color w:val="000000" w:themeColor="text1"/>
          <w:sz w:val="24"/>
          <w:szCs w:val="24"/>
          <w:lang w:val="en-GB"/>
        </w:rPr>
        <w:t xml:space="preserve"> other probiotic species</w:t>
      </w:r>
      <w:r w:rsidR="003A0D61" w:rsidRPr="00EE6BDE">
        <w:rPr>
          <w:rFonts w:ascii="Book Antiqua" w:hAnsi="Book Antiqua" w:cs="Arial"/>
          <w:color w:val="000000" w:themeColor="text1"/>
          <w:sz w:val="24"/>
          <w:szCs w:val="24"/>
          <w:lang w:val="en-GB"/>
        </w:rPr>
        <w:t xml:space="preserve"> are</w:t>
      </w:r>
      <w:r w:rsidR="001734B0" w:rsidRPr="00EE6BDE">
        <w:rPr>
          <w:rFonts w:ascii="Book Antiqua" w:hAnsi="Book Antiqua" w:cs="Arial"/>
          <w:color w:val="000000" w:themeColor="text1"/>
          <w:sz w:val="24"/>
          <w:szCs w:val="24"/>
          <w:lang w:val="en-GB"/>
        </w:rPr>
        <w:t xml:space="preserve"> generally considered safe, </w:t>
      </w:r>
      <w:r w:rsidR="00B23FCF" w:rsidRPr="00EE6BDE">
        <w:rPr>
          <w:rFonts w:ascii="Book Antiqua" w:hAnsi="Book Antiqua" w:cs="Arial"/>
          <w:color w:val="000000" w:themeColor="text1"/>
          <w:sz w:val="24"/>
          <w:szCs w:val="24"/>
          <w:lang w:val="en-GB"/>
        </w:rPr>
        <w:t>adverse events are described</w:t>
      </w:r>
      <w:r w:rsidR="0045254B" w:rsidRPr="00EE6BDE">
        <w:rPr>
          <w:rFonts w:ascii="Book Antiqua" w:hAnsi="Book Antiqua" w:cs="Arial"/>
          <w:color w:val="000000" w:themeColor="text1"/>
          <w:sz w:val="24"/>
          <w:szCs w:val="24"/>
          <w:lang w:val="en-GB"/>
        </w:rPr>
        <w:fldChar w:fldCharType="begin">
          <w:fldData xml:space="preserve">PEVuZE5vdGU+PENpdGU+PEF1dGhvcj5NZWluaTwvQXV0aG9yPjxZZWFyPjIwMTU8L1llYXI+PFJl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</w:fldData>
        </w:fldChar>
      </w:r>
      <w:r w:rsidR="0045254B" w:rsidRPr="00EE6BDE">
        <w:rPr>
          <w:rFonts w:ascii="Book Antiqua" w:hAnsi="Book Antiqua" w:cs="Arial"/>
          <w:color w:val="000000" w:themeColor="text1"/>
          <w:sz w:val="24"/>
          <w:szCs w:val="24"/>
          <w:lang w:val="en-GB"/>
        </w:rPr>
        <w:instrText xml:space="preserve"> ADDIN EN.CITE </w:instrText>
      </w:r>
      <w:r w:rsidR="0045254B" w:rsidRPr="00EE6BDE">
        <w:rPr>
          <w:rFonts w:ascii="Book Antiqua" w:hAnsi="Book Antiqua" w:cs="Arial"/>
          <w:color w:val="000000" w:themeColor="text1"/>
          <w:sz w:val="24"/>
          <w:szCs w:val="24"/>
          <w:lang w:val="en-GB"/>
        </w:rPr>
        <w:fldChar w:fldCharType="begin">
          <w:fldData xml:space="preserve">PEVuZE5vdGU+PENpdGU+PEF1dGhvcj5NZWluaTwvQXV0aG9yPjxZZWFyPjIwMTU8L1llYXI+PFJl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</w:fldData>
        </w:fldChar>
      </w:r>
      <w:r w:rsidR="0045254B" w:rsidRPr="00EE6BDE">
        <w:rPr>
          <w:rFonts w:ascii="Book Antiqua" w:hAnsi="Book Antiqua" w:cs="Arial"/>
          <w:color w:val="000000" w:themeColor="text1"/>
          <w:sz w:val="24"/>
          <w:szCs w:val="24"/>
          <w:lang w:val="en-GB"/>
        </w:rPr>
        <w:instrText xml:space="preserve"> ADDIN EN.CITE.DATA </w:instrText>
      </w:r>
      <w:r w:rsidR="0045254B" w:rsidRPr="00EE6BDE">
        <w:rPr>
          <w:rFonts w:ascii="Book Antiqua" w:hAnsi="Book Antiqua" w:cs="Arial"/>
          <w:color w:val="000000" w:themeColor="text1"/>
          <w:sz w:val="24"/>
          <w:szCs w:val="24"/>
          <w:lang w:val="en-GB"/>
        </w:rPr>
      </w:r>
      <w:r w:rsidR="0045254B" w:rsidRPr="00EE6BDE">
        <w:rPr>
          <w:rFonts w:ascii="Book Antiqua" w:hAnsi="Book Antiqua" w:cs="Arial"/>
          <w:color w:val="000000" w:themeColor="text1"/>
          <w:sz w:val="24"/>
          <w:szCs w:val="24"/>
          <w:lang w:val="en-GB"/>
        </w:rPr>
        <w:fldChar w:fldCharType="end"/>
      </w:r>
      <w:r w:rsidR="0045254B" w:rsidRPr="00EE6BDE">
        <w:rPr>
          <w:rFonts w:ascii="Book Antiqua" w:hAnsi="Book Antiqua" w:cs="Arial"/>
          <w:color w:val="000000" w:themeColor="text1"/>
          <w:sz w:val="24"/>
          <w:szCs w:val="24"/>
          <w:lang w:val="en-GB"/>
        </w:rPr>
      </w:r>
      <w:r w:rsidR="0045254B" w:rsidRPr="00EE6BDE">
        <w:rPr>
          <w:rFonts w:ascii="Book Antiqua" w:hAnsi="Book Antiqua" w:cs="Arial"/>
          <w:color w:val="000000" w:themeColor="text1"/>
          <w:sz w:val="24"/>
          <w:szCs w:val="24"/>
          <w:lang w:val="en-GB"/>
        </w:rPr>
        <w:fldChar w:fldCharType="separate"/>
      </w:r>
      <w:r w:rsidR="0045254B" w:rsidRPr="00EE6BDE">
        <w:rPr>
          <w:rFonts w:ascii="Book Antiqua" w:hAnsi="Book Antiqua" w:cs="Arial"/>
          <w:color w:val="000000" w:themeColor="text1"/>
          <w:sz w:val="24"/>
          <w:szCs w:val="24"/>
          <w:vertAlign w:val="superscript"/>
          <w:lang w:val="en-GB"/>
        </w:rPr>
        <w:t>[</w:t>
      </w:r>
      <w:hyperlink w:anchor="_ENREF_37" w:tooltip="Meini, 2015 #430" w:history="1">
        <w:r w:rsidR="0045254B" w:rsidRPr="00EE6BDE">
          <w:rPr>
            <w:rFonts w:ascii="Book Antiqua" w:hAnsi="Book Antiqua" w:cs="Arial"/>
            <w:color w:val="000000" w:themeColor="text1"/>
            <w:sz w:val="24"/>
            <w:szCs w:val="24"/>
            <w:vertAlign w:val="superscript"/>
            <w:lang w:val="en-GB"/>
          </w:rPr>
          <w:t>37</w:t>
        </w:r>
      </w:hyperlink>
      <w:r w:rsidR="0045254B" w:rsidRPr="00EE6BDE">
        <w:rPr>
          <w:rFonts w:ascii="Book Antiqua" w:hAnsi="Book Antiqua" w:cs="Arial"/>
          <w:color w:val="000000" w:themeColor="text1"/>
          <w:sz w:val="24"/>
          <w:szCs w:val="24"/>
          <w:vertAlign w:val="superscript"/>
          <w:lang w:val="en-GB"/>
        </w:rPr>
        <w:t>]</w:t>
      </w:r>
      <w:r w:rsidR="0045254B" w:rsidRPr="00EE6BDE">
        <w:rPr>
          <w:rFonts w:ascii="Book Antiqua" w:hAnsi="Book Antiqua" w:cs="Arial"/>
          <w:color w:val="000000" w:themeColor="text1"/>
          <w:sz w:val="24"/>
          <w:szCs w:val="24"/>
          <w:lang w:val="en-GB"/>
        </w:rPr>
        <w:fldChar w:fldCharType="end"/>
      </w:r>
      <w:r w:rsidR="001734B0" w:rsidRPr="00EE6BDE">
        <w:rPr>
          <w:rFonts w:ascii="Book Antiqua" w:hAnsi="Book Antiqua" w:cs="Arial"/>
          <w:color w:val="000000" w:themeColor="text1"/>
          <w:sz w:val="24"/>
          <w:szCs w:val="24"/>
          <w:lang w:val="en-GB"/>
        </w:rPr>
        <w:t xml:space="preserve">, and </w:t>
      </w:r>
      <w:r w:rsidR="003A0D61" w:rsidRPr="00EE6BDE">
        <w:rPr>
          <w:rFonts w:ascii="Book Antiqua" w:hAnsi="Book Antiqua" w:cs="Arial"/>
          <w:color w:val="000000" w:themeColor="text1"/>
          <w:sz w:val="24"/>
          <w:szCs w:val="24"/>
          <w:lang w:val="en-GB"/>
        </w:rPr>
        <w:t xml:space="preserve">a </w:t>
      </w:r>
      <w:r w:rsidR="001734B0" w:rsidRPr="00EE6BDE">
        <w:rPr>
          <w:rFonts w:ascii="Book Antiqua" w:hAnsi="Book Antiqua" w:cs="Arial"/>
          <w:color w:val="000000" w:themeColor="text1"/>
          <w:sz w:val="24"/>
          <w:szCs w:val="24"/>
          <w:lang w:val="en-GB"/>
        </w:rPr>
        <w:t>thorough safety evaluation is needed.</w:t>
      </w:r>
    </w:p>
    <w:p w14:paraId="31CC9374" w14:textId="55305EB8" w:rsidR="004107F1" w:rsidRPr="00EE6BDE" w:rsidRDefault="002916CE" w:rsidP="00EE6BDE">
      <w:pPr>
        <w:adjustRightInd w:val="0"/>
        <w:snapToGrid w:val="0"/>
        <w:spacing w:after="0" w:line="360" w:lineRule="auto"/>
        <w:jc w:val="both"/>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t xml:space="preserve">  </w:t>
      </w:r>
      <w:r w:rsidR="001B5074" w:rsidRPr="00EE6BDE">
        <w:rPr>
          <w:rFonts w:ascii="Book Antiqua" w:hAnsi="Book Antiqua" w:cs="Arial"/>
          <w:color w:val="000000" w:themeColor="text1"/>
          <w:sz w:val="24"/>
          <w:szCs w:val="24"/>
          <w:lang w:val="en-GB"/>
        </w:rPr>
        <w:t xml:space="preserve">The </w:t>
      </w:r>
      <w:r w:rsidR="00842E25" w:rsidRPr="00EE6BDE">
        <w:rPr>
          <w:rFonts w:ascii="Book Antiqua" w:hAnsi="Book Antiqua" w:cs="Arial"/>
          <w:color w:val="000000" w:themeColor="text1"/>
          <w:sz w:val="24"/>
          <w:szCs w:val="24"/>
          <w:lang w:val="en-GB"/>
        </w:rPr>
        <w:t xml:space="preserve">novel </w:t>
      </w:r>
      <w:r w:rsidR="001B5074" w:rsidRPr="00EE6BDE">
        <w:rPr>
          <w:rFonts w:ascii="Book Antiqua" w:hAnsi="Book Antiqua" w:cs="Arial"/>
          <w:color w:val="000000" w:themeColor="text1"/>
          <w:sz w:val="24"/>
          <w:szCs w:val="24"/>
          <w:lang w:val="en-GB"/>
        </w:rPr>
        <w:t xml:space="preserve">findings of the present investigation </w:t>
      </w:r>
      <w:r w:rsidR="001B5074" w:rsidRPr="00EE6BDE">
        <w:rPr>
          <w:rFonts w:ascii="Book Antiqua" w:eastAsia="SimSun" w:hAnsi="Book Antiqua" w:cs="Arial"/>
          <w:color w:val="000000" w:themeColor="text1"/>
          <w:sz w:val="24"/>
          <w:szCs w:val="24"/>
          <w:lang w:val="en-GB"/>
        </w:rPr>
        <w:t>preliminarily</w:t>
      </w:r>
      <w:r w:rsidR="001B5074" w:rsidRPr="00EE6BDE">
        <w:rPr>
          <w:rFonts w:ascii="Book Antiqua" w:hAnsi="Book Antiqua" w:cs="Arial"/>
          <w:color w:val="000000" w:themeColor="text1"/>
          <w:sz w:val="24"/>
          <w:szCs w:val="24"/>
          <w:lang w:val="en-GB"/>
        </w:rPr>
        <w:t xml:space="preserve"> confirm and support</w:t>
      </w:r>
      <w:r w:rsidR="0073152C" w:rsidRPr="00EE6BDE">
        <w:rPr>
          <w:rFonts w:ascii="Book Antiqua" w:hAnsi="Book Antiqua" w:cs="Arial"/>
          <w:color w:val="000000" w:themeColor="text1"/>
          <w:sz w:val="24"/>
          <w:szCs w:val="24"/>
          <w:lang w:val="en-GB"/>
        </w:rPr>
        <w:t xml:space="preserve"> the </w:t>
      </w:r>
      <w:r w:rsidR="001B5074" w:rsidRPr="00EE6BDE">
        <w:rPr>
          <w:rFonts w:ascii="Book Antiqua" w:hAnsi="Book Antiqua" w:cs="Arial"/>
          <w:color w:val="000000" w:themeColor="text1"/>
          <w:sz w:val="24"/>
          <w:szCs w:val="24"/>
          <w:lang w:val="en-GB"/>
        </w:rPr>
        <w:t xml:space="preserve">feasibility and the potential effectiveness of the application of LGG administration in UC patients. </w:t>
      </w:r>
      <w:r w:rsidR="00970D86" w:rsidRPr="00EE6BDE">
        <w:rPr>
          <w:rFonts w:ascii="Book Antiqua" w:hAnsi="Book Antiqua" w:cs="Arial"/>
          <w:color w:val="000000" w:themeColor="text1"/>
          <w:sz w:val="24"/>
          <w:szCs w:val="24"/>
          <w:lang w:val="en-GB"/>
        </w:rPr>
        <w:t xml:space="preserve">Since </w:t>
      </w:r>
      <w:r w:rsidR="003A0D61" w:rsidRPr="00EE6BDE">
        <w:rPr>
          <w:rFonts w:ascii="Book Antiqua" w:hAnsi="Book Antiqua" w:cs="Arial"/>
          <w:color w:val="000000" w:themeColor="text1"/>
          <w:sz w:val="24"/>
          <w:szCs w:val="24"/>
          <w:lang w:val="en-GB"/>
        </w:rPr>
        <w:t xml:space="preserve">the </w:t>
      </w:r>
      <w:r w:rsidR="00970D86" w:rsidRPr="00EE6BDE">
        <w:rPr>
          <w:rFonts w:ascii="Book Antiqua" w:hAnsi="Book Antiqua" w:cs="Arial"/>
          <w:color w:val="000000" w:themeColor="text1"/>
          <w:sz w:val="24"/>
          <w:szCs w:val="24"/>
          <w:lang w:val="en-GB"/>
        </w:rPr>
        <w:t xml:space="preserve">variability of methods and protocols </w:t>
      </w:r>
      <w:r w:rsidR="001B5074" w:rsidRPr="00EE6BDE">
        <w:rPr>
          <w:rFonts w:ascii="Book Antiqua" w:eastAsia="SimSun" w:hAnsi="Book Antiqua" w:cs="Arial"/>
          <w:color w:val="000000" w:themeColor="text1"/>
          <w:sz w:val="24"/>
          <w:szCs w:val="24"/>
          <w:lang w:val="en-GB"/>
        </w:rPr>
        <w:t>has</w:t>
      </w:r>
      <w:r w:rsidR="00970D86" w:rsidRPr="00EE6BDE">
        <w:rPr>
          <w:rFonts w:ascii="Book Antiqua" w:hAnsi="Book Antiqua" w:cs="Arial"/>
          <w:color w:val="000000" w:themeColor="text1"/>
          <w:sz w:val="24"/>
          <w:szCs w:val="24"/>
          <w:lang w:val="en-GB"/>
        </w:rPr>
        <w:t xml:space="preserve"> been a major limitation of previously published studies on probiotic evaluation, we intended to restrict </w:t>
      </w:r>
      <w:r w:rsidR="001B5074" w:rsidRPr="00EE6BDE">
        <w:rPr>
          <w:rFonts w:ascii="Book Antiqua" w:eastAsia="SimSun" w:hAnsi="Book Antiqua" w:cs="Arial"/>
          <w:color w:val="000000" w:themeColor="text1"/>
          <w:sz w:val="24"/>
          <w:szCs w:val="24"/>
          <w:lang w:val="en-GB"/>
        </w:rPr>
        <w:t xml:space="preserve">the </w:t>
      </w:r>
      <w:r w:rsidR="007A28A8" w:rsidRPr="00EE6BDE">
        <w:rPr>
          <w:rFonts w:ascii="Book Antiqua" w:hAnsi="Book Antiqua" w:cs="Arial"/>
          <w:color w:val="000000" w:themeColor="text1"/>
          <w:sz w:val="24"/>
          <w:szCs w:val="24"/>
          <w:lang w:val="en-GB"/>
        </w:rPr>
        <w:t>patient</w:t>
      </w:r>
      <w:r w:rsidR="003A0D61" w:rsidRPr="00EE6BDE">
        <w:rPr>
          <w:rFonts w:ascii="Book Antiqua" w:hAnsi="Book Antiqua" w:cs="Arial"/>
          <w:color w:val="000000" w:themeColor="text1"/>
          <w:sz w:val="24"/>
          <w:szCs w:val="24"/>
          <w:lang w:val="en-GB"/>
        </w:rPr>
        <w:t xml:space="preserve"> population</w:t>
      </w:r>
      <w:r w:rsidR="007A28A8" w:rsidRPr="00EE6BDE">
        <w:rPr>
          <w:rFonts w:ascii="Book Antiqua" w:hAnsi="Book Antiqua" w:cs="Arial"/>
          <w:color w:val="000000" w:themeColor="text1"/>
          <w:sz w:val="24"/>
          <w:szCs w:val="24"/>
          <w:lang w:val="en-GB"/>
        </w:rPr>
        <w:t xml:space="preserve"> (</w:t>
      </w:r>
      <w:r w:rsidR="007A28A8" w:rsidRPr="00E63B2B">
        <w:rPr>
          <w:rFonts w:ascii="Book Antiqua" w:hAnsi="Book Antiqua" w:cs="Arial"/>
          <w:i/>
          <w:color w:val="000000" w:themeColor="text1"/>
          <w:sz w:val="24"/>
          <w:szCs w:val="24"/>
          <w:lang w:val="en-GB"/>
        </w:rPr>
        <w:t>i.e.</w:t>
      </w:r>
      <w:r w:rsidR="003A0D61" w:rsidRPr="00EE6BDE">
        <w:rPr>
          <w:rFonts w:ascii="Book Antiqua" w:hAnsi="Book Antiqua" w:cs="Arial"/>
          <w:color w:val="000000" w:themeColor="text1"/>
          <w:sz w:val="24"/>
          <w:szCs w:val="24"/>
          <w:lang w:val="en-GB"/>
        </w:rPr>
        <w:t xml:space="preserve">, </w:t>
      </w:r>
      <w:r w:rsidR="007A28A8" w:rsidRPr="00EE6BDE">
        <w:rPr>
          <w:rFonts w:ascii="Book Antiqua" w:hAnsi="Book Antiqua" w:cs="Arial"/>
          <w:color w:val="000000" w:themeColor="text1"/>
          <w:sz w:val="24"/>
          <w:szCs w:val="24"/>
          <w:lang w:val="en-GB"/>
        </w:rPr>
        <w:t xml:space="preserve">mild-moderate active UC patients) and to standardize </w:t>
      </w:r>
      <w:r w:rsidR="003A0D61" w:rsidRPr="00EE6BDE">
        <w:rPr>
          <w:rFonts w:ascii="Book Antiqua" w:hAnsi="Book Antiqua" w:cs="Arial"/>
          <w:color w:val="000000" w:themeColor="text1"/>
          <w:sz w:val="24"/>
          <w:szCs w:val="24"/>
          <w:lang w:val="en-GB"/>
        </w:rPr>
        <w:t xml:space="preserve">the </w:t>
      </w:r>
      <w:r w:rsidR="007A28A8" w:rsidRPr="00EE6BDE">
        <w:rPr>
          <w:rFonts w:ascii="Book Antiqua" w:hAnsi="Book Antiqua" w:cs="Arial"/>
          <w:color w:val="000000" w:themeColor="text1"/>
          <w:sz w:val="24"/>
          <w:szCs w:val="24"/>
          <w:lang w:val="en-GB"/>
        </w:rPr>
        <w:t xml:space="preserve">methodological evaluation to </w:t>
      </w:r>
      <w:r w:rsidR="003A0D61" w:rsidRPr="00EE6BDE">
        <w:rPr>
          <w:rFonts w:ascii="Book Antiqua" w:hAnsi="Book Antiqua" w:cs="Arial"/>
          <w:color w:val="000000" w:themeColor="text1"/>
          <w:sz w:val="24"/>
          <w:szCs w:val="24"/>
          <w:lang w:val="en-GB"/>
        </w:rPr>
        <w:t xml:space="preserve">provide </w:t>
      </w:r>
      <w:r w:rsidR="007A28A8" w:rsidRPr="00EE6BDE">
        <w:rPr>
          <w:rFonts w:ascii="Book Antiqua" w:hAnsi="Book Antiqua" w:cs="Arial"/>
          <w:color w:val="000000" w:themeColor="text1"/>
          <w:sz w:val="24"/>
          <w:szCs w:val="24"/>
          <w:lang w:val="en-GB"/>
        </w:rPr>
        <w:t>the basis for a rigorous eva</w:t>
      </w:r>
      <w:r w:rsidR="00BF6668" w:rsidRPr="00EE6BDE">
        <w:rPr>
          <w:rFonts w:ascii="Book Antiqua" w:hAnsi="Book Antiqua" w:cs="Arial"/>
          <w:color w:val="000000" w:themeColor="text1"/>
          <w:sz w:val="24"/>
          <w:szCs w:val="24"/>
          <w:lang w:val="en-GB"/>
        </w:rPr>
        <w:t>luation of LGG efficacy in this</w:t>
      </w:r>
      <w:r w:rsidR="007A28A8" w:rsidRPr="00EE6BDE">
        <w:rPr>
          <w:rFonts w:ascii="Book Antiqua" w:hAnsi="Book Antiqua" w:cs="Arial"/>
          <w:color w:val="000000" w:themeColor="text1"/>
          <w:sz w:val="24"/>
          <w:szCs w:val="24"/>
          <w:lang w:val="en-GB"/>
        </w:rPr>
        <w:t xml:space="preserve"> clinical scenario</w:t>
      </w:r>
      <w:r w:rsidR="00ED57E1" w:rsidRPr="00EE6BDE">
        <w:rPr>
          <w:rFonts w:ascii="Book Antiqua" w:hAnsi="Book Antiqua" w:cs="Arial"/>
          <w:color w:val="000000" w:themeColor="text1"/>
          <w:sz w:val="24"/>
          <w:szCs w:val="24"/>
          <w:lang w:val="en-GB"/>
        </w:rPr>
        <w:t xml:space="preserve"> and eventually in other similar inflammatory conditions</w:t>
      </w:r>
      <w:r w:rsidR="0073152C" w:rsidRPr="00EE6BDE">
        <w:rPr>
          <w:rFonts w:ascii="Book Antiqua" w:hAnsi="Book Antiqua" w:cs="Arial"/>
          <w:color w:val="000000" w:themeColor="text1"/>
          <w:sz w:val="24"/>
          <w:szCs w:val="24"/>
          <w:lang w:val="en-GB"/>
        </w:rPr>
        <w:t>, with the ultimate goal</w:t>
      </w:r>
      <w:r w:rsidR="003A0D61" w:rsidRPr="00EE6BDE">
        <w:rPr>
          <w:rFonts w:ascii="Book Antiqua" w:hAnsi="Book Antiqua" w:cs="Arial"/>
          <w:color w:val="000000" w:themeColor="text1"/>
          <w:sz w:val="24"/>
          <w:szCs w:val="24"/>
          <w:lang w:val="en-GB"/>
        </w:rPr>
        <w:t>s</w:t>
      </w:r>
      <w:r w:rsidR="0073152C" w:rsidRPr="00EE6BDE">
        <w:rPr>
          <w:rFonts w:ascii="Book Antiqua" w:hAnsi="Book Antiqua" w:cs="Arial"/>
          <w:color w:val="000000" w:themeColor="text1"/>
          <w:sz w:val="24"/>
          <w:szCs w:val="24"/>
          <w:lang w:val="en-GB"/>
        </w:rPr>
        <w:t xml:space="preserve"> </w:t>
      </w:r>
      <w:r w:rsidR="003A0D61" w:rsidRPr="00EE6BDE">
        <w:rPr>
          <w:rFonts w:ascii="Book Antiqua" w:hAnsi="Book Antiqua" w:cs="Arial"/>
          <w:color w:val="000000" w:themeColor="text1"/>
          <w:sz w:val="24"/>
          <w:szCs w:val="24"/>
          <w:lang w:val="en-GB"/>
        </w:rPr>
        <w:t xml:space="preserve">of </w:t>
      </w:r>
      <w:r w:rsidR="0073152C" w:rsidRPr="00EE6BDE">
        <w:rPr>
          <w:rFonts w:ascii="Book Antiqua" w:hAnsi="Book Antiqua" w:cs="Arial"/>
          <w:color w:val="000000" w:themeColor="text1"/>
          <w:sz w:val="24"/>
          <w:szCs w:val="24"/>
          <w:lang w:val="en-GB"/>
        </w:rPr>
        <w:t>contribut</w:t>
      </w:r>
      <w:r w:rsidR="003A0D61" w:rsidRPr="00EE6BDE">
        <w:rPr>
          <w:rFonts w:ascii="Book Antiqua" w:hAnsi="Book Antiqua" w:cs="Arial"/>
          <w:color w:val="000000" w:themeColor="text1"/>
          <w:sz w:val="24"/>
          <w:szCs w:val="24"/>
          <w:lang w:val="en-GB"/>
        </w:rPr>
        <w:t>ing</w:t>
      </w:r>
      <w:r w:rsidR="0073152C" w:rsidRPr="00EE6BDE">
        <w:rPr>
          <w:rFonts w:ascii="Book Antiqua" w:hAnsi="Book Antiqua" w:cs="Arial"/>
          <w:color w:val="000000" w:themeColor="text1"/>
          <w:sz w:val="24"/>
          <w:szCs w:val="24"/>
          <w:lang w:val="en-GB"/>
        </w:rPr>
        <w:t xml:space="preserve"> </w:t>
      </w:r>
      <w:r w:rsidR="00ED57E1" w:rsidRPr="00EE6BDE">
        <w:rPr>
          <w:rFonts w:ascii="Book Antiqua" w:hAnsi="Book Antiqua" w:cs="Arial"/>
          <w:color w:val="000000" w:themeColor="text1"/>
          <w:sz w:val="24"/>
          <w:szCs w:val="24"/>
          <w:lang w:val="en-GB"/>
        </w:rPr>
        <w:t xml:space="preserve">to </w:t>
      </w:r>
      <w:r w:rsidR="001B5074" w:rsidRPr="00EE6BDE">
        <w:rPr>
          <w:rFonts w:ascii="Book Antiqua" w:eastAsia="SimSun" w:hAnsi="Book Antiqua" w:cs="Arial"/>
          <w:color w:val="000000" w:themeColor="text1"/>
          <w:sz w:val="24"/>
          <w:szCs w:val="24"/>
          <w:lang w:val="en-GB"/>
        </w:rPr>
        <w:t>overcoming</w:t>
      </w:r>
      <w:r w:rsidR="001B5074" w:rsidRPr="00EE6BDE">
        <w:rPr>
          <w:rFonts w:ascii="Book Antiqua" w:hAnsi="Book Antiqua" w:cs="Arial"/>
          <w:color w:val="000000" w:themeColor="text1"/>
          <w:sz w:val="24"/>
          <w:szCs w:val="24"/>
          <w:lang w:val="en-GB"/>
        </w:rPr>
        <w:t xml:space="preserve"> inappropriate and </w:t>
      </w:r>
      <w:r w:rsidR="003A0D61" w:rsidRPr="00EE6BDE">
        <w:rPr>
          <w:rFonts w:ascii="Book Antiqua" w:hAnsi="Book Antiqua" w:cs="Arial"/>
          <w:color w:val="000000" w:themeColor="text1"/>
          <w:sz w:val="24"/>
          <w:szCs w:val="24"/>
          <w:lang w:val="en-GB"/>
        </w:rPr>
        <w:t>non</w:t>
      </w:r>
      <w:r w:rsidR="001B5074" w:rsidRPr="00EE6BDE">
        <w:rPr>
          <w:rFonts w:ascii="Book Antiqua" w:hAnsi="Book Antiqua" w:cs="Arial"/>
          <w:color w:val="000000" w:themeColor="text1"/>
          <w:sz w:val="24"/>
          <w:szCs w:val="24"/>
          <w:lang w:val="en-GB"/>
        </w:rPr>
        <w:t>specific use of probiotic bacteria</w:t>
      </w:r>
      <w:r w:rsidR="0073152C" w:rsidRPr="00EE6BDE">
        <w:rPr>
          <w:rFonts w:ascii="Book Antiqua" w:hAnsi="Book Antiqua" w:cs="Arial"/>
          <w:color w:val="000000" w:themeColor="text1"/>
          <w:sz w:val="24"/>
          <w:szCs w:val="24"/>
          <w:lang w:val="en-GB"/>
        </w:rPr>
        <w:t xml:space="preserve"> and </w:t>
      </w:r>
      <w:r w:rsidR="00610E7C" w:rsidRPr="00EE6BDE">
        <w:rPr>
          <w:rFonts w:ascii="Book Antiqua" w:hAnsi="Book Antiqua" w:cs="Arial"/>
          <w:color w:val="000000" w:themeColor="text1"/>
          <w:sz w:val="24"/>
          <w:szCs w:val="24"/>
          <w:lang w:val="en-GB"/>
        </w:rPr>
        <w:t>promot</w:t>
      </w:r>
      <w:r w:rsidR="003A0D61" w:rsidRPr="00EE6BDE">
        <w:rPr>
          <w:rFonts w:ascii="Book Antiqua" w:hAnsi="Book Antiqua" w:cs="Arial"/>
          <w:color w:val="000000" w:themeColor="text1"/>
          <w:sz w:val="24"/>
          <w:szCs w:val="24"/>
          <w:lang w:val="en-GB"/>
        </w:rPr>
        <w:t>ing</w:t>
      </w:r>
      <w:r w:rsidR="00610E7C" w:rsidRPr="00EE6BDE">
        <w:rPr>
          <w:rFonts w:ascii="Book Antiqua" w:hAnsi="Book Antiqua" w:cs="Arial"/>
          <w:color w:val="000000" w:themeColor="text1"/>
          <w:sz w:val="24"/>
          <w:szCs w:val="24"/>
          <w:lang w:val="en-GB"/>
        </w:rPr>
        <w:t xml:space="preserve"> more selective</w:t>
      </w:r>
      <w:r w:rsidR="003A0D61" w:rsidRPr="00EE6BDE">
        <w:rPr>
          <w:rFonts w:ascii="Book Antiqua" w:hAnsi="Book Antiqua" w:cs="Arial"/>
          <w:color w:val="000000" w:themeColor="text1"/>
          <w:sz w:val="24"/>
          <w:szCs w:val="24"/>
          <w:lang w:val="en-GB"/>
        </w:rPr>
        <w:t>,</w:t>
      </w:r>
      <w:r w:rsidR="00610E7C" w:rsidRPr="00EE6BDE">
        <w:rPr>
          <w:rFonts w:ascii="Book Antiqua" w:hAnsi="Book Antiqua" w:cs="Arial"/>
          <w:color w:val="000000" w:themeColor="text1"/>
          <w:sz w:val="24"/>
          <w:szCs w:val="24"/>
          <w:lang w:val="en-GB"/>
        </w:rPr>
        <w:t xml:space="preserve"> evidence-based application</w:t>
      </w:r>
      <w:r w:rsidR="003A0D61" w:rsidRPr="00EE6BDE">
        <w:rPr>
          <w:rFonts w:ascii="Book Antiqua" w:hAnsi="Book Antiqua" w:cs="Arial"/>
          <w:color w:val="000000" w:themeColor="text1"/>
          <w:sz w:val="24"/>
          <w:szCs w:val="24"/>
          <w:lang w:val="en-GB"/>
        </w:rPr>
        <w:t>s</w:t>
      </w:r>
      <w:r w:rsidR="00610E7C" w:rsidRPr="00EE6BDE">
        <w:rPr>
          <w:rFonts w:ascii="Book Antiqua" w:hAnsi="Book Antiqua" w:cs="Arial"/>
          <w:color w:val="000000" w:themeColor="text1"/>
          <w:sz w:val="24"/>
          <w:szCs w:val="24"/>
          <w:lang w:val="en-GB"/>
        </w:rPr>
        <w:t xml:space="preserve"> of those bacteria in specific clinical conditions</w:t>
      </w:r>
      <w:r w:rsidR="001B5074" w:rsidRPr="00EE6BDE">
        <w:rPr>
          <w:rFonts w:ascii="Book Antiqua" w:hAnsi="Book Antiqua" w:cs="Arial"/>
          <w:color w:val="000000" w:themeColor="text1"/>
          <w:sz w:val="24"/>
          <w:szCs w:val="24"/>
          <w:lang w:val="en-GB"/>
        </w:rPr>
        <w:t>.</w:t>
      </w:r>
    </w:p>
    <w:p w14:paraId="0077E4B2" w14:textId="77777777" w:rsidR="003011CA" w:rsidRPr="00EE6BDE" w:rsidRDefault="003011CA" w:rsidP="00EE6BDE">
      <w:pPr>
        <w:adjustRightInd w:val="0"/>
        <w:snapToGrid w:val="0"/>
        <w:spacing w:after="0" w:line="360" w:lineRule="auto"/>
        <w:jc w:val="both"/>
        <w:rPr>
          <w:rFonts w:ascii="Book Antiqua" w:hAnsi="Book Antiqua" w:cs="Segoe UI"/>
          <w:b/>
          <w:caps/>
          <w:color w:val="000000" w:themeColor="text1"/>
          <w:sz w:val="24"/>
          <w:szCs w:val="24"/>
          <w:shd w:val="clear" w:color="auto" w:fill="FFFFFF"/>
        </w:rPr>
      </w:pPr>
    </w:p>
    <w:p w14:paraId="44724668" w14:textId="40F83EF0" w:rsidR="00AB5597" w:rsidRPr="00EE6BDE" w:rsidRDefault="00C43681" w:rsidP="00EE6BDE">
      <w:pPr>
        <w:adjustRightInd w:val="0"/>
        <w:snapToGrid w:val="0"/>
        <w:spacing w:after="0" w:line="360" w:lineRule="auto"/>
        <w:jc w:val="both"/>
        <w:rPr>
          <w:rFonts w:ascii="Book Antiqua" w:hAnsi="Book Antiqua"/>
          <w:b/>
          <w:caps/>
          <w:color w:val="000000" w:themeColor="text1"/>
          <w:sz w:val="24"/>
          <w:szCs w:val="24"/>
        </w:rPr>
      </w:pPr>
      <w:r w:rsidRPr="00EE6BDE">
        <w:rPr>
          <w:rFonts w:ascii="Book Antiqua" w:hAnsi="Book Antiqua" w:cs="Segoe UI"/>
          <w:b/>
          <w:caps/>
          <w:color w:val="000000" w:themeColor="text1"/>
          <w:sz w:val="24"/>
          <w:szCs w:val="24"/>
          <w:shd w:val="clear" w:color="auto" w:fill="FFFFFF"/>
        </w:rPr>
        <w:t>Article Highlights</w:t>
      </w:r>
    </w:p>
    <w:p w14:paraId="6A577794" w14:textId="77777777" w:rsidR="00C43681" w:rsidRPr="00EE6BDE" w:rsidRDefault="00C43681" w:rsidP="00EE6BDE">
      <w:pPr>
        <w:adjustRightInd w:val="0"/>
        <w:snapToGrid w:val="0"/>
        <w:spacing w:after="0" w:line="360" w:lineRule="auto"/>
        <w:jc w:val="both"/>
        <w:rPr>
          <w:rFonts w:ascii="Book Antiqua" w:hAnsi="Book Antiqua"/>
          <w:b/>
          <w:i/>
          <w:color w:val="000000" w:themeColor="text1"/>
          <w:sz w:val="24"/>
          <w:szCs w:val="24"/>
        </w:rPr>
      </w:pPr>
      <w:r w:rsidRPr="00EE6BDE">
        <w:rPr>
          <w:rFonts w:ascii="Book Antiqua" w:hAnsi="Book Antiqua"/>
          <w:b/>
          <w:i/>
          <w:color w:val="000000" w:themeColor="text1"/>
          <w:sz w:val="24"/>
          <w:szCs w:val="24"/>
        </w:rPr>
        <w:t>Research background</w:t>
      </w:r>
    </w:p>
    <w:p w14:paraId="09B32955" w14:textId="55E97379" w:rsidR="00C43681" w:rsidRPr="00EE6BDE" w:rsidRDefault="00E44BE7" w:rsidP="00EE6BDE">
      <w:pPr>
        <w:adjustRightInd w:val="0"/>
        <w:snapToGrid w:val="0"/>
        <w:spacing w:after="0" w:line="360" w:lineRule="auto"/>
        <w:jc w:val="both"/>
        <w:rPr>
          <w:rFonts w:ascii="Book Antiqua" w:hAnsi="Book Antiqua"/>
          <w:color w:val="000000" w:themeColor="text1"/>
          <w:sz w:val="24"/>
          <w:szCs w:val="24"/>
        </w:rPr>
      </w:pPr>
      <w:r w:rsidRPr="00EE6BDE">
        <w:rPr>
          <w:rFonts w:ascii="Book Antiqua" w:hAnsi="Book Antiqua"/>
          <w:color w:val="000000" w:themeColor="text1"/>
          <w:sz w:val="24"/>
          <w:szCs w:val="24"/>
        </w:rPr>
        <w:t xml:space="preserve">Ulcerative colitis (UC) is one of the two major forms of Inflammatory </w:t>
      </w:r>
      <w:r w:rsidR="00E35563" w:rsidRPr="00EE6BDE">
        <w:rPr>
          <w:rFonts w:ascii="Book Antiqua" w:hAnsi="Book Antiqua"/>
          <w:color w:val="000000" w:themeColor="text1"/>
          <w:sz w:val="24"/>
          <w:szCs w:val="24"/>
        </w:rPr>
        <w:t>b</w:t>
      </w:r>
      <w:r w:rsidRPr="00EE6BDE">
        <w:rPr>
          <w:rFonts w:ascii="Book Antiqua" w:hAnsi="Book Antiqua"/>
          <w:color w:val="000000" w:themeColor="text1"/>
          <w:sz w:val="24"/>
          <w:szCs w:val="24"/>
        </w:rPr>
        <w:t xml:space="preserve">owel </w:t>
      </w:r>
      <w:r w:rsidR="00E35563" w:rsidRPr="00EE6BDE">
        <w:rPr>
          <w:rFonts w:ascii="Book Antiqua" w:hAnsi="Book Antiqua"/>
          <w:color w:val="000000" w:themeColor="text1"/>
          <w:sz w:val="24"/>
          <w:szCs w:val="24"/>
        </w:rPr>
        <w:t>d</w:t>
      </w:r>
      <w:r w:rsidRPr="00EE6BDE">
        <w:rPr>
          <w:rFonts w:ascii="Book Antiqua" w:hAnsi="Book Antiqua"/>
          <w:color w:val="000000" w:themeColor="text1"/>
          <w:sz w:val="24"/>
          <w:szCs w:val="24"/>
        </w:rPr>
        <w:t>isease</w:t>
      </w:r>
      <w:r w:rsidR="00AB5597" w:rsidRPr="00EE6BDE">
        <w:rPr>
          <w:rFonts w:ascii="Book Antiqua" w:hAnsi="Book Antiqua"/>
          <w:color w:val="000000" w:themeColor="text1"/>
          <w:sz w:val="24"/>
          <w:szCs w:val="24"/>
        </w:rPr>
        <w:t xml:space="preserve"> (IBD)</w:t>
      </w:r>
      <w:r w:rsidRPr="00EE6BDE">
        <w:rPr>
          <w:rFonts w:ascii="Book Antiqua" w:hAnsi="Book Antiqua"/>
          <w:color w:val="000000" w:themeColor="text1"/>
          <w:sz w:val="24"/>
          <w:szCs w:val="24"/>
        </w:rPr>
        <w:t>, and it is characterized by a deregulated inflammation of the intestinal mucosa clinically presenting with symptoms of diarrhea and bloody stools. Despite different therapies are a</w:t>
      </w:r>
      <w:r w:rsidR="00AB5597" w:rsidRPr="00EE6BDE">
        <w:rPr>
          <w:rFonts w:ascii="Book Antiqua" w:hAnsi="Book Antiqua"/>
          <w:color w:val="000000" w:themeColor="text1"/>
          <w:sz w:val="24"/>
          <w:szCs w:val="24"/>
        </w:rPr>
        <w:t>vailable, still many patients do</w:t>
      </w:r>
      <w:r w:rsidRPr="00EE6BDE">
        <w:rPr>
          <w:rFonts w:ascii="Book Antiqua" w:hAnsi="Book Antiqua"/>
          <w:color w:val="000000" w:themeColor="text1"/>
          <w:sz w:val="24"/>
          <w:szCs w:val="24"/>
        </w:rPr>
        <w:t xml:space="preserve"> not adequately respond. The therapeutic application of probiotic bacteria in this setting could represent an efficient and attractive option for UC patients. </w:t>
      </w:r>
    </w:p>
    <w:p w14:paraId="6CF314CF" w14:textId="77777777" w:rsidR="00AB5597" w:rsidRPr="00EE6BDE" w:rsidRDefault="00AB5597" w:rsidP="00EE6BDE">
      <w:pPr>
        <w:adjustRightInd w:val="0"/>
        <w:snapToGrid w:val="0"/>
        <w:spacing w:after="0" w:line="360" w:lineRule="auto"/>
        <w:jc w:val="both"/>
        <w:rPr>
          <w:rFonts w:ascii="Book Antiqua" w:hAnsi="Book Antiqua"/>
          <w:color w:val="000000" w:themeColor="text1"/>
          <w:sz w:val="24"/>
          <w:szCs w:val="24"/>
        </w:rPr>
      </w:pPr>
    </w:p>
    <w:p w14:paraId="3945464B" w14:textId="77777777" w:rsidR="00C43681" w:rsidRPr="00EE6BDE" w:rsidRDefault="00C43681" w:rsidP="00EE6BDE">
      <w:pPr>
        <w:adjustRightInd w:val="0"/>
        <w:snapToGrid w:val="0"/>
        <w:spacing w:after="0" w:line="360" w:lineRule="auto"/>
        <w:jc w:val="both"/>
        <w:rPr>
          <w:rFonts w:ascii="Book Antiqua" w:hAnsi="Book Antiqua"/>
          <w:b/>
          <w:i/>
          <w:color w:val="000000" w:themeColor="text1"/>
          <w:sz w:val="24"/>
          <w:szCs w:val="24"/>
        </w:rPr>
      </w:pPr>
      <w:r w:rsidRPr="00EE6BDE">
        <w:rPr>
          <w:rFonts w:ascii="Book Antiqua" w:hAnsi="Book Antiqua"/>
          <w:b/>
          <w:i/>
          <w:color w:val="000000" w:themeColor="text1"/>
          <w:sz w:val="24"/>
          <w:szCs w:val="24"/>
        </w:rPr>
        <w:lastRenderedPageBreak/>
        <w:t>Research motivation</w:t>
      </w:r>
    </w:p>
    <w:p w14:paraId="31A68FBA" w14:textId="3E67AEA0" w:rsidR="00C43681" w:rsidRPr="00EE6BDE" w:rsidRDefault="005D1401" w:rsidP="00EE6BDE">
      <w:pPr>
        <w:adjustRightInd w:val="0"/>
        <w:snapToGrid w:val="0"/>
        <w:spacing w:after="0" w:line="360" w:lineRule="auto"/>
        <w:jc w:val="both"/>
        <w:rPr>
          <w:rFonts w:ascii="Book Antiqua" w:hAnsi="Book Antiqua"/>
          <w:color w:val="000000" w:themeColor="text1"/>
          <w:sz w:val="24"/>
          <w:szCs w:val="24"/>
        </w:rPr>
      </w:pPr>
      <w:r w:rsidRPr="00EE6BDE">
        <w:rPr>
          <w:rFonts w:ascii="Book Antiqua" w:hAnsi="Book Antiqua"/>
          <w:color w:val="000000" w:themeColor="text1"/>
          <w:sz w:val="24"/>
          <w:szCs w:val="24"/>
        </w:rPr>
        <w:t xml:space="preserve">The research of probiotic application in IBD has been largely focused on </w:t>
      </w:r>
      <w:r w:rsidRPr="00EE6BDE">
        <w:rPr>
          <w:rFonts w:ascii="Book Antiqua" w:hAnsi="Book Antiqua"/>
          <w:i/>
          <w:color w:val="000000" w:themeColor="text1"/>
          <w:sz w:val="24"/>
          <w:szCs w:val="24"/>
        </w:rPr>
        <w:t>in vitro</w:t>
      </w:r>
      <w:r w:rsidRPr="00EE6BDE">
        <w:rPr>
          <w:rFonts w:ascii="Book Antiqua" w:hAnsi="Book Antiqua"/>
          <w:color w:val="000000" w:themeColor="text1"/>
          <w:sz w:val="24"/>
          <w:szCs w:val="24"/>
        </w:rPr>
        <w:t xml:space="preserve"> systems and experimental models, and pre-clinical and clinical studies are characterized by an extreme dishomogen</w:t>
      </w:r>
      <w:r w:rsidR="00AB5597" w:rsidRPr="00EE6BDE">
        <w:rPr>
          <w:rFonts w:ascii="Book Antiqua" w:hAnsi="Book Antiqua"/>
          <w:color w:val="000000" w:themeColor="text1"/>
          <w:sz w:val="24"/>
          <w:szCs w:val="24"/>
        </w:rPr>
        <w:t>e</w:t>
      </w:r>
      <w:r w:rsidRPr="00EE6BDE">
        <w:rPr>
          <w:rFonts w:ascii="Book Antiqua" w:hAnsi="Book Antiqua"/>
          <w:color w:val="000000" w:themeColor="text1"/>
          <w:sz w:val="24"/>
          <w:szCs w:val="24"/>
        </w:rPr>
        <w:t xml:space="preserve">ity. Therefore, no specific indications </w:t>
      </w:r>
      <w:r w:rsidR="00AB5597" w:rsidRPr="00EE6BDE">
        <w:rPr>
          <w:rFonts w:ascii="Book Antiqua" w:hAnsi="Book Antiqua"/>
          <w:color w:val="000000" w:themeColor="text1"/>
          <w:sz w:val="24"/>
          <w:szCs w:val="24"/>
        </w:rPr>
        <w:t xml:space="preserve">for therapeutic application of probiotics (which </w:t>
      </w:r>
      <w:r w:rsidRPr="00EE6BDE">
        <w:rPr>
          <w:rFonts w:ascii="Book Antiqua" w:hAnsi="Book Antiqua"/>
          <w:color w:val="000000" w:themeColor="text1"/>
          <w:sz w:val="24"/>
          <w:szCs w:val="24"/>
        </w:rPr>
        <w:t xml:space="preserve">probiotic species, doses, duration of therapy, and kind of UC disease severity/extension </w:t>
      </w:r>
      <w:r w:rsidR="00AB5597" w:rsidRPr="00EE6BDE">
        <w:rPr>
          <w:rFonts w:ascii="Book Antiqua" w:hAnsi="Book Antiqua"/>
          <w:color w:val="000000" w:themeColor="text1"/>
          <w:sz w:val="24"/>
          <w:szCs w:val="24"/>
        </w:rPr>
        <w:t xml:space="preserve">to treat) </w:t>
      </w:r>
      <w:r w:rsidRPr="00EE6BDE">
        <w:rPr>
          <w:rFonts w:ascii="Book Antiqua" w:hAnsi="Book Antiqua"/>
          <w:color w:val="000000" w:themeColor="text1"/>
          <w:sz w:val="24"/>
          <w:szCs w:val="24"/>
        </w:rPr>
        <w:t xml:space="preserve">can be extrapolated </w:t>
      </w:r>
      <w:r w:rsidR="00AB5597" w:rsidRPr="00EE6BDE">
        <w:rPr>
          <w:rFonts w:ascii="Book Antiqua" w:hAnsi="Book Antiqua"/>
          <w:color w:val="000000" w:themeColor="text1"/>
          <w:sz w:val="24"/>
          <w:szCs w:val="24"/>
        </w:rPr>
        <w:t>f</w:t>
      </w:r>
      <w:r w:rsidRPr="00EE6BDE">
        <w:rPr>
          <w:rFonts w:ascii="Book Antiqua" w:hAnsi="Book Antiqua"/>
          <w:color w:val="000000" w:themeColor="text1"/>
          <w:sz w:val="24"/>
          <w:szCs w:val="24"/>
        </w:rPr>
        <w:t>r</w:t>
      </w:r>
      <w:r w:rsidR="00AB5597" w:rsidRPr="00EE6BDE">
        <w:rPr>
          <w:rFonts w:ascii="Book Antiqua" w:hAnsi="Book Antiqua"/>
          <w:color w:val="000000" w:themeColor="text1"/>
          <w:sz w:val="24"/>
          <w:szCs w:val="24"/>
        </w:rPr>
        <w:t>om</w:t>
      </w:r>
      <w:r w:rsidRPr="00EE6BDE">
        <w:rPr>
          <w:rFonts w:ascii="Book Antiqua" w:hAnsi="Book Antiqua"/>
          <w:color w:val="000000" w:themeColor="text1"/>
          <w:sz w:val="24"/>
          <w:szCs w:val="24"/>
        </w:rPr>
        <w:t xml:space="preserve"> the literature. </w:t>
      </w:r>
    </w:p>
    <w:p w14:paraId="5DE49C4C" w14:textId="77777777" w:rsidR="00C43681" w:rsidRPr="00EE6BDE" w:rsidRDefault="00C43681" w:rsidP="00EE6BDE">
      <w:pPr>
        <w:adjustRightInd w:val="0"/>
        <w:snapToGrid w:val="0"/>
        <w:spacing w:after="0" w:line="360" w:lineRule="auto"/>
        <w:jc w:val="both"/>
        <w:rPr>
          <w:rFonts w:ascii="Book Antiqua" w:hAnsi="Book Antiqua"/>
          <w:b/>
          <w:color w:val="000000" w:themeColor="text1"/>
          <w:sz w:val="24"/>
          <w:szCs w:val="24"/>
        </w:rPr>
      </w:pPr>
    </w:p>
    <w:p w14:paraId="264D05A0" w14:textId="77777777" w:rsidR="00C43681" w:rsidRPr="00EE6BDE" w:rsidRDefault="00C43681" w:rsidP="00EE6BDE">
      <w:pPr>
        <w:adjustRightInd w:val="0"/>
        <w:snapToGrid w:val="0"/>
        <w:spacing w:after="0" w:line="360" w:lineRule="auto"/>
        <w:jc w:val="both"/>
        <w:rPr>
          <w:rFonts w:ascii="Book Antiqua" w:hAnsi="Book Antiqua"/>
          <w:b/>
          <w:i/>
          <w:color w:val="000000" w:themeColor="text1"/>
          <w:sz w:val="24"/>
          <w:szCs w:val="24"/>
        </w:rPr>
      </w:pPr>
      <w:r w:rsidRPr="00EE6BDE">
        <w:rPr>
          <w:rFonts w:ascii="Book Antiqua" w:hAnsi="Book Antiqua"/>
          <w:b/>
          <w:i/>
          <w:color w:val="000000" w:themeColor="text1"/>
          <w:sz w:val="24"/>
          <w:szCs w:val="24"/>
        </w:rPr>
        <w:t>Research objectives</w:t>
      </w:r>
    </w:p>
    <w:p w14:paraId="449DE47D" w14:textId="5133AE09" w:rsidR="005D1401" w:rsidRPr="00EE6BDE" w:rsidRDefault="005D1401" w:rsidP="00EE6BDE">
      <w:pPr>
        <w:adjustRightInd w:val="0"/>
        <w:snapToGrid w:val="0"/>
        <w:spacing w:after="0" w:line="360" w:lineRule="auto"/>
        <w:jc w:val="both"/>
        <w:rPr>
          <w:rFonts w:ascii="Book Antiqua" w:hAnsi="Book Antiqua"/>
          <w:color w:val="000000" w:themeColor="text1"/>
          <w:sz w:val="24"/>
          <w:szCs w:val="24"/>
        </w:rPr>
      </w:pPr>
      <w:r w:rsidRPr="00EE6BDE">
        <w:rPr>
          <w:rFonts w:ascii="Book Antiqua" w:hAnsi="Book Antiqua"/>
          <w:color w:val="000000" w:themeColor="text1"/>
          <w:sz w:val="24"/>
          <w:szCs w:val="24"/>
        </w:rPr>
        <w:t>In order to overcome the consistent dishomogen</w:t>
      </w:r>
      <w:r w:rsidR="000A7D4C" w:rsidRPr="00EE6BDE">
        <w:rPr>
          <w:rFonts w:ascii="Book Antiqua" w:hAnsi="Book Antiqua"/>
          <w:color w:val="000000" w:themeColor="text1"/>
          <w:sz w:val="24"/>
          <w:szCs w:val="24"/>
        </w:rPr>
        <w:t>e</w:t>
      </w:r>
      <w:r w:rsidRPr="00EE6BDE">
        <w:rPr>
          <w:rFonts w:ascii="Book Antiqua" w:hAnsi="Book Antiqua"/>
          <w:color w:val="000000" w:themeColor="text1"/>
          <w:sz w:val="24"/>
          <w:szCs w:val="24"/>
        </w:rPr>
        <w:t xml:space="preserve">ity of previous studies, the purpose of the present </w:t>
      </w:r>
      <w:r w:rsidR="000A7D4C" w:rsidRPr="00EE6BDE">
        <w:rPr>
          <w:rFonts w:ascii="Book Antiqua" w:hAnsi="Book Antiqua"/>
          <w:color w:val="000000" w:themeColor="text1"/>
          <w:sz w:val="24"/>
          <w:szCs w:val="24"/>
        </w:rPr>
        <w:t>work</w:t>
      </w:r>
      <w:r w:rsidRPr="00EE6BDE">
        <w:rPr>
          <w:rFonts w:ascii="Book Antiqua" w:hAnsi="Book Antiqua"/>
          <w:color w:val="000000" w:themeColor="text1"/>
          <w:sz w:val="24"/>
          <w:szCs w:val="24"/>
        </w:rPr>
        <w:t xml:space="preserve"> was to restrict the investigation of a well characterize probiotic species, </w:t>
      </w:r>
      <w:r w:rsidRPr="00EE6BDE">
        <w:rPr>
          <w:rFonts w:ascii="Book Antiqua" w:hAnsi="Book Antiqua"/>
          <w:i/>
          <w:color w:val="000000" w:themeColor="text1"/>
          <w:sz w:val="24"/>
          <w:szCs w:val="24"/>
        </w:rPr>
        <w:t>Lactobacillus rhamnosus</w:t>
      </w:r>
      <w:r w:rsidRPr="00EE6BDE">
        <w:rPr>
          <w:rFonts w:ascii="Book Antiqua" w:hAnsi="Book Antiqua"/>
          <w:color w:val="000000" w:themeColor="text1"/>
          <w:sz w:val="24"/>
          <w:szCs w:val="24"/>
        </w:rPr>
        <w:t xml:space="preserve"> GG</w:t>
      </w:r>
      <w:r w:rsidR="00AB5597" w:rsidRPr="00EE6BDE">
        <w:rPr>
          <w:rFonts w:ascii="Book Antiqua" w:hAnsi="Book Antiqua"/>
          <w:color w:val="000000" w:themeColor="text1"/>
          <w:sz w:val="24"/>
          <w:szCs w:val="24"/>
        </w:rPr>
        <w:t xml:space="preserve"> (LGG)</w:t>
      </w:r>
      <w:r w:rsidRPr="00EE6BDE">
        <w:rPr>
          <w:rFonts w:ascii="Book Antiqua" w:hAnsi="Book Antiqua"/>
          <w:color w:val="000000" w:themeColor="text1"/>
          <w:sz w:val="24"/>
          <w:szCs w:val="24"/>
        </w:rPr>
        <w:t xml:space="preserve">, in a specific clinical setting (mild- moderate UC </w:t>
      </w:r>
      <w:r w:rsidR="000A7D4C" w:rsidRPr="00EE6BDE">
        <w:rPr>
          <w:rFonts w:ascii="Book Antiqua" w:hAnsi="Book Antiqua"/>
          <w:color w:val="000000" w:themeColor="text1"/>
          <w:sz w:val="24"/>
          <w:szCs w:val="24"/>
        </w:rPr>
        <w:t xml:space="preserve">patients), to measurable parameters correlated with </w:t>
      </w:r>
      <w:r w:rsidR="00AB5597" w:rsidRPr="00EE6BDE">
        <w:rPr>
          <w:rFonts w:ascii="Book Antiqua" w:hAnsi="Book Antiqua"/>
          <w:color w:val="000000" w:themeColor="text1"/>
          <w:sz w:val="24"/>
          <w:szCs w:val="24"/>
        </w:rPr>
        <w:t xml:space="preserve">the </w:t>
      </w:r>
      <w:r w:rsidR="000A7D4C" w:rsidRPr="00EE6BDE">
        <w:rPr>
          <w:rFonts w:ascii="Book Antiqua" w:hAnsi="Book Antiqua"/>
          <w:color w:val="000000" w:themeColor="text1"/>
          <w:sz w:val="24"/>
          <w:szCs w:val="24"/>
        </w:rPr>
        <w:t xml:space="preserve">potential therapeutic effect (mucosal adhesion and anti-inflammatory effect).  </w:t>
      </w:r>
    </w:p>
    <w:p w14:paraId="13CA460F" w14:textId="77777777" w:rsidR="00C43681" w:rsidRPr="00EE6BDE" w:rsidRDefault="00C43681" w:rsidP="00EE6BDE">
      <w:pPr>
        <w:adjustRightInd w:val="0"/>
        <w:snapToGrid w:val="0"/>
        <w:spacing w:after="0" w:line="360" w:lineRule="auto"/>
        <w:jc w:val="both"/>
        <w:rPr>
          <w:rFonts w:ascii="Book Antiqua" w:hAnsi="Book Antiqua"/>
          <w:b/>
          <w:color w:val="000000" w:themeColor="text1"/>
          <w:sz w:val="24"/>
          <w:szCs w:val="24"/>
        </w:rPr>
      </w:pPr>
    </w:p>
    <w:p w14:paraId="51EE6F29" w14:textId="77777777" w:rsidR="00C43681" w:rsidRPr="00EE6BDE" w:rsidRDefault="00C43681" w:rsidP="00EE6BDE">
      <w:pPr>
        <w:adjustRightInd w:val="0"/>
        <w:snapToGrid w:val="0"/>
        <w:spacing w:after="0" w:line="360" w:lineRule="auto"/>
        <w:jc w:val="both"/>
        <w:rPr>
          <w:rFonts w:ascii="Book Antiqua" w:hAnsi="Book Antiqua"/>
          <w:b/>
          <w:i/>
          <w:color w:val="000000" w:themeColor="text1"/>
          <w:sz w:val="24"/>
          <w:szCs w:val="24"/>
        </w:rPr>
      </w:pPr>
      <w:r w:rsidRPr="00EE6BDE">
        <w:rPr>
          <w:rFonts w:ascii="Book Antiqua" w:hAnsi="Book Antiqua"/>
          <w:b/>
          <w:i/>
          <w:color w:val="000000" w:themeColor="text1"/>
          <w:sz w:val="24"/>
          <w:szCs w:val="24"/>
        </w:rPr>
        <w:t>Research methods</w:t>
      </w:r>
    </w:p>
    <w:p w14:paraId="432B5D33" w14:textId="225BDEAE" w:rsidR="00C43681" w:rsidRPr="00EE6BDE" w:rsidRDefault="000A7D4C" w:rsidP="00EE6BDE">
      <w:pPr>
        <w:adjustRightInd w:val="0"/>
        <w:snapToGrid w:val="0"/>
        <w:spacing w:after="0" w:line="360" w:lineRule="auto"/>
        <w:jc w:val="both"/>
        <w:rPr>
          <w:rFonts w:ascii="Book Antiqua" w:hAnsi="Book Antiqua"/>
          <w:color w:val="000000" w:themeColor="text1"/>
          <w:sz w:val="24"/>
          <w:szCs w:val="24"/>
        </w:rPr>
      </w:pPr>
      <w:r w:rsidRPr="00EE6BDE">
        <w:rPr>
          <w:rFonts w:ascii="Book Antiqua" w:hAnsi="Book Antiqua"/>
          <w:color w:val="000000" w:themeColor="text1"/>
          <w:sz w:val="24"/>
          <w:szCs w:val="24"/>
        </w:rPr>
        <w:t xml:space="preserve">We intended to investigate the adhesion and effect of LGG directly at the mucosal site by using modern genomic culture-independent techniques. An </w:t>
      </w:r>
      <w:r w:rsidRPr="00E63B2B">
        <w:rPr>
          <w:rFonts w:ascii="Book Antiqua" w:hAnsi="Book Antiqua"/>
          <w:i/>
          <w:color w:val="000000" w:themeColor="text1"/>
          <w:sz w:val="24"/>
          <w:szCs w:val="24"/>
        </w:rPr>
        <w:t>ex-vivo</w:t>
      </w:r>
      <w:r w:rsidRPr="00EE6BDE">
        <w:rPr>
          <w:rFonts w:ascii="Book Antiqua" w:hAnsi="Book Antiqua"/>
          <w:color w:val="000000" w:themeColor="text1"/>
          <w:sz w:val="24"/>
          <w:szCs w:val="24"/>
        </w:rPr>
        <w:t xml:space="preserve"> experimental model based on short-term biopsies organ culture </w:t>
      </w:r>
      <w:r w:rsidR="00AB5597" w:rsidRPr="00EE6BDE">
        <w:rPr>
          <w:rFonts w:ascii="Book Antiqua" w:hAnsi="Book Antiqua"/>
          <w:color w:val="000000" w:themeColor="text1"/>
          <w:sz w:val="24"/>
          <w:szCs w:val="24"/>
        </w:rPr>
        <w:t>was</w:t>
      </w:r>
      <w:r w:rsidRPr="00EE6BDE">
        <w:rPr>
          <w:rFonts w:ascii="Book Antiqua" w:hAnsi="Book Antiqua"/>
          <w:color w:val="000000" w:themeColor="text1"/>
          <w:sz w:val="24"/>
          <w:szCs w:val="24"/>
        </w:rPr>
        <w:t xml:space="preserve"> developed. Concentration and mucosal effect of LGG in colonic mucosa was then confirmed </w:t>
      </w:r>
      <w:r w:rsidRPr="00EE6BDE">
        <w:rPr>
          <w:rFonts w:ascii="Book Antiqua" w:hAnsi="Book Antiqua"/>
          <w:i/>
          <w:color w:val="000000" w:themeColor="text1"/>
          <w:sz w:val="24"/>
          <w:szCs w:val="24"/>
        </w:rPr>
        <w:t>in vivo</w:t>
      </w:r>
      <w:r w:rsidRPr="00EE6BDE">
        <w:rPr>
          <w:rFonts w:ascii="Book Antiqua" w:hAnsi="Book Antiqua"/>
          <w:color w:val="000000" w:themeColor="text1"/>
          <w:sz w:val="24"/>
          <w:szCs w:val="24"/>
        </w:rPr>
        <w:t xml:space="preserve"> in UC patients and normal subjects after consumption of oral formulation</w:t>
      </w:r>
      <w:r w:rsidR="00AB5597" w:rsidRPr="00EE6BDE">
        <w:rPr>
          <w:rFonts w:ascii="Book Antiqua" w:hAnsi="Book Antiqua"/>
          <w:color w:val="000000" w:themeColor="text1"/>
          <w:sz w:val="24"/>
          <w:szCs w:val="24"/>
        </w:rPr>
        <w:t xml:space="preserve"> containing LGG</w:t>
      </w:r>
      <w:r w:rsidRPr="00EE6BDE">
        <w:rPr>
          <w:rFonts w:ascii="Book Antiqua" w:hAnsi="Book Antiqua"/>
          <w:color w:val="000000" w:themeColor="text1"/>
          <w:sz w:val="24"/>
          <w:szCs w:val="24"/>
        </w:rPr>
        <w:t xml:space="preserve">. </w:t>
      </w:r>
    </w:p>
    <w:p w14:paraId="71A3372E" w14:textId="77777777" w:rsidR="00C43681" w:rsidRPr="00EE6BDE" w:rsidRDefault="00C43681" w:rsidP="00EE6BDE">
      <w:pPr>
        <w:adjustRightInd w:val="0"/>
        <w:snapToGrid w:val="0"/>
        <w:spacing w:after="0" w:line="360" w:lineRule="auto"/>
        <w:jc w:val="both"/>
        <w:rPr>
          <w:rFonts w:ascii="Book Antiqua" w:hAnsi="Book Antiqua"/>
          <w:b/>
          <w:color w:val="000000" w:themeColor="text1"/>
          <w:sz w:val="24"/>
          <w:szCs w:val="24"/>
        </w:rPr>
      </w:pPr>
    </w:p>
    <w:p w14:paraId="1D88CEC2" w14:textId="77777777" w:rsidR="00C43681" w:rsidRPr="00EE6BDE" w:rsidRDefault="00C43681" w:rsidP="00EE6BDE">
      <w:pPr>
        <w:adjustRightInd w:val="0"/>
        <w:snapToGrid w:val="0"/>
        <w:spacing w:after="0" w:line="360" w:lineRule="auto"/>
        <w:jc w:val="both"/>
        <w:rPr>
          <w:rFonts w:ascii="Book Antiqua" w:hAnsi="Book Antiqua"/>
          <w:b/>
          <w:i/>
          <w:color w:val="000000" w:themeColor="text1"/>
          <w:sz w:val="24"/>
          <w:szCs w:val="24"/>
        </w:rPr>
      </w:pPr>
      <w:r w:rsidRPr="00EE6BDE">
        <w:rPr>
          <w:rFonts w:ascii="Book Antiqua" w:hAnsi="Book Antiqua"/>
          <w:b/>
          <w:i/>
          <w:color w:val="000000" w:themeColor="text1"/>
          <w:sz w:val="24"/>
          <w:szCs w:val="24"/>
        </w:rPr>
        <w:t>Research results</w:t>
      </w:r>
    </w:p>
    <w:p w14:paraId="2470A372" w14:textId="54E658A3" w:rsidR="00C43681" w:rsidRPr="00EE6BDE" w:rsidRDefault="000A7D4C" w:rsidP="00EE6BDE">
      <w:pPr>
        <w:adjustRightInd w:val="0"/>
        <w:snapToGrid w:val="0"/>
        <w:spacing w:after="0" w:line="360" w:lineRule="auto"/>
        <w:jc w:val="both"/>
        <w:rPr>
          <w:rFonts w:ascii="Book Antiqua" w:hAnsi="Book Antiqua"/>
          <w:color w:val="000000" w:themeColor="text1"/>
          <w:sz w:val="24"/>
          <w:szCs w:val="24"/>
        </w:rPr>
      </w:pPr>
      <w:r w:rsidRPr="00EE6BDE">
        <w:rPr>
          <w:rFonts w:ascii="Book Antiqua" w:hAnsi="Book Antiqua"/>
          <w:color w:val="000000" w:themeColor="text1"/>
          <w:sz w:val="24"/>
          <w:szCs w:val="24"/>
        </w:rPr>
        <w:t xml:space="preserve">LGG affectively adhered to the colonic mucosa, both in the experimental model and </w:t>
      </w:r>
      <w:r w:rsidRPr="00EE6BDE">
        <w:rPr>
          <w:rFonts w:ascii="Book Antiqua" w:hAnsi="Book Antiqua"/>
          <w:i/>
          <w:color w:val="000000" w:themeColor="text1"/>
          <w:sz w:val="24"/>
          <w:szCs w:val="24"/>
        </w:rPr>
        <w:t>in vivo</w:t>
      </w:r>
      <w:r w:rsidRPr="00EE6BDE">
        <w:rPr>
          <w:rFonts w:ascii="Book Antiqua" w:hAnsi="Book Antiqua"/>
          <w:color w:val="000000" w:themeColor="text1"/>
          <w:sz w:val="24"/>
          <w:szCs w:val="24"/>
        </w:rPr>
        <w:t xml:space="preserve">. Moreover, the probiotc administration reduced expression of two important pro-inflammatory cytokines </w:t>
      </w:r>
      <w:r w:rsidR="00E35563">
        <w:rPr>
          <w:rFonts w:ascii="Book Antiqua" w:hAnsi="Book Antiqua" w:hint="eastAsia"/>
          <w:color w:val="000000" w:themeColor="text1"/>
          <w:sz w:val="24"/>
          <w:szCs w:val="24"/>
          <w:lang w:eastAsia="zh-CN"/>
        </w:rPr>
        <w:t>(</w:t>
      </w:r>
      <w:r w:rsidR="002916CE">
        <w:rPr>
          <w:rFonts w:ascii="Book Antiqua" w:hAnsi="Book Antiqua"/>
          <w:color w:val="000000" w:themeColor="text1"/>
          <w:sz w:val="24"/>
          <w:szCs w:val="24"/>
        </w:rPr>
        <w:t>tumor necrosis factor alpha</w:t>
      </w:r>
      <w:r w:rsidR="00E35563">
        <w:rPr>
          <w:rFonts w:ascii="Book Antiqua" w:hAnsi="Book Antiqua" w:hint="eastAsia"/>
          <w:color w:val="000000" w:themeColor="text1"/>
          <w:sz w:val="24"/>
          <w:szCs w:val="24"/>
          <w:lang w:eastAsia="zh-CN"/>
        </w:rPr>
        <w:t xml:space="preserve"> </w:t>
      </w:r>
      <w:r w:rsidRPr="00EE6BDE">
        <w:rPr>
          <w:rFonts w:ascii="Book Antiqua" w:hAnsi="Book Antiqua"/>
          <w:color w:val="000000" w:themeColor="text1"/>
          <w:sz w:val="24"/>
          <w:szCs w:val="24"/>
        </w:rPr>
        <w:t xml:space="preserve">and </w:t>
      </w:r>
      <w:r w:rsidR="00E35563">
        <w:rPr>
          <w:rFonts w:ascii="Book Antiqua" w:hAnsi="Book Antiqua"/>
          <w:color w:val="000000" w:themeColor="text1"/>
          <w:sz w:val="24"/>
          <w:szCs w:val="24"/>
        </w:rPr>
        <w:t>interleukin</w:t>
      </w:r>
      <w:r w:rsidRPr="00EE6BDE">
        <w:rPr>
          <w:rFonts w:ascii="Book Antiqua" w:hAnsi="Book Antiqua"/>
          <w:color w:val="000000" w:themeColor="text1"/>
          <w:sz w:val="24"/>
          <w:szCs w:val="24"/>
        </w:rPr>
        <w:t>-17</w:t>
      </w:r>
      <w:r w:rsidR="00E35563">
        <w:rPr>
          <w:rFonts w:ascii="Book Antiqua" w:hAnsi="Book Antiqua"/>
          <w:color w:val="000000" w:themeColor="text1"/>
          <w:sz w:val="24"/>
          <w:szCs w:val="24"/>
        </w:rPr>
        <w:t>)</w:t>
      </w:r>
      <w:r w:rsidR="002916CE" w:rsidRPr="00EE6BDE">
        <w:rPr>
          <w:rFonts w:ascii="Book Antiqua" w:hAnsi="Book Antiqua"/>
          <w:color w:val="000000" w:themeColor="text1"/>
          <w:sz w:val="24"/>
          <w:szCs w:val="24"/>
        </w:rPr>
        <w:t xml:space="preserve">. </w:t>
      </w:r>
      <w:r w:rsidR="00E13449" w:rsidRPr="00EE6BDE">
        <w:rPr>
          <w:rFonts w:ascii="Book Antiqua" w:hAnsi="Book Antiqua"/>
          <w:color w:val="000000" w:themeColor="text1"/>
          <w:sz w:val="24"/>
          <w:szCs w:val="24"/>
        </w:rPr>
        <w:t>Higher mucosal concentration of the bacteria and more consistent reduction of pro-inflammatory cytoki</w:t>
      </w:r>
      <w:r w:rsidR="00AB5597" w:rsidRPr="00EE6BDE">
        <w:rPr>
          <w:rFonts w:ascii="Book Antiqua" w:hAnsi="Book Antiqua"/>
          <w:color w:val="000000" w:themeColor="text1"/>
          <w:sz w:val="24"/>
          <w:szCs w:val="24"/>
        </w:rPr>
        <w:t>nes has been observed i</w:t>
      </w:r>
      <w:r w:rsidR="00E13449" w:rsidRPr="00EE6BDE">
        <w:rPr>
          <w:rFonts w:ascii="Book Antiqua" w:hAnsi="Book Antiqua"/>
          <w:color w:val="000000" w:themeColor="text1"/>
          <w:sz w:val="24"/>
          <w:szCs w:val="24"/>
        </w:rPr>
        <w:t>ncreasing the dose of LGG.</w:t>
      </w:r>
    </w:p>
    <w:p w14:paraId="103B2462" w14:textId="77777777" w:rsidR="00C43681" w:rsidRPr="00EE6BDE" w:rsidRDefault="00C43681" w:rsidP="00EE6BDE">
      <w:pPr>
        <w:adjustRightInd w:val="0"/>
        <w:snapToGrid w:val="0"/>
        <w:spacing w:after="0" w:line="360" w:lineRule="auto"/>
        <w:jc w:val="both"/>
        <w:rPr>
          <w:rFonts w:ascii="Book Antiqua" w:hAnsi="Book Antiqua" w:cs="Segoe UI"/>
          <w:color w:val="000000" w:themeColor="text1"/>
          <w:sz w:val="24"/>
          <w:szCs w:val="24"/>
          <w:shd w:val="clear" w:color="auto" w:fill="FFFFFF"/>
        </w:rPr>
      </w:pPr>
    </w:p>
    <w:p w14:paraId="47EF8085" w14:textId="77777777" w:rsidR="00C43681" w:rsidRPr="00EE6BDE" w:rsidRDefault="00C43681" w:rsidP="00EE6BDE">
      <w:pPr>
        <w:adjustRightInd w:val="0"/>
        <w:snapToGrid w:val="0"/>
        <w:spacing w:after="0" w:line="360" w:lineRule="auto"/>
        <w:jc w:val="both"/>
        <w:rPr>
          <w:rFonts w:ascii="Book Antiqua" w:hAnsi="Book Antiqua" w:cs="Segoe UI"/>
          <w:b/>
          <w:i/>
          <w:color w:val="000000" w:themeColor="text1"/>
          <w:sz w:val="24"/>
          <w:szCs w:val="24"/>
          <w:shd w:val="clear" w:color="auto" w:fill="FFFFFF"/>
        </w:rPr>
      </w:pPr>
      <w:r w:rsidRPr="00EE6BDE">
        <w:rPr>
          <w:rFonts w:ascii="Book Antiqua" w:hAnsi="Book Antiqua"/>
          <w:b/>
          <w:i/>
          <w:color w:val="000000" w:themeColor="text1"/>
          <w:sz w:val="24"/>
          <w:szCs w:val="24"/>
        </w:rPr>
        <w:t>Research conclusions</w:t>
      </w:r>
    </w:p>
    <w:p w14:paraId="79433071" w14:textId="299887F1" w:rsidR="00E13449" w:rsidRPr="00EE6BDE" w:rsidRDefault="00E13449" w:rsidP="00EE6BDE">
      <w:pPr>
        <w:adjustRightInd w:val="0"/>
        <w:snapToGrid w:val="0"/>
        <w:spacing w:after="0" w:line="360" w:lineRule="auto"/>
        <w:jc w:val="both"/>
        <w:rPr>
          <w:rFonts w:ascii="Book Antiqua" w:hAnsi="Book Antiqua" w:cs="Segoe UI"/>
          <w:color w:val="000000" w:themeColor="text1"/>
          <w:sz w:val="24"/>
          <w:szCs w:val="24"/>
          <w:shd w:val="clear" w:color="auto" w:fill="FFFFFF"/>
        </w:rPr>
      </w:pPr>
      <w:r w:rsidRPr="00EE6BDE">
        <w:rPr>
          <w:rFonts w:ascii="Book Antiqua" w:hAnsi="Book Antiqua" w:cs="Segoe UI"/>
          <w:color w:val="000000" w:themeColor="text1"/>
          <w:sz w:val="24"/>
          <w:szCs w:val="24"/>
          <w:shd w:val="clear" w:color="auto" w:fill="FFFFFF"/>
        </w:rPr>
        <w:lastRenderedPageBreak/>
        <w:t>The present study demonstrated for the first time that LGG affectively adhere</w:t>
      </w:r>
      <w:r w:rsidR="00AB5597" w:rsidRPr="00EE6BDE">
        <w:rPr>
          <w:rFonts w:ascii="Book Antiqua" w:hAnsi="Book Antiqua" w:cs="Segoe UI"/>
          <w:color w:val="000000" w:themeColor="text1"/>
          <w:sz w:val="24"/>
          <w:szCs w:val="24"/>
          <w:shd w:val="clear" w:color="auto" w:fill="FFFFFF"/>
        </w:rPr>
        <w:t>s</w:t>
      </w:r>
      <w:r w:rsidRPr="00EE6BDE">
        <w:rPr>
          <w:rFonts w:ascii="Book Antiqua" w:hAnsi="Book Antiqua" w:cs="Segoe UI"/>
          <w:color w:val="000000" w:themeColor="text1"/>
          <w:sz w:val="24"/>
          <w:szCs w:val="24"/>
          <w:shd w:val="clear" w:color="auto" w:fill="FFFFFF"/>
        </w:rPr>
        <w:t xml:space="preserve"> to the colonic mucosa and exert</w:t>
      </w:r>
      <w:r w:rsidR="00AB5597" w:rsidRPr="00EE6BDE">
        <w:rPr>
          <w:rFonts w:ascii="Book Antiqua" w:hAnsi="Book Antiqua" w:cs="Segoe UI"/>
          <w:color w:val="000000" w:themeColor="text1"/>
          <w:sz w:val="24"/>
          <w:szCs w:val="24"/>
          <w:shd w:val="clear" w:color="auto" w:fill="FFFFFF"/>
        </w:rPr>
        <w:t>s</w:t>
      </w:r>
      <w:r w:rsidRPr="00EE6BDE">
        <w:rPr>
          <w:rFonts w:ascii="Book Antiqua" w:hAnsi="Book Antiqua" w:cs="Segoe UI"/>
          <w:color w:val="000000" w:themeColor="text1"/>
          <w:sz w:val="24"/>
          <w:szCs w:val="24"/>
          <w:shd w:val="clear" w:color="auto" w:fill="FFFFFF"/>
        </w:rPr>
        <w:t xml:space="preserve"> anti-inflammatory effect, both </w:t>
      </w:r>
      <w:r w:rsidRPr="00EE6BDE">
        <w:rPr>
          <w:rFonts w:ascii="Book Antiqua" w:hAnsi="Book Antiqua" w:cs="Segoe UI"/>
          <w:i/>
          <w:color w:val="000000" w:themeColor="text1"/>
          <w:sz w:val="24"/>
          <w:szCs w:val="24"/>
          <w:shd w:val="clear" w:color="auto" w:fill="FFFFFF"/>
        </w:rPr>
        <w:t>ex vivo</w:t>
      </w:r>
      <w:r w:rsidRPr="00EE6BDE">
        <w:rPr>
          <w:rFonts w:ascii="Book Antiqua" w:hAnsi="Book Antiqua" w:cs="Segoe UI"/>
          <w:color w:val="000000" w:themeColor="text1"/>
          <w:sz w:val="24"/>
          <w:szCs w:val="24"/>
          <w:shd w:val="clear" w:color="auto" w:fill="FFFFFF"/>
        </w:rPr>
        <w:t xml:space="preserve"> and </w:t>
      </w:r>
      <w:r w:rsidRPr="00EE6BDE">
        <w:rPr>
          <w:rFonts w:ascii="Book Antiqua" w:hAnsi="Book Antiqua" w:cs="Segoe UI"/>
          <w:i/>
          <w:color w:val="000000" w:themeColor="text1"/>
          <w:sz w:val="24"/>
          <w:szCs w:val="24"/>
          <w:shd w:val="clear" w:color="auto" w:fill="FFFFFF"/>
        </w:rPr>
        <w:t>in vivo</w:t>
      </w:r>
      <w:r w:rsidRPr="00EE6BDE">
        <w:rPr>
          <w:rFonts w:ascii="Book Antiqua" w:hAnsi="Book Antiqua" w:cs="Segoe UI"/>
          <w:color w:val="000000" w:themeColor="text1"/>
          <w:sz w:val="24"/>
          <w:szCs w:val="24"/>
          <w:shd w:val="clear" w:color="auto" w:fill="FFFFFF"/>
        </w:rPr>
        <w:t xml:space="preserve">. Moreover, we demonstrated a potential increasing of effect with higher dose of probiotic. Considering that probiotic utilization in clinical setting is often empirical and not evidence-based, the present study </w:t>
      </w:r>
      <w:r w:rsidR="00AB5597" w:rsidRPr="00EE6BDE">
        <w:rPr>
          <w:rFonts w:ascii="Book Antiqua" w:hAnsi="Book Antiqua" w:cs="Segoe UI"/>
          <w:color w:val="000000" w:themeColor="text1"/>
          <w:sz w:val="24"/>
          <w:szCs w:val="24"/>
          <w:shd w:val="clear" w:color="auto" w:fill="FFFFFF"/>
        </w:rPr>
        <w:t xml:space="preserve">can </w:t>
      </w:r>
      <w:r w:rsidRPr="00EE6BDE">
        <w:rPr>
          <w:rFonts w:ascii="Book Antiqua" w:hAnsi="Book Antiqua" w:cs="Segoe UI"/>
          <w:color w:val="000000" w:themeColor="text1"/>
          <w:sz w:val="24"/>
          <w:szCs w:val="24"/>
          <w:shd w:val="clear" w:color="auto" w:fill="FFFFFF"/>
        </w:rPr>
        <w:t>put the basis for the evaluation of LGG in the setting of UC with</w:t>
      </w:r>
      <w:r w:rsidR="00AB5597" w:rsidRPr="00EE6BDE">
        <w:rPr>
          <w:rFonts w:ascii="Book Antiqua" w:hAnsi="Book Antiqua" w:cs="Segoe UI"/>
          <w:color w:val="000000" w:themeColor="text1"/>
          <w:sz w:val="24"/>
          <w:szCs w:val="24"/>
          <w:shd w:val="clear" w:color="auto" w:fill="FFFFFF"/>
        </w:rPr>
        <w:t xml:space="preserve"> specific</w:t>
      </w:r>
      <w:r w:rsidRPr="00EE6BDE">
        <w:rPr>
          <w:rFonts w:ascii="Book Antiqua" w:hAnsi="Book Antiqua" w:cs="Segoe UI"/>
          <w:color w:val="000000" w:themeColor="text1"/>
          <w:sz w:val="24"/>
          <w:szCs w:val="24"/>
          <w:shd w:val="clear" w:color="auto" w:fill="FFFFFF"/>
        </w:rPr>
        <w:t xml:space="preserve"> clinical trials.  </w:t>
      </w:r>
    </w:p>
    <w:p w14:paraId="3312A296" w14:textId="77777777" w:rsidR="00C43681" w:rsidRPr="00EE6BDE" w:rsidRDefault="00C43681" w:rsidP="00EE6BDE">
      <w:pPr>
        <w:adjustRightInd w:val="0"/>
        <w:snapToGrid w:val="0"/>
        <w:spacing w:after="0" w:line="360" w:lineRule="auto"/>
        <w:jc w:val="both"/>
        <w:rPr>
          <w:rFonts w:ascii="Book Antiqua" w:hAnsi="Book Antiqua" w:cs="Segoe UI"/>
          <w:color w:val="000000" w:themeColor="text1"/>
          <w:sz w:val="24"/>
          <w:szCs w:val="24"/>
          <w:shd w:val="clear" w:color="auto" w:fill="FFFFFF"/>
        </w:rPr>
      </w:pPr>
    </w:p>
    <w:p w14:paraId="6CF43021" w14:textId="77777777" w:rsidR="00C43681" w:rsidRPr="00EE6BDE" w:rsidRDefault="00C43681" w:rsidP="00EE6BDE">
      <w:pPr>
        <w:adjustRightInd w:val="0"/>
        <w:snapToGrid w:val="0"/>
        <w:spacing w:after="0" w:line="360" w:lineRule="auto"/>
        <w:jc w:val="both"/>
        <w:rPr>
          <w:rFonts w:ascii="Book Antiqua" w:hAnsi="Book Antiqua" w:cs="Segoe UI"/>
          <w:b/>
          <w:i/>
          <w:color w:val="000000" w:themeColor="text1"/>
          <w:sz w:val="24"/>
          <w:szCs w:val="24"/>
          <w:shd w:val="clear" w:color="auto" w:fill="FFFFFF"/>
        </w:rPr>
      </w:pPr>
      <w:r w:rsidRPr="00EE6BDE">
        <w:rPr>
          <w:rFonts w:ascii="Book Antiqua" w:hAnsi="Book Antiqua" w:cs="Segoe UI"/>
          <w:b/>
          <w:i/>
          <w:color w:val="000000" w:themeColor="text1"/>
          <w:sz w:val="24"/>
          <w:szCs w:val="24"/>
          <w:shd w:val="clear" w:color="auto" w:fill="FFFFFF"/>
        </w:rPr>
        <w:t>Research perspectives</w:t>
      </w:r>
    </w:p>
    <w:p w14:paraId="4D3600DF" w14:textId="2C6655B7" w:rsidR="00E13449" w:rsidRPr="00EE6BDE" w:rsidRDefault="00E13449" w:rsidP="00EE6BDE">
      <w:pPr>
        <w:adjustRightInd w:val="0"/>
        <w:snapToGrid w:val="0"/>
        <w:spacing w:after="0" w:line="360" w:lineRule="auto"/>
        <w:jc w:val="both"/>
        <w:rPr>
          <w:rFonts w:ascii="Book Antiqua" w:hAnsi="Book Antiqua" w:cs="Segoe UI"/>
          <w:color w:val="000000" w:themeColor="text1"/>
          <w:sz w:val="24"/>
          <w:szCs w:val="24"/>
          <w:shd w:val="clear" w:color="auto" w:fill="FFFFFF"/>
        </w:rPr>
      </w:pPr>
      <w:r w:rsidRPr="00EE6BDE">
        <w:rPr>
          <w:rFonts w:ascii="Book Antiqua" w:hAnsi="Book Antiqua" w:cs="Segoe UI"/>
          <w:color w:val="000000" w:themeColor="text1"/>
          <w:sz w:val="24"/>
          <w:szCs w:val="24"/>
          <w:shd w:val="clear" w:color="auto" w:fill="FFFFFF"/>
        </w:rPr>
        <w:t xml:space="preserve">Utilization of appropriate experimental models appears crucial for the design of pre-clinical studies. Translational medicine studies, with both experimental and </w:t>
      </w:r>
      <w:r w:rsidRPr="00EE6BDE">
        <w:rPr>
          <w:rFonts w:ascii="Book Antiqua" w:hAnsi="Book Antiqua" w:cs="Segoe UI"/>
          <w:i/>
          <w:color w:val="000000" w:themeColor="text1"/>
          <w:sz w:val="24"/>
          <w:szCs w:val="24"/>
          <w:shd w:val="clear" w:color="auto" w:fill="FFFFFF"/>
        </w:rPr>
        <w:t>in vivo</w:t>
      </w:r>
      <w:r w:rsidRPr="00EE6BDE">
        <w:rPr>
          <w:rFonts w:ascii="Book Antiqua" w:hAnsi="Book Antiqua" w:cs="Segoe UI"/>
          <w:color w:val="000000" w:themeColor="text1"/>
          <w:sz w:val="24"/>
          <w:szCs w:val="24"/>
          <w:shd w:val="clear" w:color="auto" w:fill="FFFFFF"/>
        </w:rPr>
        <w:t xml:space="preserve"> experiments, may contribute to correctly investigate potential novel treatments, and in particular to evaluate the potential application of LGG and other probiotic bacteria </w:t>
      </w:r>
      <w:r w:rsidR="00AB5597" w:rsidRPr="00EE6BDE">
        <w:rPr>
          <w:rFonts w:ascii="Book Antiqua" w:hAnsi="Book Antiqua" w:cs="Segoe UI"/>
          <w:color w:val="000000" w:themeColor="text1"/>
          <w:sz w:val="24"/>
          <w:szCs w:val="24"/>
          <w:shd w:val="clear" w:color="auto" w:fill="FFFFFF"/>
        </w:rPr>
        <w:t xml:space="preserve">for the treatment of UC and other inflammatory conditions. </w:t>
      </w:r>
    </w:p>
    <w:p w14:paraId="4856DEB2" w14:textId="22A4800B" w:rsidR="002916CE" w:rsidRDefault="002916CE">
      <w:pPr>
        <w:spacing w:after="0" w:line="240" w:lineRule="auto"/>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14:paraId="418383F1" w14:textId="77777777" w:rsidR="004107F1" w:rsidRPr="00EE6BDE" w:rsidRDefault="001B5074" w:rsidP="00EE6BDE">
      <w:pPr>
        <w:adjustRightInd w:val="0"/>
        <w:snapToGrid w:val="0"/>
        <w:spacing w:after="0" w:line="360" w:lineRule="auto"/>
        <w:jc w:val="both"/>
        <w:rPr>
          <w:rFonts w:ascii="Book Antiqua" w:hAnsi="Book Antiqua" w:cs="Arial"/>
          <w:b/>
          <w:bCs/>
          <w:color w:val="000000" w:themeColor="text1"/>
          <w:sz w:val="24"/>
          <w:szCs w:val="24"/>
          <w:lang w:val="en-GB"/>
        </w:rPr>
      </w:pPr>
      <w:r w:rsidRPr="00EE6BDE">
        <w:rPr>
          <w:rFonts w:ascii="Book Antiqua" w:hAnsi="Book Antiqua" w:cs="Arial"/>
          <w:b/>
          <w:bCs/>
          <w:color w:val="000000" w:themeColor="text1"/>
          <w:sz w:val="24"/>
          <w:szCs w:val="24"/>
          <w:lang w:val="en-GB"/>
        </w:rPr>
        <w:lastRenderedPageBreak/>
        <w:t>REFERENCES</w:t>
      </w:r>
    </w:p>
    <w:p w14:paraId="79BD00C9" w14:textId="77777777" w:rsidR="00B7218B" w:rsidRPr="00523F10" w:rsidRDefault="001B5074" w:rsidP="00A571F5">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s="Arial"/>
          <w:color w:val="000000" w:themeColor="text1"/>
          <w:sz w:val="24"/>
          <w:szCs w:val="24"/>
          <w:lang w:val="en-GB"/>
        </w:rPr>
        <w:fldChar w:fldCharType="begin"/>
      </w:r>
      <w:r w:rsidR="004107F1" w:rsidRPr="00A571F5">
        <w:rPr>
          <w:rFonts w:ascii="Book Antiqua" w:hAnsi="Book Antiqua" w:cs="Arial"/>
          <w:color w:val="000000" w:themeColor="text1"/>
          <w:sz w:val="24"/>
          <w:szCs w:val="24"/>
          <w:lang w:val="en-GB"/>
        </w:rPr>
        <w:instrText xml:space="preserve"> ADDIN EN.REFLIST </w:instrText>
      </w:r>
      <w:r w:rsidRPr="00523F10">
        <w:rPr>
          <w:rFonts w:ascii="Book Antiqua" w:hAnsi="Book Antiqua" w:cs="Arial"/>
          <w:color w:val="000000" w:themeColor="text1"/>
          <w:sz w:val="24"/>
          <w:szCs w:val="24"/>
          <w:lang w:val="en-GB"/>
        </w:rPr>
        <w:fldChar w:fldCharType="separate"/>
      </w:r>
      <w:bookmarkStart w:id="21" w:name="_ENREF_1"/>
      <w:r w:rsidR="00B7218B" w:rsidRPr="00523F10">
        <w:rPr>
          <w:rFonts w:ascii="Book Antiqua" w:hAnsi="Book Antiqua"/>
          <w:color w:val="000000" w:themeColor="text1"/>
          <w:sz w:val="24"/>
          <w:szCs w:val="24"/>
        </w:rPr>
        <w:t>1 </w:t>
      </w:r>
      <w:r w:rsidR="00B7218B" w:rsidRPr="00523F10">
        <w:rPr>
          <w:rFonts w:ascii="Book Antiqua" w:hAnsi="Book Antiqua"/>
          <w:b/>
          <w:bCs/>
          <w:color w:val="000000" w:themeColor="text1"/>
          <w:sz w:val="24"/>
          <w:szCs w:val="24"/>
        </w:rPr>
        <w:t>Marchesi JR</w:t>
      </w:r>
      <w:r w:rsidR="00B7218B" w:rsidRPr="00523F10">
        <w:rPr>
          <w:rFonts w:ascii="Book Antiqua" w:hAnsi="Book Antiqua"/>
          <w:color w:val="000000" w:themeColor="text1"/>
          <w:sz w:val="24"/>
          <w:szCs w:val="24"/>
        </w:rPr>
        <w:t>, Adams DH, Fava F, Hermes GD, Hirschfield GM, Hold G, Quraishi MN, Kinross J, Smidt H, Tuohy KM, Thomas LV, Zoetendal EG, Hart A. The gut microbiota and host health: a new clinical frontier. </w:t>
      </w:r>
      <w:r w:rsidR="00B7218B" w:rsidRPr="00523F10">
        <w:rPr>
          <w:rFonts w:ascii="Book Antiqua" w:hAnsi="Book Antiqua"/>
          <w:i/>
          <w:iCs/>
          <w:color w:val="000000" w:themeColor="text1"/>
          <w:sz w:val="24"/>
          <w:szCs w:val="24"/>
        </w:rPr>
        <w:t>Gut</w:t>
      </w:r>
      <w:r w:rsidR="00B7218B" w:rsidRPr="00523F10">
        <w:rPr>
          <w:rFonts w:ascii="Book Antiqua" w:hAnsi="Book Antiqua"/>
          <w:color w:val="000000" w:themeColor="text1"/>
          <w:sz w:val="24"/>
          <w:szCs w:val="24"/>
        </w:rPr>
        <w:t> 2016; </w:t>
      </w:r>
      <w:r w:rsidR="00B7218B" w:rsidRPr="00523F10">
        <w:rPr>
          <w:rFonts w:ascii="Book Antiqua" w:hAnsi="Book Antiqua"/>
          <w:b/>
          <w:bCs/>
          <w:color w:val="000000" w:themeColor="text1"/>
          <w:sz w:val="24"/>
          <w:szCs w:val="24"/>
        </w:rPr>
        <w:t>65</w:t>
      </w:r>
      <w:r w:rsidR="00B7218B" w:rsidRPr="00523F10">
        <w:rPr>
          <w:rFonts w:ascii="Book Antiqua" w:hAnsi="Book Antiqua"/>
          <w:color w:val="000000" w:themeColor="text1"/>
          <w:sz w:val="24"/>
          <w:szCs w:val="24"/>
        </w:rPr>
        <w:t>: 330-339 [PMID: 26338727 DOI: 10.1136/gutjnl-2015-309990]</w:t>
      </w:r>
    </w:p>
    <w:p w14:paraId="62D42943"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2 </w:t>
      </w:r>
      <w:r w:rsidRPr="00523F10">
        <w:rPr>
          <w:rFonts w:ascii="Book Antiqua" w:hAnsi="Book Antiqua"/>
          <w:b/>
          <w:bCs/>
          <w:color w:val="000000" w:themeColor="text1"/>
          <w:sz w:val="24"/>
          <w:szCs w:val="24"/>
        </w:rPr>
        <w:t>Abraham C</w:t>
      </w:r>
      <w:r w:rsidRPr="00523F10">
        <w:rPr>
          <w:rFonts w:ascii="Book Antiqua" w:hAnsi="Book Antiqua"/>
          <w:color w:val="000000" w:themeColor="text1"/>
          <w:sz w:val="24"/>
          <w:szCs w:val="24"/>
        </w:rPr>
        <w:t>, Cho JH. Inflammatory bowel disease. </w:t>
      </w:r>
      <w:r w:rsidRPr="00523F10">
        <w:rPr>
          <w:rFonts w:ascii="Book Antiqua" w:hAnsi="Book Antiqua"/>
          <w:i/>
          <w:iCs/>
          <w:color w:val="000000" w:themeColor="text1"/>
          <w:sz w:val="24"/>
          <w:szCs w:val="24"/>
        </w:rPr>
        <w:t>N Engl J Med</w:t>
      </w:r>
      <w:r w:rsidRPr="00523F10">
        <w:rPr>
          <w:rFonts w:ascii="Book Antiqua" w:hAnsi="Book Antiqua"/>
          <w:color w:val="000000" w:themeColor="text1"/>
          <w:sz w:val="24"/>
          <w:szCs w:val="24"/>
        </w:rPr>
        <w:t> 2009; </w:t>
      </w:r>
      <w:r w:rsidRPr="00523F10">
        <w:rPr>
          <w:rFonts w:ascii="Book Antiqua" w:hAnsi="Book Antiqua"/>
          <w:b/>
          <w:bCs/>
          <w:color w:val="000000" w:themeColor="text1"/>
          <w:sz w:val="24"/>
          <w:szCs w:val="24"/>
        </w:rPr>
        <w:t>361</w:t>
      </w:r>
      <w:r w:rsidRPr="00523F10">
        <w:rPr>
          <w:rFonts w:ascii="Book Antiqua" w:hAnsi="Book Antiqua"/>
          <w:color w:val="000000" w:themeColor="text1"/>
          <w:sz w:val="24"/>
          <w:szCs w:val="24"/>
        </w:rPr>
        <w:t>: 2066-2078 [PMID: 19923578 DOI: 10.1056/NEJMra0804647]</w:t>
      </w:r>
    </w:p>
    <w:p w14:paraId="003FCE21" w14:textId="1FA9A70C"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3 </w:t>
      </w:r>
      <w:r w:rsidRPr="00523F10">
        <w:rPr>
          <w:rFonts w:ascii="Book Antiqua" w:hAnsi="Book Antiqua"/>
          <w:b/>
          <w:bCs/>
          <w:color w:val="000000" w:themeColor="text1"/>
          <w:sz w:val="24"/>
          <w:szCs w:val="24"/>
        </w:rPr>
        <w:t>Pagnini C,</w:t>
      </w:r>
      <w:r w:rsidRPr="00523F10">
        <w:rPr>
          <w:rFonts w:ascii="Book Antiqua" w:hAnsi="Book Antiqua"/>
          <w:color w:val="000000" w:themeColor="text1"/>
          <w:sz w:val="24"/>
          <w:szCs w:val="24"/>
        </w:rPr>
        <w:t xml:space="preserve"> Delle Fave G, Bamias G. Probiotics in inflammatory bowel disease: Pathophysiological background and clinical applications. </w:t>
      </w:r>
      <w:r w:rsidRPr="00523F10">
        <w:rPr>
          <w:rFonts w:ascii="Book Antiqua" w:hAnsi="Book Antiqua"/>
          <w:i/>
          <w:color w:val="000000" w:themeColor="text1"/>
          <w:sz w:val="24"/>
          <w:szCs w:val="24"/>
        </w:rPr>
        <w:t>World J Immunol</w:t>
      </w:r>
      <w:r w:rsidRPr="00523F10">
        <w:rPr>
          <w:rFonts w:ascii="Book Antiqua" w:hAnsi="Book Antiqua"/>
          <w:color w:val="000000" w:themeColor="text1"/>
          <w:sz w:val="24"/>
          <w:szCs w:val="24"/>
        </w:rPr>
        <w:t xml:space="preserve"> 2013; 3: 31-43 [DOI: 10.5411/wji.v3.i3.31]</w:t>
      </w:r>
    </w:p>
    <w:p w14:paraId="2AD372D9" w14:textId="74B40EF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4 </w:t>
      </w:r>
      <w:r w:rsidR="00B505D4" w:rsidRPr="00523F10">
        <w:rPr>
          <w:rFonts w:ascii="Book Antiqua" w:hAnsi="Book Antiqua"/>
          <w:b/>
          <w:bCs/>
          <w:color w:val="000000" w:themeColor="text1"/>
          <w:sz w:val="24"/>
          <w:szCs w:val="24"/>
        </w:rPr>
        <w:t>Mallon P</w:t>
      </w:r>
      <w:r w:rsidRPr="00523F10">
        <w:rPr>
          <w:rFonts w:ascii="Book Antiqua" w:hAnsi="Book Antiqua"/>
          <w:b/>
          <w:bCs/>
          <w:color w:val="000000" w:themeColor="text1"/>
          <w:sz w:val="24"/>
          <w:szCs w:val="24"/>
        </w:rPr>
        <w:t>,</w:t>
      </w:r>
      <w:r w:rsidRPr="00523F10">
        <w:rPr>
          <w:rFonts w:ascii="Book Antiqua" w:hAnsi="Book Antiqua"/>
          <w:color w:val="000000" w:themeColor="text1"/>
          <w:sz w:val="24"/>
          <w:szCs w:val="24"/>
        </w:rPr>
        <w:t> </w:t>
      </w:r>
      <w:r w:rsidR="000512A7" w:rsidRPr="00523F10">
        <w:rPr>
          <w:rFonts w:ascii="Book Antiqua" w:hAnsi="Book Antiqua"/>
          <w:color w:val="000000" w:themeColor="text1"/>
          <w:sz w:val="24"/>
          <w:szCs w:val="24"/>
        </w:rPr>
        <w:t>McKay D, Kirk S</w:t>
      </w:r>
      <w:r w:rsidRPr="00523F10">
        <w:rPr>
          <w:rFonts w:ascii="Book Antiqua" w:hAnsi="Book Antiqua"/>
          <w:color w:val="000000" w:themeColor="text1"/>
          <w:sz w:val="24"/>
          <w:szCs w:val="24"/>
        </w:rPr>
        <w:t xml:space="preserve">, Gardiner K. Probiotics for induction of remission in ulcerative colitis. </w:t>
      </w:r>
      <w:r w:rsidR="00B505D4" w:rsidRPr="00523F10">
        <w:rPr>
          <w:rFonts w:ascii="Book Antiqua" w:hAnsi="Book Antiqua"/>
          <w:i/>
          <w:color w:val="000000" w:themeColor="text1"/>
          <w:sz w:val="24"/>
          <w:szCs w:val="24"/>
        </w:rPr>
        <w:t>Cochrane Database Syst Rev</w:t>
      </w:r>
      <w:r w:rsidRPr="00523F10">
        <w:rPr>
          <w:rFonts w:ascii="Book Antiqua" w:hAnsi="Book Antiqua"/>
          <w:color w:val="000000" w:themeColor="text1"/>
          <w:sz w:val="24"/>
          <w:szCs w:val="24"/>
        </w:rPr>
        <w:t xml:space="preserve"> 2007</w:t>
      </w:r>
      <w:r w:rsidR="00B505D4" w:rsidRPr="00523F10">
        <w:rPr>
          <w:rFonts w:ascii="Book Antiqua" w:hAnsi="Book Antiqua"/>
          <w:color w:val="000000" w:themeColor="text1"/>
          <w:sz w:val="24"/>
          <w:szCs w:val="24"/>
        </w:rPr>
        <w:t xml:space="preserve">; </w:t>
      </w:r>
      <w:r w:rsidR="008A2D2E" w:rsidRPr="008A2D2E">
        <w:rPr>
          <w:rFonts w:ascii="Book Antiqua" w:hAnsi="Book Antiqua"/>
          <w:b/>
          <w:color w:val="000000" w:themeColor="text1"/>
          <w:sz w:val="24"/>
          <w:szCs w:val="24"/>
        </w:rPr>
        <w:t>(4)</w:t>
      </w:r>
      <w:r w:rsidR="00B505D4" w:rsidRPr="00523F10">
        <w:rPr>
          <w:rFonts w:ascii="Book Antiqua" w:hAnsi="Book Antiqua"/>
          <w:color w:val="000000" w:themeColor="text1"/>
          <w:sz w:val="24"/>
          <w:szCs w:val="24"/>
        </w:rPr>
        <w:t>: CD005573 [PMID: 17943867 DOI: 10.1002/14651858.CD005573.pub2]</w:t>
      </w:r>
    </w:p>
    <w:p w14:paraId="0CE9C4C8" w14:textId="03E91498"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5 </w:t>
      </w:r>
      <w:r w:rsidRPr="00523F10">
        <w:rPr>
          <w:rFonts w:ascii="Book Antiqua" w:hAnsi="Book Antiqua"/>
          <w:b/>
          <w:bCs/>
          <w:color w:val="000000" w:themeColor="text1"/>
          <w:sz w:val="24"/>
          <w:szCs w:val="24"/>
        </w:rPr>
        <w:t>Naidoo K,</w:t>
      </w:r>
      <w:r w:rsidRPr="00523F10">
        <w:rPr>
          <w:rFonts w:ascii="Book Antiqua" w:hAnsi="Book Antiqua"/>
          <w:color w:val="000000" w:themeColor="text1"/>
          <w:sz w:val="24"/>
          <w:szCs w:val="24"/>
        </w:rPr>
        <w:t xml:space="preserve"> Gordon M, Fagbemi AO, Thomas AG, Akobeng AK. Probiotics for maintenance of remission in ulcerative colitis. </w:t>
      </w:r>
      <w:r w:rsidR="009B2DA4" w:rsidRPr="00523F10">
        <w:rPr>
          <w:rFonts w:ascii="Book Antiqua" w:hAnsi="Book Antiqua"/>
          <w:i/>
          <w:color w:val="000000" w:themeColor="text1"/>
          <w:sz w:val="24"/>
          <w:szCs w:val="24"/>
        </w:rPr>
        <w:t>Cochrane Database Syst Rev</w:t>
      </w:r>
      <w:r w:rsidRPr="00523F10">
        <w:rPr>
          <w:rFonts w:ascii="Book Antiqua" w:hAnsi="Book Antiqua"/>
          <w:color w:val="000000" w:themeColor="text1"/>
          <w:sz w:val="24"/>
          <w:szCs w:val="24"/>
        </w:rPr>
        <w:t xml:space="preserve"> 2011</w:t>
      </w:r>
      <w:r w:rsidR="009B2DA4" w:rsidRPr="00523F10">
        <w:rPr>
          <w:rFonts w:ascii="Book Antiqua" w:hAnsi="Book Antiqua"/>
          <w:color w:val="000000" w:themeColor="text1"/>
          <w:sz w:val="24"/>
          <w:szCs w:val="24"/>
        </w:rPr>
        <w:t xml:space="preserve">; </w:t>
      </w:r>
      <w:r w:rsidR="001D1AD6" w:rsidRPr="001D1AD6">
        <w:rPr>
          <w:rFonts w:ascii="Book Antiqua" w:hAnsi="Book Antiqua"/>
          <w:b/>
          <w:color w:val="000000" w:themeColor="text1"/>
          <w:sz w:val="24"/>
          <w:szCs w:val="24"/>
        </w:rPr>
        <w:t>(12)</w:t>
      </w:r>
      <w:r w:rsidR="009B2DA4" w:rsidRPr="00523F10">
        <w:rPr>
          <w:rFonts w:ascii="Book Antiqua" w:hAnsi="Book Antiqua"/>
          <w:color w:val="000000" w:themeColor="text1"/>
          <w:sz w:val="24"/>
          <w:szCs w:val="24"/>
        </w:rPr>
        <w:t>: CD007443 [PMID: 22161412 DOI: 10.1002/14651858.CD007443.pub2]</w:t>
      </w:r>
    </w:p>
    <w:p w14:paraId="7F2ED544"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6 </w:t>
      </w:r>
      <w:r w:rsidRPr="00523F10">
        <w:rPr>
          <w:rFonts w:ascii="Book Antiqua" w:hAnsi="Book Antiqua"/>
          <w:b/>
          <w:bCs/>
          <w:color w:val="000000" w:themeColor="text1"/>
          <w:sz w:val="24"/>
          <w:szCs w:val="24"/>
        </w:rPr>
        <w:t>Siciliano RA</w:t>
      </w:r>
      <w:r w:rsidRPr="00523F10">
        <w:rPr>
          <w:rFonts w:ascii="Book Antiqua" w:hAnsi="Book Antiqua"/>
          <w:color w:val="000000" w:themeColor="text1"/>
          <w:sz w:val="24"/>
          <w:szCs w:val="24"/>
        </w:rPr>
        <w:t>, Mazzeo MF. Molecular mechanisms of probiotic action: a proteomic perspective. </w:t>
      </w:r>
      <w:r w:rsidRPr="00523F10">
        <w:rPr>
          <w:rFonts w:ascii="Book Antiqua" w:hAnsi="Book Antiqua"/>
          <w:i/>
          <w:iCs/>
          <w:color w:val="000000" w:themeColor="text1"/>
          <w:sz w:val="24"/>
          <w:szCs w:val="24"/>
        </w:rPr>
        <w:t>Curr Opin Microbiol</w:t>
      </w:r>
      <w:r w:rsidRPr="00523F10">
        <w:rPr>
          <w:rFonts w:ascii="Book Antiqua" w:hAnsi="Book Antiqua"/>
          <w:color w:val="000000" w:themeColor="text1"/>
          <w:sz w:val="24"/>
          <w:szCs w:val="24"/>
        </w:rPr>
        <w:t> 2012; </w:t>
      </w:r>
      <w:r w:rsidRPr="00523F10">
        <w:rPr>
          <w:rFonts w:ascii="Book Antiqua" w:hAnsi="Book Antiqua"/>
          <w:b/>
          <w:bCs/>
          <w:color w:val="000000" w:themeColor="text1"/>
          <w:sz w:val="24"/>
          <w:szCs w:val="24"/>
        </w:rPr>
        <w:t>15</w:t>
      </w:r>
      <w:r w:rsidRPr="00523F10">
        <w:rPr>
          <w:rFonts w:ascii="Book Antiqua" w:hAnsi="Book Antiqua"/>
          <w:color w:val="000000" w:themeColor="text1"/>
          <w:sz w:val="24"/>
          <w:szCs w:val="24"/>
        </w:rPr>
        <w:t>: 390-396 [PMID: 22538051 DOI: 10.1016/j.mib.2012.03.006]</w:t>
      </w:r>
    </w:p>
    <w:p w14:paraId="42B87CC7"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7 </w:t>
      </w:r>
      <w:r w:rsidRPr="00523F10">
        <w:rPr>
          <w:rFonts w:ascii="Book Antiqua" w:hAnsi="Book Antiqua"/>
          <w:b/>
          <w:bCs/>
          <w:color w:val="000000" w:themeColor="text1"/>
          <w:sz w:val="24"/>
          <w:szCs w:val="24"/>
        </w:rPr>
        <w:t>Bamias G</w:t>
      </w:r>
      <w:r w:rsidRPr="00523F10">
        <w:rPr>
          <w:rFonts w:ascii="Book Antiqua" w:hAnsi="Book Antiqua"/>
          <w:color w:val="000000" w:themeColor="text1"/>
          <w:sz w:val="24"/>
          <w:szCs w:val="24"/>
        </w:rPr>
        <w:t>, Cominelli F. Immunopathogenesis of inflammatory bowel disease: current concepts. </w:t>
      </w:r>
      <w:r w:rsidRPr="00523F10">
        <w:rPr>
          <w:rFonts w:ascii="Book Antiqua" w:hAnsi="Book Antiqua"/>
          <w:i/>
          <w:iCs/>
          <w:color w:val="000000" w:themeColor="text1"/>
          <w:sz w:val="24"/>
          <w:szCs w:val="24"/>
        </w:rPr>
        <w:t>Curr Opin Gastroenterol</w:t>
      </w:r>
      <w:r w:rsidRPr="00523F10">
        <w:rPr>
          <w:rFonts w:ascii="Book Antiqua" w:hAnsi="Book Antiqua"/>
          <w:color w:val="000000" w:themeColor="text1"/>
          <w:sz w:val="24"/>
          <w:szCs w:val="24"/>
        </w:rPr>
        <w:t> 2007; </w:t>
      </w:r>
      <w:r w:rsidRPr="00523F10">
        <w:rPr>
          <w:rFonts w:ascii="Book Antiqua" w:hAnsi="Book Antiqua"/>
          <w:b/>
          <w:bCs/>
          <w:color w:val="000000" w:themeColor="text1"/>
          <w:sz w:val="24"/>
          <w:szCs w:val="24"/>
        </w:rPr>
        <w:t>23</w:t>
      </w:r>
      <w:r w:rsidRPr="00523F10">
        <w:rPr>
          <w:rFonts w:ascii="Book Antiqua" w:hAnsi="Book Antiqua"/>
          <w:color w:val="000000" w:themeColor="text1"/>
          <w:sz w:val="24"/>
          <w:szCs w:val="24"/>
        </w:rPr>
        <w:t>: 365-369 [PMID: 17545770 DOI: 10.1097/MOG.0b013e3281c55eb2]</w:t>
      </w:r>
    </w:p>
    <w:p w14:paraId="3A97A780"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8 </w:t>
      </w:r>
      <w:r w:rsidRPr="00523F10">
        <w:rPr>
          <w:rFonts w:ascii="Book Antiqua" w:hAnsi="Book Antiqua"/>
          <w:b/>
          <w:bCs/>
          <w:color w:val="000000" w:themeColor="text1"/>
          <w:sz w:val="24"/>
          <w:szCs w:val="24"/>
        </w:rPr>
        <w:t>Jiang W</w:t>
      </w:r>
      <w:r w:rsidRPr="00523F10">
        <w:rPr>
          <w:rFonts w:ascii="Book Antiqua" w:hAnsi="Book Antiqua"/>
          <w:color w:val="000000" w:themeColor="text1"/>
          <w:sz w:val="24"/>
          <w:szCs w:val="24"/>
        </w:rPr>
        <w:t>, Su J, Zhang X, Cheng X, Zhou J, Shi R, Zhang H. Elevated levels of Th17 cells and Th17-related cytokines are associated with disease activity in patients with inflammatory bowel disease. </w:t>
      </w:r>
      <w:r w:rsidRPr="00523F10">
        <w:rPr>
          <w:rFonts w:ascii="Book Antiqua" w:hAnsi="Book Antiqua"/>
          <w:i/>
          <w:iCs/>
          <w:color w:val="000000" w:themeColor="text1"/>
          <w:sz w:val="24"/>
          <w:szCs w:val="24"/>
        </w:rPr>
        <w:t>Inflamm Res</w:t>
      </w:r>
      <w:r w:rsidRPr="00523F10">
        <w:rPr>
          <w:rFonts w:ascii="Book Antiqua" w:hAnsi="Book Antiqua"/>
          <w:color w:val="000000" w:themeColor="text1"/>
          <w:sz w:val="24"/>
          <w:szCs w:val="24"/>
        </w:rPr>
        <w:t> 2014; </w:t>
      </w:r>
      <w:r w:rsidRPr="00523F10">
        <w:rPr>
          <w:rFonts w:ascii="Book Antiqua" w:hAnsi="Book Antiqua"/>
          <w:b/>
          <w:bCs/>
          <w:color w:val="000000" w:themeColor="text1"/>
          <w:sz w:val="24"/>
          <w:szCs w:val="24"/>
        </w:rPr>
        <w:t>63</w:t>
      </w:r>
      <w:r w:rsidRPr="00523F10">
        <w:rPr>
          <w:rFonts w:ascii="Book Antiqua" w:hAnsi="Book Antiqua"/>
          <w:color w:val="000000" w:themeColor="text1"/>
          <w:sz w:val="24"/>
          <w:szCs w:val="24"/>
        </w:rPr>
        <w:t>: 943-950 [PMID: 25129403 DOI: 10.1007/s00011-014-0768-7]</w:t>
      </w:r>
    </w:p>
    <w:p w14:paraId="67019EBB"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9 </w:t>
      </w:r>
      <w:r w:rsidRPr="00523F10">
        <w:rPr>
          <w:rFonts w:ascii="Book Antiqua" w:hAnsi="Book Antiqua"/>
          <w:b/>
          <w:bCs/>
          <w:color w:val="000000" w:themeColor="text1"/>
          <w:sz w:val="24"/>
          <w:szCs w:val="24"/>
        </w:rPr>
        <w:t>Didari T</w:t>
      </w:r>
      <w:r w:rsidRPr="00523F10">
        <w:rPr>
          <w:rFonts w:ascii="Book Antiqua" w:hAnsi="Book Antiqua"/>
          <w:color w:val="000000" w:themeColor="text1"/>
          <w:sz w:val="24"/>
          <w:szCs w:val="24"/>
        </w:rPr>
        <w:t>, Solki S, Mozaffari S, Nikfar S, Abdollahi M. A systematic review of the safety of probiotics. </w:t>
      </w:r>
      <w:r w:rsidRPr="00523F10">
        <w:rPr>
          <w:rFonts w:ascii="Book Antiqua" w:hAnsi="Book Antiqua"/>
          <w:i/>
          <w:iCs/>
          <w:color w:val="000000" w:themeColor="text1"/>
          <w:sz w:val="24"/>
          <w:szCs w:val="24"/>
        </w:rPr>
        <w:t>Expert Opin Drug Saf</w:t>
      </w:r>
      <w:r w:rsidRPr="00523F10">
        <w:rPr>
          <w:rFonts w:ascii="Book Antiqua" w:hAnsi="Book Antiqua"/>
          <w:color w:val="000000" w:themeColor="text1"/>
          <w:sz w:val="24"/>
          <w:szCs w:val="24"/>
        </w:rPr>
        <w:t> 2014; </w:t>
      </w:r>
      <w:r w:rsidRPr="00523F10">
        <w:rPr>
          <w:rFonts w:ascii="Book Antiqua" w:hAnsi="Book Antiqua"/>
          <w:b/>
          <w:bCs/>
          <w:color w:val="000000" w:themeColor="text1"/>
          <w:sz w:val="24"/>
          <w:szCs w:val="24"/>
        </w:rPr>
        <w:t>13</w:t>
      </w:r>
      <w:r w:rsidRPr="00523F10">
        <w:rPr>
          <w:rFonts w:ascii="Book Antiqua" w:hAnsi="Book Antiqua"/>
          <w:color w:val="000000" w:themeColor="text1"/>
          <w:sz w:val="24"/>
          <w:szCs w:val="24"/>
        </w:rPr>
        <w:t>: 227-239 [PMID: 24405164 DOI: 10.1517/14740338.2014.872627]</w:t>
      </w:r>
    </w:p>
    <w:p w14:paraId="443365D8"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lastRenderedPageBreak/>
        <w:t>10 </w:t>
      </w:r>
      <w:r w:rsidRPr="00523F10">
        <w:rPr>
          <w:rFonts w:ascii="Book Antiqua" w:hAnsi="Book Antiqua"/>
          <w:b/>
          <w:bCs/>
          <w:color w:val="000000" w:themeColor="text1"/>
          <w:sz w:val="24"/>
          <w:szCs w:val="24"/>
        </w:rPr>
        <w:t>Donato KA</w:t>
      </w:r>
      <w:r w:rsidRPr="00523F10">
        <w:rPr>
          <w:rFonts w:ascii="Book Antiqua" w:hAnsi="Book Antiqua"/>
          <w:color w:val="000000" w:themeColor="text1"/>
          <w:sz w:val="24"/>
          <w:szCs w:val="24"/>
        </w:rPr>
        <w:t>, Gareau MG, Wang YJ, Sherman PM. Lactobacillus rhamnosus GG attenuates interferon-{gamma} and tumour necrosis factor-alpha-induced barrier dysfunction and pro-inflammatory signalling. </w:t>
      </w:r>
      <w:r w:rsidRPr="00523F10">
        <w:rPr>
          <w:rFonts w:ascii="Book Antiqua" w:hAnsi="Book Antiqua"/>
          <w:i/>
          <w:iCs/>
          <w:color w:val="000000" w:themeColor="text1"/>
          <w:sz w:val="24"/>
          <w:szCs w:val="24"/>
        </w:rPr>
        <w:t>Microbiology</w:t>
      </w:r>
      <w:r w:rsidRPr="00523F10">
        <w:rPr>
          <w:rFonts w:ascii="Book Antiqua" w:hAnsi="Book Antiqua"/>
          <w:color w:val="000000" w:themeColor="text1"/>
          <w:sz w:val="24"/>
          <w:szCs w:val="24"/>
        </w:rPr>
        <w:t> 2010; </w:t>
      </w:r>
      <w:r w:rsidRPr="00523F10">
        <w:rPr>
          <w:rFonts w:ascii="Book Antiqua" w:hAnsi="Book Antiqua"/>
          <w:b/>
          <w:bCs/>
          <w:color w:val="000000" w:themeColor="text1"/>
          <w:sz w:val="24"/>
          <w:szCs w:val="24"/>
        </w:rPr>
        <w:t>156</w:t>
      </w:r>
      <w:r w:rsidRPr="00523F10">
        <w:rPr>
          <w:rFonts w:ascii="Book Antiqua" w:hAnsi="Book Antiqua"/>
          <w:color w:val="000000" w:themeColor="text1"/>
          <w:sz w:val="24"/>
          <w:szCs w:val="24"/>
        </w:rPr>
        <w:t>: 3288-3297 [PMID: 20656777 DOI: 10.1099/mic.0.040139-0]</w:t>
      </w:r>
    </w:p>
    <w:p w14:paraId="02D6D741"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11 </w:t>
      </w:r>
      <w:r w:rsidRPr="00523F10">
        <w:rPr>
          <w:rFonts w:ascii="Book Antiqua" w:hAnsi="Book Antiqua"/>
          <w:b/>
          <w:bCs/>
          <w:color w:val="000000" w:themeColor="text1"/>
          <w:sz w:val="24"/>
          <w:szCs w:val="24"/>
        </w:rPr>
        <w:t>Donkor ON</w:t>
      </w:r>
      <w:r w:rsidRPr="00523F10">
        <w:rPr>
          <w:rFonts w:ascii="Book Antiqua" w:hAnsi="Book Antiqua"/>
          <w:color w:val="000000" w:themeColor="text1"/>
          <w:sz w:val="24"/>
          <w:szCs w:val="24"/>
        </w:rPr>
        <w:t>, Ravikumar M, Proudfoot O, Day SL, Apostolopoulos V, Paukovics G, Vasiljevic T, Nutt SL, Gill H. Cytokine profile and induction of T helper type 17 and regulatory T cells by human peripheral mononuclear cells after microbial exposure. </w:t>
      </w:r>
      <w:r w:rsidRPr="00523F10">
        <w:rPr>
          <w:rFonts w:ascii="Book Antiqua" w:hAnsi="Book Antiqua"/>
          <w:i/>
          <w:iCs/>
          <w:color w:val="000000" w:themeColor="text1"/>
          <w:sz w:val="24"/>
          <w:szCs w:val="24"/>
        </w:rPr>
        <w:t>Clin Exp Immunol</w:t>
      </w:r>
      <w:r w:rsidRPr="00523F10">
        <w:rPr>
          <w:rFonts w:ascii="Book Antiqua" w:hAnsi="Book Antiqua"/>
          <w:color w:val="000000" w:themeColor="text1"/>
          <w:sz w:val="24"/>
          <w:szCs w:val="24"/>
        </w:rPr>
        <w:t> 2012; </w:t>
      </w:r>
      <w:r w:rsidRPr="00523F10">
        <w:rPr>
          <w:rFonts w:ascii="Book Antiqua" w:hAnsi="Book Antiqua"/>
          <w:b/>
          <w:bCs/>
          <w:color w:val="000000" w:themeColor="text1"/>
          <w:sz w:val="24"/>
          <w:szCs w:val="24"/>
        </w:rPr>
        <w:t>167</w:t>
      </w:r>
      <w:r w:rsidRPr="00523F10">
        <w:rPr>
          <w:rFonts w:ascii="Book Antiqua" w:hAnsi="Book Antiqua"/>
          <w:color w:val="000000" w:themeColor="text1"/>
          <w:sz w:val="24"/>
          <w:szCs w:val="24"/>
        </w:rPr>
        <w:t>: 282-295 [PMID: 22236005 DOI: 10.1111/j.1365-2249.2011.04496.x]</w:t>
      </w:r>
    </w:p>
    <w:p w14:paraId="070C8C8B"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12 </w:t>
      </w:r>
      <w:r w:rsidRPr="00523F10">
        <w:rPr>
          <w:rFonts w:ascii="Book Antiqua" w:hAnsi="Book Antiqua"/>
          <w:b/>
          <w:bCs/>
          <w:color w:val="000000" w:themeColor="text1"/>
          <w:sz w:val="24"/>
          <w:szCs w:val="24"/>
        </w:rPr>
        <w:t>Braat H</w:t>
      </w:r>
      <w:r w:rsidRPr="00523F10">
        <w:rPr>
          <w:rFonts w:ascii="Book Antiqua" w:hAnsi="Book Antiqua"/>
          <w:color w:val="000000" w:themeColor="text1"/>
          <w:sz w:val="24"/>
          <w:szCs w:val="24"/>
        </w:rPr>
        <w:t>, van den Brande J, van Tol E, Hommes D, Peppelenbosch M, van Deventer S. Lactobacillus rhamnosus induces peripheral hyporesponsiveness in stimulated CD4+ T cells via modulation of dendritic cell function. </w:t>
      </w:r>
      <w:r w:rsidRPr="00523F10">
        <w:rPr>
          <w:rFonts w:ascii="Book Antiqua" w:hAnsi="Book Antiqua"/>
          <w:i/>
          <w:iCs/>
          <w:color w:val="000000" w:themeColor="text1"/>
          <w:sz w:val="24"/>
          <w:szCs w:val="24"/>
        </w:rPr>
        <w:t>Am J Clin Nutr</w:t>
      </w:r>
      <w:r w:rsidRPr="00523F10">
        <w:rPr>
          <w:rFonts w:ascii="Book Antiqua" w:hAnsi="Book Antiqua"/>
          <w:color w:val="000000" w:themeColor="text1"/>
          <w:sz w:val="24"/>
          <w:szCs w:val="24"/>
        </w:rPr>
        <w:t> 2004; </w:t>
      </w:r>
      <w:r w:rsidRPr="00523F10">
        <w:rPr>
          <w:rFonts w:ascii="Book Antiqua" w:hAnsi="Book Antiqua"/>
          <w:b/>
          <w:bCs/>
          <w:color w:val="000000" w:themeColor="text1"/>
          <w:sz w:val="24"/>
          <w:szCs w:val="24"/>
        </w:rPr>
        <w:t>80</w:t>
      </w:r>
      <w:r w:rsidRPr="00523F10">
        <w:rPr>
          <w:rFonts w:ascii="Book Antiqua" w:hAnsi="Book Antiqua"/>
          <w:color w:val="000000" w:themeColor="text1"/>
          <w:sz w:val="24"/>
          <w:szCs w:val="24"/>
        </w:rPr>
        <w:t>: 1618-1625 [PMID: 15585777]</w:t>
      </w:r>
    </w:p>
    <w:p w14:paraId="07785F42"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13 </w:t>
      </w:r>
      <w:r w:rsidRPr="00523F10">
        <w:rPr>
          <w:rFonts w:ascii="Book Antiqua" w:hAnsi="Book Antiqua"/>
          <w:b/>
          <w:bCs/>
          <w:color w:val="000000" w:themeColor="text1"/>
          <w:sz w:val="24"/>
          <w:szCs w:val="24"/>
        </w:rPr>
        <w:t>Hibberd PL</w:t>
      </w:r>
      <w:r w:rsidRPr="00523F10">
        <w:rPr>
          <w:rFonts w:ascii="Book Antiqua" w:hAnsi="Book Antiqua"/>
          <w:color w:val="000000" w:themeColor="text1"/>
          <w:sz w:val="24"/>
          <w:szCs w:val="24"/>
        </w:rPr>
        <w:t>, Kleimola L, Fiorino AM, Botelho C, Haverkamp M, Andreyeva I, Poutsiaka D, Fraser C, Solano-Aguilar G, Snydman DR. No evidence of harms of probiotic Lactobacillus rhamnosus GG ATCC 53103 in healthy elderly-a phase I open label study to assess safety, tolerability and cytokine responses. </w:t>
      </w:r>
      <w:r w:rsidRPr="00523F10">
        <w:rPr>
          <w:rFonts w:ascii="Book Antiqua" w:hAnsi="Book Antiqua"/>
          <w:i/>
          <w:iCs/>
          <w:color w:val="000000" w:themeColor="text1"/>
          <w:sz w:val="24"/>
          <w:szCs w:val="24"/>
        </w:rPr>
        <w:t>PLoS One</w:t>
      </w:r>
      <w:r w:rsidRPr="00523F10">
        <w:rPr>
          <w:rFonts w:ascii="Book Antiqua" w:hAnsi="Book Antiqua"/>
          <w:color w:val="000000" w:themeColor="text1"/>
          <w:sz w:val="24"/>
          <w:szCs w:val="24"/>
        </w:rPr>
        <w:t> 2014; </w:t>
      </w:r>
      <w:r w:rsidRPr="00523F10">
        <w:rPr>
          <w:rFonts w:ascii="Book Antiqua" w:hAnsi="Book Antiqua"/>
          <w:b/>
          <w:bCs/>
          <w:color w:val="000000" w:themeColor="text1"/>
          <w:sz w:val="24"/>
          <w:szCs w:val="24"/>
        </w:rPr>
        <w:t>9</w:t>
      </w:r>
      <w:r w:rsidRPr="00523F10">
        <w:rPr>
          <w:rFonts w:ascii="Book Antiqua" w:hAnsi="Book Antiqua"/>
          <w:color w:val="000000" w:themeColor="text1"/>
          <w:sz w:val="24"/>
          <w:szCs w:val="24"/>
        </w:rPr>
        <w:t>: e113456 [PMID: 25438151 DOI: 10.1371/journal.pone.0113456]</w:t>
      </w:r>
    </w:p>
    <w:p w14:paraId="2FEB1845"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14 </w:t>
      </w:r>
      <w:r w:rsidRPr="00523F10">
        <w:rPr>
          <w:rFonts w:ascii="Book Antiqua" w:hAnsi="Book Antiqua"/>
          <w:b/>
          <w:bCs/>
          <w:color w:val="000000" w:themeColor="text1"/>
          <w:sz w:val="24"/>
          <w:szCs w:val="24"/>
        </w:rPr>
        <w:t>Zocco MA</w:t>
      </w:r>
      <w:r w:rsidRPr="00523F10">
        <w:rPr>
          <w:rFonts w:ascii="Book Antiqua" w:hAnsi="Book Antiqua"/>
          <w:color w:val="000000" w:themeColor="text1"/>
          <w:sz w:val="24"/>
          <w:szCs w:val="24"/>
        </w:rPr>
        <w:t>, dal Verme LZ, Cremonini F, Piscaglia AC, Nista EC, Candelli M, Novi M, Rigante D, Cazzato IA, Ojetti V, Armuzzi A, Gasbarrini G, Gasbarrini A. Efficacy of Lactobacillus GG in maintaining remission of ulcerative colitis. </w:t>
      </w:r>
      <w:r w:rsidRPr="00523F10">
        <w:rPr>
          <w:rFonts w:ascii="Book Antiqua" w:hAnsi="Book Antiqua"/>
          <w:i/>
          <w:iCs/>
          <w:color w:val="000000" w:themeColor="text1"/>
          <w:sz w:val="24"/>
          <w:szCs w:val="24"/>
        </w:rPr>
        <w:t>Aliment Pharmacol Ther</w:t>
      </w:r>
      <w:r w:rsidRPr="00523F10">
        <w:rPr>
          <w:rFonts w:ascii="Book Antiqua" w:hAnsi="Book Antiqua"/>
          <w:color w:val="000000" w:themeColor="text1"/>
          <w:sz w:val="24"/>
          <w:szCs w:val="24"/>
        </w:rPr>
        <w:t> 2006; </w:t>
      </w:r>
      <w:r w:rsidRPr="00523F10">
        <w:rPr>
          <w:rFonts w:ascii="Book Antiqua" w:hAnsi="Book Antiqua"/>
          <w:b/>
          <w:bCs/>
          <w:color w:val="000000" w:themeColor="text1"/>
          <w:sz w:val="24"/>
          <w:szCs w:val="24"/>
        </w:rPr>
        <w:t>23</w:t>
      </w:r>
      <w:r w:rsidRPr="00523F10">
        <w:rPr>
          <w:rFonts w:ascii="Book Antiqua" w:hAnsi="Book Antiqua"/>
          <w:color w:val="000000" w:themeColor="text1"/>
          <w:sz w:val="24"/>
          <w:szCs w:val="24"/>
        </w:rPr>
        <w:t>: 1567-1574 [PMID: 16696804 DOI: 10.1111/j.1365-2036.2006.02927.x]</w:t>
      </w:r>
    </w:p>
    <w:p w14:paraId="690EED94"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15 </w:t>
      </w:r>
      <w:r w:rsidRPr="00523F10">
        <w:rPr>
          <w:rFonts w:ascii="Book Antiqua" w:hAnsi="Book Antiqua"/>
          <w:b/>
          <w:bCs/>
          <w:color w:val="000000" w:themeColor="text1"/>
          <w:sz w:val="24"/>
          <w:szCs w:val="24"/>
        </w:rPr>
        <w:t>Petrof EO</w:t>
      </w:r>
      <w:r w:rsidRPr="00523F10">
        <w:rPr>
          <w:rFonts w:ascii="Book Antiqua" w:hAnsi="Book Antiqua"/>
          <w:color w:val="000000" w:themeColor="text1"/>
          <w:sz w:val="24"/>
          <w:szCs w:val="24"/>
        </w:rPr>
        <w:t>, Kojima K, Ropeleski MJ, Musch MW, Tao Y, De Simone C, Chang EB. Probiotics inhibit nuclear factor-kappaB and induce heat shock proteins in colonic epithelial cells through proteasome inhibition. </w:t>
      </w:r>
      <w:r w:rsidRPr="00523F10">
        <w:rPr>
          <w:rFonts w:ascii="Book Antiqua" w:hAnsi="Book Antiqua"/>
          <w:i/>
          <w:iCs/>
          <w:color w:val="000000" w:themeColor="text1"/>
          <w:sz w:val="24"/>
          <w:szCs w:val="24"/>
        </w:rPr>
        <w:t>Gastroenterology</w:t>
      </w:r>
      <w:r w:rsidRPr="00523F10">
        <w:rPr>
          <w:rFonts w:ascii="Book Antiqua" w:hAnsi="Book Antiqua"/>
          <w:color w:val="000000" w:themeColor="text1"/>
          <w:sz w:val="24"/>
          <w:szCs w:val="24"/>
        </w:rPr>
        <w:t> 2004; </w:t>
      </w:r>
      <w:r w:rsidRPr="00523F10">
        <w:rPr>
          <w:rFonts w:ascii="Book Antiqua" w:hAnsi="Book Antiqua"/>
          <w:b/>
          <w:bCs/>
          <w:color w:val="000000" w:themeColor="text1"/>
          <w:sz w:val="24"/>
          <w:szCs w:val="24"/>
        </w:rPr>
        <w:t>127</w:t>
      </w:r>
      <w:r w:rsidRPr="00523F10">
        <w:rPr>
          <w:rFonts w:ascii="Book Antiqua" w:hAnsi="Book Antiqua"/>
          <w:color w:val="000000" w:themeColor="text1"/>
          <w:sz w:val="24"/>
          <w:szCs w:val="24"/>
        </w:rPr>
        <w:t>: 1474-1487 [PMID: 15521016]</w:t>
      </w:r>
    </w:p>
    <w:p w14:paraId="7CBD29E4"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16 </w:t>
      </w:r>
      <w:r w:rsidRPr="00523F10">
        <w:rPr>
          <w:rFonts w:ascii="Book Antiqua" w:hAnsi="Book Antiqua"/>
          <w:b/>
          <w:bCs/>
          <w:color w:val="000000" w:themeColor="text1"/>
          <w:sz w:val="24"/>
          <w:szCs w:val="24"/>
        </w:rPr>
        <w:t>Furet JP</w:t>
      </w:r>
      <w:r w:rsidRPr="00523F10">
        <w:rPr>
          <w:rFonts w:ascii="Book Antiqua" w:hAnsi="Book Antiqua"/>
          <w:color w:val="000000" w:themeColor="text1"/>
          <w:sz w:val="24"/>
          <w:szCs w:val="24"/>
        </w:rPr>
        <w:t>, Quénée P, Tailliez P. Molecular quantification of lactic acid bacteria in fermented milk products using real-time quantitative PCR. </w:t>
      </w:r>
      <w:r w:rsidRPr="00523F10">
        <w:rPr>
          <w:rFonts w:ascii="Book Antiqua" w:hAnsi="Book Antiqua"/>
          <w:i/>
          <w:iCs/>
          <w:color w:val="000000" w:themeColor="text1"/>
          <w:sz w:val="24"/>
          <w:szCs w:val="24"/>
        </w:rPr>
        <w:t>Int J Food Microbiol</w:t>
      </w:r>
      <w:r w:rsidRPr="00523F10">
        <w:rPr>
          <w:rFonts w:ascii="Book Antiqua" w:hAnsi="Book Antiqua"/>
          <w:color w:val="000000" w:themeColor="text1"/>
          <w:sz w:val="24"/>
          <w:szCs w:val="24"/>
        </w:rPr>
        <w:t> 2004; </w:t>
      </w:r>
      <w:r w:rsidRPr="00523F10">
        <w:rPr>
          <w:rFonts w:ascii="Book Antiqua" w:hAnsi="Book Antiqua"/>
          <w:b/>
          <w:bCs/>
          <w:color w:val="000000" w:themeColor="text1"/>
          <w:sz w:val="24"/>
          <w:szCs w:val="24"/>
        </w:rPr>
        <w:t>97</w:t>
      </w:r>
      <w:r w:rsidRPr="00523F10">
        <w:rPr>
          <w:rFonts w:ascii="Book Antiqua" w:hAnsi="Book Antiqua"/>
          <w:color w:val="000000" w:themeColor="text1"/>
          <w:sz w:val="24"/>
          <w:szCs w:val="24"/>
        </w:rPr>
        <w:t>: 197-207 [PMID: 15541806 DOI: 10.1016/j.ijfoodmicro.2004.04.020]</w:t>
      </w:r>
    </w:p>
    <w:p w14:paraId="7FFD1BF1"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17 </w:t>
      </w:r>
      <w:r w:rsidRPr="00523F10">
        <w:rPr>
          <w:rFonts w:ascii="Book Antiqua" w:hAnsi="Book Antiqua"/>
          <w:b/>
          <w:bCs/>
          <w:color w:val="000000" w:themeColor="text1"/>
          <w:sz w:val="24"/>
          <w:szCs w:val="24"/>
        </w:rPr>
        <w:t>Tuomola E</w:t>
      </w:r>
      <w:r w:rsidRPr="00523F10">
        <w:rPr>
          <w:rFonts w:ascii="Book Antiqua" w:hAnsi="Book Antiqua"/>
          <w:color w:val="000000" w:themeColor="text1"/>
          <w:sz w:val="24"/>
          <w:szCs w:val="24"/>
        </w:rPr>
        <w:t>, Crittenden R, Playne M, Isolauri E, Salminen S. Quality assurance criteria for probiotic bacteria. </w:t>
      </w:r>
      <w:r w:rsidRPr="00523F10">
        <w:rPr>
          <w:rFonts w:ascii="Book Antiqua" w:hAnsi="Book Antiqua"/>
          <w:i/>
          <w:iCs/>
          <w:color w:val="000000" w:themeColor="text1"/>
          <w:sz w:val="24"/>
          <w:szCs w:val="24"/>
        </w:rPr>
        <w:t>Am J Clin Nutr</w:t>
      </w:r>
      <w:r w:rsidRPr="00523F10">
        <w:rPr>
          <w:rFonts w:ascii="Book Antiqua" w:hAnsi="Book Antiqua"/>
          <w:color w:val="000000" w:themeColor="text1"/>
          <w:sz w:val="24"/>
          <w:szCs w:val="24"/>
        </w:rPr>
        <w:t> 2001; </w:t>
      </w:r>
      <w:r w:rsidRPr="00523F10">
        <w:rPr>
          <w:rFonts w:ascii="Book Antiqua" w:hAnsi="Book Antiqua"/>
          <w:b/>
          <w:bCs/>
          <w:color w:val="000000" w:themeColor="text1"/>
          <w:sz w:val="24"/>
          <w:szCs w:val="24"/>
        </w:rPr>
        <w:t>73</w:t>
      </w:r>
      <w:r w:rsidRPr="00523F10">
        <w:rPr>
          <w:rFonts w:ascii="Book Antiqua" w:hAnsi="Book Antiqua"/>
          <w:color w:val="000000" w:themeColor="text1"/>
          <w:sz w:val="24"/>
          <w:szCs w:val="24"/>
        </w:rPr>
        <w:t>: 393S-398S [PMID: 11157347]</w:t>
      </w:r>
    </w:p>
    <w:p w14:paraId="2C25E02B" w14:textId="75487CCF"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18 </w:t>
      </w:r>
      <w:r w:rsidRPr="00523F10">
        <w:rPr>
          <w:rFonts w:ascii="Book Antiqua" w:hAnsi="Book Antiqua"/>
          <w:b/>
          <w:bCs/>
          <w:color w:val="000000" w:themeColor="text1"/>
          <w:sz w:val="24"/>
          <w:szCs w:val="24"/>
        </w:rPr>
        <w:t>Kankainen M</w:t>
      </w:r>
      <w:r w:rsidRPr="00523F10">
        <w:rPr>
          <w:rFonts w:ascii="Book Antiqua" w:hAnsi="Book Antiqua"/>
          <w:color w:val="000000" w:themeColor="text1"/>
          <w:sz w:val="24"/>
          <w:szCs w:val="24"/>
        </w:rPr>
        <w:t xml:space="preserve">, Paulin L, Tynkkynen S, von Ossowski I, Reunanen J, Partanen P, Satokari R, Vesterlund S, Hendrickx AP, Lebeer S, De Keersmaecker SC, Vanderleyden J, Hämäläinen </w:t>
      </w:r>
      <w:r w:rsidRPr="00523F10">
        <w:rPr>
          <w:rFonts w:ascii="Book Antiqua" w:hAnsi="Book Antiqua"/>
          <w:color w:val="000000" w:themeColor="text1"/>
          <w:sz w:val="24"/>
          <w:szCs w:val="24"/>
        </w:rPr>
        <w:lastRenderedPageBreak/>
        <w:t>T, Laukkanen S, Salovuori N, Ritari J, Alatalo E, Korpela R, Mattila-Sandholm T, Lassig A, Hatakka K, Kinnunen KT, Karjalainen H, Saxelin M, Laakso K, Surakka A, Palva A, Salusjärvi T, Auvinen P, de Vos WM. Comparative genomic analysis of Lactobacillus rhamnosus GG reveals pili containing a human- mucus binding protein. </w:t>
      </w:r>
      <w:r w:rsidR="008F779E">
        <w:rPr>
          <w:rFonts w:ascii="Book Antiqua" w:hAnsi="Book Antiqua"/>
          <w:i/>
          <w:iCs/>
          <w:color w:val="000000" w:themeColor="text1"/>
          <w:sz w:val="24"/>
          <w:szCs w:val="24"/>
        </w:rPr>
        <w:t>Proc Natl Acad Sci US</w:t>
      </w:r>
      <w:r w:rsidRPr="00523F10">
        <w:rPr>
          <w:rFonts w:ascii="Book Antiqua" w:hAnsi="Book Antiqua"/>
          <w:i/>
          <w:iCs/>
          <w:color w:val="000000" w:themeColor="text1"/>
          <w:sz w:val="24"/>
          <w:szCs w:val="24"/>
        </w:rPr>
        <w:t>A</w:t>
      </w:r>
      <w:r w:rsidRPr="00523F10">
        <w:rPr>
          <w:rFonts w:ascii="Book Antiqua" w:hAnsi="Book Antiqua"/>
          <w:color w:val="000000" w:themeColor="text1"/>
          <w:sz w:val="24"/>
          <w:szCs w:val="24"/>
        </w:rPr>
        <w:t> 2009; </w:t>
      </w:r>
      <w:r w:rsidRPr="00523F10">
        <w:rPr>
          <w:rFonts w:ascii="Book Antiqua" w:hAnsi="Book Antiqua"/>
          <w:b/>
          <w:bCs/>
          <w:color w:val="000000" w:themeColor="text1"/>
          <w:sz w:val="24"/>
          <w:szCs w:val="24"/>
        </w:rPr>
        <w:t>106</w:t>
      </w:r>
      <w:r w:rsidRPr="00523F10">
        <w:rPr>
          <w:rFonts w:ascii="Book Antiqua" w:hAnsi="Book Antiqua"/>
          <w:color w:val="000000" w:themeColor="text1"/>
          <w:sz w:val="24"/>
          <w:szCs w:val="24"/>
        </w:rPr>
        <w:t>: 17193-17198 [PMID: 19805152 DOI: 10.1073/pnas.0908876106]</w:t>
      </w:r>
    </w:p>
    <w:p w14:paraId="44158F96"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19 </w:t>
      </w:r>
      <w:r w:rsidRPr="00523F10">
        <w:rPr>
          <w:rFonts w:ascii="Book Antiqua" w:hAnsi="Book Antiqua"/>
          <w:b/>
          <w:bCs/>
          <w:color w:val="000000" w:themeColor="text1"/>
          <w:sz w:val="24"/>
          <w:szCs w:val="24"/>
        </w:rPr>
        <w:t>von Ossowski I</w:t>
      </w:r>
      <w:r w:rsidRPr="00523F10">
        <w:rPr>
          <w:rFonts w:ascii="Book Antiqua" w:hAnsi="Book Antiqua"/>
          <w:color w:val="000000" w:themeColor="text1"/>
          <w:sz w:val="24"/>
          <w:szCs w:val="24"/>
        </w:rPr>
        <w:t>, Reunanen J, Satokari R, Vesterlund S, Kankainen M, Huhtinen H, Tynkkynen S, Salminen S, de Vos WM, Palva A. Mucosal adhesion properties of the probiotic Lactobacillus rhamnosus GG SpaCBA and SpaFED pilin subunits. </w:t>
      </w:r>
      <w:r w:rsidRPr="00523F10">
        <w:rPr>
          <w:rFonts w:ascii="Book Antiqua" w:hAnsi="Book Antiqua"/>
          <w:i/>
          <w:iCs/>
          <w:color w:val="000000" w:themeColor="text1"/>
          <w:sz w:val="24"/>
          <w:szCs w:val="24"/>
        </w:rPr>
        <w:t>Appl Environ Microbiol</w:t>
      </w:r>
      <w:r w:rsidRPr="00523F10">
        <w:rPr>
          <w:rFonts w:ascii="Book Antiqua" w:hAnsi="Book Antiqua"/>
          <w:color w:val="000000" w:themeColor="text1"/>
          <w:sz w:val="24"/>
          <w:szCs w:val="24"/>
        </w:rPr>
        <w:t> 2010; </w:t>
      </w:r>
      <w:r w:rsidRPr="00523F10">
        <w:rPr>
          <w:rFonts w:ascii="Book Antiqua" w:hAnsi="Book Antiqua"/>
          <w:b/>
          <w:bCs/>
          <w:color w:val="000000" w:themeColor="text1"/>
          <w:sz w:val="24"/>
          <w:szCs w:val="24"/>
        </w:rPr>
        <w:t>76</w:t>
      </w:r>
      <w:r w:rsidRPr="00523F10">
        <w:rPr>
          <w:rFonts w:ascii="Book Antiqua" w:hAnsi="Book Antiqua"/>
          <w:color w:val="000000" w:themeColor="text1"/>
          <w:sz w:val="24"/>
          <w:szCs w:val="24"/>
        </w:rPr>
        <w:t>: 2049-2057 [PMID: 20118368 DOI: 10.1128/AEM.01958-09]</w:t>
      </w:r>
    </w:p>
    <w:p w14:paraId="0A324FA7"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20 </w:t>
      </w:r>
      <w:r w:rsidRPr="00523F10">
        <w:rPr>
          <w:rFonts w:ascii="Book Antiqua" w:hAnsi="Book Antiqua"/>
          <w:b/>
          <w:bCs/>
          <w:color w:val="000000" w:themeColor="text1"/>
          <w:sz w:val="24"/>
          <w:szCs w:val="24"/>
        </w:rPr>
        <w:t>Alander M</w:t>
      </w:r>
      <w:r w:rsidRPr="00523F10">
        <w:rPr>
          <w:rFonts w:ascii="Book Antiqua" w:hAnsi="Book Antiqua"/>
          <w:color w:val="000000" w:themeColor="text1"/>
          <w:sz w:val="24"/>
          <w:szCs w:val="24"/>
        </w:rPr>
        <w:t>, Korpela R, Saxelin M, Vilpponen-Salmela T, Mattila-Sandholm T, von Wright A. Recovery of Lactobacillus rhamnosus GG from human colonic biopsies. </w:t>
      </w:r>
      <w:r w:rsidRPr="00523F10">
        <w:rPr>
          <w:rFonts w:ascii="Book Antiqua" w:hAnsi="Book Antiqua"/>
          <w:i/>
          <w:iCs/>
          <w:color w:val="000000" w:themeColor="text1"/>
          <w:sz w:val="24"/>
          <w:szCs w:val="24"/>
        </w:rPr>
        <w:t>Lett Appl Microbiol</w:t>
      </w:r>
      <w:r w:rsidRPr="00523F10">
        <w:rPr>
          <w:rFonts w:ascii="Book Antiqua" w:hAnsi="Book Antiqua"/>
          <w:color w:val="000000" w:themeColor="text1"/>
          <w:sz w:val="24"/>
          <w:szCs w:val="24"/>
        </w:rPr>
        <w:t> 1997; </w:t>
      </w:r>
      <w:r w:rsidRPr="00523F10">
        <w:rPr>
          <w:rFonts w:ascii="Book Antiqua" w:hAnsi="Book Antiqua"/>
          <w:b/>
          <w:bCs/>
          <w:color w:val="000000" w:themeColor="text1"/>
          <w:sz w:val="24"/>
          <w:szCs w:val="24"/>
        </w:rPr>
        <w:t>24</w:t>
      </w:r>
      <w:r w:rsidRPr="00523F10">
        <w:rPr>
          <w:rFonts w:ascii="Book Antiqua" w:hAnsi="Book Antiqua"/>
          <w:color w:val="000000" w:themeColor="text1"/>
          <w:sz w:val="24"/>
          <w:szCs w:val="24"/>
        </w:rPr>
        <w:t>: 361-364 [PMID: 9172443]</w:t>
      </w:r>
    </w:p>
    <w:p w14:paraId="47266B32"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21 </w:t>
      </w:r>
      <w:r w:rsidRPr="00523F10">
        <w:rPr>
          <w:rFonts w:ascii="Book Antiqua" w:hAnsi="Book Antiqua"/>
          <w:b/>
          <w:bCs/>
          <w:color w:val="000000" w:themeColor="text1"/>
          <w:sz w:val="24"/>
          <w:szCs w:val="24"/>
        </w:rPr>
        <w:t>Alander M</w:t>
      </w:r>
      <w:r w:rsidRPr="00523F10">
        <w:rPr>
          <w:rFonts w:ascii="Book Antiqua" w:hAnsi="Book Antiqua"/>
          <w:color w:val="000000" w:themeColor="text1"/>
          <w:sz w:val="24"/>
          <w:szCs w:val="24"/>
        </w:rPr>
        <w:t>, Satokari R, Korpela R, Saxelin M, Vilpponen-Salmela T, Mattila-Sandholm T, von Wright A. Persistence of colonization of human colonic mucosa by a probiotic strain, Lactobacillus rhamnosus GG, after oral consumption. </w:t>
      </w:r>
      <w:r w:rsidRPr="00523F10">
        <w:rPr>
          <w:rFonts w:ascii="Book Antiqua" w:hAnsi="Book Antiqua"/>
          <w:i/>
          <w:iCs/>
          <w:color w:val="000000" w:themeColor="text1"/>
          <w:sz w:val="24"/>
          <w:szCs w:val="24"/>
        </w:rPr>
        <w:t>Appl Environ Microbiol</w:t>
      </w:r>
      <w:r w:rsidRPr="00523F10">
        <w:rPr>
          <w:rFonts w:ascii="Book Antiqua" w:hAnsi="Book Antiqua"/>
          <w:color w:val="000000" w:themeColor="text1"/>
          <w:sz w:val="24"/>
          <w:szCs w:val="24"/>
        </w:rPr>
        <w:t> 1999; </w:t>
      </w:r>
      <w:r w:rsidRPr="00523F10">
        <w:rPr>
          <w:rFonts w:ascii="Book Antiqua" w:hAnsi="Book Antiqua"/>
          <w:b/>
          <w:bCs/>
          <w:color w:val="000000" w:themeColor="text1"/>
          <w:sz w:val="24"/>
          <w:szCs w:val="24"/>
        </w:rPr>
        <w:t>65</w:t>
      </w:r>
      <w:r w:rsidRPr="00523F10">
        <w:rPr>
          <w:rFonts w:ascii="Book Antiqua" w:hAnsi="Book Antiqua"/>
          <w:color w:val="000000" w:themeColor="text1"/>
          <w:sz w:val="24"/>
          <w:szCs w:val="24"/>
        </w:rPr>
        <w:t>: 351-354 [PMID: 9872808]</w:t>
      </w:r>
    </w:p>
    <w:p w14:paraId="27EB397A"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22 </w:t>
      </w:r>
      <w:r w:rsidRPr="00523F10">
        <w:rPr>
          <w:rFonts w:ascii="Book Antiqua" w:hAnsi="Book Antiqua"/>
          <w:b/>
          <w:bCs/>
          <w:color w:val="000000" w:themeColor="text1"/>
          <w:sz w:val="24"/>
          <w:szCs w:val="24"/>
        </w:rPr>
        <w:t>Kemgang TS</w:t>
      </w:r>
      <w:r w:rsidRPr="00523F10">
        <w:rPr>
          <w:rFonts w:ascii="Book Antiqua" w:hAnsi="Book Antiqua"/>
          <w:color w:val="000000" w:themeColor="text1"/>
          <w:sz w:val="24"/>
          <w:szCs w:val="24"/>
        </w:rPr>
        <w:t>, Kapila S, Shanmugam VP, Kapila R. Cross-talk between probiotic lactobacilli and host immune system. </w:t>
      </w:r>
      <w:r w:rsidRPr="00523F10">
        <w:rPr>
          <w:rFonts w:ascii="Book Antiqua" w:hAnsi="Book Antiqua"/>
          <w:i/>
          <w:iCs/>
          <w:color w:val="000000" w:themeColor="text1"/>
          <w:sz w:val="24"/>
          <w:szCs w:val="24"/>
        </w:rPr>
        <w:t>J Appl Microbiol</w:t>
      </w:r>
      <w:r w:rsidRPr="00523F10">
        <w:rPr>
          <w:rFonts w:ascii="Book Antiqua" w:hAnsi="Book Antiqua"/>
          <w:color w:val="000000" w:themeColor="text1"/>
          <w:sz w:val="24"/>
          <w:szCs w:val="24"/>
        </w:rPr>
        <w:t> 2014; </w:t>
      </w:r>
      <w:r w:rsidRPr="00523F10">
        <w:rPr>
          <w:rFonts w:ascii="Book Antiqua" w:hAnsi="Book Antiqua"/>
          <w:b/>
          <w:bCs/>
          <w:color w:val="000000" w:themeColor="text1"/>
          <w:sz w:val="24"/>
          <w:szCs w:val="24"/>
        </w:rPr>
        <w:t>117</w:t>
      </w:r>
      <w:r w:rsidRPr="00523F10">
        <w:rPr>
          <w:rFonts w:ascii="Book Antiqua" w:hAnsi="Book Antiqua"/>
          <w:color w:val="000000" w:themeColor="text1"/>
          <w:sz w:val="24"/>
          <w:szCs w:val="24"/>
        </w:rPr>
        <w:t>: 303-319 [PMID: 24738909 DOI: 10.1111/jam.12521]</w:t>
      </w:r>
    </w:p>
    <w:p w14:paraId="0608CEC5"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23 </w:t>
      </w:r>
      <w:r w:rsidRPr="00523F10">
        <w:rPr>
          <w:rFonts w:ascii="Book Antiqua" w:hAnsi="Book Antiqua"/>
          <w:b/>
          <w:bCs/>
          <w:color w:val="000000" w:themeColor="text1"/>
          <w:sz w:val="24"/>
          <w:szCs w:val="24"/>
        </w:rPr>
        <w:t>Pagnini C</w:t>
      </w:r>
      <w:r w:rsidRPr="00523F10">
        <w:rPr>
          <w:rFonts w:ascii="Book Antiqua" w:hAnsi="Book Antiqua"/>
          <w:color w:val="000000" w:themeColor="text1"/>
          <w:sz w:val="24"/>
          <w:szCs w:val="24"/>
        </w:rPr>
        <w:t>, Saeed R, Bamias G, Arseneau KO, Pizarro TT, Cominelli F. Probiotics promote gut health through stimulation of epithelial innate immunity. </w:t>
      </w:r>
      <w:r w:rsidRPr="00523F10">
        <w:rPr>
          <w:rFonts w:ascii="Book Antiqua" w:hAnsi="Book Antiqua"/>
          <w:i/>
          <w:iCs/>
          <w:color w:val="000000" w:themeColor="text1"/>
          <w:sz w:val="24"/>
          <w:szCs w:val="24"/>
        </w:rPr>
        <w:t>Proc Natl Acad Sci U S A</w:t>
      </w:r>
      <w:r w:rsidRPr="00523F10">
        <w:rPr>
          <w:rFonts w:ascii="Book Antiqua" w:hAnsi="Book Antiqua"/>
          <w:color w:val="000000" w:themeColor="text1"/>
          <w:sz w:val="24"/>
          <w:szCs w:val="24"/>
        </w:rPr>
        <w:t> 2010; </w:t>
      </w:r>
      <w:r w:rsidRPr="00523F10">
        <w:rPr>
          <w:rFonts w:ascii="Book Antiqua" w:hAnsi="Book Antiqua"/>
          <w:b/>
          <w:bCs/>
          <w:color w:val="000000" w:themeColor="text1"/>
          <w:sz w:val="24"/>
          <w:szCs w:val="24"/>
        </w:rPr>
        <w:t>107</w:t>
      </w:r>
      <w:r w:rsidRPr="00523F10">
        <w:rPr>
          <w:rFonts w:ascii="Book Antiqua" w:hAnsi="Book Antiqua"/>
          <w:color w:val="000000" w:themeColor="text1"/>
          <w:sz w:val="24"/>
          <w:szCs w:val="24"/>
        </w:rPr>
        <w:t>: 454-459 [PMID: 20018654 DOI: 10.1073/pnas.0910307107]</w:t>
      </w:r>
    </w:p>
    <w:p w14:paraId="1AF1200E"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24 </w:t>
      </w:r>
      <w:r w:rsidRPr="00523F10">
        <w:rPr>
          <w:rFonts w:ascii="Book Antiqua" w:hAnsi="Book Antiqua"/>
          <w:b/>
          <w:bCs/>
          <w:color w:val="000000" w:themeColor="text1"/>
          <w:sz w:val="24"/>
          <w:szCs w:val="24"/>
        </w:rPr>
        <w:t>Pagnini C</w:t>
      </w:r>
      <w:r w:rsidRPr="00523F10">
        <w:rPr>
          <w:rFonts w:ascii="Book Antiqua" w:hAnsi="Book Antiqua"/>
          <w:color w:val="000000" w:themeColor="text1"/>
          <w:sz w:val="24"/>
          <w:szCs w:val="24"/>
        </w:rPr>
        <w:t>, Martorelli M, Lanini C, Delle Fave G. Development of an Ex Vivo Organ Culture Technique to Evaluate Probiotic Utilization in IBD. </w:t>
      </w:r>
      <w:r w:rsidRPr="00523F10">
        <w:rPr>
          <w:rFonts w:ascii="Book Antiqua" w:hAnsi="Book Antiqua"/>
          <w:i/>
          <w:iCs/>
          <w:color w:val="000000" w:themeColor="text1"/>
          <w:sz w:val="24"/>
          <w:szCs w:val="24"/>
        </w:rPr>
        <w:t>J Clin Gastroenterol</w:t>
      </w:r>
      <w:r w:rsidRPr="00523F10">
        <w:rPr>
          <w:rFonts w:ascii="Book Antiqua" w:hAnsi="Book Antiqua"/>
          <w:color w:val="000000" w:themeColor="text1"/>
          <w:sz w:val="24"/>
          <w:szCs w:val="24"/>
        </w:rPr>
        <w:t> 2016; </w:t>
      </w:r>
      <w:r w:rsidRPr="00523F10">
        <w:rPr>
          <w:rFonts w:ascii="Book Antiqua" w:hAnsi="Book Antiqua"/>
          <w:b/>
          <w:bCs/>
          <w:color w:val="000000" w:themeColor="text1"/>
          <w:sz w:val="24"/>
          <w:szCs w:val="24"/>
        </w:rPr>
        <w:t xml:space="preserve">50 </w:t>
      </w:r>
      <w:r w:rsidRPr="00523F10">
        <w:rPr>
          <w:rFonts w:ascii="Book Antiqua" w:hAnsi="Book Antiqua"/>
          <w:bCs/>
          <w:color w:val="000000" w:themeColor="text1"/>
          <w:sz w:val="24"/>
          <w:szCs w:val="24"/>
        </w:rPr>
        <w:t>Suppl 2, Proceedings from the 8th Probiotics, Prebiotics &amp; New Foods for Microbiota and Human Health meeting held in Rome, Italy on September 13-15, 2015</w:t>
      </w:r>
      <w:r w:rsidRPr="00523F10">
        <w:rPr>
          <w:rFonts w:ascii="Book Antiqua" w:hAnsi="Book Antiqua"/>
          <w:color w:val="000000" w:themeColor="text1"/>
          <w:sz w:val="24"/>
          <w:szCs w:val="24"/>
        </w:rPr>
        <w:t>: S179-S182 [PMID: 27741170 DOI: 10.1097/MCG.0000000000000698]</w:t>
      </w:r>
    </w:p>
    <w:p w14:paraId="2F676D50"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25 </w:t>
      </w:r>
      <w:r w:rsidRPr="00523F10">
        <w:rPr>
          <w:rFonts w:ascii="Book Antiqua" w:hAnsi="Book Antiqua"/>
          <w:b/>
          <w:bCs/>
          <w:color w:val="000000" w:themeColor="text1"/>
          <w:sz w:val="24"/>
          <w:szCs w:val="24"/>
        </w:rPr>
        <w:t>Pagnini C</w:t>
      </w:r>
      <w:r w:rsidRPr="00523F10">
        <w:rPr>
          <w:rFonts w:ascii="Book Antiqua" w:hAnsi="Book Antiqua"/>
          <w:color w:val="000000" w:themeColor="text1"/>
          <w:sz w:val="24"/>
          <w:szCs w:val="24"/>
        </w:rPr>
        <w:t xml:space="preserve">, Corleto VD, Mangoni ML, Pilozzi E, Torre MS, Marchese R, Carnuccio A, Giulio ED, Delle Fave G. Alteration of local microflora and α-defensins hyper-production in </w:t>
      </w:r>
      <w:r w:rsidRPr="00523F10">
        <w:rPr>
          <w:rFonts w:ascii="Book Antiqua" w:hAnsi="Book Antiqua"/>
          <w:color w:val="000000" w:themeColor="text1"/>
          <w:sz w:val="24"/>
          <w:szCs w:val="24"/>
        </w:rPr>
        <w:lastRenderedPageBreak/>
        <w:t>colonic adenoma mucosa. </w:t>
      </w:r>
      <w:r w:rsidRPr="00523F10">
        <w:rPr>
          <w:rFonts w:ascii="Book Antiqua" w:hAnsi="Book Antiqua"/>
          <w:i/>
          <w:iCs/>
          <w:color w:val="000000" w:themeColor="text1"/>
          <w:sz w:val="24"/>
          <w:szCs w:val="24"/>
        </w:rPr>
        <w:t>J Clin Gastroenterol</w:t>
      </w:r>
      <w:r w:rsidRPr="00523F10">
        <w:rPr>
          <w:rFonts w:ascii="Book Antiqua" w:hAnsi="Book Antiqua"/>
          <w:color w:val="000000" w:themeColor="text1"/>
          <w:sz w:val="24"/>
          <w:szCs w:val="24"/>
        </w:rPr>
        <w:t> 2011; </w:t>
      </w:r>
      <w:r w:rsidRPr="00523F10">
        <w:rPr>
          <w:rFonts w:ascii="Book Antiqua" w:hAnsi="Book Antiqua"/>
          <w:b/>
          <w:bCs/>
          <w:color w:val="000000" w:themeColor="text1"/>
          <w:sz w:val="24"/>
          <w:szCs w:val="24"/>
        </w:rPr>
        <w:t>45</w:t>
      </w:r>
      <w:r w:rsidRPr="00523F10">
        <w:rPr>
          <w:rFonts w:ascii="Book Antiqua" w:hAnsi="Book Antiqua"/>
          <w:color w:val="000000" w:themeColor="text1"/>
          <w:sz w:val="24"/>
          <w:szCs w:val="24"/>
        </w:rPr>
        <w:t>: 602-610 [PMID: 21346603 DOI: 10.1097/MCG.0b013e31820abf29]</w:t>
      </w:r>
    </w:p>
    <w:p w14:paraId="2DD960B1" w14:textId="69287F32"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26 </w:t>
      </w:r>
      <w:r w:rsidRPr="00523F10">
        <w:rPr>
          <w:rFonts w:ascii="Book Antiqua" w:hAnsi="Book Antiqua"/>
          <w:b/>
          <w:bCs/>
          <w:color w:val="000000" w:themeColor="text1"/>
          <w:sz w:val="24"/>
          <w:szCs w:val="24"/>
        </w:rPr>
        <w:t>Ni Y</w:t>
      </w:r>
      <w:r w:rsidRPr="00523F10">
        <w:rPr>
          <w:rFonts w:ascii="Book Antiqua" w:hAnsi="Book Antiqua"/>
          <w:color w:val="000000" w:themeColor="text1"/>
          <w:sz w:val="24"/>
          <w:szCs w:val="24"/>
        </w:rPr>
        <w:t>, Wong VH, Tai WC, Li J, Wong WY, Lee MM, Fong FL, El-Nezami H, Panagiotou G. A metagenomic study of the preventive effect of Lactobacillus rhamnosus GG on intestinal polyp formation in Apc</w:t>
      </w:r>
      <w:r w:rsidRPr="00523F10">
        <w:rPr>
          <w:rFonts w:ascii="Book Antiqua" w:hAnsi="Book Antiqua"/>
          <w:color w:val="000000" w:themeColor="text1"/>
          <w:sz w:val="24"/>
          <w:szCs w:val="24"/>
          <w:vertAlign w:val="superscript"/>
        </w:rPr>
        <w:t>Min/+</w:t>
      </w:r>
      <w:r w:rsidRPr="00523F10">
        <w:rPr>
          <w:rFonts w:ascii="Book Antiqua" w:hAnsi="Book Antiqua"/>
          <w:color w:val="000000" w:themeColor="text1"/>
          <w:sz w:val="24"/>
          <w:szCs w:val="24"/>
        </w:rPr>
        <w:t>mice. </w:t>
      </w:r>
      <w:r w:rsidRPr="00523F10">
        <w:rPr>
          <w:rFonts w:ascii="Book Antiqua" w:hAnsi="Book Antiqua"/>
          <w:i/>
          <w:iCs/>
          <w:color w:val="000000" w:themeColor="text1"/>
          <w:sz w:val="24"/>
          <w:szCs w:val="24"/>
        </w:rPr>
        <w:t>J Appl Microbiol</w:t>
      </w:r>
      <w:r w:rsidRPr="00523F10">
        <w:rPr>
          <w:rFonts w:ascii="Book Antiqua" w:hAnsi="Book Antiqua"/>
          <w:color w:val="000000" w:themeColor="text1"/>
          <w:sz w:val="24"/>
          <w:szCs w:val="24"/>
        </w:rPr>
        <w:t> 2017; </w:t>
      </w:r>
      <w:r w:rsidRPr="00523F10">
        <w:rPr>
          <w:rFonts w:ascii="Book Antiqua" w:hAnsi="Book Antiqua"/>
          <w:b/>
          <w:bCs/>
          <w:color w:val="000000" w:themeColor="text1"/>
          <w:sz w:val="24"/>
          <w:szCs w:val="24"/>
        </w:rPr>
        <w:t>122</w:t>
      </w:r>
      <w:r w:rsidRPr="00523F10">
        <w:rPr>
          <w:rFonts w:ascii="Book Antiqua" w:hAnsi="Book Antiqua"/>
          <w:color w:val="000000" w:themeColor="text1"/>
          <w:sz w:val="24"/>
          <w:szCs w:val="24"/>
        </w:rPr>
        <w:t>: 770-784 [PMID: 28004480 DOI: 10.1111/jam.13386]</w:t>
      </w:r>
    </w:p>
    <w:p w14:paraId="075F3CD9" w14:textId="6FB9A5D4"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27 </w:t>
      </w:r>
      <w:r w:rsidRPr="00523F10">
        <w:rPr>
          <w:rFonts w:ascii="Book Antiqua" w:hAnsi="Book Antiqua"/>
          <w:b/>
          <w:bCs/>
          <w:color w:val="000000" w:themeColor="text1"/>
          <w:sz w:val="24"/>
          <w:szCs w:val="24"/>
        </w:rPr>
        <w:t>Zhang W</w:t>
      </w:r>
      <w:r w:rsidRPr="00523F10">
        <w:rPr>
          <w:rFonts w:ascii="Book Antiqua" w:hAnsi="Book Antiqua"/>
          <w:color w:val="000000" w:themeColor="text1"/>
          <w:sz w:val="24"/>
          <w:szCs w:val="24"/>
        </w:rPr>
        <w:t xml:space="preserve">, Zhu YH, Yang GY, Liu X, Xia B, Hu X, Su JH, Wang JF. </w:t>
      </w:r>
      <w:r w:rsidRPr="00523F10">
        <w:rPr>
          <w:rFonts w:ascii="Book Antiqua" w:hAnsi="Book Antiqua"/>
          <w:i/>
          <w:color w:val="000000" w:themeColor="text1"/>
          <w:sz w:val="24"/>
          <w:szCs w:val="24"/>
        </w:rPr>
        <w:t xml:space="preserve">Lactobacillus rhamnosus </w:t>
      </w:r>
      <w:r w:rsidRPr="00523F10">
        <w:rPr>
          <w:rFonts w:ascii="Book Antiqua" w:hAnsi="Book Antiqua"/>
          <w:color w:val="000000" w:themeColor="text1"/>
          <w:sz w:val="24"/>
          <w:szCs w:val="24"/>
        </w:rPr>
        <w:t>GG Affects Microbiota and Suppresses Autophagy in the Inte</w:t>
      </w:r>
      <w:r w:rsidR="009B2DA4" w:rsidRPr="00523F10">
        <w:rPr>
          <w:rFonts w:ascii="Book Antiqua" w:hAnsi="Book Antiqua"/>
          <w:color w:val="000000" w:themeColor="text1"/>
          <w:sz w:val="24"/>
          <w:szCs w:val="24"/>
        </w:rPr>
        <w:t xml:space="preserve">stines of Pigs Challenged with </w:t>
      </w:r>
      <w:r w:rsidRPr="00523F10">
        <w:rPr>
          <w:rFonts w:ascii="Book Antiqua" w:hAnsi="Book Antiqua"/>
          <w:i/>
          <w:color w:val="000000" w:themeColor="text1"/>
          <w:sz w:val="24"/>
          <w:szCs w:val="24"/>
        </w:rPr>
        <w:t>Salmonella</w:t>
      </w:r>
      <w:r w:rsidRPr="00523F10">
        <w:rPr>
          <w:rFonts w:ascii="Book Antiqua" w:hAnsi="Book Antiqua"/>
          <w:color w:val="000000" w:themeColor="text1"/>
          <w:sz w:val="24"/>
          <w:szCs w:val="24"/>
        </w:rPr>
        <w:t xml:space="preserve"> Infantis. </w:t>
      </w:r>
      <w:r w:rsidRPr="00523F10">
        <w:rPr>
          <w:rFonts w:ascii="Book Antiqua" w:hAnsi="Book Antiqua"/>
          <w:i/>
          <w:iCs/>
          <w:color w:val="000000" w:themeColor="text1"/>
          <w:sz w:val="24"/>
          <w:szCs w:val="24"/>
        </w:rPr>
        <w:t>Front Microbiol</w:t>
      </w:r>
      <w:r w:rsidRPr="00523F10">
        <w:rPr>
          <w:rFonts w:ascii="Book Antiqua" w:hAnsi="Book Antiqua"/>
          <w:color w:val="000000" w:themeColor="text1"/>
          <w:sz w:val="24"/>
          <w:szCs w:val="24"/>
        </w:rPr>
        <w:t> 2018; </w:t>
      </w:r>
      <w:r w:rsidRPr="00523F10">
        <w:rPr>
          <w:rFonts w:ascii="Book Antiqua" w:hAnsi="Book Antiqua"/>
          <w:b/>
          <w:bCs/>
          <w:color w:val="000000" w:themeColor="text1"/>
          <w:sz w:val="24"/>
          <w:szCs w:val="24"/>
        </w:rPr>
        <w:t>8</w:t>
      </w:r>
      <w:r w:rsidRPr="00523F10">
        <w:rPr>
          <w:rFonts w:ascii="Book Antiqua" w:hAnsi="Book Antiqua"/>
          <w:color w:val="000000" w:themeColor="text1"/>
          <w:sz w:val="24"/>
          <w:szCs w:val="24"/>
        </w:rPr>
        <w:t>: 2705 [PMID: 29403451 DOI: 10.3389/fmicb.2017.02705]</w:t>
      </w:r>
    </w:p>
    <w:p w14:paraId="6BADFC70"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28 </w:t>
      </w:r>
      <w:r w:rsidRPr="00523F10">
        <w:rPr>
          <w:rFonts w:ascii="Book Antiqua" w:hAnsi="Book Antiqua"/>
          <w:b/>
          <w:bCs/>
          <w:color w:val="000000" w:themeColor="text1"/>
          <w:sz w:val="24"/>
          <w:szCs w:val="24"/>
        </w:rPr>
        <w:t>Peña JA</w:t>
      </w:r>
      <w:r w:rsidRPr="00523F10">
        <w:rPr>
          <w:rFonts w:ascii="Book Antiqua" w:hAnsi="Book Antiqua"/>
          <w:color w:val="000000" w:themeColor="text1"/>
          <w:sz w:val="24"/>
          <w:szCs w:val="24"/>
        </w:rPr>
        <w:t>, Versalovic J. Lactobacillus rhamnosus GG decreases TNF-alpha production in lipopolysaccharide-activated murine macrophages by a contact-independent mechanism. </w:t>
      </w:r>
      <w:r w:rsidRPr="00523F10">
        <w:rPr>
          <w:rFonts w:ascii="Book Antiqua" w:hAnsi="Book Antiqua"/>
          <w:i/>
          <w:iCs/>
          <w:color w:val="000000" w:themeColor="text1"/>
          <w:sz w:val="24"/>
          <w:szCs w:val="24"/>
        </w:rPr>
        <w:t>Cell Microbiol</w:t>
      </w:r>
      <w:r w:rsidRPr="00523F10">
        <w:rPr>
          <w:rFonts w:ascii="Book Antiqua" w:hAnsi="Book Antiqua"/>
          <w:color w:val="000000" w:themeColor="text1"/>
          <w:sz w:val="24"/>
          <w:szCs w:val="24"/>
        </w:rPr>
        <w:t> 2003; </w:t>
      </w:r>
      <w:r w:rsidRPr="00523F10">
        <w:rPr>
          <w:rFonts w:ascii="Book Antiqua" w:hAnsi="Book Antiqua"/>
          <w:b/>
          <w:bCs/>
          <w:color w:val="000000" w:themeColor="text1"/>
          <w:sz w:val="24"/>
          <w:szCs w:val="24"/>
        </w:rPr>
        <w:t>5</w:t>
      </w:r>
      <w:r w:rsidRPr="00523F10">
        <w:rPr>
          <w:rFonts w:ascii="Book Antiqua" w:hAnsi="Book Antiqua"/>
          <w:color w:val="000000" w:themeColor="text1"/>
          <w:sz w:val="24"/>
          <w:szCs w:val="24"/>
        </w:rPr>
        <w:t>: 277-285 [PMID: 12675685]</w:t>
      </w:r>
    </w:p>
    <w:p w14:paraId="0CBA49F4"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29 </w:t>
      </w:r>
      <w:r w:rsidRPr="00523F10">
        <w:rPr>
          <w:rFonts w:ascii="Book Antiqua" w:hAnsi="Book Antiqua"/>
          <w:b/>
          <w:bCs/>
          <w:color w:val="000000" w:themeColor="text1"/>
          <w:sz w:val="24"/>
          <w:szCs w:val="24"/>
        </w:rPr>
        <w:t>Miettinen M</w:t>
      </w:r>
      <w:r w:rsidRPr="00523F10">
        <w:rPr>
          <w:rFonts w:ascii="Book Antiqua" w:hAnsi="Book Antiqua"/>
          <w:color w:val="000000" w:themeColor="text1"/>
          <w:sz w:val="24"/>
          <w:szCs w:val="24"/>
        </w:rPr>
        <w:t>, Lehtonen A, Julkunen I, Matikainen S. Lactobacilli and Streptococci activate NF-kappa B and STAT signaling pathways in human macrophages. </w:t>
      </w:r>
      <w:r w:rsidRPr="00523F10">
        <w:rPr>
          <w:rFonts w:ascii="Book Antiqua" w:hAnsi="Book Antiqua"/>
          <w:i/>
          <w:iCs/>
          <w:color w:val="000000" w:themeColor="text1"/>
          <w:sz w:val="24"/>
          <w:szCs w:val="24"/>
        </w:rPr>
        <w:t>J Immunol</w:t>
      </w:r>
      <w:r w:rsidRPr="00523F10">
        <w:rPr>
          <w:rFonts w:ascii="Book Antiqua" w:hAnsi="Book Antiqua"/>
          <w:color w:val="000000" w:themeColor="text1"/>
          <w:sz w:val="24"/>
          <w:szCs w:val="24"/>
        </w:rPr>
        <w:t> 2000; </w:t>
      </w:r>
      <w:r w:rsidRPr="00523F10">
        <w:rPr>
          <w:rFonts w:ascii="Book Antiqua" w:hAnsi="Book Antiqua"/>
          <w:b/>
          <w:bCs/>
          <w:color w:val="000000" w:themeColor="text1"/>
          <w:sz w:val="24"/>
          <w:szCs w:val="24"/>
        </w:rPr>
        <w:t>164</w:t>
      </w:r>
      <w:r w:rsidRPr="00523F10">
        <w:rPr>
          <w:rFonts w:ascii="Book Antiqua" w:hAnsi="Book Antiqua"/>
          <w:color w:val="000000" w:themeColor="text1"/>
          <w:sz w:val="24"/>
          <w:szCs w:val="24"/>
        </w:rPr>
        <w:t>: 3733-3740 [PMID: 10725732]</w:t>
      </w:r>
    </w:p>
    <w:p w14:paraId="61B3D374"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30 </w:t>
      </w:r>
      <w:r w:rsidRPr="00523F10">
        <w:rPr>
          <w:rFonts w:ascii="Book Antiqua" w:hAnsi="Book Antiqua"/>
          <w:b/>
          <w:bCs/>
          <w:color w:val="000000" w:themeColor="text1"/>
          <w:sz w:val="24"/>
          <w:szCs w:val="24"/>
        </w:rPr>
        <w:t>Yoda K</w:t>
      </w:r>
      <w:r w:rsidRPr="00523F10">
        <w:rPr>
          <w:rFonts w:ascii="Book Antiqua" w:hAnsi="Book Antiqua"/>
          <w:color w:val="000000" w:themeColor="text1"/>
          <w:sz w:val="24"/>
          <w:szCs w:val="24"/>
        </w:rPr>
        <w:t>, Miyazawa K, Hosoda M, Hiramatsu M, Yan F, He F. Lactobacillus GG-fermented milk prevents DSS-induced colitis and regulates intestinal epithelial homeostasis through activation of epidermal growth factor receptor. </w:t>
      </w:r>
      <w:r w:rsidRPr="00523F10">
        <w:rPr>
          <w:rFonts w:ascii="Book Antiqua" w:hAnsi="Book Antiqua"/>
          <w:i/>
          <w:iCs/>
          <w:color w:val="000000" w:themeColor="text1"/>
          <w:sz w:val="24"/>
          <w:szCs w:val="24"/>
        </w:rPr>
        <w:t>Eur J Nutr</w:t>
      </w:r>
      <w:r w:rsidRPr="00523F10">
        <w:rPr>
          <w:rFonts w:ascii="Book Antiqua" w:hAnsi="Book Antiqua"/>
          <w:color w:val="000000" w:themeColor="text1"/>
          <w:sz w:val="24"/>
          <w:szCs w:val="24"/>
        </w:rPr>
        <w:t> 2014; </w:t>
      </w:r>
      <w:r w:rsidRPr="00523F10">
        <w:rPr>
          <w:rFonts w:ascii="Book Antiqua" w:hAnsi="Book Antiqua"/>
          <w:b/>
          <w:bCs/>
          <w:color w:val="000000" w:themeColor="text1"/>
          <w:sz w:val="24"/>
          <w:szCs w:val="24"/>
        </w:rPr>
        <w:t>53</w:t>
      </w:r>
      <w:r w:rsidRPr="00523F10">
        <w:rPr>
          <w:rFonts w:ascii="Book Antiqua" w:hAnsi="Book Antiqua"/>
          <w:color w:val="000000" w:themeColor="text1"/>
          <w:sz w:val="24"/>
          <w:szCs w:val="24"/>
        </w:rPr>
        <w:t>: 105-115 [PMID: 23468308 DOI: 10.1007/s00394-013-0506-x]</w:t>
      </w:r>
    </w:p>
    <w:p w14:paraId="4AC403B9"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31 </w:t>
      </w:r>
      <w:r w:rsidRPr="00523F10">
        <w:rPr>
          <w:rFonts w:ascii="Book Antiqua" w:hAnsi="Book Antiqua"/>
          <w:b/>
          <w:bCs/>
          <w:color w:val="000000" w:themeColor="text1"/>
          <w:sz w:val="24"/>
          <w:szCs w:val="24"/>
        </w:rPr>
        <w:t>Dieleman LA</w:t>
      </w:r>
      <w:r w:rsidRPr="00523F10">
        <w:rPr>
          <w:rFonts w:ascii="Book Antiqua" w:hAnsi="Book Antiqua"/>
          <w:color w:val="000000" w:themeColor="text1"/>
          <w:sz w:val="24"/>
          <w:szCs w:val="24"/>
        </w:rPr>
        <w:t>, Goerres MS, Arends A, Sprengers D, Torrice C, Hoentjen F, Grenther WB, Sartor RB. Lactobacillus GG prevents recurrence of colitis in HLA-B27 transgenic rats after antibiotic treatment. </w:t>
      </w:r>
      <w:r w:rsidRPr="00523F10">
        <w:rPr>
          <w:rFonts w:ascii="Book Antiqua" w:hAnsi="Book Antiqua"/>
          <w:i/>
          <w:iCs/>
          <w:color w:val="000000" w:themeColor="text1"/>
          <w:sz w:val="24"/>
          <w:szCs w:val="24"/>
        </w:rPr>
        <w:t>Gut</w:t>
      </w:r>
      <w:r w:rsidRPr="00523F10">
        <w:rPr>
          <w:rFonts w:ascii="Book Antiqua" w:hAnsi="Book Antiqua"/>
          <w:color w:val="000000" w:themeColor="text1"/>
          <w:sz w:val="24"/>
          <w:szCs w:val="24"/>
        </w:rPr>
        <w:t> 2003; </w:t>
      </w:r>
      <w:r w:rsidRPr="00523F10">
        <w:rPr>
          <w:rFonts w:ascii="Book Antiqua" w:hAnsi="Book Antiqua"/>
          <w:b/>
          <w:bCs/>
          <w:color w:val="000000" w:themeColor="text1"/>
          <w:sz w:val="24"/>
          <w:szCs w:val="24"/>
        </w:rPr>
        <w:t>52</w:t>
      </w:r>
      <w:r w:rsidRPr="00523F10">
        <w:rPr>
          <w:rFonts w:ascii="Book Antiqua" w:hAnsi="Book Antiqua"/>
          <w:color w:val="000000" w:themeColor="text1"/>
          <w:sz w:val="24"/>
          <w:szCs w:val="24"/>
        </w:rPr>
        <w:t>: 370-376 [PMID: 12584218]</w:t>
      </w:r>
    </w:p>
    <w:p w14:paraId="5CCFB057"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32 </w:t>
      </w:r>
      <w:r w:rsidRPr="00523F10">
        <w:rPr>
          <w:rFonts w:ascii="Book Antiqua" w:hAnsi="Book Antiqua"/>
          <w:b/>
          <w:bCs/>
          <w:color w:val="000000" w:themeColor="text1"/>
          <w:sz w:val="24"/>
          <w:szCs w:val="24"/>
        </w:rPr>
        <w:t>Yan F</w:t>
      </w:r>
      <w:r w:rsidRPr="00523F10">
        <w:rPr>
          <w:rFonts w:ascii="Book Antiqua" w:hAnsi="Book Antiqua"/>
          <w:color w:val="000000" w:themeColor="text1"/>
          <w:sz w:val="24"/>
          <w:szCs w:val="24"/>
        </w:rPr>
        <w:t>, Cao H, Cover TL, Washington MK, Shi Y, Liu L, Chaturvedi R, Peek RM Jr, Wilson KT, Polk DB. Colon-specific delivery of a probiotic-derived soluble protein ameliorates intestinal inflammation in mice through an EGFR-dependent mechanism. </w:t>
      </w:r>
      <w:r w:rsidRPr="00523F10">
        <w:rPr>
          <w:rFonts w:ascii="Book Antiqua" w:hAnsi="Book Antiqua"/>
          <w:i/>
          <w:iCs/>
          <w:color w:val="000000" w:themeColor="text1"/>
          <w:sz w:val="24"/>
          <w:szCs w:val="24"/>
        </w:rPr>
        <w:t>J Clin Invest</w:t>
      </w:r>
      <w:r w:rsidRPr="00523F10">
        <w:rPr>
          <w:rFonts w:ascii="Book Antiqua" w:hAnsi="Book Antiqua"/>
          <w:color w:val="000000" w:themeColor="text1"/>
          <w:sz w:val="24"/>
          <w:szCs w:val="24"/>
        </w:rPr>
        <w:t> 2011; </w:t>
      </w:r>
      <w:r w:rsidRPr="00523F10">
        <w:rPr>
          <w:rFonts w:ascii="Book Antiqua" w:hAnsi="Book Antiqua"/>
          <w:b/>
          <w:bCs/>
          <w:color w:val="000000" w:themeColor="text1"/>
          <w:sz w:val="24"/>
          <w:szCs w:val="24"/>
        </w:rPr>
        <w:t>121</w:t>
      </w:r>
      <w:r w:rsidRPr="00523F10">
        <w:rPr>
          <w:rFonts w:ascii="Book Antiqua" w:hAnsi="Book Antiqua"/>
          <w:color w:val="000000" w:themeColor="text1"/>
          <w:sz w:val="24"/>
          <w:szCs w:val="24"/>
        </w:rPr>
        <w:t>: 2242-2253 [PMID: 21606592 DOI: 10.1172/JCI44031]</w:t>
      </w:r>
    </w:p>
    <w:p w14:paraId="26ACD52B" w14:textId="51A49A9F"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33 </w:t>
      </w:r>
      <w:r w:rsidRPr="00523F10">
        <w:rPr>
          <w:rFonts w:ascii="Book Antiqua" w:hAnsi="Book Antiqua"/>
          <w:b/>
          <w:bCs/>
          <w:color w:val="000000" w:themeColor="text1"/>
          <w:sz w:val="24"/>
          <w:szCs w:val="24"/>
        </w:rPr>
        <w:t>Yan F</w:t>
      </w:r>
      <w:r w:rsidRPr="00523F10">
        <w:rPr>
          <w:rFonts w:ascii="Book Antiqua" w:hAnsi="Book Antiqua"/>
          <w:color w:val="000000" w:themeColor="text1"/>
          <w:sz w:val="24"/>
          <w:szCs w:val="24"/>
        </w:rPr>
        <w:t xml:space="preserve">, Liu L, Cao H, Moore DJ, Washington MK, Wang B, Peek RM, Acra SA, Polk DB. Neonatal colonization of mice with LGG promotes intestinal development and decreases </w:t>
      </w:r>
      <w:r w:rsidRPr="00523F10">
        <w:rPr>
          <w:rFonts w:ascii="Book Antiqua" w:hAnsi="Book Antiqua"/>
          <w:color w:val="000000" w:themeColor="text1"/>
          <w:sz w:val="24"/>
          <w:szCs w:val="24"/>
        </w:rPr>
        <w:lastRenderedPageBreak/>
        <w:t>susceptibility to colitis in adulthood. </w:t>
      </w:r>
      <w:r w:rsidRPr="00523F10">
        <w:rPr>
          <w:rFonts w:ascii="Book Antiqua" w:hAnsi="Book Antiqua"/>
          <w:i/>
          <w:iCs/>
          <w:color w:val="000000" w:themeColor="text1"/>
          <w:sz w:val="24"/>
          <w:szCs w:val="24"/>
        </w:rPr>
        <w:t>Mucosal Immunol</w:t>
      </w:r>
      <w:r w:rsidR="009B2DA4" w:rsidRPr="00523F10">
        <w:rPr>
          <w:rFonts w:ascii="Book Antiqua" w:hAnsi="Book Antiqua"/>
          <w:i/>
          <w:iCs/>
          <w:color w:val="000000" w:themeColor="text1"/>
          <w:sz w:val="24"/>
          <w:szCs w:val="24"/>
        </w:rPr>
        <w:t xml:space="preserve"> </w:t>
      </w:r>
      <w:r w:rsidRPr="00523F10">
        <w:rPr>
          <w:rFonts w:ascii="Book Antiqua" w:hAnsi="Book Antiqua"/>
          <w:color w:val="000000" w:themeColor="text1"/>
          <w:sz w:val="24"/>
          <w:szCs w:val="24"/>
        </w:rPr>
        <w:t>2017; </w:t>
      </w:r>
      <w:r w:rsidRPr="00523F10">
        <w:rPr>
          <w:rFonts w:ascii="Book Antiqua" w:hAnsi="Book Antiqua"/>
          <w:b/>
          <w:bCs/>
          <w:color w:val="000000" w:themeColor="text1"/>
          <w:sz w:val="24"/>
          <w:szCs w:val="24"/>
        </w:rPr>
        <w:t>10</w:t>
      </w:r>
      <w:r w:rsidRPr="00523F10">
        <w:rPr>
          <w:rFonts w:ascii="Book Antiqua" w:hAnsi="Book Antiqua"/>
          <w:color w:val="000000" w:themeColor="text1"/>
          <w:sz w:val="24"/>
          <w:szCs w:val="24"/>
        </w:rPr>
        <w:t>: 117-127 [PMID: 27095077 DOI: 10.1038/mi.2016.43]</w:t>
      </w:r>
    </w:p>
    <w:p w14:paraId="4F7AAB1C"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34 </w:t>
      </w:r>
      <w:r w:rsidRPr="00523F10">
        <w:rPr>
          <w:rFonts w:ascii="Book Antiqua" w:hAnsi="Book Antiqua"/>
          <w:b/>
          <w:bCs/>
          <w:color w:val="000000" w:themeColor="text1"/>
          <w:sz w:val="24"/>
          <w:szCs w:val="24"/>
        </w:rPr>
        <w:t>Gamallat Y</w:t>
      </w:r>
      <w:r w:rsidRPr="00523F10">
        <w:rPr>
          <w:rFonts w:ascii="Book Antiqua" w:hAnsi="Book Antiqua"/>
          <w:color w:val="000000" w:themeColor="text1"/>
          <w:sz w:val="24"/>
          <w:szCs w:val="24"/>
        </w:rPr>
        <w:t>, Meyiah A, Kuugbee ED, Hago AM, Chiwala G, Awadasseid A, Bamba D, Zhang X, Shang X, Luo F, Xin Y. Lactobacillus rhamnosus induced epithelial cell apoptosis, ameliorates inflammation and prevents colon cancer development in an animal model. </w:t>
      </w:r>
      <w:r w:rsidRPr="00523F10">
        <w:rPr>
          <w:rFonts w:ascii="Book Antiqua" w:hAnsi="Book Antiqua"/>
          <w:i/>
          <w:iCs/>
          <w:color w:val="000000" w:themeColor="text1"/>
          <w:sz w:val="24"/>
          <w:szCs w:val="24"/>
        </w:rPr>
        <w:t>Biomed Pharmacother</w:t>
      </w:r>
      <w:r w:rsidRPr="00523F10">
        <w:rPr>
          <w:rFonts w:ascii="Book Antiqua" w:hAnsi="Book Antiqua"/>
          <w:color w:val="000000" w:themeColor="text1"/>
          <w:sz w:val="24"/>
          <w:szCs w:val="24"/>
        </w:rPr>
        <w:t> 2016; </w:t>
      </w:r>
      <w:r w:rsidRPr="00523F10">
        <w:rPr>
          <w:rFonts w:ascii="Book Antiqua" w:hAnsi="Book Antiqua"/>
          <w:b/>
          <w:bCs/>
          <w:color w:val="000000" w:themeColor="text1"/>
          <w:sz w:val="24"/>
          <w:szCs w:val="24"/>
        </w:rPr>
        <w:t>83</w:t>
      </w:r>
      <w:r w:rsidRPr="00523F10">
        <w:rPr>
          <w:rFonts w:ascii="Book Antiqua" w:hAnsi="Book Antiqua"/>
          <w:color w:val="000000" w:themeColor="text1"/>
          <w:sz w:val="24"/>
          <w:szCs w:val="24"/>
        </w:rPr>
        <w:t>: 536-541 [PMID: 27447122 DOI: 10.1016/j.biopha.2016.07.001]</w:t>
      </w:r>
    </w:p>
    <w:p w14:paraId="30033EDE"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35 </w:t>
      </w:r>
      <w:r w:rsidRPr="00523F10">
        <w:rPr>
          <w:rFonts w:ascii="Book Antiqua" w:hAnsi="Book Antiqua"/>
          <w:b/>
          <w:bCs/>
          <w:color w:val="000000" w:themeColor="text1"/>
          <w:sz w:val="24"/>
          <w:szCs w:val="24"/>
        </w:rPr>
        <w:t>Prisciandaro LD</w:t>
      </w:r>
      <w:r w:rsidRPr="00523F10">
        <w:rPr>
          <w:rFonts w:ascii="Book Antiqua" w:hAnsi="Book Antiqua"/>
          <w:color w:val="000000" w:themeColor="text1"/>
          <w:sz w:val="24"/>
          <w:szCs w:val="24"/>
        </w:rPr>
        <w:t>, Geier MS, Chua AE, Butler RN, Cummins AG, Sander GR, Howarth GS. Probiotic factors partially prevent changes to caspases 3 and 7 activation and transepithelial electrical resistance in a model of 5-fluorouracil-induced epithelial cell damage. </w:t>
      </w:r>
      <w:r w:rsidRPr="00523F10">
        <w:rPr>
          <w:rFonts w:ascii="Book Antiqua" w:hAnsi="Book Antiqua"/>
          <w:i/>
          <w:iCs/>
          <w:color w:val="000000" w:themeColor="text1"/>
          <w:sz w:val="24"/>
          <w:szCs w:val="24"/>
        </w:rPr>
        <w:t>Support Care Cancer</w:t>
      </w:r>
      <w:r w:rsidRPr="00523F10">
        <w:rPr>
          <w:rFonts w:ascii="Book Antiqua" w:hAnsi="Book Antiqua"/>
          <w:color w:val="000000" w:themeColor="text1"/>
          <w:sz w:val="24"/>
          <w:szCs w:val="24"/>
        </w:rPr>
        <w:t> 2012; </w:t>
      </w:r>
      <w:r w:rsidRPr="00523F10">
        <w:rPr>
          <w:rFonts w:ascii="Book Antiqua" w:hAnsi="Book Antiqua"/>
          <w:b/>
          <w:bCs/>
          <w:color w:val="000000" w:themeColor="text1"/>
          <w:sz w:val="24"/>
          <w:szCs w:val="24"/>
        </w:rPr>
        <w:t>20</w:t>
      </w:r>
      <w:r w:rsidRPr="00523F10">
        <w:rPr>
          <w:rFonts w:ascii="Book Antiqua" w:hAnsi="Book Antiqua"/>
          <w:color w:val="000000" w:themeColor="text1"/>
          <w:sz w:val="24"/>
          <w:szCs w:val="24"/>
        </w:rPr>
        <w:t>: 3205-3210 [PMID: 22526145 DOI: 10.1007/s00520-012-1446-3]</w:t>
      </w:r>
    </w:p>
    <w:p w14:paraId="078FA17E"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36 </w:t>
      </w:r>
      <w:r w:rsidRPr="00523F10">
        <w:rPr>
          <w:rFonts w:ascii="Book Antiqua" w:hAnsi="Book Antiqua"/>
          <w:b/>
          <w:bCs/>
          <w:color w:val="000000" w:themeColor="text1"/>
          <w:sz w:val="24"/>
          <w:szCs w:val="24"/>
        </w:rPr>
        <w:t>Derwa Y</w:t>
      </w:r>
      <w:r w:rsidRPr="00523F10">
        <w:rPr>
          <w:rFonts w:ascii="Book Antiqua" w:hAnsi="Book Antiqua"/>
          <w:color w:val="000000" w:themeColor="text1"/>
          <w:sz w:val="24"/>
          <w:szCs w:val="24"/>
        </w:rPr>
        <w:t>, Gracie DJ, Hamlin PJ, Ford AC. Systematic review with meta-analysis: the efficacy of probiotics in inflammatory bowel disease. </w:t>
      </w:r>
      <w:r w:rsidRPr="00523F10">
        <w:rPr>
          <w:rFonts w:ascii="Book Antiqua" w:hAnsi="Book Antiqua"/>
          <w:i/>
          <w:iCs/>
          <w:color w:val="000000" w:themeColor="text1"/>
          <w:sz w:val="24"/>
          <w:szCs w:val="24"/>
        </w:rPr>
        <w:t>Aliment Pharmacol Ther</w:t>
      </w:r>
      <w:r w:rsidRPr="00523F10">
        <w:rPr>
          <w:rFonts w:ascii="Book Antiqua" w:hAnsi="Book Antiqua"/>
          <w:color w:val="000000" w:themeColor="text1"/>
          <w:sz w:val="24"/>
          <w:szCs w:val="24"/>
        </w:rPr>
        <w:t> 2017; </w:t>
      </w:r>
      <w:r w:rsidRPr="00523F10">
        <w:rPr>
          <w:rFonts w:ascii="Book Antiqua" w:hAnsi="Book Antiqua"/>
          <w:b/>
          <w:bCs/>
          <w:color w:val="000000" w:themeColor="text1"/>
          <w:sz w:val="24"/>
          <w:szCs w:val="24"/>
        </w:rPr>
        <w:t>46</w:t>
      </w:r>
      <w:r w:rsidRPr="00523F10">
        <w:rPr>
          <w:rFonts w:ascii="Book Antiqua" w:hAnsi="Book Antiqua"/>
          <w:color w:val="000000" w:themeColor="text1"/>
          <w:sz w:val="24"/>
          <w:szCs w:val="24"/>
        </w:rPr>
        <w:t>: 389-400 [PMID: 28653751 DOI: 10.1111/apt.14203]</w:t>
      </w:r>
    </w:p>
    <w:p w14:paraId="2C332642" w14:textId="77777777" w:rsidR="00B7218B" w:rsidRPr="00523F10" w:rsidRDefault="00B7218B" w:rsidP="00523F10">
      <w:pPr>
        <w:adjustRightInd w:val="0"/>
        <w:snapToGrid w:val="0"/>
        <w:spacing w:after="0" w:line="360" w:lineRule="auto"/>
        <w:jc w:val="both"/>
        <w:rPr>
          <w:rFonts w:ascii="Book Antiqua" w:hAnsi="Book Antiqua"/>
          <w:color w:val="000000" w:themeColor="text1"/>
          <w:sz w:val="24"/>
          <w:szCs w:val="24"/>
        </w:rPr>
      </w:pPr>
      <w:r w:rsidRPr="00523F10">
        <w:rPr>
          <w:rFonts w:ascii="Book Antiqua" w:hAnsi="Book Antiqua"/>
          <w:color w:val="000000" w:themeColor="text1"/>
          <w:sz w:val="24"/>
          <w:szCs w:val="24"/>
        </w:rPr>
        <w:t>37 </w:t>
      </w:r>
      <w:r w:rsidRPr="00523F10">
        <w:rPr>
          <w:rFonts w:ascii="Book Antiqua" w:hAnsi="Book Antiqua"/>
          <w:b/>
          <w:bCs/>
          <w:color w:val="000000" w:themeColor="text1"/>
          <w:sz w:val="24"/>
          <w:szCs w:val="24"/>
        </w:rPr>
        <w:t>Meini S</w:t>
      </w:r>
      <w:r w:rsidRPr="00523F10">
        <w:rPr>
          <w:rFonts w:ascii="Book Antiqua" w:hAnsi="Book Antiqua"/>
          <w:color w:val="000000" w:themeColor="text1"/>
          <w:sz w:val="24"/>
          <w:szCs w:val="24"/>
        </w:rPr>
        <w:t>, Laureano R, Fani L, Tascini C, Galano A, Antonelli A, Rossolini GM. Breakthrough Lactobacillus rhamnosus GG bacteremia associated with probiotic use in an adult patient with severe active ulcerative colitis: case report and review of the literature. </w:t>
      </w:r>
      <w:r w:rsidRPr="00523F10">
        <w:rPr>
          <w:rFonts w:ascii="Book Antiqua" w:hAnsi="Book Antiqua"/>
          <w:i/>
          <w:iCs/>
          <w:color w:val="000000" w:themeColor="text1"/>
          <w:sz w:val="24"/>
          <w:szCs w:val="24"/>
        </w:rPr>
        <w:t>Infection</w:t>
      </w:r>
      <w:r w:rsidRPr="00523F10">
        <w:rPr>
          <w:rFonts w:ascii="Book Antiqua" w:hAnsi="Book Antiqua"/>
          <w:color w:val="000000" w:themeColor="text1"/>
          <w:sz w:val="24"/>
          <w:szCs w:val="24"/>
        </w:rPr>
        <w:t> 2015; </w:t>
      </w:r>
      <w:r w:rsidRPr="00523F10">
        <w:rPr>
          <w:rFonts w:ascii="Book Antiqua" w:hAnsi="Book Antiqua"/>
          <w:b/>
          <w:bCs/>
          <w:color w:val="000000" w:themeColor="text1"/>
          <w:sz w:val="24"/>
          <w:szCs w:val="24"/>
        </w:rPr>
        <w:t>43</w:t>
      </w:r>
      <w:r w:rsidRPr="00523F10">
        <w:rPr>
          <w:rFonts w:ascii="Book Antiqua" w:hAnsi="Book Antiqua"/>
          <w:color w:val="000000" w:themeColor="text1"/>
          <w:sz w:val="24"/>
          <w:szCs w:val="24"/>
        </w:rPr>
        <w:t>: 777-781 [PMID: 26024568 DOI: 10.1007/s15010-015-0798-2]</w:t>
      </w:r>
    </w:p>
    <w:bookmarkEnd w:id="21"/>
    <w:p w14:paraId="19C6CEB8" w14:textId="1535C800" w:rsidR="0045254B" w:rsidRPr="00A571F5" w:rsidRDefault="0045254B" w:rsidP="00A571F5">
      <w:pPr>
        <w:adjustRightInd w:val="0"/>
        <w:snapToGrid w:val="0"/>
        <w:spacing w:after="0" w:line="360" w:lineRule="auto"/>
        <w:jc w:val="both"/>
        <w:rPr>
          <w:rFonts w:ascii="Book Antiqua" w:hAnsi="Book Antiqua"/>
          <w:color w:val="000000" w:themeColor="text1"/>
          <w:sz w:val="24"/>
          <w:szCs w:val="24"/>
          <w:lang w:val="en-GB"/>
        </w:rPr>
      </w:pPr>
    </w:p>
    <w:p w14:paraId="1FC8FB6A" w14:textId="509BB5EA" w:rsidR="00A571F5" w:rsidRPr="00523F10" w:rsidRDefault="00A571F5" w:rsidP="00523F10">
      <w:pPr>
        <w:wordWrap w:val="0"/>
        <w:adjustRightInd w:val="0"/>
        <w:snapToGrid w:val="0"/>
        <w:spacing w:after="0" w:line="360" w:lineRule="auto"/>
        <w:jc w:val="right"/>
        <w:rPr>
          <w:rFonts w:ascii="Book Antiqua" w:hAnsi="Book Antiqua"/>
          <w:b/>
          <w:bCs/>
          <w:sz w:val="24"/>
          <w:szCs w:val="24"/>
        </w:rPr>
      </w:pPr>
      <w:bookmarkStart w:id="22" w:name="OLE_LINK148"/>
      <w:bookmarkStart w:id="23" w:name="OLE_LINK320"/>
      <w:bookmarkStart w:id="24" w:name="OLE_LINK387"/>
      <w:bookmarkStart w:id="25" w:name="OLE_LINK254"/>
      <w:bookmarkStart w:id="26" w:name="OLE_LINK149"/>
      <w:bookmarkStart w:id="27" w:name="OLE_LINK225"/>
      <w:bookmarkStart w:id="28" w:name="OLE_LINK207"/>
      <w:bookmarkStart w:id="29" w:name="OLE_LINK226"/>
      <w:bookmarkStart w:id="30" w:name="OLE_LINK212"/>
      <w:bookmarkStart w:id="31" w:name="OLE_LINK250"/>
      <w:bookmarkStart w:id="32" w:name="OLE_LINK281"/>
      <w:bookmarkStart w:id="33" w:name="OLE_LINK282"/>
      <w:bookmarkStart w:id="34" w:name="OLE_LINK313"/>
      <w:bookmarkStart w:id="35" w:name="OLE_LINK304"/>
      <w:bookmarkStart w:id="36" w:name="OLE_LINK321"/>
      <w:bookmarkStart w:id="37" w:name="OLE_LINK385"/>
      <w:bookmarkStart w:id="38" w:name="OLE_LINK400"/>
      <w:bookmarkStart w:id="39" w:name="OLE_LINK346"/>
      <w:bookmarkStart w:id="40" w:name="OLE_LINK371"/>
      <w:bookmarkStart w:id="41" w:name="OLE_LINK334"/>
      <w:bookmarkStart w:id="42" w:name="OLE_LINK1830"/>
      <w:bookmarkStart w:id="43" w:name="OLE_LINK457"/>
      <w:bookmarkStart w:id="44" w:name="OLE_LINK288"/>
      <w:bookmarkStart w:id="45" w:name="OLE_LINK384"/>
      <w:bookmarkStart w:id="46" w:name="OLE_LINK379"/>
      <w:bookmarkStart w:id="47" w:name="OLE_LINK303"/>
      <w:bookmarkStart w:id="48" w:name="OLE_LINK450"/>
      <w:bookmarkStart w:id="49" w:name="OLE_LINK489"/>
      <w:bookmarkStart w:id="50" w:name="OLE_LINK535"/>
      <w:bookmarkStart w:id="51" w:name="OLE_LINK648"/>
      <w:bookmarkStart w:id="52" w:name="OLE_LINK686"/>
      <w:bookmarkStart w:id="53" w:name="OLE_LINK471"/>
      <w:bookmarkStart w:id="54" w:name="OLE_LINK462"/>
      <w:bookmarkStart w:id="55" w:name="OLE_LINK519"/>
      <w:bookmarkStart w:id="56" w:name="OLE_LINK575"/>
      <w:bookmarkStart w:id="57" w:name="OLE_LINK491"/>
      <w:bookmarkStart w:id="58" w:name="OLE_LINK532"/>
      <w:bookmarkStart w:id="59" w:name="OLE_LINK572"/>
      <w:bookmarkStart w:id="60" w:name="OLE_LINK574"/>
      <w:bookmarkStart w:id="61" w:name="OLE_LINK480"/>
      <w:bookmarkStart w:id="62" w:name="OLE_LINK567"/>
      <w:bookmarkStart w:id="63" w:name="OLE_LINK2700"/>
      <w:bookmarkStart w:id="64" w:name="OLE_LINK581"/>
      <w:bookmarkStart w:id="65" w:name="OLE_LINK639"/>
      <w:bookmarkStart w:id="66" w:name="OLE_LINK688"/>
      <w:bookmarkStart w:id="67" w:name="OLE_LINK722"/>
      <w:bookmarkStart w:id="68" w:name="OLE_LINK542"/>
      <w:bookmarkStart w:id="69" w:name="OLE_LINK589"/>
      <w:bookmarkStart w:id="70" w:name="OLE_LINK582"/>
      <w:bookmarkStart w:id="71" w:name="OLE_LINK640"/>
      <w:bookmarkStart w:id="72" w:name="OLE_LINK714"/>
      <w:bookmarkStart w:id="73" w:name="OLE_LINK593"/>
      <w:bookmarkStart w:id="74" w:name="OLE_LINK716"/>
      <w:bookmarkStart w:id="75" w:name="OLE_LINK770"/>
      <w:bookmarkStart w:id="76" w:name="OLE_LINK801"/>
      <w:bookmarkStart w:id="77" w:name="OLE_LINK660"/>
      <w:bookmarkStart w:id="78" w:name="OLE_LINK781"/>
      <w:bookmarkStart w:id="79" w:name="OLE_LINK833"/>
      <w:bookmarkStart w:id="80" w:name="OLE_LINK642"/>
      <w:bookmarkStart w:id="81" w:name="OLE_LINK700"/>
      <w:bookmarkStart w:id="82" w:name="OLE_LINK792"/>
      <w:bookmarkStart w:id="83" w:name="OLE_LINK2882"/>
      <w:bookmarkStart w:id="84" w:name="OLE_LINK836"/>
      <w:bookmarkStart w:id="85" w:name="OLE_LINK889"/>
      <w:bookmarkStart w:id="86" w:name="OLE_LINK782"/>
      <w:bookmarkStart w:id="87" w:name="OLE_LINK826"/>
      <w:bookmarkStart w:id="88" w:name="OLE_LINK865"/>
      <w:bookmarkStart w:id="89" w:name="OLE_LINK856"/>
      <w:bookmarkStart w:id="90" w:name="OLE_LINK908"/>
      <w:bookmarkStart w:id="91" w:name="OLE_LINK980"/>
      <w:bookmarkStart w:id="92" w:name="OLE_LINK1018"/>
      <w:bookmarkStart w:id="93" w:name="OLE_LINK1049"/>
      <w:bookmarkStart w:id="94" w:name="OLE_LINK1076"/>
      <w:bookmarkStart w:id="95" w:name="OLE_LINK1106"/>
      <w:bookmarkStart w:id="96" w:name="OLE_LINK891"/>
      <w:bookmarkStart w:id="97" w:name="OLE_LINK943"/>
      <w:bookmarkStart w:id="98" w:name="OLE_LINK981"/>
      <w:bookmarkStart w:id="99" w:name="OLE_LINK1030"/>
      <w:bookmarkStart w:id="100" w:name="OLE_LINK847"/>
      <w:bookmarkStart w:id="101" w:name="OLE_LINK909"/>
      <w:bookmarkStart w:id="102" w:name="OLE_LINK906"/>
      <w:bookmarkStart w:id="103" w:name="OLE_LINK992"/>
      <w:bookmarkStart w:id="104" w:name="OLE_LINK993"/>
      <w:bookmarkStart w:id="105" w:name="OLE_LINK1052"/>
      <w:bookmarkStart w:id="106" w:name="OLE_LINK946"/>
      <w:bookmarkStart w:id="107" w:name="OLE_LINK911"/>
      <w:bookmarkStart w:id="108" w:name="OLE_LINK930"/>
      <w:bookmarkStart w:id="109" w:name="OLE_LINK1059"/>
      <w:bookmarkStart w:id="110" w:name="OLE_LINK1174"/>
      <w:bookmarkStart w:id="111" w:name="OLE_LINK1137"/>
      <w:bookmarkStart w:id="112" w:name="OLE_LINK1167"/>
      <w:bookmarkStart w:id="113" w:name="OLE_LINK1200"/>
      <w:bookmarkStart w:id="114" w:name="OLE_LINK1241"/>
      <w:bookmarkStart w:id="115" w:name="OLE_LINK1288"/>
      <w:bookmarkStart w:id="116" w:name="OLE_LINK1056"/>
      <w:bookmarkStart w:id="117" w:name="OLE_LINK1158"/>
      <w:bookmarkStart w:id="118" w:name="OLE_LINK1175"/>
      <w:bookmarkStart w:id="119" w:name="OLE_LINK1074"/>
      <w:bookmarkStart w:id="120" w:name="OLE_LINK1169"/>
      <w:r w:rsidRPr="00523F10">
        <w:rPr>
          <w:rFonts w:ascii="Book Antiqua" w:hAnsi="Book Antiqua"/>
          <w:b/>
          <w:bCs/>
          <w:sz w:val="24"/>
          <w:szCs w:val="24"/>
        </w:rPr>
        <w:t>P-Reviewer:</w:t>
      </w:r>
      <w:r w:rsidRPr="00523F10">
        <w:rPr>
          <w:rFonts w:ascii="Book Antiqua" w:hAnsi="Book Antiqua" w:hint="eastAsia"/>
          <w:b/>
          <w:bCs/>
          <w:sz w:val="24"/>
          <w:szCs w:val="24"/>
        </w:rPr>
        <w:t xml:space="preserve"> </w:t>
      </w:r>
      <w:r w:rsidRPr="00A571F5">
        <w:rPr>
          <w:rFonts w:ascii="Book Antiqua" w:hAnsi="Book Antiqua"/>
          <w:bCs/>
          <w:sz w:val="24"/>
          <w:szCs w:val="24"/>
        </w:rPr>
        <w:t>Antonelli</w:t>
      </w:r>
      <w:r>
        <w:rPr>
          <w:rFonts w:ascii="Book Antiqua" w:hAnsi="Book Antiqua"/>
          <w:bCs/>
          <w:sz w:val="24"/>
          <w:szCs w:val="24"/>
        </w:rPr>
        <w:t xml:space="preserve"> A, </w:t>
      </w:r>
      <w:r w:rsidRPr="00A571F5">
        <w:rPr>
          <w:rFonts w:ascii="Book Antiqua" w:hAnsi="Book Antiqua"/>
          <w:bCs/>
          <w:sz w:val="24"/>
          <w:szCs w:val="24"/>
        </w:rPr>
        <w:t>Howarth</w:t>
      </w:r>
      <w:r>
        <w:rPr>
          <w:rFonts w:ascii="Book Antiqua" w:hAnsi="Book Antiqua"/>
          <w:bCs/>
          <w:sz w:val="24"/>
          <w:szCs w:val="24"/>
        </w:rPr>
        <w:t xml:space="preserve"> GS, Sherman PM</w:t>
      </w:r>
    </w:p>
    <w:p w14:paraId="7C61DD7B" w14:textId="77777777" w:rsidR="00A571F5" w:rsidRPr="00523F10" w:rsidRDefault="00A571F5" w:rsidP="00523F10">
      <w:pPr>
        <w:adjustRightInd w:val="0"/>
        <w:snapToGrid w:val="0"/>
        <w:spacing w:after="0" w:line="360" w:lineRule="auto"/>
        <w:jc w:val="right"/>
        <w:rPr>
          <w:rFonts w:ascii="Book Antiqua" w:hAnsi="Book Antiqua"/>
          <w:sz w:val="24"/>
          <w:szCs w:val="24"/>
        </w:rPr>
      </w:pPr>
      <w:r w:rsidRPr="00523F10">
        <w:rPr>
          <w:rFonts w:ascii="Book Antiqua" w:hAnsi="Book Antiqua"/>
          <w:b/>
          <w:bCs/>
          <w:sz w:val="24"/>
          <w:szCs w:val="24"/>
        </w:rPr>
        <w:t>S-Editor:</w:t>
      </w:r>
      <w:r w:rsidRPr="00523F10">
        <w:rPr>
          <w:rFonts w:ascii="Book Antiqua" w:hAnsi="Book Antiqua" w:hint="eastAsia"/>
          <w:sz w:val="24"/>
          <w:szCs w:val="24"/>
        </w:rPr>
        <w:t xml:space="preserve"> </w:t>
      </w:r>
      <w:r w:rsidRPr="00523F10">
        <w:rPr>
          <w:rFonts w:ascii="Book Antiqua" w:hAnsi="Book Antiqua"/>
          <w:sz w:val="24"/>
          <w:szCs w:val="24"/>
        </w:rPr>
        <w:t>Ma</w:t>
      </w:r>
      <w:r w:rsidRPr="00523F10">
        <w:rPr>
          <w:rFonts w:ascii="Book Antiqua" w:hAnsi="Book Antiqua" w:hint="eastAsia"/>
          <w:sz w:val="24"/>
          <w:szCs w:val="24"/>
        </w:rPr>
        <w:t xml:space="preserve"> </w:t>
      </w:r>
      <w:r w:rsidRPr="00523F10">
        <w:rPr>
          <w:rFonts w:ascii="Book Antiqua" w:hAnsi="Book Antiqua"/>
          <w:sz w:val="24"/>
          <w:szCs w:val="24"/>
        </w:rPr>
        <w:t>RY</w:t>
      </w:r>
      <w:r w:rsidRPr="00523F10">
        <w:rPr>
          <w:rFonts w:ascii="Book Antiqua" w:hAnsi="Book Antiqua" w:hint="eastAsia"/>
          <w:sz w:val="24"/>
          <w:szCs w:val="24"/>
        </w:rPr>
        <w:t xml:space="preserve"> </w:t>
      </w:r>
      <w:r w:rsidRPr="00523F10">
        <w:rPr>
          <w:rFonts w:ascii="Book Antiqua" w:hAnsi="Book Antiqua"/>
          <w:b/>
          <w:bCs/>
          <w:sz w:val="24"/>
          <w:szCs w:val="24"/>
        </w:rPr>
        <w:t>L-Editor:</w:t>
      </w:r>
      <w:r w:rsidRPr="00523F10">
        <w:rPr>
          <w:rFonts w:ascii="Book Antiqua" w:hAnsi="Book Antiqua"/>
          <w:sz w:val="24"/>
          <w:szCs w:val="24"/>
        </w:rPr>
        <w:t xml:space="preserve"> </w:t>
      </w:r>
      <w:r w:rsidRPr="00523F10">
        <w:rPr>
          <w:rFonts w:ascii="Book Antiqua" w:hAnsi="Book Antiqua"/>
          <w:b/>
          <w:bCs/>
          <w:sz w:val="24"/>
          <w:szCs w:val="24"/>
        </w:rPr>
        <w:t>E-Editor:</w:t>
      </w:r>
    </w:p>
    <w:p w14:paraId="517ABEEE" w14:textId="77777777" w:rsidR="00A571F5" w:rsidRPr="00523F10" w:rsidRDefault="00A571F5" w:rsidP="00523F10">
      <w:pPr>
        <w:shd w:val="clear" w:color="auto" w:fill="FFFFFF"/>
        <w:adjustRightInd w:val="0"/>
        <w:snapToGrid w:val="0"/>
        <w:spacing w:after="0" w:line="360" w:lineRule="auto"/>
        <w:jc w:val="both"/>
        <w:rPr>
          <w:rFonts w:ascii="Book Antiqua" w:hAnsi="Book Antiqua" w:cs="Helvetica"/>
          <w:b/>
          <w:sz w:val="24"/>
          <w:szCs w:val="24"/>
        </w:rPr>
      </w:pPr>
      <w:bookmarkStart w:id="121" w:name="OLE_LINK880"/>
      <w:bookmarkStart w:id="122" w:name="OLE_LINK88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523F10">
        <w:rPr>
          <w:rFonts w:ascii="Book Antiqua" w:hAnsi="Book Antiqua" w:cs="Helvetica"/>
          <w:b/>
          <w:sz w:val="24"/>
          <w:szCs w:val="24"/>
        </w:rPr>
        <w:t xml:space="preserve">Specialty type: </w:t>
      </w:r>
      <w:r w:rsidRPr="00523F10">
        <w:rPr>
          <w:rFonts w:ascii="Book Antiqua" w:hAnsi="Book Antiqua" w:cs="Helvetica"/>
          <w:sz w:val="24"/>
          <w:szCs w:val="24"/>
        </w:rPr>
        <w:t>Gastroenterology and</w:t>
      </w:r>
      <w:r w:rsidRPr="00523F10">
        <w:rPr>
          <w:rFonts w:ascii="Book Antiqua" w:hAnsi="Book Antiqua" w:cs="Helvetica" w:hint="eastAsia"/>
          <w:sz w:val="24"/>
          <w:szCs w:val="24"/>
        </w:rPr>
        <w:t xml:space="preserve"> </w:t>
      </w:r>
      <w:r w:rsidRPr="00523F10">
        <w:rPr>
          <w:rFonts w:ascii="Book Antiqua" w:hAnsi="Book Antiqua" w:cs="Helvetica"/>
          <w:sz w:val="24"/>
          <w:szCs w:val="24"/>
        </w:rPr>
        <w:t>hepatology</w:t>
      </w:r>
    </w:p>
    <w:p w14:paraId="6CFB850D" w14:textId="635E680D" w:rsidR="00A571F5" w:rsidRPr="00523F10" w:rsidRDefault="00A571F5" w:rsidP="00523F10">
      <w:pPr>
        <w:shd w:val="clear" w:color="auto" w:fill="FFFFFF"/>
        <w:adjustRightInd w:val="0"/>
        <w:snapToGrid w:val="0"/>
        <w:spacing w:after="0" w:line="360" w:lineRule="auto"/>
        <w:jc w:val="both"/>
        <w:rPr>
          <w:rFonts w:ascii="Book Antiqua" w:hAnsi="Book Antiqua" w:cs="Helvetica"/>
          <w:b/>
          <w:sz w:val="24"/>
          <w:szCs w:val="24"/>
        </w:rPr>
      </w:pPr>
      <w:r w:rsidRPr="00523F10">
        <w:rPr>
          <w:rFonts w:ascii="Book Antiqua" w:hAnsi="Book Antiqua" w:cs="Helvetica"/>
          <w:b/>
          <w:sz w:val="24"/>
          <w:szCs w:val="24"/>
        </w:rPr>
        <w:t xml:space="preserve">Country of origin: </w:t>
      </w:r>
      <w:r>
        <w:rPr>
          <w:rFonts w:ascii="Book Antiqua" w:hAnsi="Book Antiqua" w:cs="Helvetica"/>
          <w:sz w:val="24"/>
          <w:szCs w:val="24"/>
          <w:lang w:val="en-CA"/>
        </w:rPr>
        <w:t>Italy</w:t>
      </w:r>
    </w:p>
    <w:p w14:paraId="082C46B3" w14:textId="77777777" w:rsidR="00A571F5" w:rsidRPr="00523F10" w:rsidRDefault="00A571F5" w:rsidP="00523F10">
      <w:pPr>
        <w:shd w:val="clear" w:color="auto" w:fill="FFFFFF"/>
        <w:adjustRightInd w:val="0"/>
        <w:snapToGrid w:val="0"/>
        <w:spacing w:after="0" w:line="360" w:lineRule="auto"/>
        <w:jc w:val="both"/>
        <w:rPr>
          <w:rFonts w:ascii="Book Antiqua" w:hAnsi="Book Antiqua" w:cs="Helvetica"/>
          <w:b/>
          <w:sz w:val="24"/>
          <w:szCs w:val="24"/>
        </w:rPr>
      </w:pPr>
      <w:r w:rsidRPr="00523F10">
        <w:rPr>
          <w:rFonts w:ascii="Book Antiqua" w:hAnsi="Book Antiqua" w:cs="Helvetica"/>
          <w:b/>
          <w:sz w:val="24"/>
          <w:szCs w:val="24"/>
        </w:rPr>
        <w:t>Peer-review report classification</w:t>
      </w:r>
    </w:p>
    <w:p w14:paraId="25A107FD" w14:textId="77777777" w:rsidR="00A571F5" w:rsidRPr="00523F10" w:rsidRDefault="00A571F5" w:rsidP="00523F10">
      <w:pPr>
        <w:shd w:val="clear" w:color="auto" w:fill="FFFFFF"/>
        <w:adjustRightInd w:val="0"/>
        <w:snapToGrid w:val="0"/>
        <w:spacing w:after="0" w:line="360" w:lineRule="auto"/>
        <w:jc w:val="both"/>
        <w:rPr>
          <w:rFonts w:ascii="Book Antiqua" w:hAnsi="Book Antiqua" w:cs="Helvetica"/>
          <w:sz w:val="24"/>
          <w:szCs w:val="24"/>
        </w:rPr>
      </w:pPr>
      <w:r w:rsidRPr="00523F10">
        <w:rPr>
          <w:rFonts w:ascii="Book Antiqua" w:hAnsi="Book Antiqua" w:cs="Helvetica"/>
          <w:sz w:val="24"/>
          <w:szCs w:val="24"/>
        </w:rPr>
        <w:t xml:space="preserve">Grade A (Excellent): </w:t>
      </w:r>
      <w:r w:rsidRPr="00523F10">
        <w:rPr>
          <w:rFonts w:ascii="Book Antiqua" w:hAnsi="Book Antiqua" w:cs="Helvetica" w:hint="eastAsia"/>
          <w:sz w:val="24"/>
          <w:szCs w:val="24"/>
        </w:rPr>
        <w:t>0</w:t>
      </w:r>
    </w:p>
    <w:p w14:paraId="2DBC28E9" w14:textId="77777777" w:rsidR="00A571F5" w:rsidRPr="00523F10" w:rsidRDefault="00A571F5" w:rsidP="00523F10">
      <w:pPr>
        <w:shd w:val="clear" w:color="auto" w:fill="FFFFFF"/>
        <w:adjustRightInd w:val="0"/>
        <w:snapToGrid w:val="0"/>
        <w:spacing w:after="0" w:line="360" w:lineRule="auto"/>
        <w:jc w:val="both"/>
        <w:rPr>
          <w:rFonts w:ascii="Book Antiqua" w:hAnsi="Book Antiqua" w:cs="Helvetica"/>
          <w:sz w:val="24"/>
          <w:szCs w:val="24"/>
        </w:rPr>
      </w:pPr>
      <w:r w:rsidRPr="00523F10">
        <w:rPr>
          <w:rFonts w:ascii="Book Antiqua" w:hAnsi="Book Antiqua" w:cs="Helvetica"/>
          <w:sz w:val="24"/>
          <w:szCs w:val="24"/>
        </w:rPr>
        <w:t xml:space="preserve">Grade B (Very good): </w:t>
      </w:r>
      <w:r w:rsidRPr="00523F10">
        <w:rPr>
          <w:rFonts w:ascii="Book Antiqua" w:hAnsi="Book Antiqua" w:cs="Helvetica" w:hint="eastAsia"/>
          <w:sz w:val="24"/>
          <w:szCs w:val="24"/>
        </w:rPr>
        <w:t>B</w:t>
      </w:r>
    </w:p>
    <w:p w14:paraId="267A4EBC" w14:textId="77777777" w:rsidR="00A571F5" w:rsidRPr="00523F10" w:rsidRDefault="00A571F5" w:rsidP="00523F10">
      <w:pPr>
        <w:shd w:val="clear" w:color="auto" w:fill="FFFFFF"/>
        <w:adjustRightInd w:val="0"/>
        <w:snapToGrid w:val="0"/>
        <w:spacing w:after="0" w:line="360" w:lineRule="auto"/>
        <w:jc w:val="both"/>
        <w:rPr>
          <w:rFonts w:ascii="Book Antiqua" w:hAnsi="Book Antiqua" w:cs="Helvetica"/>
          <w:sz w:val="24"/>
          <w:szCs w:val="24"/>
        </w:rPr>
      </w:pPr>
      <w:r w:rsidRPr="00523F10">
        <w:rPr>
          <w:rFonts w:ascii="Book Antiqua" w:hAnsi="Book Antiqua" w:cs="Helvetica"/>
          <w:sz w:val="24"/>
          <w:szCs w:val="24"/>
        </w:rPr>
        <w:t xml:space="preserve">Grade C (Good): </w:t>
      </w:r>
      <w:r w:rsidRPr="00523F10">
        <w:rPr>
          <w:rFonts w:ascii="Book Antiqua" w:hAnsi="Book Antiqua" w:cs="Helvetica" w:hint="eastAsia"/>
          <w:sz w:val="24"/>
          <w:szCs w:val="24"/>
        </w:rPr>
        <w:t>C, C</w:t>
      </w:r>
    </w:p>
    <w:p w14:paraId="3D2B3ED7" w14:textId="77777777" w:rsidR="00A571F5" w:rsidRPr="00523F10" w:rsidRDefault="00A571F5" w:rsidP="00523F10">
      <w:pPr>
        <w:shd w:val="clear" w:color="auto" w:fill="FFFFFF"/>
        <w:adjustRightInd w:val="0"/>
        <w:snapToGrid w:val="0"/>
        <w:spacing w:after="0" w:line="360" w:lineRule="auto"/>
        <w:jc w:val="both"/>
        <w:rPr>
          <w:rFonts w:ascii="Book Antiqua" w:hAnsi="Book Antiqua" w:cs="Helvetica"/>
          <w:sz w:val="24"/>
          <w:szCs w:val="24"/>
        </w:rPr>
      </w:pPr>
      <w:r w:rsidRPr="00523F10">
        <w:rPr>
          <w:rFonts w:ascii="Book Antiqua" w:hAnsi="Book Antiqua" w:cs="Helvetica"/>
          <w:sz w:val="24"/>
          <w:szCs w:val="24"/>
        </w:rPr>
        <w:t xml:space="preserve">Grade D (Fair): </w:t>
      </w:r>
      <w:r w:rsidRPr="00523F10">
        <w:rPr>
          <w:rFonts w:ascii="Book Antiqua" w:hAnsi="Book Antiqua" w:cs="Helvetica" w:hint="eastAsia"/>
          <w:sz w:val="24"/>
          <w:szCs w:val="24"/>
        </w:rPr>
        <w:t>0</w:t>
      </w:r>
    </w:p>
    <w:p w14:paraId="3F168EF4" w14:textId="77777777" w:rsidR="00A571F5" w:rsidRPr="00523F10" w:rsidRDefault="00A571F5" w:rsidP="00523F10">
      <w:pPr>
        <w:adjustRightInd w:val="0"/>
        <w:snapToGrid w:val="0"/>
        <w:spacing w:after="0" w:line="360" w:lineRule="auto"/>
        <w:jc w:val="both"/>
        <w:rPr>
          <w:rFonts w:ascii="Book Antiqua" w:hAnsi="Book Antiqua"/>
          <w:b/>
          <w:iCs/>
          <w:sz w:val="24"/>
          <w:szCs w:val="24"/>
        </w:rPr>
      </w:pPr>
      <w:r w:rsidRPr="00523F10">
        <w:rPr>
          <w:rFonts w:ascii="Book Antiqua" w:hAnsi="Book Antiqua" w:cs="Helvetica"/>
          <w:sz w:val="24"/>
          <w:szCs w:val="24"/>
        </w:rPr>
        <w:t xml:space="preserve">Grade E (Poor): </w:t>
      </w:r>
      <w:r w:rsidRPr="00523F10">
        <w:rPr>
          <w:rFonts w:ascii="Book Antiqua" w:hAnsi="Book Antiqua" w:cs="Helvetica" w:hint="eastAsia"/>
          <w:sz w:val="24"/>
          <w:szCs w:val="24"/>
        </w:rPr>
        <w:t>0</w:t>
      </w:r>
      <w:bookmarkEnd w:id="121"/>
      <w:bookmarkEnd w:id="122"/>
    </w:p>
    <w:p w14:paraId="7AF5362B" w14:textId="6BB23472" w:rsidR="00A571F5" w:rsidRDefault="00A571F5">
      <w:pPr>
        <w:spacing w:after="0" w:line="240" w:lineRule="auto"/>
        <w:rPr>
          <w:rFonts w:ascii="Book Antiqua" w:hAnsi="Book Antiqua"/>
          <w:color w:val="000000" w:themeColor="text1"/>
          <w:sz w:val="24"/>
          <w:szCs w:val="24"/>
          <w:lang w:val="en-GB"/>
        </w:rPr>
      </w:pPr>
      <w:r>
        <w:rPr>
          <w:rFonts w:ascii="Book Antiqua" w:hAnsi="Book Antiqua"/>
          <w:color w:val="000000" w:themeColor="text1"/>
          <w:sz w:val="24"/>
          <w:szCs w:val="24"/>
          <w:lang w:val="en-GB"/>
        </w:rPr>
        <w:br w:type="page"/>
      </w:r>
    </w:p>
    <w:p w14:paraId="5F8FA7C2" w14:textId="3796ECE8" w:rsidR="00F972FD" w:rsidRPr="00EE6BDE" w:rsidRDefault="001B5074" w:rsidP="00523F10">
      <w:pPr>
        <w:adjustRightInd w:val="0"/>
        <w:snapToGrid w:val="0"/>
        <w:spacing w:after="0" w:line="360" w:lineRule="auto"/>
        <w:jc w:val="both"/>
        <w:rPr>
          <w:rFonts w:ascii="Book Antiqua" w:hAnsi="Book Antiqua" w:cs="Arial"/>
          <w:color w:val="000000" w:themeColor="text1"/>
          <w:sz w:val="24"/>
          <w:szCs w:val="24"/>
          <w:lang w:val="en-GB"/>
        </w:rPr>
      </w:pPr>
      <w:r w:rsidRPr="00523F10">
        <w:rPr>
          <w:rFonts w:ascii="Book Antiqua" w:hAnsi="Book Antiqua" w:cs="Arial"/>
          <w:color w:val="000000" w:themeColor="text1"/>
          <w:sz w:val="24"/>
          <w:szCs w:val="24"/>
          <w:lang w:val="en-GB"/>
        </w:rPr>
        <w:lastRenderedPageBreak/>
        <w:fldChar w:fldCharType="end"/>
      </w:r>
      <w:r w:rsidRPr="00EE6BDE">
        <w:rPr>
          <w:rFonts w:ascii="Book Antiqua" w:hAnsi="Book Antiqua"/>
          <w:noProof/>
          <w:color w:val="000000" w:themeColor="text1"/>
          <w:sz w:val="24"/>
          <w:szCs w:val="24"/>
          <w:lang w:eastAsia="zh-CN"/>
        </w:rPr>
        <w:drawing>
          <wp:inline distT="0" distB="0" distL="0" distR="0" wp14:anchorId="2DFE303D" wp14:editId="0B8D5547">
            <wp:extent cx="6332220" cy="2477825"/>
            <wp:effectExtent l="0" t="0" r="0" b="0"/>
            <wp:docPr id="1" name="Immagine 1" descr="C:\Users\alessandra\AppData\Local\Microsoft\Windows\INetCache\Content.Word\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479503" name="Picture 1" descr="C:\Users\alessandra\AppData\Local\Microsoft\Windows\INetCache\Content.Word\Fig1.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332220" cy="2477825"/>
                    </a:xfrm>
                    <a:prstGeom prst="rect">
                      <a:avLst/>
                    </a:prstGeom>
                    <a:noFill/>
                    <a:ln>
                      <a:noFill/>
                    </a:ln>
                  </pic:spPr>
                </pic:pic>
              </a:graphicData>
            </a:graphic>
          </wp:inline>
        </w:drawing>
      </w:r>
    </w:p>
    <w:p w14:paraId="7515C438" w14:textId="4F16BED3" w:rsidR="00A571F5" w:rsidRDefault="00A571F5" w:rsidP="00EE6BDE">
      <w:pPr>
        <w:adjustRightInd w:val="0"/>
        <w:snapToGrid w:val="0"/>
        <w:spacing w:after="0" w:line="360" w:lineRule="auto"/>
        <w:jc w:val="both"/>
        <w:rPr>
          <w:rFonts w:ascii="Book Antiqua" w:hAnsi="Book Antiqua" w:cs="Arial"/>
          <w:color w:val="000000" w:themeColor="text1"/>
          <w:sz w:val="24"/>
          <w:szCs w:val="24"/>
          <w:lang w:val="en-GB"/>
        </w:rPr>
      </w:pPr>
      <w:r w:rsidRPr="00523F10">
        <w:rPr>
          <w:rFonts w:ascii="Book Antiqua" w:hAnsi="Book Antiqua" w:cs="Arial"/>
          <w:b/>
          <w:bCs/>
          <w:color w:val="000000" w:themeColor="text1"/>
          <w:sz w:val="24"/>
          <w:szCs w:val="24"/>
          <w:lang w:val="en-GB"/>
        </w:rPr>
        <w:t xml:space="preserve">Figure 1 </w:t>
      </w:r>
      <w:r w:rsidRPr="00523F10">
        <w:rPr>
          <w:rFonts w:ascii="Book Antiqua" w:hAnsi="Book Antiqua" w:cs="Arial"/>
          <w:b/>
          <w:i/>
          <w:color w:val="000000" w:themeColor="text1"/>
          <w:sz w:val="24"/>
          <w:szCs w:val="24"/>
          <w:lang w:val="en-GB"/>
        </w:rPr>
        <w:t>Lactobacillus rhamnosus</w:t>
      </w:r>
      <w:r w:rsidRPr="00523F10">
        <w:rPr>
          <w:rFonts w:ascii="Book Antiqua" w:hAnsi="Book Antiqua" w:cs="Arial"/>
          <w:b/>
          <w:color w:val="000000" w:themeColor="text1"/>
          <w:sz w:val="24"/>
          <w:szCs w:val="24"/>
          <w:lang w:val="en-GB"/>
        </w:rPr>
        <w:t xml:space="preserve"> GG adhesion in the normal colon and ulcerative colitis patients’ colon was evaluated by the </w:t>
      </w:r>
      <w:r w:rsidRPr="00523F10">
        <w:rPr>
          <w:rFonts w:ascii="Book Antiqua" w:hAnsi="Book Antiqua" w:cs="Arial"/>
          <w:b/>
          <w:i/>
          <w:color w:val="000000" w:themeColor="text1"/>
          <w:sz w:val="24"/>
          <w:szCs w:val="24"/>
          <w:lang w:val="en-GB"/>
        </w:rPr>
        <w:t>ex</w:t>
      </w:r>
      <w:r w:rsidRPr="00523F10">
        <w:rPr>
          <w:rFonts w:ascii="Book Antiqua" w:eastAsia="SimSun" w:hAnsi="Book Antiqua" w:cs="Arial"/>
          <w:b/>
          <w:i/>
          <w:color w:val="000000" w:themeColor="text1"/>
          <w:sz w:val="24"/>
          <w:szCs w:val="24"/>
          <w:lang w:val="en-GB"/>
        </w:rPr>
        <w:t xml:space="preserve"> </w:t>
      </w:r>
      <w:r w:rsidRPr="00523F10">
        <w:rPr>
          <w:rFonts w:ascii="Book Antiqua" w:hAnsi="Book Antiqua" w:cs="Arial"/>
          <w:b/>
          <w:i/>
          <w:color w:val="000000" w:themeColor="text1"/>
          <w:sz w:val="24"/>
          <w:szCs w:val="24"/>
          <w:lang w:val="en-GB"/>
        </w:rPr>
        <w:t>vivo</w:t>
      </w:r>
      <w:r w:rsidRPr="00523F10">
        <w:rPr>
          <w:rFonts w:ascii="Book Antiqua" w:hAnsi="Book Antiqua" w:cs="Arial"/>
          <w:b/>
          <w:color w:val="000000" w:themeColor="text1"/>
          <w:sz w:val="24"/>
          <w:szCs w:val="24"/>
          <w:lang w:val="en-GB"/>
        </w:rPr>
        <w:t xml:space="preserve"> organ culture experimental model.</w:t>
      </w:r>
      <w:r w:rsidRPr="00EE6BDE">
        <w:rPr>
          <w:rFonts w:ascii="Book Antiqua" w:hAnsi="Book Antiqua" w:cs="Arial"/>
          <w:color w:val="000000" w:themeColor="text1"/>
          <w:sz w:val="24"/>
          <w:szCs w:val="24"/>
          <w:lang w:val="en-GB"/>
        </w:rPr>
        <w:t xml:space="preserve"> A</w:t>
      </w:r>
      <w:r>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Mucosal </w:t>
      </w:r>
      <w:r w:rsidR="00452D3E" w:rsidRPr="00452D3E">
        <w:rPr>
          <w:rFonts w:ascii="Book Antiqua" w:hAnsi="Book Antiqua" w:cs="Arial"/>
          <w:i/>
          <w:color w:val="000000" w:themeColor="text1"/>
          <w:sz w:val="24"/>
          <w:szCs w:val="24"/>
          <w:lang w:val="en-GB"/>
        </w:rPr>
        <w:t>Lactobacillus rhamnosus</w:t>
      </w:r>
      <w:r w:rsidR="00452D3E" w:rsidRPr="00452D3E">
        <w:rPr>
          <w:rFonts w:ascii="Book Antiqua" w:hAnsi="Book Antiqua" w:cs="Arial"/>
          <w:color w:val="000000" w:themeColor="text1"/>
          <w:sz w:val="24"/>
          <w:szCs w:val="24"/>
          <w:lang w:val="en-GB"/>
        </w:rPr>
        <w:t xml:space="preserve"> GG </w:t>
      </w:r>
      <w:r w:rsidR="00452D3E">
        <w:rPr>
          <w:rFonts w:ascii="Book Antiqua" w:hAnsi="Book Antiqua" w:cs="Arial" w:hint="eastAsia"/>
          <w:color w:val="000000" w:themeColor="text1"/>
          <w:sz w:val="24"/>
          <w:szCs w:val="24"/>
          <w:lang w:val="en-GB" w:eastAsia="zh-CN"/>
        </w:rPr>
        <w:t>(</w:t>
      </w:r>
      <w:r w:rsidRPr="00EE6BDE">
        <w:rPr>
          <w:rFonts w:ascii="Book Antiqua" w:hAnsi="Book Antiqua" w:cs="Arial"/>
          <w:color w:val="000000" w:themeColor="text1"/>
          <w:sz w:val="24"/>
          <w:szCs w:val="24"/>
          <w:lang w:val="en-GB"/>
        </w:rPr>
        <w:t>LGG</w:t>
      </w:r>
      <w:r w:rsidR="00452D3E">
        <w:rPr>
          <w:rFonts w:ascii="Book Antiqua" w:hAnsi="Book Antiqua" w:cs="Arial" w:hint="eastAsia"/>
          <w:color w:val="000000" w:themeColor="text1"/>
          <w:sz w:val="24"/>
          <w:szCs w:val="24"/>
          <w:lang w:val="en-GB" w:eastAsia="zh-CN"/>
        </w:rPr>
        <w:t>)</w:t>
      </w:r>
      <w:r w:rsidRPr="00EE6BDE">
        <w:rPr>
          <w:rFonts w:ascii="Book Antiqua" w:hAnsi="Book Antiqua" w:cs="Arial"/>
          <w:color w:val="000000" w:themeColor="text1"/>
          <w:sz w:val="24"/>
          <w:szCs w:val="24"/>
          <w:lang w:val="en-GB"/>
        </w:rPr>
        <w:t xml:space="preserve"> quantification from total bioptic samples showed consistent adhesion in mucosal biopsies, with a trend toward higher LGG concentrations in distal specimens </w:t>
      </w:r>
      <w:r w:rsidRPr="00EE6BDE">
        <w:rPr>
          <w:rFonts w:ascii="Book Antiqua" w:eastAsia="SimSun" w:hAnsi="Book Antiqua" w:cs="Arial"/>
          <w:color w:val="000000" w:themeColor="text1"/>
          <w:sz w:val="24"/>
          <w:szCs w:val="24"/>
          <w:lang w:val="en-GB"/>
        </w:rPr>
        <w:t>compared with proximal specimens</w:t>
      </w:r>
      <w:r w:rsidRPr="00EE6BDE">
        <w:rPr>
          <w:rFonts w:ascii="Book Antiqua" w:hAnsi="Book Antiqua" w:cs="Arial"/>
          <w:color w:val="000000" w:themeColor="text1"/>
          <w:sz w:val="24"/>
          <w:szCs w:val="24"/>
          <w:lang w:val="en-GB"/>
        </w:rPr>
        <w:t xml:space="preserve"> (</w:t>
      </w:r>
      <w:r w:rsidRPr="00523F10">
        <w:rPr>
          <w:rFonts w:ascii="Book Antiqua" w:hAnsi="Book Antiqua" w:cs="Arial"/>
          <w:i/>
          <w:color w:val="000000" w:themeColor="text1"/>
          <w:sz w:val="24"/>
          <w:szCs w:val="24"/>
          <w:lang w:val="en-GB"/>
        </w:rPr>
        <w:t>n</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20 per group). B</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 xml:space="preserve">Mucosal LGG quantification from bioptic samples from </w:t>
      </w:r>
      <w:r w:rsidR="00321DE8" w:rsidRPr="00321DE8">
        <w:rPr>
          <w:rFonts w:ascii="Book Antiqua" w:hAnsi="Book Antiqua" w:cs="Arial"/>
          <w:color w:val="000000" w:themeColor="text1"/>
          <w:sz w:val="24"/>
          <w:szCs w:val="24"/>
          <w:lang w:val="en-GB"/>
        </w:rPr>
        <w:t>ulcerative colitis</w:t>
      </w:r>
      <w:r w:rsidR="00321DE8">
        <w:rPr>
          <w:rFonts w:ascii="Book Antiqua" w:hAnsi="Book Antiqua" w:cs="Arial" w:hint="eastAsia"/>
          <w:color w:val="000000" w:themeColor="text1"/>
          <w:sz w:val="24"/>
          <w:szCs w:val="24"/>
          <w:lang w:val="en-GB" w:eastAsia="zh-CN"/>
        </w:rPr>
        <w:t xml:space="preserve"> </w:t>
      </w:r>
      <w:r w:rsidRPr="00EE6BDE">
        <w:rPr>
          <w:rFonts w:ascii="Book Antiqua" w:hAnsi="Book Antiqua" w:cs="Arial"/>
          <w:color w:val="000000" w:themeColor="text1"/>
          <w:sz w:val="24"/>
          <w:szCs w:val="24"/>
          <w:lang w:val="en-GB"/>
        </w:rPr>
        <w:t>patients confirmed consistent bacterial adhesion after incubation (</w:t>
      </w:r>
      <w:r w:rsidRPr="00523F10">
        <w:rPr>
          <w:rFonts w:ascii="Book Antiqua" w:hAnsi="Book Antiqua" w:cs="Arial"/>
          <w:i/>
          <w:color w:val="000000" w:themeColor="text1"/>
          <w:sz w:val="24"/>
          <w:szCs w:val="24"/>
          <w:lang w:val="en-GB"/>
        </w:rPr>
        <w:t>n</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15 per group). The bars represent the mean values.</w:t>
      </w:r>
      <w:r>
        <w:rPr>
          <w:rFonts w:ascii="Book Antiqua" w:hAnsi="Book Antiqua" w:cs="Arial"/>
          <w:color w:val="000000" w:themeColor="text1"/>
          <w:sz w:val="24"/>
          <w:szCs w:val="24"/>
          <w:lang w:val="en-GB"/>
        </w:rPr>
        <w:t xml:space="preserve"> LGG: </w:t>
      </w:r>
      <w:r w:rsidRPr="00523F10">
        <w:rPr>
          <w:rFonts w:ascii="Book Antiqua" w:hAnsi="Book Antiqua" w:cs="Arial"/>
          <w:i/>
          <w:color w:val="000000" w:themeColor="text1"/>
          <w:sz w:val="24"/>
          <w:szCs w:val="24"/>
          <w:lang w:val="en-GB"/>
        </w:rPr>
        <w:t>Lactobacillus rhamnosus</w:t>
      </w:r>
      <w:r w:rsidRPr="00523F10">
        <w:rPr>
          <w:rFonts w:ascii="Book Antiqua" w:hAnsi="Book Antiqua" w:cs="Arial"/>
          <w:color w:val="000000" w:themeColor="text1"/>
          <w:sz w:val="24"/>
          <w:szCs w:val="24"/>
          <w:lang w:val="en-GB"/>
        </w:rPr>
        <w:t xml:space="preserve"> GG</w:t>
      </w:r>
      <w:r>
        <w:rPr>
          <w:rFonts w:ascii="Book Antiqua" w:hAnsi="Book Antiqua" w:cs="Arial"/>
          <w:color w:val="000000" w:themeColor="text1"/>
          <w:sz w:val="24"/>
          <w:szCs w:val="24"/>
          <w:lang w:val="en-GB"/>
        </w:rPr>
        <w:t>; UC: U</w:t>
      </w:r>
      <w:r w:rsidRPr="00A571F5">
        <w:rPr>
          <w:rFonts w:ascii="Book Antiqua" w:hAnsi="Book Antiqua" w:cs="Arial"/>
          <w:color w:val="000000" w:themeColor="text1"/>
          <w:sz w:val="24"/>
          <w:szCs w:val="24"/>
          <w:lang w:val="en-GB"/>
        </w:rPr>
        <w:t>lcerative colitis</w:t>
      </w:r>
      <w:r>
        <w:rPr>
          <w:rFonts w:ascii="Book Antiqua" w:hAnsi="Book Antiqua" w:cs="Arial"/>
          <w:color w:val="000000" w:themeColor="text1"/>
          <w:sz w:val="24"/>
          <w:szCs w:val="24"/>
          <w:lang w:val="en-GB"/>
        </w:rPr>
        <w:t>.</w:t>
      </w:r>
    </w:p>
    <w:p w14:paraId="0A203241" w14:textId="77777777" w:rsidR="00A571F5" w:rsidRDefault="00A571F5">
      <w:pPr>
        <w:spacing w:after="0" w:line="240" w:lineRule="auto"/>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br w:type="page"/>
      </w:r>
    </w:p>
    <w:p w14:paraId="178A6C03" w14:textId="07B0535B" w:rsidR="00A571F5" w:rsidRPr="00EE6BDE" w:rsidRDefault="001B5074" w:rsidP="00EE6BDE">
      <w:pPr>
        <w:adjustRightInd w:val="0"/>
        <w:snapToGrid w:val="0"/>
        <w:spacing w:after="0" w:line="360" w:lineRule="auto"/>
        <w:jc w:val="both"/>
        <w:rPr>
          <w:rFonts w:ascii="Book Antiqua" w:hAnsi="Book Antiqua" w:cs="Arial"/>
          <w:color w:val="000000" w:themeColor="text1"/>
          <w:sz w:val="24"/>
          <w:szCs w:val="24"/>
          <w:lang w:val="en-GB"/>
        </w:rPr>
      </w:pPr>
      <w:r w:rsidRPr="00EE6BDE">
        <w:rPr>
          <w:rFonts w:ascii="Book Antiqua" w:hAnsi="Book Antiqua" w:cs="Arial"/>
          <w:noProof/>
          <w:color w:val="000000" w:themeColor="text1"/>
          <w:sz w:val="24"/>
          <w:szCs w:val="24"/>
          <w:lang w:eastAsia="zh-CN"/>
        </w:rPr>
        <w:lastRenderedPageBreak/>
        <w:drawing>
          <wp:inline distT="0" distB="0" distL="0" distR="0" wp14:anchorId="480D3259" wp14:editId="7B424666">
            <wp:extent cx="3208692" cy="2326741"/>
            <wp:effectExtent l="0" t="0" r="0" b="0"/>
            <wp:docPr id="6" name="Immagine 1"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2329" name="Picture 1" descr="Fig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10355" cy="2327947"/>
                    </a:xfrm>
                    <a:prstGeom prst="rect">
                      <a:avLst/>
                    </a:prstGeom>
                    <a:noFill/>
                    <a:ln>
                      <a:noFill/>
                    </a:ln>
                  </pic:spPr>
                </pic:pic>
              </a:graphicData>
            </a:graphic>
          </wp:inline>
        </w:drawing>
      </w:r>
    </w:p>
    <w:p w14:paraId="0B513F7F" w14:textId="53E84BB9" w:rsidR="00A571F5" w:rsidRPr="00EE6BDE" w:rsidRDefault="00A571F5" w:rsidP="00A571F5">
      <w:pPr>
        <w:adjustRightInd w:val="0"/>
        <w:snapToGrid w:val="0"/>
        <w:spacing w:after="0" w:line="360" w:lineRule="auto"/>
        <w:jc w:val="both"/>
        <w:rPr>
          <w:rFonts w:ascii="Book Antiqua" w:hAnsi="Book Antiqua" w:cs="Arial"/>
          <w:color w:val="000000" w:themeColor="text1"/>
          <w:sz w:val="24"/>
          <w:szCs w:val="24"/>
          <w:lang w:val="en-GB"/>
        </w:rPr>
      </w:pPr>
      <w:r w:rsidRPr="00523F10">
        <w:rPr>
          <w:rFonts w:ascii="Book Antiqua" w:hAnsi="Book Antiqua" w:cs="Arial"/>
          <w:b/>
          <w:bCs/>
          <w:color w:val="000000" w:themeColor="text1"/>
          <w:sz w:val="24"/>
          <w:szCs w:val="24"/>
          <w:lang w:val="en-GB"/>
        </w:rPr>
        <w:t xml:space="preserve">Figure 2 </w:t>
      </w:r>
      <w:r w:rsidRPr="00523F10">
        <w:rPr>
          <w:rFonts w:ascii="Book Antiqua" w:hAnsi="Book Antiqua" w:cs="Arial"/>
          <w:b/>
          <w:i/>
          <w:color w:val="000000" w:themeColor="text1"/>
          <w:sz w:val="24"/>
          <w:szCs w:val="24"/>
          <w:lang w:val="en-GB"/>
        </w:rPr>
        <w:t>Lactobacillus rhamnosus</w:t>
      </w:r>
      <w:r w:rsidRPr="00523F10">
        <w:rPr>
          <w:rFonts w:ascii="Book Antiqua" w:hAnsi="Book Antiqua" w:cs="Arial"/>
          <w:b/>
          <w:color w:val="000000" w:themeColor="text1"/>
          <w:sz w:val="24"/>
          <w:szCs w:val="24"/>
          <w:lang w:val="en-GB"/>
        </w:rPr>
        <w:t xml:space="preserve"> GG adhesion in bioptic samples from the rectum of ulcerative colitis patients was evaluated by the </w:t>
      </w:r>
      <w:r w:rsidRPr="00523F10">
        <w:rPr>
          <w:rFonts w:ascii="Book Antiqua" w:hAnsi="Book Antiqua" w:cs="Arial"/>
          <w:b/>
          <w:i/>
          <w:color w:val="000000" w:themeColor="text1"/>
          <w:sz w:val="24"/>
          <w:szCs w:val="24"/>
          <w:lang w:val="en-GB"/>
        </w:rPr>
        <w:t>ex</w:t>
      </w:r>
      <w:r w:rsidRPr="00523F10">
        <w:rPr>
          <w:rFonts w:ascii="Book Antiqua" w:eastAsia="SimSun" w:hAnsi="Book Antiqua" w:cs="Arial"/>
          <w:b/>
          <w:i/>
          <w:color w:val="000000" w:themeColor="text1"/>
          <w:sz w:val="24"/>
          <w:szCs w:val="24"/>
          <w:lang w:val="en-GB"/>
        </w:rPr>
        <w:t xml:space="preserve"> </w:t>
      </w:r>
      <w:r w:rsidRPr="00523F10">
        <w:rPr>
          <w:rFonts w:ascii="Book Antiqua" w:hAnsi="Book Antiqua" w:cs="Arial"/>
          <w:b/>
          <w:i/>
          <w:color w:val="000000" w:themeColor="text1"/>
          <w:sz w:val="24"/>
          <w:szCs w:val="24"/>
          <w:lang w:val="en-GB"/>
        </w:rPr>
        <w:t>vivo</w:t>
      </w:r>
      <w:r w:rsidRPr="00523F10">
        <w:rPr>
          <w:rFonts w:ascii="Book Antiqua" w:hAnsi="Book Antiqua" w:cs="Arial"/>
          <w:b/>
          <w:color w:val="000000" w:themeColor="text1"/>
          <w:sz w:val="24"/>
          <w:szCs w:val="24"/>
          <w:lang w:val="en-GB"/>
        </w:rPr>
        <w:t xml:space="preserve"> organ culture experimental model. </w:t>
      </w:r>
      <w:r w:rsidRPr="00EE6BDE">
        <w:rPr>
          <w:rFonts w:ascii="Book Antiqua" w:hAnsi="Book Antiqua" w:cs="Arial"/>
          <w:color w:val="000000" w:themeColor="text1"/>
          <w:sz w:val="24"/>
          <w:szCs w:val="24"/>
          <w:lang w:val="en-GB"/>
        </w:rPr>
        <w:t xml:space="preserve">Similar </w:t>
      </w:r>
      <w:r w:rsidRPr="00EE6BDE">
        <w:rPr>
          <w:rFonts w:ascii="Book Antiqua" w:eastAsia="SimSun" w:hAnsi="Book Antiqua" w:cs="Arial"/>
          <w:color w:val="000000" w:themeColor="text1"/>
          <w:sz w:val="24"/>
          <w:szCs w:val="24"/>
          <w:lang w:val="en-GB"/>
        </w:rPr>
        <w:t>concentrations</w:t>
      </w:r>
      <w:r w:rsidRPr="00EE6BDE">
        <w:rPr>
          <w:rFonts w:ascii="Book Antiqua" w:hAnsi="Book Antiqua" w:cs="Arial"/>
          <w:color w:val="000000" w:themeColor="text1"/>
          <w:sz w:val="24"/>
          <w:szCs w:val="24"/>
          <w:lang w:val="en-GB"/>
        </w:rPr>
        <w:t xml:space="preserve"> of adherent </w:t>
      </w:r>
      <w:r w:rsidR="00F15872" w:rsidRPr="00F15872">
        <w:rPr>
          <w:rFonts w:ascii="Book Antiqua" w:hAnsi="Book Antiqua" w:cs="Arial"/>
          <w:i/>
          <w:color w:val="000000" w:themeColor="text1"/>
          <w:sz w:val="24"/>
          <w:szCs w:val="24"/>
          <w:lang w:val="en-GB"/>
        </w:rPr>
        <w:t>Lactobacillus rhamnosus</w:t>
      </w:r>
      <w:r w:rsidR="00F15872" w:rsidRPr="00F15872">
        <w:rPr>
          <w:rFonts w:ascii="Book Antiqua" w:hAnsi="Book Antiqua" w:cs="Arial"/>
          <w:color w:val="000000" w:themeColor="text1"/>
          <w:sz w:val="24"/>
          <w:szCs w:val="24"/>
          <w:lang w:val="en-GB"/>
        </w:rPr>
        <w:t xml:space="preserve"> GG</w:t>
      </w:r>
      <w:r w:rsidRPr="00EE6BDE">
        <w:rPr>
          <w:rFonts w:ascii="Book Antiqua" w:hAnsi="Book Antiqua" w:cs="Arial"/>
          <w:color w:val="000000" w:themeColor="text1"/>
          <w:sz w:val="24"/>
          <w:szCs w:val="24"/>
          <w:lang w:val="en-GB"/>
        </w:rPr>
        <w:t xml:space="preserve"> were found in the mucosa from </w:t>
      </w:r>
      <w:r w:rsidR="00F15872" w:rsidRPr="00F15872">
        <w:rPr>
          <w:rFonts w:ascii="Book Antiqua" w:hAnsi="Book Antiqua" w:cs="Arial"/>
          <w:color w:val="000000" w:themeColor="text1"/>
          <w:sz w:val="24"/>
          <w:szCs w:val="24"/>
          <w:lang w:val="en-GB"/>
        </w:rPr>
        <w:t>ulcerative colitis</w:t>
      </w:r>
      <w:r w:rsidR="00F15872">
        <w:rPr>
          <w:rFonts w:ascii="Book Antiqua" w:hAnsi="Book Antiqua" w:cs="Arial" w:hint="eastAsia"/>
          <w:color w:val="000000" w:themeColor="text1"/>
          <w:sz w:val="24"/>
          <w:szCs w:val="24"/>
          <w:lang w:val="en-GB" w:eastAsia="zh-CN"/>
        </w:rPr>
        <w:t xml:space="preserve"> </w:t>
      </w:r>
      <w:r w:rsidRPr="00EE6BDE">
        <w:rPr>
          <w:rFonts w:ascii="Book Antiqua" w:hAnsi="Book Antiqua" w:cs="Arial"/>
          <w:color w:val="000000" w:themeColor="text1"/>
          <w:sz w:val="24"/>
          <w:szCs w:val="24"/>
          <w:lang w:val="en-GB"/>
        </w:rPr>
        <w:t>patients without and with active endoscopic inflammation, as defined by Mayo Endoscopic Scores of ≤</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1 and 2, respectively (</w:t>
      </w:r>
      <w:r w:rsidRPr="00523F10">
        <w:rPr>
          <w:rFonts w:ascii="Book Antiqua" w:hAnsi="Book Antiqua" w:cs="Arial"/>
          <w:i/>
          <w:color w:val="000000" w:themeColor="text1"/>
          <w:sz w:val="24"/>
          <w:szCs w:val="24"/>
          <w:lang w:val="en-GB"/>
        </w:rPr>
        <w:t>n</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15 per group). Mean ± standard error is represented.</w:t>
      </w:r>
      <w:r>
        <w:rPr>
          <w:rFonts w:ascii="Book Antiqua" w:hAnsi="Book Antiqua" w:cs="Arial"/>
          <w:color w:val="000000" w:themeColor="text1"/>
          <w:sz w:val="24"/>
          <w:szCs w:val="24"/>
          <w:lang w:val="en-GB"/>
        </w:rPr>
        <w:t xml:space="preserve"> LGG: </w:t>
      </w:r>
      <w:r w:rsidRPr="006E6097">
        <w:rPr>
          <w:rFonts w:ascii="Book Antiqua" w:hAnsi="Book Antiqua" w:cs="Arial"/>
          <w:i/>
          <w:color w:val="000000" w:themeColor="text1"/>
          <w:sz w:val="24"/>
          <w:szCs w:val="24"/>
          <w:lang w:val="en-GB"/>
        </w:rPr>
        <w:t>Lactobacillus rhamnosus</w:t>
      </w:r>
      <w:r w:rsidRPr="006E6097">
        <w:rPr>
          <w:rFonts w:ascii="Book Antiqua" w:hAnsi="Book Antiqua" w:cs="Arial"/>
          <w:color w:val="000000" w:themeColor="text1"/>
          <w:sz w:val="24"/>
          <w:szCs w:val="24"/>
          <w:lang w:val="en-GB"/>
        </w:rPr>
        <w:t xml:space="preserve"> GG</w:t>
      </w:r>
      <w:r>
        <w:rPr>
          <w:rFonts w:ascii="Book Antiqua" w:hAnsi="Book Antiqua" w:cs="Arial"/>
          <w:color w:val="000000" w:themeColor="text1"/>
          <w:sz w:val="24"/>
          <w:szCs w:val="24"/>
          <w:lang w:val="en-GB"/>
        </w:rPr>
        <w:t>; UC: U</w:t>
      </w:r>
      <w:r w:rsidRPr="00A571F5">
        <w:rPr>
          <w:rFonts w:ascii="Book Antiqua" w:hAnsi="Book Antiqua" w:cs="Arial"/>
          <w:color w:val="000000" w:themeColor="text1"/>
          <w:sz w:val="24"/>
          <w:szCs w:val="24"/>
          <w:lang w:val="en-GB"/>
        </w:rPr>
        <w:t>lcerative colitis</w:t>
      </w:r>
      <w:r>
        <w:rPr>
          <w:rFonts w:ascii="Book Antiqua" w:hAnsi="Book Antiqua" w:cs="Arial"/>
          <w:color w:val="000000" w:themeColor="text1"/>
          <w:sz w:val="24"/>
          <w:szCs w:val="24"/>
          <w:lang w:val="en-GB"/>
        </w:rPr>
        <w:t>.</w:t>
      </w:r>
    </w:p>
    <w:p w14:paraId="496783BB" w14:textId="1FD398F3" w:rsidR="00F972FD" w:rsidRPr="00EE6BDE" w:rsidRDefault="00A571F5" w:rsidP="00EE6BDE">
      <w:pPr>
        <w:adjustRightInd w:val="0"/>
        <w:snapToGrid w:val="0"/>
        <w:spacing w:after="0" w:line="360" w:lineRule="auto"/>
        <w:jc w:val="both"/>
        <w:rPr>
          <w:rFonts w:ascii="Book Antiqua" w:hAnsi="Book Antiqua" w:cs="Arial"/>
          <w:color w:val="000000" w:themeColor="text1"/>
          <w:sz w:val="24"/>
          <w:szCs w:val="24"/>
          <w:lang w:val="en-GB"/>
        </w:rPr>
      </w:pPr>
      <w:r>
        <w:rPr>
          <w:rFonts w:ascii="Book Antiqua" w:hAnsi="Book Antiqua" w:cs="Arial"/>
          <w:noProof/>
          <w:color w:val="000000" w:themeColor="text1"/>
          <w:sz w:val="24"/>
          <w:szCs w:val="24"/>
          <w:lang w:eastAsia="zh-CN"/>
        </w:rPr>
        <w:lastRenderedPageBreak/>
        <mc:AlternateContent>
          <mc:Choice Requires="wps">
            <w:drawing>
              <wp:anchor distT="0" distB="0" distL="114300" distR="114300" simplePos="0" relativeHeight="251664384" behindDoc="0" locked="0" layoutInCell="1" allowOverlap="1" wp14:anchorId="2219C898" wp14:editId="50CC7C50">
                <wp:simplePos x="0" y="0"/>
                <wp:positionH relativeFrom="column">
                  <wp:posOffset>5165090</wp:posOffset>
                </wp:positionH>
                <wp:positionV relativeFrom="paragraph">
                  <wp:posOffset>5732780</wp:posOffset>
                </wp:positionV>
                <wp:extent cx="250190" cy="342900"/>
                <wp:effectExtent l="0" t="0" r="3810" b="12700"/>
                <wp:wrapNone/>
                <wp:docPr id="10" name="文本框 10"/>
                <wp:cNvGraphicFramePr/>
                <a:graphic xmlns:a="http://schemas.openxmlformats.org/drawingml/2006/main">
                  <a:graphicData uri="http://schemas.microsoft.com/office/word/2010/wordprocessingShape">
                    <wps:wsp>
                      <wps:cNvSpPr txBox="1"/>
                      <wps:spPr>
                        <a:xfrm>
                          <a:off x="0" y="0"/>
                          <a:ext cx="250190" cy="3429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35E48FB" w14:textId="77777777" w:rsidR="00A571F5" w:rsidRDefault="00A571F5" w:rsidP="00A571F5">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19C898" id="_x0000_t202" coordsize="21600,21600" o:spt="202" path="m,l,21600r21600,l21600,xe">
                <v:stroke joinstyle="miter"/>
                <v:path gradientshapeok="t" o:connecttype="rect"/>
              </v:shapetype>
              <v:shape id="文本框 10" o:spid="_x0000_s1026" type="#_x0000_t202" style="position:absolute;left:0;text-align:left;margin-left:406.7pt;margin-top:451.4pt;width:19.7pt;height:2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" fillcolor="white [3212]" stroked="f">
                <v:textbox>
                  <w:txbxContent>
                    <w:p w14:paraId="535E48FB" w14:textId="77777777" w:rsidR="00A571F5" w:rsidRDefault="00A571F5" w:rsidP="00A571F5">
                      <w:r>
                        <w:t>a</w:t>
                      </w:r>
                    </w:p>
                  </w:txbxContent>
                </v:textbox>
              </v:shape>
            </w:pict>
          </mc:Fallback>
        </mc:AlternateContent>
      </w:r>
      <w:r>
        <w:rPr>
          <w:rFonts w:ascii="Book Antiqua" w:hAnsi="Book Antiqua" w:cs="Arial"/>
          <w:noProof/>
          <w:color w:val="000000" w:themeColor="text1"/>
          <w:sz w:val="24"/>
          <w:szCs w:val="24"/>
          <w:lang w:eastAsia="zh-CN"/>
        </w:rPr>
        <mc:AlternateContent>
          <mc:Choice Requires="wps">
            <w:drawing>
              <wp:anchor distT="0" distB="0" distL="114300" distR="114300" simplePos="0" relativeHeight="251662336" behindDoc="0" locked="0" layoutInCell="1" allowOverlap="1" wp14:anchorId="7388F46D" wp14:editId="022658E6">
                <wp:simplePos x="0" y="0"/>
                <wp:positionH relativeFrom="column">
                  <wp:posOffset>5159375</wp:posOffset>
                </wp:positionH>
                <wp:positionV relativeFrom="paragraph">
                  <wp:posOffset>2984500</wp:posOffset>
                </wp:positionV>
                <wp:extent cx="250190" cy="342900"/>
                <wp:effectExtent l="0" t="0" r="3810" b="12700"/>
                <wp:wrapNone/>
                <wp:docPr id="9" name="文本框 9"/>
                <wp:cNvGraphicFramePr/>
                <a:graphic xmlns:a="http://schemas.openxmlformats.org/drawingml/2006/main">
                  <a:graphicData uri="http://schemas.microsoft.com/office/word/2010/wordprocessingShape">
                    <wps:wsp>
                      <wps:cNvSpPr txBox="1"/>
                      <wps:spPr>
                        <a:xfrm>
                          <a:off x="0" y="0"/>
                          <a:ext cx="250190" cy="3429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1CDB03B" w14:textId="77777777" w:rsidR="00A571F5" w:rsidRDefault="00A571F5" w:rsidP="00A571F5">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88F46D" id="文本框 9" o:spid="_x0000_s1027" type="#_x0000_t202" style="position:absolute;left:0;text-align:left;margin-left:406.25pt;margin-top:235pt;width:19.7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" fillcolor="white [3212]" stroked="f">
                <v:textbox>
                  <w:txbxContent>
                    <w:p w14:paraId="31CDB03B" w14:textId="77777777" w:rsidR="00A571F5" w:rsidRDefault="00A571F5" w:rsidP="00A571F5">
                      <w:r>
                        <w:t>a</w:t>
                      </w:r>
                    </w:p>
                  </w:txbxContent>
                </v:textbox>
              </v:shape>
            </w:pict>
          </mc:Fallback>
        </mc:AlternateContent>
      </w:r>
      <w:r>
        <w:rPr>
          <w:rFonts w:ascii="Book Antiqua" w:hAnsi="Book Antiqua" w:cs="Arial"/>
          <w:noProof/>
          <w:color w:val="000000" w:themeColor="text1"/>
          <w:sz w:val="24"/>
          <w:szCs w:val="24"/>
          <w:lang w:eastAsia="zh-CN"/>
        </w:rPr>
        <mc:AlternateContent>
          <mc:Choice Requires="wps">
            <w:drawing>
              <wp:anchor distT="0" distB="0" distL="114300" distR="114300" simplePos="0" relativeHeight="251660288" behindDoc="0" locked="0" layoutInCell="1" allowOverlap="1" wp14:anchorId="46F98B38" wp14:editId="307BDB06">
                <wp:simplePos x="0" y="0"/>
                <wp:positionH relativeFrom="column">
                  <wp:posOffset>5159375</wp:posOffset>
                </wp:positionH>
                <wp:positionV relativeFrom="paragraph">
                  <wp:posOffset>1155700</wp:posOffset>
                </wp:positionV>
                <wp:extent cx="250190" cy="342900"/>
                <wp:effectExtent l="0" t="0" r="3810" b="12700"/>
                <wp:wrapNone/>
                <wp:docPr id="8" name="文本框 8"/>
                <wp:cNvGraphicFramePr/>
                <a:graphic xmlns:a="http://schemas.openxmlformats.org/drawingml/2006/main">
                  <a:graphicData uri="http://schemas.microsoft.com/office/word/2010/wordprocessingShape">
                    <wps:wsp>
                      <wps:cNvSpPr txBox="1"/>
                      <wps:spPr>
                        <a:xfrm>
                          <a:off x="0" y="0"/>
                          <a:ext cx="250190" cy="3429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1D183D0" w14:textId="77777777" w:rsidR="00A571F5" w:rsidRDefault="00A571F5" w:rsidP="00A571F5">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F98B38" id="文本框 8" o:spid="_x0000_s1028" type="#_x0000_t202" style="position:absolute;left:0;text-align:left;margin-left:406.25pt;margin-top:91pt;width:19.7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" fillcolor="white [3212]" stroked="f">
                <v:textbox>
                  <w:txbxContent>
                    <w:p w14:paraId="11D183D0" w14:textId="77777777" w:rsidR="00A571F5" w:rsidRDefault="00A571F5" w:rsidP="00A571F5">
                      <w:r>
                        <w:t>a</w:t>
                      </w:r>
                    </w:p>
                  </w:txbxContent>
                </v:textbox>
              </v:shape>
            </w:pict>
          </mc:Fallback>
        </mc:AlternateContent>
      </w:r>
      <w:r>
        <w:rPr>
          <w:rFonts w:ascii="Book Antiqua" w:hAnsi="Book Antiqua" w:cs="Arial"/>
          <w:noProof/>
          <w:color w:val="000000" w:themeColor="text1"/>
          <w:sz w:val="24"/>
          <w:szCs w:val="24"/>
          <w:lang w:eastAsia="zh-CN"/>
        </w:rPr>
        <mc:AlternateContent>
          <mc:Choice Requires="wps">
            <w:drawing>
              <wp:anchor distT="0" distB="0" distL="114300" distR="114300" simplePos="0" relativeHeight="251658240" behindDoc="0" locked="0" layoutInCell="1" allowOverlap="1" wp14:anchorId="70DD631D" wp14:editId="3F5DB45B">
                <wp:simplePos x="0" y="0"/>
                <wp:positionH relativeFrom="column">
                  <wp:posOffset>2185670</wp:posOffset>
                </wp:positionH>
                <wp:positionV relativeFrom="paragraph">
                  <wp:posOffset>1160145</wp:posOffset>
                </wp:positionV>
                <wp:extent cx="250190" cy="342900"/>
                <wp:effectExtent l="0" t="0" r="3810" b="12700"/>
                <wp:wrapNone/>
                <wp:docPr id="2" name="文本框 2"/>
                <wp:cNvGraphicFramePr/>
                <a:graphic xmlns:a="http://schemas.openxmlformats.org/drawingml/2006/main">
                  <a:graphicData uri="http://schemas.microsoft.com/office/word/2010/wordprocessingShape">
                    <wps:wsp>
                      <wps:cNvSpPr txBox="1"/>
                      <wps:spPr>
                        <a:xfrm>
                          <a:off x="0" y="0"/>
                          <a:ext cx="250190" cy="3429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279F3DB" w14:textId="6CFEE65A" w:rsidR="00A571F5" w:rsidRDefault="00A571F5">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DD631D" id="文本框 2" o:spid="_x0000_s1029" type="#_x0000_t202" style="position:absolute;left:0;text-align:left;margin-left:172.1pt;margin-top:91.35pt;width:19.7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" fillcolor="white [3212]" stroked="f">
                <v:textbox>
                  <w:txbxContent>
                    <w:p w14:paraId="0279F3DB" w14:textId="6CFEE65A" w:rsidR="00A571F5" w:rsidRDefault="00A571F5">
                      <w:r>
                        <w:t>a</w:t>
                      </w:r>
                    </w:p>
                  </w:txbxContent>
                </v:textbox>
              </v:shape>
            </w:pict>
          </mc:Fallback>
        </mc:AlternateContent>
      </w:r>
      <w:r w:rsidR="00A57D19" w:rsidRPr="00EE6BDE">
        <w:rPr>
          <w:rFonts w:ascii="Book Antiqua" w:hAnsi="Book Antiqua" w:cs="Arial"/>
          <w:noProof/>
          <w:color w:val="000000" w:themeColor="text1"/>
          <w:sz w:val="24"/>
          <w:szCs w:val="24"/>
          <w:lang w:eastAsia="zh-CN"/>
        </w:rPr>
        <w:drawing>
          <wp:inline distT="0" distB="0" distL="0" distR="0" wp14:anchorId="5225D266" wp14:editId="0F1588BA">
            <wp:extent cx="6332220" cy="7113414"/>
            <wp:effectExtent l="0" t="0" r="0" b="0"/>
            <wp:docPr id="7" name="Immagine 7" descr="E:\ultimi dati LGG\LGG paper\figure LGG\definive\DEFINITIVE\Fig 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ltimi dati LGG\LGG paper\figure LGG\definive\DEFINITIVE\Fig 3 f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7113414"/>
                    </a:xfrm>
                    <a:prstGeom prst="rect">
                      <a:avLst/>
                    </a:prstGeom>
                    <a:noFill/>
                    <a:ln>
                      <a:noFill/>
                    </a:ln>
                  </pic:spPr>
                </pic:pic>
              </a:graphicData>
            </a:graphic>
          </wp:inline>
        </w:drawing>
      </w:r>
    </w:p>
    <w:p w14:paraId="102F1F66" w14:textId="21A5D5C5" w:rsidR="00A571F5" w:rsidRPr="00EE6BDE" w:rsidRDefault="00A571F5" w:rsidP="00A571F5">
      <w:pPr>
        <w:adjustRightInd w:val="0"/>
        <w:snapToGrid w:val="0"/>
        <w:spacing w:after="0" w:line="360" w:lineRule="auto"/>
        <w:jc w:val="both"/>
        <w:rPr>
          <w:rFonts w:ascii="Book Antiqua" w:hAnsi="Book Antiqua" w:cs="Arial"/>
          <w:color w:val="000000" w:themeColor="text1"/>
          <w:sz w:val="24"/>
          <w:szCs w:val="24"/>
          <w:lang w:val="en-GB"/>
        </w:rPr>
      </w:pPr>
      <w:r w:rsidRPr="00523F10">
        <w:rPr>
          <w:rFonts w:ascii="Book Antiqua" w:hAnsi="Book Antiqua" w:cs="Arial"/>
          <w:b/>
          <w:bCs/>
          <w:color w:val="000000" w:themeColor="text1"/>
          <w:sz w:val="24"/>
          <w:szCs w:val="24"/>
          <w:lang w:val="en-GB"/>
        </w:rPr>
        <w:t xml:space="preserve">Figure 3 </w:t>
      </w:r>
      <w:r w:rsidRPr="00523F10">
        <w:rPr>
          <w:rFonts w:ascii="Book Antiqua" w:hAnsi="Book Antiqua" w:cs="Arial"/>
          <w:b/>
          <w:color w:val="000000" w:themeColor="text1"/>
          <w:sz w:val="24"/>
          <w:szCs w:val="24"/>
          <w:lang w:val="en-GB"/>
        </w:rPr>
        <w:t xml:space="preserve">Effect of </w:t>
      </w:r>
      <w:r w:rsidRPr="00523F10">
        <w:rPr>
          <w:rFonts w:ascii="Book Antiqua" w:hAnsi="Book Antiqua" w:cs="Arial"/>
          <w:b/>
          <w:i/>
          <w:color w:val="000000" w:themeColor="text1"/>
          <w:sz w:val="24"/>
          <w:szCs w:val="24"/>
          <w:lang w:val="en-GB"/>
        </w:rPr>
        <w:t>Lactobacillus rhamnosus</w:t>
      </w:r>
      <w:r w:rsidRPr="00523F10">
        <w:rPr>
          <w:rFonts w:ascii="Book Antiqua" w:hAnsi="Book Antiqua" w:cs="Arial"/>
          <w:b/>
          <w:color w:val="000000" w:themeColor="text1"/>
          <w:sz w:val="24"/>
          <w:szCs w:val="24"/>
          <w:lang w:val="en-GB"/>
        </w:rPr>
        <w:t xml:space="preserve"> GG </w:t>
      </w:r>
      <w:r w:rsidRPr="00523F10">
        <w:rPr>
          <w:rFonts w:ascii="Book Antiqua" w:eastAsia="SimSun" w:hAnsi="Book Antiqua" w:cs="Arial"/>
          <w:b/>
          <w:color w:val="000000" w:themeColor="text1"/>
          <w:sz w:val="24"/>
          <w:szCs w:val="24"/>
          <w:lang w:val="en-GB"/>
        </w:rPr>
        <w:t>on cytokine</w:t>
      </w:r>
      <w:r w:rsidRPr="00523F10">
        <w:rPr>
          <w:rFonts w:ascii="Book Antiqua" w:hAnsi="Book Antiqua" w:cs="Arial"/>
          <w:b/>
          <w:color w:val="000000" w:themeColor="text1"/>
          <w:sz w:val="24"/>
          <w:szCs w:val="24"/>
          <w:lang w:val="en-GB"/>
        </w:rPr>
        <w:t xml:space="preserve"> expression in the colon was evaluated by the </w:t>
      </w:r>
      <w:r w:rsidRPr="00523F10">
        <w:rPr>
          <w:rFonts w:ascii="Book Antiqua" w:hAnsi="Book Antiqua" w:cs="Arial"/>
          <w:b/>
          <w:i/>
          <w:color w:val="000000" w:themeColor="text1"/>
          <w:sz w:val="24"/>
          <w:szCs w:val="24"/>
          <w:lang w:val="en-GB"/>
        </w:rPr>
        <w:t>ex</w:t>
      </w:r>
      <w:r w:rsidRPr="00523F10">
        <w:rPr>
          <w:rFonts w:ascii="Book Antiqua" w:eastAsia="SimSun" w:hAnsi="Book Antiqua" w:cs="Arial"/>
          <w:b/>
          <w:i/>
          <w:color w:val="000000" w:themeColor="text1"/>
          <w:sz w:val="24"/>
          <w:szCs w:val="24"/>
          <w:lang w:val="en-GB"/>
        </w:rPr>
        <w:t xml:space="preserve"> </w:t>
      </w:r>
      <w:r w:rsidRPr="00523F10">
        <w:rPr>
          <w:rFonts w:ascii="Book Antiqua" w:hAnsi="Book Antiqua" w:cs="Arial"/>
          <w:b/>
          <w:i/>
          <w:color w:val="000000" w:themeColor="text1"/>
          <w:sz w:val="24"/>
          <w:szCs w:val="24"/>
          <w:lang w:val="en-GB"/>
        </w:rPr>
        <w:t>vivo</w:t>
      </w:r>
      <w:r w:rsidRPr="00523F10">
        <w:rPr>
          <w:rFonts w:ascii="Book Antiqua" w:hAnsi="Book Antiqua" w:cs="Arial"/>
          <w:b/>
          <w:color w:val="000000" w:themeColor="text1"/>
          <w:sz w:val="24"/>
          <w:szCs w:val="24"/>
          <w:lang w:val="en-GB"/>
        </w:rPr>
        <w:t xml:space="preserve"> organ culture experimental model.</w:t>
      </w:r>
      <w:r w:rsidRPr="00EE6BDE">
        <w:rPr>
          <w:rFonts w:ascii="Book Antiqua" w:hAnsi="Book Antiqua" w:cs="Arial"/>
          <w:color w:val="000000" w:themeColor="text1"/>
          <w:sz w:val="24"/>
          <w:szCs w:val="24"/>
          <w:lang w:val="en-GB"/>
        </w:rPr>
        <w:t xml:space="preserve"> A</w:t>
      </w:r>
      <w:r>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TNFα mRNA quantification in proximal (</w:t>
      </w:r>
      <w:bookmarkStart w:id="123" w:name="OLE_LINK19"/>
      <w:bookmarkStart w:id="124" w:name="OLE_LINK20"/>
      <w:r w:rsidRPr="00523F10">
        <w:rPr>
          <w:rFonts w:ascii="Book Antiqua" w:hAnsi="Book Antiqua" w:cs="Arial"/>
          <w:i/>
          <w:color w:val="000000" w:themeColor="text1"/>
          <w:sz w:val="24"/>
          <w:szCs w:val="24"/>
          <w:lang w:val="en-GB"/>
        </w:rPr>
        <w:t>n</w:t>
      </w:r>
      <w:bookmarkEnd w:id="123"/>
      <w:bookmarkEnd w:id="124"/>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15) and distal (</w:t>
      </w:r>
      <w:r w:rsidRPr="006E6097">
        <w:rPr>
          <w:rFonts w:ascii="Book Antiqua" w:hAnsi="Book Antiqua" w:cs="Arial"/>
          <w:i/>
          <w:color w:val="000000" w:themeColor="text1"/>
          <w:sz w:val="24"/>
          <w:szCs w:val="24"/>
          <w:lang w:val="en-GB"/>
        </w:rPr>
        <w:t>n</w:t>
      </w:r>
      <w:r w:rsidRPr="00EE6BDE" w:rsidDel="00A571F5">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 xml:space="preserve">20) colon biopsies from </w:t>
      </w:r>
      <w:r w:rsidR="00B2706D" w:rsidRPr="00B2706D">
        <w:rPr>
          <w:rFonts w:ascii="Book Antiqua" w:hAnsi="Book Antiqua" w:cs="Arial"/>
          <w:color w:val="000000" w:themeColor="text1"/>
          <w:sz w:val="24"/>
          <w:szCs w:val="24"/>
          <w:lang w:val="en-GB"/>
        </w:rPr>
        <w:t xml:space="preserve">ulcerative colitis </w:t>
      </w:r>
      <w:r w:rsidR="00B2706D">
        <w:rPr>
          <w:rFonts w:ascii="Book Antiqua" w:hAnsi="Book Antiqua" w:cs="Arial" w:hint="eastAsia"/>
          <w:color w:val="000000" w:themeColor="text1"/>
          <w:sz w:val="24"/>
          <w:szCs w:val="24"/>
          <w:lang w:val="en-GB" w:eastAsia="zh-CN"/>
        </w:rPr>
        <w:t>(</w:t>
      </w:r>
      <w:r w:rsidRPr="00EE6BDE">
        <w:rPr>
          <w:rFonts w:ascii="Book Antiqua" w:hAnsi="Book Antiqua" w:cs="Arial"/>
          <w:color w:val="000000" w:themeColor="text1"/>
          <w:sz w:val="24"/>
          <w:szCs w:val="24"/>
          <w:lang w:val="en-GB"/>
        </w:rPr>
        <w:t>UC</w:t>
      </w:r>
      <w:r w:rsidR="00B2706D">
        <w:rPr>
          <w:rFonts w:ascii="Book Antiqua" w:hAnsi="Book Antiqua" w:cs="Arial" w:hint="eastAsia"/>
          <w:color w:val="000000" w:themeColor="text1"/>
          <w:sz w:val="24"/>
          <w:szCs w:val="24"/>
          <w:lang w:val="en-GB" w:eastAsia="zh-CN"/>
        </w:rPr>
        <w:t>)</w:t>
      </w:r>
      <w:r w:rsidRPr="00EE6BDE">
        <w:rPr>
          <w:rFonts w:ascii="Book Antiqua" w:hAnsi="Book Antiqua" w:cs="Arial"/>
          <w:color w:val="000000" w:themeColor="text1"/>
          <w:sz w:val="24"/>
          <w:szCs w:val="24"/>
          <w:lang w:val="en-GB"/>
        </w:rPr>
        <w:t xml:space="preserve"> patients incubated with </w:t>
      </w:r>
      <w:r w:rsidR="00087776" w:rsidRPr="00087776">
        <w:rPr>
          <w:rFonts w:ascii="Book Antiqua" w:hAnsi="Book Antiqua" w:cs="Arial"/>
          <w:i/>
          <w:color w:val="000000" w:themeColor="text1"/>
          <w:sz w:val="24"/>
          <w:szCs w:val="24"/>
          <w:lang w:val="en-GB"/>
        </w:rPr>
        <w:t>Lactobacillus rhamnosus</w:t>
      </w:r>
      <w:r w:rsidR="00087776" w:rsidRPr="00087776">
        <w:rPr>
          <w:rFonts w:ascii="Book Antiqua" w:hAnsi="Book Antiqua" w:cs="Arial"/>
          <w:color w:val="000000" w:themeColor="text1"/>
          <w:sz w:val="24"/>
          <w:szCs w:val="24"/>
          <w:lang w:val="en-GB"/>
        </w:rPr>
        <w:t xml:space="preserve"> GG </w:t>
      </w:r>
      <w:r w:rsidR="00087776" w:rsidRPr="00087776">
        <w:rPr>
          <w:rFonts w:ascii="Book Antiqua" w:hAnsi="Book Antiqua" w:cs="Arial" w:hint="eastAsia"/>
          <w:color w:val="000000" w:themeColor="text1"/>
          <w:sz w:val="24"/>
          <w:szCs w:val="24"/>
          <w:lang w:val="en-GB"/>
        </w:rPr>
        <w:t>(</w:t>
      </w:r>
      <w:r w:rsidR="00087776" w:rsidRPr="00087776">
        <w:rPr>
          <w:rFonts w:ascii="Book Antiqua" w:hAnsi="Book Antiqua" w:cs="Arial"/>
          <w:color w:val="000000" w:themeColor="text1"/>
          <w:sz w:val="24"/>
          <w:szCs w:val="24"/>
          <w:lang w:val="en-GB"/>
        </w:rPr>
        <w:t>LGG</w:t>
      </w:r>
      <w:r w:rsidR="00087776" w:rsidRPr="00087776">
        <w:rPr>
          <w:rFonts w:ascii="Book Antiqua" w:hAnsi="Book Antiqua" w:cs="Arial" w:hint="eastAsia"/>
          <w:color w:val="000000" w:themeColor="text1"/>
          <w:sz w:val="24"/>
          <w:szCs w:val="24"/>
          <w:lang w:val="en-GB"/>
        </w:rPr>
        <w:t>)</w:t>
      </w:r>
      <w:r w:rsidRPr="00EE6BDE">
        <w:rPr>
          <w:rFonts w:ascii="Book Antiqua" w:hAnsi="Book Antiqua" w:cs="Arial"/>
          <w:color w:val="000000" w:themeColor="text1"/>
          <w:sz w:val="24"/>
          <w:szCs w:val="24"/>
          <w:lang w:val="en-GB"/>
        </w:rPr>
        <w:t xml:space="preserve"> </w:t>
      </w:r>
      <w:r>
        <w:rPr>
          <w:rFonts w:ascii="Book Antiqua" w:hAnsi="Book Antiqua" w:cs="Arial"/>
          <w:color w:val="000000" w:themeColor="text1"/>
          <w:sz w:val="24"/>
          <w:szCs w:val="24"/>
          <w:lang w:val="en-GB"/>
        </w:rPr>
        <w:t>c</w:t>
      </w:r>
      <w:r w:rsidRPr="00EE6BDE">
        <w:rPr>
          <w:rFonts w:ascii="Book Antiqua" w:hAnsi="Book Antiqua" w:cs="Arial"/>
          <w:color w:val="000000" w:themeColor="text1"/>
          <w:sz w:val="24"/>
          <w:szCs w:val="24"/>
          <w:lang w:val="en-GB"/>
        </w:rPr>
        <w:t xml:space="preserve">onditioned </w:t>
      </w:r>
      <w:r>
        <w:rPr>
          <w:rFonts w:ascii="Book Antiqua" w:hAnsi="Book Antiqua" w:cs="Arial"/>
          <w:color w:val="000000" w:themeColor="text1"/>
          <w:sz w:val="24"/>
          <w:szCs w:val="24"/>
          <w:lang w:val="en-GB"/>
        </w:rPr>
        <w:t>m</w:t>
      </w:r>
      <w:r w:rsidRPr="00EE6BDE">
        <w:rPr>
          <w:rFonts w:ascii="Book Antiqua" w:hAnsi="Book Antiqua" w:cs="Arial"/>
          <w:color w:val="000000" w:themeColor="text1"/>
          <w:sz w:val="24"/>
          <w:szCs w:val="24"/>
          <w:lang w:val="en-GB"/>
        </w:rPr>
        <w:t xml:space="preserve">edia (CM) and control </w:t>
      </w:r>
      <w:r w:rsidRPr="00EE6BDE">
        <w:rPr>
          <w:rFonts w:ascii="Book Antiqua" w:hAnsi="Book Antiqua" w:cs="Arial"/>
          <w:color w:val="000000" w:themeColor="text1"/>
          <w:sz w:val="24"/>
          <w:szCs w:val="24"/>
          <w:lang w:val="en-GB"/>
        </w:rPr>
        <w:lastRenderedPageBreak/>
        <w:t>biopsies. B</w:t>
      </w:r>
      <w:r>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IL-17 mRNA quantification in proximal and distal colon biopsies</w:t>
      </w:r>
      <w:r w:rsidRPr="00EE6BDE">
        <w:rPr>
          <w:rFonts w:ascii="Book Antiqua" w:hAnsi="Book Antiqua"/>
          <w:color w:val="000000" w:themeColor="text1"/>
          <w:sz w:val="24"/>
          <w:szCs w:val="24"/>
        </w:rPr>
        <w:t xml:space="preserve"> </w:t>
      </w:r>
      <w:r w:rsidRPr="00EE6BDE">
        <w:rPr>
          <w:rFonts w:ascii="Book Antiqua" w:hAnsi="Book Antiqua" w:cs="Arial"/>
          <w:color w:val="000000" w:themeColor="text1"/>
          <w:sz w:val="24"/>
          <w:szCs w:val="24"/>
          <w:lang w:val="en-GB"/>
        </w:rPr>
        <w:t>from UC patients incubated with LGG CM and control biopsies. C</w:t>
      </w:r>
      <w:r>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TNFα mRNA quantification in proximal and distal colon biopsies (</w:t>
      </w:r>
      <w:r w:rsidRPr="006E6097">
        <w:rPr>
          <w:rFonts w:ascii="Book Antiqua" w:hAnsi="Book Antiqua" w:cs="Arial"/>
          <w:i/>
          <w:color w:val="000000" w:themeColor="text1"/>
          <w:sz w:val="24"/>
          <w:szCs w:val="24"/>
          <w:lang w:val="en-GB"/>
        </w:rPr>
        <w:t>n</w:t>
      </w:r>
      <w:r w:rsidRPr="00EE6BDE" w:rsidDel="00A571F5">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 xml:space="preserve">8 per group) from normal subjects incubated with LGG CM and control biopsies. </w:t>
      </w:r>
      <w:r>
        <w:rPr>
          <w:rFonts w:ascii="Book Antiqua" w:hAnsi="Book Antiqua" w:cs="Arial"/>
          <w:color w:val="000000" w:themeColor="text1"/>
          <w:sz w:val="24"/>
          <w:szCs w:val="24"/>
          <w:vertAlign w:val="superscript"/>
          <w:lang w:val="en-GB"/>
        </w:rPr>
        <w:t>a</w:t>
      </w:r>
      <w:r w:rsidRPr="00523F10">
        <w:rPr>
          <w:rFonts w:ascii="Book Antiqua" w:hAnsi="Book Antiqua" w:cs="Arial"/>
          <w:i/>
          <w:color w:val="000000" w:themeColor="text1"/>
          <w:sz w:val="24"/>
          <w:szCs w:val="24"/>
          <w:lang w:val="en-GB"/>
        </w:rPr>
        <w:t>P</w:t>
      </w:r>
      <w:r>
        <w:rPr>
          <w:rFonts w:ascii="Book Antiqua" w:hAnsi="Book Antiqua" w:cs="Arial"/>
          <w:i/>
          <w:color w:val="000000" w:themeColor="text1"/>
          <w:sz w:val="24"/>
          <w:szCs w:val="24"/>
          <w:lang w:val="en-GB"/>
        </w:rPr>
        <w:t xml:space="preserve"> </w:t>
      </w:r>
      <w:r w:rsidRPr="00EE6BDE">
        <w:rPr>
          <w:rFonts w:ascii="Book Antiqua" w:hAnsi="Book Antiqua" w:cs="Arial"/>
          <w:color w:val="000000" w:themeColor="text1"/>
          <w:sz w:val="24"/>
          <w:szCs w:val="24"/>
          <w:lang w:val="en-GB"/>
        </w:rPr>
        <w:t>&lt;</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0.05.</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TNFα</w:t>
      </w:r>
      <w:r>
        <w:rPr>
          <w:rFonts w:ascii="Book Antiqua" w:hAnsi="Book Antiqua" w:cs="Arial"/>
          <w:color w:val="000000" w:themeColor="text1"/>
          <w:sz w:val="24"/>
          <w:szCs w:val="24"/>
          <w:lang w:val="en-GB"/>
        </w:rPr>
        <w:t xml:space="preserve">: Tumor necrosis factor alpha; IL: Interleukin; LGG: </w:t>
      </w:r>
      <w:r w:rsidRPr="006E6097">
        <w:rPr>
          <w:rFonts w:ascii="Book Antiqua" w:hAnsi="Book Antiqua" w:cs="Arial"/>
          <w:i/>
          <w:color w:val="000000" w:themeColor="text1"/>
          <w:sz w:val="24"/>
          <w:szCs w:val="24"/>
          <w:lang w:val="en-GB"/>
        </w:rPr>
        <w:t>Lactobacillus rhamnosus</w:t>
      </w:r>
      <w:r w:rsidRPr="006E6097">
        <w:rPr>
          <w:rFonts w:ascii="Book Antiqua" w:hAnsi="Book Antiqua" w:cs="Arial"/>
          <w:color w:val="000000" w:themeColor="text1"/>
          <w:sz w:val="24"/>
          <w:szCs w:val="24"/>
          <w:lang w:val="en-GB"/>
        </w:rPr>
        <w:t xml:space="preserve"> GG</w:t>
      </w:r>
      <w:r>
        <w:rPr>
          <w:rFonts w:ascii="Book Antiqua" w:hAnsi="Book Antiqua" w:cs="Arial"/>
          <w:color w:val="000000" w:themeColor="text1"/>
          <w:sz w:val="24"/>
          <w:szCs w:val="24"/>
          <w:lang w:val="en-GB"/>
        </w:rPr>
        <w:t>; UC: U</w:t>
      </w:r>
      <w:r w:rsidRPr="00A571F5">
        <w:rPr>
          <w:rFonts w:ascii="Book Antiqua" w:hAnsi="Book Antiqua" w:cs="Arial"/>
          <w:color w:val="000000" w:themeColor="text1"/>
          <w:sz w:val="24"/>
          <w:szCs w:val="24"/>
          <w:lang w:val="en-GB"/>
        </w:rPr>
        <w:t>lcerative colitis</w:t>
      </w:r>
      <w:r>
        <w:rPr>
          <w:rFonts w:ascii="Book Antiqua" w:hAnsi="Book Antiqua" w:cs="Arial"/>
          <w:color w:val="000000" w:themeColor="text1"/>
          <w:sz w:val="24"/>
          <w:szCs w:val="24"/>
          <w:lang w:val="en-GB"/>
        </w:rPr>
        <w:t>.</w:t>
      </w:r>
    </w:p>
    <w:p w14:paraId="6516DD06" w14:textId="77777777" w:rsidR="00A571F5" w:rsidRDefault="00A571F5">
      <w:pPr>
        <w:spacing w:after="0" w:line="240" w:lineRule="auto"/>
        <w:rPr>
          <w:rFonts w:ascii="Book Antiqua" w:hAnsi="Book Antiqua" w:cs="Arial"/>
          <w:color w:val="000000" w:themeColor="text1"/>
          <w:sz w:val="24"/>
          <w:szCs w:val="24"/>
          <w:lang w:val="en-GB"/>
        </w:rPr>
      </w:pPr>
      <w:r>
        <w:rPr>
          <w:rFonts w:ascii="Book Antiqua" w:hAnsi="Book Antiqua" w:cs="Arial"/>
          <w:color w:val="000000" w:themeColor="text1"/>
          <w:sz w:val="24"/>
          <w:szCs w:val="24"/>
          <w:lang w:val="en-GB"/>
        </w:rPr>
        <w:br w:type="page"/>
      </w:r>
    </w:p>
    <w:p w14:paraId="3333881C" w14:textId="509EFD5F" w:rsidR="00F972FD" w:rsidRPr="00EE6BDE" w:rsidRDefault="00523F10" w:rsidP="00EE6BDE">
      <w:pPr>
        <w:adjustRightInd w:val="0"/>
        <w:snapToGrid w:val="0"/>
        <w:spacing w:after="0" w:line="360" w:lineRule="auto"/>
        <w:jc w:val="both"/>
        <w:rPr>
          <w:rFonts w:ascii="Book Antiqua" w:hAnsi="Book Antiqua" w:cs="Arial"/>
          <w:color w:val="000000" w:themeColor="text1"/>
          <w:sz w:val="24"/>
          <w:szCs w:val="24"/>
          <w:lang w:val="en-GB"/>
        </w:rPr>
      </w:pPr>
      <w:r>
        <w:rPr>
          <w:rFonts w:ascii="Book Antiqua" w:hAnsi="Book Antiqua" w:cs="Arial"/>
          <w:noProof/>
          <w:color w:val="000000" w:themeColor="text1"/>
          <w:sz w:val="24"/>
          <w:szCs w:val="24"/>
          <w:lang w:eastAsia="zh-CN"/>
        </w:rPr>
        <w:lastRenderedPageBreak/>
        <mc:AlternateContent>
          <mc:Choice Requires="wps">
            <w:drawing>
              <wp:anchor distT="0" distB="0" distL="114300" distR="114300" simplePos="0" relativeHeight="251670528" behindDoc="0" locked="0" layoutInCell="1" allowOverlap="1" wp14:anchorId="55A74F21" wp14:editId="1AB8650E">
                <wp:simplePos x="0" y="0"/>
                <wp:positionH relativeFrom="column">
                  <wp:posOffset>1730375</wp:posOffset>
                </wp:positionH>
                <wp:positionV relativeFrom="paragraph">
                  <wp:posOffset>2755900</wp:posOffset>
                </wp:positionV>
                <wp:extent cx="250190" cy="228600"/>
                <wp:effectExtent l="0" t="0" r="3810" b="0"/>
                <wp:wrapNone/>
                <wp:docPr id="13" name="文本框 13"/>
                <wp:cNvGraphicFramePr/>
                <a:graphic xmlns:a="http://schemas.openxmlformats.org/drawingml/2006/main">
                  <a:graphicData uri="http://schemas.microsoft.com/office/word/2010/wordprocessingShape">
                    <wps:wsp>
                      <wps:cNvSpPr txBox="1"/>
                      <wps:spPr>
                        <a:xfrm>
                          <a:off x="0" y="0"/>
                          <a:ext cx="250190" cy="2286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CDF15EB" w14:textId="77777777" w:rsidR="00523F10" w:rsidRDefault="00523F10" w:rsidP="00523F10">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A74F21" id="文本框 13" o:spid="_x0000_s1030" type="#_x0000_t202" style="position:absolute;left:0;text-align:left;margin-left:136.25pt;margin-top:217pt;width:19.7pt;height:18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" fillcolor="white [3212]" stroked="f">
                <v:textbox>
                  <w:txbxContent>
                    <w:p w14:paraId="4CDF15EB" w14:textId="77777777" w:rsidR="00523F10" w:rsidRDefault="00523F10" w:rsidP="00523F10">
                      <w:r>
                        <w:t>a</w:t>
                      </w:r>
                    </w:p>
                  </w:txbxContent>
                </v:textbox>
              </v:shape>
            </w:pict>
          </mc:Fallback>
        </mc:AlternateContent>
      </w:r>
      <w:r>
        <w:rPr>
          <w:rFonts w:ascii="Book Antiqua" w:hAnsi="Book Antiqua" w:cs="Arial"/>
          <w:noProof/>
          <w:color w:val="000000" w:themeColor="text1"/>
          <w:sz w:val="24"/>
          <w:szCs w:val="24"/>
          <w:lang w:eastAsia="zh-CN"/>
        </w:rPr>
        <mc:AlternateContent>
          <mc:Choice Requires="wps">
            <w:drawing>
              <wp:anchor distT="0" distB="0" distL="114300" distR="114300" simplePos="0" relativeHeight="251672576" behindDoc="0" locked="0" layoutInCell="1" allowOverlap="1" wp14:anchorId="029A8003" wp14:editId="72C58BB6">
                <wp:simplePos x="0" y="0"/>
                <wp:positionH relativeFrom="column">
                  <wp:posOffset>4792980</wp:posOffset>
                </wp:positionH>
                <wp:positionV relativeFrom="paragraph">
                  <wp:posOffset>2641600</wp:posOffset>
                </wp:positionV>
                <wp:extent cx="250190" cy="228600"/>
                <wp:effectExtent l="0" t="0" r="3810" b="0"/>
                <wp:wrapNone/>
                <wp:docPr id="14" name="文本框 14"/>
                <wp:cNvGraphicFramePr/>
                <a:graphic xmlns:a="http://schemas.openxmlformats.org/drawingml/2006/main">
                  <a:graphicData uri="http://schemas.microsoft.com/office/word/2010/wordprocessingShape">
                    <wps:wsp>
                      <wps:cNvSpPr txBox="1"/>
                      <wps:spPr>
                        <a:xfrm>
                          <a:off x="0" y="0"/>
                          <a:ext cx="250190" cy="2286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6889D64" w14:textId="77777777" w:rsidR="00523F10" w:rsidRDefault="00523F10" w:rsidP="00523F10">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9A8003" id="文本框 14" o:spid="_x0000_s1031" type="#_x0000_t202" style="position:absolute;left:0;text-align:left;margin-left:377.4pt;margin-top:208pt;width:19.7pt;height:1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" fillcolor="white [3212]" stroked="f">
                <v:textbox>
                  <w:txbxContent>
                    <w:p w14:paraId="46889D64" w14:textId="77777777" w:rsidR="00523F10" w:rsidRDefault="00523F10" w:rsidP="00523F10">
                      <w:r>
                        <w:t>a</w:t>
                      </w:r>
                    </w:p>
                  </w:txbxContent>
                </v:textbox>
              </v:shape>
            </w:pict>
          </mc:Fallback>
        </mc:AlternateContent>
      </w:r>
      <w:r>
        <w:rPr>
          <w:rFonts w:ascii="Book Antiqua" w:hAnsi="Book Antiqua" w:cs="Arial"/>
          <w:noProof/>
          <w:color w:val="000000" w:themeColor="text1"/>
          <w:sz w:val="24"/>
          <w:szCs w:val="24"/>
          <w:lang w:eastAsia="zh-CN"/>
        </w:rPr>
        <mc:AlternateContent>
          <mc:Choice Requires="wps">
            <w:drawing>
              <wp:anchor distT="0" distB="0" distL="114300" distR="114300" simplePos="0" relativeHeight="251668480" behindDoc="0" locked="0" layoutInCell="1" allowOverlap="1" wp14:anchorId="4DCFA317" wp14:editId="5627DB54">
                <wp:simplePos x="0" y="0"/>
                <wp:positionH relativeFrom="column">
                  <wp:posOffset>3902075</wp:posOffset>
                </wp:positionH>
                <wp:positionV relativeFrom="paragraph">
                  <wp:posOffset>927100</wp:posOffset>
                </wp:positionV>
                <wp:extent cx="250190" cy="228600"/>
                <wp:effectExtent l="0" t="0" r="3810" b="0"/>
                <wp:wrapNone/>
                <wp:docPr id="12" name="文本框 12"/>
                <wp:cNvGraphicFramePr/>
                <a:graphic xmlns:a="http://schemas.openxmlformats.org/drawingml/2006/main">
                  <a:graphicData uri="http://schemas.microsoft.com/office/word/2010/wordprocessingShape">
                    <wps:wsp>
                      <wps:cNvSpPr txBox="1"/>
                      <wps:spPr>
                        <a:xfrm>
                          <a:off x="0" y="0"/>
                          <a:ext cx="250190" cy="2286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C509A58" w14:textId="77777777" w:rsidR="00523F10" w:rsidRDefault="00523F10" w:rsidP="00523F10">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CFA317" id="文本框 12" o:spid="_x0000_s1032" type="#_x0000_t202" style="position:absolute;left:0;text-align:left;margin-left:307.25pt;margin-top:73pt;width:19.7pt;height:18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" fillcolor="white [3212]" stroked="f">
                <v:textbox>
                  <w:txbxContent>
                    <w:p w14:paraId="6C509A58" w14:textId="77777777" w:rsidR="00523F10" w:rsidRDefault="00523F10" w:rsidP="00523F10">
                      <w:r>
                        <w:t>a</w:t>
                      </w:r>
                    </w:p>
                  </w:txbxContent>
                </v:textbox>
              </v:shape>
            </w:pict>
          </mc:Fallback>
        </mc:AlternateContent>
      </w:r>
      <w:r>
        <w:rPr>
          <w:rFonts w:ascii="Book Antiqua" w:hAnsi="Book Antiqua" w:cs="Arial"/>
          <w:noProof/>
          <w:color w:val="000000" w:themeColor="text1"/>
          <w:sz w:val="24"/>
          <w:szCs w:val="24"/>
          <w:lang w:eastAsia="zh-CN"/>
        </w:rPr>
        <mc:AlternateContent>
          <mc:Choice Requires="wps">
            <w:drawing>
              <wp:anchor distT="0" distB="0" distL="114300" distR="114300" simplePos="0" relativeHeight="251666432" behindDoc="0" locked="0" layoutInCell="1" allowOverlap="1" wp14:anchorId="744B5920" wp14:editId="08E115E9">
                <wp:simplePos x="0" y="0"/>
                <wp:positionH relativeFrom="column">
                  <wp:posOffset>3100705</wp:posOffset>
                </wp:positionH>
                <wp:positionV relativeFrom="paragraph">
                  <wp:posOffset>474345</wp:posOffset>
                </wp:positionV>
                <wp:extent cx="250190" cy="228600"/>
                <wp:effectExtent l="0" t="0" r="3810" b="0"/>
                <wp:wrapNone/>
                <wp:docPr id="11" name="文本框 11"/>
                <wp:cNvGraphicFramePr/>
                <a:graphic xmlns:a="http://schemas.openxmlformats.org/drawingml/2006/main">
                  <a:graphicData uri="http://schemas.microsoft.com/office/word/2010/wordprocessingShape">
                    <wps:wsp>
                      <wps:cNvSpPr txBox="1"/>
                      <wps:spPr>
                        <a:xfrm>
                          <a:off x="0" y="0"/>
                          <a:ext cx="250190" cy="2286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412D429" w14:textId="77777777" w:rsidR="00523F10" w:rsidRDefault="00523F10" w:rsidP="00523F10">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4B5920" id="文本框 11" o:spid="_x0000_s1033" type="#_x0000_t202" style="position:absolute;left:0;text-align:left;margin-left:244.15pt;margin-top:37.35pt;width:19.7pt;height:1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" fillcolor="white [3212]" stroked="f">
                <v:textbox>
                  <w:txbxContent>
                    <w:p w14:paraId="6412D429" w14:textId="77777777" w:rsidR="00523F10" w:rsidRDefault="00523F10" w:rsidP="00523F10">
                      <w:r>
                        <w:t>a</w:t>
                      </w:r>
                    </w:p>
                  </w:txbxContent>
                </v:textbox>
              </v:shape>
            </w:pict>
          </mc:Fallback>
        </mc:AlternateContent>
      </w:r>
      <w:r w:rsidR="001B5074" w:rsidRPr="00EE6BDE">
        <w:rPr>
          <w:rFonts w:ascii="Book Antiqua" w:hAnsi="Book Antiqua" w:cs="Arial"/>
          <w:noProof/>
          <w:color w:val="000000" w:themeColor="text1"/>
          <w:sz w:val="24"/>
          <w:szCs w:val="24"/>
          <w:lang w:eastAsia="zh-CN"/>
        </w:rPr>
        <w:drawing>
          <wp:inline distT="0" distB="0" distL="0" distR="0" wp14:anchorId="5C408BF4" wp14:editId="3345F326">
            <wp:extent cx="6328410" cy="4730115"/>
            <wp:effectExtent l="0" t="0" r="0" b="0"/>
            <wp:docPr id="3" name="Immagine 3" desc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214831" name="Picture 3" descr="Fig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328410" cy="4730115"/>
                    </a:xfrm>
                    <a:prstGeom prst="rect">
                      <a:avLst/>
                    </a:prstGeom>
                    <a:noFill/>
                    <a:ln>
                      <a:noFill/>
                    </a:ln>
                  </pic:spPr>
                </pic:pic>
              </a:graphicData>
            </a:graphic>
          </wp:inline>
        </w:drawing>
      </w:r>
    </w:p>
    <w:p w14:paraId="2F9F0D57" w14:textId="370A744D" w:rsidR="00F972FD" w:rsidRPr="00EE6BDE" w:rsidRDefault="00A571F5" w:rsidP="00EE6BDE">
      <w:pPr>
        <w:adjustRightInd w:val="0"/>
        <w:snapToGrid w:val="0"/>
        <w:spacing w:after="0" w:line="360" w:lineRule="auto"/>
        <w:jc w:val="both"/>
        <w:rPr>
          <w:rFonts w:ascii="Book Antiqua" w:hAnsi="Book Antiqua" w:cs="Arial"/>
          <w:color w:val="000000" w:themeColor="text1"/>
          <w:sz w:val="24"/>
          <w:szCs w:val="24"/>
          <w:lang w:val="en-GB"/>
        </w:rPr>
      </w:pPr>
      <w:r w:rsidRPr="00523F10">
        <w:rPr>
          <w:rFonts w:ascii="Book Antiqua" w:hAnsi="Book Antiqua" w:cs="Arial"/>
          <w:b/>
          <w:bCs/>
          <w:color w:val="000000" w:themeColor="text1"/>
          <w:sz w:val="24"/>
          <w:szCs w:val="24"/>
          <w:lang w:val="en-GB"/>
        </w:rPr>
        <w:t xml:space="preserve">Figure 4 </w:t>
      </w:r>
      <w:r w:rsidRPr="00523F10">
        <w:rPr>
          <w:rFonts w:ascii="Book Antiqua" w:hAnsi="Book Antiqua" w:cs="Arial"/>
          <w:b/>
          <w:i/>
          <w:color w:val="000000" w:themeColor="text1"/>
          <w:sz w:val="24"/>
          <w:szCs w:val="24"/>
          <w:lang w:val="en-GB"/>
        </w:rPr>
        <w:t>Lactobacillus rhamnosus</w:t>
      </w:r>
      <w:r w:rsidRPr="00523F10">
        <w:rPr>
          <w:rFonts w:ascii="Book Antiqua" w:hAnsi="Book Antiqua" w:cs="Arial"/>
          <w:b/>
          <w:color w:val="000000" w:themeColor="text1"/>
          <w:sz w:val="24"/>
          <w:szCs w:val="24"/>
          <w:lang w:val="en-GB"/>
        </w:rPr>
        <w:t xml:space="preserve"> GG dose-finding study in the </w:t>
      </w:r>
      <w:r w:rsidRPr="00523F10">
        <w:rPr>
          <w:rFonts w:ascii="Book Antiqua" w:hAnsi="Book Antiqua" w:cs="Arial"/>
          <w:b/>
          <w:i/>
          <w:color w:val="000000" w:themeColor="text1"/>
          <w:sz w:val="24"/>
          <w:szCs w:val="24"/>
          <w:lang w:val="en-GB"/>
        </w:rPr>
        <w:t>ex</w:t>
      </w:r>
      <w:r w:rsidRPr="00523F10">
        <w:rPr>
          <w:rFonts w:ascii="Book Antiqua" w:eastAsia="SimSun" w:hAnsi="Book Antiqua" w:cs="Arial"/>
          <w:b/>
          <w:i/>
          <w:color w:val="000000" w:themeColor="text1"/>
          <w:sz w:val="24"/>
          <w:szCs w:val="24"/>
          <w:lang w:val="en-GB"/>
        </w:rPr>
        <w:t xml:space="preserve"> </w:t>
      </w:r>
      <w:r w:rsidRPr="00523F10">
        <w:rPr>
          <w:rFonts w:ascii="Book Antiqua" w:hAnsi="Book Antiqua" w:cs="Arial"/>
          <w:b/>
          <w:i/>
          <w:color w:val="000000" w:themeColor="text1"/>
          <w:sz w:val="24"/>
          <w:szCs w:val="24"/>
          <w:lang w:val="en-GB"/>
        </w:rPr>
        <w:t>vivo</w:t>
      </w:r>
      <w:r w:rsidRPr="00523F10">
        <w:rPr>
          <w:rFonts w:ascii="Book Antiqua" w:hAnsi="Book Antiqua" w:cs="Arial"/>
          <w:b/>
          <w:color w:val="000000" w:themeColor="text1"/>
          <w:sz w:val="24"/>
          <w:szCs w:val="24"/>
          <w:lang w:val="en-GB"/>
        </w:rPr>
        <w:t xml:space="preserve"> organ culture experimental model.</w:t>
      </w:r>
      <w:r w:rsidRPr="00EE6BDE">
        <w:rPr>
          <w:rFonts w:ascii="Book Antiqua" w:hAnsi="Book Antiqua" w:cs="Arial"/>
          <w:color w:val="000000" w:themeColor="text1"/>
          <w:sz w:val="24"/>
          <w:szCs w:val="24"/>
          <w:lang w:val="en-GB"/>
        </w:rPr>
        <w:t xml:space="preserve"> A</w:t>
      </w:r>
      <w:r>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Mucosal </w:t>
      </w:r>
      <w:r w:rsidR="000F4EB5" w:rsidRPr="00452D3E">
        <w:rPr>
          <w:rFonts w:ascii="Book Antiqua" w:hAnsi="Book Antiqua" w:cs="Arial"/>
          <w:i/>
          <w:color w:val="000000" w:themeColor="text1"/>
          <w:sz w:val="24"/>
          <w:szCs w:val="24"/>
          <w:lang w:val="en-GB"/>
        </w:rPr>
        <w:t>Lactobacillus rhamnosus</w:t>
      </w:r>
      <w:r w:rsidR="000F4EB5" w:rsidRPr="00452D3E">
        <w:rPr>
          <w:rFonts w:ascii="Book Antiqua" w:hAnsi="Book Antiqua" w:cs="Arial"/>
          <w:color w:val="000000" w:themeColor="text1"/>
          <w:sz w:val="24"/>
          <w:szCs w:val="24"/>
          <w:lang w:val="en-GB"/>
        </w:rPr>
        <w:t xml:space="preserve"> GG </w:t>
      </w:r>
      <w:r w:rsidR="000F4EB5">
        <w:rPr>
          <w:rFonts w:ascii="Book Antiqua" w:hAnsi="Book Antiqua" w:cs="Arial" w:hint="eastAsia"/>
          <w:color w:val="000000" w:themeColor="text1"/>
          <w:sz w:val="24"/>
          <w:szCs w:val="24"/>
          <w:lang w:val="en-GB" w:eastAsia="zh-CN"/>
        </w:rPr>
        <w:t>(</w:t>
      </w:r>
      <w:r w:rsidR="000F4EB5" w:rsidRPr="00EE6BDE">
        <w:rPr>
          <w:rFonts w:ascii="Book Antiqua" w:hAnsi="Book Antiqua" w:cs="Arial"/>
          <w:color w:val="000000" w:themeColor="text1"/>
          <w:sz w:val="24"/>
          <w:szCs w:val="24"/>
          <w:lang w:val="en-GB"/>
        </w:rPr>
        <w:t>LGG</w:t>
      </w:r>
      <w:r w:rsidR="000F4EB5">
        <w:rPr>
          <w:rFonts w:ascii="Book Antiqua" w:hAnsi="Book Antiqua" w:cs="Arial" w:hint="eastAsia"/>
          <w:color w:val="000000" w:themeColor="text1"/>
          <w:sz w:val="24"/>
          <w:szCs w:val="24"/>
          <w:lang w:val="en-GB" w:eastAsia="zh-CN"/>
        </w:rPr>
        <w:t>)</w:t>
      </w:r>
      <w:r w:rsidRPr="00EE6BDE">
        <w:rPr>
          <w:rFonts w:ascii="Book Antiqua" w:hAnsi="Book Antiqua" w:cs="Arial"/>
          <w:color w:val="000000" w:themeColor="text1"/>
          <w:sz w:val="24"/>
          <w:szCs w:val="24"/>
          <w:lang w:val="en-GB"/>
        </w:rPr>
        <w:t xml:space="preserve"> quantification in distal colon bioptic samples after incubation with a regular (6 × 10</w:t>
      </w:r>
      <w:r w:rsidRPr="00EE6BDE">
        <w:rPr>
          <w:rFonts w:ascii="Book Antiqua" w:hAnsi="Book Antiqua" w:cs="Arial"/>
          <w:color w:val="000000" w:themeColor="text1"/>
          <w:sz w:val="24"/>
          <w:szCs w:val="24"/>
          <w:vertAlign w:val="superscript"/>
          <w:lang w:val="en-GB"/>
        </w:rPr>
        <w:t>6</w:t>
      </w:r>
      <w:r w:rsidRPr="00EE6BDE">
        <w:rPr>
          <w:rFonts w:ascii="Book Antiqua" w:hAnsi="Book Antiqua" w:cs="Arial"/>
          <w:color w:val="000000" w:themeColor="text1"/>
          <w:sz w:val="24"/>
          <w:szCs w:val="24"/>
          <w:lang w:val="en-GB"/>
        </w:rPr>
        <w:t xml:space="preserve"> CFU), double or 5-times dose of LGG.</w:t>
      </w:r>
      <w:r w:rsidRPr="00EE6BDE">
        <w:rPr>
          <w:rFonts w:ascii="Book Antiqua" w:eastAsia="SimSun" w:hAnsi="Book Antiqua" w:cs="Arial"/>
          <w:color w:val="000000" w:themeColor="text1"/>
          <w:sz w:val="24"/>
          <w:szCs w:val="24"/>
          <w:lang w:val="en-GB"/>
        </w:rPr>
        <w:t xml:space="preserve"> </w:t>
      </w:r>
      <w:r>
        <w:rPr>
          <w:rFonts w:ascii="Book Antiqua" w:hAnsi="Book Antiqua" w:cs="Arial"/>
          <w:color w:val="000000" w:themeColor="text1"/>
          <w:sz w:val="24"/>
          <w:szCs w:val="24"/>
          <w:vertAlign w:val="superscript"/>
          <w:lang w:val="en-GB"/>
        </w:rPr>
        <w:t>a</w:t>
      </w:r>
      <w:r w:rsidRPr="00523F10">
        <w:rPr>
          <w:rFonts w:ascii="Book Antiqua" w:hAnsi="Book Antiqua" w:cs="Arial"/>
          <w:i/>
          <w:color w:val="000000" w:themeColor="text1"/>
          <w:sz w:val="24"/>
          <w:szCs w:val="24"/>
          <w:lang w:val="en-GB"/>
        </w:rPr>
        <w:t>P</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&lt;</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 xml:space="preserve">0.05 </w:t>
      </w:r>
      <w:r w:rsidRPr="00523F10">
        <w:rPr>
          <w:rFonts w:ascii="Book Antiqua" w:hAnsi="Book Antiqua" w:cs="Arial"/>
          <w:i/>
          <w:color w:val="000000" w:themeColor="text1"/>
          <w:sz w:val="24"/>
          <w:szCs w:val="24"/>
          <w:lang w:val="en-GB"/>
        </w:rPr>
        <w:t>vs</w:t>
      </w:r>
      <w:r w:rsidRPr="00EE6BDE">
        <w:rPr>
          <w:rFonts w:ascii="Book Antiqua" w:hAnsi="Book Antiqua" w:cs="Arial"/>
          <w:color w:val="000000" w:themeColor="text1"/>
          <w:sz w:val="24"/>
          <w:szCs w:val="24"/>
          <w:lang w:val="en-GB"/>
        </w:rPr>
        <w:t xml:space="preserve"> regular dose (</w:t>
      </w:r>
      <w:r w:rsidRPr="00523F10">
        <w:rPr>
          <w:rFonts w:ascii="Book Antiqua" w:hAnsi="Book Antiqua" w:cs="Arial"/>
          <w:i/>
          <w:color w:val="000000" w:themeColor="text1"/>
          <w:sz w:val="24"/>
          <w:szCs w:val="24"/>
          <w:lang w:val="en-GB"/>
        </w:rPr>
        <w:t>n</w:t>
      </w:r>
      <w:r w:rsidR="00523F10">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sidR="00523F10">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8 per group). B</w:t>
      </w:r>
      <w:r w:rsidR="00523F10">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TNFα mRNA quantification in distal colon bioptic samples incubated with a regular (1:10), double (2:10) or 5-times (5:10) dose of LGG </w:t>
      </w:r>
      <w:r w:rsidR="00BC23DC">
        <w:rPr>
          <w:rFonts w:ascii="Book Antiqua" w:hAnsi="Book Antiqua" w:cs="Arial"/>
          <w:color w:val="000000" w:themeColor="text1"/>
          <w:sz w:val="24"/>
          <w:szCs w:val="24"/>
          <w:lang w:val="en-GB"/>
        </w:rPr>
        <w:t>c</w:t>
      </w:r>
      <w:r w:rsidR="00BC23DC" w:rsidRPr="00EE6BDE">
        <w:rPr>
          <w:rFonts w:ascii="Book Antiqua" w:hAnsi="Book Antiqua" w:cs="Arial"/>
          <w:color w:val="000000" w:themeColor="text1"/>
          <w:sz w:val="24"/>
          <w:szCs w:val="24"/>
          <w:lang w:val="en-GB"/>
        </w:rPr>
        <w:t xml:space="preserve">onditioned </w:t>
      </w:r>
      <w:r w:rsidR="00BC23DC">
        <w:rPr>
          <w:rFonts w:ascii="Book Antiqua" w:hAnsi="Book Antiqua" w:cs="Arial"/>
          <w:color w:val="000000" w:themeColor="text1"/>
          <w:sz w:val="24"/>
          <w:szCs w:val="24"/>
          <w:lang w:val="en-GB"/>
        </w:rPr>
        <w:t>m</w:t>
      </w:r>
      <w:r w:rsidR="00BC23DC" w:rsidRPr="00EE6BDE">
        <w:rPr>
          <w:rFonts w:ascii="Book Antiqua" w:hAnsi="Book Antiqua" w:cs="Arial"/>
          <w:color w:val="000000" w:themeColor="text1"/>
          <w:sz w:val="24"/>
          <w:szCs w:val="24"/>
          <w:lang w:val="en-GB"/>
        </w:rPr>
        <w:t>edia (CM)</w:t>
      </w:r>
      <w:r w:rsidRPr="00EE6BDE">
        <w:rPr>
          <w:rFonts w:ascii="Book Antiqua" w:hAnsi="Book Antiqua" w:cs="Arial"/>
          <w:color w:val="000000" w:themeColor="text1"/>
          <w:sz w:val="24"/>
          <w:szCs w:val="24"/>
          <w:lang w:val="en-GB"/>
        </w:rPr>
        <w:t xml:space="preserve"> (</w:t>
      </w:r>
      <w:r w:rsidR="00523F10" w:rsidRPr="006E6097">
        <w:rPr>
          <w:rFonts w:ascii="Book Antiqua" w:hAnsi="Book Antiqua" w:cs="Arial"/>
          <w:i/>
          <w:color w:val="000000" w:themeColor="text1"/>
          <w:sz w:val="24"/>
          <w:szCs w:val="24"/>
          <w:lang w:val="en-GB"/>
        </w:rPr>
        <w:t>n</w:t>
      </w:r>
      <w:r w:rsidR="00523F10" w:rsidRPr="00EE6BDE" w:rsidDel="00523F10">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sidR="00523F10">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10 per group).</w:t>
      </w:r>
      <w:r w:rsidRPr="00EE6BDE">
        <w:rPr>
          <w:rFonts w:ascii="Book Antiqua" w:eastAsia="SimSun"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C</w:t>
      </w:r>
      <w:r w:rsidR="00523F10">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IL-</w:t>
      </w:r>
      <w:r w:rsidRPr="00EE6BDE">
        <w:rPr>
          <w:rFonts w:ascii="Book Antiqua" w:eastAsia="SimSun" w:hAnsi="Book Antiqua" w:cs="Arial"/>
          <w:color w:val="000000" w:themeColor="text1"/>
          <w:sz w:val="24"/>
          <w:szCs w:val="24"/>
          <w:lang w:val="en-GB"/>
        </w:rPr>
        <w:t>17 mRNA</w:t>
      </w:r>
      <w:r w:rsidRPr="00EE6BDE">
        <w:rPr>
          <w:rFonts w:ascii="Book Antiqua" w:hAnsi="Book Antiqua" w:cs="Arial"/>
          <w:color w:val="000000" w:themeColor="text1"/>
          <w:sz w:val="24"/>
          <w:szCs w:val="24"/>
          <w:lang w:val="en-GB"/>
        </w:rPr>
        <w:t xml:space="preserve"> quantification in distal colon bioptic samples incubated with a regular (1:10), double (2:10) or 5-times (5:10) dose of LGG CM. Mean ± standard error is represented. </w:t>
      </w:r>
      <w:r w:rsidR="00523F10">
        <w:rPr>
          <w:rFonts w:ascii="Book Antiqua" w:hAnsi="Book Antiqua" w:cs="Arial"/>
          <w:color w:val="000000" w:themeColor="text1"/>
          <w:sz w:val="24"/>
          <w:szCs w:val="24"/>
          <w:vertAlign w:val="superscript"/>
          <w:lang w:val="en-GB"/>
        </w:rPr>
        <w:t>a</w:t>
      </w:r>
      <w:r w:rsidR="00523F10" w:rsidRPr="006E6097">
        <w:rPr>
          <w:rFonts w:ascii="Book Antiqua" w:hAnsi="Book Antiqua" w:cs="Arial"/>
          <w:i/>
          <w:color w:val="000000" w:themeColor="text1"/>
          <w:sz w:val="24"/>
          <w:szCs w:val="24"/>
          <w:lang w:val="en-GB"/>
        </w:rPr>
        <w:t>P</w:t>
      </w:r>
      <w:r w:rsidR="00523F10">
        <w:rPr>
          <w:rFonts w:ascii="Book Antiqua" w:hAnsi="Book Antiqua" w:cs="Arial"/>
          <w:color w:val="000000" w:themeColor="text1"/>
          <w:sz w:val="24"/>
          <w:szCs w:val="24"/>
          <w:lang w:val="en-GB"/>
        </w:rPr>
        <w:t xml:space="preserve"> </w:t>
      </w:r>
      <w:r w:rsidR="00523F10" w:rsidRPr="00EE6BDE">
        <w:rPr>
          <w:rFonts w:ascii="Book Antiqua" w:hAnsi="Book Antiqua" w:cs="Arial"/>
          <w:color w:val="000000" w:themeColor="text1"/>
          <w:sz w:val="24"/>
          <w:szCs w:val="24"/>
          <w:lang w:val="en-GB"/>
        </w:rPr>
        <w:t>&lt;</w:t>
      </w:r>
      <w:r w:rsidR="00523F10">
        <w:rPr>
          <w:rFonts w:ascii="Book Antiqua" w:hAnsi="Book Antiqua" w:cs="Arial"/>
          <w:color w:val="000000" w:themeColor="text1"/>
          <w:sz w:val="24"/>
          <w:szCs w:val="24"/>
          <w:lang w:val="en-GB"/>
        </w:rPr>
        <w:t xml:space="preserve"> </w:t>
      </w:r>
      <w:r w:rsidR="00523F10" w:rsidRPr="00EE6BDE">
        <w:rPr>
          <w:rFonts w:ascii="Book Antiqua" w:hAnsi="Book Antiqua" w:cs="Arial"/>
          <w:color w:val="000000" w:themeColor="text1"/>
          <w:sz w:val="24"/>
          <w:szCs w:val="24"/>
          <w:lang w:val="en-GB"/>
        </w:rPr>
        <w:t xml:space="preserve">0.05 </w:t>
      </w:r>
      <w:r w:rsidR="00523F10" w:rsidRPr="006E6097">
        <w:rPr>
          <w:rFonts w:ascii="Book Antiqua" w:hAnsi="Book Antiqua" w:cs="Arial"/>
          <w:i/>
          <w:color w:val="000000" w:themeColor="text1"/>
          <w:sz w:val="24"/>
          <w:szCs w:val="24"/>
          <w:lang w:val="en-GB"/>
        </w:rPr>
        <w:t>vs</w:t>
      </w:r>
      <w:r w:rsidR="00523F10" w:rsidRPr="00EE6BDE">
        <w:rPr>
          <w:rFonts w:ascii="Book Antiqua" w:hAnsi="Book Antiqua" w:cs="Arial"/>
          <w:color w:val="000000" w:themeColor="text1"/>
          <w:sz w:val="24"/>
          <w:szCs w:val="24"/>
          <w:lang w:val="en-GB"/>
        </w:rPr>
        <w:t xml:space="preserve"> regular dose</w:t>
      </w:r>
      <w:r w:rsidRPr="00EE6BDE">
        <w:rPr>
          <w:rFonts w:ascii="Book Antiqua" w:hAnsi="Book Antiqua" w:cs="Arial"/>
          <w:color w:val="000000" w:themeColor="text1"/>
          <w:sz w:val="24"/>
          <w:szCs w:val="24"/>
          <w:lang w:val="en-GB"/>
        </w:rPr>
        <w:t>.</w:t>
      </w:r>
      <w:r w:rsidR="00523F10">
        <w:rPr>
          <w:rFonts w:ascii="Book Antiqua" w:hAnsi="Book Antiqua" w:cs="Arial"/>
          <w:color w:val="000000" w:themeColor="text1"/>
          <w:sz w:val="24"/>
          <w:szCs w:val="24"/>
          <w:lang w:val="en-GB"/>
        </w:rPr>
        <w:t xml:space="preserve"> </w:t>
      </w:r>
      <w:r w:rsidR="00523F10" w:rsidRPr="00EE6BDE">
        <w:rPr>
          <w:rFonts w:ascii="Book Antiqua" w:hAnsi="Book Antiqua" w:cs="Arial"/>
          <w:color w:val="000000" w:themeColor="text1"/>
          <w:sz w:val="24"/>
          <w:szCs w:val="24"/>
          <w:lang w:val="en-GB"/>
        </w:rPr>
        <w:t>TNFα</w:t>
      </w:r>
      <w:r w:rsidR="00523F10">
        <w:rPr>
          <w:rFonts w:ascii="Book Antiqua" w:hAnsi="Book Antiqua" w:cs="Arial"/>
          <w:color w:val="000000" w:themeColor="text1"/>
          <w:sz w:val="24"/>
          <w:szCs w:val="24"/>
          <w:lang w:val="en-GB"/>
        </w:rPr>
        <w:t xml:space="preserve">: Tumor necrosis factor alpha; IL: Interleukin; LGG: </w:t>
      </w:r>
      <w:r w:rsidR="00523F10" w:rsidRPr="006E6097">
        <w:rPr>
          <w:rFonts w:ascii="Book Antiqua" w:hAnsi="Book Antiqua" w:cs="Arial"/>
          <w:i/>
          <w:color w:val="000000" w:themeColor="text1"/>
          <w:sz w:val="24"/>
          <w:szCs w:val="24"/>
          <w:lang w:val="en-GB"/>
        </w:rPr>
        <w:t>Lactobacillus rhamnosus</w:t>
      </w:r>
      <w:r w:rsidR="00523F10" w:rsidRPr="006E6097">
        <w:rPr>
          <w:rFonts w:ascii="Book Antiqua" w:hAnsi="Book Antiqua" w:cs="Arial"/>
          <w:color w:val="000000" w:themeColor="text1"/>
          <w:sz w:val="24"/>
          <w:szCs w:val="24"/>
          <w:lang w:val="en-GB"/>
        </w:rPr>
        <w:t xml:space="preserve"> GG</w:t>
      </w:r>
      <w:r w:rsidR="00523F10">
        <w:rPr>
          <w:rFonts w:ascii="Book Antiqua" w:hAnsi="Book Antiqua" w:cs="Arial"/>
          <w:color w:val="000000" w:themeColor="text1"/>
          <w:sz w:val="24"/>
          <w:szCs w:val="24"/>
          <w:lang w:val="en-GB"/>
        </w:rPr>
        <w:t>; CM: Conditioned media.</w:t>
      </w:r>
    </w:p>
    <w:p w14:paraId="03CF91CF" w14:textId="77777777" w:rsidR="00F972FD" w:rsidRPr="00EE6BDE" w:rsidRDefault="001B5074" w:rsidP="00EE6BDE">
      <w:pPr>
        <w:adjustRightInd w:val="0"/>
        <w:snapToGrid w:val="0"/>
        <w:spacing w:after="0" w:line="360" w:lineRule="auto"/>
        <w:jc w:val="both"/>
        <w:rPr>
          <w:rFonts w:ascii="Book Antiqua" w:hAnsi="Book Antiqua" w:cs="Arial"/>
          <w:color w:val="000000" w:themeColor="text1"/>
          <w:sz w:val="24"/>
          <w:szCs w:val="24"/>
          <w:lang w:val="en-GB"/>
        </w:rPr>
      </w:pPr>
      <w:r w:rsidRPr="00EE6BDE">
        <w:rPr>
          <w:rFonts w:ascii="Book Antiqua" w:hAnsi="Book Antiqua" w:cs="Arial"/>
          <w:noProof/>
          <w:color w:val="000000" w:themeColor="text1"/>
          <w:sz w:val="24"/>
          <w:szCs w:val="24"/>
          <w:lang w:eastAsia="zh-CN"/>
        </w:rPr>
        <w:lastRenderedPageBreak/>
        <w:drawing>
          <wp:inline distT="0" distB="0" distL="0" distR="0" wp14:anchorId="1D8DB4AD" wp14:editId="60590958">
            <wp:extent cx="6328410" cy="2717165"/>
            <wp:effectExtent l="0" t="0" r="0" b="6985"/>
            <wp:docPr id="4" name="Immagine 4" descr="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86276" name="Picture 4" descr="Fig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328410" cy="2717165"/>
                    </a:xfrm>
                    <a:prstGeom prst="rect">
                      <a:avLst/>
                    </a:prstGeom>
                    <a:noFill/>
                    <a:ln>
                      <a:noFill/>
                    </a:ln>
                  </pic:spPr>
                </pic:pic>
              </a:graphicData>
            </a:graphic>
          </wp:inline>
        </w:drawing>
      </w:r>
    </w:p>
    <w:p w14:paraId="0C0835C6" w14:textId="6DA6F397" w:rsidR="00523F10" w:rsidRPr="00EE6BDE" w:rsidRDefault="00523F10" w:rsidP="00523F10">
      <w:pPr>
        <w:adjustRightInd w:val="0"/>
        <w:snapToGrid w:val="0"/>
        <w:spacing w:after="0" w:line="360" w:lineRule="auto"/>
        <w:jc w:val="both"/>
        <w:rPr>
          <w:rFonts w:ascii="Book Antiqua" w:hAnsi="Book Antiqua" w:cs="Arial"/>
          <w:color w:val="000000" w:themeColor="text1"/>
          <w:sz w:val="24"/>
          <w:szCs w:val="24"/>
          <w:lang w:val="en-GB"/>
        </w:rPr>
      </w:pPr>
      <w:r w:rsidRPr="00523F10">
        <w:rPr>
          <w:rFonts w:ascii="Book Antiqua" w:hAnsi="Book Antiqua" w:cs="Arial"/>
          <w:b/>
          <w:bCs/>
          <w:color w:val="000000" w:themeColor="text1"/>
          <w:sz w:val="24"/>
          <w:szCs w:val="24"/>
          <w:lang w:val="en-GB"/>
        </w:rPr>
        <w:t xml:space="preserve">Figure 5 </w:t>
      </w:r>
      <w:r w:rsidRPr="00523F10">
        <w:rPr>
          <w:rFonts w:ascii="Book Antiqua" w:hAnsi="Book Antiqua" w:cs="Arial"/>
          <w:b/>
          <w:i/>
          <w:color w:val="000000" w:themeColor="text1"/>
          <w:sz w:val="24"/>
          <w:szCs w:val="24"/>
          <w:lang w:val="en-GB"/>
        </w:rPr>
        <w:t>Lactobacillus rhamnosus</w:t>
      </w:r>
      <w:r w:rsidRPr="00523F10">
        <w:rPr>
          <w:rFonts w:ascii="Book Antiqua" w:hAnsi="Book Antiqua" w:cs="Arial"/>
          <w:b/>
          <w:color w:val="000000" w:themeColor="text1"/>
          <w:sz w:val="24"/>
          <w:szCs w:val="24"/>
          <w:lang w:val="en-GB"/>
        </w:rPr>
        <w:t xml:space="preserve"> GG adhesion in the normal colon </w:t>
      </w:r>
      <w:r w:rsidRPr="00523F10">
        <w:rPr>
          <w:rFonts w:ascii="Book Antiqua" w:hAnsi="Book Antiqua" w:cs="Arial"/>
          <w:b/>
          <w:i/>
          <w:color w:val="000000" w:themeColor="text1"/>
          <w:sz w:val="24"/>
          <w:szCs w:val="24"/>
          <w:lang w:val="en-GB"/>
        </w:rPr>
        <w:t xml:space="preserve">in vivo </w:t>
      </w:r>
      <w:r w:rsidRPr="00523F10">
        <w:rPr>
          <w:rFonts w:ascii="Book Antiqua" w:hAnsi="Book Antiqua" w:cs="Arial"/>
          <w:b/>
          <w:color w:val="000000" w:themeColor="text1"/>
          <w:sz w:val="24"/>
          <w:szCs w:val="24"/>
          <w:lang w:val="en-GB"/>
        </w:rPr>
        <w:t xml:space="preserve">after 7 d of </w:t>
      </w:r>
      <w:r w:rsidRPr="006E6097">
        <w:rPr>
          <w:rFonts w:ascii="Book Antiqua" w:hAnsi="Book Antiqua" w:cs="Arial"/>
          <w:b/>
          <w:i/>
          <w:color w:val="000000" w:themeColor="text1"/>
          <w:sz w:val="24"/>
          <w:szCs w:val="24"/>
          <w:lang w:val="en-GB"/>
        </w:rPr>
        <w:t>Lactobacillus rhamnosus</w:t>
      </w:r>
      <w:r w:rsidRPr="006E6097">
        <w:rPr>
          <w:rFonts w:ascii="Book Antiqua" w:hAnsi="Book Antiqua" w:cs="Arial"/>
          <w:b/>
          <w:color w:val="000000" w:themeColor="text1"/>
          <w:sz w:val="24"/>
          <w:szCs w:val="24"/>
          <w:lang w:val="en-GB"/>
        </w:rPr>
        <w:t xml:space="preserve"> GG</w:t>
      </w:r>
      <w:r w:rsidRPr="00523F10">
        <w:rPr>
          <w:rFonts w:ascii="Book Antiqua" w:hAnsi="Book Antiqua" w:cs="Arial"/>
          <w:b/>
          <w:color w:val="000000" w:themeColor="text1"/>
          <w:sz w:val="24"/>
          <w:szCs w:val="24"/>
          <w:lang w:val="en-GB"/>
        </w:rPr>
        <w:t xml:space="preserve"> administration.</w:t>
      </w:r>
      <w:r w:rsidRPr="00523F10">
        <w:rPr>
          <w:rFonts w:ascii="Book Antiqua" w:eastAsia="SimSun" w:hAnsi="Book Antiqua" w:cs="Arial"/>
          <w:b/>
          <w:color w:val="000000" w:themeColor="text1"/>
          <w:sz w:val="24"/>
          <w:szCs w:val="24"/>
          <w:lang w:val="en-GB"/>
        </w:rPr>
        <w:t xml:space="preserve"> </w:t>
      </w:r>
      <w:r w:rsidRPr="00EE6BDE">
        <w:rPr>
          <w:rFonts w:ascii="Book Antiqua" w:hAnsi="Book Antiqua" w:cs="Arial"/>
          <w:color w:val="000000" w:themeColor="text1"/>
          <w:sz w:val="24"/>
          <w:szCs w:val="24"/>
          <w:lang w:val="en-GB"/>
        </w:rPr>
        <w:t>A</w:t>
      </w:r>
      <w:r>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w:t>
      </w:r>
      <w:r w:rsidR="00053021" w:rsidRPr="00452D3E">
        <w:rPr>
          <w:rFonts w:ascii="Book Antiqua" w:hAnsi="Book Antiqua" w:cs="Arial"/>
          <w:i/>
          <w:color w:val="000000" w:themeColor="text1"/>
          <w:sz w:val="24"/>
          <w:szCs w:val="24"/>
          <w:lang w:val="en-GB"/>
        </w:rPr>
        <w:t>Lactobacillus rhamnosus</w:t>
      </w:r>
      <w:r w:rsidR="00053021" w:rsidRPr="00452D3E">
        <w:rPr>
          <w:rFonts w:ascii="Book Antiqua" w:hAnsi="Book Antiqua" w:cs="Arial"/>
          <w:color w:val="000000" w:themeColor="text1"/>
          <w:sz w:val="24"/>
          <w:szCs w:val="24"/>
          <w:lang w:val="en-GB"/>
        </w:rPr>
        <w:t xml:space="preserve"> GG </w:t>
      </w:r>
      <w:r w:rsidR="00053021">
        <w:rPr>
          <w:rFonts w:ascii="Book Antiqua" w:hAnsi="Book Antiqua" w:cs="Arial" w:hint="eastAsia"/>
          <w:color w:val="000000" w:themeColor="text1"/>
          <w:sz w:val="24"/>
          <w:szCs w:val="24"/>
          <w:lang w:val="en-GB" w:eastAsia="zh-CN"/>
        </w:rPr>
        <w:t>(</w:t>
      </w:r>
      <w:r w:rsidR="00053021" w:rsidRPr="00EE6BDE">
        <w:rPr>
          <w:rFonts w:ascii="Book Antiqua" w:hAnsi="Book Antiqua" w:cs="Arial"/>
          <w:color w:val="000000" w:themeColor="text1"/>
          <w:sz w:val="24"/>
          <w:szCs w:val="24"/>
          <w:lang w:val="en-GB"/>
        </w:rPr>
        <w:t>LGG</w:t>
      </w:r>
      <w:r w:rsidR="00053021">
        <w:rPr>
          <w:rFonts w:ascii="Book Antiqua" w:hAnsi="Book Antiqua" w:cs="Arial" w:hint="eastAsia"/>
          <w:color w:val="000000" w:themeColor="text1"/>
          <w:sz w:val="24"/>
          <w:szCs w:val="24"/>
          <w:lang w:val="en-GB" w:eastAsia="zh-CN"/>
        </w:rPr>
        <w:t>)</w:t>
      </w:r>
      <w:r w:rsidR="000446E2">
        <w:rPr>
          <w:rFonts w:ascii="Book Antiqua" w:hAnsi="Book Antiqua" w:cs="Arial" w:hint="eastAsia"/>
          <w:color w:val="000000" w:themeColor="text1"/>
          <w:sz w:val="24"/>
          <w:szCs w:val="24"/>
          <w:lang w:val="en-GB" w:eastAsia="zh-CN"/>
        </w:rPr>
        <w:t xml:space="preserve"> </w:t>
      </w:r>
      <w:r w:rsidRPr="00EE6BDE">
        <w:rPr>
          <w:rFonts w:ascii="Book Antiqua" w:hAnsi="Book Antiqua" w:cs="Arial"/>
          <w:color w:val="000000" w:themeColor="text1"/>
          <w:sz w:val="24"/>
          <w:szCs w:val="24"/>
          <w:lang w:val="en-GB"/>
        </w:rPr>
        <w:t>detection in the colon of normal subjects who did (</w:t>
      </w:r>
      <w:r w:rsidRPr="00523F10">
        <w:rPr>
          <w:rFonts w:ascii="Book Antiqua" w:hAnsi="Book Antiqua" w:cs="Arial"/>
          <w:i/>
          <w:color w:val="000000" w:themeColor="text1"/>
          <w:sz w:val="24"/>
          <w:szCs w:val="24"/>
          <w:lang w:val="en-GB"/>
        </w:rPr>
        <w:t>n</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12) and did not (</w:t>
      </w:r>
      <w:r w:rsidRPr="00523F10">
        <w:rPr>
          <w:rFonts w:ascii="Book Antiqua" w:hAnsi="Book Antiqua" w:cs="Arial"/>
          <w:i/>
          <w:color w:val="000000" w:themeColor="text1"/>
          <w:sz w:val="24"/>
          <w:szCs w:val="24"/>
          <w:lang w:val="en-GB"/>
        </w:rPr>
        <w:t>n</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10) consume the probiotic formulation. Relative value bars and visualization on an agarose gel are shown. Mean ± standard error is represented. B</w:t>
      </w:r>
      <w:r>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Relative segmental adhesion of LGG in the proximal and distal colon biopsies (</w:t>
      </w:r>
      <w:r w:rsidRPr="00523F10">
        <w:rPr>
          <w:rFonts w:ascii="Book Antiqua" w:hAnsi="Book Antiqua" w:cs="Arial"/>
          <w:i/>
          <w:color w:val="000000" w:themeColor="text1"/>
          <w:sz w:val="24"/>
          <w:szCs w:val="24"/>
          <w:lang w:val="en-GB"/>
        </w:rPr>
        <w:t>n</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12 per group), with the bars representing the mean values.</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ND</w:t>
      </w:r>
      <w:r>
        <w:rPr>
          <w:rFonts w:ascii="Book Antiqua" w:hAnsi="Book Antiqua" w:cs="Arial"/>
          <w:color w:val="000000" w:themeColor="text1"/>
          <w:sz w:val="24"/>
          <w:szCs w:val="24"/>
          <w:lang w:val="en-GB"/>
        </w:rPr>
        <w:t xml:space="preserve">: </w:t>
      </w:r>
      <w:r w:rsidRPr="00112B9B">
        <w:rPr>
          <w:rFonts w:ascii="Book Antiqua" w:hAnsi="Book Antiqua" w:cs="Arial"/>
          <w:caps/>
          <w:color w:val="000000" w:themeColor="text1"/>
          <w:sz w:val="24"/>
          <w:szCs w:val="24"/>
          <w:lang w:val="en-GB"/>
        </w:rPr>
        <w:t>n</w:t>
      </w:r>
      <w:r w:rsidRPr="00EE6BDE">
        <w:rPr>
          <w:rFonts w:ascii="Book Antiqua" w:hAnsi="Book Antiqua" w:cs="Arial"/>
          <w:color w:val="000000" w:themeColor="text1"/>
          <w:sz w:val="24"/>
          <w:szCs w:val="24"/>
          <w:lang w:val="en-GB"/>
        </w:rPr>
        <w:t>ot detectable</w:t>
      </w:r>
      <w:r>
        <w:rPr>
          <w:rFonts w:ascii="Book Antiqua" w:hAnsi="Book Antiqua" w:cs="Arial"/>
          <w:color w:val="000000" w:themeColor="text1"/>
          <w:sz w:val="24"/>
          <w:szCs w:val="24"/>
          <w:lang w:val="en-GB"/>
        </w:rPr>
        <w:t xml:space="preserve">; LGG: </w:t>
      </w:r>
      <w:r w:rsidRPr="006E6097">
        <w:rPr>
          <w:rFonts w:ascii="Book Antiqua" w:hAnsi="Book Antiqua" w:cs="Arial"/>
          <w:i/>
          <w:color w:val="000000" w:themeColor="text1"/>
          <w:sz w:val="24"/>
          <w:szCs w:val="24"/>
          <w:lang w:val="en-GB"/>
        </w:rPr>
        <w:t>Lactobacillus rhamnosus</w:t>
      </w:r>
      <w:r w:rsidRPr="006E6097">
        <w:rPr>
          <w:rFonts w:ascii="Book Antiqua" w:hAnsi="Book Antiqua" w:cs="Arial"/>
          <w:color w:val="000000" w:themeColor="text1"/>
          <w:sz w:val="24"/>
          <w:szCs w:val="24"/>
          <w:lang w:val="en-GB"/>
        </w:rPr>
        <w:t xml:space="preserve"> GG</w:t>
      </w:r>
      <w:r>
        <w:rPr>
          <w:rFonts w:ascii="Book Antiqua" w:hAnsi="Book Antiqua" w:cs="Arial"/>
          <w:color w:val="000000" w:themeColor="text1"/>
          <w:sz w:val="24"/>
          <w:szCs w:val="24"/>
          <w:lang w:val="en-GB"/>
        </w:rPr>
        <w:t>.</w:t>
      </w:r>
    </w:p>
    <w:p w14:paraId="3B7785AF" w14:textId="72611DC8" w:rsidR="00F972FD" w:rsidRPr="00EE6BDE" w:rsidRDefault="00523F10" w:rsidP="00EE6BDE">
      <w:pPr>
        <w:adjustRightInd w:val="0"/>
        <w:snapToGrid w:val="0"/>
        <w:spacing w:after="0" w:line="360" w:lineRule="auto"/>
        <w:jc w:val="both"/>
        <w:rPr>
          <w:rFonts w:ascii="Book Antiqua" w:hAnsi="Book Antiqua" w:cs="Arial"/>
          <w:color w:val="000000" w:themeColor="text1"/>
          <w:sz w:val="24"/>
          <w:szCs w:val="24"/>
          <w:lang w:val="en-GB"/>
        </w:rPr>
      </w:pPr>
      <w:r>
        <w:rPr>
          <w:rFonts w:ascii="Book Antiqua" w:hAnsi="Book Antiqua" w:cs="Arial"/>
          <w:noProof/>
          <w:color w:val="000000" w:themeColor="text1"/>
          <w:sz w:val="24"/>
          <w:szCs w:val="24"/>
          <w:lang w:eastAsia="zh-CN"/>
        </w:rPr>
        <w:lastRenderedPageBreak/>
        <mc:AlternateContent>
          <mc:Choice Requires="wps">
            <w:drawing>
              <wp:anchor distT="0" distB="0" distL="114300" distR="114300" simplePos="0" relativeHeight="251676672" behindDoc="0" locked="0" layoutInCell="1" allowOverlap="1" wp14:anchorId="07320DF6" wp14:editId="35E7E780">
                <wp:simplePos x="0" y="0"/>
                <wp:positionH relativeFrom="column">
                  <wp:posOffset>5251450</wp:posOffset>
                </wp:positionH>
                <wp:positionV relativeFrom="paragraph">
                  <wp:posOffset>3326765</wp:posOffset>
                </wp:positionV>
                <wp:extent cx="250190" cy="347980"/>
                <wp:effectExtent l="0" t="0" r="3810" b="7620"/>
                <wp:wrapNone/>
                <wp:docPr id="16" name="文本框 16"/>
                <wp:cNvGraphicFramePr/>
                <a:graphic xmlns:a="http://schemas.openxmlformats.org/drawingml/2006/main">
                  <a:graphicData uri="http://schemas.microsoft.com/office/word/2010/wordprocessingShape">
                    <wps:wsp>
                      <wps:cNvSpPr txBox="1"/>
                      <wps:spPr>
                        <a:xfrm>
                          <a:off x="0" y="0"/>
                          <a:ext cx="250190" cy="34798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6616AFF" w14:textId="77777777" w:rsidR="00523F10" w:rsidRDefault="00523F10" w:rsidP="00523F10">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320DF6" id="文本框 16" o:spid="_x0000_s1034" type="#_x0000_t202" style="position:absolute;left:0;text-align:left;margin-left:413.5pt;margin-top:261.95pt;width:19.7pt;height:27.4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" fillcolor="white [3212]" stroked="f">
                <v:textbox>
                  <w:txbxContent>
                    <w:p w14:paraId="66616AFF" w14:textId="77777777" w:rsidR="00523F10" w:rsidRDefault="00523F10" w:rsidP="00523F10">
                      <w:r>
                        <w:t>a</w:t>
                      </w:r>
                    </w:p>
                  </w:txbxContent>
                </v:textbox>
              </v:shape>
            </w:pict>
          </mc:Fallback>
        </mc:AlternateContent>
      </w:r>
      <w:r>
        <w:rPr>
          <w:rFonts w:ascii="Book Antiqua" w:hAnsi="Book Antiqua" w:cs="Arial"/>
          <w:noProof/>
          <w:color w:val="000000" w:themeColor="text1"/>
          <w:sz w:val="24"/>
          <w:szCs w:val="24"/>
          <w:lang w:eastAsia="zh-CN"/>
        </w:rPr>
        <mc:AlternateContent>
          <mc:Choice Requires="wps">
            <w:drawing>
              <wp:anchor distT="0" distB="0" distL="114300" distR="114300" simplePos="0" relativeHeight="251674624" behindDoc="0" locked="0" layoutInCell="1" allowOverlap="1" wp14:anchorId="67989C92" wp14:editId="58BDC718">
                <wp:simplePos x="0" y="0"/>
                <wp:positionH relativeFrom="column">
                  <wp:posOffset>2282190</wp:posOffset>
                </wp:positionH>
                <wp:positionV relativeFrom="paragraph">
                  <wp:posOffset>3215005</wp:posOffset>
                </wp:positionV>
                <wp:extent cx="250190" cy="228600"/>
                <wp:effectExtent l="0" t="0" r="3810" b="0"/>
                <wp:wrapNone/>
                <wp:docPr id="15" name="文本框 15"/>
                <wp:cNvGraphicFramePr/>
                <a:graphic xmlns:a="http://schemas.openxmlformats.org/drawingml/2006/main">
                  <a:graphicData uri="http://schemas.microsoft.com/office/word/2010/wordprocessingShape">
                    <wps:wsp>
                      <wps:cNvSpPr txBox="1"/>
                      <wps:spPr>
                        <a:xfrm>
                          <a:off x="0" y="0"/>
                          <a:ext cx="250190" cy="2286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A2BDAFE" w14:textId="77777777" w:rsidR="00523F10" w:rsidRDefault="00523F10" w:rsidP="00523F10">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989C92" id="文本框 15" o:spid="_x0000_s1035" type="#_x0000_t202" style="position:absolute;left:0;text-align:left;margin-left:179.7pt;margin-top:253.15pt;width:19.7pt;height:18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" fillcolor="white [3212]" stroked="f">
                <v:textbox>
                  <w:txbxContent>
                    <w:p w14:paraId="0A2BDAFE" w14:textId="77777777" w:rsidR="00523F10" w:rsidRDefault="00523F10" w:rsidP="00523F10">
                      <w:r>
                        <w:t>a</w:t>
                      </w:r>
                    </w:p>
                  </w:txbxContent>
                </v:textbox>
              </v:shape>
            </w:pict>
          </mc:Fallback>
        </mc:AlternateContent>
      </w:r>
      <w:r w:rsidR="001B5074" w:rsidRPr="00EE6BDE">
        <w:rPr>
          <w:rFonts w:ascii="Book Antiqua" w:hAnsi="Book Antiqua" w:cs="Arial"/>
          <w:noProof/>
          <w:color w:val="000000" w:themeColor="text1"/>
          <w:sz w:val="24"/>
          <w:szCs w:val="24"/>
          <w:lang w:eastAsia="zh-CN"/>
        </w:rPr>
        <w:drawing>
          <wp:inline distT="0" distB="0" distL="0" distR="0" wp14:anchorId="52C84D29" wp14:editId="6944EFB7">
            <wp:extent cx="6328410" cy="4730115"/>
            <wp:effectExtent l="0" t="0" r="0" b="0"/>
            <wp:docPr id="5" name="Immagine 5" descr="Fi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406153" name="Picture 5" descr="Fig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28410" cy="4730115"/>
                    </a:xfrm>
                    <a:prstGeom prst="rect">
                      <a:avLst/>
                    </a:prstGeom>
                    <a:noFill/>
                    <a:ln>
                      <a:noFill/>
                    </a:ln>
                  </pic:spPr>
                </pic:pic>
              </a:graphicData>
            </a:graphic>
          </wp:inline>
        </w:drawing>
      </w:r>
    </w:p>
    <w:p w14:paraId="0E3B0E58" w14:textId="4761937E" w:rsidR="00523F10" w:rsidRPr="00EE6BDE" w:rsidRDefault="00523F10" w:rsidP="00523F10">
      <w:pPr>
        <w:adjustRightInd w:val="0"/>
        <w:snapToGrid w:val="0"/>
        <w:spacing w:after="0" w:line="360" w:lineRule="auto"/>
        <w:jc w:val="both"/>
        <w:rPr>
          <w:rFonts w:ascii="Book Antiqua" w:hAnsi="Book Antiqua" w:cs="Arial"/>
          <w:color w:val="000000" w:themeColor="text1"/>
          <w:sz w:val="24"/>
          <w:szCs w:val="24"/>
          <w:lang w:val="en-GB"/>
        </w:rPr>
      </w:pPr>
      <w:r w:rsidRPr="00523F10">
        <w:rPr>
          <w:rFonts w:ascii="Book Antiqua" w:hAnsi="Book Antiqua" w:cs="Arial"/>
          <w:b/>
          <w:bCs/>
          <w:color w:val="000000" w:themeColor="text1"/>
          <w:sz w:val="24"/>
          <w:szCs w:val="24"/>
          <w:lang w:val="en-GB"/>
        </w:rPr>
        <w:t xml:space="preserve">Figure 6 </w:t>
      </w:r>
      <w:r w:rsidRPr="00523F10">
        <w:rPr>
          <w:rFonts w:ascii="Book Antiqua" w:hAnsi="Book Antiqua" w:cs="Arial"/>
          <w:b/>
          <w:i/>
          <w:color w:val="000000" w:themeColor="text1"/>
          <w:sz w:val="24"/>
          <w:szCs w:val="24"/>
          <w:lang w:val="en-GB"/>
        </w:rPr>
        <w:t>Lactobacillus rhamnosus</w:t>
      </w:r>
      <w:r w:rsidRPr="00523F10">
        <w:rPr>
          <w:rFonts w:ascii="Book Antiqua" w:hAnsi="Book Antiqua" w:cs="Arial"/>
          <w:b/>
          <w:color w:val="000000" w:themeColor="text1"/>
          <w:sz w:val="24"/>
          <w:szCs w:val="24"/>
          <w:lang w:val="en-GB"/>
        </w:rPr>
        <w:t xml:space="preserve"> GG adhesion and mucosal effect in</w:t>
      </w:r>
      <w:r w:rsidRPr="00523F10">
        <w:rPr>
          <w:rFonts w:ascii="Book Antiqua" w:eastAsia="SimSun" w:hAnsi="Book Antiqua" w:cs="Arial"/>
          <w:b/>
          <w:color w:val="000000" w:themeColor="text1"/>
          <w:sz w:val="24"/>
          <w:szCs w:val="24"/>
          <w:lang w:val="en-GB"/>
        </w:rPr>
        <w:t xml:space="preserve"> the</w:t>
      </w:r>
      <w:r w:rsidRPr="00523F10">
        <w:rPr>
          <w:rFonts w:ascii="Book Antiqua" w:hAnsi="Book Antiqua" w:cs="Arial"/>
          <w:b/>
          <w:color w:val="000000" w:themeColor="text1"/>
          <w:sz w:val="24"/>
          <w:szCs w:val="24"/>
          <w:lang w:val="en-GB"/>
        </w:rPr>
        <w:t xml:space="preserve"> colon of ulcerative colitis patients. </w:t>
      </w:r>
      <w:r w:rsidRPr="00EE6BDE">
        <w:rPr>
          <w:rFonts w:ascii="Book Antiqua" w:hAnsi="Book Antiqua" w:cs="Arial"/>
          <w:color w:val="000000" w:themeColor="text1"/>
          <w:sz w:val="24"/>
          <w:szCs w:val="24"/>
          <w:lang w:val="en-GB"/>
        </w:rPr>
        <w:t>A</w:t>
      </w:r>
      <w:r>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Mucosal </w:t>
      </w:r>
      <w:r w:rsidR="00625457" w:rsidRPr="00452D3E">
        <w:rPr>
          <w:rFonts w:ascii="Book Antiqua" w:hAnsi="Book Antiqua" w:cs="Arial"/>
          <w:i/>
          <w:color w:val="000000" w:themeColor="text1"/>
          <w:sz w:val="24"/>
          <w:szCs w:val="24"/>
          <w:lang w:val="en-GB"/>
        </w:rPr>
        <w:t>Lactobacillus rhamnosus</w:t>
      </w:r>
      <w:r w:rsidR="00625457" w:rsidRPr="00452D3E">
        <w:rPr>
          <w:rFonts w:ascii="Book Antiqua" w:hAnsi="Book Antiqua" w:cs="Arial"/>
          <w:color w:val="000000" w:themeColor="text1"/>
          <w:sz w:val="24"/>
          <w:szCs w:val="24"/>
          <w:lang w:val="en-GB"/>
        </w:rPr>
        <w:t xml:space="preserve"> GG </w:t>
      </w:r>
      <w:r w:rsidR="00625457">
        <w:rPr>
          <w:rFonts w:ascii="Book Antiqua" w:hAnsi="Book Antiqua" w:cs="Arial" w:hint="eastAsia"/>
          <w:color w:val="000000" w:themeColor="text1"/>
          <w:sz w:val="24"/>
          <w:szCs w:val="24"/>
          <w:lang w:val="en-GB" w:eastAsia="zh-CN"/>
        </w:rPr>
        <w:t>(</w:t>
      </w:r>
      <w:r w:rsidR="00625457" w:rsidRPr="00EE6BDE">
        <w:rPr>
          <w:rFonts w:ascii="Book Antiqua" w:hAnsi="Book Antiqua" w:cs="Arial"/>
          <w:color w:val="000000" w:themeColor="text1"/>
          <w:sz w:val="24"/>
          <w:szCs w:val="24"/>
          <w:lang w:val="en-GB"/>
        </w:rPr>
        <w:t>LGG</w:t>
      </w:r>
      <w:r w:rsidR="00625457">
        <w:rPr>
          <w:rFonts w:ascii="Book Antiqua" w:hAnsi="Book Antiqua" w:cs="Arial" w:hint="eastAsia"/>
          <w:color w:val="000000" w:themeColor="text1"/>
          <w:sz w:val="24"/>
          <w:szCs w:val="24"/>
          <w:lang w:val="en-GB" w:eastAsia="zh-CN"/>
        </w:rPr>
        <w:t>)</w:t>
      </w:r>
      <w:r w:rsidRPr="00EE6BDE">
        <w:rPr>
          <w:rFonts w:ascii="Book Antiqua" w:hAnsi="Book Antiqua" w:cs="Arial"/>
          <w:color w:val="000000" w:themeColor="text1"/>
          <w:sz w:val="24"/>
          <w:szCs w:val="24"/>
          <w:lang w:val="en-GB"/>
        </w:rPr>
        <w:t xml:space="preserve"> quantification in colon biopsies of </w:t>
      </w:r>
      <w:r w:rsidR="00997867" w:rsidRPr="00B2706D">
        <w:rPr>
          <w:rFonts w:ascii="Book Antiqua" w:hAnsi="Book Antiqua" w:cs="Arial"/>
          <w:color w:val="000000" w:themeColor="text1"/>
          <w:sz w:val="24"/>
          <w:szCs w:val="24"/>
          <w:lang w:val="en-GB"/>
        </w:rPr>
        <w:t xml:space="preserve">ulcerative colitis </w:t>
      </w:r>
      <w:r w:rsidR="00997867">
        <w:rPr>
          <w:rFonts w:ascii="Book Antiqua" w:hAnsi="Book Antiqua" w:cs="Arial" w:hint="eastAsia"/>
          <w:color w:val="000000" w:themeColor="text1"/>
          <w:sz w:val="24"/>
          <w:szCs w:val="24"/>
          <w:lang w:val="en-GB" w:eastAsia="zh-CN"/>
        </w:rPr>
        <w:t>(</w:t>
      </w:r>
      <w:r w:rsidR="00997867" w:rsidRPr="00EE6BDE">
        <w:rPr>
          <w:rFonts w:ascii="Book Antiqua" w:hAnsi="Book Antiqua" w:cs="Arial"/>
          <w:color w:val="000000" w:themeColor="text1"/>
          <w:sz w:val="24"/>
          <w:szCs w:val="24"/>
          <w:lang w:val="en-GB"/>
        </w:rPr>
        <w:t>UC</w:t>
      </w:r>
      <w:r w:rsidR="00997867">
        <w:rPr>
          <w:rFonts w:ascii="Book Antiqua" w:hAnsi="Book Antiqua" w:cs="Arial" w:hint="eastAsia"/>
          <w:color w:val="000000" w:themeColor="text1"/>
          <w:sz w:val="24"/>
          <w:szCs w:val="24"/>
          <w:lang w:val="en-GB" w:eastAsia="zh-CN"/>
        </w:rPr>
        <w:t>)</w:t>
      </w:r>
      <w:r w:rsidR="008745B0">
        <w:rPr>
          <w:rFonts w:ascii="Book Antiqua" w:hAnsi="Book Antiqua" w:cs="Arial" w:hint="eastAsia"/>
          <w:color w:val="000000" w:themeColor="text1"/>
          <w:sz w:val="24"/>
          <w:szCs w:val="24"/>
          <w:lang w:val="en-GB" w:eastAsia="zh-CN"/>
        </w:rPr>
        <w:t xml:space="preserve"> </w:t>
      </w:r>
      <w:r w:rsidRPr="00EE6BDE">
        <w:rPr>
          <w:rFonts w:ascii="Book Antiqua" w:hAnsi="Book Antiqua" w:cs="Arial"/>
          <w:color w:val="000000" w:themeColor="text1"/>
          <w:sz w:val="24"/>
          <w:szCs w:val="24"/>
          <w:lang w:val="en-GB"/>
        </w:rPr>
        <w:t>patients who consumed a regular (12</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10</w:t>
      </w:r>
      <w:r w:rsidRPr="00EE6BDE">
        <w:rPr>
          <w:rFonts w:ascii="Book Antiqua" w:hAnsi="Book Antiqua" w:cs="Arial"/>
          <w:color w:val="000000" w:themeColor="text1"/>
          <w:sz w:val="24"/>
          <w:szCs w:val="24"/>
          <w:vertAlign w:val="superscript"/>
          <w:lang w:val="en-GB"/>
        </w:rPr>
        <w:t xml:space="preserve">9 </w:t>
      </w:r>
      <w:r w:rsidRPr="00EE6BDE">
        <w:rPr>
          <w:rFonts w:ascii="Book Antiqua" w:hAnsi="Book Antiqua" w:cs="Arial"/>
          <w:color w:val="000000" w:themeColor="text1"/>
          <w:sz w:val="24"/>
          <w:szCs w:val="24"/>
          <w:lang w:val="en-GB"/>
        </w:rPr>
        <w:t>UFC/die) or a double (24</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10</w:t>
      </w:r>
      <w:r w:rsidRPr="00EE6BDE">
        <w:rPr>
          <w:rFonts w:ascii="Book Antiqua" w:hAnsi="Book Antiqua" w:cs="Arial"/>
          <w:color w:val="000000" w:themeColor="text1"/>
          <w:sz w:val="24"/>
          <w:szCs w:val="24"/>
          <w:vertAlign w:val="superscript"/>
          <w:lang w:val="en-GB"/>
        </w:rPr>
        <w:t xml:space="preserve">9 </w:t>
      </w:r>
      <w:r w:rsidRPr="00EE6BDE">
        <w:rPr>
          <w:rFonts w:ascii="Book Antiqua" w:hAnsi="Book Antiqua" w:cs="Arial"/>
          <w:color w:val="000000" w:themeColor="text1"/>
          <w:sz w:val="24"/>
          <w:szCs w:val="24"/>
          <w:lang w:val="en-GB"/>
        </w:rPr>
        <w:t>UFC/die) dose of LGG supplement for 7 d (</w:t>
      </w:r>
      <w:r w:rsidRPr="00523F10">
        <w:rPr>
          <w:rFonts w:ascii="Book Antiqua" w:hAnsi="Book Antiqua" w:cs="Arial"/>
          <w:i/>
          <w:color w:val="000000" w:themeColor="text1"/>
          <w:sz w:val="24"/>
          <w:szCs w:val="24"/>
          <w:lang w:val="en-GB"/>
        </w:rPr>
        <w:t>n</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10 per group). B</w:t>
      </w:r>
      <w:r>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TNFα mRNA quantification in colon biopsies from UC patients who consumed a regular or a double dose of LGG supplement for 7 d. Mean ± standard error is represented. C</w:t>
      </w:r>
      <w:r>
        <w:rPr>
          <w:rFonts w:ascii="Book Antiqua" w:hAnsi="Book Antiqua" w:cs="Arial"/>
          <w:color w:val="000000" w:themeColor="text1"/>
          <w:sz w:val="24"/>
          <w:szCs w:val="24"/>
          <w:lang w:val="en-GB"/>
        </w:rPr>
        <w:t>:</w:t>
      </w:r>
      <w:r w:rsidRPr="00EE6BDE">
        <w:rPr>
          <w:rFonts w:ascii="Book Antiqua" w:hAnsi="Book Antiqua" w:cs="Arial"/>
          <w:color w:val="000000" w:themeColor="text1"/>
          <w:sz w:val="24"/>
          <w:szCs w:val="24"/>
          <w:lang w:val="en-GB"/>
        </w:rPr>
        <w:t xml:space="preserve"> IL-17 mRNA quantification in colon biopsies from UC patients who consumed a regular or a double dose of LGG supplement for 7 d. </w:t>
      </w:r>
      <w:r>
        <w:rPr>
          <w:rFonts w:ascii="Book Antiqua" w:hAnsi="Book Antiqua" w:cs="Arial"/>
          <w:color w:val="000000" w:themeColor="text1"/>
          <w:sz w:val="24"/>
          <w:szCs w:val="24"/>
          <w:vertAlign w:val="superscript"/>
          <w:lang w:val="en-GB"/>
        </w:rPr>
        <w:t>a</w:t>
      </w:r>
      <w:r w:rsidRPr="00523F10">
        <w:rPr>
          <w:rFonts w:ascii="Book Antiqua" w:hAnsi="Book Antiqua" w:cs="Arial"/>
          <w:i/>
          <w:color w:val="000000" w:themeColor="text1"/>
          <w:sz w:val="24"/>
          <w:szCs w:val="24"/>
          <w:lang w:val="en-GB"/>
        </w:rPr>
        <w:t>P</w:t>
      </w:r>
      <w:r>
        <w:rPr>
          <w:rFonts w:ascii="Book Antiqua" w:hAnsi="Book Antiqua" w:cs="Arial"/>
          <w:i/>
          <w:color w:val="000000" w:themeColor="text1"/>
          <w:sz w:val="24"/>
          <w:szCs w:val="24"/>
          <w:lang w:val="en-GB"/>
        </w:rPr>
        <w:t xml:space="preserve"> </w:t>
      </w:r>
      <w:r w:rsidRPr="00EE6BDE">
        <w:rPr>
          <w:rFonts w:ascii="Book Antiqua" w:hAnsi="Book Antiqua" w:cs="Arial"/>
          <w:color w:val="000000" w:themeColor="text1"/>
          <w:sz w:val="24"/>
          <w:szCs w:val="24"/>
          <w:lang w:val="en-GB"/>
        </w:rPr>
        <w:t>&lt;</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0.05.</w:t>
      </w:r>
      <w:r>
        <w:rPr>
          <w:rFonts w:ascii="Book Antiqua" w:hAnsi="Book Antiqua" w:cs="Arial"/>
          <w:color w:val="000000" w:themeColor="text1"/>
          <w:sz w:val="24"/>
          <w:szCs w:val="24"/>
          <w:lang w:val="en-GB"/>
        </w:rPr>
        <w:t xml:space="preserve"> </w:t>
      </w:r>
      <w:r w:rsidRPr="00EE6BDE">
        <w:rPr>
          <w:rFonts w:ascii="Book Antiqua" w:hAnsi="Book Antiqua" w:cs="Arial"/>
          <w:color w:val="000000" w:themeColor="text1"/>
          <w:sz w:val="24"/>
          <w:szCs w:val="24"/>
          <w:lang w:val="en-GB"/>
        </w:rPr>
        <w:t>TNFα</w:t>
      </w:r>
      <w:r>
        <w:rPr>
          <w:rFonts w:ascii="Book Antiqua" w:hAnsi="Book Antiqua" w:cs="Arial"/>
          <w:color w:val="000000" w:themeColor="text1"/>
          <w:sz w:val="24"/>
          <w:szCs w:val="24"/>
          <w:lang w:val="en-GB"/>
        </w:rPr>
        <w:t xml:space="preserve">: Tumor necrosis factor alpha; IL: Interleukin; LGG: </w:t>
      </w:r>
      <w:r w:rsidRPr="006E6097">
        <w:rPr>
          <w:rFonts w:ascii="Book Antiqua" w:hAnsi="Book Antiqua" w:cs="Arial"/>
          <w:i/>
          <w:color w:val="000000" w:themeColor="text1"/>
          <w:sz w:val="24"/>
          <w:szCs w:val="24"/>
          <w:lang w:val="en-GB"/>
        </w:rPr>
        <w:t>Lactobacillus rhamnosus</w:t>
      </w:r>
      <w:r w:rsidRPr="006E6097">
        <w:rPr>
          <w:rFonts w:ascii="Book Antiqua" w:hAnsi="Book Antiqua" w:cs="Arial"/>
          <w:color w:val="000000" w:themeColor="text1"/>
          <w:sz w:val="24"/>
          <w:szCs w:val="24"/>
          <w:lang w:val="en-GB"/>
        </w:rPr>
        <w:t xml:space="preserve"> GG</w:t>
      </w:r>
      <w:r>
        <w:rPr>
          <w:rFonts w:ascii="Book Antiqua" w:hAnsi="Book Antiqua" w:cs="Arial"/>
          <w:color w:val="000000" w:themeColor="text1"/>
          <w:sz w:val="24"/>
          <w:szCs w:val="24"/>
          <w:lang w:val="en-GB"/>
        </w:rPr>
        <w:t>; UC: U</w:t>
      </w:r>
      <w:r w:rsidRPr="00A571F5">
        <w:rPr>
          <w:rFonts w:ascii="Book Antiqua" w:hAnsi="Book Antiqua" w:cs="Arial"/>
          <w:color w:val="000000" w:themeColor="text1"/>
          <w:sz w:val="24"/>
          <w:szCs w:val="24"/>
          <w:lang w:val="en-GB"/>
        </w:rPr>
        <w:t>lcerative colitis</w:t>
      </w:r>
      <w:r>
        <w:rPr>
          <w:rFonts w:ascii="Book Antiqua" w:hAnsi="Book Antiqua" w:cs="Arial"/>
          <w:color w:val="000000" w:themeColor="text1"/>
          <w:sz w:val="24"/>
          <w:szCs w:val="24"/>
          <w:lang w:val="en-GB"/>
        </w:rPr>
        <w:t>.</w:t>
      </w:r>
    </w:p>
    <w:p w14:paraId="1133502E" w14:textId="6B0CA6F6" w:rsidR="00F972FD" w:rsidRPr="00EE6BDE" w:rsidRDefault="00F972FD" w:rsidP="00EE6BDE">
      <w:pPr>
        <w:adjustRightInd w:val="0"/>
        <w:snapToGrid w:val="0"/>
        <w:spacing w:after="0" w:line="360" w:lineRule="auto"/>
        <w:jc w:val="both"/>
        <w:rPr>
          <w:rFonts w:ascii="Book Antiqua" w:hAnsi="Book Antiqua" w:cs="Arial"/>
          <w:color w:val="000000" w:themeColor="text1"/>
          <w:sz w:val="24"/>
          <w:szCs w:val="24"/>
          <w:lang w:val="en-GB"/>
        </w:rPr>
      </w:pPr>
    </w:p>
    <w:sectPr w:rsidR="00F972FD" w:rsidRPr="00EE6BDE" w:rsidSect="00680B87">
      <w:pgSz w:w="12240" w:h="15840"/>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D26CF" w16cid:durableId="1F4E364F"/>
  <w16cid:commentId w16cid:paraId="51B6992E" w16cid:durableId="1F4E35D2"/>
  <w16cid:commentId w16cid:paraId="651F6C93" w16cid:durableId="1F4E37D0"/>
  <w16cid:commentId w16cid:paraId="01952EB4" w16cid:durableId="1F4E37DE"/>
  <w16cid:commentId w16cid:paraId="532D6710" w16cid:durableId="1F4E38D2"/>
  <w16cid:commentId w16cid:paraId="0FD7A915" w16cid:durableId="1F4E3DAC"/>
  <w16cid:commentId w16cid:paraId="5F7E4885" w16cid:durableId="1F4E40A0"/>
  <w16cid:commentId w16cid:paraId="0AB0F182" w16cid:durableId="1F4E471C"/>
  <w16cid:commentId w16cid:paraId="412DBDE0" w16cid:durableId="1F4E4793"/>
  <w16cid:commentId w16cid:paraId="12DA1651" w16cid:durableId="1F4E4ACB"/>
  <w16cid:commentId w16cid:paraId="6B6F0E3A" w16cid:durableId="1F53BFF2"/>
  <w16cid:commentId w16cid:paraId="5396D008" w16cid:durableId="1F4E4881"/>
  <w16cid:commentId w16cid:paraId="5BB79BFF" w16cid:durableId="1F4E351F"/>
  <w16cid:commentId w16cid:paraId="2DE85E5A" w16cid:durableId="1F4E4957"/>
  <w16cid:commentId w16cid:paraId="46787EEF" w16cid:durableId="1F4E4AE0"/>
  <w16cid:commentId w16cid:paraId="17AA614E" w16cid:durableId="1F4E4B8B"/>
  <w16cid:commentId w16cid:paraId="7E63B5F0" w16cid:durableId="1F4E4C91"/>
  <w16cid:commentId w16cid:paraId="46BF9320" w16cid:durableId="1F4E688E"/>
  <w16cid:commentId w16cid:paraId="5ED41DAB" w16cid:durableId="1F4E6896"/>
  <w16cid:commentId w16cid:paraId="7E730738" w16cid:durableId="1F53C07C"/>
  <w16cid:commentId w16cid:paraId="4C3BF4B1" w16cid:durableId="1F4E533C"/>
  <w16cid:commentId w16cid:paraId="6AC9AA7A" w16cid:durableId="1F4E53D8"/>
  <w16cid:commentId w16cid:paraId="04716F2E" w16cid:durableId="1F4E5436"/>
  <w16cid:commentId w16cid:paraId="52351D64" w16cid:durableId="1F4E5452"/>
  <w16cid:commentId w16cid:paraId="3BA30597" w16cid:durableId="1F4E54A7"/>
  <w16cid:commentId w16cid:paraId="1BBB02C4" w16cid:durableId="1F4E558B"/>
  <w16cid:commentId w16cid:paraId="589F7247" w16cid:durableId="1F4E55DD"/>
  <w16cid:commentId w16cid:paraId="3E0015A5" w16cid:durableId="1F4E562E"/>
  <w16cid:commentId w16cid:paraId="0EE86B65" w16cid:durableId="1F4E577D"/>
  <w16cid:commentId w16cid:paraId="05EA2326" w16cid:durableId="1F4E58E9"/>
  <w16cid:commentId w16cid:paraId="02522ED0" w16cid:durableId="1F4E5BF6"/>
  <w16cid:commentId w16cid:paraId="37F8BEEC" w16cid:durableId="1F4E5D40"/>
  <w16cid:commentId w16cid:paraId="7731DC27" w16cid:durableId="1F4E5EA8"/>
  <w16cid:commentId w16cid:paraId="0BC4C4C0" w16cid:durableId="1F4E5EFB"/>
  <w16cid:commentId w16cid:paraId="48F796C9" w16cid:durableId="1F4E6336"/>
  <w16cid:commentId w16cid:paraId="6F55604F" w16cid:durableId="1F4E6375"/>
  <w16cid:commentId w16cid:paraId="25EEB7E8" w16cid:durableId="1F4E64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68610E2"/>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3"/>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9rvazrwasx5dbetfsm5xrr72fzrpdv55dw0&quot;&gt;Trash&lt;record-ids&gt;&lt;item&gt;423&lt;/item&gt;&lt;item&gt;424&lt;/item&gt;&lt;item&gt;425&lt;/item&gt;&lt;item&gt;426&lt;/item&gt;&lt;item&gt;427&lt;/item&gt;&lt;item&gt;430&lt;/item&gt;&lt;/record-ids&gt;&lt;/item&gt;&lt;/Libraries&gt;"/>
    <w:docVar w:name="MachineID" w:val="204|207|197|205|203|197|204|205|197|205|207|197|199|201|197|185|198|"/>
    <w:docVar w:name="Username" w:val="Editor 2"/>
  </w:docVars>
  <w:rsids>
    <w:rsidRoot w:val="00091072"/>
    <w:rsid w:val="00002D55"/>
    <w:rsid w:val="0000382F"/>
    <w:rsid w:val="000064BA"/>
    <w:rsid w:val="0001033B"/>
    <w:rsid w:val="00010FF3"/>
    <w:rsid w:val="000145B5"/>
    <w:rsid w:val="000146AF"/>
    <w:rsid w:val="000159B1"/>
    <w:rsid w:val="000169FD"/>
    <w:rsid w:val="00016A8A"/>
    <w:rsid w:val="00021932"/>
    <w:rsid w:val="0002269B"/>
    <w:rsid w:val="00023AD2"/>
    <w:rsid w:val="00024381"/>
    <w:rsid w:val="0003135C"/>
    <w:rsid w:val="0003255D"/>
    <w:rsid w:val="000378CA"/>
    <w:rsid w:val="00040403"/>
    <w:rsid w:val="000446E2"/>
    <w:rsid w:val="000459AC"/>
    <w:rsid w:val="00045D31"/>
    <w:rsid w:val="000512A7"/>
    <w:rsid w:val="00052EE9"/>
    <w:rsid w:val="00053021"/>
    <w:rsid w:val="00060DAD"/>
    <w:rsid w:val="000635C5"/>
    <w:rsid w:val="00065E25"/>
    <w:rsid w:val="000713FD"/>
    <w:rsid w:val="00072B54"/>
    <w:rsid w:val="000825E8"/>
    <w:rsid w:val="00084053"/>
    <w:rsid w:val="000869E3"/>
    <w:rsid w:val="00087776"/>
    <w:rsid w:val="00091072"/>
    <w:rsid w:val="000A3862"/>
    <w:rsid w:val="000A3BDA"/>
    <w:rsid w:val="000A3BE9"/>
    <w:rsid w:val="000A41E6"/>
    <w:rsid w:val="000A7D4C"/>
    <w:rsid w:val="000B2FAF"/>
    <w:rsid w:val="000B7FCB"/>
    <w:rsid w:val="000C1AF6"/>
    <w:rsid w:val="000C3127"/>
    <w:rsid w:val="000D0EBC"/>
    <w:rsid w:val="000D276B"/>
    <w:rsid w:val="000E5320"/>
    <w:rsid w:val="000E776E"/>
    <w:rsid w:val="000F0BF0"/>
    <w:rsid w:val="000F2512"/>
    <w:rsid w:val="000F2F50"/>
    <w:rsid w:val="000F3675"/>
    <w:rsid w:val="000F45AA"/>
    <w:rsid w:val="000F4EB5"/>
    <w:rsid w:val="000F7F2A"/>
    <w:rsid w:val="00102FA6"/>
    <w:rsid w:val="00103917"/>
    <w:rsid w:val="0010661F"/>
    <w:rsid w:val="001101A9"/>
    <w:rsid w:val="001110AE"/>
    <w:rsid w:val="00112A44"/>
    <w:rsid w:val="00112B9B"/>
    <w:rsid w:val="00112EE7"/>
    <w:rsid w:val="00116A58"/>
    <w:rsid w:val="0012369D"/>
    <w:rsid w:val="001240D3"/>
    <w:rsid w:val="00126E13"/>
    <w:rsid w:val="00127316"/>
    <w:rsid w:val="00130B0F"/>
    <w:rsid w:val="001313C0"/>
    <w:rsid w:val="00133ADE"/>
    <w:rsid w:val="00136B66"/>
    <w:rsid w:val="00137DF3"/>
    <w:rsid w:val="00137E81"/>
    <w:rsid w:val="00140442"/>
    <w:rsid w:val="00143EC0"/>
    <w:rsid w:val="00146883"/>
    <w:rsid w:val="00152209"/>
    <w:rsid w:val="00152F6F"/>
    <w:rsid w:val="00153E5F"/>
    <w:rsid w:val="00160622"/>
    <w:rsid w:val="00161701"/>
    <w:rsid w:val="00162799"/>
    <w:rsid w:val="0016309A"/>
    <w:rsid w:val="001643F6"/>
    <w:rsid w:val="0016584E"/>
    <w:rsid w:val="0016595F"/>
    <w:rsid w:val="00167D6F"/>
    <w:rsid w:val="001722B2"/>
    <w:rsid w:val="001732C0"/>
    <w:rsid w:val="001734B0"/>
    <w:rsid w:val="00173887"/>
    <w:rsid w:val="001739ED"/>
    <w:rsid w:val="0017466F"/>
    <w:rsid w:val="00186197"/>
    <w:rsid w:val="00186EDD"/>
    <w:rsid w:val="0018770C"/>
    <w:rsid w:val="00192387"/>
    <w:rsid w:val="0019283D"/>
    <w:rsid w:val="001953F4"/>
    <w:rsid w:val="00197BBD"/>
    <w:rsid w:val="001A0F30"/>
    <w:rsid w:val="001A14A3"/>
    <w:rsid w:val="001A52AE"/>
    <w:rsid w:val="001B157E"/>
    <w:rsid w:val="001B5074"/>
    <w:rsid w:val="001B5EC6"/>
    <w:rsid w:val="001C5504"/>
    <w:rsid w:val="001C6A1A"/>
    <w:rsid w:val="001C737F"/>
    <w:rsid w:val="001D05A7"/>
    <w:rsid w:val="001D0611"/>
    <w:rsid w:val="001D1AD6"/>
    <w:rsid w:val="001D4C97"/>
    <w:rsid w:val="001E0BF6"/>
    <w:rsid w:val="001E0E49"/>
    <w:rsid w:val="001E0FEA"/>
    <w:rsid w:val="001F1927"/>
    <w:rsid w:val="001F4FAC"/>
    <w:rsid w:val="001F713F"/>
    <w:rsid w:val="00200CC7"/>
    <w:rsid w:val="00203252"/>
    <w:rsid w:val="00205C98"/>
    <w:rsid w:val="0021350E"/>
    <w:rsid w:val="0021692C"/>
    <w:rsid w:val="00220136"/>
    <w:rsid w:val="00220BBB"/>
    <w:rsid w:val="002212A4"/>
    <w:rsid w:val="00222D30"/>
    <w:rsid w:val="002238BB"/>
    <w:rsid w:val="00224F26"/>
    <w:rsid w:val="002264B4"/>
    <w:rsid w:val="0023208C"/>
    <w:rsid w:val="00235324"/>
    <w:rsid w:val="00241306"/>
    <w:rsid w:val="00242D29"/>
    <w:rsid w:val="00243633"/>
    <w:rsid w:val="002458B3"/>
    <w:rsid w:val="00245F65"/>
    <w:rsid w:val="002467DD"/>
    <w:rsid w:val="00247A6E"/>
    <w:rsid w:val="002523C8"/>
    <w:rsid w:val="002541D6"/>
    <w:rsid w:val="00257B97"/>
    <w:rsid w:val="00257E42"/>
    <w:rsid w:val="00260DCF"/>
    <w:rsid w:val="00263C11"/>
    <w:rsid w:val="00263CF8"/>
    <w:rsid w:val="002652D1"/>
    <w:rsid w:val="00266D6B"/>
    <w:rsid w:val="00272D85"/>
    <w:rsid w:val="00272E09"/>
    <w:rsid w:val="00276632"/>
    <w:rsid w:val="002776F0"/>
    <w:rsid w:val="002805A7"/>
    <w:rsid w:val="00287291"/>
    <w:rsid w:val="00287C13"/>
    <w:rsid w:val="002916CE"/>
    <w:rsid w:val="00292029"/>
    <w:rsid w:val="002924C1"/>
    <w:rsid w:val="00292837"/>
    <w:rsid w:val="002941B8"/>
    <w:rsid w:val="00297982"/>
    <w:rsid w:val="002A1FA9"/>
    <w:rsid w:val="002A3048"/>
    <w:rsid w:val="002A3825"/>
    <w:rsid w:val="002A63AA"/>
    <w:rsid w:val="002B0F2C"/>
    <w:rsid w:val="002B0FB7"/>
    <w:rsid w:val="002B29E5"/>
    <w:rsid w:val="002B4DBB"/>
    <w:rsid w:val="002B5886"/>
    <w:rsid w:val="002B6697"/>
    <w:rsid w:val="002B7770"/>
    <w:rsid w:val="002C074F"/>
    <w:rsid w:val="002C2250"/>
    <w:rsid w:val="002D0FE5"/>
    <w:rsid w:val="002D10C0"/>
    <w:rsid w:val="002D6738"/>
    <w:rsid w:val="002D7D7C"/>
    <w:rsid w:val="002E1600"/>
    <w:rsid w:val="002E7BC7"/>
    <w:rsid w:val="002E7F22"/>
    <w:rsid w:val="002F63FE"/>
    <w:rsid w:val="002F7D7A"/>
    <w:rsid w:val="003011CA"/>
    <w:rsid w:val="00302826"/>
    <w:rsid w:val="00310030"/>
    <w:rsid w:val="00312C01"/>
    <w:rsid w:val="0031734B"/>
    <w:rsid w:val="003178C1"/>
    <w:rsid w:val="00321DE8"/>
    <w:rsid w:val="003223E9"/>
    <w:rsid w:val="00324CCB"/>
    <w:rsid w:val="003271CD"/>
    <w:rsid w:val="00332B34"/>
    <w:rsid w:val="0033310B"/>
    <w:rsid w:val="00333BFD"/>
    <w:rsid w:val="00334C5F"/>
    <w:rsid w:val="003357E3"/>
    <w:rsid w:val="00336076"/>
    <w:rsid w:val="00336234"/>
    <w:rsid w:val="003374C8"/>
    <w:rsid w:val="003413A8"/>
    <w:rsid w:val="00344A6A"/>
    <w:rsid w:val="003451D9"/>
    <w:rsid w:val="00350024"/>
    <w:rsid w:val="0035031A"/>
    <w:rsid w:val="00352819"/>
    <w:rsid w:val="003543F8"/>
    <w:rsid w:val="003548A7"/>
    <w:rsid w:val="00357B20"/>
    <w:rsid w:val="00363FFA"/>
    <w:rsid w:val="00365A73"/>
    <w:rsid w:val="0037715B"/>
    <w:rsid w:val="0037780E"/>
    <w:rsid w:val="00381FD1"/>
    <w:rsid w:val="00382FE6"/>
    <w:rsid w:val="003838F8"/>
    <w:rsid w:val="00385E9C"/>
    <w:rsid w:val="00390290"/>
    <w:rsid w:val="0039069F"/>
    <w:rsid w:val="003938B8"/>
    <w:rsid w:val="00395AFE"/>
    <w:rsid w:val="00396127"/>
    <w:rsid w:val="003A0161"/>
    <w:rsid w:val="003A01BF"/>
    <w:rsid w:val="003A0D61"/>
    <w:rsid w:val="003A3564"/>
    <w:rsid w:val="003A5F3F"/>
    <w:rsid w:val="003A65FD"/>
    <w:rsid w:val="003A727E"/>
    <w:rsid w:val="003B1F6A"/>
    <w:rsid w:val="003B6535"/>
    <w:rsid w:val="003C1F1E"/>
    <w:rsid w:val="003C2801"/>
    <w:rsid w:val="003C3724"/>
    <w:rsid w:val="003C6EFF"/>
    <w:rsid w:val="003D0B51"/>
    <w:rsid w:val="003D11AB"/>
    <w:rsid w:val="003E3C79"/>
    <w:rsid w:val="003E4471"/>
    <w:rsid w:val="003E4785"/>
    <w:rsid w:val="003F0E7E"/>
    <w:rsid w:val="003F138F"/>
    <w:rsid w:val="003F1DC9"/>
    <w:rsid w:val="003F20C0"/>
    <w:rsid w:val="003F26E5"/>
    <w:rsid w:val="003F4BEC"/>
    <w:rsid w:val="004073A7"/>
    <w:rsid w:val="00407BE3"/>
    <w:rsid w:val="004107F1"/>
    <w:rsid w:val="004125DA"/>
    <w:rsid w:val="0041445C"/>
    <w:rsid w:val="004171CC"/>
    <w:rsid w:val="004178DD"/>
    <w:rsid w:val="0042388E"/>
    <w:rsid w:val="0042417C"/>
    <w:rsid w:val="00437407"/>
    <w:rsid w:val="004402F1"/>
    <w:rsid w:val="00440F49"/>
    <w:rsid w:val="00443219"/>
    <w:rsid w:val="0045020B"/>
    <w:rsid w:val="0045211D"/>
    <w:rsid w:val="0045254B"/>
    <w:rsid w:val="00452D19"/>
    <w:rsid w:val="00452D3E"/>
    <w:rsid w:val="0045359B"/>
    <w:rsid w:val="00454F40"/>
    <w:rsid w:val="00470A0C"/>
    <w:rsid w:val="0047390B"/>
    <w:rsid w:val="004742CB"/>
    <w:rsid w:val="00474802"/>
    <w:rsid w:val="00475ACA"/>
    <w:rsid w:val="00485CD3"/>
    <w:rsid w:val="00493325"/>
    <w:rsid w:val="004941F2"/>
    <w:rsid w:val="00497435"/>
    <w:rsid w:val="004A106D"/>
    <w:rsid w:val="004B279C"/>
    <w:rsid w:val="004B532E"/>
    <w:rsid w:val="004B6DDA"/>
    <w:rsid w:val="004C0BB5"/>
    <w:rsid w:val="004C2DCF"/>
    <w:rsid w:val="004C53CF"/>
    <w:rsid w:val="004C58A3"/>
    <w:rsid w:val="004C60FE"/>
    <w:rsid w:val="004D137E"/>
    <w:rsid w:val="004D14CD"/>
    <w:rsid w:val="004D290B"/>
    <w:rsid w:val="004D55F2"/>
    <w:rsid w:val="004D7F45"/>
    <w:rsid w:val="004E347F"/>
    <w:rsid w:val="004E538D"/>
    <w:rsid w:val="004F0320"/>
    <w:rsid w:val="004F067D"/>
    <w:rsid w:val="004F08BB"/>
    <w:rsid w:val="004F1485"/>
    <w:rsid w:val="004F2447"/>
    <w:rsid w:val="004F4548"/>
    <w:rsid w:val="0050225E"/>
    <w:rsid w:val="005035E0"/>
    <w:rsid w:val="00507B0F"/>
    <w:rsid w:val="0051381C"/>
    <w:rsid w:val="00514B59"/>
    <w:rsid w:val="00515293"/>
    <w:rsid w:val="00522678"/>
    <w:rsid w:val="0052360A"/>
    <w:rsid w:val="00523F10"/>
    <w:rsid w:val="00524975"/>
    <w:rsid w:val="0052637B"/>
    <w:rsid w:val="0053018D"/>
    <w:rsid w:val="00531B28"/>
    <w:rsid w:val="00531B91"/>
    <w:rsid w:val="00535E9C"/>
    <w:rsid w:val="00537206"/>
    <w:rsid w:val="005405FB"/>
    <w:rsid w:val="00540BFC"/>
    <w:rsid w:val="00541F01"/>
    <w:rsid w:val="00542CC2"/>
    <w:rsid w:val="00542E2D"/>
    <w:rsid w:val="00544566"/>
    <w:rsid w:val="00555C90"/>
    <w:rsid w:val="00560534"/>
    <w:rsid w:val="00560C36"/>
    <w:rsid w:val="00561F7C"/>
    <w:rsid w:val="00563882"/>
    <w:rsid w:val="005665A2"/>
    <w:rsid w:val="00566C04"/>
    <w:rsid w:val="00571810"/>
    <w:rsid w:val="00573E31"/>
    <w:rsid w:val="00575059"/>
    <w:rsid w:val="0057599E"/>
    <w:rsid w:val="005807C3"/>
    <w:rsid w:val="0058108D"/>
    <w:rsid w:val="00582AC0"/>
    <w:rsid w:val="005830CB"/>
    <w:rsid w:val="00586C6C"/>
    <w:rsid w:val="00591A48"/>
    <w:rsid w:val="0059433C"/>
    <w:rsid w:val="0059519F"/>
    <w:rsid w:val="00596C5D"/>
    <w:rsid w:val="005A1620"/>
    <w:rsid w:val="005A2233"/>
    <w:rsid w:val="005A317A"/>
    <w:rsid w:val="005A373E"/>
    <w:rsid w:val="005A73F3"/>
    <w:rsid w:val="005A7425"/>
    <w:rsid w:val="005B0DB6"/>
    <w:rsid w:val="005B10A5"/>
    <w:rsid w:val="005B3A8C"/>
    <w:rsid w:val="005B589B"/>
    <w:rsid w:val="005B760C"/>
    <w:rsid w:val="005C6713"/>
    <w:rsid w:val="005D1401"/>
    <w:rsid w:val="005D6698"/>
    <w:rsid w:val="005D76E0"/>
    <w:rsid w:val="005E042F"/>
    <w:rsid w:val="005E2DE5"/>
    <w:rsid w:val="005E3C88"/>
    <w:rsid w:val="005F02CF"/>
    <w:rsid w:val="005F12CB"/>
    <w:rsid w:val="005F2EBC"/>
    <w:rsid w:val="005F42A8"/>
    <w:rsid w:val="006002FD"/>
    <w:rsid w:val="0060042B"/>
    <w:rsid w:val="006020C2"/>
    <w:rsid w:val="00602B28"/>
    <w:rsid w:val="006045CF"/>
    <w:rsid w:val="00610E7C"/>
    <w:rsid w:val="0061111B"/>
    <w:rsid w:val="006124AD"/>
    <w:rsid w:val="00613CCC"/>
    <w:rsid w:val="006151ED"/>
    <w:rsid w:val="00615956"/>
    <w:rsid w:val="00620F95"/>
    <w:rsid w:val="00621866"/>
    <w:rsid w:val="00625457"/>
    <w:rsid w:val="00627630"/>
    <w:rsid w:val="00630ECB"/>
    <w:rsid w:val="00631D33"/>
    <w:rsid w:val="0064319B"/>
    <w:rsid w:val="00644342"/>
    <w:rsid w:val="00645B4E"/>
    <w:rsid w:val="00655089"/>
    <w:rsid w:val="00655B07"/>
    <w:rsid w:val="00660132"/>
    <w:rsid w:val="00660997"/>
    <w:rsid w:val="00661FCE"/>
    <w:rsid w:val="00667FEF"/>
    <w:rsid w:val="00672452"/>
    <w:rsid w:val="0067729F"/>
    <w:rsid w:val="00680B87"/>
    <w:rsid w:val="0068465D"/>
    <w:rsid w:val="006858C8"/>
    <w:rsid w:val="006913F3"/>
    <w:rsid w:val="006938E3"/>
    <w:rsid w:val="00695D43"/>
    <w:rsid w:val="00696F51"/>
    <w:rsid w:val="00697AF1"/>
    <w:rsid w:val="006A19C2"/>
    <w:rsid w:val="006A2C36"/>
    <w:rsid w:val="006A4F31"/>
    <w:rsid w:val="006A6E80"/>
    <w:rsid w:val="006B743A"/>
    <w:rsid w:val="006B7F12"/>
    <w:rsid w:val="006B7FC1"/>
    <w:rsid w:val="006C0F0F"/>
    <w:rsid w:val="006D0386"/>
    <w:rsid w:val="006D18D3"/>
    <w:rsid w:val="006D367D"/>
    <w:rsid w:val="006E1FDF"/>
    <w:rsid w:val="006E2D9B"/>
    <w:rsid w:val="006E4BF2"/>
    <w:rsid w:val="006E58AA"/>
    <w:rsid w:val="006E6BE5"/>
    <w:rsid w:val="006F2E7A"/>
    <w:rsid w:val="006F321C"/>
    <w:rsid w:val="006F5999"/>
    <w:rsid w:val="006F6622"/>
    <w:rsid w:val="00701B28"/>
    <w:rsid w:val="00701BF8"/>
    <w:rsid w:val="007023C7"/>
    <w:rsid w:val="00704B0C"/>
    <w:rsid w:val="00722A54"/>
    <w:rsid w:val="00722F50"/>
    <w:rsid w:val="00723DE7"/>
    <w:rsid w:val="00724488"/>
    <w:rsid w:val="00730678"/>
    <w:rsid w:val="007308D0"/>
    <w:rsid w:val="0073152C"/>
    <w:rsid w:val="007354FA"/>
    <w:rsid w:val="0074063F"/>
    <w:rsid w:val="0074088F"/>
    <w:rsid w:val="007410C6"/>
    <w:rsid w:val="00741560"/>
    <w:rsid w:val="007420F3"/>
    <w:rsid w:val="00745B02"/>
    <w:rsid w:val="00745C04"/>
    <w:rsid w:val="00745FBC"/>
    <w:rsid w:val="0075065B"/>
    <w:rsid w:val="007531B2"/>
    <w:rsid w:val="00754E7A"/>
    <w:rsid w:val="00760765"/>
    <w:rsid w:val="007613DF"/>
    <w:rsid w:val="00763630"/>
    <w:rsid w:val="007640FF"/>
    <w:rsid w:val="00765363"/>
    <w:rsid w:val="007655CC"/>
    <w:rsid w:val="007705AE"/>
    <w:rsid w:val="00775511"/>
    <w:rsid w:val="00775D37"/>
    <w:rsid w:val="007768E7"/>
    <w:rsid w:val="00776A3C"/>
    <w:rsid w:val="00782C73"/>
    <w:rsid w:val="007859B5"/>
    <w:rsid w:val="0079401F"/>
    <w:rsid w:val="007A073B"/>
    <w:rsid w:val="007A28A8"/>
    <w:rsid w:val="007A5BA0"/>
    <w:rsid w:val="007A614E"/>
    <w:rsid w:val="007B0235"/>
    <w:rsid w:val="007B054A"/>
    <w:rsid w:val="007B0D29"/>
    <w:rsid w:val="007B203E"/>
    <w:rsid w:val="007B3E68"/>
    <w:rsid w:val="007C0CD7"/>
    <w:rsid w:val="007C18A5"/>
    <w:rsid w:val="007C45BE"/>
    <w:rsid w:val="007D3D38"/>
    <w:rsid w:val="007D479B"/>
    <w:rsid w:val="007D5C2C"/>
    <w:rsid w:val="007D72ED"/>
    <w:rsid w:val="007D7B34"/>
    <w:rsid w:val="00802375"/>
    <w:rsid w:val="00802E9F"/>
    <w:rsid w:val="00804444"/>
    <w:rsid w:val="00804C6F"/>
    <w:rsid w:val="00806E85"/>
    <w:rsid w:val="00810F4F"/>
    <w:rsid w:val="00815403"/>
    <w:rsid w:val="00815C96"/>
    <w:rsid w:val="008205DF"/>
    <w:rsid w:val="0082250E"/>
    <w:rsid w:val="00826D89"/>
    <w:rsid w:val="00834317"/>
    <w:rsid w:val="00842E25"/>
    <w:rsid w:val="00843302"/>
    <w:rsid w:val="00845C36"/>
    <w:rsid w:val="00854344"/>
    <w:rsid w:val="00854CC4"/>
    <w:rsid w:val="008563FD"/>
    <w:rsid w:val="00862313"/>
    <w:rsid w:val="008745B0"/>
    <w:rsid w:val="0087749B"/>
    <w:rsid w:val="008777F1"/>
    <w:rsid w:val="0088117B"/>
    <w:rsid w:val="00882FA5"/>
    <w:rsid w:val="0088591B"/>
    <w:rsid w:val="00890972"/>
    <w:rsid w:val="00895548"/>
    <w:rsid w:val="00896107"/>
    <w:rsid w:val="008A02AF"/>
    <w:rsid w:val="008A121F"/>
    <w:rsid w:val="008A2BE2"/>
    <w:rsid w:val="008A2D2E"/>
    <w:rsid w:val="008A3774"/>
    <w:rsid w:val="008B19F4"/>
    <w:rsid w:val="008B2419"/>
    <w:rsid w:val="008B282D"/>
    <w:rsid w:val="008B4080"/>
    <w:rsid w:val="008B41EE"/>
    <w:rsid w:val="008B4A3D"/>
    <w:rsid w:val="008B685E"/>
    <w:rsid w:val="008C4A63"/>
    <w:rsid w:val="008C5377"/>
    <w:rsid w:val="008C551A"/>
    <w:rsid w:val="008D68C0"/>
    <w:rsid w:val="008D73A9"/>
    <w:rsid w:val="008E0A4A"/>
    <w:rsid w:val="008E7084"/>
    <w:rsid w:val="008F08D8"/>
    <w:rsid w:val="008F2B60"/>
    <w:rsid w:val="008F5B3C"/>
    <w:rsid w:val="008F5E06"/>
    <w:rsid w:val="008F70E7"/>
    <w:rsid w:val="008F779E"/>
    <w:rsid w:val="00902697"/>
    <w:rsid w:val="009057B8"/>
    <w:rsid w:val="00912DF1"/>
    <w:rsid w:val="009136D2"/>
    <w:rsid w:val="00915B36"/>
    <w:rsid w:val="009200DE"/>
    <w:rsid w:val="009229EF"/>
    <w:rsid w:val="0093059D"/>
    <w:rsid w:val="009310AE"/>
    <w:rsid w:val="009315F6"/>
    <w:rsid w:val="00933943"/>
    <w:rsid w:val="00940E09"/>
    <w:rsid w:val="00943E04"/>
    <w:rsid w:val="00947BCF"/>
    <w:rsid w:val="00947C72"/>
    <w:rsid w:val="009572BB"/>
    <w:rsid w:val="00957687"/>
    <w:rsid w:val="00961C5C"/>
    <w:rsid w:val="00966662"/>
    <w:rsid w:val="00970D86"/>
    <w:rsid w:val="00971E81"/>
    <w:rsid w:val="0097276A"/>
    <w:rsid w:val="0097536F"/>
    <w:rsid w:val="00982307"/>
    <w:rsid w:val="009849BF"/>
    <w:rsid w:val="00991C24"/>
    <w:rsid w:val="00992ECB"/>
    <w:rsid w:val="0099347B"/>
    <w:rsid w:val="009951B5"/>
    <w:rsid w:val="009966A1"/>
    <w:rsid w:val="00997867"/>
    <w:rsid w:val="009A2D9F"/>
    <w:rsid w:val="009A3ACE"/>
    <w:rsid w:val="009A3BFC"/>
    <w:rsid w:val="009A6337"/>
    <w:rsid w:val="009A6DDD"/>
    <w:rsid w:val="009B13BE"/>
    <w:rsid w:val="009B2DA4"/>
    <w:rsid w:val="009C0577"/>
    <w:rsid w:val="009C24C1"/>
    <w:rsid w:val="009C2B0B"/>
    <w:rsid w:val="009C506F"/>
    <w:rsid w:val="009D114A"/>
    <w:rsid w:val="009D51C4"/>
    <w:rsid w:val="009D5692"/>
    <w:rsid w:val="009E4F1F"/>
    <w:rsid w:val="009E6CCD"/>
    <w:rsid w:val="009F1D28"/>
    <w:rsid w:val="009F7607"/>
    <w:rsid w:val="00A011D7"/>
    <w:rsid w:val="00A02194"/>
    <w:rsid w:val="00A02807"/>
    <w:rsid w:val="00A03942"/>
    <w:rsid w:val="00A04C36"/>
    <w:rsid w:val="00A050CC"/>
    <w:rsid w:val="00A1007D"/>
    <w:rsid w:val="00A10350"/>
    <w:rsid w:val="00A1049E"/>
    <w:rsid w:val="00A14C27"/>
    <w:rsid w:val="00A166EB"/>
    <w:rsid w:val="00A20CA6"/>
    <w:rsid w:val="00A214D2"/>
    <w:rsid w:val="00A214FD"/>
    <w:rsid w:val="00A329E3"/>
    <w:rsid w:val="00A34AC2"/>
    <w:rsid w:val="00A373FF"/>
    <w:rsid w:val="00A47CA1"/>
    <w:rsid w:val="00A50785"/>
    <w:rsid w:val="00A51AD1"/>
    <w:rsid w:val="00A55245"/>
    <w:rsid w:val="00A571F5"/>
    <w:rsid w:val="00A578C3"/>
    <w:rsid w:val="00A57D19"/>
    <w:rsid w:val="00A61F0B"/>
    <w:rsid w:val="00A752D0"/>
    <w:rsid w:val="00A76198"/>
    <w:rsid w:val="00A77FE6"/>
    <w:rsid w:val="00A802FD"/>
    <w:rsid w:val="00A80A64"/>
    <w:rsid w:val="00A80E04"/>
    <w:rsid w:val="00A849F2"/>
    <w:rsid w:val="00A866CC"/>
    <w:rsid w:val="00A93D00"/>
    <w:rsid w:val="00A970F6"/>
    <w:rsid w:val="00A97E19"/>
    <w:rsid w:val="00AA27E1"/>
    <w:rsid w:val="00AB5597"/>
    <w:rsid w:val="00AB66C4"/>
    <w:rsid w:val="00AC13A1"/>
    <w:rsid w:val="00AC4D19"/>
    <w:rsid w:val="00AC7298"/>
    <w:rsid w:val="00AD20B2"/>
    <w:rsid w:val="00AD2861"/>
    <w:rsid w:val="00AD4F94"/>
    <w:rsid w:val="00AD4FD9"/>
    <w:rsid w:val="00AD5618"/>
    <w:rsid w:val="00AE1D91"/>
    <w:rsid w:val="00AE1DBB"/>
    <w:rsid w:val="00AE65D1"/>
    <w:rsid w:val="00AF35DF"/>
    <w:rsid w:val="00AF6A02"/>
    <w:rsid w:val="00AF73DF"/>
    <w:rsid w:val="00B00FDD"/>
    <w:rsid w:val="00B203DA"/>
    <w:rsid w:val="00B211C1"/>
    <w:rsid w:val="00B21316"/>
    <w:rsid w:val="00B23FCF"/>
    <w:rsid w:val="00B249EB"/>
    <w:rsid w:val="00B2706D"/>
    <w:rsid w:val="00B30D2A"/>
    <w:rsid w:val="00B30EDB"/>
    <w:rsid w:val="00B34D0D"/>
    <w:rsid w:val="00B41426"/>
    <w:rsid w:val="00B45085"/>
    <w:rsid w:val="00B45B7B"/>
    <w:rsid w:val="00B47E8F"/>
    <w:rsid w:val="00B505D4"/>
    <w:rsid w:val="00B54442"/>
    <w:rsid w:val="00B55747"/>
    <w:rsid w:val="00B55BC8"/>
    <w:rsid w:val="00B57088"/>
    <w:rsid w:val="00B6105E"/>
    <w:rsid w:val="00B66D60"/>
    <w:rsid w:val="00B7218B"/>
    <w:rsid w:val="00B72FA4"/>
    <w:rsid w:val="00B74951"/>
    <w:rsid w:val="00B756EB"/>
    <w:rsid w:val="00B83C6B"/>
    <w:rsid w:val="00B9049A"/>
    <w:rsid w:val="00B90C40"/>
    <w:rsid w:val="00B90D73"/>
    <w:rsid w:val="00B93615"/>
    <w:rsid w:val="00B96DC5"/>
    <w:rsid w:val="00B9742F"/>
    <w:rsid w:val="00BA13A2"/>
    <w:rsid w:val="00BA1D62"/>
    <w:rsid w:val="00BA2710"/>
    <w:rsid w:val="00BA625D"/>
    <w:rsid w:val="00BA76AD"/>
    <w:rsid w:val="00BB2AAE"/>
    <w:rsid w:val="00BC0433"/>
    <w:rsid w:val="00BC23DC"/>
    <w:rsid w:val="00BD2FB6"/>
    <w:rsid w:val="00BD3007"/>
    <w:rsid w:val="00BD67CA"/>
    <w:rsid w:val="00BE1740"/>
    <w:rsid w:val="00BE1AAA"/>
    <w:rsid w:val="00BE3097"/>
    <w:rsid w:val="00BF1577"/>
    <w:rsid w:val="00BF18B1"/>
    <w:rsid w:val="00BF6371"/>
    <w:rsid w:val="00BF6668"/>
    <w:rsid w:val="00C034E6"/>
    <w:rsid w:val="00C0581C"/>
    <w:rsid w:val="00C13639"/>
    <w:rsid w:val="00C16779"/>
    <w:rsid w:val="00C263A9"/>
    <w:rsid w:val="00C34C9F"/>
    <w:rsid w:val="00C359A1"/>
    <w:rsid w:val="00C37C0A"/>
    <w:rsid w:val="00C42204"/>
    <w:rsid w:val="00C43681"/>
    <w:rsid w:val="00C44BFF"/>
    <w:rsid w:val="00C44E8A"/>
    <w:rsid w:val="00C506AE"/>
    <w:rsid w:val="00C51908"/>
    <w:rsid w:val="00C52B97"/>
    <w:rsid w:val="00C54C66"/>
    <w:rsid w:val="00C55712"/>
    <w:rsid w:val="00C565CA"/>
    <w:rsid w:val="00C56930"/>
    <w:rsid w:val="00C60C67"/>
    <w:rsid w:val="00C61B18"/>
    <w:rsid w:val="00C77B88"/>
    <w:rsid w:val="00C8053C"/>
    <w:rsid w:val="00C8303E"/>
    <w:rsid w:val="00C84615"/>
    <w:rsid w:val="00C916F5"/>
    <w:rsid w:val="00C92CBA"/>
    <w:rsid w:val="00C960BF"/>
    <w:rsid w:val="00CA1F3A"/>
    <w:rsid w:val="00CA5E80"/>
    <w:rsid w:val="00CA63CB"/>
    <w:rsid w:val="00CA6DE5"/>
    <w:rsid w:val="00CA7129"/>
    <w:rsid w:val="00CB37BE"/>
    <w:rsid w:val="00CC1ABD"/>
    <w:rsid w:val="00CC6CAB"/>
    <w:rsid w:val="00CD245B"/>
    <w:rsid w:val="00CD2673"/>
    <w:rsid w:val="00CD6FA9"/>
    <w:rsid w:val="00CE1412"/>
    <w:rsid w:val="00CE1503"/>
    <w:rsid w:val="00CE1660"/>
    <w:rsid w:val="00CE395C"/>
    <w:rsid w:val="00CE3B6D"/>
    <w:rsid w:val="00CE470B"/>
    <w:rsid w:val="00CE48D9"/>
    <w:rsid w:val="00CF152C"/>
    <w:rsid w:val="00CF197B"/>
    <w:rsid w:val="00CF2EA7"/>
    <w:rsid w:val="00CF37DF"/>
    <w:rsid w:val="00CF3C5F"/>
    <w:rsid w:val="00CF5C78"/>
    <w:rsid w:val="00D11BFE"/>
    <w:rsid w:val="00D158A5"/>
    <w:rsid w:val="00D1733B"/>
    <w:rsid w:val="00D17820"/>
    <w:rsid w:val="00D22B26"/>
    <w:rsid w:val="00D24E9D"/>
    <w:rsid w:val="00D3073E"/>
    <w:rsid w:val="00D30DE8"/>
    <w:rsid w:val="00D332CD"/>
    <w:rsid w:val="00D3681E"/>
    <w:rsid w:val="00D44E45"/>
    <w:rsid w:val="00D45132"/>
    <w:rsid w:val="00D451F4"/>
    <w:rsid w:val="00D46322"/>
    <w:rsid w:val="00D463DE"/>
    <w:rsid w:val="00D47C06"/>
    <w:rsid w:val="00D51180"/>
    <w:rsid w:val="00D52B46"/>
    <w:rsid w:val="00D550E2"/>
    <w:rsid w:val="00D57749"/>
    <w:rsid w:val="00D63EF6"/>
    <w:rsid w:val="00D666A1"/>
    <w:rsid w:val="00D67014"/>
    <w:rsid w:val="00D7216A"/>
    <w:rsid w:val="00D7447A"/>
    <w:rsid w:val="00D74C39"/>
    <w:rsid w:val="00D755E5"/>
    <w:rsid w:val="00D80D9F"/>
    <w:rsid w:val="00D82DDC"/>
    <w:rsid w:val="00D90521"/>
    <w:rsid w:val="00D92745"/>
    <w:rsid w:val="00D95C8A"/>
    <w:rsid w:val="00DA4914"/>
    <w:rsid w:val="00DA634E"/>
    <w:rsid w:val="00DB6C4F"/>
    <w:rsid w:val="00DC0AD7"/>
    <w:rsid w:val="00DC1F5B"/>
    <w:rsid w:val="00DC2B64"/>
    <w:rsid w:val="00DC36B7"/>
    <w:rsid w:val="00DD06A5"/>
    <w:rsid w:val="00DD3885"/>
    <w:rsid w:val="00DD42C5"/>
    <w:rsid w:val="00DD70FB"/>
    <w:rsid w:val="00DE175D"/>
    <w:rsid w:val="00DE37BD"/>
    <w:rsid w:val="00DE52A6"/>
    <w:rsid w:val="00DE548D"/>
    <w:rsid w:val="00DE5DAA"/>
    <w:rsid w:val="00DE7669"/>
    <w:rsid w:val="00DF0CB5"/>
    <w:rsid w:val="00DF1835"/>
    <w:rsid w:val="00DF7889"/>
    <w:rsid w:val="00E0235E"/>
    <w:rsid w:val="00E039BD"/>
    <w:rsid w:val="00E11515"/>
    <w:rsid w:val="00E117A2"/>
    <w:rsid w:val="00E13449"/>
    <w:rsid w:val="00E143A9"/>
    <w:rsid w:val="00E158C5"/>
    <w:rsid w:val="00E159A1"/>
    <w:rsid w:val="00E17D80"/>
    <w:rsid w:val="00E20E02"/>
    <w:rsid w:val="00E247F8"/>
    <w:rsid w:val="00E25958"/>
    <w:rsid w:val="00E27E23"/>
    <w:rsid w:val="00E3247C"/>
    <w:rsid w:val="00E35563"/>
    <w:rsid w:val="00E37143"/>
    <w:rsid w:val="00E37D3A"/>
    <w:rsid w:val="00E43D7C"/>
    <w:rsid w:val="00E44BE7"/>
    <w:rsid w:val="00E46246"/>
    <w:rsid w:val="00E527EF"/>
    <w:rsid w:val="00E53282"/>
    <w:rsid w:val="00E55D1E"/>
    <w:rsid w:val="00E56D20"/>
    <w:rsid w:val="00E56E94"/>
    <w:rsid w:val="00E61F4C"/>
    <w:rsid w:val="00E620A0"/>
    <w:rsid w:val="00E62C27"/>
    <w:rsid w:val="00E63B2B"/>
    <w:rsid w:val="00E63C45"/>
    <w:rsid w:val="00E7312D"/>
    <w:rsid w:val="00E75777"/>
    <w:rsid w:val="00E76CCA"/>
    <w:rsid w:val="00E77FEC"/>
    <w:rsid w:val="00E8148F"/>
    <w:rsid w:val="00E822F4"/>
    <w:rsid w:val="00E84142"/>
    <w:rsid w:val="00E92924"/>
    <w:rsid w:val="00E94776"/>
    <w:rsid w:val="00E947BC"/>
    <w:rsid w:val="00E9668F"/>
    <w:rsid w:val="00E9796C"/>
    <w:rsid w:val="00EA18D2"/>
    <w:rsid w:val="00EA578E"/>
    <w:rsid w:val="00EA5FDA"/>
    <w:rsid w:val="00EA67E9"/>
    <w:rsid w:val="00EC5FE2"/>
    <w:rsid w:val="00EC7AE0"/>
    <w:rsid w:val="00EC7D5B"/>
    <w:rsid w:val="00ED1B94"/>
    <w:rsid w:val="00ED1BF8"/>
    <w:rsid w:val="00ED57E1"/>
    <w:rsid w:val="00ED664F"/>
    <w:rsid w:val="00EE23C5"/>
    <w:rsid w:val="00EE57D1"/>
    <w:rsid w:val="00EE6BDE"/>
    <w:rsid w:val="00EF6C21"/>
    <w:rsid w:val="00F0776D"/>
    <w:rsid w:val="00F07C5E"/>
    <w:rsid w:val="00F111FD"/>
    <w:rsid w:val="00F11ED7"/>
    <w:rsid w:val="00F15872"/>
    <w:rsid w:val="00F158FF"/>
    <w:rsid w:val="00F17BD3"/>
    <w:rsid w:val="00F22EC9"/>
    <w:rsid w:val="00F3136B"/>
    <w:rsid w:val="00F34854"/>
    <w:rsid w:val="00F3495F"/>
    <w:rsid w:val="00F3727C"/>
    <w:rsid w:val="00F41A12"/>
    <w:rsid w:val="00F41D9F"/>
    <w:rsid w:val="00F46063"/>
    <w:rsid w:val="00F523D5"/>
    <w:rsid w:val="00F530CA"/>
    <w:rsid w:val="00F562AB"/>
    <w:rsid w:val="00F567DE"/>
    <w:rsid w:val="00F60009"/>
    <w:rsid w:val="00F60197"/>
    <w:rsid w:val="00F61A2B"/>
    <w:rsid w:val="00F62F06"/>
    <w:rsid w:val="00F64EA0"/>
    <w:rsid w:val="00F662BC"/>
    <w:rsid w:val="00F6740B"/>
    <w:rsid w:val="00F7143B"/>
    <w:rsid w:val="00F80B3D"/>
    <w:rsid w:val="00F81983"/>
    <w:rsid w:val="00F82EEB"/>
    <w:rsid w:val="00F84E99"/>
    <w:rsid w:val="00F85F88"/>
    <w:rsid w:val="00F90956"/>
    <w:rsid w:val="00F909B0"/>
    <w:rsid w:val="00F928C4"/>
    <w:rsid w:val="00F9424B"/>
    <w:rsid w:val="00F972FD"/>
    <w:rsid w:val="00FA3CCB"/>
    <w:rsid w:val="00FA71BB"/>
    <w:rsid w:val="00FB1B48"/>
    <w:rsid w:val="00FB2204"/>
    <w:rsid w:val="00FB2FE9"/>
    <w:rsid w:val="00FB41FD"/>
    <w:rsid w:val="00FB6ADF"/>
    <w:rsid w:val="00FB7CBC"/>
    <w:rsid w:val="00FC1142"/>
    <w:rsid w:val="00FC5965"/>
    <w:rsid w:val="00FC7B84"/>
    <w:rsid w:val="00FC7F45"/>
    <w:rsid w:val="00FC7FF7"/>
    <w:rsid w:val="00FD6955"/>
    <w:rsid w:val="00FD6E9B"/>
    <w:rsid w:val="00FD7AE9"/>
    <w:rsid w:val="00FE03D3"/>
    <w:rsid w:val="00FE3A26"/>
    <w:rsid w:val="00FE428E"/>
    <w:rsid w:val="00FE5CD1"/>
    <w:rsid w:val="00FF3E0D"/>
    <w:rsid w:val="00FF64FB"/>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6787A"/>
  <w15:docId w15:val="{AFC3A113-08FB-4694-8E61-3706C2A0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CA1"/>
    <w:pPr>
      <w:spacing w:after="160" w:line="259" w:lineRule="auto"/>
    </w:pPr>
    <w:rPr>
      <w:rFonts w:cs="Calibri"/>
      <w:lang w:val="en-US" w:eastAsia="en-US"/>
    </w:rPr>
  </w:style>
  <w:style w:type="paragraph" w:styleId="Heading2">
    <w:name w:val="heading 2"/>
    <w:basedOn w:val="Normal"/>
    <w:next w:val="Normal"/>
    <w:link w:val="Heading2Char"/>
    <w:uiPriority w:val="99"/>
    <w:qFormat/>
    <w:rsid w:val="0059519F"/>
    <w:pPr>
      <w:keepNext/>
      <w:spacing w:after="0" w:line="480" w:lineRule="auto"/>
      <w:jc w:val="both"/>
      <w:outlineLvl w:val="1"/>
    </w:pPr>
    <w:rPr>
      <w:rFonts w:ascii="Arial" w:eastAsia="Times New Roman" w:hAnsi="Arial" w:cs="Arial"/>
      <w:b/>
      <w:bCs/>
      <w:sz w:val="24"/>
      <w:szCs w:val="24"/>
      <w:u w:val="single"/>
      <w:lang w:val="en-GB"/>
    </w:rPr>
  </w:style>
  <w:style w:type="paragraph" w:styleId="Heading3">
    <w:name w:val="heading 3"/>
    <w:basedOn w:val="Normal"/>
    <w:next w:val="Normal"/>
    <w:link w:val="Heading3Char"/>
    <w:uiPriority w:val="99"/>
    <w:qFormat/>
    <w:rsid w:val="0059519F"/>
    <w:pPr>
      <w:keepNext/>
      <w:spacing w:after="0" w:line="480" w:lineRule="auto"/>
      <w:jc w:val="both"/>
      <w:outlineLvl w:val="2"/>
    </w:pPr>
    <w:rPr>
      <w:rFonts w:ascii="Arial" w:eastAsia="Times New Roman" w:hAnsi="Arial" w:cs="Arial"/>
      <w:b/>
      <w:bCs/>
      <w:color w:val="333333"/>
      <w:sz w:val="24"/>
      <w:szCs w:val="24"/>
      <w:u w:val="single"/>
      <w:lang w:val="en-GB"/>
    </w:rPr>
  </w:style>
  <w:style w:type="paragraph" w:styleId="Heading4">
    <w:name w:val="heading 4"/>
    <w:basedOn w:val="Normal"/>
    <w:next w:val="Normal"/>
    <w:link w:val="Heading4Char"/>
    <w:uiPriority w:val="99"/>
    <w:qFormat/>
    <w:rsid w:val="0059519F"/>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9"/>
    <w:qFormat/>
    <w:rsid w:val="0059519F"/>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9519F"/>
    <w:rPr>
      <w:rFonts w:ascii="Arial" w:hAnsi="Arial" w:cs="Arial"/>
      <w:b/>
      <w:bCs/>
      <w:sz w:val="24"/>
      <w:szCs w:val="24"/>
      <w:u w:val="single"/>
      <w:lang w:val="en-GB"/>
    </w:rPr>
  </w:style>
  <w:style w:type="character" w:customStyle="1" w:styleId="Heading3Char">
    <w:name w:val="Heading 3 Char"/>
    <w:basedOn w:val="DefaultParagraphFont"/>
    <w:link w:val="Heading3"/>
    <w:uiPriority w:val="99"/>
    <w:semiHidden/>
    <w:locked/>
    <w:rsid w:val="0059519F"/>
    <w:rPr>
      <w:rFonts w:ascii="Arial" w:hAnsi="Arial" w:cs="Arial"/>
      <w:b/>
      <w:bCs/>
      <w:color w:val="333333"/>
      <w:sz w:val="24"/>
      <w:szCs w:val="24"/>
      <w:u w:val="single"/>
      <w:lang w:val="en-GB"/>
    </w:rPr>
  </w:style>
  <w:style w:type="character" w:customStyle="1" w:styleId="Heading4Char">
    <w:name w:val="Heading 4 Char"/>
    <w:basedOn w:val="DefaultParagraphFont"/>
    <w:link w:val="Heading4"/>
    <w:uiPriority w:val="99"/>
    <w:semiHidden/>
    <w:locked/>
    <w:rsid w:val="0059519F"/>
    <w:rPr>
      <w:rFonts w:ascii="Times New Roman" w:hAnsi="Times New Roman" w:cs="Times New Roman"/>
      <w:b/>
      <w:bCs/>
      <w:sz w:val="28"/>
      <w:szCs w:val="28"/>
    </w:rPr>
  </w:style>
  <w:style w:type="character" w:customStyle="1" w:styleId="Heading6Char">
    <w:name w:val="Heading 6 Char"/>
    <w:basedOn w:val="DefaultParagraphFont"/>
    <w:link w:val="Heading6"/>
    <w:uiPriority w:val="99"/>
    <w:semiHidden/>
    <w:locked/>
    <w:rsid w:val="0059519F"/>
    <w:rPr>
      <w:rFonts w:ascii="Times New Roman" w:hAnsi="Times New Roman" w:cs="Times New Roman"/>
      <w:b/>
      <w:bCs/>
    </w:rPr>
  </w:style>
  <w:style w:type="character" w:styleId="Hyperlink">
    <w:name w:val="Hyperlink"/>
    <w:basedOn w:val="DefaultParagraphFont"/>
    <w:uiPriority w:val="99"/>
    <w:rsid w:val="00940E09"/>
    <w:rPr>
      <w:color w:val="auto"/>
      <w:u w:val="single"/>
    </w:rPr>
  </w:style>
  <w:style w:type="paragraph" w:styleId="ListBullet">
    <w:name w:val="List Bullet"/>
    <w:basedOn w:val="Normal"/>
    <w:uiPriority w:val="99"/>
    <w:rsid w:val="00C44E8A"/>
    <w:pPr>
      <w:numPr>
        <w:numId w:val="2"/>
      </w:numPr>
    </w:pPr>
  </w:style>
  <w:style w:type="paragraph" w:styleId="BalloonText">
    <w:name w:val="Balloon Text"/>
    <w:next w:val="CommentText"/>
    <w:link w:val="BalloonTextChar"/>
    <w:uiPriority w:val="99"/>
    <w:semiHidden/>
    <w:unhideWhenUsed/>
    <w:rsid w:val="00620F95"/>
    <w:rPr>
      <w:rFonts w:ascii="Tahoma" w:hAnsi="Tahoma" w:cs="Tahoma"/>
      <w:sz w:val="16"/>
      <w:szCs w:val="18"/>
      <w:lang w:val="en-US" w:eastAsia="en-US"/>
    </w:rPr>
  </w:style>
  <w:style w:type="character" w:customStyle="1" w:styleId="BalloonTextChar">
    <w:name w:val="Balloon Text Char"/>
    <w:basedOn w:val="DefaultParagraphFont"/>
    <w:link w:val="BalloonText"/>
    <w:uiPriority w:val="99"/>
    <w:semiHidden/>
    <w:rsid w:val="00620F95"/>
    <w:rPr>
      <w:rFonts w:ascii="Tahoma" w:hAnsi="Tahoma" w:cs="Tahoma"/>
      <w:sz w:val="16"/>
      <w:szCs w:val="18"/>
      <w:lang w:val="en-US" w:eastAsia="en-US"/>
    </w:rPr>
  </w:style>
  <w:style w:type="paragraph" w:customStyle="1" w:styleId="1">
    <w:name w:val="正文1"/>
    <w:uiPriority w:val="99"/>
    <w:rsid w:val="00112A44"/>
    <w:pPr>
      <w:spacing w:line="276" w:lineRule="auto"/>
    </w:pPr>
    <w:rPr>
      <w:rFonts w:ascii="Arial" w:eastAsia="SimSun" w:hAnsi="Arial" w:cs="Arial"/>
      <w:color w:val="000000"/>
      <w:szCs w:val="20"/>
      <w:lang w:val="pl-PL" w:eastAsia="pl-PL"/>
    </w:rPr>
  </w:style>
  <w:style w:type="character" w:styleId="CommentReference">
    <w:name w:val="annotation reference"/>
    <w:basedOn w:val="DefaultParagraphFont"/>
    <w:uiPriority w:val="99"/>
    <w:semiHidden/>
    <w:unhideWhenUsed/>
    <w:rsid w:val="00112A44"/>
    <w:rPr>
      <w:sz w:val="21"/>
      <w:szCs w:val="21"/>
    </w:rPr>
  </w:style>
  <w:style w:type="paragraph" w:styleId="CommentText">
    <w:name w:val="annotation text"/>
    <w:link w:val="CommentTextChar"/>
    <w:uiPriority w:val="99"/>
    <w:unhideWhenUsed/>
    <w:rsid w:val="00112A44"/>
    <w:rPr>
      <w:rFonts w:ascii="Tahoma" w:hAnsi="Tahoma" w:cs="Tahoma"/>
      <w:sz w:val="16"/>
      <w:lang w:val="en-US" w:eastAsia="en-US"/>
    </w:rPr>
  </w:style>
  <w:style w:type="character" w:customStyle="1" w:styleId="CommentTextChar">
    <w:name w:val="Comment Text Char"/>
    <w:basedOn w:val="DefaultParagraphFont"/>
    <w:link w:val="CommentText"/>
    <w:uiPriority w:val="99"/>
    <w:rsid w:val="00112A44"/>
    <w:rPr>
      <w:rFonts w:ascii="Tahoma" w:hAnsi="Tahoma" w:cs="Tahoma"/>
      <w:sz w:val="16"/>
      <w:lang w:val="en-US" w:eastAsia="en-US"/>
    </w:rPr>
  </w:style>
  <w:style w:type="paragraph" w:styleId="CommentSubject">
    <w:name w:val="annotation subject"/>
    <w:next w:val="CommentText"/>
    <w:link w:val="CommentSubjectChar"/>
    <w:uiPriority w:val="99"/>
    <w:semiHidden/>
    <w:unhideWhenUsed/>
    <w:rsid w:val="00112A44"/>
    <w:rPr>
      <w:rFonts w:ascii="Tahoma" w:hAnsi="Tahoma" w:cs="Tahoma"/>
      <w:b/>
      <w:bCs/>
      <w:sz w:val="16"/>
      <w:lang w:val="en-US" w:eastAsia="en-US"/>
    </w:rPr>
  </w:style>
  <w:style w:type="character" w:customStyle="1" w:styleId="CommentSubjectChar">
    <w:name w:val="Comment Subject Char"/>
    <w:basedOn w:val="CommentTextChar"/>
    <w:link w:val="CommentSubject"/>
    <w:uiPriority w:val="99"/>
    <w:semiHidden/>
    <w:rsid w:val="00112A44"/>
    <w:rPr>
      <w:rFonts w:ascii="Tahoma" w:hAnsi="Tahoma" w:cs="Tahoma"/>
      <w:b/>
      <w:bCs/>
      <w:sz w:val="16"/>
      <w:lang w:val="en-US" w:eastAsia="en-US"/>
    </w:rPr>
  </w:style>
  <w:style w:type="paragraph" w:styleId="ListParagraph">
    <w:name w:val="List Paragraph"/>
    <w:basedOn w:val="Normal"/>
    <w:uiPriority w:val="34"/>
    <w:qFormat/>
    <w:rsid w:val="00112A44"/>
    <w:pPr>
      <w:widowControl w:val="0"/>
      <w:spacing w:after="0" w:line="240" w:lineRule="auto"/>
      <w:ind w:firstLineChars="200" w:firstLine="420"/>
      <w:jc w:val="both"/>
    </w:pPr>
    <w:rPr>
      <w:rFonts w:asciiTheme="minorHAnsi" w:hAnsiTheme="minorHAnsi" w:cstheme="minorBidi"/>
      <w:kern w:val="2"/>
      <w:sz w:val="21"/>
      <w:lang w:eastAsia="zh-CN"/>
    </w:rPr>
  </w:style>
  <w:style w:type="paragraph" w:styleId="Revision">
    <w:name w:val="Revision"/>
    <w:hidden/>
    <w:uiPriority w:val="99"/>
    <w:semiHidden/>
    <w:rsid w:val="00485CD3"/>
    <w:rPr>
      <w:rFonts w:cs="Calibri"/>
      <w:lang w:val="en-US" w:eastAsia="en-US"/>
    </w:rPr>
  </w:style>
  <w:style w:type="paragraph" w:styleId="Footer">
    <w:name w:val="footer"/>
    <w:basedOn w:val="Normal"/>
    <w:link w:val="FooterChar"/>
    <w:uiPriority w:val="99"/>
    <w:semiHidden/>
    <w:unhideWhenUsed/>
    <w:rsid w:val="00701B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1B28"/>
    <w:rPr>
      <w:rFonts w:cs="Calibri"/>
      <w:lang w:val="en-US" w:eastAsia="en-US"/>
    </w:rPr>
  </w:style>
  <w:style w:type="character" w:styleId="PageNumber">
    <w:name w:val="page number"/>
    <w:basedOn w:val="DefaultParagraphFont"/>
    <w:uiPriority w:val="99"/>
    <w:semiHidden/>
    <w:unhideWhenUsed/>
    <w:rsid w:val="00701B28"/>
  </w:style>
  <w:style w:type="paragraph" w:styleId="NormalWeb">
    <w:name w:val="Normal (Web)"/>
    <w:basedOn w:val="Normal"/>
    <w:uiPriority w:val="99"/>
    <w:semiHidden/>
    <w:unhideWhenUsed/>
    <w:rsid w:val="00B721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419">
      <w:bodyDiv w:val="1"/>
      <w:marLeft w:val="0"/>
      <w:marRight w:val="0"/>
      <w:marTop w:val="0"/>
      <w:marBottom w:val="0"/>
      <w:divBdr>
        <w:top w:val="none" w:sz="0" w:space="0" w:color="auto"/>
        <w:left w:val="none" w:sz="0" w:space="0" w:color="auto"/>
        <w:bottom w:val="none" w:sz="0" w:space="0" w:color="auto"/>
        <w:right w:val="none" w:sz="0" w:space="0" w:color="auto"/>
      </w:divBdr>
    </w:div>
    <w:div w:id="88351147">
      <w:bodyDiv w:val="1"/>
      <w:marLeft w:val="0"/>
      <w:marRight w:val="0"/>
      <w:marTop w:val="0"/>
      <w:marBottom w:val="0"/>
      <w:divBdr>
        <w:top w:val="none" w:sz="0" w:space="0" w:color="auto"/>
        <w:left w:val="none" w:sz="0" w:space="0" w:color="auto"/>
        <w:bottom w:val="none" w:sz="0" w:space="0" w:color="auto"/>
        <w:right w:val="none" w:sz="0" w:space="0" w:color="auto"/>
      </w:divBdr>
    </w:div>
    <w:div w:id="243150994">
      <w:bodyDiv w:val="1"/>
      <w:marLeft w:val="0"/>
      <w:marRight w:val="0"/>
      <w:marTop w:val="0"/>
      <w:marBottom w:val="0"/>
      <w:divBdr>
        <w:top w:val="none" w:sz="0" w:space="0" w:color="auto"/>
        <w:left w:val="none" w:sz="0" w:space="0" w:color="auto"/>
        <w:bottom w:val="none" w:sz="0" w:space="0" w:color="auto"/>
        <w:right w:val="none" w:sz="0" w:space="0" w:color="auto"/>
      </w:divBdr>
    </w:div>
    <w:div w:id="558631192">
      <w:bodyDiv w:val="1"/>
      <w:marLeft w:val="0"/>
      <w:marRight w:val="0"/>
      <w:marTop w:val="0"/>
      <w:marBottom w:val="0"/>
      <w:divBdr>
        <w:top w:val="none" w:sz="0" w:space="0" w:color="auto"/>
        <w:left w:val="none" w:sz="0" w:space="0" w:color="auto"/>
        <w:bottom w:val="none" w:sz="0" w:space="0" w:color="auto"/>
        <w:right w:val="none" w:sz="0" w:space="0" w:color="auto"/>
      </w:divBdr>
    </w:div>
    <w:div w:id="658389652">
      <w:bodyDiv w:val="1"/>
      <w:marLeft w:val="0"/>
      <w:marRight w:val="0"/>
      <w:marTop w:val="0"/>
      <w:marBottom w:val="0"/>
      <w:divBdr>
        <w:top w:val="none" w:sz="0" w:space="0" w:color="auto"/>
        <w:left w:val="none" w:sz="0" w:space="0" w:color="auto"/>
        <w:bottom w:val="none" w:sz="0" w:space="0" w:color="auto"/>
        <w:right w:val="none" w:sz="0" w:space="0" w:color="auto"/>
      </w:divBdr>
    </w:div>
    <w:div w:id="690490404">
      <w:bodyDiv w:val="1"/>
      <w:marLeft w:val="0"/>
      <w:marRight w:val="0"/>
      <w:marTop w:val="0"/>
      <w:marBottom w:val="0"/>
      <w:divBdr>
        <w:top w:val="none" w:sz="0" w:space="0" w:color="auto"/>
        <w:left w:val="none" w:sz="0" w:space="0" w:color="auto"/>
        <w:bottom w:val="none" w:sz="0" w:space="0" w:color="auto"/>
        <w:right w:val="none" w:sz="0" w:space="0" w:color="auto"/>
      </w:divBdr>
    </w:div>
    <w:div w:id="1074670561">
      <w:bodyDiv w:val="1"/>
      <w:marLeft w:val="0"/>
      <w:marRight w:val="0"/>
      <w:marTop w:val="0"/>
      <w:marBottom w:val="0"/>
      <w:divBdr>
        <w:top w:val="none" w:sz="0" w:space="0" w:color="auto"/>
        <w:left w:val="none" w:sz="0" w:space="0" w:color="auto"/>
        <w:bottom w:val="none" w:sz="0" w:space="0" w:color="auto"/>
        <w:right w:val="none" w:sz="0" w:space="0" w:color="auto"/>
      </w:divBdr>
    </w:div>
    <w:div w:id="1086683486">
      <w:bodyDiv w:val="1"/>
      <w:marLeft w:val="0"/>
      <w:marRight w:val="0"/>
      <w:marTop w:val="0"/>
      <w:marBottom w:val="0"/>
      <w:divBdr>
        <w:top w:val="none" w:sz="0" w:space="0" w:color="auto"/>
        <w:left w:val="none" w:sz="0" w:space="0" w:color="auto"/>
        <w:bottom w:val="none" w:sz="0" w:space="0" w:color="auto"/>
        <w:right w:val="none" w:sz="0" w:space="0" w:color="auto"/>
      </w:divBdr>
    </w:div>
    <w:div w:id="1087267442">
      <w:bodyDiv w:val="1"/>
      <w:marLeft w:val="0"/>
      <w:marRight w:val="0"/>
      <w:marTop w:val="0"/>
      <w:marBottom w:val="0"/>
      <w:divBdr>
        <w:top w:val="none" w:sz="0" w:space="0" w:color="auto"/>
        <w:left w:val="none" w:sz="0" w:space="0" w:color="auto"/>
        <w:bottom w:val="none" w:sz="0" w:space="0" w:color="auto"/>
        <w:right w:val="none" w:sz="0" w:space="0" w:color="auto"/>
      </w:divBdr>
    </w:div>
    <w:div w:id="1089081563">
      <w:bodyDiv w:val="1"/>
      <w:marLeft w:val="0"/>
      <w:marRight w:val="0"/>
      <w:marTop w:val="0"/>
      <w:marBottom w:val="0"/>
      <w:divBdr>
        <w:top w:val="none" w:sz="0" w:space="0" w:color="auto"/>
        <w:left w:val="none" w:sz="0" w:space="0" w:color="auto"/>
        <w:bottom w:val="none" w:sz="0" w:space="0" w:color="auto"/>
        <w:right w:val="none" w:sz="0" w:space="0" w:color="auto"/>
      </w:divBdr>
    </w:div>
    <w:div w:id="1111244149">
      <w:bodyDiv w:val="1"/>
      <w:marLeft w:val="0"/>
      <w:marRight w:val="0"/>
      <w:marTop w:val="0"/>
      <w:marBottom w:val="0"/>
      <w:divBdr>
        <w:top w:val="none" w:sz="0" w:space="0" w:color="auto"/>
        <w:left w:val="none" w:sz="0" w:space="0" w:color="auto"/>
        <w:bottom w:val="none" w:sz="0" w:space="0" w:color="auto"/>
        <w:right w:val="none" w:sz="0" w:space="0" w:color="auto"/>
      </w:divBdr>
    </w:div>
    <w:div w:id="1280600434">
      <w:bodyDiv w:val="1"/>
      <w:marLeft w:val="0"/>
      <w:marRight w:val="0"/>
      <w:marTop w:val="0"/>
      <w:marBottom w:val="0"/>
      <w:divBdr>
        <w:top w:val="none" w:sz="0" w:space="0" w:color="auto"/>
        <w:left w:val="none" w:sz="0" w:space="0" w:color="auto"/>
        <w:bottom w:val="none" w:sz="0" w:space="0" w:color="auto"/>
        <w:right w:val="none" w:sz="0" w:space="0" w:color="auto"/>
      </w:divBdr>
    </w:div>
    <w:div w:id="1288272459">
      <w:bodyDiv w:val="1"/>
      <w:marLeft w:val="0"/>
      <w:marRight w:val="0"/>
      <w:marTop w:val="0"/>
      <w:marBottom w:val="0"/>
      <w:divBdr>
        <w:top w:val="none" w:sz="0" w:space="0" w:color="auto"/>
        <w:left w:val="none" w:sz="0" w:space="0" w:color="auto"/>
        <w:bottom w:val="none" w:sz="0" w:space="0" w:color="auto"/>
        <w:right w:val="none" w:sz="0" w:space="0" w:color="auto"/>
      </w:divBdr>
    </w:div>
    <w:div w:id="1651670376">
      <w:bodyDiv w:val="1"/>
      <w:marLeft w:val="0"/>
      <w:marRight w:val="0"/>
      <w:marTop w:val="0"/>
      <w:marBottom w:val="0"/>
      <w:divBdr>
        <w:top w:val="none" w:sz="0" w:space="0" w:color="auto"/>
        <w:left w:val="none" w:sz="0" w:space="0" w:color="auto"/>
        <w:bottom w:val="none" w:sz="0" w:space="0" w:color="auto"/>
        <w:right w:val="none" w:sz="0" w:space="0" w:color="auto"/>
      </w:divBdr>
    </w:div>
    <w:div w:id="1719353861">
      <w:bodyDiv w:val="1"/>
      <w:marLeft w:val="0"/>
      <w:marRight w:val="0"/>
      <w:marTop w:val="0"/>
      <w:marBottom w:val="0"/>
      <w:divBdr>
        <w:top w:val="none" w:sz="0" w:space="0" w:color="auto"/>
        <w:left w:val="none" w:sz="0" w:space="0" w:color="auto"/>
        <w:bottom w:val="none" w:sz="0" w:space="0" w:color="auto"/>
        <w:right w:val="none" w:sz="0" w:space="0" w:color="auto"/>
      </w:divBdr>
    </w:div>
    <w:div w:id="1793669922">
      <w:bodyDiv w:val="1"/>
      <w:marLeft w:val="0"/>
      <w:marRight w:val="0"/>
      <w:marTop w:val="0"/>
      <w:marBottom w:val="0"/>
      <w:divBdr>
        <w:top w:val="none" w:sz="0" w:space="0" w:color="auto"/>
        <w:left w:val="none" w:sz="0" w:space="0" w:color="auto"/>
        <w:bottom w:val="none" w:sz="0" w:space="0" w:color="auto"/>
        <w:right w:val="none" w:sz="0" w:space="0" w:color="auto"/>
      </w:divBdr>
    </w:div>
    <w:div w:id="20556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5A29-1994-4D2E-89F4-F8DD70C2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10605</Words>
  <Characters>60455</Characters>
  <Application>Microsoft Office Word</Application>
  <DocSecurity>0</DocSecurity>
  <Lines>503</Lines>
  <Paragraphs>141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70919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 Pagnini</dc:creator>
  <cp:lastModifiedBy>Na Ma</cp:lastModifiedBy>
  <cp:revision>2</cp:revision>
  <cp:lastPrinted>2017-11-29T11:55:00Z</cp:lastPrinted>
  <dcterms:created xsi:type="dcterms:W3CDTF">2018-10-15T17:57:00Z</dcterms:created>
  <dcterms:modified xsi:type="dcterms:W3CDTF">2018-10-15T17:57:00Z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Tick">
    <vt:r8>43367.838912037</vt:r8>
  </property>
  <property fmtid="{D5CDD505-2E9C-101B-9397-08002B2CF9AE}" pid="3" name="EditTimer">
    <vt:i4>935</vt:i4>
  </property>
  <property fmtid="{D5CDD505-2E9C-101B-9397-08002B2CF9AE}" pid="4" name="UseTimer">
    <vt:bool>true</vt:bool>
  </property>
</Properties>
</file>