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368BE" w14:textId="16956754" w:rsidR="00F23A98" w:rsidRPr="00FB17FD" w:rsidRDefault="00F23A98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Name of Journal: </w:t>
      </w:r>
      <w:r w:rsidRPr="00FB17FD">
        <w:rPr>
          <w:rFonts w:ascii="Book Antiqua" w:hAnsi="Book Antiqua"/>
          <w:i/>
          <w:kern w:val="0"/>
          <w:sz w:val="24"/>
          <w:szCs w:val="24"/>
        </w:rPr>
        <w:t>World Journal of Clinical Cases</w:t>
      </w:r>
    </w:p>
    <w:p w14:paraId="58263277" w14:textId="69677321" w:rsidR="00F23A98" w:rsidRPr="00FB17FD" w:rsidRDefault="00F23A98" w:rsidP="00C57F25">
      <w:pPr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Manuscript NO: </w:t>
      </w:r>
      <w:r w:rsidRPr="00FB17FD">
        <w:rPr>
          <w:rFonts w:ascii="Book Antiqua" w:eastAsia="SimSun" w:hAnsi="Book Antiqua"/>
          <w:sz w:val="24"/>
          <w:szCs w:val="24"/>
          <w:lang w:eastAsia="zh-CN"/>
        </w:rPr>
        <w:t>42182</w:t>
      </w:r>
    </w:p>
    <w:p w14:paraId="3A1C18F4" w14:textId="5A2A9B6A" w:rsidR="00F23A98" w:rsidRPr="00FB17FD" w:rsidRDefault="00F23A98" w:rsidP="00C57F25">
      <w:pPr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FB17FD">
        <w:rPr>
          <w:rFonts w:ascii="Book Antiqua" w:hAnsi="Book Antiqua"/>
          <w:b/>
          <w:kern w:val="0"/>
          <w:sz w:val="24"/>
          <w:szCs w:val="24"/>
        </w:rPr>
        <w:t>Manuscript Type:</w:t>
      </w:r>
      <w:r w:rsidRPr="00FB17FD">
        <w:rPr>
          <w:rFonts w:ascii="Book Antiqua" w:hAnsi="Book Antiqua"/>
          <w:kern w:val="0"/>
          <w:sz w:val="24"/>
          <w:szCs w:val="24"/>
        </w:rPr>
        <w:t xml:space="preserve"> CASE REPORT</w:t>
      </w:r>
    </w:p>
    <w:p w14:paraId="1648295C" w14:textId="77777777" w:rsidR="00F23A98" w:rsidRPr="00FB17FD" w:rsidRDefault="00F23A98" w:rsidP="00C57F25">
      <w:pPr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14:paraId="18EC2EA6" w14:textId="4139629A" w:rsidR="00F005CA" w:rsidRPr="00FB17FD" w:rsidRDefault="00F23A98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0" w:name="_Hlk524203169"/>
      <w:bookmarkStart w:id="1" w:name="_Hlk528651537"/>
      <w:r w:rsidRPr="00FB17FD">
        <w:rPr>
          <w:rFonts w:ascii="Book Antiqua" w:hAnsi="Book Antiqua" w:cs="Times New Roman"/>
          <w:b/>
          <w:sz w:val="24"/>
          <w:szCs w:val="24"/>
        </w:rPr>
        <w:t xml:space="preserve">Didactic </w:t>
      </w:r>
      <w:r w:rsidR="00E643B4" w:rsidRPr="00FB17FD">
        <w:rPr>
          <w:rFonts w:ascii="Book Antiqua" w:hAnsi="Book Antiqua" w:cs="Times New Roman"/>
          <w:b/>
          <w:sz w:val="24"/>
          <w:szCs w:val="24"/>
        </w:rPr>
        <w:t>surgical experience</w:t>
      </w:r>
      <w:r w:rsidR="006933ED" w:rsidRPr="00FB17FD">
        <w:rPr>
          <w:rFonts w:ascii="Book Antiqua" w:hAnsi="Book Antiqua" w:cs="Times New Roman"/>
          <w:b/>
          <w:sz w:val="24"/>
          <w:szCs w:val="24"/>
        </w:rPr>
        <w:t xml:space="preserve"> of </w:t>
      </w:r>
      <w:r w:rsidR="00F005CA" w:rsidRPr="00FB17FD">
        <w:rPr>
          <w:rFonts w:ascii="Book Antiqua" w:hAnsi="Book Antiqua" w:cs="Times New Roman"/>
          <w:b/>
          <w:sz w:val="24"/>
          <w:szCs w:val="24"/>
        </w:rPr>
        <w:t>thyroid m</w:t>
      </w:r>
      <w:r w:rsidR="002D3D77" w:rsidRPr="00FB17FD">
        <w:rPr>
          <w:rFonts w:ascii="Book Antiqua" w:hAnsi="Book Antiqua" w:cs="Times New Roman"/>
          <w:b/>
          <w:sz w:val="24"/>
          <w:szCs w:val="24"/>
        </w:rPr>
        <w:t>etastasis</w:t>
      </w:r>
      <w:r w:rsidR="005E2CD5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F005CA" w:rsidRPr="00FB17FD">
        <w:rPr>
          <w:rFonts w:ascii="Book Antiqua" w:hAnsi="Book Antiqua" w:cs="Times New Roman"/>
          <w:b/>
          <w:sz w:val="24"/>
          <w:szCs w:val="24"/>
        </w:rPr>
        <w:t>from renal cell carcinoma</w:t>
      </w:r>
      <w:bookmarkEnd w:id="0"/>
      <w:r w:rsidR="005B4AA2" w:rsidRPr="00FB17FD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FB17FD">
        <w:rPr>
          <w:rFonts w:ascii="Book Antiqua" w:hAnsi="Book Antiqua"/>
          <w:b/>
          <w:kern w:val="0"/>
          <w:sz w:val="24"/>
          <w:szCs w:val="24"/>
        </w:rPr>
        <w:t>A case report and review of literature</w:t>
      </w:r>
    </w:p>
    <w:bookmarkEnd w:id="1"/>
    <w:p w14:paraId="4CAF5116" w14:textId="77777777" w:rsidR="0043201E" w:rsidRPr="00FB17FD" w:rsidRDefault="0043201E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7FC81EE" w14:textId="5611EF9E" w:rsidR="0043201E" w:rsidRPr="00FB17FD" w:rsidRDefault="00500C79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>Yamauchi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 </w:t>
      </w:r>
      <w:r w:rsidRPr="00FB17FD">
        <w:rPr>
          <w:rFonts w:ascii="Book Antiqua" w:eastAsia="SimSun" w:hAnsi="Book Antiqua" w:cs="Times New Roman"/>
          <w:i/>
          <w:sz w:val="24"/>
          <w:szCs w:val="24"/>
          <w:lang w:eastAsia="zh-CN"/>
        </w:rPr>
        <w:t>et al.</w:t>
      </w:r>
      <w:r w:rsidR="00515909" w:rsidRPr="00FB17FD">
        <w:rPr>
          <w:rFonts w:ascii="Book Antiqua" w:hAnsi="Book Antiqua" w:cs="Times New Roman"/>
          <w:sz w:val="24"/>
          <w:szCs w:val="24"/>
        </w:rPr>
        <w:t xml:space="preserve"> Thyroid metastasis from renal cell carcinoma</w:t>
      </w:r>
    </w:p>
    <w:p w14:paraId="07952275" w14:textId="77777777" w:rsidR="0047536A" w:rsidRPr="00FB17FD" w:rsidRDefault="0047536A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F578652" w14:textId="00608D7A" w:rsidR="0047536A" w:rsidRPr="00FB17FD" w:rsidRDefault="0047536A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Moriyasu Yamauchi, Keita Kai, Natsuko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Shibamiya</w:t>
      </w:r>
      <w:proofErr w:type="spellEnd"/>
      <w:r w:rsidRPr="00FB17FD">
        <w:rPr>
          <w:rFonts w:ascii="Book Antiqua" w:hAnsi="Book Antiqua" w:cs="Times New Roman"/>
          <w:sz w:val="24"/>
          <w:szCs w:val="24"/>
        </w:rPr>
        <w:t xml:space="preserve">, Rintaro Shimazu, Mikio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Monji</w:t>
      </w:r>
      <w:proofErr w:type="spellEnd"/>
      <w:r w:rsidRPr="00FB17FD">
        <w:rPr>
          <w:rFonts w:ascii="Book Antiqua" w:hAnsi="Book Antiqua" w:cs="Times New Roman"/>
          <w:sz w:val="24"/>
          <w:szCs w:val="24"/>
        </w:rPr>
        <w:t xml:space="preserve">, Kumiko Suzuki, Hiroaki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Kakinoki</w:t>
      </w:r>
      <w:proofErr w:type="spellEnd"/>
      <w:r w:rsidRPr="00FB17FD">
        <w:rPr>
          <w:rFonts w:ascii="Book Antiqua" w:hAnsi="Book Antiqua" w:cs="Times New Roman"/>
          <w:sz w:val="24"/>
          <w:szCs w:val="24"/>
        </w:rPr>
        <w:t>, Shohei Tobu</w:t>
      </w:r>
      <w:r w:rsidR="007E2C5B"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Yuichiro</w:t>
      </w:r>
      <w:proofErr w:type="spellEnd"/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Kuratomi</w:t>
      </w:r>
      <w:proofErr w:type="spellEnd"/>
    </w:p>
    <w:p w14:paraId="1C68C38E" w14:textId="6BE8DC20" w:rsidR="0043201E" w:rsidRPr="00FB17FD" w:rsidRDefault="0043201E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8E473C" w14:textId="5B91E293" w:rsidR="0047536A" w:rsidRPr="00FB17FD" w:rsidRDefault="006E0E9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2" w:name="_Hlk512281455"/>
      <w:proofErr w:type="spellStart"/>
      <w:r w:rsidRPr="00FB17FD">
        <w:rPr>
          <w:rFonts w:ascii="Book Antiqua" w:hAnsi="Book Antiqua" w:cs="Times New Roman"/>
          <w:b/>
          <w:sz w:val="24"/>
          <w:szCs w:val="24"/>
        </w:rPr>
        <w:t>Moriyasu</w:t>
      </w:r>
      <w:proofErr w:type="spellEnd"/>
      <w:r w:rsidRPr="00FB17FD">
        <w:rPr>
          <w:rFonts w:ascii="Book Antiqua" w:hAnsi="Book Antiqua" w:cs="Times New Roman"/>
          <w:b/>
          <w:sz w:val="24"/>
          <w:szCs w:val="24"/>
        </w:rPr>
        <w:t xml:space="preserve"> Yamauchi, </w:t>
      </w:r>
      <w:r w:rsidR="00C93B7E" w:rsidRPr="00FB17FD">
        <w:rPr>
          <w:rFonts w:ascii="Book Antiqua" w:hAnsi="Book Antiqua" w:cs="Times New Roman"/>
          <w:b/>
          <w:sz w:val="24"/>
          <w:szCs w:val="24"/>
        </w:rPr>
        <w:t xml:space="preserve">Natsuko </w:t>
      </w:r>
      <w:proofErr w:type="spellStart"/>
      <w:r w:rsidR="00C93B7E" w:rsidRPr="00FB17FD">
        <w:rPr>
          <w:rFonts w:ascii="Book Antiqua" w:hAnsi="Book Antiqua" w:cs="Times New Roman"/>
          <w:b/>
          <w:sz w:val="24"/>
          <w:szCs w:val="24"/>
        </w:rPr>
        <w:t>Shibamiya</w:t>
      </w:r>
      <w:proofErr w:type="spellEnd"/>
      <w:r w:rsidR="00C93B7E" w:rsidRPr="00FB17FD">
        <w:rPr>
          <w:rFonts w:ascii="Book Antiqua" w:hAnsi="Book Antiqua" w:cs="Times New Roman"/>
          <w:b/>
          <w:sz w:val="24"/>
          <w:szCs w:val="24"/>
        </w:rPr>
        <w:t xml:space="preserve">, Rintaro Shimazu, Mikio </w:t>
      </w:r>
      <w:proofErr w:type="spellStart"/>
      <w:r w:rsidR="00C93B7E" w:rsidRPr="00FB17FD">
        <w:rPr>
          <w:rFonts w:ascii="Book Antiqua" w:hAnsi="Book Antiqua" w:cs="Times New Roman"/>
          <w:b/>
          <w:sz w:val="24"/>
          <w:szCs w:val="24"/>
        </w:rPr>
        <w:t>Monji</w:t>
      </w:r>
      <w:proofErr w:type="spellEnd"/>
      <w:r w:rsidR="00C93B7E" w:rsidRPr="00FB17FD">
        <w:rPr>
          <w:rFonts w:ascii="Book Antiqua" w:hAnsi="Book Antiqua" w:cs="Times New Roman"/>
          <w:b/>
          <w:sz w:val="24"/>
          <w:szCs w:val="24"/>
        </w:rPr>
        <w:t>, Kumiko Suzuki</w:t>
      </w:r>
      <w:r w:rsidR="00C93B7E"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7D0964" w:rsidRPr="00FB17FD">
        <w:rPr>
          <w:rFonts w:ascii="Book Antiqua" w:hAnsi="Book Antiqua" w:cs="Times New Roman"/>
          <w:b/>
          <w:sz w:val="24"/>
          <w:szCs w:val="24"/>
        </w:rPr>
        <w:t>Yuichiro</w:t>
      </w:r>
      <w:proofErr w:type="spellEnd"/>
      <w:r w:rsidR="007D0964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7D0964" w:rsidRPr="00FB17FD">
        <w:rPr>
          <w:rFonts w:ascii="Book Antiqua" w:hAnsi="Book Antiqua" w:cs="Times New Roman"/>
          <w:b/>
          <w:sz w:val="24"/>
          <w:szCs w:val="24"/>
        </w:rPr>
        <w:t>Kuratomi</w:t>
      </w:r>
      <w:proofErr w:type="spellEnd"/>
      <w:r w:rsidR="007D0964" w:rsidRPr="00FB17FD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47536A" w:rsidRPr="00FB17FD">
        <w:rPr>
          <w:rFonts w:ascii="Book Antiqua" w:hAnsi="Book Antiqua" w:cs="Times New Roman"/>
          <w:sz w:val="24"/>
          <w:szCs w:val="24"/>
        </w:rPr>
        <w:t xml:space="preserve">Department of Otolaryngology – Head </w:t>
      </w:r>
      <w:r w:rsidR="008D21BE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r w:rsidR="0047536A" w:rsidRPr="00FB17FD">
        <w:rPr>
          <w:rFonts w:ascii="Book Antiqua" w:hAnsi="Book Antiqua" w:cs="Times New Roman"/>
          <w:sz w:val="24"/>
          <w:szCs w:val="24"/>
        </w:rPr>
        <w:t xml:space="preserve"> Neck Surgery, Saga University Faculty of Medicine, Saga 849-8501, Japan</w:t>
      </w:r>
      <w:bookmarkEnd w:id="2"/>
    </w:p>
    <w:p w14:paraId="6B12AC33" w14:textId="77777777" w:rsidR="008D21BE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214FA21D" w14:textId="38246E4B" w:rsidR="0047536A" w:rsidRPr="00FB17FD" w:rsidRDefault="008C06A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Keita Kai, </w:t>
      </w:r>
      <w:r w:rsidR="0047536A" w:rsidRPr="00FB17FD">
        <w:rPr>
          <w:rFonts w:ascii="Book Antiqua" w:hAnsi="Book Antiqua" w:cs="Times New Roman"/>
          <w:sz w:val="24"/>
          <w:szCs w:val="24"/>
        </w:rPr>
        <w:t>Department of Pathology, Saga University</w:t>
      </w:r>
      <w:r w:rsidR="008D21BE" w:rsidRPr="00FB17FD">
        <w:rPr>
          <w:rFonts w:ascii="Book Antiqua" w:hAnsi="Book Antiqua" w:cs="Times New Roman"/>
          <w:sz w:val="24"/>
          <w:szCs w:val="24"/>
        </w:rPr>
        <w:t xml:space="preserve"> Hospital, Saga 849-8501, Japan</w:t>
      </w:r>
    </w:p>
    <w:p w14:paraId="0405BC3A" w14:textId="77777777" w:rsidR="008D21BE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70AF9CC" w14:textId="111C4167" w:rsidR="0047536A" w:rsidRPr="00FB17FD" w:rsidRDefault="00F91E15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Hiroaki </w:t>
      </w:r>
      <w:proofErr w:type="spellStart"/>
      <w:r w:rsidRPr="00FB17FD">
        <w:rPr>
          <w:rFonts w:ascii="Book Antiqua" w:hAnsi="Book Antiqua" w:cs="Times New Roman"/>
          <w:b/>
          <w:sz w:val="24"/>
          <w:szCs w:val="24"/>
        </w:rPr>
        <w:t>Kakinoki</w:t>
      </w:r>
      <w:proofErr w:type="spellEnd"/>
      <w:r w:rsidRPr="00FB17FD">
        <w:rPr>
          <w:rFonts w:ascii="Book Antiqua" w:hAnsi="Book Antiqua" w:cs="Times New Roman"/>
          <w:b/>
          <w:sz w:val="24"/>
          <w:szCs w:val="24"/>
        </w:rPr>
        <w:t>, Shohei Tobu,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7536A" w:rsidRPr="00FB17FD">
        <w:rPr>
          <w:rFonts w:ascii="Book Antiqua" w:hAnsi="Book Antiqua" w:cs="Times New Roman"/>
          <w:sz w:val="24"/>
          <w:szCs w:val="24"/>
        </w:rPr>
        <w:t>Department of Urology, Saga University Faculty of</w:t>
      </w:r>
      <w:r w:rsidR="008D21BE" w:rsidRPr="00FB17FD">
        <w:rPr>
          <w:rFonts w:ascii="Book Antiqua" w:hAnsi="Book Antiqua" w:cs="Times New Roman"/>
          <w:sz w:val="24"/>
          <w:szCs w:val="24"/>
        </w:rPr>
        <w:t xml:space="preserve"> Medicine, Saga 849-8501, Japan</w:t>
      </w:r>
    </w:p>
    <w:p w14:paraId="4B1DB09F" w14:textId="3251CEB3" w:rsidR="0047536A" w:rsidRPr="00FB17FD" w:rsidRDefault="0047536A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73680C" w14:textId="5961DC32" w:rsidR="001F0D5F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/>
          <w:b/>
          <w:sz w:val="24"/>
          <w:szCs w:val="24"/>
        </w:rPr>
        <w:t>ORCID number: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F0D5F" w:rsidRPr="00FB17FD">
        <w:rPr>
          <w:rFonts w:ascii="Book Antiqua" w:hAnsi="Book Antiqua" w:cs="Times New Roman"/>
          <w:sz w:val="24"/>
          <w:szCs w:val="24"/>
        </w:rPr>
        <w:t>Moriyasu</w:t>
      </w:r>
      <w:proofErr w:type="spellEnd"/>
      <w:r w:rsidR="001F0D5F" w:rsidRPr="00FB17FD">
        <w:rPr>
          <w:rFonts w:ascii="Book Antiqua" w:hAnsi="Book Antiqua" w:cs="Times New Roman"/>
          <w:sz w:val="24"/>
          <w:szCs w:val="24"/>
        </w:rPr>
        <w:t xml:space="preserve"> Yamauchi</w:t>
      </w:r>
      <w:r w:rsidR="00F0128A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975D9D" w:rsidRPr="00FB17FD">
        <w:rPr>
          <w:rFonts w:ascii="Book Antiqua" w:hAnsi="Book Antiqua" w:cs="Times New Roman"/>
          <w:sz w:val="24"/>
          <w:szCs w:val="24"/>
        </w:rPr>
        <w:t>0000-0002-7719-4187</w:t>
      </w:r>
      <w:r w:rsidR="00F0128A" w:rsidRPr="00FB17FD">
        <w:rPr>
          <w:rFonts w:ascii="Book Antiqua" w:hAnsi="Book Antiqua" w:cs="Times New Roman"/>
          <w:sz w:val="24"/>
          <w:szCs w:val="24"/>
        </w:rPr>
        <w:t>);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Keita Kai</w:t>
      </w:r>
      <w:r w:rsidR="00F0128A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0128A" w:rsidRPr="00FB17FD">
        <w:rPr>
          <w:rFonts w:ascii="Book Antiqua" w:hAnsi="Book Antiqua"/>
          <w:sz w:val="24"/>
          <w:szCs w:val="24"/>
          <w:lang w:val="en-GB"/>
        </w:rPr>
        <w:t>(0000-0003-1553-2598)</w:t>
      </w:r>
      <w:r w:rsidR="00F0128A" w:rsidRPr="00FB17FD">
        <w:rPr>
          <w:rFonts w:ascii="Book Antiqua" w:hAnsi="Book Antiqua" w:cs="Times New Roman"/>
          <w:sz w:val="24"/>
          <w:szCs w:val="24"/>
          <w:lang w:val="en-GB"/>
        </w:rPr>
        <w:t>;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Natsuko </w:t>
      </w:r>
      <w:proofErr w:type="spellStart"/>
      <w:r w:rsidR="001F0D5F" w:rsidRPr="00FB17FD">
        <w:rPr>
          <w:rFonts w:ascii="Book Antiqua" w:hAnsi="Book Antiqua" w:cs="Times New Roman"/>
          <w:sz w:val="24"/>
          <w:szCs w:val="24"/>
        </w:rPr>
        <w:t>Shibamiya</w:t>
      </w:r>
      <w:proofErr w:type="spellEnd"/>
      <w:r w:rsidR="00F0128A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B907C1" w:rsidRPr="00FB17FD">
        <w:rPr>
          <w:rFonts w:ascii="Book Antiqua" w:hAnsi="Book Antiqua" w:cs="Times New Roman"/>
          <w:sz w:val="24"/>
          <w:szCs w:val="24"/>
        </w:rPr>
        <w:t>0000-0002-2241-7902</w:t>
      </w:r>
      <w:r w:rsidR="00F0128A" w:rsidRPr="00FB17FD">
        <w:rPr>
          <w:rFonts w:ascii="Book Antiqua" w:hAnsi="Book Antiqua" w:cs="Times New Roman"/>
          <w:sz w:val="24"/>
          <w:szCs w:val="24"/>
        </w:rPr>
        <w:t>);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Rintaro </w:t>
      </w:r>
      <w:r w:rsidR="001F0D5F" w:rsidRPr="00FB17FD">
        <w:rPr>
          <w:rFonts w:ascii="Book Antiqua" w:hAnsi="Book Antiqua" w:cs="Times New Roman"/>
          <w:sz w:val="24"/>
          <w:szCs w:val="24"/>
        </w:rPr>
        <w:lastRenderedPageBreak/>
        <w:t>Shima</w:t>
      </w:r>
      <w:r w:rsidR="00F0128A" w:rsidRPr="00FB17FD">
        <w:rPr>
          <w:rFonts w:ascii="Book Antiqua" w:hAnsi="Book Antiqua" w:cs="Times New Roman"/>
          <w:sz w:val="24"/>
          <w:szCs w:val="24"/>
        </w:rPr>
        <w:t>zu (</w:t>
      </w:r>
      <w:r w:rsidR="00B907C1" w:rsidRPr="00FB17FD">
        <w:rPr>
          <w:rFonts w:ascii="Book Antiqua" w:hAnsi="Book Antiqua" w:cs="Times New Roman"/>
          <w:sz w:val="24"/>
          <w:szCs w:val="24"/>
        </w:rPr>
        <w:t>0000-0002-6371-3599</w:t>
      </w:r>
      <w:r w:rsidR="00F0128A" w:rsidRPr="00FB17FD">
        <w:rPr>
          <w:rFonts w:ascii="Book Antiqua" w:hAnsi="Book Antiqua" w:cs="Times New Roman"/>
          <w:sz w:val="24"/>
          <w:szCs w:val="24"/>
        </w:rPr>
        <w:t>);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Mikio </w:t>
      </w:r>
      <w:proofErr w:type="spellStart"/>
      <w:r w:rsidR="001F0D5F" w:rsidRPr="00FB17FD">
        <w:rPr>
          <w:rFonts w:ascii="Book Antiqua" w:hAnsi="Book Antiqua" w:cs="Times New Roman"/>
          <w:sz w:val="24"/>
          <w:szCs w:val="24"/>
        </w:rPr>
        <w:t>Monji</w:t>
      </w:r>
      <w:proofErr w:type="spellEnd"/>
      <w:r w:rsidR="00F0128A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5F1893" w:rsidRPr="00FB17FD">
        <w:rPr>
          <w:rFonts w:ascii="Book Antiqua" w:hAnsi="Book Antiqua" w:cs="Times New Roman"/>
          <w:sz w:val="24"/>
          <w:szCs w:val="24"/>
        </w:rPr>
        <w:t>0000-0003-1549-2602</w:t>
      </w:r>
      <w:r w:rsidR="00F0128A" w:rsidRPr="00FB17FD">
        <w:rPr>
          <w:rFonts w:ascii="Book Antiqua" w:hAnsi="Book Antiqua" w:cs="Times New Roman"/>
          <w:sz w:val="24"/>
          <w:szCs w:val="24"/>
        </w:rPr>
        <w:t>); Kumiko Suzuki (</w:t>
      </w:r>
      <w:r w:rsidR="00B82727" w:rsidRPr="00FB17FD">
        <w:rPr>
          <w:rFonts w:ascii="Book Antiqua" w:hAnsi="Book Antiqua" w:cs="Times New Roman"/>
          <w:sz w:val="24"/>
          <w:szCs w:val="24"/>
        </w:rPr>
        <w:t>0000-0002-7546-7989</w:t>
      </w:r>
      <w:r w:rsidR="00F0128A" w:rsidRPr="00FB17FD">
        <w:rPr>
          <w:rFonts w:ascii="Book Antiqua" w:hAnsi="Book Antiqua" w:cs="Times New Roman"/>
          <w:sz w:val="24"/>
          <w:szCs w:val="24"/>
        </w:rPr>
        <w:t xml:space="preserve">); Hiroaki </w:t>
      </w:r>
      <w:proofErr w:type="spellStart"/>
      <w:r w:rsidR="00F0128A" w:rsidRPr="00FB17FD">
        <w:rPr>
          <w:rFonts w:ascii="Book Antiqua" w:hAnsi="Book Antiqua" w:cs="Times New Roman"/>
          <w:sz w:val="24"/>
          <w:szCs w:val="24"/>
        </w:rPr>
        <w:t>Kakinoki</w:t>
      </w:r>
      <w:proofErr w:type="spellEnd"/>
      <w:r w:rsidR="00F0128A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B86D97" w:rsidRPr="00FB17FD">
        <w:rPr>
          <w:rFonts w:ascii="Book Antiqua" w:hAnsi="Book Antiqua" w:cs="Times New Roman"/>
          <w:sz w:val="24"/>
          <w:szCs w:val="24"/>
        </w:rPr>
        <w:t>0000-0002-9460-8759</w:t>
      </w:r>
      <w:r w:rsidR="00F0128A" w:rsidRPr="00FB17FD">
        <w:rPr>
          <w:rFonts w:ascii="Book Antiqua" w:hAnsi="Book Antiqua" w:cs="Times New Roman"/>
          <w:sz w:val="24"/>
          <w:szCs w:val="24"/>
        </w:rPr>
        <w:t>); Shohei Tobu (</w:t>
      </w:r>
      <w:r w:rsidR="00B86D97" w:rsidRPr="00FB17FD">
        <w:rPr>
          <w:rFonts w:ascii="Book Antiqua" w:hAnsi="Book Antiqua" w:cs="Times New Roman"/>
          <w:sz w:val="24"/>
          <w:szCs w:val="24"/>
        </w:rPr>
        <w:t>0000-0002-8266-6652</w:t>
      </w:r>
      <w:r w:rsidR="00F0128A" w:rsidRPr="00FB17FD">
        <w:rPr>
          <w:rFonts w:ascii="Book Antiqua" w:hAnsi="Book Antiqua" w:cs="Times New Roman"/>
          <w:sz w:val="24"/>
          <w:szCs w:val="24"/>
        </w:rPr>
        <w:t>);</w:t>
      </w:r>
      <w:r w:rsidR="001F0D5F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F0D5F" w:rsidRPr="00FB17FD">
        <w:rPr>
          <w:rFonts w:ascii="Book Antiqua" w:hAnsi="Book Antiqua" w:cs="Times New Roman"/>
          <w:sz w:val="24"/>
          <w:szCs w:val="24"/>
        </w:rPr>
        <w:t>Yuichiro</w:t>
      </w:r>
      <w:proofErr w:type="spellEnd"/>
      <w:r w:rsidR="001F0D5F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F0D5F" w:rsidRPr="00FB17FD">
        <w:rPr>
          <w:rFonts w:ascii="Book Antiqua" w:hAnsi="Book Antiqua" w:cs="Times New Roman"/>
          <w:sz w:val="24"/>
          <w:szCs w:val="24"/>
        </w:rPr>
        <w:t>Kuratomi</w:t>
      </w:r>
      <w:proofErr w:type="spellEnd"/>
      <w:r w:rsidR="00F0128A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731D66" w:rsidRPr="00FB17FD">
        <w:rPr>
          <w:rFonts w:ascii="Book Antiqua" w:hAnsi="Book Antiqua" w:cs="Times New Roman"/>
          <w:sz w:val="24"/>
          <w:szCs w:val="24"/>
        </w:rPr>
        <w:t>0000-0003-2133-6040</w:t>
      </w:r>
      <w:r w:rsidR="00F0128A" w:rsidRPr="00FB17FD">
        <w:rPr>
          <w:rFonts w:ascii="Book Antiqua" w:hAnsi="Book Antiqua" w:cs="Times New Roman"/>
          <w:sz w:val="24"/>
          <w:szCs w:val="24"/>
        </w:rPr>
        <w:t>)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.</w:t>
      </w:r>
    </w:p>
    <w:p w14:paraId="016C46F2" w14:textId="31EA561B" w:rsidR="00E957D1" w:rsidRPr="00FB17FD" w:rsidRDefault="00E957D1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14CA957" w14:textId="4D1D3BEF" w:rsidR="00E957D1" w:rsidRPr="00FB17FD" w:rsidRDefault="008D21BE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Author contributions:</w:t>
      </w:r>
      <w:r w:rsidR="002D3BB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6678B" w:rsidRPr="00FB17FD">
        <w:rPr>
          <w:rFonts w:ascii="Book Antiqua" w:hAnsi="Book Antiqua" w:cs="Times New Roman"/>
          <w:sz w:val="24"/>
          <w:szCs w:val="24"/>
        </w:rPr>
        <w:t>Yamauchi M</w:t>
      </w:r>
      <w:r w:rsidR="0056678B" w:rsidRPr="00FB17FD">
        <w:rPr>
          <w:rFonts w:ascii="Book Antiqua" w:hAnsi="Book Antiqua"/>
          <w:sz w:val="24"/>
          <w:szCs w:val="24"/>
        </w:rPr>
        <w:t xml:space="preserve"> </w:t>
      </w:r>
      <w:r w:rsidR="0056678B" w:rsidRPr="00FB17FD">
        <w:rPr>
          <w:rFonts w:ascii="Book Antiqua" w:hAnsi="Book Antiqua" w:cs="Times New Roman"/>
          <w:sz w:val="24"/>
          <w:szCs w:val="24"/>
        </w:rPr>
        <w:t xml:space="preserve">is the main author of this article; </w:t>
      </w:r>
      <w:proofErr w:type="spellStart"/>
      <w:r w:rsidR="0056678B" w:rsidRPr="00FB17FD">
        <w:rPr>
          <w:rFonts w:ascii="Book Antiqua" w:hAnsi="Book Antiqua" w:cs="Times New Roman"/>
          <w:sz w:val="24"/>
          <w:szCs w:val="24"/>
        </w:rPr>
        <w:t>Shibamiya</w:t>
      </w:r>
      <w:proofErr w:type="spellEnd"/>
      <w:r w:rsidR="0056678B" w:rsidRPr="00FB17FD">
        <w:rPr>
          <w:rFonts w:ascii="Book Antiqua" w:hAnsi="Book Antiqua" w:cs="Times New Roman"/>
          <w:sz w:val="24"/>
          <w:szCs w:val="24"/>
        </w:rPr>
        <w:t xml:space="preserve"> N, Shimazu R</w:t>
      </w:r>
      <w:r w:rsidR="00666321"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56678B" w:rsidRPr="00FB17FD">
        <w:rPr>
          <w:rFonts w:ascii="Book Antiqua" w:hAnsi="Book Antiqua" w:cs="Times New Roman"/>
          <w:sz w:val="24"/>
          <w:szCs w:val="24"/>
        </w:rPr>
        <w:t>Monji</w:t>
      </w:r>
      <w:proofErr w:type="spellEnd"/>
      <w:r w:rsidR="00666321" w:rsidRPr="00FB17FD">
        <w:rPr>
          <w:rFonts w:ascii="Book Antiqua" w:hAnsi="Book Antiqua" w:cs="Times New Roman"/>
          <w:sz w:val="24"/>
          <w:szCs w:val="24"/>
        </w:rPr>
        <w:t xml:space="preserve"> M, </w:t>
      </w:r>
      <w:r w:rsidR="0056678B" w:rsidRPr="00FB17FD">
        <w:rPr>
          <w:rFonts w:ascii="Book Antiqua" w:hAnsi="Book Antiqua" w:cs="Times New Roman"/>
          <w:sz w:val="24"/>
          <w:szCs w:val="24"/>
        </w:rPr>
        <w:t>Suzuki</w:t>
      </w:r>
      <w:r w:rsidR="00666321" w:rsidRPr="00FB17FD">
        <w:rPr>
          <w:rFonts w:ascii="Book Antiqua" w:hAnsi="Book Antiqua" w:cs="Times New Roman"/>
          <w:sz w:val="24"/>
          <w:szCs w:val="24"/>
        </w:rPr>
        <w:t xml:space="preserve"> K</w:t>
      </w:r>
      <w:r w:rsidR="0056678B"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666321" w:rsidRPr="00FB17FD">
        <w:rPr>
          <w:rFonts w:ascii="Book Antiqua" w:hAnsi="Book Antiqua" w:cs="Times New Roman"/>
          <w:sz w:val="24"/>
          <w:szCs w:val="24"/>
        </w:rPr>
        <w:t>Kakinoki</w:t>
      </w:r>
      <w:proofErr w:type="spellEnd"/>
      <w:r w:rsidR="00051EEB" w:rsidRPr="00FB17FD">
        <w:rPr>
          <w:rFonts w:ascii="Book Antiqua" w:hAnsi="Book Antiqua" w:cs="Times New Roman"/>
          <w:sz w:val="24"/>
          <w:szCs w:val="24"/>
        </w:rPr>
        <w:t xml:space="preserve"> H</w:t>
      </w:r>
      <w:r w:rsidR="00666321" w:rsidRPr="00FB17FD">
        <w:rPr>
          <w:rFonts w:ascii="Book Antiqua" w:hAnsi="Book Antiqua" w:cs="Times New Roman"/>
          <w:sz w:val="24"/>
          <w:szCs w:val="24"/>
        </w:rPr>
        <w:t>, Tobu</w:t>
      </w:r>
      <w:r w:rsidR="00034BE8" w:rsidRPr="00FB17FD">
        <w:rPr>
          <w:rFonts w:ascii="Book Antiqua" w:hAnsi="Book Antiqua" w:cs="Times New Roman"/>
          <w:sz w:val="24"/>
          <w:szCs w:val="24"/>
        </w:rPr>
        <w:t xml:space="preserve"> S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and</w:t>
      </w:r>
      <w:r w:rsidR="00666321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6678B" w:rsidRPr="00FB17FD">
        <w:rPr>
          <w:rFonts w:ascii="Book Antiqua" w:hAnsi="Book Antiqua" w:cs="Times New Roman"/>
          <w:sz w:val="24"/>
          <w:szCs w:val="24"/>
        </w:rPr>
        <w:t>Kuratomi</w:t>
      </w:r>
      <w:proofErr w:type="spellEnd"/>
      <w:r w:rsidR="00034BE8" w:rsidRPr="00FB17FD">
        <w:rPr>
          <w:rFonts w:ascii="Book Antiqua" w:hAnsi="Book Antiqua" w:cs="Times New Roman"/>
          <w:sz w:val="24"/>
          <w:szCs w:val="24"/>
        </w:rPr>
        <w:t xml:space="preserve"> Y contributed to </w:t>
      </w:r>
      <w:r w:rsidR="00F970D7" w:rsidRPr="00FB17FD">
        <w:rPr>
          <w:rFonts w:ascii="Book Antiqua" w:hAnsi="Book Antiqua" w:cs="Times New Roman"/>
          <w:sz w:val="24"/>
          <w:szCs w:val="24"/>
        </w:rPr>
        <w:t xml:space="preserve">the treatment of </w:t>
      </w:r>
      <w:r w:rsidR="00FB246A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034BE8" w:rsidRPr="00FB17FD">
        <w:rPr>
          <w:rFonts w:ascii="Book Antiqua" w:hAnsi="Book Antiqua" w:cs="Times New Roman"/>
          <w:sz w:val="24"/>
          <w:szCs w:val="24"/>
        </w:rPr>
        <w:t xml:space="preserve">patient; </w:t>
      </w:r>
      <w:r w:rsidR="00F970D7" w:rsidRPr="00FB17FD">
        <w:rPr>
          <w:rFonts w:ascii="Book Antiqua" w:hAnsi="Book Antiqua" w:cs="Times New Roman"/>
          <w:sz w:val="24"/>
          <w:szCs w:val="24"/>
        </w:rPr>
        <w:t xml:space="preserve">Kai K performed the pathological diagnosis, edit the manuscript and </w:t>
      </w:r>
      <w:r w:rsidR="004E35EF" w:rsidRPr="00FB17FD">
        <w:rPr>
          <w:rFonts w:ascii="Book Antiqua" w:hAnsi="Book Antiqua" w:cs="Times New Roman"/>
          <w:sz w:val="24"/>
          <w:szCs w:val="24"/>
        </w:rPr>
        <w:t xml:space="preserve">contributed to make figures; </w:t>
      </w:r>
      <w:r w:rsidRPr="00FB17FD">
        <w:rPr>
          <w:rFonts w:ascii="Book Antiqua" w:hAnsi="Book Antiqua" w:cs="Times New Roman"/>
          <w:sz w:val="24"/>
          <w:szCs w:val="24"/>
        </w:rPr>
        <w:t>a</w:t>
      </w:r>
      <w:r w:rsidR="004E35EF" w:rsidRPr="00FB17FD">
        <w:rPr>
          <w:rFonts w:ascii="Book Antiqua" w:hAnsi="Book Antiqua" w:cs="Times New Roman"/>
          <w:sz w:val="24"/>
          <w:szCs w:val="24"/>
        </w:rPr>
        <w:t xml:space="preserve">ll authors contributed to </w:t>
      </w:r>
      <w:r w:rsidR="00A91789" w:rsidRPr="00FB17FD">
        <w:rPr>
          <w:rFonts w:ascii="Book Antiqua" w:hAnsi="Book Antiqua" w:cs="Times New Roman"/>
          <w:sz w:val="24"/>
          <w:szCs w:val="24"/>
        </w:rPr>
        <w:t>the acquisition of data and writing</w:t>
      </w:r>
      <w:r w:rsidR="004E35EF" w:rsidRPr="00FB17FD">
        <w:rPr>
          <w:rFonts w:ascii="Book Antiqua" w:hAnsi="Book Antiqua" w:cs="Times New Roman"/>
          <w:sz w:val="24"/>
          <w:szCs w:val="24"/>
        </w:rPr>
        <w:t xml:space="preserve">; </w:t>
      </w:r>
      <w:r w:rsidRPr="00FB17FD">
        <w:rPr>
          <w:rFonts w:ascii="Book Antiqua" w:hAnsi="Book Antiqua" w:cs="Times New Roman"/>
          <w:sz w:val="24"/>
          <w:szCs w:val="24"/>
        </w:rPr>
        <w:t>a</w:t>
      </w:r>
      <w:r w:rsidR="004E35EF" w:rsidRPr="00FB17FD">
        <w:rPr>
          <w:rFonts w:ascii="Book Antiqua" w:hAnsi="Book Antiqua" w:cs="Times New Roman"/>
          <w:sz w:val="24"/>
          <w:szCs w:val="24"/>
        </w:rPr>
        <w:t>ll authors have read and approved the final manuscript.</w:t>
      </w:r>
    </w:p>
    <w:p w14:paraId="0C8C98DD" w14:textId="08D0FDB3" w:rsidR="00E957D1" w:rsidRPr="00FB17FD" w:rsidRDefault="00E957D1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4A18455" w14:textId="0202799A" w:rsidR="00E957D1" w:rsidRPr="00FB17FD" w:rsidRDefault="001C3939" w:rsidP="00C57F25">
      <w:pPr>
        <w:spacing w:line="360" w:lineRule="auto"/>
        <w:rPr>
          <w:rFonts w:ascii="Book Antiqua" w:hAnsi="Book Antiqua" w:cs="Garamond-Bold"/>
          <w:bCs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Supported by</w:t>
      </w:r>
      <w:r w:rsidR="008925C4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A15A0" w:rsidRPr="00FB17FD">
        <w:rPr>
          <w:rFonts w:ascii="Book Antiqua" w:hAnsi="Book Antiqua" w:cs="Times New Roman"/>
          <w:sz w:val="24"/>
          <w:szCs w:val="24"/>
        </w:rPr>
        <w:t>JSPS Grant-in-Aid for Young Scientists (B)</w:t>
      </w:r>
      <w:r w:rsidR="008D21BE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,</w:t>
      </w:r>
      <w:r w:rsidR="001A15A0" w:rsidRPr="00FB17FD">
        <w:rPr>
          <w:rFonts w:ascii="Book Antiqua" w:hAnsi="Book Antiqua" w:cs="Times New Roman"/>
          <w:sz w:val="24"/>
          <w:szCs w:val="24"/>
        </w:rPr>
        <w:t xml:space="preserve"> N</w:t>
      </w:r>
      <w:r w:rsidR="008D21BE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o.</w:t>
      </w:r>
      <w:r w:rsidR="001A15A0" w:rsidRPr="00FB17FD">
        <w:rPr>
          <w:rFonts w:ascii="Book Antiqua" w:hAnsi="Book Antiqua" w:cs="Times New Roman"/>
          <w:sz w:val="24"/>
          <w:szCs w:val="24"/>
        </w:rPr>
        <w:t xml:space="preserve"> 16K20254.</w:t>
      </w:r>
    </w:p>
    <w:p w14:paraId="04BD2A04" w14:textId="563786D1" w:rsidR="008925C4" w:rsidRPr="00FB17FD" w:rsidRDefault="008925C4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B3BE814" w14:textId="23058B2C" w:rsidR="002B7B03" w:rsidRPr="00FB17FD" w:rsidRDefault="008D21BE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Book Antiqua"/>
          <w:b/>
          <w:bCs/>
          <w:sz w:val="24"/>
          <w:szCs w:val="24"/>
        </w:rPr>
        <w:t>Informed consent statement:</w:t>
      </w:r>
      <w:r w:rsidR="002B7B03" w:rsidRPr="00FB17FD">
        <w:rPr>
          <w:rFonts w:ascii="Book Antiqua" w:hAnsi="Book Antiqua" w:cs="Times New Roman"/>
          <w:sz w:val="24"/>
          <w:szCs w:val="24"/>
        </w:rPr>
        <w:t xml:space="preserve"> Written informed consent was obtained.</w:t>
      </w:r>
    </w:p>
    <w:p w14:paraId="0B5D3CE2" w14:textId="77777777" w:rsidR="002B7B03" w:rsidRPr="00FB17FD" w:rsidRDefault="002B7B03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165D82" w14:textId="36FFF05C" w:rsidR="0097227C" w:rsidRPr="00FB17FD" w:rsidRDefault="008D21BE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Book Antiqua"/>
          <w:b/>
          <w:bCs/>
          <w:sz w:val="24"/>
          <w:szCs w:val="24"/>
        </w:rPr>
        <w:t xml:space="preserve">Conflict-of-interest statement: </w:t>
      </w:r>
      <w:r w:rsidR="002B7B03" w:rsidRPr="00FB17FD">
        <w:rPr>
          <w:rFonts w:ascii="Book Antiqua" w:hAnsi="Book Antiqua" w:cs="Times New Roman"/>
          <w:sz w:val="24"/>
          <w:szCs w:val="24"/>
        </w:rPr>
        <w:t>The authors declare that there are no conflicts of interest.</w:t>
      </w:r>
    </w:p>
    <w:p w14:paraId="7A352DF3" w14:textId="24E29FAF" w:rsidR="0097227C" w:rsidRPr="00FB17FD" w:rsidRDefault="0097227C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14D3A5" w14:textId="52B64EF5" w:rsidR="00E64405" w:rsidRPr="00FB17FD" w:rsidRDefault="008D21BE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CARE Checklist (2013) statement:</w:t>
      </w:r>
      <w:r w:rsidR="0058284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45088" w:rsidRPr="00FB17FD">
        <w:rPr>
          <w:rFonts w:ascii="Book Antiqua" w:hAnsi="Book Antiqua" w:cs="Times New Roman"/>
          <w:sz w:val="24"/>
          <w:szCs w:val="24"/>
        </w:rPr>
        <w:t>The authors have read the CARE Checklist (2013), and the manuscript was prepared and revised according to the CARE Checklist (2013).</w:t>
      </w:r>
    </w:p>
    <w:p w14:paraId="1403ABDA" w14:textId="77777777" w:rsidR="00E64405" w:rsidRPr="00FB17FD" w:rsidRDefault="00E64405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C694792" w14:textId="74AD47BB" w:rsidR="008D21BE" w:rsidRPr="00FB17FD" w:rsidRDefault="008D21BE" w:rsidP="00C57F2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B17FD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FB17FD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</w:t>
      </w:r>
      <w:r w:rsidRPr="00FB17FD">
        <w:rPr>
          <w:rFonts w:ascii="Book Antiqua" w:hAnsi="Book Antiqua"/>
          <w:sz w:val="24"/>
          <w:szCs w:val="24"/>
        </w:rPr>
        <w:lastRenderedPageBreak/>
        <w:t xml:space="preserve">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C57F25">
        <w:rPr>
          <w:rFonts w:ascii="Book Antiqua" w:hAnsi="Book Antiqua"/>
          <w:sz w:val="24"/>
          <w:szCs w:val="24"/>
        </w:rPr>
        <w:t>http://creativecommons.org/licenses/by-nc/4.0/</w:t>
      </w:r>
    </w:p>
    <w:p w14:paraId="13B4CDB8" w14:textId="77777777" w:rsidR="008D21BE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4DEB84E7" w14:textId="4DE563A2" w:rsidR="008D21BE" w:rsidRPr="00FB17FD" w:rsidRDefault="00A133D5" w:rsidP="00C57F25">
      <w:pPr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FB17FD">
        <w:rPr>
          <w:rFonts w:ascii="Book Antiqua" w:eastAsia="SimSun" w:hAnsi="Book Antiqua" w:cs="SimSun"/>
          <w:b/>
          <w:kern w:val="0"/>
          <w:sz w:val="24"/>
          <w:szCs w:val="24"/>
        </w:rPr>
        <w:t>Manuscript source:</w:t>
      </w:r>
      <w:r w:rsidRPr="00FB17FD">
        <w:rPr>
          <w:rFonts w:ascii="Book Antiqua" w:eastAsia="SimSun" w:hAnsi="Book Antiqua" w:cs="SimSun"/>
          <w:kern w:val="0"/>
          <w:sz w:val="24"/>
          <w:szCs w:val="24"/>
        </w:rPr>
        <w:t> Unsolicited manuscript</w:t>
      </w:r>
    </w:p>
    <w:p w14:paraId="742C2374" w14:textId="77777777" w:rsidR="00A133D5" w:rsidRPr="00FB17FD" w:rsidRDefault="00A133D5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4C675491" w14:textId="44AD282E" w:rsidR="008D21BE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/>
          <w:b/>
          <w:sz w:val="24"/>
          <w:szCs w:val="24"/>
        </w:rPr>
        <w:t>Correspondence to:</w:t>
      </w:r>
      <w:r w:rsidR="0047536A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7536A" w:rsidRPr="00FB17FD">
        <w:rPr>
          <w:rFonts w:ascii="Book Antiqua" w:hAnsi="Book Antiqua" w:cs="Times New Roman"/>
          <w:b/>
          <w:sz w:val="24"/>
          <w:szCs w:val="24"/>
        </w:rPr>
        <w:t>Moriyasu</w:t>
      </w:r>
      <w:proofErr w:type="spellEnd"/>
      <w:r w:rsidR="0047536A" w:rsidRPr="00FB17FD">
        <w:rPr>
          <w:rFonts w:ascii="Book Antiqua" w:hAnsi="Book Antiqua" w:cs="Times New Roman"/>
          <w:b/>
          <w:sz w:val="24"/>
          <w:szCs w:val="24"/>
        </w:rPr>
        <w:t xml:space="preserve"> Yamauchi, </w:t>
      </w:r>
      <w:r w:rsidRPr="00FB17FD">
        <w:rPr>
          <w:rFonts w:ascii="Book Antiqua" w:hAnsi="Book Antiqua" w:cs="Times New Roman"/>
          <w:b/>
          <w:sz w:val="24"/>
          <w:szCs w:val="24"/>
        </w:rPr>
        <w:t>MD, PhD, Assistant Professor,</w:t>
      </w:r>
      <w:r w:rsidRPr="00FB17FD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="00A133D5" w:rsidRPr="00FB17FD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Doctor, </w:t>
      </w:r>
      <w:r w:rsidRPr="00FB17FD">
        <w:rPr>
          <w:rFonts w:ascii="Book Antiqua" w:hAnsi="Book Antiqua" w:cs="Times New Roman"/>
          <w:sz w:val="24"/>
          <w:szCs w:val="24"/>
        </w:rPr>
        <w:t xml:space="preserve">Department of Otolaryngology – Head 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and</w:t>
      </w:r>
      <w:r w:rsidRPr="00FB17FD">
        <w:rPr>
          <w:rFonts w:ascii="Book Antiqua" w:hAnsi="Book Antiqua" w:cs="Times New Roman"/>
          <w:sz w:val="24"/>
          <w:szCs w:val="24"/>
        </w:rPr>
        <w:t xml:space="preserve"> Neck Surgery, Saga University Faculty of Medicine, 5-1-1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Nabeshima</w:t>
      </w:r>
      <w:proofErr w:type="spellEnd"/>
      <w:r w:rsidRPr="00FB17FD">
        <w:rPr>
          <w:rFonts w:ascii="Book Antiqua" w:hAnsi="Book Antiqua" w:cs="Times New Roman"/>
          <w:sz w:val="24"/>
          <w:szCs w:val="24"/>
        </w:rPr>
        <w:t>,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>Saga 849-8501, Japan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.</w:t>
      </w:r>
      <w:r w:rsidRPr="00FB17FD">
        <w:rPr>
          <w:rFonts w:ascii="Book Antiqua" w:hAnsi="Book Antiqua" w:cs="Times New Roman"/>
          <w:sz w:val="24"/>
          <w:szCs w:val="24"/>
        </w:rPr>
        <w:t xml:space="preserve"> yamamori@cc.saga-u.ac.jp</w:t>
      </w:r>
    </w:p>
    <w:p w14:paraId="1A00AACE" w14:textId="76C02915" w:rsidR="008D21BE" w:rsidRPr="00FB17FD" w:rsidRDefault="008D21BE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Telephone: </w:t>
      </w:r>
      <w:r w:rsidRPr="00FB17FD">
        <w:rPr>
          <w:rFonts w:ascii="Book Antiqua" w:hAnsi="Book Antiqua" w:cs="Times New Roman"/>
          <w:sz w:val="24"/>
          <w:szCs w:val="24"/>
        </w:rPr>
        <w:t>+81-952-342379</w:t>
      </w:r>
    </w:p>
    <w:p w14:paraId="26A54EB2" w14:textId="55D64457" w:rsidR="008D21BE" w:rsidRPr="00FB17FD" w:rsidRDefault="008D21BE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Fax:</w:t>
      </w:r>
      <w:r w:rsidRPr="00FB17FD">
        <w:rPr>
          <w:rFonts w:ascii="Book Antiqua" w:hAnsi="Book Antiqua" w:cs="Times New Roman"/>
          <w:sz w:val="24"/>
          <w:szCs w:val="24"/>
        </w:rPr>
        <w:t xml:space="preserve"> +81-952-342020</w:t>
      </w:r>
    </w:p>
    <w:p w14:paraId="33242A46" w14:textId="77777777" w:rsidR="008D21BE" w:rsidRPr="00FB17FD" w:rsidRDefault="008D21BE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10EE11BE" w14:textId="56A5ADB8" w:rsidR="00A133D5" w:rsidRPr="00FB17FD" w:rsidRDefault="00A133D5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Received: </w:t>
      </w:r>
      <w:r w:rsidR="004F46F7" w:rsidRPr="00FB17FD">
        <w:rPr>
          <w:rFonts w:ascii="Book Antiqua" w:eastAsia="SimSun" w:hAnsi="Book Antiqua"/>
          <w:sz w:val="24"/>
          <w:szCs w:val="24"/>
          <w:lang w:eastAsia="zh-CN"/>
        </w:rPr>
        <w:t>September 16, 2018</w:t>
      </w:r>
      <w:r w:rsidR="004F46F7" w:rsidRPr="00FB17FD">
        <w:rPr>
          <w:rFonts w:ascii="Book Antiqua" w:hAnsi="Book Antiqua"/>
          <w:sz w:val="24"/>
          <w:szCs w:val="24"/>
        </w:rPr>
        <w:t xml:space="preserve"> </w:t>
      </w:r>
    </w:p>
    <w:p w14:paraId="182B6112" w14:textId="63A68803" w:rsidR="00A133D5" w:rsidRPr="00FB17FD" w:rsidRDefault="00A133D5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Peer-review started:</w:t>
      </w:r>
      <w:r w:rsidR="004F46F7" w:rsidRPr="00FB17FD">
        <w:rPr>
          <w:rFonts w:ascii="Book Antiqua" w:eastAsia="SimSun" w:hAnsi="Book Antiqua"/>
          <w:sz w:val="24"/>
          <w:szCs w:val="24"/>
          <w:lang w:eastAsia="zh-CN"/>
        </w:rPr>
        <w:t xml:space="preserve"> September 18, 2018</w:t>
      </w:r>
      <w:r w:rsidR="004F46F7" w:rsidRPr="00FB17FD">
        <w:rPr>
          <w:rFonts w:ascii="Book Antiqua" w:hAnsi="Book Antiqua"/>
          <w:sz w:val="24"/>
          <w:szCs w:val="24"/>
        </w:rPr>
        <w:t xml:space="preserve"> </w:t>
      </w:r>
    </w:p>
    <w:p w14:paraId="5337A81C" w14:textId="1CB15C55" w:rsidR="00A133D5" w:rsidRPr="00FB17FD" w:rsidRDefault="00A133D5" w:rsidP="00C57F25">
      <w:pPr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FB17FD">
        <w:rPr>
          <w:rFonts w:ascii="Book Antiqua" w:hAnsi="Book Antiqua"/>
          <w:b/>
          <w:sz w:val="24"/>
          <w:szCs w:val="24"/>
        </w:rPr>
        <w:t>First decision:</w:t>
      </w:r>
      <w:r w:rsidR="004F46F7" w:rsidRPr="00FB17FD">
        <w:rPr>
          <w:rFonts w:ascii="Book Antiqua" w:eastAsia="SimSun" w:hAnsi="Book Antiqua"/>
          <w:b/>
          <w:sz w:val="24"/>
          <w:szCs w:val="24"/>
          <w:lang w:eastAsia="zh-CN"/>
        </w:rPr>
        <w:t xml:space="preserve"> </w:t>
      </w:r>
      <w:r w:rsidR="004F46F7" w:rsidRPr="00FB17FD">
        <w:rPr>
          <w:rFonts w:ascii="Book Antiqua" w:eastAsia="SimSun" w:hAnsi="Book Antiqua"/>
          <w:sz w:val="24"/>
          <w:szCs w:val="24"/>
          <w:lang w:eastAsia="zh-CN"/>
        </w:rPr>
        <w:t>October 8, 2018</w:t>
      </w:r>
    </w:p>
    <w:p w14:paraId="19391955" w14:textId="41B67CFD" w:rsidR="00A133D5" w:rsidRPr="00FB17FD" w:rsidRDefault="00A133D5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Revised: </w:t>
      </w:r>
      <w:r w:rsidR="004F46F7" w:rsidRPr="00FB17FD">
        <w:rPr>
          <w:rFonts w:ascii="Book Antiqua" w:eastAsia="SimSun" w:hAnsi="Book Antiqua"/>
          <w:sz w:val="24"/>
          <w:szCs w:val="24"/>
          <w:lang w:eastAsia="zh-CN"/>
        </w:rPr>
        <w:t>October 10, 2018</w:t>
      </w:r>
      <w:r w:rsidRPr="00FB17FD">
        <w:rPr>
          <w:rFonts w:ascii="Book Antiqua" w:hAnsi="Book Antiqua"/>
          <w:b/>
          <w:sz w:val="24"/>
          <w:szCs w:val="24"/>
        </w:rPr>
        <w:t xml:space="preserve"> </w:t>
      </w:r>
    </w:p>
    <w:p w14:paraId="3E8D9F94" w14:textId="2E592B0E" w:rsidR="00A133D5" w:rsidRPr="00FB17FD" w:rsidRDefault="00A133D5" w:rsidP="00C57F2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Accepted:</w:t>
      </w:r>
      <w:r w:rsidR="002F11AB" w:rsidRPr="002F11AB">
        <w:t xml:space="preserve"> </w:t>
      </w:r>
      <w:r w:rsidR="002F11AB" w:rsidRPr="002F11AB">
        <w:rPr>
          <w:rFonts w:ascii="Book Antiqua" w:hAnsi="Book Antiqua"/>
          <w:sz w:val="24"/>
          <w:szCs w:val="24"/>
        </w:rPr>
        <w:t>November 7, 2018</w:t>
      </w:r>
      <w:r w:rsidR="004F46F7" w:rsidRPr="00FB17FD">
        <w:rPr>
          <w:rFonts w:ascii="Book Antiqua" w:hAnsi="Book Antiqua"/>
          <w:b/>
          <w:sz w:val="24"/>
          <w:szCs w:val="24"/>
        </w:rPr>
        <w:t xml:space="preserve"> </w:t>
      </w:r>
    </w:p>
    <w:p w14:paraId="5A2FD877" w14:textId="1BA2904C" w:rsidR="00A133D5" w:rsidRPr="00FB17FD" w:rsidRDefault="00A133D5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Article in press:</w:t>
      </w:r>
      <w:r w:rsidR="004F46F7" w:rsidRPr="00FB17FD">
        <w:rPr>
          <w:rFonts w:ascii="Book Antiqua" w:hAnsi="Book Antiqua"/>
          <w:sz w:val="24"/>
          <w:szCs w:val="24"/>
        </w:rPr>
        <w:t xml:space="preserve"> </w:t>
      </w:r>
    </w:p>
    <w:p w14:paraId="74E4B3E8" w14:textId="7890360D" w:rsidR="004A58E7" w:rsidRPr="00FB17FD" w:rsidRDefault="00A133D5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>Published online:</w:t>
      </w:r>
    </w:p>
    <w:p w14:paraId="546C5C03" w14:textId="77777777" w:rsidR="00E144A6" w:rsidRPr="00FB17FD" w:rsidRDefault="00E144A6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br w:type="page"/>
      </w:r>
    </w:p>
    <w:p w14:paraId="3F1346BA" w14:textId="77777777" w:rsidR="004B09A0" w:rsidRPr="00FB17FD" w:rsidRDefault="004A58E7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09835F6D" w14:textId="77777777" w:rsidR="00AD1FED" w:rsidRPr="00FB17FD" w:rsidRDefault="00AD1FED" w:rsidP="00C57F25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 xml:space="preserve">BACKGROUND </w:t>
      </w:r>
    </w:p>
    <w:p w14:paraId="19F8698D" w14:textId="1A31755F" w:rsidR="00AD1FED" w:rsidRPr="00FB17FD" w:rsidRDefault="00501D51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The</w:t>
      </w:r>
      <w:r w:rsidR="001A49C9" w:rsidRPr="00FB17FD">
        <w:rPr>
          <w:rFonts w:ascii="Book Antiqua" w:hAnsi="Book Antiqua" w:cs="Times New Roman"/>
          <w:sz w:val="24"/>
          <w:szCs w:val="24"/>
        </w:rPr>
        <w:t xml:space="preserve"> optimal therapeutic strategy </w:t>
      </w:r>
      <w:r w:rsidRPr="00FB17FD">
        <w:rPr>
          <w:rFonts w:ascii="Book Antiqua" w:hAnsi="Book Antiqua" w:cs="Times New Roman"/>
          <w:sz w:val="24"/>
          <w:szCs w:val="24"/>
        </w:rPr>
        <w:t xml:space="preserve">in treating thyroid metastasis from renal cell carcinoma (RCC) </w:t>
      </w:r>
      <w:r w:rsidR="001A49C9" w:rsidRPr="00FB17FD">
        <w:rPr>
          <w:rFonts w:ascii="Book Antiqua" w:hAnsi="Book Antiqua" w:cs="Times New Roman"/>
          <w:sz w:val="24"/>
          <w:szCs w:val="24"/>
        </w:rPr>
        <w:t>has not been clearly established</w:t>
      </w:r>
      <w:r w:rsidRPr="00FB17FD">
        <w:rPr>
          <w:rFonts w:ascii="Book Antiqua" w:hAnsi="Book Antiqua" w:cs="Times New Roman"/>
          <w:sz w:val="24"/>
          <w:szCs w:val="24"/>
        </w:rPr>
        <w:t>.</w:t>
      </w:r>
      <w:r w:rsidR="001A49C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>Here we describe a case of didactic surgical experience of the disease which caused massive intraoperative bleeding.</w:t>
      </w:r>
    </w:p>
    <w:p w14:paraId="23D5B61A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B39F686" w14:textId="77777777" w:rsidR="00AD1FED" w:rsidRPr="00FB17FD" w:rsidRDefault="00AD1FED" w:rsidP="00C57F25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 xml:space="preserve">CASE SUMMARY </w:t>
      </w:r>
    </w:p>
    <w:p w14:paraId="5556A515" w14:textId="4A83BDC9" w:rsidR="00DC6A93" w:rsidRPr="00FB17FD" w:rsidRDefault="0054319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A 59-year-old male patient presented with a thyroid left lobe soft mass detected</w:t>
      </w:r>
      <w:r w:rsidR="0029275D" w:rsidRPr="00FB17FD">
        <w:rPr>
          <w:rFonts w:ascii="Book Antiqua" w:hAnsi="Book Antiqua" w:cs="Times New Roman"/>
          <w:sz w:val="24"/>
          <w:szCs w:val="24"/>
        </w:rPr>
        <w:t xml:space="preserve"> by </w:t>
      </w:r>
      <w:r w:rsidRPr="00FB17FD">
        <w:rPr>
          <w:rFonts w:ascii="Book Antiqua" w:hAnsi="Book Antiqua" w:cs="Times New Roman"/>
          <w:sz w:val="24"/>
          <w:szCs w:val="24"/>
        </w:rPr>
        <w:t>chest computed tomography scans prior to the surgical treatment of RCC</w:t>
      </w:r>
      <w:r w:rsidR="0029275D" w:rsidRPr="00FB17FD">
        <w:rPr>
          <w:rFonts w:ascii="Book Antiqua" w:hAnsi="Book Antiqua" w:cs="Times New Roman"/>
          <w:sz w:val="24"/>
          <w:szCs w:val="24"/>
        </w:rPr>
        <w:t xml:space="preserve"> of the left kidney</w:t>
      </w:r>
      <w:r w:rsidRPr="00FB17FD">
        <w:rPr>
          <w:rFonts w:ascii="Book Antiqua" w:hAnsi="Book Antiqua" w:cs="Times New Roman"/>
          <w:sz w:val="24"/>
          <w:szCs w:val="24"/>
        </w:rPr>
        <w:t xml:space="preserve">. The thyroid mass was </w:t>
      </w:r>
      <w:r w:rsidR="0029275D" w:rsidRPr="00FB17FD">
        <w:rPr>
          <w:rFonts w:ascii="Book Antiqua" w:hAnsi="Book Antiqua" w:cs="Times New Roman"/>
          <w:sz w:val="24"/>
          <w:szCs w:val="24"/>
        </w:rPr>
        <w:t xml:space="preserve">initially </w:t>
      </w:r>
      <w:r w:rsidRPr="00FB17FD">
        <w:rPr>
          <w:rFonts w:ascii="Book Antiqua" w:hAnsi="Book Antiqua" w:cs="Times New Roman"/>
          <w:sz w:val="24"/>
          <w:szCs w:val="24"/>
        </w:rPr>
        <w:t>considered to be benign</w:t>
      </w:r>
      <w:r w:rsidR="00ED7F09" w:rsidRPr="00FB17FD">
        <w:rPr>
          <w:rFonts w:ascii="Book Antiqua" w:hAnsi="Book Antiqua" w:cs="Times New Roman"/>
          <w:sz w:val="24"/>
          <w:szCs w:val="24"/>
        </w:rPr>
        <w:t>,</w:t>
      </w:r>
      <w:r w:rsidRPr="00FB17FD">
        <w:rPr>
          <w:rFonts w:ascii="Book Antiqua" w:hAnsi="Book Antiqua" w:cs="Times New Roman"/>
          <w:sz w:val="24"/>
          <w:szCs w:val="24"/>
        </w:rPr>
        <w:t xml:space="preserve"> then he </w:t>
      </w:r>
      <w:r w:rsidR="001615CF" w:rsidRPr="00FB17FD">
        <w:rPr>
          <w:rFonts w:ascii="Book Antiqua" w:hAnsi="Book Antiqua" w:cs="Times New Roman"/>
          <w:sz w:val="24"/>
          <w:szCs w:val="24"/>
        </w:rPr>
        <w:t>underwent left radical</w:t>
      </w:r>
      <w:bookmarkStart w:id="3" w:name="_Hlk524248707"/>
      <w:r w:rsidR="001615CF" w:rsidRPr="00FB17FD">
        <w:rPr>
          <w:rFonts w:ascii="Book Antiqua" w:hAnsi="Book Antiqua" w:cs="Times New Roman"/>
          <w:sz w:val="24"/>
          <w:szCs w:val="24"/>
        </w:rPr>
        <w:t xml:space="preserve"> nephrectomy</w:t>
      </w:r>
      <w:bookmarkEnd w:id="3"/>
      <w:r w:rsidR="00D330C6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252CFE" w:rsidRPr="00FB17FD">
        <w:rPr>
          <w:rFonts w:ascii="Book Antiqua" w:hAnsi="Book Antiqua" w:cs="Times New Roman"/>
          <w:sz w:val="24"/>
          <w:szCs w:val="24"/>
        </w:rPr>
        <w:t xml:space="preserve">One year after the nephrectomy, </w:t>
      </w:r>
      <w:r w:rsidR="00044577" w:rsidRPr="00FB17FD">
        <w:rPr>
          <w:rFonts w:ascii="Book Antiqua" w:hAnsi="Book Antiqua" w:cs="Times New Roman"/>
          <w:sz w:val="24"/>
          <w:szCs w:val="24"/>
        </w:rPr>
        <w:t>stereotactic radiosurgery was performed for brain metastasis</w:t>
      </w:r>
      <w:r w:rsidR="00387C60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C86F28" w:rsidRPr="00FB17FD">
        <w:rPr>
          <w:rFonts w:ascii="Book Antiqua" w:hAnsi="Book Antiqua" w:cs="Times New Roman"/>
          <w:sz w:val="24"/>
          <w:szCs w:val="24"/>
        </w:rPr>
        <w:t>During</w:t>
      </w:r>
      <w:r w:rsidR="00D63B8B" w:rsidRPr="00FB17FD">
        <w:rPr>
          <w:rFonts w:ascii="Book Antiqua" w:hAnsi="Book Antiqua" w:cs="Times New Roman"/>
          <w:sz w:val="24"/>
          <w:szCs w:val="24"/>
        </w:rPr>
        <w:t xml:space="preserve"> follow-up, the thyroid </w:t>
      </w:r>
      <w:r w:rsidR="00CF429E" w:rsidRPr="00FB17FD">
        <w:rPr>
          <w:rFonts w:ascii="Book Antiqua" w:hAnsi="Book Antiqua" w:cs="Times New Roman"/>
          <w:sz w:val="24"/>
          <w:szCs w:val="24"/>
        </w:rPr>
        <w:t xml:space="preserve">nodule </w:t>
      </w:r>
      <w:r w:rsidR="00291D2D" w:rsidRPr="00FB17FD">
        <w:rPr>
          <w:rFonts w:ascii="Book Antiqua" w:hAnsi="Book Antiqua" w:cs="Times New Roman"/>
          <w:sz w:val="24"/>
          <w:szCs w:val="24"/>
        </w:rPr>
        <w:t>gradually grew,</w:t>
      </w:r>
      <w:r w:rsidR="00A54EF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63B8B" w:rsidRPr="00FB17FD">
        <w:rPr>
          <w:rFonts w:ascii="Book Antiqua" w:hAnsi="Book Antiqua" w:cs="Times New Roman"/>
          <w:sz w:val="24"/>
          <w:szCs w:val="24"/>
        </w:rPr>
        <w:t>and the patient manifested swallowing discomfort.</w:t>
      </w:r>
      <w:r w:rsidR="00B601A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2500CD" w:rsidRPr="00FB17FD">
        <w:rPr>
          <w:rFonts w:ascii="Book Antiqua" w:hAnsi="Book Antiqua" w:cs="Times New Roman"/>
          <w:sz w:val="24"/>
          <w:szCs w:val="24"/>
        </w:rPr>
        <w:t xml:space="preserve">Under </w:t>
      </w:r>
      <w:r w:rsidR="000D2066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2500CD" w:rsidRPr="00FB17FD">
        <w:rPr>
          <w:rFonts w:ascii="Book Antiqua" w:hAnsi="Book Antiqua" w:cs="Times New Roman"/>
          <w:sz w:val="24"/>
          <w:szCs w:val="24"/>
        </w:rPr>
        <w:t xml:space="preserve">clinical diagnosis of </w:t>
      </w:r>
      <w:r w:rsidR="00BC4B1E" w:rsidRPr="00FB17FD">
        <w:rPr>
          <w:rFonts w:ascii="Book Antiqua" w:hAnsi="Book Antiqua" w:cs="Times New Roman"/>
          <w:sz w:val="24"/>
          <w:szCs w:val="24"/>
        </w:rPr>
        <w:t>thyroid follicular neoplasm,</w:t>
      </w:r>
      <w:r w:rsidR="002500C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F1D20" w:rsidRPr="00FB17FD">
        <w:rPr>
          <w:rFonts w:ascii="Book Antiqua" w:hAnsi="Book Antiqua" w:cs="Times New Roman"/>
          <w:sz w:val="24"/>
          <w:szCs w:val="24"/>
        </w:rPr>
        <w:t xml:space="preserve">left </w:t>
      </w:r>
      <w:r w:rsidR="002500CD" w:rsidRPr="00FB17FD">
        <w:rPr>
          <w:rFonts w:ascii="Book Antiqua" w:hAnsi="Book Antiqua" w:cs="Times New Roman"/>
          <w:sz w:val="24"/>
          <w:szCs w:val="24"/>
        </w:rPr>
        <w:t>h</w:t>
      </w:r>
      <w:r w:rsidR="000650E8" w:rsidRPr="00FB17FD">
        <w:rPr>
          <w:rFonts w:ascii="Book Antiqua" w:hAnsi="Book Antiqua" w:cs="Times New Roman"/>
          <w:sz w:val="24"/>
          <w:szCs w:val="24"/>
        </w:rPr>
        <w:t>emithyroidectomy was performed</w:t>
      </w:r>
      <w:r w:rsidR="002500CD" w:rsidRPr="00FB17FD">
        <w:rPr>
          <w:rFonts w:ascii="Book Antiqua" w:hAnsi="Book Antiqua" w:cs="Times New Roman"/>
          <w:sz w:val="24"/>
          <w:szCs w:val="24"/>
        </w:rPr>
        <w:t>.</w:t>
      </w:r>
      <w:r w:rsidR="000650E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A167C" w:rsidRPr="00FB17FD">
        <w:rPr>
          <w:rFonts w:ascii="Book Antiqua" w:hAnsi="Book Antiqua" w:cs="Times New Roman"/>
          <w:sz w:val="24"/>
          <w:szCs w:val="24"/>
        </w:rPr>
        <w:t>Although hemithyroidectomy is usually a safe and straightforward procedure</w:t>
      </w:r>
      <w:r w:rsidR="004E09DE" w:rsidRPr="00FB17FD">
        <w:rPr>
          <w:rFonts w:ascii="Book Antiqua" w:hAnsi="Book Antiqua" w:cs="Times New Roman"/>
          <w:sz w:val="24"/>
          <w:szCs w:val="24"/>
        </w:rPr>
        <w:t>, m</w:t>
      </w:r>
      <w:r w:rsidR="002500CD" w:rsidRPr="00FB17FD">
        <w:rPr>
          <w:rFonts w:ascii="Book Antiqua" w:hAnsi="Book Antiqua" w:cs="Times New Roman"/>
          <w:sz w:val="24"/>
          <w:szCs w:val="24"/>
        </w:rPr>
        <w:t>assive bleeding from markedly developed tumor vessels made the operation very difficult</w:t>
      </w:r>
      <w:r w:rsidR="004A167C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ED7F09" w:rsidRPr="00FB17FD">
        <w:rPr>
          <w:rFonts w:ascii="Book Antiqua" w:hAnsi="Book Antiqua" w:cs="Times New Roman"/>
          <w:sz w:val="24"/>
          <w:szCs w:val="24"/>
        </w:rPr>
        <w:t xml:space="preserve">The thyroid tumor was </w:t>
      </w:r>
      <w:r w:rsidR="00E76286" w:rsidRPr="00FB17FD">
        <w:rPr>
          <w:rFonts w:ascii="Book Antiqua" w:hAnsi="Book Antiqua" w:cs="Times New Roman"/>
          <w:sz w:val="24"/>
          <w:szCs w:val="24"/>
        </w:rPr>
        <w:t xml:space="preserve">finally </w:t>
      </w:r>
      <w:r w:rsidR="00ED7F09" w:rsidRPr="00FB17FD">
        <w:rPr>
          <w:rFonts w:ascii="Book Antiqua" w:hAnsi="Book Antiqua" w:cs="Times New Roman"/>
          <w:sz w:val="24"/>
          <w:szCs w:val="24"/>
        </w:rPr>
        <w:t xml:space="preserve">diagnosed as metastasis from clear cell RCC. </w:t>
      </w:r>
    </w:p>
    <w:p w14:paraId="36743FD8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7C699123" w14:textId="77777777" w:rsidR="00DC6A93" w:rsidRPr="00FB17FD" w:rsidRDefault="00DC6A93" w:rsidP="00C57F25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662A5D0E" w14:textId="4E07C7D5" w:rsidR="00DE4457" w:rsidRPr="00FB17FD" w:rsidRDefault="002500CD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For </w:t>
      </w:r>
      <w:r w:rsidR="005A4440" w:rsidRPr="00FB17FD">
        <w:rPr>
          <w:rFonts w:ascii="Book Antiqua" w:hAnsi="Book Antiqua" w:cs="Times New Roman"/>
          <w:sz w:val="24"/>
          <w:szCs w:val="24"/>
        </w:rPr>
        <w:t xml:space="preserve">proper timing of </w:t>
      </w:r>
      <w:r w:rsidRPr="00FB17FD">
        <w:rPr>
          <w:rFonts w:ascii="Book Antiqua" w:hAnsi="Book Antiqua" w:cs="Times New Roman"/>
          <w:sz w:val="24"/>
          <w:szCs w:val="24"/>
        </w:rPr>
        <w:t>the surgery, a clinician should take into consideration the possibility of thyroid</w:t>
      </w:r>
      <w:r w:rsidR="00F3791B" w:rsidRPr="00FB17FD">
        <w:rPr>
          <w:rFonts w:ascii="Book Antiqua" w:hAnsi="Book Antiqua" w:cs="Times New Roman"/>
          <w:sz w:val="24"/>
          <w:szCs w:val="24"/>
        </w:rPr>
        <w:t xml:space="preserve"> metastasis of RCC</w:t>
      </w:r>
      <w:r w:rsidRPr="00FB17FD">
        <w:rPr>
          <w:rFonts w:ascii="Book Antiqua" w:hAnsi="Book Antiqua" w:cs="Times New Roman"/>
          <w:sz w:val="24"/>
          <w:szCs w:val="24"/>
        </w:rPr>
        <w:t xml:space="preserve"> when </w:t>
      </w:r>
      <w:r w:rsidR="00866472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Pr="00FB17FD">
        <w:rPr>
          <w:rFonts w:ascii="Book Antiqua" w:hAnsi="Book Antiqua" w:cs="Times New Roman"/>
          <w:sz w:val="24"/>
          <w:szCs w:val="24"/>
        </w:rPr>
        <w:t xml:space="preserve">thyroid lesion is found in patients with RCC or </w:t>
      </w:r>
      <w:r w:rsidR="00F3791B" w:rsidRPr="00FB17FD">
        <w:rPr>
          <w:rFonts w:ascii="Book Antiqua" w:hAnsi="Book Antiqua" w:cs="Times New Roman"/>
          <w:sz w:val="24"/>
          <w:szCs w:val="24"/>
        </w:rPr>
        <w:t xml:space="preserve">in patients </w:t>
      </w:r>
      <w:r w:rsidR="00D62FE2" w:rsidRPr="00FB17FD">
        <w:rPr>
          <w:rFonts w:ascii="Book Antiqua" w:hAnsi="Book Antiqua" w:cs="Times New Roman"/>
          <w:sz w:val="24"/>
          <w:szCs w:val="24"/>
        </w:rPr>
        <w:t xml:space="preserve">with </w:t>
      </w:r>
      <w:r w:rsidR="00866472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Pr="00FB17FD">
        <w:rPr>
          <w:rFonts w:ascii="Book Antiqua" w:hAnsi="Book Antiqua" w:cs="Times New Roman"/>
          <w:sz w:val="24"/>
          <w:szCs w:val="24"/>
        </w:rPr>
        <w:t>previous history of RCC.</w:t>
      </w:r>
      <w:r w:rsidR="00E76286" w:rsidRPr="00FB17FD">
        <w:rPr>
          <w:rFonts w:ascii="Book Antiqua" w:hAnsi="Book Antiqua" w:cs="Times New Roman"/>
          <w:sz w:val="24"/>
          <w:szCs w:val="24"/>
        </w:rPr>
        <w:t xml:space="preserve"> We </w:t>
      </w:r>
      <w:r w:rsidR="00E76286" w:rsidRPr="00FB17FD">
        <w:rPr>
          <w:rFonts w:ascii="Book Antiqua" w:hAnsi="Book Antiqua" w:cs="Times New Roman"/>
          <w:sz w:val="24"/>
          <w:szCs w:val="24"/>
        </w:rPr>
        <w:lastRenderedPageBreak/>
        <w:t xml:space="preserve">recommend that thyroid metastasis of RCC should be </w:t>
      </w:r>
      <w:proofErr w:type="spellStart"/>
      <w:r w:rsidR="00180770" w:rsidRPr="00FB17FD">
        <w:rPr>
          <w:rFonts w:ascii="Book Antiqua" w:hAnsi="Book Antiqua" w:cs="Times New Roman"/>
          <w:sz w:val="24"/>
          <w:szCs w:val="24"/>
        </w:rPr>
        <w:t>resected</w:t>
      </w:r>
      <w:proofErr w:type="spellEnd"/>
      <w:r w:rsidR="00180770" w:rsidRPr="00FB17FD">
        <w:rPr>
          <w:rFonts w:ascii="Book Antiqua" w:hAnsi="Book Antiqua" w:cs="Times New Roman"/>
          <w:sz w:val="24"/>
          <w:szCs w:val="24"/>
        </w:rPr>
        <w:t xml:space="preserve"> as </w:t>
      </w:r>
      <w:r w:rsidR="00E76286" w:rsidRPr="00FB17FD">
        <w:rPr>
          <w:rFonts w:ascii="Book Antiqua" w:hAnsi="Book Antiqua" w:cs="Times New Roman"/>
          <w:sz w:val="24"/>
          <w:szCs w:val="24"/>
        </w:rPr>
        <w:t xml:space="preserve">early </w:t>
      </w:r>
      <w:r w:rsidR="00180770" w:rsidRPr="00FB17FD">
        <w:rPr>
          <w:rFonts w:ascii="Book Antiqua" w:hAnsi="Book Antiqua" w:cs="Times New Roman"/>
          <w:sz w:val="24"/>
          <w:szCs w:val="24"/>
        </w:rPr>
        <w:t xml:space="preserve">as possible </w:t>
      </w:r>
      <w:r w:rsidR="00E76286" w:rsidRPr="00FB17FD">
        <w:rPr>
          <w:rFonts w:ascii="Book Antiqua" w:hAnsi="Book Antiqua" w:cs="Times New Roman"/>
          <w:sz w:val="24"/>
          <w:szCs w:val="24"/>
        </w:rPr>
        <w:t>even if a patient has other metastatic sites.</w:t>
      </w:r>
    </w:p>
    <w:p w14:paraId="31A0FA36" w14:textId="77777777" w:rsidR="00040FCB" w:rsidRPr="00FB17FD" w:rsidRDefault="00040FC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A6D9108" w14:textId="1B8A0295" w:rsidR="00EB370F" w:rsidRPr="00FB17FD" w:rsidRDefault="00040FC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Key words: </w:t>
      </w:r>
      <w:r w:rsidR="00EB370F" w:rsidRPr="00FB17FD">
        <w:rPr>
          <w:rFonts w:ascii="Book Antiqua" w:hAnsi="Book Antiqua" w:cs="Times New Roman"/>
          <w:sz w:val="24"/>
          <w:szCs w:val="24"/>
        </w:rPr>
        <w:t xml:space="preserve">Renal cell carcinoma; Thyroid metastasis; </w:t>
      </w:r>
      <w:r w:rsidR="00D76F03" w:rsidRPr="00FB17FD">
        <w:rPr>
          <w:rFonts w:ascii="Book Antiqua" w:hAnsi="Book Antiqua" w:cs="Times New Roman"/>
          <w:sz w:val="24"/>
          <w:szCs w:val="24"/>
        </w:rPr>
        <w:t>Hemorrhage</w:t>
      </w:r>
      <w:r w:rsidR="00E51C12" w:rsidRPr="00FB17FD">
        <w:rPr>
          <w:rFonts w:ascii="Book Antiqua" w:hAnsi="Book Antiqua" w:cs="Times New Roman"/>
          <w:sz w:val="24"/>
          <w:szCs w:val="24"/>
        </w:rPr>
        <w:t xml:space="preserve">; </w:t>
      </w:r>
      <w:r w:rsidR="000164E9" w:rsidRPr="00FB17FD">
        <w:rPr>
          <w:rFonts w:ascii="Book Antiqua" w:hAnsi="Book Antiqua" w:cs="Times New Roman"/>
          <w:sz w:val="24"/>
          <w:szCs w:val="24"/>
        </w:rPr>
        <w:t>T</w:t>
      </w:r>
      <w:r w:rsidR="00E51C12" w:rsidRPr="00FB17FD">
        <w:rPr>
          <w:rFonts w:ascii="Book Antiqua" w:hAnsi="Book Antiqua" w:cs="Times New Roman"/>
          <w:sz w:val="24"/>
          <w:szCs w:val="24"/>
        </w:rPr>
        <w:t>hyroidectomy; Case report</w:t>
      </w:r>
    </w:p>
    <w:p w14:paraId="3C4CF606" w14:textId="77777777" w:rsidR="00EB370F" w:rsidRPr="00FB17FD" w:rsidRDefault="00EB370F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489EB623" w14:textId="77777777" w:rsidR="004F46F7" w:rsidRPr="00FB17FD" w:rsidRDefault="004F46F7" w:rsidP="00C57F25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FB17FD">
        <w:rPr>
          <w:rFonts w:ascii="Book Antiqua" w:hAnsi="Book Antiqua"/>
          <w:b/>
          <w:sz w:val="24"/>
          <w:szCs w:val="24"/>
        </w:rPr>
        <w:t xml:space="preserve">© </w:t>
      </w:r>
      <w:r w:rsidRPr="00FB17FD">
        <w:rPr>
          <w:rFonts w:ascii="Book Antiqua" w:hAnsi="Book Antiqua" w:cs="Arial"/>
          <w:b/>
          <w:sz w:val="24"/>
          <w:szCs w:val="24"/>
        </w:rPr>
        <w:t>The Author(s) 2018.</w:t>
      </w:r>
      <w:r w:rsidRPr="00FB17FD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FB17FD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FB17FD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2C27EB17" w14:textId="77777777" w:rsidR="004F46F7" w:rsidRPr="00FB17FD" w:rsidRDefault="004F46F7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C01C3B2" w14:textId="4B7BD8E0" w:rsidR="00EB370F" w:rsidRPr="00FB17FD" w:rsidRDefault="00EB370F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>Core tip:</w:t>
      </w:r>
      <w:r w:rsidR="00E024F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143307" w:rsidRPr="00FB17FD">
        <w:rPr>
          <w:rFonts w:ascii="Book Antiqua" w:hAnsi="Book Antiqua" w:cs="Times New Roman"/>
          <w:sz w:val="24"/>
          <w:szCs w:val="24"/>
        </w:rPr>
        <w:t xml:space="preserve">A didactic surgical experience of thyroid metastasis from renal cell carcinoma 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(</w:t>
      </w:r>
      <w:r w:rsidR="004F46F7" w:rsidRPr="00FB17FD">
        <w:rPr>
          <w:rFonts w:ascii="Book Antiqua" w:hAnsi="Book Antiqua" w:cs="Times New Roman"/>
          <w:sz w:val="24"/>
          <w:szCs w:val="24"/>
        </w:rPr>
        <w:t>RCC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) </w:t>
      </w:r>
      <w:r w:rsidR="00143307" w:rsidRPr="00FB17FD">
        <w:rPr>
          <w:rFonts w:ascii="Book Antiqua" w:hAnsi="Book Antiqua" w:cs="Times New Roman"/>
          <w:sz w:val="24"/>
          <w:szCs w:val="24"/>
        </w:rPr>
        <w:t>which caused massive intraoperative bleeding</w:t>
      </w:r>
      <w:r w:rsidR="00E024F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11095D" w:rsidRPr="00FB17FD">
        <w:rPr>
          <w:rFonts w:ascii="Book Antiqua" w:hAnsi="Book Antiqua" w:cs="Times New Roman"/>
          <w:sz w:val="24"/>
          <w:szCs w:val="24"/>
        </w:rPr>
        <w:t xml:space="preserve">is presented. </w:t>
      </w:r>
      <w:r w:rsidR="008C261D" w:rsidRPr="00FB17FD">
        <w:rPr>
          <w:rFonts w:ascii="Book Antiqua" w:hAnsi="Book Antiqua" w:cs="Times New Roman"/>
          <w:sz w:val="24"/>
          <w:szCs w:val="24"/>
        </w:rPr>
        <w:t>Based on this experience, w</w:t>
      </w:r>
      <w:r w:rsidR="00E024F9" w:rsidRPr="00FB17FD">
        <w:rPr>
          <w:rFonts w:ascii="Book Antiqua" w:hAnsi="Book Antiqua" w:cs="Times New Roman"/>
          <w:sz w:val="24"/>
          <w:szCs w:val="24"/>
        </w:rPr>
        <w:t xml:space="preserve">e recommend that thyroid metastasis of RCC </w:t>
      </w:r>
      <w:r w:rsidR="008C261D" w:rsidRPr="00FB17FD">
        <w:rPr>
          <w:rFonts w:ascii="Book Antiqua" w:hAnsi="Book Antiqua" w:cs="Times New Roman"/>
          <w:sz w:val="24"/>
          <w:szCs w:val="24"/>
        </w:rPr>
        <w:t xml:space="preserve">should </w:t>
      </w:r>
      <w:r w:rsidR="00E024F9" w:rsidRPr="00FB17FD">
        <w:rPr>
          <w:rFonts w:ascii="Book Antiqua" w:hAnsi="Book Antiqua" w:cs="Times New Roman"/>
          <w:sz w:val="24"/>
          <w:szCs w:val="24"/>
        </w:rPr>
        <w:t xml:space="preserve">be </w:t>
      </w:r>
      <w:proofErr w:type="spellStart"/>
      <w:r w:rsidR="00E024F9" w:rsidRPr="00FB17FD">
        <w:rPr>
          <w:rFonts w:ascii="Book Antiqua" w:hAnsi="Book Antiqua" w:cs="Times New Roman"/>
          <w:sz w:val="24"/>
          <w:szCs w:val="24"/>
        </w:rPr>
        <w:t>resected</w:t>
      </w:r>
      <w:proofErr w:type="spellEnd"/>
      <w:r w:rsidR="00E024F9" w:rsidRPr="00FB17FD">
        <w:rPr>
          <w:rFonts w:ascii="Book Antiqua" w:hAnsi="Book Antiqua" w:cs="Times New Roman"/>
          <w:sz w:val="24"/>
          <w:szCs w:val="24"/>
        </w:rPr>
        <w:t xml:space="preserve"> as early as possible</w:t>
      </w:r>
      <w:r w:rsidR="00932C00" w:rsidRPr="00FB17FD">
        <w:rPr>
          <w:rFonts w:ascii="Book Antiqua" w:hAnsi="Book Antiqua" w:cs="Times New Roman"/>
          <w:sz w:val="24"/>
          <w:szCs w:val="24"/>
        </w:rPr>
        <w:t xml:space="preserve"> even if a patient has other metastatic sites</w:t>
      </w:r>
      <w:bookmarkStart w:id="4" w:name="_Hlk526886110"/>
      <w:r w:rsidR="00E30D04" w:rsidRPr="00FB17FD">
        <w:rPr>
          <w:rFonts w:ascii="Book Antiqua" w:hAnsi="Book Antiqua" w:cs="Times New Roman"/>
          <w:sz w:val="24"/>
          <w:szCs w:val="24"/>
        </w:rPr>
        <w:t>,</w:t>
      </w:r>
      <w:r w:rsidR="003D0DD4" w:rsidRPr="00FB17FD">
        <w:rPr>
          <w:rFonts w:ascii="Book Antiqua" w:hAnsi="Book Antiqua" w:cs="Times New Roman"/>
          <w:sz w:val="24"/>
          <w:szCs w:val="24"/>
        </w:rPr>
        <w:t xml:space="preserve"> unless the patient has appropriate reasons to avoid surgery</w:t>
      </w:r>
      <w:bookmarkEnd w:id="4"/>
      <w:r w:rsidR="00E024F9" w:rsidRPr="00FB17FD">
        <w:rPr>
          <w:rFonts w:ascii="Book Antiqua" w:hAnsi="Book Antiqua" w:cs="Times New Roman"/>
          <w:sz w:val="24"/>
          <w:szCs w:val="24"/>
        </w:rPr>
        <w:t xml:space="preserve">. </w:t>
      </w:r>
    </w:p>
    <w:p w14:paraId="5D0BF236" w14:textId="77777777" w:rsidR="004F46F7" w:rsidRPr="00FB17FD" w:rsidRDefault="004F46F7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1292BCE" w14:textId="1891DD8E" w:rsidR="001C3939" w:rsidRPr="00FB17FD" w:rsidRDefault="004F46F7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Yamauchi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</w:t>
      </w:r>
      <w:r w:rsidRPr="00FB17FD">
        <w:rPr>
          <w:rFonts w:ascii="Book Antiqua" w:hAnsi="Book Antiqua" w:cs="Times New Roman"/>
          <w:sz w:val="24"/>
          <w:szCs w:val="24"/>
        </w:rPr>
        <w:t>, Kai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K</w:t>
      </w:r>
      <w:r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Shibamiya</w:t>
      </w:r>
      <w:proofErr w:type="spellEnd"/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N</w:t>
      </w:r>
      <w:r w:rsidRPr="00FB17FD">
        <w:rPr>
          <w:rFonts w:ascii="Book Antiqua" w:hAnsi="Book Antiqua" w:cs="Times New Roman"/>
          <w:sz w:val="24"/>
          <w:szCs w:val="24"/>
        </w:rPr>
        <w:t>, Shimazu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R</w:t>
      </w:r>
      <w:r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Monji</w:t>
      </w:r>
      <w:proofErr w:type="spellEnd"/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M</w:t>
      </w:r>
      <w:r w:rsidRPr="00FB17FD">
        <w:rPr>
          <w:rFonts w:ascii="Book Antiqua" w:hAnsi="Book Antiqua" w:cs="Times New Roman"/>
          <w:sz w:val="24"/>
          <w:szCs w:val="24"/>
        </w:rPr>
        <w:t>, Suzuki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K</w:t>
      </w:r>
      <w:r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Kakinoki</w:t>
      </w:r>
      <w:proofErr w:type="spellEnd"/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H</w:t>
      </w:r>
      <w:r w:rsidRPr="00FB17FD">
        <w:rPr>
          <w:rFonts w:ascii="Book Antiqua" w:hAnsi="Book Antiqua" w:cs="Times New Roman"/>
          <w:sz w:val="24"/>
          <w:szCs w:val="24"/>
        </w:rPr>
        <w:t>, Tobu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S</w:t>
      </w:r>
      <w:r w:rsidRPr="00FB17FD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B17FD">
        <w:rPr>
          <w:rFonts w:ascii="Book Antiqua" w:hAnsi="Book Antiqua" w:cs="Times New Roman"/>
          <w:sz w:val="24"/>
          <w:szCs w:val="24"/>
        </w:rPr>
        <w:t>Kuratomi</w:t>
      </w:r>
      <w:proofErr w:type="spellEnd"/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Y.</w:t>
      </w:r>
      <w:r w:rsidRPr="00FB17FD">
        <w:rPr>
          <w:rFonts w:ascii="Book Antiqua" w:hAnsi="Book Antiqua" w:cs="Times New Roman"/>
          <w:sz w:val="24"/>
          <w:szCs w:val="24"/>
        </w:rPr>
        <w:t xml:space="preserve"> Didactic surgical experience of thyroid metastasis from renal cell carcinoma: </w:t>
      </w:r>
      <w:r w:rsidRPr="00FB17FD">
        <w:rPr>
          <w:rFonts w:ascii="Book Antiqua" w:hAnsi="Book Antiqua"/>
          <w:kern w:val="0"/>
          <w:sz w:val="24"/>
          <w:szCs w:val="24"/>
        </w:rPr>
        <w:t>A case report and review of literature</w:t>
      </w:r>
      <w:r w:rsidRPr="00FB17FD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. </w:t>
      </w:r>
      <w:r w:rsidRPr="00FB17FD">
        <w:rPr>
          <w:rFonts w:ascii="Book Antiqua" w:hAnsi="Book Antiqua"/>
          <w:i/>
          <w:iCs/>
          <w:sz w:val="24"/>
          <w:szCs w:val="24"/>
        </w:rPr>
        <w:t>World J Clin Cases</w:t>
      </w:r>
      <w:r w:rsidRPr="00FB17FD">
        <w:rPr>
          <w:rFonts w:ascii="Book Antiqua" w:eastAsia="SimSun" w:hAnsi="Book Antiqua"/>
          <w:i/>
          <w:iCs/>
          <w:sz w:val="24"/>
          <w:szCs w:val="24"/>
          <w:lang w:eastAsia="zh-CN"/>
        </w:rPr>
        <w:t xml:space="preserve"> </w:t>
      </w:r>
      <w:r w:rsidRPr="00FB17FD">
        <w:rPr>
          <w:rFonts w:ascii="Book Antiqua" w:eastAsia="SimSun" w:hAnsi="Book Antiqua"/>
          <w:iCs/>
          <w:sz w:val="24"/>
          <w:szCs w:val="24"/>
          <w:lang w:eastAsia="zh-CN"/>
        </w:rPr>
        <w:t>2018; In press</w:t>
      </w:r>
    </w:p>
    <w:p w14:paraId="18EC2EB0" w14:textId="3052484A" w:rsidR="005E2CD5" w:rsidRPr="00FB17FD" w:rsidRDefault="004A58E7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br w:type="page"/>
      </w:r>
      <w:r w:rsidR="00DF0376" w:rsidRPr="00FB17FD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18EC2EB1" w14:textId="14D8155A" w:rsidR="004F648C" w:rsidRPr="00FB17FD" w:rsidRDefault="00F6229E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>T</w:t>
      </w:r>
      <w:r w:rsidR="00030B83" w:rsidRPr="00FB17FD">
        <w:rPr>
          <w:rFonts w:ascii="Book Antiqua" w:hAnsi="Book Antiqua" w:cs="Times New Roman"/>
          <w:sz w:val="24"/>
          <w:szCs w:val="24"/>
        </w:rPr>
        <w:t>hyroid metastasis is</w:t>
      </w:r>
      <w:r w:rsidR="005E2CD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0279A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030B83" w:rsidRPr="00FB17FD">
        <w:rPr>
          <w:rFonts w:ascii="Book Antiqua" w:hAnsi="Book Antiqua" w:cs="Times New Roman"/>
          <w:sz w:val="24"/>
          <w:szCs w:val="24"/>
        </w:rPr>
        <w:t xml:space="preserve">clinically </w:t>
      </w:r>
      <w:r w:rsidR="005E2CD5" w:rsidRPr="00FB17FD">
        <w:rPr>
          <w:rFonts w:ascii="Book Antiqua" w:hAnsi="Book Antiqua" w:cs="Times New Roman"/>
          <w:sz w:val="24"/>
          <w:szCs w:val="24"/>
        </w:rPr>
        <w:t>rar</w:t>
      </w:r>
      <w:r w:rsidR="0040279A" w:rsidRPr="00FB17FD">
        <w:rPr>
          <w:rFonts w:ascii="Book Antiqua" w:hAnsi="Book Antiqua" w:cs="Times New Roman"/>
          <w:sz w:val="24"/>
          <w:szCs w:val="24"/>
        </w:rPr>
        <w:t>e entity, accounting for only</w:t>
      </w:r>
      <w:r w:rsidR="004C3E03" w:rsidRPr="00FB17FD">
        <w:rPr>
          <w:rFonts w:ascii="Book Antiqua" w:hAnsi="Book Antiqua" w:cs="Times New Roman"/>
          <w:sz w:val="24"/>
          <w:szCs w:val="24"/>
        </w:rPr>
        <w:t xml:space="preserve"> 1.4</w:t>
      </w:r>
      <w:r w:rsidR="0040279A" w:rsidRPr="00FB17FD">
        <w:rPr>
          <w:rFonts w:ascii="Book Antiqua" w:hAnsi="Book Antiqua" w:cs="Times New Roman"/>
          <w:sz w:val="24"/>
          <w:szCs w:val="24"/>
        </w:rPr>
        <w:t>%</w:t>
      </w:r>
      <w:r w:rsidR="005E2CD5" w:rsidRPr="00FB17FD">
        <w:rPr>
          <w:rFonts w:ascii="Book Antiqua" w:hAnsi="Book Antiqua" w:cs="Times New Roman"/>
          <w:sz w:val="24"/>
          <w:szCs w:val="24"/>
        </w:rPr>
        <w:t xml:space="preserve"> to 3.0% of </w:t>
      </w:r>
      <w:r w:rsidR="00350F77" w:rsidRPr="00FB17FD">
        <w:rPr>
          <w:rFonts w:ascii="Book Antiqua" w:hAnsi="Book Antiqua" w:cs="Times New Roman"/>
          <w:sz w:val="24"/>
          <w:szCs w:val="24"/>
        </w:rPr>
        <w:t>all thyroid malignanc</w:t>
      </w:r>
      <w:r w:rsidR="004F46F7" w:rsidRPr="00FB17FD">
        <w:rPr>
          <w:rFonts w:ascii="Book Antiqua" w:hAnsi="Book Antiqua" w:cs="Times New Roman"/>
          <w:sz w:val="24"/>
          <w:szCs w:val="24"/>
        </w:rPr>
        <w:t>y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&lt;EndNote&gt;&lt;Cite&gt;&lt;Author&gt;Chung&lt;/Author&gt;&lt;Year&gt;2012&lt;/Year&gt;&lt;RecNum&gt;52&lt;/RecNum&gt;&lt;DisplayText&gt;(1)&lt;/DisplayText&gt;&lt;record&gt;&lt;rec-number&gt;52&lt;/rec-number&gt;&lt;foreign-keys&gt;&lt;key app="EN" db-id="azswvszrjxesf4e2w5f5aea3x055txpvzx5x" timestamp="1520920172"&gt;52&lt;/key&gt;&lt;/foreign-keys&gt;&lt;ref-type name="Journal Article"&gt;17&lt;/ref-type&gt;&lt;contributors&gt;&lt;authors&gt;&lt;author&gt;Chung, A. Y.&lt;/author&gt;&lt;author&gt;Tran, T. B.&lt;/author&gt;&lt;author&gt;Brumund, K. T.&lt;/author&gt;&lt;author&gt;Weisman, R. A.&lt;/author&gt;&lt;author&gt;Bouvet, M.&lt;/author&gt;&lt;/authors&gt;&lt;/contributors&gt;&lt;auth-address&gt;Department of Surgery, University of California San Diego, La Jolla, California 92093, USA.&lt;/auth-address&gt;&lt;titles&gt;&lt;title&gt;Metastases to the thyroid: a review of the literature from the last decade&lt;/title&gt;&lt;secondary-title&gt;Thyroid&lt;/secondary-title&gt;&lt;alt-title&gt;Thyroid : official journal of the American Thyroid Association&lt;/alt-title&gt;&lt;/titles&gt;&lt;periodical&gt;&lt;full-title&gt;Thyroid&lt;/full-title&gt;&lt;abbr-1&gt;Thyroid : official journal of the American Thyroid Association&lt;/abbr-1&gt;&lt;/periodical&gt;&lt;alt-periodical&gt;&lt;full-title&gt;Thyroid&lt;/full-title&gt;&lt;abbr-1&gt;Thyroid : official journal of the American Thyroid Association&lt;/abbr-1&gt;&lt;/alt-periodical&gt;&lt;pages&gt;258-68&lt;/pages&gt;&lt;volume&gt;22&lt;/volume&gt;&lt;number&gt;3&lt;/number&gt;&lt;edition&gt;2012/02/09&lt;/edition&gt;&lt;keywords&gt;&lt;keyword&gt;Biopsy, Fine-Needle&lt;/keyword&gt;&lt;keyword&gt;Female&lt;/keyword&gt;&lt;keyword&gt;Humans&lt;/keyword&gt;&lt;keyword&gt;Male&lt;/keyword&gt;&lt;keyword&gt;Neoplasm Metastasis&lt;/keyword&gt;&lt;keyword&gt;Thyroid Neoplasms/*secondary&lt;/keyword&gt;&lt;keyword&gt;Thyroid Nodule/*diagnosis&lt;/keyword&gt;&lt;/keywords&gt;&lt;dates&gt;&lt;year&gt;2012&lt;/year&gt;&lt;pub-dates&gt;&lt;date&gt;Mar&lt;/date&gt;&lt;/pub-dates&gt;&lt;/dates&gt;&lt;isbn&gt;1050-7256&lt;/isbn&gt;&lt;accession-num&gt;22313412&lt;/accession-num&gt;&lt;urls&gt;&lt;/urls&gt;&lt;electronic-resource-num&gt;10.1089/thy.2010.0154&lt;/electronic-resource-num&gt;&lt;remote-database-provider&gt;NLM&lt;/remote-database-provider&gt;&lt;language&gt;eng&lt;/language&gt;&lt;/record&gt;&lt;/Cite&gt;&lt;/EndNote&gt;</w:instrTex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Chung, 2012 #52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</w:t>
      </w:r>
      <w:r w:rsidR="003B754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0279A" w:rsidRPr="00FB17FD">
        <w:rPr>
          <w:rFonts w:ascii="Book Antiqua" w:hAnsi="Book Antiqua" w:cs="Times New Roman"/>
          <w:sz w:val="24"/>
          <w:szCs w:val="24"/>
        </w:rPr>
        <w:t>The k</w:t>
      </w:r>
      <w:r w:rsidR="006B0381" w:rsidRPr="00FB17FD">
        <w:rPr>
          <w:rFonts w:ascii="Book Antiqua" w:hAnsi="Book Antiqua" w:cs="Times New Roman"/>
          <w:sz w:val="24"/>
          <w:szCs w:val="24"/>
        </w:rPr>
        <w:t>idney</w:t>
      </w:r>
      <w:r w:rsidR="0040279A" w:rsidRPr="00FB17FD">
        <w:rPr>
          <w:rFonts w:ascii="Book Antiqua" w:hAnsi="Book Antiqua" w:cs="Times New Roman"/>
          <w:sz w:val="24"/>
          <w:szCs w:val="24"/>
        </w:rPr>
        <w:t>s</w:t>
      </w:r>
      <w:r w:rsidR="006B0381" w:rsidRPr="00FB17FD">
        <w:rPr>
          <w:rFonts w:ascii="Book Antiqua" w:hAnsi="Book Antiqua" w:cs="Times New Roman"/>
          <w:sz w:val="24"/>
          <w:szCs w:val="24"/>
        </w:rPr>
        <w:t xml:space="preserve"> (renal cell carcinoma</w:t>
      </w:r>
      <w:r w:rsidR="003277B9" w:rsidRPr="00FB17FD">
        <w:rPr>
          <w:rFonts w:ascii="Book Antiqua" w:hAnsi="Book Antiqua" w:cs="Times New Roman"/>
          <w:sz w:val="24"/>
          <w:szCs w:val="24"/>
        </w:rPr>
        <w:t xml:space="preserve">, </w:t>
      </w:r>
      <w:r w:rsidR="006B0381" w:rsidRPr="00FB17FD">
        <w:rPr>
          <w:rFonts w:ascii="Book Antiqua" w:hAnsi="Book Antiqua" w:cs="Times New Roman"/>
          <w:sz w:val="24"/>
          <w:szCs w:val="24"/>
        </w:rPr>
        <w:t xml:space="preserve">RCC) </w:t>
      </w:r>
      <w:r w:rsidR="0040279A" w:rsidRPr="00FB17FD">
        <w:rPr>
          <w:rFonts w:ascii="Book Antiqua" w:hAnsi="Book Antiqua" w:cs="Times New Roman"/>
          <w:sz w:val="24"/>
          <w:szCs w:val="24"/>
        </w:rPr>
        <w:t xml:space="preserve">are </w:t>
      </w:r>
      <w:r w:rsidR="00E330F3" w:rsidRPr="00FB17FD">
        <w:rPr>
          <w:rFonts w:ascii="Book Antiqua" w:hAnsi="Book Antiqua" w:cs="Times New Roman"/>
          <w:sz w:val="24"/>
          <w:szCs w:val="24"/>
        </w:rPr>
        <w:t>the most common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E330F3" w:rsidRPr="00FB17FD">
        <w:rPr>
          <w:rFonts w:ascii="Book Antiqua" w:hAnsi="Book Antiqua" w:cs="Times New Roman"/>
          <w:sz w:val="24"/>
          <w:szCs w:val="24"/>
        </w:rPr>
        <w:t xml:space="preserve">primary 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site (33%) followed by </w:t>
      </w:r>
      <w:r w:rsidR="0040279A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4F648C" w:rsidRPr="00FB17FD">
        <w:rPr>
          <w:rFonts w:ascii="Book Antiqua" w:hAnsi="Book Antiqua" w:cs="Times New Roman"/>
          <w:sz w:val="24"/>
          <w:szCs w:val="24"/>
        </w:rPr>
        <w:t>lung</w:t>
      </w:r>
      <w:r w:rsidR="0040279A" w:rsidRPr="00FB17FD">
        <w:rPr>
          <w:rFonts w:ascii="Book Antiqua" w:hAnsi="Book Antiqua" w:cs="Times New Roman"/>
          <w:sz w:val="24"/>
          <w:szCs w:val="24"/>
        </w:rPr>
        <w:t>s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 (16%), breast (16%), esophagus (9%), and uterus (7%)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&lt;EndNote&gt;&lt;Cite&gt;&lt;Author&gt;Nakhjavani&lt;/Author&gt;&lt;Year&gt;1997&lt;/Year&gt;&lt;RecNum&gt;47&lt;/RecNum&gt;&lt;DisplayText&gt;(2)&lt;/DisplayText&gt;&lt;record&gt;&lt;rec-number&gt;47&lt;/rec-number&gt;&lt;foreign-keys&gt;&lt;key app="EN" db-id="azswvszrjxesf4e2w5f5aea3x055txpvzx5x" timestamp="1520900010"&gt;47&lt;/key&gt;&lt;/foreign-keys&gt;&lt;ref-type name="Journal Article"&gt;17&lt;/ref-type&gt;&lt;contributors&gt;&lt;authors&gt;&lt;author&gt;Nakhjavani, M. K.&lt;/author&gt;&lt;author&gt;Gharib, H.&lt;/author&gt;&lt;author&gt;Goellner, J. R.&lt;/author&gt;&lt;author&gt;van Heerden, J. A.&lt;/author&gt;&lt;/authors&gt;&lt;/contributors&gt;&lt;auth-address&gt;Division of Endocrinology/Metabolism and Internal, Rochester, Minnesota, 55905, USA.&lt;/auth-address&gt;&lt;titles&gt;&lt;title&gt;Metastasis to the thyroid gland. A report of 43 cases&lt;/title&gt;&lt;secondary-title&gt;Cancer&lt;/secondary-title&gt;&lt;alt-title&gt;Cancer&lt;/alt-title&gt;&lt;/titles&gt;&lt;periodical&gt;&lt;full-title&gt;Cancer&lt;/full-title&gt;&lt;abbr-1&gt;Cancer&lt;/abbr-1&gt;&lt;/periodical&gt;&lt;alt-periodical&gt;&lt;full-title&gt;Cancer&lt;/full-title&gt;&lt;abbr-1&gt;Cancer&lt;/abbr-1&gt;&lt;/alt-periodical&gt;&lt;pages&gt;574-8&lt;/pages&gt;&lt;volume&gt;79&lt;/volume&gt;&lt;number&gt;3&lt;/number&gt;&lt;edition&gt;1997/02/01&lt;/edition&gt;&lt;keywords&gt;&lt;keyword&gt;Aged&lt;/keyword&gt;&lt;keyword&gt;Aged, 80 and over&lt;/keyword&gt;&lt;keyword&gt;Female&lt;/keyword&gt;&lt;keyword&gt;Humans&lt;/keyword&gt;&lt;keyword&gt;Male&lt;/keyword&gt;&lt;keyword&gt;Middle Aged&lt;/keyword&gt;&lt;keyword&gt;Prognosis&lt;/keyword&gt;&lt;keyword&gt;Retrospective Studies&lt;/keyword&gt;&lt;keyword&gt;Survival Analysis&lt;/keyword&gt;&lt;keyword&gt;Thyroid Neoplasms/diagnosis/*secondary/therapy&lt;/keyword&gt;&lt;keyword&gt;Treatment Outcome&lt;/keyword&gt;&lt;/keywords&gt;&lt;dates&gt;&lt;year&gt;1997&lt;/year&gt;&lt;pub-dates&gt;&lt;date&gt;Feb 1&lt;/date&gt;&lt;/pub-dates&gt;&lt;/dates&gt;&lt;isbn&gt;0008-543X (Print)&amp;#xD;0008-543x&lt;/isbn&gt;&lt;accession-num&gt;9028370&lt;/accession-num&gt;&lt;urls&gt;&lt;/urls&gt;&lt;remote-database-provider&gt;NLM&lt;/remote-database-provider&gt;&lt;language&gt;eng&lt;/language&gt;&lt;/record&gt;&lt;/Cite&gt;&lt;/EndNote&gt;</w:instrTex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Nakhjavani, 1997 #47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A82B24" w:rsidRPr="00FB17FD">
        <w:rPr>
          <w:rFonts w:ascii="Book Antiqua" w:hAnsi="Book Antiqua" w:cs="Times New Roman"/>
          <w:sz w:val="24"/>
          <w:szCs w:val="24"/>
        </w:rPr>
        <w:t xml:space="preserve">Although </w:t>
      </w:r>
      <w:bookmarkStart w:id="5" w:name="_Hlk528651358"/>
      <w:r w:rsidR="00A82B24" w:rsidRPr="00FB17FD">
        <w:rPr>
          <w:rFonts w:ascii="Book Antiqua" w:hAnsi="Book Antiqua" w:cs="Times New Roman"/>
          <w:sz w:val="24"/>
          <w:szCs w:val="24"/>
        </w:rPr>
        <w:t>t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here are </w:t>
      </w:r>
      <w:r w:rsidR="00A82B24" w:rsidRPr="00FB17FD">
        <w:rPr>
          <w:rFonts w:ascii="Book Antiqua" w:hAnsi="Book Antiqua" w:cs="Times New Roman"/>
          <w:sz w:val="24"/>
          <w:szCs w:val="24"/>
        </w:rPr>
        <w:t>several cas</w:t>
      </w:r>
      <w:r w:rsidR="004F648C" w:rsidRPr="00FB17FD">
        <w:rPr>
          <w:rFonts w:ascii="Book Antiqua" w:hAnsi="Book Antiqua" w:cs="Times New Roman"/>
          <w:sz w:val="24"/>
          <w:szCs w:val="24"/>
        </w:rPr>
        <w:t>e reports and review a</w:t>
      </w:r>
      <w:r w:rsidR="00A82B24" w:rsidRPr="00FB17FD">
        <w:rPr>
          <w:rFonts w:ascii="Book Antiqua" w:hAnsi="Book Antiqua" w:cs="Times New Roman"/>
          <w:sz w:val="24"/>
          <w:szCs w:val="24"/>
        </w:rPr>
        <w:t>rti</w:t>
      </w:r>
      <w:r w:rsidR="006B0381" w:rsidRPr="00FB17FD">
        <w:rPr>
          <w:rFonts w:ascii="Book Antiqua" w:hAnsi="Book Antiqua" w:cs="Times New Roman"/>
          <w:sz w:val="24"/>
          <w:szCs w:val="24"/>
        </w:rPr>
        <w:t>cles about thyroid metastasis f</w:t>
      </w:r>
      <w:r w:rsidR="00A82B24" w:rsidRPr="00FB17FD">
        <w:rPr>
          <w:rFonts w:ascii="Book Antiqua" w:hAnsi="Book Antiqua" w:cs="Times New Roman"/>
          <w:sz w:val="24"/>
          <w:szCs w:val="24"/>
        </w:rPr>
        <w:t>r</w:t>
      </w:r>
      <w:r w:rsidR="006B0381" w:rsidRPr="00FB17FD">
        <w:rPr>
          <w:rFonts w:ascii="Book Antiqua" w:hAnsi="Book Antiqua" w:cs="Times New Roman"/>
          <w:sz w:val="24"/>
          <w:szCs w:val="24"/>
        </w:rPr>
        <w:t>o</w:t>
      </w:r>
      <w:r w:rsidR="00A82B24" w:rsidRPr="00FB17FD">
        <w:rPr>
          <w:rFonts w:ascii="Book Antiqua" w:hAnsi="Book Antiqua" w:cs="Times New Roman"/>
          <w:sz w:val="24"/>
          <w:szCs w:val="24"/>
        </w:rPr>
        <w:t>m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 RC</w:t>
      </w:r>
      <w:r w:rsidR="004F46F7" w:rsidRPr="00FB17FD">
        <w:rPr>
          <w:rFonts w:ascii="Book Antiqua" w:hAnsi="Book Antiqua" w:cs="Times New Roman"/>
          <w:sz w:val="24"/>
          <w:szCs w:val="24"/>
        </w:rPr>
        <w:t>C</w:t>
      </w:r>
      <w:r w:rsidR="00180F67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PEVuZE5vdGU+PENpdGU+PEF1dGhvcj5KYWNrc29uPC9BdXRob3I+PFllYXI+MjAxNzwvWWVhcj48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PEVuZE5vdGU+PENpdGU+PEF1dGhvcj5KYWNrc29uPC9BdXRob3I+PFllYXI+MjAxNzwvWWVhcj48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80F67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180F67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" w:tooltip="Jackson, 2017 #58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</w:t>
        </w:r>
      </w:hyperlink>
      <w:r w:rsidR="004F46F7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" w:tooltip="De Stefano, 2009 #59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80F67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C3E03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0279A" w:rsidRPr="00FB17FD">
        <w:rPr>
          <w:rFonts w:ascii="Book Antiqua" w:hAnsi="Book Antiqua" w:cs="Times New Roman"/>
          <w:sz w:val="24"/>
          <w:szCs w:val="24"/>
        </w:rPr>
        <w:t xml:space="preserve">these have </w:t>
      </w:r>
      <w:r w:rsidR="004C2A50" w:rsidRPr="00FB17FD">
        <w:rPr>
          <w:rFonts w:ascii="Book Antiqua" w:hAnsi="Book Antiqua" w:cs="Times New Roman"/>
          <w:sz w:val="24"/>
          <w:szCs w:val="24"/>
        </w:rPr>
        <w:t>mainly focus</w:t>
      </w:r>
      <w:r w:rsidR="0040279A" w:rsidRPr="00FB17FD">
        <w:rPr>
          <w:rFonts w:ascii="Book Antiqua" w:hAnsi="Book Antiqua" w:cs="Times New Roman"/>
          <w:sz w:val="24"/>
          <w:szCs w:val="24"/>
        </w:rPr>
        <w:t>ed</w:t>
      </w:r>
      <w:r w:rsidR="004C2A50" w:rsidRPr="00FB17FD">
        <w:rPr>
          <w:rFonts w:ascii="Book Antiqua" w:hAnsi="Book Antiqua" w:cs="Times New Roman"/>
          <w:sz w:val="24"/>
          <w:szCs w:val="24"/>
        </w:rPr>
        <w:t xml:space="preserve"> on the diagnostic challenges</w:t>
      </w:r>
      <w:r w:rsidR="00591A8A" w:rsidRPr="00FB17FD">
        <w:rPr>
          <w:rFonts w:ascii="Book Antiqua" w:hAnsi="Book Antiqua" w:cs="Times New Roman"/>
          <w:sz w:val="24"/>
          <w:szCs w:val="24"/>
        </w:rPr>
        <w:t xml:space="preserve">, </w:t>
      </w:r>
      <w:r w:rsidR="008112B6" w:rsidRPr="00FB17FD">
        <w:rPr>
          <w:rFonts w:ascii="Book Antiqua" w:hAnsi="Book Antiqua" w:cs="Times New Roman"/>
          <w:sz w:val="24"/>
          <w:szCs w:val="24"/>
        </w:rPr>
        <w:t>and thus an optimal therapeutic strategy has not been clearly established</w:t>
      </w:r>
      <w:r w:rsidR="0040279A" w:rsidRPr="00FB17FD">
        <w:rPr>
          <w:rFonts w:ascii="Book Antiqua" w:hAnsi="Book Antiqua" w:cs="Times New Roman"/>
          <w:sz w:val="24"/>
          <w:szCs w:val="24"/>
        </w:rPr>
        <w:t>.</w:t>
      </w:r>
      <w:bookmarkEnd w:id="5"/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Here we </w:t>
      </w:r>
      <w:r w:rsidR="002D3604" w:rsidRPr="00FB17FD">
        <w:rPr>
          <w:rFonts w:ascii="Book Antiqua" w:hAnsi="Book Antiqua" w:cs="Times New Roman"/>
          <w:sz w:val="24"/>
          <w:szCs w:val="24"/>
        </w:rPr>
        <w:t xml:space="preserve">present </w:t>
      </w:r>
      <w:r w:rsidR="00545A77" w:rsidRPr="00FB17FD">
        <w:rPr>
          <w:rFonts w:ascii="Book Antiqua" w:hAnsi="Book Antiqua" w:cs="Times New Roman"/>
          <w:sz w:val="24"/>
          <w:szCs w:val="24"/>
        </w:rPr>
        <w:t>a case of thyroid metastatic tumor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A82B24" w:rsidRPr="00FB17FD">
        <w:rPr>
          <w:rFonts w:ascii="Book Antiqua" w:hAnsi="Book Antiqua" w:cs="Times New Roman"/>
          <w:sz w:val="24"/>
          <w:szCs w:val="24"/>
        </w:rPr>
        <w:t xml:space="preserve">from </w:t>
      </w:r>
      <w:r w:rsidR="00851F25" w:rsidRPr="00FB17FD">
        <w:rPr>
          <w:rFonts w:ascii="Book Antiqua" w:hAnsi="Book Antiqua" w:cs="Times New Roman"/>
          <w:sz w:val="24"/>
          <w:szCs w:val="24"/>
        </w:rPr>
        <w:t xml:space="preserve">RCC </w:t>
      </w:r>
      <w:r w:rsidR="002D3604" w:rsidRPr="00FB17FD">
        <w:rPr>
          <w:rFonts w:ascii="Book Antiqua" w:hAnsi="Book Antiqua" w:cs="Times New Roman"/>
          <w:sz w:val="24"/>
          <w:szCs w:val="24"/>
        </w:rPr>
        <w:t xml:space="preserve">that </w:t>
      </w:r>
      <w:r w:rsidR="00851F25" w:rsidRPr="00FB17FD">
        <w:rPr>
          <w:rFonts w:ascii="Book Antiqua" w:hAnsi="Book Antiqua" w:cs="Times New Roman"/>
          <w:sz w:val="24"/>
          <w:szCs w:val="24"/>
        </w:rPr>
        <w:t>was accompanied by</w:t>
      </w:r>
      <w:r w:rsidR="00545A7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F648C" w:rsidRPr="00FB17FD">
        <w:rPr>
          <w:rFonts w:ascii="Book Antiqua" w:hAnsi="Book Antiqua" w:cs="Times New Roman"/>
          <w:sz w:val="24"/>
          <w:szCs w:val="24"/>
        </w:rPr>
        <w:t>massive intraoperative bleeding</w:t>
      </w:r>
      <w:r w:rsidR="002D3604" w:rsidRPr="00FB17FD">
        <w:rPr>
          <w:rFonts w:ascii="Book Antiqua" w:hAnsi="Book Antiqua" w:cs="Times New Roman"/>
          <w:sz w:val="24"/>
          <w:szCs w:val="24"/>
        </w:rPr>
        <w:t>. Based on this experience, we</w:t>
      </w:r>
      <w:r w:rsidR="004F648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307BD2" w:rsidRPr="00FB17FD">
        <w:rPr>
          <w:rFonts w:ascii="Book Antiqua" w:hAnsi="Book Antiqua" w:cs="Times New Roman"/>
          <w:sz w:val="24"/>
          <w:szCs w:val="24"/>
        </w:rPr>
        <w:t xml:space="preserve">recommend </w:t>
      </w:r>
      <w:r w:rsidR="00FD6041" w:rsidRPr="00FB17FD">
        <w:rPr>
          <w:rFonts w:ascii="Book Antiqua" w:hAnsi="Book Antiqua" w:cs="Times New Roman"/>
          <w:sz w:val="24"/>
          <w:szCs w:val="24"/>
        </w:rPr>
        <w:t>that</w:t>
      </w:r>
      <w:r w:rsidR="00307BD2" w:rsidRPr="00FB17FD">
        <w:rPr>
          <w:rFonts w:ascii="Book Antiqua" w:hAnsi="Book Antiqua" w:cs="Times New Roman"/>
          <w:sz w:val="24"/>
          <w:szCs w:val="24"/>
        </w:rPr>
        <w:t xml:space="preserve"> thyroid metastasis of RCC </w:t>
      </w:r>
      <w:r w:rsidR="00FD6041" w:rsidRPr="00FB17FD">
        <w:rPr>
          <w:rFonts w:ascii="Book Antiqua" w:hAnsi="Book Antiqua" w:cs="Times New Roman"/>
          <w:sz w:val="24"/>
          <w:szCs w:val="24"/>
        </w:rPr>
        <w:t xml:space="preserve">be </w:t>
      </w:r>
      <w:proofErr w:type="spellStart"/>
      <w:r w:rsidR="00FD6041" w:rsidRPr="00FB17FD">
        <w:rPr>
          <w:rFonts w:ascii="Book Antiqua" w:hAnsi="Book Antiqua" w:cs="Times New Roman"/>
          <w:sz w:val="24"/>
          <w:szCs w:val="24"/>
        </w:rPr>
        <w:t>resected</w:t>
      </w:r>
      <w:proofErr w:type="spellEnd"/>
      <w:r w:rsidR="00FD6041" w:rsidRPr="00FB17FD">
        <w:rPr>
          <w:rFonts w:ascii="Book Antiqua" w:hAnsi="Book Antiqua" w:cs="Times New Roman"/>
          <w:sz w:val="24"/>
          <w:szCs w:val="24"/>
        </w:rPr>
        <w:t xml:space="preserve"> as</w:t>
      </w:r>
      <w:r w:rsidR="00307BD2" w:rsidRPr="00FB17FD">
        <w:rPr>
          <w:rFonts w:ascii="Book Antiqua" w:hAnsi="Book Antiqua" w:cs="Times New Roman"/>
          <w:sz w:val="24"/>
          <w:szCs w:val="24"/>
        </w:rPr>
        <w:t xml:space="preserve"> early as possible.</w:t>
      </w:r>
    </w:p>
    <w:p w14:paraId="2DEC6C19" w14:textId="7B800306" w:rsidR="00F85F18" w:rsidRPr="00FB17FD" w:rsidRDefault="00F85F18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1CAB21" w14:textId="77777777" w:rsidR="00B21770" w:rsidRDefault="00D33BE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D33BE3">
        <w:rPr>
          <w:rFonts w:ascii="Book Antiqua" w:hAnsi="Book Antiqua" w:cs="Times New Roman"/>
          <w:b/>
          <w:sz w:val="24"/>
          <w:szCs w:val="24"/>
        </w:rPr>
        <w:t>CASE PRESENTATION</w:t>
      </w:r>
    </w:p>
    <w:p w14:paraId="7D09CB08" w14:textId="46DE07F9" w:rsidR="004D4C03" w:rsidRPr="00FB17FD" w:rsidRDefault="00267BFB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 xml:space="preserve">Chief </w:t>
      </w:r>
      <w:r w:rsidR="00F61C0D" w:rsidRPr="00FB17FD">
        <w:rPr>
          <w:rFonts w:ascii="Book Antiqua" w:hAnsi="Book Antiqua" w:cs="Times New Roman"/>
          <w:b/>
          <w:i/>
          <w:sz w:val="24"/>
          <w:szCs w:val="24"/>
        </w:rPr>
        <w:t>complaints</w:t>
      </w:r>
    </w:p>
    <w:p w14:paraId="33650D89" w14:textId="7BBEE884" w:rsidR="00F61C0D" w:rsidRPr="00FB17FD" w:rsidRDefault="00C02037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Hematuria</w:t>
      </w:r>
      <w:r w:rsidR="00F61C0D" w:rsidRPr="00FB17FD">
        <w:rPr>
          <w:rFonts w:ascii="Book Antiqua" w:hAnsi="Book Antiqua" w:cs="Times New Roman"/>
          <w:sz w:val="24"/>
          <w:szCs w:val="24"/>
        </w:rPr>
        <w:t>.</w:t>
      </w:r>
    </w:p>
    <w:p w14:paraId="65EAFE78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28C2737B" w14:textId="77777777" w:rsidR="004D4C03" w:rsidRPr="00FB17FD" w:rsidRDefault="00F61C0D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4FDD08CE" w14:textId="46D4EBC8" w:rsidR="00B34D55" w:rsidRPr="00FB17FD" w:rsidRDefault="000A285B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A 59</w:t>
      </w:r>
      <w:r w:rsidR="00C5028C" w:rsidRPr="00FB17FD">
        <w:rPr>
          <w:rFonts w:ascii="Book Antiqua" w:hAnsi="Book Antiqua" w:cs="Times New Roman"/>
          <w:sz w:val="24"/>
          <w:szCs w:val="24"/>
        </w:rPr>
        <w:t>-</w:t>
      </w:r>
      <w:r w:rsidR="007013B1" w:rsidRPr="00FB17FD">
        <w:rPr>
          <w:rFonts w:ascii="Book Antiqua" w:hAnsi="Book Antiqua" w:cs="Times New Roman"/>
          <w:sz w:val="24"/>
          <w:szCs w:val="24"/>
        </w:rPr>
        <w:t xml:space="preserve">year-old </w:t>
      </w:r>
      <w:r w:rsidR="00083EAB" w:rsidRPr="00FB17FD">
        <w:rPr>
          <w:rFonts w:ascii="Book Antiqua" w:hAnsi="Book Antiqua" w:cs="Times New Roman"/>
          <w:sz w:val="24"/>
          <w:szCs w:val="24"/>
        </w:rPr>
        <w:t xml:space="preserve">Japanese man visited a nearby hospital for the examination of hematuria. </w:t>
      </w:r>
      <w:r w:rsidR="003656BC" w:rsidRPr="00FB17FD">
        <w:rPr>
          <w:rFonts w:ascii="Book Antiqua" w:hAnsi="Book Antiqua" w:cs="Times New Roman"/>
          <w:sz w:val="24"/>
          <w:szCs w:val="24"/>
        </w:rPr>
        <w:t>Ultrasonographic (US) examination revealed a</w:t>
      </w:r>
      <w:r w:rsidR="00D330C6" w:rsidRPr="00FB17FD">
        <w:rPr>
          <w:rFonts w:ascii="Book Antiqua" w:hAnsi="Book Antiqua" w:cs="Times New Roman"/>
          <w:sz w:val="24"/>
          <w:szCs w:val="24"/>
        </w:rPr>
        <w:t xml:space="preserve"> mass lesion at the left kidney </w:t>
      </w:r>
      <w:r w:rsidR="003656BC" w:rsidRPr="00FB17FD">
        <w:rPr>
          <w:rFonts w:ascii="Book Antiqua" w:hAnsi="Book Antiqua" w:cs="Times New Roman"/>
          <w:sz w:val="24"/>
          <w:szCs w:val="24"/>
        </w:rPr>
        <w:t>and he was</w:t>
      </w:r>
      <w:r w:rsidR="00D330C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985F7B" w:rsidRPr="00FB17FD">
        <w:rPr>
          <w:rFonts w:ascii="Book Antiqua" w:hAnsi="Book Antiqua" w:cs="Times New Roman"/>
          <w:sz w:val="24"/>
          <w:szCs w:val="24"/>
        </w:rPr>
        <w:t>referred to our hospital for further examination and surgical treatment.</w:t>
      </w:r>
      <w:r w:rsidR="009C18E8" w:rsidRPr="00FB17FD">
        <w:rPr>
          <w:rFonts w:ascii="Book Antiqua" w:hAnsi="Book Antiqua" w:cs="Times New Roman"/>
          <w:sz w:val="24"/>
          <w:szCs w:val="24"/>
        </w:rPr>
        <w:t xml:space="preserve"> </w:t>
      </w:r>
    </w:p>
    <w:p w14:paraId="7166370A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148DF190" w14:textId="77777777" w:rsidR="004D4C03" w:rsidRPr="00FB17FD" w:rsidRDefault="00F80BEB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14E8387B" w14:textId="2478CC8C" w:rsidR="00046C99" w:rsidRPr="00FB17FD" w:rsidRDefault="00F80BEB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Unremarkable.</w:t>
      </w:r>
      <w:r w:rsidR="00046C99" w:rsidRPr="00FB17FD">
        <w:rPr>
          <w:rFonts w:ascii="Book Antiqua" w:hAnsi="Book Antiqua" w:cs="Times New Roman"/>
          <w:sz w:val="24"/>
          <w:szCs w:val="24"/>
        </w:rPr>
        <w:t xml:space="preserve"> </w:t>
      </w:r>
    </w:p>
    <w:p w14:paraId="494BE948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1AE7DC18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p w14:paraId="4BF34E4C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A solid and painless 3 cm × 2 cm mass was palpable on the left thyroid lobe without lymphadenopathy.</w:t>
      </w:r>
    </w:p>
    <w:p w14:paraId="25FAA064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2CD89AB1" w14:textId="77777777" w:rsidR="004D4C03" w:rsidRPr="00FB17FD" w:rsidRDefault="00046C99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Laboratory testing</w:t>
      </w:r>
    </w:p>
    <w:p w14:paraId="168D4D45" w14:textId="0CB34628" w:rsidR="00F80BEB" w:rsidRPr="00FB17FD" w:rsidRDefault="00046C99" w:rsidP="00C57F25">
      <w:pPr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FB17FD">
        <w:rPr>
          <w:rFonts w:ascii="Book Antiqua" w:hAnsi="Book Antiqua"/>
          <w:sz w:val="24"/>
          <w:szCs w:val="24"/>
        </w:rPr>
        <w:t>The patient showed no alterations in thyroid function tests and other serum laboratory tests.</w:t>
      </w:r>
    </w:p>
    <w:p w14:paraId="2AA56AF6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70197B5F" w14:textId="77777777" w:rsidR="004D4C03" w:rsidRPr="00FB17FD" w:rsidRDefault="00E06F7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I</w:t>
      </w:r>
      <w:r w:rsidR="00B41300" w:rsidRPr="00FB17FD">
        <w:rPr>
          <w:rFonts w:ascii="Book Antiqua" w:hAnsi="Book Antiqua" w:cs="Times New Roman"/>
          <w:b/>
          <w:i/>
          <w:sz w:val="24"/>
          <w:szCs w:val="24"/>
        </w:rPr>
        <w:t xml:space="preserve">maging </w:t>
      </w:r>
      <w:r w:rsidRPr="00FB17FD">
        <w:rPr>
          <w:rFonts w:ascii="Book Antiqua" w:hAnsi="Book Antiqua" w:cs="Times New Roman"/>
          <w:b/>
          <w:i/>
          <w:sz w:val="24"/>
          <w:szCs w:val="24"/>
        </w:rPr>
        <w:t>examination</w:t>
      </w:r>
    </w:p>
    <w:p w14:paraId="32BCB85A" w14:textId="1C9EE3B3" w:rsidR="00F80BEB" w:rsidRPr="00FB17FD" w:rsidRDefault="005F673F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The preoperative computed tomography (CT) 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scans </w:t>
      </w:r>
      <w:r w:rsidRPr="00FB17FD">
        <w:rPr>
          <w:rFonts w:ascii="Book Antiqua" w:hAnsi="Book Antiqua" w:cs="Times New Roman"/>
          <w:sz w:val="24"/>
          <w:szCs w:val="24"/>
        </w:rPr>
        <w:t xml:space="preserve">revealed </w:t>
      </w:r>
      <w:r w:rsidR="00B43B66" w:rsidRPr="00FB17FD">
        <w:rPr>
          <w:rFonts w:ascii="Book Antiqua" w:hAnsi="Book Antiqua" w:cs="Times New Roman"/>
          <w:sz w:val="24"/>
          <w:szCs w:val="24"/>
        </w:rPr>
        <w:t xml:space="preserve">an </w:t>
      </w:r>
      <w:r w:rsidR="00542B19" w:rsidRPr="00FB17FD">
        <w:rPr>
          <w:rFonts w:ascii="Book Antiqua" w:hAnsi="Book Antiqua" w:cs="Times New Roman"/>
          <w:sz w:val="24"/>
          <w:szCs w:val="24"/>
        </w:rPr>
        <w:t xml:space="preserve">exophytic mass 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lesion measuring </w:t>
      </w:r>
      <w:r w:rsidR="00AB24A8" w:rsidRPr="00FB17FD">
        <w:rPr>
          <w:rFonts w:ascii="Book Antiqua" w:hAnsi="Book Antiqua" w:cs="Times New Roman"/>
          <w:sz w:val="24"/>
          <w:szCs w:val="24"/>
        </w:rPr>
        <w:t>8.1</w:t>
      </w:r>
      <w:r w:rsidR="00542B1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F46F7" w:rsidRPr="00FB17FD">
        <w:rPr>
          <w:rFonts w:ascii="Book Antiqua" w:hAnsi="Book Antiqua" w:cs="Times New Roman"/>
          <w:sz w:val="24"/>
          <w:szCs w:val="24"/>
        </w:rPr>
        <w:t>cm ×</w:t>
      </w:r>
      <w:r w:rsidR="00542B1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AB24A8" w:rsidRPr="00FB17FD">
        <w:rPr>
          <w:rFonts w:ascii="Book Antiqua" w:hAnsi="Book Antiqua" w:cs="Times New Roman"/>
          <w:sz w:val="24"/>
          <w:szCs w:val="24"/>
        </w:rPr>
        <w:t>6.2</w:t>
      </w:r>
      <w:r w:rsidR="00542B19" w:rsidRPr="00FB17FD">
        <w:rPr>
          <w:rFonts w:ascii="Book Antiqua" w:hAnsi="Book Antiqua" w:cs="Times New Roman"/>
          <w:sz w:val="24"/>
          <w:szCs w:val="24"/>
        </w:rPr>
        <w:t xml:space="preserve"> cm </w:t>
      </w:r>
      <w:r w:rsidR="00F66C31" w:rsidRPr="00FB17FD">
        <w:rPr>
          <w:rFonts w:ascii="Book Antiqua" w:hAnsi="Book Antiqua" w:cs="Times New Roman"/>
          <w:sz w:val="24"/>
          <w:szCs w:val="24"/>
        </w:rPr>
        <w:t>at</w:t>
      </w:r>
      <w:r w:rsidR="00542B19" w:rsidRPr="00FB17FD">
        <w:rPr>
          <w:rFonts w:ascii="Book Antiqua" w:hAnsi="Book Antiqua" w:cs="Times New Roman"/>
          <w:sz w:val="24"/>
          <w:szCs w:val="24"/>
        </w:rPr>
        <w:t xml:space="preserve"> the lower pole of the left kidney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(Fig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1</w:t>
      </w:r>
      <w:r w:rsidR="004F46F7" w:rsidRPr="00FB17FD">
        <w:rPr>
          <w:rFonts w:ascii="Book Antiqua" w:hAnsi="Book Antiqua" w:cs="Times New Roman"/>
          <w:sz w:val="24"/>
          <w:szCs w:val="24"/>
        </w:rPr>
        <w:t>A</w:t>
      </w:r>
      <w:r w:rsidR="00F66C31" w:rsidRPr="00FB17FD">
        <w:rPr>
          <w:rFonts w:ascii="Book Antiqua" w:hAnsi="Book Antiqua" w:cs="Times New Roman"/>
          <w:sz w:val="24"/>
          <w:szCs w:val="24"/>
        </w:rPr>
        <w:t>) and a</w:t>
      </w:r>
      <w:r w:rsidR="00AB24A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mass lesion </w:t>
      </w:r>
      <w:r w:rsidR="001877BE" w:rsidRPr="00FB17FD">
        <w:rPr>
          <w:rFonts w:ascii="Book Antiqua" w:hAnsi="Book Antiqua" w:cs="Times New Roman"/>
          <w:sz w:val="24"/>
          <w:szCs w:val="24"/>
        </w:rPr>
        <w:t>with heterogeneo</w:t>
      </w:r>
      <w:r w:rsidR="00410244" w:rsidRPr="00FB17FD">
        <w:rPr>
          <w:rFonts w:ascii="Book Antiqua" w:hAnsi="Book Antiqua" w:cs="Times New Roman"/>
          <w:sz w:val="24"/>
          <w:szCs w:val="24"/>
        </w:rPr>
        <w:t>us</w:t>
      </w:r>
      <w:r w:rsidR="001877BE" w:rsidRPr="00FB17FD">
        <w:rPr>
          <w:rFonts w:ascii="Book Antiqua" w:hAnsi="Book Antiqua" w:cs="Times New Roman"/>
          <w:sz w:val="24"/>
          <w:szCs w:val="24"/>
        </w:rPr>
        <w:t xml:space="preserve"> contrast-enhancement </w:t>
      </w:r>
      <w:r w:rsidR="00F66C31" w:rsidRPr="00FB17FD">
        <w:rPr>
          <w:rFonts w:ascii="Book Antiqua" w:hAnsi="Book Antiqua" w:cs="Times New Roman"/>
          <w:sz w:val="24"/>
          <w:szCs w:val="24"/>
        </w:rPr>
        <w:t>measuring 4.</w:t>
      </w:r>
      <w:r w:rsidR="00AB24A8" w:rsidRPr="00FB17FD">
        <w:rPr>
          <w:rFonts w:ascii="Book Antiqua" w:hAnsi="Book Antiqua" w:cs="Times New Roman"/>
          <w:sz w:val="24"/>
          <w:szCs w:val="24"/>
        </w:rPr>
        <w:t>1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F46F7" w:rsidRPr="00FB17FD">
        <w:rPr>
          <w:rFonts w:ascii="Book Antiqua" w:hAnsi="Book Antiqua" w:cs="Times New Roman"/>
          <w:sz w:val="24"/>
          <w:szCs w:val="24"/>
        </w:rPr>
        <w:t>×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2.</w:t>
      </w:r>
      <w:r w:rsidR="00AB24A8" w:rsidRPr="00FB17FD">
        <w:rPr>
          <w:rFonts w:ascii="Book Antiqua" w:hAnsi="Book Antiqua" w:cs="Times New Roman"/>
          <w:sz w:val="24"/>
          <w:szCs w:val="24"/>
        </w:rPr>
        <w:t>4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cm at the left lobe of the thyroid (Fig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0350A" w:rsidRPr="00FB17FD">
        <w:rPr>
          <w:rFonts w:ascii="Book Antiqua" w:hAnsi="Book Antiqua" w:cs="Times New Roman"/>
          <w:sz w:val="24"/>
          <w:szCs w:val="24"/>
        </w:rPr>
        <w:t>1</w:t>
      </w:r>
      <w:r w:rsidR="004F46F7" w:rsidRPr="00FB17FD">
        <w:rPr>
          <w:rFonts w:ascii="Book Antiqua" w:hAnsi="Book Antiqua" w:cs="Times New Roman"/>
          <w:sz w:val="24"/>
          <w:szCs w:val="24"/>
        </w:rPr>
        <w:t>B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). Radiologically, the renal mass lesion was considered </w:t>
      </w:r>
      <w:r w:rsidR="007F5BBE" w:rsidRPr="00FB17FD">
        <w:rPr>
          <w:rFonts w:ascii="Book Antiqua" w:hAnsi="Book Antiqua" w:cs="Times New Roman"/>
          <w:sz w:val="24"/>
          <w:szCs w:val="24"/>
        </w:rPr>
        <w:t xml:space="preserve">to be </w:t>
      </w:r>
      <w:r w:rsidR="00F66C31" w:rsidRPr="00FB17FD">
        <w:rPr>
          <w:rFonts w:ascii="Book Antiqua" w:hAnsi="Book Antiqua" w:cs="Times New Roman"/>
          <w:sz w:val="24"/>
          <w:szCs w:val="24"/>
        </w:rPr>
        <w:t>RCC</w:t>
      </w:r>
      <w:r w:rsidR="00775891" w:rsidRPr="00FB17FD">
        <w:rPr>
          <w:rFonts w:ascii="Book Antiqua" w:hAnsi="Book Antiqua" w:cs="Times New Roman"/>
          <w:sz w:val="24"/>
          <w:szCs w:val="24"/>
        </w:rPr>
        <w:t xml:space="preserve"> (cT3N0M0, Stage III)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. The findings </w:t>
      </w:r>
      <w:r w:rsidR="007C36E9" w:rsidRPr="00FB17FD">
        <w:rPr>
          <w:rFonts w:ascii="Book Antiqua" w:hAnsi="Book Antiqua" w:cs="Times New Roman"/>
          <w:sz w:val="24"/>
          <w:szCs w:val="24"/>
        </w:rPr>
        <w:t>of US for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the thyroid mass </w:t>
      </w:r>
      <w:r w:rsidR="007F5BBE" w:rsidRPr="00FB17FD">
        <w:rPr>
          <w:rFonts w:ascii="Book Antiqua" w:hAnsi="Book Antiqua" w:cs="Times New Roman"/>
          <w:sz w:val="24"/>
          <w:szCs w:val="24"/>
        </w:rPr>
        <w:t xml:space="preserve">were </w:t>
      </w:r>
      <w:r w:rsidR="007C36E9" w:rsidRPr="00FB17FD">
        <w:rPr>
          <w:rFonts w:ascii="Book Antiqua" w:hAnsi="Book Antiqua" w:cs="Times New Roman"/>
          <w:sz w:val="24"/>
          <w:szCs w:val="24"/>
        </w:rPr>
        <w:t>consistent with</w:t>
      </w:r>
      <w:r w:rsidR="00F66C3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7F5BBE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8E75A7" w:rsidRPr="00FB17FD">
        <w:rPr>
          <w:rFonts w:ascii="Book Antiqua" w:hAnsi="Book Antiqua" w:cs="Times New Roman"/>
          <w:sz w:val="24"/>
          <w:szCs w:val="24"/>
        </w:rPr>
        <w:t xml:space="preserve">follicular </w:t>
      </w:r>
      <w:r w:rsidR="00F66C31" w:rsidRPr="00FB17FD">
        <w:rPr>
          <w:rFonts w:ascii="Book Antiqua" w:hAnsi="Book Antiqua" w:cs="Times New Roman"/>
          <w:sz w:val="24"/>
          <w:szCs w:val="24"/>
        </w:rPr>
        <w:t>lesion</w:t>
      </w:r>
      <w:r w:rsidR="00CA4A1C" w:rsidRPr="00FB17FD">
        <w:rPr>
          <w:rFonts w:ascii="Book Antiqua" w:hAnsi="Book Antiqua" w:cs="Times New Roman"/>
          <w:sz w:val="24"/>
          <w:szCs w:val="24"/>
        </w:rPr>
        <w:t xml:space="preserve"> at that time</w:t>
      </w:r>
      <w:r w:rsidR="007C36E9" w:rsidRPr="00FB17FD">
        <w:rPr>
          <w:rFonts w:ascii="Book Antiqua" w:hAnsi="Book Antiqua" w:cs="Times New Roman"/>
          <w:sz w:val="24"/>
          <w:szCs w:val="24"/>
        </w:rPr>
        <w:t xml:space="preserve"> (Fig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ure </w:t>
      </w:r>
      <w:r w:rsidR="00D0350A" w:rsidRPr="00FB17FD">
        <w:rPr>
          <w:rFonts w:ascii="Book Antiqua" w:hAnsi="Book Antiqua" w:cs="Times New Roman"/>
          <w:sz w:val="24"/>
          <w:szCs w:val="24"/>
        </w:rPr>
        <w:t>1</w:t>
      </w:r>
      <w:r w:rsidR="004F46F7" w:rsidRPr="00FB17FD">
        <w:rPr>
          <w:rFonts w:ascii="Book Antiqua" w:hAnsi="Book Antiqua" w:cs="Times New Roman"/>
          <w:sz w:val="24"/>
          <w:szCs w:val="24"/>
        </w:rPr>
        <w:t>C</w:t>
      </w:r>
      <w:r w:rsidR="007C36E9" w:rsidRPr="00FB17FD">
        <w:rPr>
          <w:rFonts w:ascii="Book Antiqua" w:hAnsi="Book Antiqua" w:cs="Times New Roman"/>
          <w:sz w:val="24"/>
          <w:szCs w:val="24"/>
        </w:rPr>
        <w:t>).</w:t>
      </w:r>
    </w:p>
    <w:p w14:paraId="16920AFE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66974AF5" w14:textId="3D12B9B3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FINAL DIAGNOSIS </w:t>
      </w:r>
    </w:p>
    <w:p w14:paraId="18EC2EB4" w14:textId="3DC402AF" w:rsidR="007013B1" w:rsidRPr="00FB17FD" w:rsidRDefault="007C36E9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>T</w:t>
      </w:r>
      <w:r w:rsidR="00AC0A28" w:rsidRPr="00FB17FD">
        <w:rPr>
          <w:rFonts w:ascii="Book Antiqua" w:hAnsi="Book Antiqua" w:cs="Times New Roman"/>
          <w:sz w:val="24"/>
          <w:szCs w:val="24"/>
        </w:rPr>
        <w:t xml:space="preserve">he patient underwent left </w:t>
      </w:r>
      <w:r w:rsidR="00193D4F" w:rsidRPr="00FB17FD">
        <w:rPr>
          <w:rFonts w:ascii="Book Antiqua" w:hAnsi="Book Antiqua" w:cs="Times New Roman"/>
          <w:sz w:val="24"/>
          <w:szCs w:val="24"/>
        </w:rPr>
        <w:t xml:space="preserve">radical </w:t>
      </w:r>
      <w:r w:rsidR="00AC0A28" w:rsidRPr="00FB17FD">
        <w:rPr>
          <w:rFonts w:ascii="Book Antiqua" w:hAnsi="Book Antiqua" w:cs="Times New Roman"/>
          <w:sz w:val="24"/>
          <w:szCs w:val="24"/>
        </w:rPr>
        <w:t>nephrectomy</w:t>
      </w:r>
      <w:r w:rsidR="00193D4F" w:rsidRPr="00FB17FD">
        <w:rPr>
          <w:rFonts w:ascii="Book Antiqua" w:hAnsi="Book Antiqua" w:cs="Times New Roman"/>
          <w:sz w:val="24"/>
          <w:szCs w:val="24"/>
        </w:rPr>
        <w:t xml:space="preserve">. </w:t>
      </w:r>
    </w:p>
    <w:p w14:paraId="763E3BA9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BF605ED" w14:textId="12FE7C4D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>TREATMENT</w:t>
      </w:r>
    </w:p>
    <w:p w14:paraId="23A7C506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The postoperative clinical course was uneventful. The pathological diagnosis of the renal nodule was </w:t>
      </w:r>
      <w:bookmarkStart w:id="6" w:name="_Hlk506416409"/>
      <w:r w:rsidRPr="00FB17FD">
        <w:rPr>
          <w:rFonts w:ascii="Book Antiqua" w:hAnsi="Book Antiqua" w:cs="Times New Roman"/>
          <w:sz w:val="24"/>
          <w:szCs w:val="24"/>
        </w:rPr>
        <w:t xml:space="preserve">clear cell </w:t>
      </w:r>
      <w:bookmarkEnd w:id="6"/>
      <w:r w:rsidRPr="00FB17FD">
        <w:rPr>
          <w:rFonts w:ascii="Book Antiqua" w:hAnsi="Book Antiqua" w:cs="Times New Roman"/>
          <w:sz w:val="24"/>
          <w:szCs w:val="24"/>
        </w:rPr>
        <w:t xml:space="preserve">RCC of Fuhrman grade 2. The tumor invaded </w:t>
      </w:r>
      <w:r w:rsidRPr="00FB17FD">
        <w:rPr>
          <w:rFonts w:ascii="Book Antiqua" w:hAnsi="Book Antiqua" w:cs="Times New Roman"/>
          <w:sz w:val="24"/>
          <w:szCs w:val="24"/>
        </w:rPr>
        <w:lastRenderedPageBreak/>
        <w:t>into the perirenal and renal sinus fat tissue (pT3a). All surgical margins were free from tumor invasion.</w:t>
      </w:r>
    </w:p>
    <w:p w14:paraId="77977074" w14:textId="77777777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75E9F808" w14:textId="4F801DA3" w:rsidR="004D4C03" w:rsidRPr="00FB17FD" w:rsidRDefault="004D4C0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OUTCOME AND FOLLOW-UP </w:t>
      </w:r>
    </w:p>
    <w:p w14:paraId="31545A8C" w14:textId="2BDD4EC8" w:rsidR="00F61C0D" w:rsidRPr="00FB17FD" w:rsidRDefault="00BF7428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One year after the </w:t>
      </w:r>
      <w:r w:rsidR="00116C16" w:rsidRPr="00FB17FD">
        <w:rPr>
          <w:rFonts w:ascii="Book Antiqua" w:hAnsi="Book Antiqua" w:cs="Times New Roman"/>
          <w:sz w:val="24"/>
          <w:szCs w:val="24"/>
        </w:rPr>
        <w:t>surgery</w:t>
      </w:r>
      <w:r w:rsidR="00B37F0A" w:rsidRPr="00FB17FD">
        <w:rPr>
          <w:rFonts w:ascii="Book Antiqua" w:hAnsi="Book Antiqua" w:cs="Times New Roman"/>
          <w:sz w:val="24"/>
          <w:szCs w:val="24"/>
        </w:rPr>
        <w:t xml:space="preserve">, the </w:t>
      </w:r>
      <w:r w:rsidR="00440ABE" w:rsidRPr="00FB17FD">
        <w:rPr>
          <w:rFonts w:ascii="Book Antiqua" w:hAnsi="Book Antiqua" w:cs="Times New Roman"/>
          <w:sz w:val="24"/>
          <w:szCs w:val="24"/>
        </w:rPr>
        <w:t xml:space="preserve">patient </w:t>
      </w:r>
      <w:r w:rsidR="00757021" w:rsidRPr="00FB17FD">
        <w:rPr>
          <w:rFonts w:ascii="Book Antiqua" w:hAnsi="Book Antiqua" w:cs="Times New Roman"/>
          <w:sz w:val="24"/>
          <w:szCs w:val="24"/>
        </w:rPr>
        <w:t xml:space="preserve">became </w:t>
      </w:r>
      <w:r w:rsidR="007572E9" w:rsidRPr="00FB17FD">
        <w:rPr>
          <w:rFonts w:ascii="Book Antiqua" w:hAnsi="Book Antiqua" w:cs="Times New Roman"/>
          <w:sz w:val="24"/>
          <w:szCs w:val="24"/>
        </w:rPr>
        <w:t xml:space="preserve">aware of memory disturbance. Head CT 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scans </w:t>
      </w:r>
      <w:r w:rsidR="007572E9" w:rsidRPr="00FB17FD">
        <w:rPr>
          <w:rFonts w:ascii="Book Antiqua" w:hAnsi="Book Antiqua" w:cs="Times New Roman"/>
          <w:sz w:val="24"/>
          <w:szCs w:val="24"/>
        </w:rPr>
        <w:t xml:space="preserve">revealed </w:t>
      </w:r>
      <w:r w:rsidR="00545A77" w:rsidRPr="00FB17FD">
        <w:rPr>
          <w:rFonts w:ascii="Book Antiqua" w:hAnsi="Book Antiqua" w:cs="Times New Roman"/>
          <w:sz w:val="24"/>
          <w:szCs w:val="24"/>
        </w:rPr>
        <w:t>a</w:t>
      </w:r>
      <w:r w:rsidR="00440ABE" w:rsidRPr="00FB17FD">
        <w:rPr>
          <w:rFonts w:ascii="Book Antiqua" w:hAnsi="Book Antiqua" w:cs="Times New Roman"/>
          <w:sz w:val="24"/>
          <w:szCs w:val="24"/>
        </w:rPr>
        <w:t xml:space="preserve"> brain mass </w:t>
      </w:r>
      <w:r w:rsidR="007572E9" w:rsidRPr="00FB17FD">
        <w:rPr>
          <w:rFonts w:ascii="Book Antiqua" w:hAnsi="Book Antiqua" w:cs="Times New Roman"/>
          <w:sz w:val="24"/>
          <w:szCs w:val="24"/>
        </w:rPr>
        <w:t xml:space="preserve">lesion. From the findings of head </w:t>
      </w:r>
      <w:r w:rsidR="007C62C0" w:rsidRPr="00FB17FD">
        <w:rPr>
          <w:rFonts w:ascii="Book Antiqua" w:hAnsi="Book Antiqua" w:cs="Times New Roman"/>
          <w:sz w:val="24"/>
          <w:szCs w:val="24"/>
        </w:rPr>
        <w:t>magnetic resonance imaging (</w:t>
      </w:r>
      <w:r w:rsidR="007572E9" w:rsidRPr="00FB17FD">
        <w:rPr>
          <w:rFonts w:ascii="Book Antiqua" w:hAnsi="Book Antiqua" w:cs="Times New Roman"/>
          <w:sz w:val="24"/>
          <w:szCs w:val="24"/>
        </w:rPr>
        <w:t>MRI</w:t>
      </w:r>
      <w:r w:rsidR="007C62C0" w:rsidRPr="00FB17FD">
        <w:rPr>
          <w:rFonts w:ascii="Book Antiqua" w:hAnsi="Book Antiqua" w:cs="Times New Roman"/>
          <w:sz w:val="24"/>
          <w:szCs w:val="24"/>
        </w:rPr>
        <w:t>)</w:t>
      </w:r>
      <w:r w:rsidR="007572E9" w:rsidRPr="00FB17FD">
        <w:rPr>
          <w:rFonts w:ascii="Book Antiqua" w:hAnsi="Book Antiqua" w:cs="Times New Roman"/>
          <w:sz w:val="24"/>
          <w:szCs w:val="24"/>
        </w:rPr>
        <w:t xml:space="preserve">, this mass lesion was considered </w:t>
      </w:r>
      <w:r w:rsidR="006406D7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7572E9" w:rsidRPr="00FB17FD">
        <w:rPr>
          <w:rFonts w:ascii="Book Antiqua" w:hAnsi="Book Antiqua" w:cs="Times New Roman"/>
          <w:sz w:val="24"/>
          <w:szCs w:val="24"/>
        </w:rPr>
        <w:t xml:space="preserve">metastasis of RCC. </w:t>
      </w:r>
      <w:r w:rsidR="00BC7770" w:rsidRPr="00FB17FD">
        <w:rPr>
          <w:rFonts w:ascii="Book Antiqua" w:hAnsi="Book Antiqua" w:cs="Times New Roman"/>
          <w:sz w:val="24"/>
          <w:szCs w:val="24"/>
        </w:rPr>
        <w:t>The patient was</w:t>
      </w:r>
      <w:r w:rsidR="009E5F4D" w:rsidRPr="00FB17FD">
        <w:rPr>
          <w:rFonts w:ascii="Book Antiqua" w:hAnsi="Book Antiqua" w:cs="Times New Roman"/>
          <w:sz w:val="24"/>
          <w:szCs w:val="24"/>
        </w:rPr>
        <w:t xml:space="preserve"> treated with stereotactic radiosurger</w:t>
      </w:r>
      <w:r w:rsidR="00BC7770" w:rsidRPr="00FB17FD">
        <w:rPr>
          <w:rFonts w:ascii="Book Antiqua" w:hAnsi="Book Antiqua" w:cs="Times New Roman"/>
          <w:sz w:val="24"/>
          <w:szCs w:val="24"/>
        </w:rPr>
        <w:t>y</w:t>
      </w:r>
      <w:r w:rsidR="009E5F4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CA1EE2" w:rsidRPr="00FB17FD">
        <w:rPr>
          <w:rFonts w:ascii="Book Antiqua" w:hAnsi="Book Antiqua" w:cs="Times New Roman"/>
          <w:sz w:val="24"/>
          <w:szCs w:val="24"/>
        </w:rPr>
        <w:t xml:space="preserve">for </w:t>
      </w:r>
      <w:r w:rsidR="00837505" w:rsidRPr="00FB17FD">
        <w:rPr>
          <w:rFonts w:ascii="Book Antiqua" w:hAnsi="Book Antiqua" w:cs="Times New Roman"/>
          <w:sz w:val="24"/>
          <w:szCs w:val="24"/>
        </w:rPr>
        <w:t xml:space="preserve">brain metastasis </w:t>
      </w:r>
      <w:r w:rsidR="00BC7770" w:rsidRPr="00FB17FD">
        <w:rPr>
          <w:rFonts w:ascii="Book Antiqua" w:hAnsi="Book Antiqua" w:cs="Times New Roman"/>
          <w:sz w:val="24"/>
          <w:szCs w:val="24"/>
        </w:rPr>
        <w:t xml:space="preserve">and </w:t>
      </w:r>
      <w:r w:rsidR="006406D7" w:rsidRPr="00FB17FD">
        <w:rPr>
          <w:rFonts w:ascii="Book Antiqua" w:hAnsi="Book Antiqua" w:cs="Times New Roman"/>
          <w:sz w:val="24"/>
          <w:szCs w:val="24"/>
        </w:rPr>
        <w:t>a</w:t>
      </w:r>
      <w:r w:rsidR="009E5F4D" w:rsidRPr="00FB17FD">
        <w:rPr>
          <w:rFonts w:ascii="Book Antiqua" w:hAnsi="Book Antiqua" w:cs="Times New Roman"/>
          <w:sz w:val="24"/>
          <w:szCs w:val="24"/>
        </w:rPr>
        <w:t xml:space="preserve"> complete response</w:t>
      </w:r>
      <w:r w:rsidR="006406D7" w:rsidRPr="00FB17FD">
        <w:rPr>
          <w:rFonts w:ascii="Book Antiqua" w:hAnsi="Book Antiqua" w:cs="Times New Roman"/>
          <w:sz w:val="24"/>
          <w:szCs w:val="24"/>
        </w:rPr>
        <w:t xml:space="preserve"> was realized</w:t>
      </w:r>
      <w:r w:rsidR="009E5F4D" w:rsidRPr="00FB17FD">
        <w:rPr>
          <w:rFonts w:ascii="Book Antiqua" w:hAnsi="Book Antiqua" w:cs="Times New Roman"/>
          <w:sz w:val="24"/>
          <w:szCs w:val="24"/>
        </w:rPr>
        <w:t>.</w:t>
      </w:r>
      <w:r w:rsidR="00837505" w:rsidRPr="00FB17FD">
        <w:rPr>
          <w:rFonts w:ascii="Book Antiqua" w:hAnsi="Book Antiqua" w:cs="Times New Roman"/>
          <w:sz w:val="24"/>
          <w:szCs w:val="24"/>
        </w:rPr>
        <w:t xml:space="preserve"> During the treatment for </w:t>
      </w:r>
      <w:r w:rsidR="00904B67" w:rsidRPr="00FB17FD">
        <w:rPr>
          <w:rFonts w:ascii="Book Antiqua" w:hAnsi="Book Antiqua" w:cs="Times New Roman"/>
          <w:sz w:val="24"/>
          <w:szCs w:val="24"/>
        </w:rPr>
        <w:t>brain metastasis</w:t>
      </w:r>
      <w:r w:rsidR="00545A77" w:rsidRPr="00FB17FD">
        <w:rPr>
          <w:rFonts w:ascii="Book Antiqua" w:hAnsi="Book Antiqua" w:cs="Times New Roman"/>
          <w:sz w:val="24"/>
          <w:szCs w:val="24"/>
        </w:rPr>
        <w:t xml:space="preserve">, </w:t>
      </w:r>
      <w:r w:rsidR="00440ABE" w:rsidRPr="00FB17FD">
        <w:rPr>
          <w:rFonts w:ascii="Book Antiqua" w:hAnsi="Book Antiqua" w:cs="Times New Roman"/>
          <w:sz w:val="24"/>
          <w:szCs w:val="24"/>
        </w:rPr>
        <w:t xml:space="preserve">the thyroid mass </w:t>
      </w:r>
      <w:r w:rsidR="006406D7" w:rsidRPr="00FB17FD">
        <w:rPr>
          <w:rFonts w:ascii="Book Antiqua" w:hAnsi="Book Antiqua" w:cs="Times New Roman"/>
          <w:sz w:val="24"/>
          <w:szCs w:val="24"/>
        </w:rPr>
        <w:t xml:space="preserve">was </w:t>
      </w:r>
      <w:r w:rsidR="00440ABE" w:rsidRPr="00FB17FD">
        <w:rPr>
          <w:rFonts w:ascii="Book Antiqua" w:hAnsi="Book Antiqua" w:cs="Times New Roman"/>
          <w:sz w:val="24"/>
          <w:szCs w:val="24"/>
        </w:rPr>
        <w:t xml:space="preserve">gradually enlarged </w:t>
      </w:r>
      <w:r w:rsidR="00545A77" w:rsidRPr="00FB17FD">
        <w:rPr>
          <w:rFonts w:ascii="Book Antiqua" w:hAnsi="Book Antiqua" w:cs="Times New Roman"/>
          <w:sz w:val="24"/>
          <w:szCs w:val="24"/>
        </w:rPr>
        <w:t xml:space="preserve">in </w:t>
      </w:r>
      <w:r w:rsidR="00203E32" w:rsidRPr="00FB17FD">
        <w:rPr>
          <w:rFonts w:ascii="Book Antiqua" w:hAnsi="Book Antiqua" w:cs="Times New Roman"/>
          <w:sz w:val="24"/>
          <w:szCs w:val="24"/>
        </w:rPr>
        <w:t>plain CT scan</w:t>
      </w:r>
      <w:r w:rsidR="00966F5C" w:rsidRPr="00FB17FD">
        <w:rPr>
          <w:rFonts w:ascii="Book Antiqua" w:hAnsi="Book Antiqua" w:cs="Times New Roman"/>
          <w:sz w:val="24"/>
          <w:szCs w:val="24"/>
        </w:rPr>
        <w:t>s</w:t>
      </w:r>
      <w:r w:rsidR="00BC7770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40ABE" w:rsidRPr="00FB17FD">
        <w:rPr>
          <w:rFonts w:ascii="Book Antiqua" w:hAnsi="Book Antiqua" w:cs="Times New Roman"/>
          <w:sz w:val="24"/>
          <w:szCs w:val="24"/>
        </w:rPr>
        <w:t xml:space="preserve">and </w:t>
      </w:r>
      <w:r w:rsidR="00864F4A" w:rsidRPr="00FB17FD">
        <w:rPr>
          <w:rFonts w:ascii="Book Antiqua" w:hAnsi="Book Antiqua" w:cs="Times New Roman"/>
          <w:sz w:val="24"/>
          <w:szCs w:val="24"/>
        </w:rPr>
        <w:t xml:space="preserve">the patient </w:t>
      </w:r>
      <w:r w:rsidR="00486222" w:rsidRPr="00FB17FD">
        <w:rPr>
          <w:rFonts w:ascii="Book Antiqua" w:hAnsi="Book Antiqua" w:cs="Times New Roman"/>
          <w:sz w:val="24"/>
          <w:szCs w:val="24"/>
        </w:rPr>
        <w:t>manifested swallowing disco</w:t>
      </w:r>
      <w:r w:rsidR="00440ABE" w:rsidRPr="00FB17FD">
        <w:rPr>
          <w:rFonts w:ascii="Book Antiqua" w:hAnsi="Book Antiqua" w:cs="Times New Roman"/>
          <w:sz w:val="24"/>
          <w:szCs w:val="24"/>
        </w:rPr>
        <w:t>mfort.</w:t>
      </w:r>
    </w:p>
    <w:p w14:paraId="6B221867" w14:textId="77777777" w:rsidR="00FB17FD" w:rsidRPr="00FB17FD" w:rsidRDefault="00FB17F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3F1258C9" w14:textId="77777777" w:rsidR="00FB17FD" w:rsidRPr="00FB17FD" w:rsidRDefault="005C4DB6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Imaging examination</w:t>
      </w:r>
      <w:r w:rsidR="004C0B9D" w:rsidRPr="00FB17FD">
        <w:rPr>
          <w:rFonts w:ascii="Book Antiqua" w:hAnsi="Book Antiqua" w:cs="Times New Roman"/>
          <w:b/>
          <w:i/>
          <w:sz w:val="24"/>
          <w:szCs w:val="24"/>
        </w:rPr>
        <w:t xml:space="preserve"> for </w:t>
      </w:r>
      <w:r w:rsidR="005F26EF" w:rsidRPr="00FB17FD">
        <w:rPr>
          <w:rFonts w:ascii="Book Antiqua" w:hAnsi="Book Antiqua" w:cs="Times New Roman"/>
          <w:b/>
          <w:i/>
          <w:sz w:val="24"/>
          <w:szCs w:val="24"/>
        </w:rPr>
        <w:t xml:space="preserve">the </w:t>
      </w:r>
      <w:r w:rsidR="004C0B9D" w:rsidRPr="00FB17FD">
        <w:rPr>
          <w:rFonts w:ascii="Book Antiqua" w:hAnsi="Book Antiqua" w:cs="Times New Roman"/>
          <w:b/>
          <w:i/>
          <w:sz w:val="24"/>
          <w:szCs w:val="24"/>
        </w:rPr>
        <w:t>thyroid lesion</w:t>
      </w:r>
    </w:p>
    <w:p w14:paraId="39776F09" w14:textId="3DE4FB20" w:rsidR="005C4DB6" w:rsidRPr="00FB17FD" w:rsidRDefault="00273BC6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9D3639" w:rsidRPr="00FB17FD">
        <w:rPr>
          <w:rFonts w:ascii="Book Antiqua" w:hAnsi="Book Antiqua" w:cs="Times New Roman"/>
          <w:sz w:val="24"/>
          <w:szCs w:val="24"/>
        </w:rPr>
        <w:t xml:space="preserve">patient was examined with contrast-enhanced </w:t>
      </w:r>
      <w:r w:rsidRPr="00FB17FD">
        <w:rPr>
          <w:rFonts w:ascii="Book Antiqua" w:hAnsi="Book Antiqua" w:cs="Times New Roman"/>
          <w:sz w:val="24"/>
          <w:szCs w:val="24"/>
        </w:rPr>
        <w:t>CT</w:t>
      </w:r>
      <w:r w:rsidR="009D3639" w:rsidRPr="00FB17FD">
        <w:rPr>
          <w:rFonts w:ascii="Book Antiqua" w:hAnsi="Book Antiqua" w:cs="Times New Roman"/>
          <w:sz w:val="24"/>
          <w:szCs w:val="24"/>
        </w:rPr>
        <w:t xml:space="preserve"> scan.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9D3639" w:rsidRPr="00FB17FD">
        <w:rPr>
          <w:rFonts w:ascii="Book Antiqua" w:hAnsi="Book Antiqua" w:cs="Times New Roman"/>
          <w:sz w:val="24"/>
          <w:szCs w:val="24"/>
        </w:rPr>
        <w:t>The CT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 scan</w:t>
      </w:r>
      <w:r w:rsidR="009D363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>images</w:t>
      </w:r>
      <w:r w:rsidR="00862FDA" w:rsidRPr="00FB17FD">
        <w:rPr>
          <w:rFonts w:ascii="Book Antiqua" w:hAnsi="Book Antiqua" w:cs="Times New Roman"/>
          <w:sz w:val="24"/>
          <w:szCs w:val="24"/>
        </w:rPr>
        <w:t xml:space="preserve"> for years after initial surgery</w:t>
      </w:r>
      <w:r w:rsidRPr="00FB17FD">
        <w:rPr>
          <w:rFonts w:ascii="Book Antiqua" w:hAnsi="Book Antiqua" w:cs="Times New Roman"/>
          <w:sz w:val="24"/>
          <w:szCs w:val="24"/>
        </w:rPr>
        <w:t xml:space="preserve"> showed </w:t>
      </w:r>
      <w:r w:rsidR="00D23DAB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DC24D7" w:rsidRPr="00FB17FD">
        <w:rPr>
          <w:rFonts w:ascii="Book Antiqua" w:hAnsi="Book Antiqua" w:cs="Times New Roman"/>
          <w:sz w:val="24"/>
          <w:szCs w:val="24"/>
        </w:rPr>
        <w:t xml:space="preserve">mass </w:t>
      </w:r>
      <w:r w:rsidR="00FB1B95" w:rsidRPr="00FB17FD">
        <w:rPr>
          <w:rFonts w:ascii="Book Antiqua" w:hAnsi="Book Antiqua" w:cs="Times New Roman"/>
          <w:sz w:val="24"/>
          <w:szCs w:val="24"/>
        </w:rPr>
        <w:t xml:space="preserve">lesion measuring 6.6 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F46F7" w:rsidRPr="00FB17FD">
        <w:rPr>
          <w:rFonts w:ascii="Book Antiqua" w:hAnsi="Book Antiqua" w:cs="Times New Roman"/>
          <w:sz w:val="24"/>
          <w:szCs w:val="24"/>
        </w:rPr>
        <w:t>×</w:t>
      </w:r>
      <w:r w:rsidR="00FB1B95" w:rsidRPr="00FB17FD">
        <w:rPr>
          <w:rFonts w:ascii="Book Antiqua" w:hAnsi="Book Antiqua" w:cs="Times New Roman"/>
          <w:sz w:val="24"/>
          <w:szCs w:val="24"/>
        </w:rPr>
        <w:t xml:space="preserve"> 5.8 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F46F7" w:rsidRPr="00FB17FD">
        <w:rPr>
          <w:rFonts w:ascii="Book Antiqua" w:hAnsi="Book Antiqua" w:cs="Times New Roman"/>
          <w:sz w:val="24"/>
          <w:szCs w:val="24"/>
        </w:rPr>
        <w:t>×</w:t>
      </w:r>
      <w:r w:rsidR="00FB1B95" w:rsidRPr="00FB17FD">
        <w:rPr>
          <w:rFonts w:ascii="Book Antiqua" w:hAnsi="Book Antiqua" w:cs="Times New Roman"/>
          <w:sz w:val="24"/>
          <w:szCs w:val="24"/>
        </w:rPr>
        <w:t xml:space="preserve"> 9.2 cm </w:t>
      </w:r>
      <w:r w:rsidR="00DC24D7" w:rsidRPr="00FB17FD">
        <w:rPr>
          <w:rFonts w:ascii="Book Antiqua" w:hAnsi="Book Antiqua" w:cs="Times New Roman"/>
          <w:sz w:val="24"/>
          <w:szCs w:val="24"/>
        </w:rPr>
        <w:t xml:space="preserve">in the left lobe of </w:t>
      </w:r>
      <w:r w:rsidR="008E582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DC24D7" w:rsidRPr="00FB17FD">
        <w:rPr>
          <w:rFonts w:ascii="Book Antiqua" w:hAnsi="Book Antiqua" w:cs="Times New Roman"/>
          <w:sz w:val="24"/>
          <w:szCs w:val="24"/>
        </w:rPr>
        <w:t xml:space="preserve">thyroid gland with </w:t>
      </w:r>
      <w:r w:rsidR="00BF7428" w:rsidRPr="00FB17FD">
        <w:rPr>
          <w:rFonts w:ascii="Book Antiqua" w:hAnsi="Book Antiqua" w:cs="Times New Roman"/>
          <w:sz w:val="24"/>
          <w:szCs w:val="24"/>
        </w:rPr>
        <w:t xml:space="preserve">heterogeneous </w:t>
      </w:r>
      <w:r w:rsidRPr="00FB17FD">
        <w:rPr>
          <w:rFonts w:ascii="Book Antiqua" w:hAnsi="Book Antiqua" w:cs="Times New Roman"/>
          <w:sz w:val="24"/>
          <w:szCs w:val="24"/>
        </w:rPr>
        <w:t>strong contrast enhancement</w:t>
      </w:r>
      <w:r w:rsidR="00DC24D7" w:rsidRPr="00FB17FD">
        <w:rPr>
          <w:rFonts w:ascii="Book Antiqua" w:hAnsi="Book Antiqua" w:cs="Times New Roman"/>
          <w:sz w:val="24"/>
          <w:szCs w:val="24"/>
        </w:rPr>
        <w:t xml:space="preserve"> and </w:t>
      </w:r>
      <w:r w:rsidR="00B46941" w:rsidRPr="00FB17FD">
        <w:rPr>
          <w:rFonts w:ascii="Book Antiqua" w:hAnsi="Book Antiqua" w:cs="Times New Roman"/>
          <w:sz w:val="24"/>
          <w:szCs w:val="24"/>
        </w:rPr>
        <w:t xml:space="preserve">enriched </w:t>
      </w:r>
      <w:r w:rsidR="004100DB" w:rsidRPr="00FB17FD">
        <w:rPr>
          <w:rFonts w:ascii="Book Antiqua" w:hAnsi="Book Antiqua" w:cs="Times New Roman"/>
          <w:sz w:val="24"/>
          <w:szCs w:val="24"/>
        </w:rPr>
        <w:t xml:space="preserve">vasculature </w:t>
      </w:r>
      <w:r w:rsidR="00B46941" w:rsidRPr="00FB17FD">
        <w:rPr>
          <w:rFonts w:ascii="Book Antiqua" w:hAnsi="Book Antiqua" w:cs="Times New Roman"/>
          <w:sz w:val="24"/>
          <w:szCs w:val="24"/>
        </w:rPr>
        <w:t xml:space="preserve">around the </w:t>
      </w:r>
      <w:r w:rsidR="000D2C1D" w:rsidRPr="00FB17FD">
        <w:rPr>
          <w:rFonts w:ascii="Book Antiqua" w:hAnsi="Book Antiqua" w:cs="Times New Roman"/>
          <w:sz w:val="24"/>
          <w:szCs w:val="24"/>
        </w:rPr>
        <w:t xml:space="preserve">left </w:t>
      </w:r>
      <w:r w:rsidR="008E5827" w:rsidRPr="00FB17FD">
        <w:rPr>
          <w:rFonts w:ascii="Book Antiqua" w:hAnsi="Book Antiqua" w:cs="Times New Roman"/>
          <w:sz w:val="24"/>
          <w:szCs w:val="24"/>
        </w:rPr>
        <w:t xml:space="preserve">thyroid </w:t>
      </w:r>
      <w:r w:rsidR="000D2C1D" w:rsidRPr="00FB17FD">
        <w:rPr>
          <w:rFonts w:ascii="Book Antiqua" w:hAnsi="Book Antiqua" w:cs="Times New Roman"/>
          <w:sz w:val="24"/>
          <w:szCs w:val="24"/>
        </w:rPr>
        <w:t>lobe</w:t>
      </w:r>
      <w:r w:rsidR="00FB1B9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23DAB" w:rsidRPr="00FB17FD">
        <w:rPr>
          <w:rFonts w:ascii="Book Antiqua" w:hAnsi="Book Antiqua" w:cs="Times New Roman"/>
          <w:sz w:val="24"/>
          <w:szCs w:val="24"/>
        </w:rPr>
        <w:t>(Fig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A9250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0350A" w:rsidRPr="00FB17FD">
        <w:rPr>
          <w:rFonts w:ascii="Book Antiqua" w:hAnsi="Book Antiqua" w:cs="Times New Roman"/>
          <w:sz w:val="24"/>
          <w:szCs w:val="24"/>
        </w:rPr>
        <w:t>2</w:t>
      </w:r>
      <w:r w:rsidR="00D23DAB" w:rsidRPr="00FB17FD">
        <w:rPr>
          <w:rFonts w:ascii="Book Antiqua" w:hAnsi="Book Antiqua" w:cs="Times New Roman"/>
          <w:sz w:val="24"/>
          <w:szCs w:val="24"/>
        </w:rPr>
        <w:t>)</w:t>
      </w:r>
      <w:r w:rsidR="00B46941" w:rsidRPr="00FB17FD">
        <w:rPr>
          <w:rFonts w:ascii="Book Antiqua" w:hAnsi="Book Antiqua" w:cs="Times New Roman"/>
          <w:sz w:val="24"/>
          <w:szCs w:val="24"/>
        </w:rPr>
        <w:t>.</w:t>
      </w:r>
      <w:r w:rsidR="00F53D6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B1B95" w:rsidRPr="00FB17FD">
        <w:rPr>
          <w:rFonts w:ascii="Book Antiqua" w:hAnsi="Book Antiqua" w:cs="Times New Roman"/>
          <w:sz w:val="24"/>
          <w:szCs w:val="24"/>
        </w:rPr>
        <w:t xml:space="preserve">These findings </w:t>
      </w:r>
      <w:r w:rsidR="00EE7FFD" w:rsidRPr="00FB17FD">
        <w:rPr>
          <w:rFonts w:ascii="Book Antiqua" w:hAnsi="Book Antiqua" w:cs="Times New Roman"/>
          <w:sz w:val="24"/>
          <w:szCs w:val="24"/>
        </w:rPr>
        <w:t>were not apparent in the previous contrast-enhanced CT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 sca</w:t>
      </w:r>
      <w:r w:rsidR="00981441" w:rsidRPr="00FB17FD">
        <w:rPr>
          <w:rFonts w:ascii="Book Antiqua" w:hAnsi="Book Antiqua" w:cs="Times New Roman"/>
          <w:sz w:val="24"/>
          <w:szCs w:val="24"/>
        </w:rPr>
        <w:t>n</w:t>
      </w:r>
      <w:r w:rsidR="007C62C0" w:rsidRPr="00FB17FD">
        <w:rPr>
          <w:rFonts w:ascii="Book Antiqua" w:hAnsi="Book Antiqua" w:cs="Times New Roman"/>
          <w:sz w:val="24"/>
          <w:szCs w:val="24"/>
        </w:rPr>
        <w:t>s</w:t>
      </w:r>
      <w:r w:rsidR="00EE7FF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D11E6" w:rsidRPr="00FB17FD">
        <w:rPr>
          <w:rFonts w:ascii="Book Antiqua" w:hAnsi="Book Antiqua" w:cs="Times New Roman"/>
          <w:sz w:val="24"/>
          <w:szCs w:val="24"/>
        </w:rPr>
        <w:t xml:space="preserve">that </w:t>
      </w:r>
      <w:r w:rsidR="00EE7FFD" w:rsidRPr="00FB17FD">
        <w:rPr>
          <w:rFonts w:ascii="Book Antiqua" w:hAnsi="Book Antiqua" w:cs="Times New Roman"/>
          <w:sz w:val="24"/>
          <w:szCs w:val="24"/>
        </w:rPr>
        <w:t>w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ere</w:t>
      </w:r>
      <w:r w:rsidR="00EE7FFD" w:rsidRPr="00FB17FD">
        <w:rPr>
          <w:rFonts w:ascii="Book Antiqua" w:hAnsi="Book Antiqua" w:cs="Times New Roman"/>
          <w:sz w:val="24"/>
          <w:szCs w:val="24"/>
        </w:rPr>
        <w:t xml:space="preserve"> carried out</w:t>
      </w:r>
      <w:r w:rsidR="000E2D08" w:rsidRPr="00FB17FD">
        <w:rPr>
          <w:rFonts w:ascii="Book Antiqua" w:hAnsi="Book Antiqua" w:cs="Times New Roman"/>
          <w:sz w:val="24"/>
          <w:szCs w:val="24"/>
        </w:rPr>
        <w:t xml:space="preserve"> for preoperative examination of RCC</w:t>
      </w:r>
      <w:r w:rsidR="00EE7FFD" w:rsidRPr="00FB17FD">
        <w:rPr>
          <w:rFonts w:ascii="Book Antiqua" w:hAnsi="Book Antiqua" w:cs="Times New Roman"/>
          <w:sz w:val="24"/>
          <w:szCs w:val="24"/>
        </w:rPr>
        <w:t>.</w:t>
      </w:r>
      <w:r w:rsidR="003140C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284968" w:rsidRPr="00FB17FD">
        <w:rPr>
          <w:rFonts w:ascii="Book Antiqua" w:hAnsi="Book Antiqua" w:cs="Times New Roman"/>
          <w:sz w:val="24"/>
          <w:szCs w:val="24"/>
        </w:rPr>
        <w:t xml:space="preserve">It was difficult to </w:t>
      </w:r>
      <w:r w:rsidR="001E5BA5" w:rsidRPr="00FB17FD">
        <w:rPr>
          <w:rFonts w:ascii="Book Antiqua" w:hAnsi="Book Antiqua" w:cs="Times New Roman"/>
          <w:sz w:val="24"/>
          <w:szCs w:val="24"/>
        </w:rPr>
        <w:t>diagnose</w:t>
      </w:r>
      <w:r w:rsidR="00284968" w:rsidRPr="00FB17FD">
        <w:rPr>
          <w:rFonts w:ascii="Book Antiqua" w:hAnsi="Book Antiqua" w:cs="Times New Roman"/>
          <w:sz w:val="24"/>
          <w:szCs w:val="24"/>
        </w:rPr>
        <w:t xml:space="preserve"> whether the thyroid mass lesion was benign or malignant from </w:t>
      </w:r>
      <w:r w:rsidR="004F0A4F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284968" w:rsidRPr="00FB17FD">
        <w:rPr>
          <w:rFonts w:ascii="Book Antiqua" w:hAnsi="Book Antiqua" w:cs="Times New Roman"/>
          <w:sz w:val="24"/>
          <w:szCs w:val="24"/>
        </w:rPr>
        <w:t>radiological findings.</w:t>
      </w:r>
    </w:p>
    <w:p w14:paraId="1482C7E1" w14:textId="77777777" w:rsidR="00FB17FD" w:rsidRPr="00FB17FD" w:rsidRDefault="00FB17F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7AB8B7EE" w14:textId="77777777" w:rsidR="00FB17FD" w:rsidRPr="00FB17FD" w:rsidRDefault="00AB3C3C" w:rsidP="00C57F25">
      <w:pPr>
        <w:spacing w:line="360" w:lineRule="auto"/>
        <w:rPr>
          <w:rFonts w:ascii="Book Antiqua" w:eastAsia="SimSun" w:hAnsi="Book Antiqua" w:cs="Times New Roman"/>
          <w:b/>
          <w:i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Clinical</w:t>
      </w:r>
      <w:r w:rsidR="00F02E79" w:rsidRPr="00FB17FD">
        <w:rPr>
          <w:rFonts w:ascii="Book Antiqua" w:hAnsi="Book Antiqua" w:cs="Times New Roman"/>
          <w:b/>
          <w:i/>
          <w:sz w:val="24"/>
          <w:szCs w:val="24"/>
        </w:rPr>
        <w:t xml:space="preserve"> diagnosis and treatment</w:t>
      </w:r>
      <w:r w:rsidR="00A50476" w:rsidRPr="00FB17FD">
        <w:rPr>
          <w:rFonts w:ascii="Book Antiqua" w:hAnsi="Book Antiqua" w:cs="Times New Roman"/>
          <w:b/>
          <w:i/>
          <w:sz w:val="24"/>
          <w:szCs w:val="24"/>
        </w:rPr>
        <w:t xml:space="preserve"> for </w:t>
      </w:r>
      <w:r w:rsidR="00356665" w:rsidRPr="00FB17FD">
        <w:rPr>
          <w:rFonts w:ascii="Book Antiqua" w:hAnsi="Book Antiqua" w:cs="Times New Roman"/>
          <w:b/>
          <w:i/>
          <w:sz w:val="24"/>
          <w:szCs w:val="24"/>
        </w:rPr>
        <w:t xml:space="preserve">the </w:t>
      </w:r>
      <w:r w:rsidR="00A50476" w:rsidRPr="00FB17FD">
        <w:rPr>
          <w:rFonts w:ascii="Book Antiqua" w:hAnsi="Book Antiqua" w:cs="Times New Roman"/>
          <w:b/>
          <w:i/>
          <w:sz w:val="24"/>
          <w:szCs w:val="24"/>
        </w:rPr>
        <w:t>thyroid lesion</w:t>
      </w:r>
    </w:p>
    <w:p w14:paraId="0BC31E36" w14:textId="1B752EBC" w:rsidR="00671588" w:rsidRPr="00FB17FD" w:rsidRDefault="00AF630C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Although fine-needle aspiration cytology was performed, the materials were </w:t>
      </w:r>
      <w:r w:rsidRPr="00FB17FD">
        <w:rPr>
          <w:rFonts w:ascii="Book Antiqua" w:hAnsi="Book Antiqua" w:cs="Times New Roman"/>
          <w:sz w:val="24"/>
          <w:szCs w:val="24"/>
        </w:rPr>
        <w:lastRenderedPageBreak/>
        <w:t>insufficient and only a small amount of blood cells were found in the cytological specimens.</w:t>
      </w:r>
      <w:r w:rsidR="00DA789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B46941" w:rsidRPr="00FB17FD">
        <w:rPr>
          <w:rFonts w:ascii="Book Antiqua" w:hAnsi="Book Antiqua" w:cs="Times New Roman"/>
          <w:sz w:val="24"/>
          <w:szCs w:val="24"/>
        </w:rPr>
        <w:t xml:space="preserve">The patient </w:t>
      </w:r>
      <w:r w:rsidR="00BF7428" w:rsidRPr="00FB17FD">
        <w:rPr>
          <w:rFonts w:ascii="Book Antiqua" w:hAnsi="Book Antiqua" w:cs="Times New Roman"/>
          <w:sz w:val="24"/>
          <w:szCs w:val="24"/>
        </w:rPr>
        <w:t xml:space="preserve">underwent </w:t>
      </w:r>
      <w:r w:rsidR="0003484A" w:rsidRPr="00FB17FD">
        <w:rPr>
          <w:rFonts w:ascii="Book Antiqua" w:hAnsi="Book Antiqua" w:cs="Times New Roman"/>
          <w:sz w:val="24"/>
          <w:szCs w:val="24"/>
        </w:rPr>
        <w:t xml:space="preserve">left </w:t>
      </w:r>
      <w:r w:rsidR="00FD0423" w:rsidRPr="00FB17FD">
        <w:rPr>
          <w:rFonts w:ascii="Book Antiqua" w:hAnsi="Book Antiqua" w:cs="Times New Roman"/>
          <w:sz w:val="24"/>
          <w:szCs w:val="24"/>
        </w:rPr>
        <w:t>hemithy</w:t>
      </w:r>
      <w:r w:rsidR="0003484A" w:rsidRPr="00FB17FD">
        <w:rPr>
          <w:rFonts w:ascii="Book Antiqua" w:hAnsi="Book Antiqua" w:cs="Times New Roman"/>
          <w:sz w:val="24"/>
          <w:szCs w:val="24"/>
        </w:rPr>
        <w:t>roidectomy</w:t>
      </w:r>
      <w:r w:rsidR="002F7D62" w:rsidRPr="00FB17FD">
        <w:rPr>
          <w:rFonts w:ascii="Book Antiqua" w:hAnsi="Book Antiqua" w:cs="Times New Roman"/>
          <w:sz w:val="24"/>
          <w:szCs w:val="24"/>
        </w:rPr>
        <w:t xml:space="preserve"> under </w:t>
      </w:r>
      <w:r w:rsidR="00D4445B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2F7D62" w:rsidRPr="00FB17FD">
        <w:rPr>
          <w:rFonts w:ascii="Book Antiqua" w:hAnsi="Book Antiqua" w:cs="Times New Roman"/>
          <w:sz w:val="24"/>
          <w:szCs w:val="24"/>
        </w:rPr>
        <w:t>clinical diagnosis of</w:t>
      </w:r>
      <w:r w:rsidR="00AC3EF8" w:rsidRPr="00FB17FD">
        <w:rPr>
          <w:rFonts w:ascii="Book Antiqua" w:hAnsi="Book Antiqua" w:cs="Times New Roman"/>
          <w:sz w:val="24"/>
          <w:szCs w:val="24"/>
        </w:rPr>
        <w:t xml:space="preserve"> thyroid follicular neoplasm</w:t>
      </w:r>
      <w:r w:rsidR="004F0A4F" w:rsidRPr="00FB17FD">
        <w:rPr>
          <w:rFonts w:ascii="Book Antiqua" w:hAnsi="Book Antiqua" w:cs="Times New Roman"/>
          <w:sz w:val="24"/>
          <w:szCs w:val="24"/>
        </w:rPr>
        <w:t>.</w:t>
      </w:r>
      <w:r w:rsidR="001C38D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71588" w:rsidRPr="00FB17FD">
        <w:rPr>
          <w:rFonts w:ascii="Book Antiqua" w:hAnsi="Book Antiqua" w:cs="Times New Roman"/>
          <w:sz w:val="24"/>
          <w:szCs w:val="24"/>
        </w:rPr>
        <w:t>Intraoperatively, the</w:t>
      </w:r>
      <w:r w:rsidR="001B1848" w:rsidRPr="00FB17FD">
        <w:rPr>
          <w:rFonts w:ascii="Book Antiqua" w:hAnsi="Book Antiqua" w:cs="Times New Roman"/>
          <w:sz w:val="24"/>
          <w:szCs w:val="24"/>
        </w:rPr>
        <w:t xml:space="preserve"> thyroid gland was extremely highly hemorrhagi</w:t>
      </w:r>
      <w:r w:rsidR="00DA2BBE" w:rsidRPr="00FB17FD">
        <w:rPr>
          <w:rFonts w:ascii="Book Antiqua" w:hAnsi="Book Antiqua" w:cs="Times New Roman"/>
          <w:sz w:val="24"/>
          <w:szCs w:val="24"/>
        </w:rPr>
        <w:t>c, a</w:t>
      </w:r>
      <w:r w:rsidR="001B1848" w:rsidRPr="00FB17FD">
        <w:rPr>
          <w:rFonts w:ascii="Book Antiqua" w:hAnsi="Book Antiqua" w:cs="Times New Roman"/>
          <w:sz w:val="24"/>
          <w:szCs w:val="24"/>
        </w:rPr>
        <w:t xml:space="preserve">lthough the tumor was not exposed </w:t>
      </w:r>
      <w:r w:rsidR="00DA2BBE" w:rsidRPr="00FB17FD">
        <w:rPr>
          <w:rFonts w:ascii="Book Antiqua" w:hAnsi="Book Antiqua" w:cs="Times New Roman"/>
          <w:sz w:val="24"/>
          <w:szCs w:val="24"/>
        </w:rPr>
        <w:t xml:space="preserve">to the exterior </w:t>
      </w:r>
      <w:r w:rsidR="001B1848" w:rsidRPr="00FB17FD">
        <w:rPr>
          <w:rFonts w:ascii="Book Antiqua" w:hAnsi="Book Antiqua" w:cs="Times New Roman"/>
          <w:sz w:val="24"/>
          <w:szCs w:val="24"/>
        </w:rPr>
        <w:t xml:space="preserve">of </w:t>
      </w:r>
      <w:r w:rsidR="008E582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1B1848" w:rsidRPr="00FB17FD">
        <w:rPr>
          <w:rFonts w:ascii="Book Antiqua" w:hAnsi="Book Antiqua" w:cs="Times New Roman"/>
          <w:sz w:val="24"/>
          <w:szCs w:val="24"/>
        </w:rPr>
        <w:t>thyroid gland.</w:t>
      </w:r>
      <w:r w:rsidR="00E4105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94176" w:rsidRPr="00FB17FD">
        <w:rPr>
          <w:rFonts w:ascii="Book Antiqua" w:hAnsi="Book Antiqua" w:cs="Times New Roman"/>
          <w:sz w:val="24"/>
          <w:szCs w:val="24"/>
        </w:rPr>
        <w:t>The left lobe was fixed on the</w:t>
      </w:r>
      <w:r w:rsidR="007F0085" w:rsidRPr="00FB17FD">
        <w:rPr>
          <w:rFonts w:ascii="Book Antiqua" w:hAnsi="Book Antiqua" w:cs="Times New Roman"/>
          <w:sz w:val="24"/>
          <w:szCs w:val="24"/>
        </w:rPr>
        <w:t xml:space="preserve"> deep cervical fascia </w:t>
      </w:r>
      <w:r w:rsidR="00494176" w:rsidRPr="00FB17FD">
        <w:rPr>
          <w:rFonts w:ascii="Book Antiqua" w:hAnsi="Book Antiqua" w:cs="Times New Roman"/>
          <w:sz w:val="24"/>
          <w:szCs w:val="24"/>
        </w:rPr>
        <w:t>by a</w:t>
      </w:r>
      <w:r w:rsidR="007F0085" w:rsidRPr="00FB17FD">
        <w:rPr>
          <w:rFonts w:ascii="Book Antiqua" w:hAnsi="Book Antiqua" w:cs="Times New Roman"/>
          <w:sz w:val="24"/>
          <w:szCs w:val="24"/>
        </w:rPr>
        <w:t xml:space="preserve"> tumor vessel</w:t>
      </w:r>
      <w:r w:rsidR="0049417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4445B" w:rsidRPr="00FB17FD">
        <w:rPr>
          <w:rFonts w:ascii="Book Antiqua" w:hAnsi="Book Antiqua" w:cs="Times New Roman"/>
          <w:sz w:val="24"/>
          <w:szCs w:val="24"/>
        </w:rPr>
        <w:t xml:space="preserve">derived from the inferior thyroid artery and </w:t>
      </w:r>
      <w:r w:rsidR="000E20F8" w:rsidRPr="00FB17FD">
        <w:rPr>
          <w:rFonts w:ascii="Book Antiqua" w:hAnsi="Book Antiqua" w:cs="Times New Roman"/>
          <w:sz w:val="24"/>
          <w:szCs w:val="24"/>
        </w:rPr>
        <w:t>measuring approximately 5 mm in diameter</w:t>
      </w:r>
      <w:r w:rsidR="007F0085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E4105B" w:rsidRPr="00FB17FD">
        <w:rPr>
          <w:rFonts w:ascii="Book Antiqua" w:hAnsi="Book Antiqua" w:cs="Times New Roman"/>
          <w:sz w:val="24"/>
          <w:szCs w:val="24"/>
        </w:rPr>
        <w:t xml:space="preserve">The perioperative bleeding was </w:t>
      </w:r>
      <w:r w:rsidR="00A00D9B" w:rsidRPr="00FB17FD">
        <w:rPr>
          <w:rFonts w:ascii="Book Antiqua" w:hAnsi="Book Antiqua" w:cs="Times New Roman"/>
          <w:sz w:val="24"/>
          <w:szCs w:val="24"/>
        </w:rPr>
        <w:t xml:space="preserve">almost </w:t>
      </w:r>
      <w:r w:rsidR="004F46F7" w:rsidRPr="00FB17FD">
        <w:rPr>
          <w:rFonts w:ascii="Book Antiqua" w:hAnsi="Book Antiqua" w:cs="Times New Roman"/>
          <w:sz w:val="24"/>
          <w:szCs w:val="24"/>
        </w:rPr>
        <w:t>3</w:t>
      </w:r>
      <w:r w:rsidR="00E4105B" w:rsidRPr="00FB17FD">
        <w:rPr>
          <w:rFonts w:ascii="Book Antiqua" w:hAnsi="Book Antiqua" w:cs="Times New Roman"/>
          <w:sz w:val="24"/>
          <w:szCs w:val="24"/>
        </w:rPr>
        <w:t>000 m</w:t>
      </w:r>
      <w:r w:rsidR="004F46F7" w:rsidRPr="00FB17FD">
        <w:rPr>
          <w:rFonts w:ascii="Book Antiqua" w:hAnsi="Book Antiqua" w:cs="Times New Roman"/>
          <w:sz w:val="24"/>
          <w:szCs w:val="24"/>
        </w:rPr>
        <w:t>L</w:t>
      </w:r>
      <w:r w:rsidR="00E4105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F3C3E" w:rsidRPr="00FB17FD">
        <w:rPr>
          <w:rFonts w:ascii="Book Antiqua" w:hAnsi="Book Antiqua" w:cs="Times New Roman"/>
          <w:sz w:val="24"/>
          <w:szCs w:val="24"/>
        </w:rPr>
        <w:t xml:space="preserve">and the operative time </w:t>
      </w:r>
      <w:r w:rsidR="007F0085" w:rsidRPr="00FB17FD">
        <w:rPr>
          <w:rFonts w:ascii="Book Antiqua" w:hAnsi="Book Antiqua" w:cs="Times New Roman"/>
          <w:sz w:val="24"/>
          <w:szCs w:val="24"/>
        </w:rPr>
        <w:t>exceeded</w:t>
      </w:r>
      <w:r w:rsidR="00E4105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7F0085" w:rsidRPr="00FB17FD">
        <w:rPr>
          <w:rFonts w:ascii="Book Antiqua" w:hAnsi="Book Antiqua" w:cs="Times New Roman"/>
          <w:sz w:val="24"/>
          <w:szCs w:val="24"/>
        </w:rPr>
        <w:t>7</w:t>
      </w:r>
      <w:r w:rsidR="00E4105B" w:rsidRPr="00FB17FD">
        <w:rPr>
          <w:rFonts w:ascii="Book Antiqua" w:hAnsi="Book Antiqua" w:cs="Times New Roman"/>
          <w:sz w:val="24"/>
          <w:szCs w:val="24"/>
        </w:rPr>
        <w:t xml:space="preserve"> h.</w:t>
      </w:r>
      <w:r w:rsidR="00965F3F" w:rsidRPr="00FB17FD">
        <w:rPr>
          <w:rFonts w:ascii="Book Antiqua" w:hAnsi="Book Antiqua" w:cs="Times New Roman"/>
          <w:sz w:val="24"/>
          <w:szCs w:val="24"/>
        </w:rPr>
        <w:t xml:space="preserve"> The patient</w:t>
      </w:r>
      <w:r w:rsidR="0067189C" w:rsidRPr="00FB17FD">
        <w:rPr>
          <w:rFonts w:ascii="Book Antiqua" w:hAnsi="Book Antiqua" w:cs="Times New Roman"/>
          <w:sz w:val="24"/>
          <w:szCs w:val="24"/>
        </w:rPr>
        <w:t xml:space="preserve"> manifested hoarseness due</w:t>
      </w:r>
      <w:r w:rsidR="00965F3F" w:rsidRPr="00FB17FD">
        <w:rPr>
          <w:rFonts w:ascii="Book Antiqua" w:hAnsi="Book Antiqua" w:cs="Times New Roman"/>
          <w:sz w:val="24"/>
          <w:szCs w:val="24"/>
        </w:rPr>
        <w:t xml:space="preserve"> to left recurrent nerve paralysis after </w:t>
      </w:r>
      <w:r w:rsidR="001A26AA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965F3F" w:rsidRPr="00FB17FD">
        <w:rPr>
          <w:rFonts w:ascii="Book Antiqua" w:hAnsi="Book Antiqua" w:cs="Times New Roman"/>
          <w:sz w:val="24"/>
          <w:szCs w:val="24"/>
        </w:rPr>
        <w:t>surgery.</w:t>
      </w:r>
    </w:p>
    <w:p w14:paraId="798E9851" w14:textId="77777777" w:rsidR="00FB17FD" w:rsidRPr="00FB17FD" w:rsidRDefault="00FB17F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454D7F70" w14:textId="3AC95205" w:rsidR="00FB17FD" w:rsidRPr="00FB17FD" w:rsidRDefault="006A4AC9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Pathological examination for the resected thyroid</w:t>
      </w:r>
    </w:p>
    <w:p w14:paraId="18EC2EB7" w14:textId="491EB9C3" w:rsidR="00B46941" w:rsidRPr="00FB17FD" w:rsidRDefault="007E3EB1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In pathological examination </w:t>
      </w:r>
      <w:r w:rsidR="006B23F3" w:rsidRPr="00FB17FD">
        <w:rPr>
          <w:rFonts w:ascii="Book Antiqua" w:hAnsi="Book Antiqua" w:cs="Times New Roman"/>
          <w:sz w:val="24"/>
          <w:szCs w:val="24"/>
        </w:rPr>
        <w:t>of</w:t>
      </w:r>
      <w:r w:rsidRPr="00FB17FD">
        <w:rPr>
          <w:rFonts w:ascii="Book Antiqua" w:hAnsi="Book Antiqua" w:cs="Times New Roman"/>
          <w:sz w:val="24"/>
          <w:szCs w:val="24"/>
        </w:rPr>
        <w:t xml:space="preserve"> the resected specimens, the left lobe of </w:t>
      </w:r>
      <w:r w:rsidR="00FA639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Pr="00FB17FD">
        <w:rPr>
          <w:rFonts w:ascii="Book Antiqua" w:hAnsi="Book Antiqua" w:cs="Times New Roman"/>
          <w:sz w:val="24"/>
          <w:szCs w:val="24"/>
        </w:rPr>
        <w:t>thyroid was markedly enlarge</w:t>
      </w:r>
      <w:r w:rsidR="00FA6397" w:rsidRPr="00FB17FD">
        <w:rPr>
          <w:rFonts w:ascii="Book Antiqua" w:hAnsi="Book Antiqua" w:cs="Times New Roman"/>
          <w:sz w:val="24"/>
          <w:szCs w:val="24"/>
        </w:rPr>
        <w:t xml:space="preserve">d, </w:t>
      </w:r>
      <w:r w:rsidRPr="00FB17FD">
        <w:rPr>
          <w:rFonts w:ascii="Book Antiqua" w:hAnsi="Book Antiqua" w:cs="Times New Roman"/>
          <w:sz w:val="24"/>
          <w:szCs w:val="24"/>
        </w:rPr>
        <w:t>measuring 6.5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cm </w:t>
      </w:r>
      <w:r w:rsidRPr="00FB17FD">
        <w:rPr>
          <w:rFonts w:ascii="Book Antiqua" w:hAnsi="Book Antiqua" w:cs="Times New Roman"/>
          <w:sz w:val="24"/>
          <w:szCs w:val="24"/>
        </w:rPr>
        <w:t>×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>5.0 cm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>(Fig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620DD" w:rsidRPr="00FB17FD">
        <w:rPr>
          <w:rFonts w:ascii="Book Antiqua" w:hAnsi="Book Antiqua" w:cs="Times New Roman"/>
          <w:sz w:val="24"/>
          <w:szCs w:val="24"/>
        </w:rPr>
        <w:t>3</w:t>
      </w:r>
      <w:r w:rsidR="004F46F7" w:rsidRPr="00FB17FD">
        <w:rPr>
          <w:rFonts w:ascii="Book Antiqua" w:hAnsi="Book Antiqua" w:cs="Times New Roman"/>
          <w:sz w:val="24"/>
          <w:szCs w:val="24"/>
        </w:rPr>
        <w:t>A</w:t>
      </w:r>
      <w:r w:rsidR="004F0A4F" w:rsidRPr="00FB17FD">
        <w:rPr>
          <w:rFonts w:ascii="Book Antiqua" w:hAnsi="Book Antiqua" w:cs="Times New Roman"/>
          <w:sz w:val="24"/>
          <w:szCs w:val="24"/>
        </w:rPr>
        <w:t>).</w:t>
      </w:r>
      <w:r w:rsidRPr="00FB17FD">
        <w:rPr>
          <w:rFonts w:ascii="Book Antiqua" w:hAnsi="Book Antiqua" w:cs="Times New Roman"/>
          <w:sz w:val="24"/>
          <w:szCs w:val="24"/>
        </w:rPr>
        <w:t xml:space="preserve"> The cut surface of the resected specimen showed a whitish and partially hemorrhagic solid tumor</w:t>
      </w:r>
      <w:r w:rsidR="006B6658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4F46F7" w:rsidRPr="00FB17FD">
        <w:rPr>
          <w:rFonts w:ascii="Book Antiqua" w:hAnsi="Book Antiqua" w:cs="Times New Roman"/>
          <w:sz w:val="24"/>
          <w:szCs w:val="24"/>
        </w:rPr>
        <w:t>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6B665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620DD" w:rsidRPr="00FB17FD">
        <w:rPr>
          <w:rFonts w:ascii="Book Antiqua" w:hAnsi="Book Antiqua" w:cs="Times New Roman"/>
          <w:sz w:val="24"/>
          <w:szCs w:val="24"/>
        </w:rPr>
        <w:t>3</w:t>
      </w:r>
      <w:r w:rsidR="004F46F7" w:rsidRPr="00FB17FD">
        <w:rPr>
          <w:rFonts w:ascii="Book Antiqua" w:hAnsi="Book Antiqua" w:cs="Times New Roman"/>
          <w:sz w:val="24"/>
          <w:szCs w:val="24"/>
        </w:rPr>
        <w:t>B</w:t>
      </w:r>
      <w:r w:rsidR="006B6658" w:rsidRPr="00FB17FD">
        <w:rPr>
          <w:rFonts w:ascii="Book Antiqua" w:hAnsi="Book Antiqua" w:cs="Times New Roman"/>
          <w:sz w:val="24"/>
          <w:szCs w:val="24"/>
        </w:rPr>
        <w:t>)</w:t>
      </w:r>
      <w:r w:rsidRPr="00FB17FD">
        <w:rPr>
          <w:rFonts w:ascii="Book Antiqua" w:hAnsi="Book Antiqua" w:cs="Times New Roman"/>
          <w:sz w:val="24"/>
          <w:szCs w:val="24"/>
        </w:rPr>
        <w:t>.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Pr="00FB17FD">
        <w:rPr>
          <w:rFonts w:ascii="Book Antiqua" w:hAnsi="Book Antiqua" w:cs="Times New Roman"/>
          <w:sz w:val="24"/>
          <w:szCs w:val="24"/>
        </w:rPr>
        <w:t xml:space="preserve">Histologically, </w:t>
      </w:r>
      <w:r w:rsidR="00A05428" w:rsidRPr="00FB17FD">
        <w:rPr>
          <w:rFonts w:ascii="Book Antiqua" w:hAnsi="Book Antiqua" w:cs="Times New Roman"/>
          <w:sz w:val="24"/>
          <w:szCs w:val="24"/>
        </w:rPr>
        <w:t>many markedly developed blood vessels were found at the surface of the resected thyroid (</w:t>
      </w:r>
      <w:r w:rsidR="004F46F7" w:rsidRPr="00FB17FD">
        <w:rPr>
          <w:rFonts w:ascii="Book Antiqua" w:hAnsi="Book Antiqua" w:cs="Times New Roman"/>
          <w:sz w:val="24"/>
          <w:szCs w:val="24"/>
        </w:rPr>
        <w:t>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A05428" w:rsidRPr="00FB17FD">
        <w:rPr>
          <w:rFonts w:ascii="Book Antiqua" w:hAnsi="Book Antiqua" w:cs="Times New Roman"/>
          <w:sz w:val="24"/>
          <w:szCs w:val="24"/>
        </w:rPr>
        <w:t xml:space="preserve"> 4</w:t>
      </w:r>
      <w:r w:rsidR="004F46F7" w:rsidRPr="00FB17FD">
        <w:rPr>
          <w:rFonts w:ascii="Book Antiqua" w:hAnsi="Book Antiqua" w:cs="Times New Roman"/>
          <w:sz w:val="24"/>
          <w:szCs w:val="24"/>
        </w:rPr>
        <w:t>A</w:t>
      </w:r>
      <w:r w:rsidR="00A05428" w:rsidRPr="00FB17FD">
        <w:rPr>
          <w:rFonts w:ascii="Book Antiqua" w:hAnsi="Book Antiqua" w:cs="Times New Roman"/>
          <w:sz w:val="24"/>
          <w:szCs w:val="24"/>
        </w:rPr>
        <w:t xml:space="preserve">). Some of these abnormal vessels showed </w:t>
      </w:r>
      <w:r w:rsidR="00E80303" w:rsidRPr="00FB17FD">
        <w:rPr>
          <w:rFonts w:ascii="Book Antiqua" w:hAnsi="Book Antiqua" w:cs="Times New Roman"/>
          <w:sz w:val="24"/>
          <w:szCs w:val="24"/>
        </w:rPr>
        <w:t>signs of</w:t>
      </w:r>
      <w:r w:rsidR="00A05428" w:rsidRPr="00FB17FD">
        <w:rPr>
          <w:rFonts w:ascii="Book Antiqua" w:hAnsi="Book Antiqua" w:cs="Times New Roman"/>
          <w:sz w:val="24"/>
          <w:szCs w:val="24"/>
        </w:rPr>
        <w:t xml:space="preserve"> bleeding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4F46F7" w:rsidRPr="00FB17FD">
        <w:rPr>
          <w:rFonts w:ascii="Book Antiqua" w:hAnsi="Book Antiqua" w:cs="Times New Roman"/>
          <w:sz w:val="24"/>
          <w:szCs w:val="24"/>
        </w:rPr>
        <w:t>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F46F7" w:rsidRPr="00FB17FD">
        <w:rPr>
          <w:rFonts w:ascii="Book Antiqua" w:hAnsi="Book Antiqua" w:cs="Times New Roman"/>
          <w:sz w:val="24"/>
          <w:szCs w:val="24"/>
        </w:rPr>
        <w:t>4B</w:t>
      </w:r>
      <w:r w:rsidR="00524F07" w:rsidRPr="00FB17FD">
        <w:rPr>
          <w:rFonts w:ascii="Book Antiqua" w:hAnsi="Book Antiqua" w:cs="Times New Roman"/>
          <w:sz w:val="24"/>
          <w:szCs w:val="24"/>
        </w:rPr>
        <w:t>). The tumor was composed of atypical cells with clear or eosinophilic cytoplasm</w:t>
      </w:r>
      <w:r w:rsidR="008342EB" w:rsidRPr="00FB17FD">
        <w:rPr>
          <w:rFonts w:ascii="Book Antiqua" w:hAnsi="Book Antiqua" w:cs="Times New Roman"/>
          <w:sz w:val="24"/>
          <w:szCs w:val="24"/>
        </w:rPr>
        <w:t>, s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uggesting metastasis of </w:t>
      </w:r>
      <w:r w:rsidR="008342EB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clear cell </w:t>
      </w:r>
      <w:r w:rsidR="005A03E4" w:rsidRPr="00FB17FD">
        <w:rPr>
          <w:rFonts w:ascii="Book Antiqua" w:hAnsi="Book Antiqua" w:cs="Times New Roman"/>
          <w:sz w:val="24"/>
          <w:szCs w:val="24"/>
        </w:rPr>
        <w:t>RCC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4F46F7" w:rsidRPr="00FB17FD">
        <w:rPr>
          <w:rFonts w:ascii="Book Antiqua" w:hAnsi="Book Antiqua" w:cs="Times New Roman"/>
          <w:sz w:val="24"/>
          <w:szCs w:val="24"/>
        </w:rPr>
        <w:t>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524F07" w:rsidRPr="00FB17FD">
        <w:rPr>
          <w:rFonts w:ascii="Book Antiqua" w:hAnsi="Book Antiqua" w:cs="Times New Roman"/>
          <w:sz w:val="24"/>
          <w:szCs w:val="24"/>
        </w:rPr>
        <w:t xml:space="preserve"> 4</w:t>
      </w:r>
      <w:r w:rsidR="004F46F7" w:rsidRPr="00FB17FD">
        <w:rPr>
          <w:rFonts w:ascii="Book Antiqua" w:hAnsi="Book Antiqua" w:cs="Times New Roman"/>
          <w:sz w:val="24"/>
          <w:szCs w:val="24"/>
        </w:rPr>
        <w:t>C</w:t>
      </w:r>
      <w:r w:rsidR="00524F07" w:rsidRPr="00FB17FD">
        <w:rPr>
          <w:rFonts w:ascii="Book Antiqua" w:hAnsi="Book Antiqua" w:cs="Times New Roman"/>
          <w:sz w:val="24"/>
          <w:szCs w:val="24"/>
        </w:rPr>
        <w:t>).</w:t>
      </w:r>
      <w:r w:rsidR="006B665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A24D30" w:rsidRPr="00FB17FD">
        <w:rPr>
          <w:rFonts w:ascii="Book Antiqua" w:hAnsi="Book Antiqua" w:cs="Times New Roman"/>
          <w:sz w:val="24"/>
          <w:szCs w:val="24"/>
        </w:rPr>
        <w:t>In immunohistochemical analysis</w:t>
      </w:r>
      <w:r w:rsidR="00354E4C" w:rsidRPr="00FB17FD">
        <w:rPr>
          <w:rFonts w:ascii="Book Antiqua" w:hAnsi="Book Antiqua" w:cs="Times New Roman"/>
          <w:sz w:val="24"/>
          <w:szCs w:val="24"/>
        </w:rPr>
        <w:t>,</w:t>
      </w:r>
      <w:r w:rsidR="00A24D30" w:rsidRPr="00FB17FD">
        <w:rPr>
          <w:rFonts w:ascii="Book Antiqua" w:hAnsi="Book Antiqua" w:cs="Times New Roman"/>
          <w:sz w:val="24"/>
          <w:szCs w:val="24"/>
        </w:rPr>
        <w:t xml:space="preserve"> the tumor cells were diffusely positive </w:t>
      </w:r>
      <w:r w:rsidR="00D81F6C" w:rsidRPr="00FB17FD">
        <w:rPr>
          <w:rFonts w:ascii="Book Antiqua" w:hAnsi="Book Antiqua" w:cs="Times New Roman"/>
          <w:sz w:val="24"/>
          <w:szCs w:val="24"/>
        </w:rPr>
        <w:t xml:space="preserve">for CD10 and </w:t>
      </w:r>
      <w:r w:rsidR="00A24D30" w:rsidRPr="00FB17FD">
        <w:rPr>
          <w:rFonts w:ascii="Book Antiqua" w:hAnsi="Book Antiqua" w:cs="Times New Roman"/>
          <w:sz w:val="24"/>
          <w:szCs w:val="24"/>
        </w:rPr>
        <w:t>v</w:t>
      </w:r>
      <w:r w:rsidR="00D81F6C" w:rsidRPr="00FB17FD">
        <w:rPr>
          <w:rFonts w:ascii="Book Antiqua" w:hAnsi="Book Antiqua" w:cs="Times New Roman"/>
          <w:sz w:val="24"/>
          <w:szCs w:val="24"/>
        </w:rPr>
        <w:t>imentin</w:t>
      </w:r>
      <w:r w:rsidR="004A7BAF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4F46F7" w:rsidRPr="00FB17FD">
        <w:rPr>
          <w:rFonts w:ascii="Book Antiqua" w:hAnsi="Book Antiqua" w:cs="Times New Roman"/>
          <w:sz w:val="24"/>
          <w:szCs w:val="24"/>
        </w:rPr>
        <w:t>Fig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ure</w:t>
      </w:r>
      <w:r w:rsidR="004A7BA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9332D3" w:rsidRPr="00FB17FD">
        <w:rPr>
          <w:rFonts w:ascii="Book Antiqua" w:hAnsi="Book Antiqua" w:cs="Times New Roman"/>
          <w:sz w:val="24"/>
          <w:szCs w:val="24"/>
        </w:rPr>
        <w:t>4</w:t>
      </w:r>
      <w:r w:rsidR="004F46F7" w:rsidRPr="00FB17FD">
        <w:rPr>
          <w:rFonts w:ascii="Book Antiqua" w:hAnsi="Book Antiqua" w:cs="Times New Roman"/>
          <w:sz w:val="24"/>
          <w:szCs w:val="24"/>
        </w:rPr>
        <w:t>D</w:t>
      </w:r>
      <w:r w:rsidR="004F46F7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and </w:t>
      </w:r>
      <w:r w:rsidR="004F46F7" w:rsidRPr="00FB17FD">
        <w:rPr>
          <w:rFonts w:ascii="Book Antiqua" w:hAnsi="Book Antiqua" w:cs="Times New Roman"/>
          <w:sz w:val="24"/>
          <w:szCs w:val="24"/>
        </w:rPr>
        <w:t>E</w:t>
      </w:r>
      <w:r w:rsidR="004A7BAF" w:rsidRPr="00FB17FD">
        <w:rPr>
          <w:rFonts w:ascii="Book Antiqua" w:hAnsi="Book Antiqua" w:cs="Times New Roman"/>
          <w:sz w:val="24"/>
          <w:szCs w:val="24"/>
        </w:rPr>
        <w:t>).</w:t>
      </w:r>
      <w:r w:rsidR="00D81F6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A7BAF" w:rsidRPr="00FB17FD">
        <w:rPr>
          <w:rFonts w:ascii="Book Antiqua" w:hAnsi="Book Antiqua" w:cs="Times New Roman"/>
          <w:sz w:val="24"/>
          <w:szCs w:val="24"/>
        </w:rPr>
        <w:t xml:space="preserve">From these findings, </w:t>
      </w:r>
      <w:r w:rsidR="0042715D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4A7BAF" w:rsidRPr="00FB17FD">
        <w:rPr>
          <w:rFonts w:ascii="Book Antiqua" w:hAnsi="Book Antiqua" w:cs="Times New Roman"/>
          <w:sz w:val="24"/>
          <w:szCs w:val="24"/>
        </w:rPr>
        <w:t xml:space="preserve">pathological diagnosis of </w:t>
      </w:r>
      <w:bookmarkStart w:id="7" w:name="_Hlk528652878"/>
      <w:r w:rsidR="004A7BAF" w:rsidRPr="00FB17FD">
        <w:rPr>
          <w:rFonts w:ascii="Book Antiqua" w:hAnsi="Book Antiqua" w:cs="Times New Roman"/>
          <w:sz w:val="24"/>
          <w:szCs w:val="24"/>
        </w:rPr>
        <w:t xml:space="preserve">thyroid metastasis </w:t>
      </w:r>
      <w:r w:rsidR="0024537E" w:rsidRPr="00FB17FD">
        <w:rPr>
          <w:rFonts w:ascii="Book Antiqua" w:hAnsi="Book Antiqua" w:cs="Times New Roman"/>
          <w:sz w:val="24"/>
          <w:szCs w:val="24"/>
        </w:rPr>
        <w:t>from</w:t>
      </w:r>
      <w:r w:rsidR="00D81F6C" w:rsidRPr="00FB17FD">
        <w:rPr>
          <w:rFonts w:ascii="Book Antiqua" w:hAnsi="Book Antiqua" w:cs="Times New Roman"/>
          <w:sz w:val="24"/>
          <w:szCs w:val="24"/>
        </w:rPr>
        <w:t xml:space="preserve"> clear cell RCC</w:t>
      </w:r>
      <w:bookmarkEnd w:id="7"/>
      <w:r w:rsidR="004A7BAF" w:rsidRPr="00FB17FD">
        <w:rPr>
          <w:rFonts w:ascii="Book Antiqua" w:hAnsi="Book Antiqua" w:cs="Times New Roman"/>
          <w:sz w:val="24"/>
          <w:szCs w:val="24"/>
        </w:rPr>
        <w:t xml:space="preserve"> was finally made</w:t>
      </w:r>
      <w:r w:rsidR="00D23DAB" w:rsidRPr="00FB17FD">
        <w:rPr>
          <w:rFonts w:ascii="Book Antiqua" w:hAnsi="Book Antiqua" w:cs="Times New Roman"/>
          <w:sz w:val="24"/>
          <w:szCs w:val="24"/>
        </w:rPr>
        <w:t>.</w:t>
      </w:r>
    </w:p>
    <w:p w14:paraId="585C5E09" w14:textId="77777777" w:rsidR="00FB17FD" w:rsidRPr="00FB17FD" w:rsidRDefault="00FB17FD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7BB2A2F" w14:textId="77777777" w:rsidR="00FB17FD" w:rsidRPr="00FB17FD" w:rsidRDefault="00643DBC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i/>
          <w:sz w:val="24"/>
          <w:szCs w:val="24"/>
        </w:rPr>
        <w:t>Outcome and follow-up</w:t>
      </w:r>
      <w:r w:rsidR="00883FFA" w:rsidRPr="00FB17FD">
        <w:rPr>
          <w:rFonts w:ascii="Book Antiqua" w:hAnsi="Book Antiqua" w:cs="Times New Roman"/>
          <w:b/>
          <w:i/>
          <w:sz w:val="24"/>
          <w:szCs w:val="24"/>
        </w:rPr>
        <w:t xml:space="preserve"> of</w:t>
      </w:r>
      <w:r w:rsidR="006F771D" w:rsidRPr="00FB17FD">
        <w:rPr>
          <w:rFonts w:ascii="Book Antiqua" w:hAnsi="Book Antiqua" w:cs="Times New Roman"/>
          <w:b/>
          <w:i/>
          <w:sz w:val="24"/>
          <w:szCs w:val="24"/>
        </w:rPr>
        <w:t xml:space="preserve"> the second surgery</w:t>
      </w:r>
    </w:p>
    <w:p w14:paraId="4F023ECE" w14:textId="5AAD88F4" w:rsidR="00D81518" w:rsidRPr="00FB17FD" w:rsidRDefault="00DF452A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lastRenderedPageBreak/>
        <w:t xml:space="preserve">One month </w:t>
      </w:r>
      <w:r w:rsidR="0042715D" w:rsidRPr="00FB17FD">
        <w:rPr>
          <w:rFonts w:ascii="Book Antiqua" w:hAnsi="Book Antiqua" w:cs="Times New Roman"/>
          <w:sz w:val="24"/>
          <w:szCs w:val="24"/>
        </w:rPr>
        <w:t xml:space="preserve">after </w:t>
      </w:r>
      <w:r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FD0423" w:rsidRPr="00FB17FD">
        <w:rPr>
          <w:rFonts w:ascii="Book Antiqua" w:hAnsi="Book Antiqua" w:cs="Times New Roman"/>
          <w:sz w:val="24"/>
          <w:szCs w:val="24"/>
        </w:rPr>
        <w:t>hemithy</w:t>
      </w:r>
      <w:r w:rsidRPr="00FB17FD">
        <w:rPr>
          <w:rFonts w:ascii="Book Antiqua" w:hAnsi="Book Antiqua" w:cs="Times New Roman"/>
          <w:sz w:val="24"/>
          <w:szCs w:val="24"/>
        </w:rPr>
        <w:t>roidectomy, CT scan</w:t>
      </w:r>
      <w:r w:rsidR="0067189C" w:rsidRPr="00FB17FD">
        <w:rPr>
          <w:rFonts w:ascii="Book Antiqua" w:hAnsi="Book Antiqua" w:cs="Times New Roman"/>
          <w:sz w:val="24"/>
          <w:szCs w:val="24"/>
        </w:rPr>
        <w:t>s</w:t>
      </w:r>
      <w:r w:rsidRPr="00FB17FD">
        <w:rPr>
          <w:rFonts w:ascii="Book Antiqua" w:hAnsi="Book Antiqua" w:cs="Times New Roman"/>
          <w:sz w:val="24"/>
          <w:szCs w:val="24"/>
        </w:rPr>
        <w:t xml:space="preserve"> revealed a small nodule in </w:t>
      </w:r>
      <w:r w:rsidR="004F219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Pr="00FB17FD">
        <w:rPr>
          <w:rFonts w:ascii="Book Antiqua" w:hAnsi="Book Antiqua" w:cs="Times New Roman"/>
          <w:sz w:val="24"/>
          <w:szCs w:val="24"/>
        </w:rPr>
        <w:t>left lung</w:t>
      </w:r>
      <w:r w:rsidR="00A2090C" w:rsidRPr="00FB17FD">
        <w:rPr>
          <w:rFonts w:ascii="Book Antiqua" w:hAnsi="Book Antiqua" w:cs="Times New Roman"/>
          <w:sz w:val="24"/>
          <w:szCs w:val="24"/>
        </w:rPr>
        <w:t xml:space="preserve"> whi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ch had </w:t>
      </w:r>
      <w:r w:rsidR="0097194B" w:rsidRPr="00FB17FD">
        <w:rPr>
          <w:rFonts w:ascii="Book Antiqua" w:hAnsi="Book Antiqua" w:cs="Times New Roman"/>
          <w:sz w:val="24"/>
          <w:szCs w:val="24"/>
        </w:rPr>
        <w:t>increased in size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 compared to the previous examination</w:t>
      </w:r>
      <w:r w:rsidR="00A2090C" w:rsidRPr="00FB17FD">
        <w:rPr>
          <w:rFonts w:ascii="Book Antiqua" w:hAnsi="Book Antiqua" w:cs="Times New Roman"/>
          <w:sz w:val="24"/>
          <w:szCs w:val="24"/>
        </w:rPr>
        <w:t>.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 The nodule was </w:t>
      </w:r>
      <w:r w:rsidR="005B5783" w:rsidRPr="00FB17FD">
        <w:rPr>
          <w:rFonts w:ascii="Book Antiqua" w:hAnsi="Book Antiqua" w:cs="Times New Roman"/>
          <w:sz w:val="24"/>
          <w:szCs w:val="24"/>
        </w:rPr>
        <w:t xml:space="preserve">clinically 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diagnosed as lung metastasis from RCC, </w:t>
      </w:r>
      <w:r w:rsidR="004F2197" w:rsidRPr="00FB17FD">
        <w:rPr>
          <w:rFonts w:ascii="Book Antiqua" w:hAnsi="Book Antiqua" w:cs="Times New Roman"/>
          <w:sz w:val="24"/>
          <w:szCs w:val="24"/>
        </w:rPr>
        <w:t xml:space="preserve">and 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targeted </w:t>
      </w:r>
      <w:r w:rsidR="009D46EE" w:rsidRPr="00FB17FD">
        <w:rPr>
          <w:rFonts w:ascii="Book Antiqua" w:hAnsi="Book Antiqua" w:cs="Times New Roman"/>
          <w:sz w:val="24"/>
          <w:szCs w:val="24"/>
        </w:rPr>
        <w:t xml:space="preserve">molecular 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therapy </w:t>
      </w:r>
      <w:r w:rsidR="009D46EE" w:rsidRPr="00FB17FD">
        <w:rPr>
          <w:rFonts w:ascii="Book Antiqua" w:hAnsi="Book Antiqua" w:cs="Times New Roman"/>
          <w:sz w:val="24"/>
          <w:szCs w:val="24"/>
        </w:rPr>
        <w:t xml:space="preserve">(TMT) </w:t>
      </w:r>
      <w:r w:rsidR="004F2197" w:rsidRPr="00FB17FD">
        <w:rPr>
          <w:rFonts w:ascii="Book Antiqua" w:hAnsi="Book Antiqua" w:cs="Times New Roman"/>
          <w:sz w:val="24"/>
          <w:szCs w:val="24"/>
        </w:rPr>
        <w:t xml:space="preserve">with </w:t>
      </w:r>
      <w:r w:rsidR="003D7CB5" w:rsidRPr="00FB17FD">
        <w:rPr>
          <w:rFonts w:ascii="Book Antiqua" w:hAnsi="Book Antiqua" w:cs="Times New Roman"/>
          <w:sz w:val="24"/>
          <w:szCs w:val="24"/>
        </w:rPr>
        <w:t xml:space="preserve">sunitinib </w:t>
      </w:r>
      <w:r w:rsidR="004F2197" w:rsidRPr="00FB17FD">
        <w:rPr>
          <w:rFonts w:ascii="Book Antiqua" w:hAnsi="Book Antiqua" w:cs="Times New Roman"/>
          <w:sz w:val="24"/>
          <w:szCs w:val="24"/>
        </w:rPr>
        <w:t>was initiated</w:t>
      </w:r>
      <w:r w:rsidR="003D7CB5" w:rsidRPr="00FB17FD">
        <w:rPr>
          <w:rFonts w:ascii="Book Antiqua" w:hAnsi="Book Antiqua" w:cs="Times New Roman"/>
          <w:sz w:val="24"/>
          <w:szCs w:val="24"/>
        </w:rPr>
        <w:t>.</w:t>
      </w:r>
      <w:r w:rsidR="001F6539" w:rsidRPr="00FB17FD">
        <w:rPr>
          <w:rFonts w:ascii="Book Antiqua" w:hAnsi="Book Antiqua" w:cs="Times New Roman"/>
          <w:sz w:val="24"/>
          <w:szCs w:val="24"/>
        </w:rPr>
        <w:t xml:space="preserve"> After </w:t>
      </w:r>
      <w:r w:rsidR="00DF4537" w:rsidRPr="00FB17FD">
        <w:rPr>
          <w:rFonts w:ascii="Book Antiqua" w:hAnsi="Book Antiqua" w:cs="Times New Roman"/>
          <w:sz w:val="24"/>
          <w:szCs w:val="24"/>
        </w:rPr>
        <w:t xml:space="preserve">5 </w:t>
      </w:r>
      <w:proofErr w:type="spellStart"/>
      <w:r w:rsidR="00DF4537" w:rsidRPr="00FB17FD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1F653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F4537" w:rsidRPr="00FB17FD">
        <w:rPr>
          <w:rFonts w:ascii="Book Antiqua" w:hAnsi="Book Antiqua" w:cs="Times New Roman"/>
          <w:sz w:val="24"/>
          <w:szCs w:val="24"/>
        </w:rPr>
        <w:t xml:space="preserve">of </w:t>
      </w:r>
      <w:r w:rsidR="008E582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1F6539" w:rsidRPr="00FB17FD">
        <w:rPr>
          <w:rFonts w:ascii="Book Antiqua" w:hAnsi="Book Antiqua" w:cs="Times New Roman"/>
          <w:sz w:val="24"/>
          <w:szCs w:val="24"/>
        </w:rPr>
        <w:t>sunitinib therapy, the lung nodule had regressed</w:t>
      </w:r>
      <w:r w:rsidR="00DF4537" w:rsidRPr="00FB17FD">
        <w:rPr>
          <w:rFonts w:ascii="Book Antiqua" w:hAnsi="Book Antiqua" w:cs="Times New Roman"/>
          <w:sz w:val="24"/>
          <w:szCs w:val="24"/>
        </w:rPr>
        <w:t xml:space="preserve"> in the CT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 scan</w:t>
      </w:r>
      <w:r w:rsidR="00DF4537" w:rsidRPr="00FB17FD">
        <w:rPr>
          <w:rFonts w:ascii="Book Antiqua" w:hAnsi="Book Antiqua" w:cs="Times New Roman"/>
          <w:sz w:val="24"/>
          <w:szCs w:val="24"/>
        </w:rPr>
        <w:t xml:space="preserve"> examination</w:t>
      </w:r>
      <w:r w:rsidR="00C811D4" w:rsidRPr="00FB17FD">
        <w:rPr>
          <w:rFonts w:ascii="Book Antiqua" w:hAnsi="Book Antiqua" w:cs="Times New Roman"/>
          <w:sz w:val="24"/>
          <w:szCs w:val="24"/>
        </w:rPr>
        <w:t>.</w:t>
      </w:r>
      <w:r w:rsidR="00721D3D" w:rsidRPr="00FB17FD">
        <w:rPr>
          <w:rFonts w:ascii="Book Antiqua" w:hAnsi="Book Antiqua" w:cs="Times New Roman"/>
          <w:sz w:val="24"/>
          <w:szCs w:val="24"/>
        </w:rPr>
        <w:t xml:space="preserve"> The patient </w:t>
      </w:r>
      <w:r w:rsidR="00E261E4" w:rsidRPr="00FB17FD">
        <w:rPr>
          <w:rFonts w:ascii="Book Antiqua" w:hAnsi="Book Antiqua" w:cs="Times New Roman"/>
          <w:sz w:val="24"/>
          <w:szCs w:val="24"/>
        </w:rPr>
        <w:t xml:space="preserve">is </w:t>
      </w:r>
      <w:r w:rsidR="004F2197" w:rsidRPr="00FB17FD">
        <w:rPr>
          <w:rFonts w:ascii="Book Antiqua" w:hAnsi="Book Antiqua" w:cs="Times New Roman"/>
          <w:sz w:val="24"/>
          <w:szCs w:val="24"/>
        </w:rPr>
        <w:t xml:space="preserve">currently </w:t>
      </w:r>
      <w:r w:rsidR="00E261E4" w:rsidRPr="00FB17FD">
        <w:rPr>
          <w:rFonts w:ascii="Book Antiqua" w:hAnsi="Book Antiqua" w:cs="Times New Roman"/>
          <w:sz w:val="24"/>
          <w:szCs w:val="24"/>
        </w:rPr>
        <w:t xml:space="preserve">free of disease </w:t>
      </w:r>
      <w:r w:rsidR="004F2197" w:rsidRPr="00FB17FD">
        <w:rPr>
          <w:rFonts w:ascii="Book Antiqua" w:hAnsi="Book Antiqua" w:cs="Times New Roman"/>
          <w:sz w:val="24"/>
          <w:szCs w:val="24"/>
        </w:rPr>
        <w:t xml:space="preserve">at </w:t>
      </w:r>
      <w:r w:rsidR="00C54E5E" w:rsidRPr="00FB17FD">
        <w:rPr>
          <w:rFonts w:ascii="Book Antiqua" w:hAnsi="Book Antiqua" w:cs="Times New Roman"/>
          <w:sz w:val="24"/>
          <w:szCs w:val="24"/>
        </w:rPr>
        <w:t>2</w:t>
      </w:r>
      <w:r w:rsidR="00297A80" w:rsidRPr="00FB17FD">
        <w:rPr>
          <w:rFonts w:ascii="Book Antiqua" w:hAnsi="Book Antiqua" w:cs="Times New Roman"/>
          <w:sz w:val="24"/>
          <w:szCs w:val="24"/>
        </w:rPr>
        <w:t>8</w:t>
      </w:r>
      <w:r w:rsidR="00E261E4" w:rsidRPr="00FB17F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261E4" w:rsidRPr="00FB17FD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E261E4" w:rsidRPr="00FB17FD">
        <w:rPr>
          <w:rFonts w:ascii="Book Antiqua" w:hAnsi="Book Antiqua" w:cs="Times New Roman"/>
          <w:sz w:val="24"/>
          <w:szCs w:val="24"/>
        </w:rPr>
        <w:t xml:space="preserve"> after the surgery </w:t>
      </w:r>
      <w:r w:rsidR="00E30AC7" w:rsidRPr="00FB17FD">
        <w:rPr>
          <w:rFonts w:ascii="Book Antiqua" w:hAnsi="Book Antiqua" w:cs="Times New Roman"/>
          <w:sz w:val="24"/>
          <w:szCs w:val="24"/>
        </w:rPr>
        <w:t>for</w:t>
      </w:r>
      <w:r w:rsidR="00E261E4" w:rsidRPr="00FB17FD">
        <w:rPr>
          <w:rFonts w:ascii="Book Antiqua" w:hAnsi="Book Antiqua" w:cs="Times New Roman"/>
          <w:sz w:val="24"/>
          <w:szCs w:val="24"/>
        </w:rPr>
        <w:t xml:space="preserve"> thyroid metastasis.</w:t>
      </w:r>
    </w:p>
    <w:p w14:paraId="6D3F9DB8" w14:textId="77777777" w:rsidR="00D81518" w:rsidRPr="00FB17FD" w:rsidRDefault="00D81518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E1A99E2" w14:textId="77777777" w:rsidR="00D81518" w:rsidRPr="00FB17FD" w:rsidRDefault="00D81518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>DISCUSSION</w:t>
      </w:r>
    </w:p>
    <w:p w14:paraId="749582AE" w14:textId="031BF92D" w:rsidR="00162D4D" w:rsidRPr="00FB17FD" w:rsidRDefault="0010164A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RCC is a common malignancy that comprises 3% of adult cancers. </w:t>
      </w:r>
      <w:r w:rsidR="006E6DDA" w:rsidRPr="00FB17FD">
        <w:rPr>
          <w:rFonts w:ascii="Book Antiqua" w:hAnsi="Book Antiqua" w:cs="Times New Roman"/>
          <w:sz w:val="24"/>
          <w:szCs w:val="24"/>
        </w:rPr>
        <w:t>It has been reported that n</w:t>
      </w:r>
      <w:r w:rsidR="0055766F" w:rsidRPr="00FB17FD">
        <w:rPr>
          <w:rFonts w:ascii="Book Antiqua" w:hAnsi="Book Antiqua" w:cs="Times New Roman"/>
          <w:sz w:val="24"/>
          <w:szCs w:val="24"/>
        </w:rPr>
        <w:t>early</w:t>
      </w:r>
      <w:r w:rsidR="003F745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CE07D3" w:rsidRPr="00FB17FD">
        <w:rPr>
          <w:rFonts w:ascii="Book Antiqua" w:hAnsi="Book Antiqua" w:cs="Times New Roman"/>
          <w:sz w:val="24"/>
          <w:szCs w:val="24"/>
        </w:rPr>
        <w:t>20</w:t>
      </w:r>
      <w:r w:rsidR="00CD5DDE" w:rsidRPr="00FB17FD">
        <w:rPr>
          <w:rFonts w:ascii="Book Antiqua" w:hAnsi="Book Antiqua" w:cs="Times New Roman"/>
          <w:sz w:val="24"/>
          <w:szCs w:val="24"/>
        </w:rPr>
        <w:t>%</w:t>
      </w:r>
      <w:r w:rsidR="00CE07D3" w:rsidRPr="00FB17FD">
        <w:rPr>
          <w:rFonts w:ascii="Book Antiqua" w:hAnsi="Book Antiqua" w:cs="Times New Roman"/>
          <w:sz w:val="24"/>
          <w:szCs w:val="24"/>
        </w:rPr>
        <w:t xml:space="preserve"> to </w:t>
      </w:r>
      <w:r w:rsidR="003F745C" w:rsidRPr="00FB17FD">
        <w:rPr>
          <w:rFonts w:ascii="Book Antiqua" w:hAnsi="Book Antiqua" w:cs="Times New Roman"/>
          <w:sz w:val="24"/>
          <w:szCs w:val="24"/>
        </w:rPr>
        <w:t>30% of RCC patient</w:t>
      </w:r>
      <w:r w:rsidR="0055766F" w:rsidRPr="00FB17FD">
        <w:rPr>
          <w:rFonts w:ascii="Book Antiqua" w:hAnsi="Book Antiqua" w:cs="Times New Roman"/>
          <w:sz w:val="24"/>
          <w:szCs w:val="24"/>
        </w:rPr>
        <w:t>s</w:t>
      </w:r>
      <w:r w:rsidR="003F745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85E04" w:rsidRPr="00FB17FD">
        <w:rPr>
          <w:rFonts w:ascii="Book Antiqua" w:hAnsi="Book Antiqua" w:cs="Times New Roman"/>
          <w:sz w:val="24"/>
          <w:szCs w:val="24"/>
        </w:rPr>
        <w:t xml:space="preserve">have a </w:t>
      </w:r>
      <w:r w:rsidR="003F745C" w:rsidRPr="00FB17FD">
        <w:rPr>
          <w:rFonts w:ascii="Book Antiqua" w:hAnsi="Book Antiqua" w:cs="Times New Roman"/>
          <w:sz w:val="24"/>
          <w:szCs w:val="24"/>
        </w:rPr>
        <w:t>metastatic lesion a</w:t>
      </w:r>
      <w:r w:rsidR="00A52837" w:rsidRPr="00FB17FD">
        <w:rPr>
          <w:rFonts w:ascii="Book Antiqua" w:hAnsi="Book Antiqua" w:cs="Times New Roman"/>
          <w:sz w:val="24"/>
          <w:szCs w:val="24"/>
        </w:rPr>
        <w:t xml:space="preserve">t the time of </w:t>
      </w:r>
      <w:r w:rsidR="003F745C" w:rsidRPr="00FB17FD">
        <w:rPr>
          <w:rFonts w:ascii="Book Antiqua" w:hAnsi="Book Antiqua" w:cs="Times New Roman"/>
          <w:sz w:val="24"/>
          <w:szCs w:val="24"/>
        </w:rPr>
        <w:t xml:space="preserve">initial </w:t>
      </w:r>
      <w:r w:rsidR="00A52837" w:rsidRPr="00FB17FD">
        <w:rPr>
          <w:rFonts w:ascii="Book Antiqua" w:hAnsi="Book Antiqua" w:cs="Times New Roman"/>
          <w:sz w:val="24"/>
          <w:szCs w:val="24"/>
        </w:rPr>
        <w:t>diagnosis</w:t>
      </w:r>
      <w:r w:rsidR="00CE07D3" w:rsidRPr="00FB17FD" w:rsidDel="00CE07D3">
        <w:rPr>
          <w:rFonts w:ascii="Book Antiqua" w:hAnsi="Book Antiqua" w:cs="Times New Roman"/>
          <w:sz w:val="24"/>
          <w:szCs w:val="24"/>
        </w:rPr>
        <w:t xml:space="preserve"> </w:t>
      </w:r>
      <w:r w:rsidR="004F4E91" w:rsidRPr="00FB17FD">
        <w:rPr>
          <w:rFonts w:ascii="Book Antiqua" w:hAnsi="Book Antiqua" w:cs="Times New Roman"/>
          <w:sz w:val="24"/>
          <w:szCs w:val="24"/>
        </w:rPr>
        <w:t>and</w:t>
      </w:r>
      <w:r w:rsidR="0019223F" w:rsidRPr="00FB17FD">
        <w:rPr>
          <w:rFonts w:ascii="Book Antiqua" w:hAnsi="Book Antiqua" w:cs="Times New Roman"/>
          <w:sz w:val="24"/>
          <w:szCs w:val="24"/>
        </w:rPr>
        <w:t xml:space="preserve"> 20</w:t>
      </w:r>
      <w:r w:rsidR="00CD5DDE" w:rsidRPr="00FB17FD">
        <w:rPr>
          <w:rFonts w:ascii="Book Antiqua" w:hAnsi="Book Antiqua" w:cs="Times New Roman"/>
          <w:sz w:val="24"/>
          <w:szCs w:val="24"/>
        </w:rPr>
        <w:t>%</w:t>
      </w:r>
      <w:r w:rsidR="0019223F" w:rsidRPr="00FB17FD">
        <w:rPr>
          <w:rFonts w:ascii="Book Antiqua" w:hAnsi="Book Antiqua" w:cs="Times New Roman"/>
          <w:sz w:val="24"/>
          <w:szCs w:val="24"/>
        </w:rPr>
        <w:t xml:space="preserve"> to 30% of patients undergoing nephrectomy for localized</w:t>
      </w:r>
      <w:r w:rsidR="004F4E91" w:rsidRPr="00FB17FD">
        <w:rPr>
          <w:rFonts w:ascii="Book Antiqua" w:hAnsi="Book Antiqua" w:cs="Times New Roman"/>
          <w:sz w:val="24"/>
          <w:szCs w:val="24"/>
        </w:rPr>
        <w:t xml:space="preserve"> RCC</w:t>
      </w:r>
      <w:r w:rsidR="0067189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19223F" w:rsidRPr="00FB17FD">
        <w:rPr>
          <w:rFonts w:ascii="Book Antiqua" w:hAnsi="Book Antiqua" w:cs="Times New Roman"/>
          <w:sz w:val="24"/>
          <w:szCs w:val="24"/>
        </w:rPr>
        <w:t>develop metastatic diseas</w:t>
      </w:r>
      <w:r w:rsidR="00AC7965" w:rsidRPr="00FB17FD">
        <w:rPr>
          <w:rFonts w:ascii="Book Antiqua" w:hAnsi="Book Antiqua" w:cs="Times New Roman"/>
          <w:sz w:val="24"/>
          <w:szCs w:val="24"/>
        </w:rPr>
        <w:t>e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PEVuZE5vdGU+PENpdGU+PEF1dGhvcj5HcmF2aXM8L0F1dGhvcj48WWVhcj4yMDE2PC9ZZWFyPjxS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==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PEVuZE5vdGU+PENpdGU+PEF1dGhvcj5HcmF2aXM8L0F1dGhvcj48WWVhcj4yMDE2PC9ZZWFyPjxS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==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" w:tooltip="Gravis, 2016 #157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9223F" w:rsidRPr="00FB17FD">
        <w:rPr>
          <w:rFonts w:ascii="Book Antiqua" w:hAnsi="Book Antiqua" w:cs="Times New Roman"/>
          <w:sz w:val="24"/>
          <w:szCs w:val="24"/>
        </w:rPr>
        <w:t>.</w:t>
      </w:r>
      <w:r w:rsidR="00687E1D" w:rsidRPr="00FB17FD">
        <w:rPr>
          <w:rFonts w:ascii="Book Antiqua" w:hAnsi="Book Antiqua" w:cs="Times New Roman"/>
          <w:sz w:val="24"/>
          <w:szCs w:val="24"/>
        </w:rPr>
        <w:t xml:space="preserve"> Common metastatic </w:t>
      </w:r>
      <w:r w:rsidR="00FA6D3F" w:rsidRPr="00FB17FD">
        <w:rPr>
          <w:rFonts w:ascii="Book Antiqua" w:hAnsi="Book Antiqua" w:cs="Times New Roman"/>
          <w:sz w:val="24"/>
          <w:szCs w:val="24"/>
        </w:rPr>
        <w:t xml:space="preserve">sites </w:t>
      </w:r>
      <w:r w:rsidR="00687E1D" w:rsidRPr="00FB17FD">
        <w:rPr>
          <w:rFonts w:ascii="Book Antiqua" w:hAnsi="Book Antiqua" w:cs="Times New Roman"/>
          <w:sz w:val="24"/>
          <w:szCs w:val="24"/>
        </w:rPr>
        <w:t xml:space="preserve">of </w:t>
      </w:r>
      <w:r w:rsidR="00A52837" w:rsidRPr="00FB17FD">
        <w:rPr>
          <w:rFonts w:ascii="Book Antiqua" w:hAnsi="Book Antiqua" w:cs="Times New Roman"/>
          <w:sz w:val="24"/>
          <w:szCs w:val="24"/>
        </w:rPr>
        <w:t xml:space="preserve">RCC </w:t>
      </w:r>
      <w:r w:rsidR="00687E1D" w:rsidRPr="00FB17FD">
        <w:rPr>
          <w:rFonts w:ascii="Book Antiqua" w:hAnsi="Book Antiqua" w:cs="Times New Roman"/>
          <w:sz w:val="24"/>
          <w:szCs w:val="24"/>
        </w:rPr>
        <w:t>are</w:t>
      </w:r>
      <w:r w:rsidR="00A5283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A6D3F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A52837" w:rsidRPr="00FB17FD">
        <w:rPr>
          <w:rFonts w:ascii="Book Antiqua" w:hAnsi="Book Antiqua" w:cs="Times New Roman"/>
          <w:sz w:val="24"/>
          <w:szCs w:val="24"/>
        </w:rPr>
        <w:t>lung</w:t>
      </w:r>
      <w:r w:rsidR="009C33E7" w:rsidRPr="00FB17FD">
        <w:rPr>
          <w:rFonts w:ascii="Book Antiqua" w:hAnsi="Book Antiqua" w:cs="Times New Roman"/>
          <w:sz w:val="24"/>
          <w:szCs w:val="24"/>
        </w:rPr>
        <w:t>s</w:t>
      </w:r>
      <w:r w:rsidR="0007478C" w:rsidRPr="00FB17FD">
        <w:rPr>
          <w:rFonts w:ascii="Book Antiqua" w:hAnsi="Book Antiqua" w:cs="Times New Roman"/>
          <w:sz w:val="24"/>
          <w:szCs w:val="24"/>
        </w:rPr>
        <w:t xml:space="preserve"> (45.2%)</w:t>
      </w:r>
      <w:r w:rsidR="00A52837" w:rsidRPr="00FB17FD">
        <w:rPr>
          <w:rFonts w:ascii="Book Antiqua" w:hAnsi="Book Antiqua" w:cs="Times New Roman"/>
          <w:sz w:val="24"/>
          <w:szCs w:val="24"/>
        </w:rPr>
        <w:t>, bone</w:t>
      </w:r>
      <w:r w:rsidR="0007478C" w:rsidRPr="00FB17FD">
        <w:rPr>
          <w:rFonts w:ascii="Book Antiqua" w:hAnsi="Book Antiqua" w:cs="Times New Roman"/>
          <w:sz w:val="24"/>
          <w:szCs w:val="24"/>
        </w:rPr>
        <w:t xml:space="preserve"> (29.5%)</w:t>
      </w:r>
      <w:r w:rsidR="00A52837" w:rsidRPr="00FB17FD">
        <w:rPr>
          <w:rFonts w:ascii="Book Antiqua" w:hAnsi="Book Antiqua" w:cs="Times New Roman"/>
          <w:sz w:val="24"/>
          <w:szCs w:val="24"/>
        </w:rPr>
        <w:t xml:space="preserve">, </w:t>
      </w:r>
      <w:r w:rsidR="0007478C" w:rsidRPr="00FB17FD">
        <w:rPr>
          <w:rFonts w:ascii="Book Antiqua" w:hAnsi="Book Antiqua" w:cs="Times New Roman"/>
          <w:sz w:val="24"/>
          <w:szCs w:val="24"/>
        </w:rPr>
        <w:t>lymph node</w:t>
      </w:r>
      <w:r w:rsidR="00FA6D3F" w:rsidRPr="00FB17FD">
        <w:rPr>
          <w:rFonts w:ascii="Book Antiqua" w:hAnsi="Book Antiqua" w:cs="Times New Roman"/>
          <w:sz w:val="24"/>
          <w:szCs w:val="24"/>
        </w:rPr>
        <w:t>s</w:t>
      </w:r>
      <w:r w:rsidR="0007478C" w:rsidRPr="00FB17FD">
        <w:rPr>
          <w:rFonts w:ascii="Book Antiqua" w:hAnsi="Book Antiqua" w:cs="Times New Roman"/>
          <w:sz w:val="24"/>
          <w:szCs w:val="24"/>
        </w:rPr>
        <w:t xml:space="preserve"> (21.8%), liver (20.3%), adrenal gland</w:t>
      </w:r>
      <w:r w:rsidR="00FA6D3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07478C" w:rsidRPr="00FB17FD">
        <w:rPr>
          <w:rFonts w:ascii="Book Antiqua" w:hAnsi="Book Antiqua" w:cs="Times New Roman"/>
          <w:sz w:val="24"/>
          <w:szCs w:val="24"/>
        </w:rPr>
        <w:t>(8.9%) and brain (8.1%)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Bianchi, 2012 #53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52837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BF0BA4" w:rsidRPr="00FB17FD">
        <w:rPr>
          <w:rFonts w:ascii="Book Antiqua" w:hAnsi="Book Antiqua" w:cs="Times New Roman"/>
          <w:sz w:val="24"/>
          <w:szCs w:val="24"/>
        </w:rPr>
        <w:t>Metasta</w:t>
      </w:r>
      <w:r w:rsidR="00450569" w:rsidRPr="00FB17FD">
        <w:rPr>
          <w:rFonts w:ascii="Book Antiqua" w:hAnsi="Book Antiqua" w:cs="Times New Roman"/>
          <w:sz w:val="24"/>
          <w:szCs w:val="24"/>
        </w:rPr>
        <w:t>sis</w:t>
      </w:r>
      <w:r w:rsidR="00BF0BA4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50569" w:rsidRPr="00FB17FD">
        <w:rPr>
          <w:rFonts w:ascii="Book Antiqua" w:hAnsi="Book Antiqua" w:cs="Times New Roman"/>
          <w:sz w:val="24"/>
          <w:szCs w:val="24"/>
        </w:rPr>
        <w:t xml:space="preserve">of </w:t>
      </w:r>
      <w:r w:rsidR="00BF0BA4" w:rsidRPr="00FB17FD">
        <w:rPr>
          <w:rFonts w:ascii="Book Antiqua" w:hAnsi="Book Antiqua" w:cs="Times New Roman"/>
          <w:sz w:val="24"/>
          <w:szCs w:val="24"/>
        </w:rPr>
        <w:t xml:space="preserve">RCC </w:t>
      </w:r>
      <w:r w:rsidR="00450569" w:rsidRPr="00FB17FD">
        <w:rPr>
          <w:rFonts w:ascii="Book Antiqua" w:hAnsi="Book Antiqua" w:cs="Times New Roman"/>
          <w:sz w:val="24"/>
          <w:szCs w:val="24"/>
        </w:rPr>
        <w:t>to</w:t>
      </w:r>
      <w:r w:rsidR="00BF0BA4" w:rsidRPr="00FB17FD">
        <w:rPr>
          <w:rFonts w:ascii="Book Antiqua" w:hAnsi="Book Antiqua" w:cs="Times New Roman"/>
          <w:sz w:val="24"/>
          <w:szCs w:val="24"/>
        </w:rPr>
        <w:t xml:space="preserve"> the</w:t>
      </w:r>
      <w:r w:rsidR="00DA1B1F" w:rsidRPr="00FB17FD">
        <w:rPr>
          <w:rFonts w:ascii="Book Antiqua" w:hAnsi="Book Antiqua" w:cs="Times New Roman"/>
          <w:sz w:val="24"/>
          <w:szCs w:val="24"/>
        </w:rPr>
        <w:t xml:space="preserve"> thyroid gland is </w:t>
      </w:r>
      <w:r w:rsidR="00BC0E92" w:rsidRPr="00FB17FD">
        <w:rPr>
          <w:rFonts w:ascii="Book Antiqua" w:hAnsi="Book Antiqua" w:cs="Times New Roman"/>
          <w:sz w:val="24"/>
          <w:szCs w:val="24"/>
        </w:rPr>
        <w:t xml:space="preserve">quite </w:t>
      </w:r>
      <w:r w:rsidR="00DA1B1F" w:rsidRPr="00FB17FD">
        <w:rPr>
          <w:rFonts w:ascii="Book Antiqua" w:hAnsi="Book Antiqua" w:cs="Times New Roman"/>
          <w:sz w:val="24"/>
          <w:szCs w:val="24"/>
        </w:rPr>
        <w:t>rare</w:t>
      </w:r>
      <w:r w:rsidR="00450569" w:rsidRPr="00FB17FD">
        <w:rPr>
          <w:rFonts w:ascii="Book Antiqua" w:hAnsi="Book Antiqua" w:cs="Times New Roman"/>
          <w:sz w:val="24"/>
          <w:szCs w:val="24"/>
        </w:rPr>
        <w:t>. T</w:t>
      </w:r>
      <w:r w:rsidR="00DA1B1F" w:rsidRPr="00FB17FD">
        <w:rPr>
          <w:rFonts w:ascii="Book Antiqua" w:hAnsi="Book Antiqua" w:cs="Times New Roman"/>
          <w:sz w:val="24"/>
          <w:szCs w:val="24"/>
        </w:rPr>
        <w:t>he mean time from diagnosis of primary tumor to metastasis to thyroi</w:t>
      </w:r>
      <w:r w:rsidR="008E5827" w:rsidRPr="00FB17FD">
        <w:rPr>
          <w:rFonts w:ascii="Book Antiqua" w:hAnsi="Book Antiqua" w:cs="Times New Roman"/>
          <w:sz w:val="24"/>
          <w:szCs w:val="24"/>
        </w:rPr>
        <w:t>d</w:t>
      </w:r>
      <w:r w:rsidR="00DA1B1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8E5827" w:rsidRPr="00FB17FD">
        <w:rPr>
          <w:rFonts w:ascii="Book Antiqua" w:hAnsi="Book Antiqua" w:cs="Times New Roman"/>
          <w:sz w:val="24"/>
          <w:szCs w:val="24"/>
        </w:rPr>
        <w:t xml:space="preserve">is </w:t>
      </w:r>
      <w:r w:rsidR="00540575" w:rsidRPr="00FB17FD">
        <w:rPr>
          <w:rFonts w:ascii="Book Antiqua" w:hAnsi="Book Antiqua" w:cs="Times New Roman"/>
          <w:sz w:val="24"/>
          <w:szCs w:val="24"/>
        </w:rPr>
        <w:t>considerab</w:t>
      </w:r>
      <w:r w:rsidR="008E5827" w:rsidRPr="00FB17FD">
        <w:rPr>
          <w:rFonts w:ascii="Book Antiqua" w:hAnsi="Book Antiqua" w:cs="Times New Roman"/>
          <w:sz w:val="24"/>
          <w:szCs w:val="24"/>
        </w:rPr>
        <w:t>l</w:t>
      </w:r>
      <w:r w:rsidR="00FA6D3F" w:rsidRPr="00FB17FD">
        <w:rPr>
          <w:rFonts w:ascii="Book Antiqua" w:hAnsi="Book Antiqua" w:cs="Times New Roman"/>
          <w:sz w:val="24"/>
          <w:szCs w:val="24"/>
        </w:rPr>
        <w:t>y</w:t>
      </w:r>
      <w:r w:rsidR="0054057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2009A" w:rsidRPr="00FB17FD">
        <w:rPr>
          <w:rFonts w:ascii="Book Antiqua" w:hAnsi="Book Antiqua" w:cs="Times New Roman"/>
          <w:sz w:val="24"/>
          <w:szCs w:val="24"/>
        </w:rPr>
        <w:t>long</w:t>
      </w:r>
      <w:r w:rsidR="00FA6D3F" w:rsidRPr="00FB17FD">
        <w:rPr>
          <w:rFonts w:ascii="Book Antiqua" w:hAnsi="Book Antiqua" w:cs="Times New Roman"/>
          <w:sz w:val="24"/>
          <w:szCs w:val="24"/>
        </w:rPr>
        <w:t>, ranging</w:t>
      </w:r>
      <w:r w:rsidR="0042009A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40575" w:rsidRPr="00FB17FD">
        <w:rPr>
          <w:rFonts w:ascii="Book Antiqua" w:hAnsi="Book Antiqua" w:cs="Times New Roman"/>
          <w:sz w:val="24"/>
          <w:szCs w:val="24"/>
        </w:rPr>
        <w:t xml:space="preserve">from </w:t>
      </w:r>
      <w:r w:rsidR="00AC7965" w:rsidRPr="00FB17FD">
        <w:rPr>
          <w:rFonts w:ascii="Book Antiqua" w:hAnsi="Book Antiqua" w:cs="Times New Roman"/>
          <w:sz w:val="24"/>
          <w:szCs w:val="24"/>
        </w:rPr>
        <w:t xml:space="preserve">106 to 113 </w:t>
      </w:r>
      <w:proofErr w:type="spellStart"/>
      <w:r w:rsidR="00AC7965" w:rsidRPr="00FB17FD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DA1B1F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PEVuZE5vdGU+PENpdGU+PEF1dGhvcj5OYWtoamF2YW5pPC9BdXRob3I+PFllYXI+MTk5NzwvWWVh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=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PEVuZE5vdGU+PENpdGU+PEF1dGhvcj5OYWtoamF2YW5pPC9BdXRob3I+PFllYXI+MTk5NzwvWWVh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=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A1B1F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DA1B1F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Nakhjavani, 1997 #47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AC7965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7" w:tooltip="Hegerova, 2015 #51" w:history="1">
        <w:r w:rsidR="00C47578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A1B1F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A1B1F" w:rsidRPr="00FB17FD">
        <w:rPr>
          <w:rFonts w:ascii="Book Antiqua" w:hAnsi="Book Antiqua" w:cs="Times New Roman"/>
          <w:sz w:val="24"/>
          <w:szCs w:val="24"/>
        </w:rPr>
        <w:t>.</w:t>
      </w:r>
    </w:p>
    <w:p w14:paraId="414D2D3C" w14:textId="6332F00A" w:rsidR="003B389C" w:rsidRPr="00FB17FD" w:rsidRDefault="003B389C" w:rsidP="00C57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>Although thyroid metastasis from RCC has some characteristic US findings, such as oval-shaped hypoechoic solid nodules with well-defined smooth margins, no calcifications, prominent chaotic intra-tumoral vascularity and tumor thrombus, these findings are not specific to this disease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225483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Bianchi, 2012 #53" w:history="1">
        <w:r w:rsidR="00225483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8</w:t>
        </w:r>
      </w:hyperlink>
      <w:r w:rsidR="00225483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,9]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 Thus, it is necessary to perform fine-needle aspiration cytology (FNAC) and to obtain information on the previous history of RCC. When a previous history of RCC is recognized, cyto</w:t>
      </w:r>
      <w:r w:rsidR="00F622D0" w:rsidRPr="00FB17FD">
        <w:rPr>
          <w:rFonts w:ascii="Book Antiqua" w:hAnsi="Book Antiqua" w:cs="Times New Roman"/>
          <w:sz w:val="24"/>
          <w:szCs w:val="24"/>
        </w:rPr>
        <w:t>logical findings</w:t>
      </w:r>
      <w:r w:rsidRPr="00FB17FD">
        <w:rPr>
          <w:rFonts w:ascii="Book Antiqua" w:hAnsi="Book Antiqua" w:cs="Times New Roman"/>
          <w:sz w:val="24"/>
          <w:szCs w:val="24"/>
        </w:rPr>
        <w:t xml:space="preserve"> and immunocytochemistry on FNAC-obtained </w:t>
      </w:r>
      <w:r w:rsidRPr="00FB17FD">
        <w:rPr>
          <w:rFonts w:ascii="Book Antiqua" w:hAnsi="Book Antiqua" w:cs="Times New Roman"/>
          <w:sz w:val="24"/>
          <w:szCs w:val="24"/>
        </w:rPr>
        <w:lastRenderedPageBreak/>
        <w:t xml:space="preserve">material </w:t>
      </w:r>
      <w:r w:rsidR="00451E0E" w:rsidRPr="00FB17FD">
        <w:rPr>
          <w:rFonts w:ascii="Book Antiqua" w:hAnsi="Book Antiqua" w:cs="Times New Roman"/>
          <w:sz w:val="24"/>
          <w:szCs w:val="24"/>
        </w:rPr>
        <w:t>would be</w:t>
      </w:r>
      <w:r w:rsidRPr="00FB17FD">
        <w:rPr>
          <w:rFonts w:ascii="Book Antiqua" w:hAnsi="Book Antiqua" w:cs="Times New Roman"/>
          <w:sz w:val="24"/>
          <w:szCs w:val="24"/>
        </w:rPr>
        <w:t xml:space="preserve"> helpful for preoperative diagnosis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225483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[10]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 However, it is reported that an RCC metastasis was correctly suspected in only 21 of 37 cases (57%) by preoperative FNAC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225483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225483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 Thus,</w:t>
      </w:r>
      <w:r w:rsidR="00FF08CD" w:rsidRPr="00FB17FD">
        <w:rPr>
          <w:rFonts w:ascii="Book Antiqua" w:hAnsi="Book Antiqua" w:cs="Times New Roman"/>
          <w:sz w:val="24"/>
          <w:szCs w:val="24"/>
        </w:rPr>
        <w:t xml:space="preserve"> </w:t>
      </w:r>
      <w:bookmarkStart w:id="8" w:name="_Hlk528701798"/>
      <w:r w:rsidR="00FF08CD" w:rsidRPr="00FB17FD">
        <w:rPr>
          <w:rFonts w:ascii="Book Antiqua" w:hAnsi="Book Antiqua" w:cs="Times New Roman"/>
          <w:sz w:val="24"/>
          <w:szCs w:val="24"/>
        </w:rPr>
        <w:t>a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F08CD" w:rsidRPr="00FB17FD">
        <w:rPr>
          <w:rFonts w:ascii="Book Antiqua" w:hAnsi="Book Antiqua" w:cs="Times New Roman"/>
          <w:sz w:val="24"/>
          <w:szCs w:val="24"/>
        </w:rPr>
        <w:t>clinician</w:t>
      </w:r>
      <w:r w:rsidRPr="00FB17FD">
        <w:rPr>
          <w:rFonts w:ascii="Book Antiqua" w:hAnsi="Book Antiqua" w:cs="Times New Roman"/>
          <w:sz w:val="24"/>
          <w:szCs w:val="24"/>
        </w:rPr>
        <w:t xml:space="preserve"> should keep in mind the possibility of metastatic disease to the thyroid gland even when FNAC is negative or inconclusive.</w:t>
      </w:r>
    </w:p>
    <w:bookmarkEnd w:id="8"/>
    <w:p w14:paraId="2342A3D1" w14:textId="46712196" w:rsidR="004579B6" w:rsidRPr="00FB17FD" w:rsidRDefault="00954464" w:rsidP="00C57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The prognosis for patients </w:t>
      </w:r>
      <w:r w:rsidR="00BE6AEC" w:rsidRPr="00FB17FD">
        <w:rPr>
          <w:rFonts w:ascii="Book Antiqua" w:hAnsi="Book Antiqua" w:cs="Times New Roman"/>
          <w:sz w:val="24"/>
          <w:szCs w:val="24"/>
        </w:rPr>
        <w:t>with m</w:t>
      </w:r>
      <w:r w:rsidR="009C266B" w:rsidRPr="00FB17FD">
        <w:rPr>
          <w:rFonts w:ascii="Book Antiqua" w:hAnsi="Book Antiqua" w:cs="Times New Roman"/>
          <w:sz w:val="24"/>
          <w:szCs w:val="24"/>
        </w:rPr>
        <w:t xml:space="preserve">etastatic </w:t>
      </w:r>
      <w:r w:rsidR="00BE6AEC" w:rsidRPr="00FB17FD">
        <w:rPr>
          <w:rFonts w:ascii="Book Antiqua" w:hAnsi="Book Antiqua" w:cs="Times New Roman"/>
          <w:sz w:val="24"/>
          <w:szCs w:val="24"/>
        </w:rPr>
        <w:t xml:space="preserve">RCC </w:t>
      </w:r>
      <w:r w:rsidRPr="00FB17FD">
        <w:rPr>
          <w:rFonts w:ascii="Book Antiqua" w:hAnsi="Book Antiqua" w:cs="Times New Roman"/>
          <w:sz w:val="24"/>
          <w:szCs w:val="24"/>
        </w:rPr>
        <w:t xml:space="preserve">is generally </w:t>
      </w:r>
      <w:r w:rsidR="00D076C2" w:rsidRPr="00FB17FD">
        <w:rPr>
          <w:rFonts w:ascii="Book Antiqua" w:hAnsi="Book Antiqua" w:cs="Times New Roman"/>
          <w:sz w:val="24"/>
          <w:szCs w:val="24"/>
        </w:rPr>
        <w:t>poor</w:t>
      </w:r>
      <w:r w:rsidRPr="00FB17FD">
        <w:rPr>
          <w:rFonts w:ascii="Book Antiqua" w:hAnsi="Book Antiqua" w:cs="Times New Roman"/>
          <w:sz w:val="24"/>
          <w:szCs w:val="24"/>
        </w:rPr>
        <w:t>,</w:t>
      </w:r>
      <w:r w:rsidR="00D076C2" w:rsidRPr="00FB17FD">
        <w:rPr>
          <w:rFonts w:ascii="Book Antiqua" w:hAnsi="Book Antiqua" w:cs="Times New Roman"/>
          <w:sz w:val="24"/>
          <w:szCs w:val="24"/>
        </w:rPr>
        <w:t xml:space="preserve"> with a 2-year surviva</w:t>
      </w:r>
      <w:r w:rsidR="00BE6AEC" w:rsidRPr="00FB17FD">
        <w:rPr>
          <w:rFonts w:ascii="Book Antiqua" w:hAnsi="Book Antiqua" w:cs="Times New Roman"/>
          <w:sz w:val="24"/>
          <w:szCs w:val="24"/>
        </w:rPr>
        <w:t>l</w:t>
      </w:r>
      <w:r w:rsidR="00417731" w:rsidRPr="00FB17FD">
        <w:rPr>
          <w:rFonts w:ascii="Book Antiqua" w:hAnsi="Book Antiqua" w:cs="Times New Roman"/>
          <w:sz w:val="24"/>
          <w:szCs w:val="24"/>
        </w:rPr>
        <w:t xml:space="preserve"> of 10</w:t>
      </w:r>
      <w:r w:rsidRPr="00FB17FD">
        <w:rPr>
          <w:rFonts w:ascii="Book Antiqua" w:hAnsi="Book Antiqua" w:cs="Times New Roman"/>
          <w:sz w:val="24"/>
          <w:szCs w:val="24"/>
        </w:rPr>
        <w:t>%</w:t>
      </w:r>
      <w:r w:rsidR="00417731" w:rsidRPr="00FB17FD">
        <w:rPr>
          <w:rFonts w:ascii="Book Antiqua" w:hAnsi="Book Antiqua" w:cs="Times New Roman"/>
          <w:sz w:val="24"/>
          <w:szCs w:val="24"/>
        </w:rPr>
        <w:t xml:space="preserve"> to </w:t>
      </w:r>
      <w:r w:rsidR="00D076C2" w:rsidRPr="00FB17FD">
        <w:rPr>
          <w:rFonts w:ascii="Book Antiqua" w:hAnsi="Book Antiqua" w:cs="Times New Roman"/>
          <w:sz w:val="24"/>
          <w:szCs w:val="24"/>
        </w:rPr>
        <w:t>20%</w:t>
      </w:r>
      <w:r w:rsidR="00BE6AEC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PEVuZE5vdGU+PENpdGU+PEF1dGhvcj5Wb2dsPC9BdXRob3I+PFllYXI+MjAwNjwvWWVhcj48UmVj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PEVuZE5vdGU+PENpdGU+PEF1dGhvcj5Wb2dsPC9BdXRob3I+PFllYXI+MjAwNjwvWWVhcj48UmVj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</w:fldData>
        </w:fldCha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9777D9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E6AEC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BE6AEC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8" w:tooltip="Vogl, 2006 #161" w:history="1">
        <w:r w:rsidR="00225483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AC7965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9" w:tooltip="Motzer, 2004 #160" w:history="1">
        <w:r w:rsidR="00225483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E6AEC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076C2" w:rsidRPr="00FB17FD">
        <w:rPr>
          <w:rFonts w:ascii="Book Antiqua" w:hAnsi="Book Antiqua" w:cs="Times New Roman"/>
          <w:sz w:val="24"/>
          <w:szCs w:val="24"/>
        </w:rPr>
        <w:t>.</w:t>
      </w:r>
      <w:r w:rsidR="0076518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AC7965" w:rsidRPr="00FB17FD">
        <w:rPr>
          <w:rFonts w:ascii="Book Antiqua" w:hAnsi="Book Antiqua" w:cs="Times New Roman"/>
          <w:sz w:val="24"/>
          <w:szCs w:val="24"/>
        </w:rPr>
        <w:t xml:space="preserve">Gravis </w:t>
      </w:r>
      <w:r w:rsidR="00AC7965" w:rsidRPr="00FB17FD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AC7965" w:rsidRPr="00FB17FD">
        <w:rPr>
          <w:rFonts w:ascii="Book Antiqua" w:hAnsi="Book Antiqua" w:cs="Times New Roman"/>
          <w:i/>
          <w:sz w:val="24"/>
          <w:szCs w:val="24"/>
        </w:rPr>
        <w:t>al</w:t>
      </w:r>
      <w:r w:rsidR="001A340C" w:rsidRPr="00FB17FD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27215" w:rsidRPr="00FB17FD">
        <w:rPr>
          <w:rFonts w:ascii="Book Antiqua" w:eastAsia="SimSun" w:hAnsi="Book Antiqua" w:cs="Times New Roman"/>
          <w:sz w:val="24"/>
          <w:szCs w:val="24"/>
          <w:vertAlign w:val="superscript"/>
          <w:lang w:eastAsia="zh-CN"/>
        </w:rPr>
        <w:t>5</w:t>
      </w:r>
      <w:r w:rsidR="001A340C" w:rsidRPr="00FB17FD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46394" w:rsidRPr="00FB17FD">
        <w:rPr>
          <w:rFonts w:ascii="Book Antiqua" w:hAnsi="Book Antiqua" w:cs="Times New Roman"/>
          <w:sz w:val="24"/>
          <w:szCs w:val="24"/>
        </w:rPr>
        <w:t xml:space="preserve"> reported that t</w:t>
      </w:r>
      <w:r w:rsidR="00842357" w:rsidRPr="00FB17FD">
        <w:rPr>
          <w:rFonts w:ascii="Book Antiqua" w:hAnsi="Book Antiqua" w:cs="Times New Roman"/>
          <w:sz w:val="24"/>
          <w:szCs w:val="24"/>
        </w:rPr>
        <w:t>he</w:t>
      </w:r>
      <w:r w:rsidR="009158CA" w:rsidRPr="00FB17FD">
        <w:rPr>
          <w:rFonts w:ascii="Book Antiqua" w:hAnsi="Book Antiqua" w:cs="Times New Roman"/>
          <w:sz w:val="24"/>
          <w:szCs w:val="24"/>
        </w:rPr>
        <w:t xml:space="preserve"> presence of at least one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 glandular metastatic site (pancreas, breast, parotid, thyroid, or contralateral adrenal</w:t>
      </w:r>
      <w:r w:rsidR="00C84D92" w:rsidRPr="00FB17FD">
        <w:rPr>
          <w:rFonts w:ascii="Book Antiqua" w:hAnsi="Book Antiqua" w:cs="Times New Roman"/>
          <w:sz w:val="24"/>
          <w:szCs w:val="24"/>
        </w:rPr>
        <w:t xml:space="preserve"> gland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) in the development of metastatic RCC </w:t>
      </w:r>
      <w:r w:rsidR="00842357" w:rsidRPr="00FB17FD">
        <w:rPr>
          <w:rFonts w:ascii="Book Antiqua" w:hAnsi="Book Antiqua" w:cs="Times New Roman"/>
          <w:sz w:val="24"/>
          <w:szCs w:val="24"/>
        </w:rPr>
        <w:t xml:space="preserve">has been </w:t>
      </w:r>
      <w:r w:rsidR="00B71B5D" w:rsidRPr="00FB17FD">
        <w:rPr>
          <w:rFonts w:ascii="Book Antiqua" w:hAnsi="Book Antiqua" w:cs="Times New Roman"/>
          <w:sz w:val="24"/>
          <w:szCs w:val="24"/>
        </w:rPr>
        <w:t>associated with a significan</w:t>
      </w:r>
      <w:r w:rsidR="00C84D92" w:rsidRPr="00FB17FD">
        <w:rPr>
          <w:rFonts w:ascii="Book Antiqua" w:hAnsi="Book Antiqua" w:cs="Times New Roman"/>
          <w:sz w:val="24"/>
          <w:szCs w:val="24"/>
        </w:rPr>
        <w:t>tly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 longer overall survival</w:t>
      </w:r>
      <w:r w:rsidR="00946394" w:rsidRPr="00FB17FD">
        <w:rPr>
          <w:rFonts w:ascii="Book Antiqua" w:hAnsi="Book Antiqua" w:cs="Times New Roman"/>
          <w:sz w:val="24"/>
          <w:szCs w:val="24"/>
        </w:rPr>
        <w:t xml:space="preserve"> among patients with metastatic RCC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, </w:t>
      </w:r>
      <w:r w:rsidR="00C84D92" w:rsidRPr="00FB17FD">
        <w:rPr>
          <w:rFonts w:ascii="Book Antiqua" w:hAnsi="Book Antiqua" w:cs="Times New Roman"/>
          <w:sz w:val="24"/>
          <w:szCs w:val="24"/>
        </w:rPr>
        <w:t xml:space="preserve">and 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thus patients with metastatic RCC </w:t>
      </w:r>
      <w:r w:rsidR="004B069B" w:rsidRPr="00FB17FD">
        <w:rPr>
          <w:rFonts w:ascii="Book Antiqua" w:hAnsi="Book Antiqua" w:cs="Times New Roman"/>
          <w:sz w:val="24"/>
          <w:szCs w:val="24"/>
        </w:rPr>
        <w:t xml:space="preserve">with </w:t>
      </w:r>
      <w:r w:rsidR="00B71B5D" w:rsidRPr="00FB17FD">
        <w:rPr>
          <w:rFonts w:ascii="Book Antiqua" w:hAnsi="Book Antiqua" w:cs="Times New Roman"/>
          <w:sz w:val="24"/>
          <w:szCs w:val="24"/>
        </w:rPr>
        <w:t xml:space="preserve">glandular metastases should receive more aggressive </w:t>
      </w:r>
      <w:r w:rsidR="00CD1935" w:rsidRPr="00FB17FD">
        <w:rPr>
          <w:rFonts w:ascii="Book Antiqua" w:hAnsi="Book Antiqua" w:cs="Times New Roman"/>
          <w:sz w:val="24"/>
          <w:szCs w:val="24"/>
        </w:rPr>
        <w:t>treatmen</w:t>
      </w:r>
      <w:r w:rsidR="00C84D92" w:rsidRPr="00FB17FD">
        <w:rPr>
          <w:rFonts w:ascii="Book Antiqua" w:hAnsi="Book Antiqua" w:cs="Times New Roman"/>
          <w:sz w:val="24"/>
          <w:szCs w:val="24"/>
        </w:rPr>
        <w:t>t</w:t>
      </w:r>
      <w:r w:rsidR="00D84E73" w:rsidRPr="00FB17FD">
        <w:rPr>
          <w:rFonts w:ascii="Book Antiqua" w:hAnsi="Book Antiqua" w:cs="Times New Roman"/>
          <w:sz w:val="24"/>
          <w:szCs w:val="24"/>
        </w:rPr>
        <w:t xml:space="preserve"> with a potential for long-term survival</w:t>
      </w:r>
      <w:r w:rsidR="00B71B5D" w:rsidRPr="00FB17FD">
        <w:rPr>
          <w:rFonts w:ascii="Book Antiqua" w:hAnsi="Book Antiqua" w:cs="Times New Roman"/>
          <w:sz w:val="24"/>
          <w:szCs w:val="24"/>
        </w:rPr>
        <w:t>.</w:t>
      </w:r>
    </w:p>
    <w:p w14:paraId="204BE7EB" w14:textId="732090EF" w:rsidR="00162D4D" w:rsidRPr="00FB17FD" w:rsidRDefault="000F12BB" w:rsidP="00C57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>Although r</w:t>
      </w:r>
      <w:r w:rsidR="00880C85" w:rsidRPr="00FB17FD">
        <w:rPr>
          <w:rFonts w:ascii="Book Antiqua" w:hAnsi="Book Antiqua" w:cs="Times New Roman"/>
          <w:sz w:val="24"/>
          <w:szCs w:val="24"/>
        </w:rPr>
        <w:t xml:space="preserve">ecent advances of </w:t>
      </w:r>
      <w:r w:rsidR="009D46EE" w:rsidRPr="00FB17FD">
        <w:rPr>
          <w:rFonts w:ascii="Book Antiqua" w:hAnsi="Book Antiqua" w:cs="Times New Roman"/>
          <w:sz w:val="24"/>
          <w:szCs w:val="24"/>
        </w:rPr>
        <w:t>TMT</w:t>
      </w:r>
      <w:r w:rsidR="00880C85" w:rsidRPr="00FB17FD">
        <w:rPr>
          <w:rFonts w:ascii="Book Antiqua" w:hAnsi="Book Antiqua" w:cs="Times New Roman"/>
          <w:sz w:val="24"/>
          <w:szCs w:val="24"/>
        </w:rPr>
        <w:t xml:space="preserve">s </w:t>
      </w:r>
      <w:r w:rsidR="0024537E" w:rsidRPr="00FB17FD">
        <w:rPr>
          <w:rFonts w:ascii="Book Antiqua" w:hAnsi="Book Antiqua" w:cs="Times New Roman"/>
          <w:sz w:val="24"/>
          <w:szCs w:val="24"/>
        </w:rPr>
        <w:t xml:space="preserve">have </w:t>
      </w:r>
      <w:r w:rsidR="00880C85" w:rsidRPr="00FB17FD">
        <w:rPr>
          <w:rFonts w:ascii="Book Antiqua" w:hAnsi="Book Antiqua" w:cs="Times New Roman"/>
          <w:sz w:val="24"/>
          <w:szCs w:val="24"/>
        </w:rPr>
        <w:t xml:space="preserve">improved </w:t>
      </w:r>
      <w:r w:rsidR="00D9522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880C85" w:rsidRPr="00FB17FD">
        <w:rPr>
          <w:rFonts w:ascii="Book Antiqua" w:hAnsi="Book Antiqua" w:cs="Times New Roman"/>
          <w:sz w:val="24"/>
          <w:szCs w:val="24"/>
        </w:rPr>
        <w:t xml:space="preserve">progression-free survival </w:t>
      </w:r>
      <w:r w:rsidRPr="00FB17FD">
        <w:rPr>
          <w:rFonts w:ascii="Book Antiqua" w:hAnsi="Book Antiqua" w:cs="Times New Roman"/>
          <w:sz w:val="24"/>
          <w:szCs w:val="24"/>
        </w:rPr>
        <w:t>of RC</w:t>
      </w:r>
      <w:r w:rsidR="00AC7965" w:rsidRPr="00FB17FD">
        <w:rPr>
          <w:rFonts w:ascii="Book Antiqua" w:hAnsi="Book Antiqua" w:cs="Times New Roman"/>
          <w:sz w:val="24"/>
          <w:szCs w:val="24"/>
        </w:rPr>
        <w:t>C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PEVuZE5vdGU+PENpdGU+PEF1dGhvcj5CZWRrZTwvQXV0aG9yPjxZZWFyPjIwMTc8L1llYXI+PFJl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PEVuZE5vdGU+PENpdGU+PEF1dGhvcj5CZWRrZTwvQXV0aG9yPjxZZWFyPjIwMTc8L1llYXI+PFJl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r w:rsidR="00225483" w:rsidRPr="00FB17FD">
        <w:rPr>
          <w:rFonts w:ascii="Book Antiqua" w:eastAsia="SimSun" w:hAnsi="Book Antiqua" w:cs="Times New Roman"/>
          <w:noProof/>
          <w:sz w:val="24"/>
          <w:szCs w:val="24"/>
          <w:vertAlign w:val="superscript"/>
          <w:lang w:eastAsia="zh-CN"/>
        </w:rPr>
        <w:t>14</w:t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 xml:space="preserve">, cytoreductive surgery still plays an important role in </w:t>
      </w:r>
      <w:r w:rsidR="00D95227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Pr="00FB17FD">
        <w:rPr>
          <w:rFonts w:ascii="Book Antiqua" w:hAnsi="Book Antiqua" w:cs="Times New Roman"/>
          <w:sz w:val="24"/>
          <w:szCs w:val="24"/>
        </w:rPr>
        <w:t>management of patients with advanced diseas</w:t>
      </w:r>
      <w:r w:rsidR="00AC7965" w:rsidRPr="00FB17FD">
        <w:rPr>
          <w:rFonts w:ascii="Book Antiqua" w:hAnsi="Book Antiqua" w:cs="Times New Roman"/>
          <w:sz w:val="24"/>
          <w:szCs w:val="24"/>
        </w:rPr>
        <w:t>e</w:t>
      </w:r>
      <w:r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&lt;EndNote&gt;&lt;Cite&gt;&lt;Author&gt;Thomas&lt;/Author&gt;&lt;Year&gt;2015&lt;/Year&gt;&lt;RecNum&gt;164&lt;/RecNum&gt;&lt;DisplayText&gt;(12)&lt;/DisplayText&gt;&lt;record&gt;&lt;rec-number&gt;164&lt;/rec-number&gt;&lt;foreign-keys&gt;&lt;key app="EN" db-id="ws5rdeez6a5atzee9eapdprx2zpa0x5d9ss0"&gt;164&lt;/key&gt;&lt;/foreign-keys&gt;&lt;ref-type name="Journal Article"&gt;17&lt;/ref-type&gt;&lt;contributors&gt;&lt;authors&gt;&lt;author&gt;Thomas, A. Z.&lt;/author&gt;&lt;author&gt;Adibi, M.&lt;/author&gt;&lt;author&gt;Borregales, L. D.&lt;/author&gt;&lt;author&gt;Karam, J. A.&lt;/author&gt;&lt;author&gt;Wood, C. G.&lt;/author&gt;&lt;/authors&gt;&lt;/contributors&gt;&lt;auth-address&gt;Department of Urology, The University of Texas M.D. Anderson Cancer Center, Houston, USA.&lt;/auth-address&gt;&lt;titles&gt;&lt;title&gt;Cytoreductive surgery in the era of targeted molecular therapy&lt;/title&gt;&lt;secondary-title&gt;Transl Androl Urol&lt;/secondary-title&gt;&lt;alt-title&gt;Translational andrology and urology&lt;/alt-title&gt;&lt;/titles&gt;&lt;periodical&gt;&lt;full-title&gt;Transl Androl Urol&lt;/full-title&gt;&lt;abbr-1&gt;Translational andrology and urology&lt;/abbr-1&gt;&lt;/periodical&gt;&lt;alt-periodical&gt;&lt;full-title&gt;Transl Androl Urol&lt;/full-title&gt;&lt;abbr-1&gt;Translational andrology and urology&lt;/abbr-1&gt;&lt;/alt-periodical&gt;&lt;pages&gt;301-9&lt;/pages&gt;&lt;volume&gt;4&lt;/volume&gt;&lt;number&gt;3&lt;/number&gt;&lt;edition&gt;2016/01/28&lt;/edition&gt;&lt;dates&gt;&lt;year&gt;2015&lt;/year&gt;&lt;pub-dates&gt;&lt;date&gt;Jun&lt;/date&gt;&lt;/pub-dates&gt;&lt;/dates&gt;&lt;isbn&gt;2223-4683 (Linking)&lt;/isbn&gt;&lt;accession-num&gt;26815334&lt;/accession-num&gt;&lt;urls&gt;&lt;related-urls&gt;&lt;url&gt;http://tau.amegroups.com/article/view/6376/7601&lt;/url&gt;&lt;/related-urls&gt;&lt;/urls&gt;&lt;custom2&gt;PMC4708236&lt;/custom2&gt;&lt;electronic-resource-num&gt;10.3978/j.issn.2223-4683.2015.04.09&lt;/electronic-resource-num&gt;&lt;remote-database-provider&gt;NLM&lt;/remote-database-provider&gt;&lt;language&gt;eng&lt;/language&gt;&lt;/record&gt;&lt;/Cite&gt;&lt;/EndNote&gt;</w:instrText>
      </w:r>
      <w:r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Thomas, 2015 #164" w:history="1">
        <w:r w:rsidR="00225483" w:rsidRPr="00FB17FD">
          <w:rPr>
            <w:rFonts w:ascii="Book Antiqua" w:eastAsia="SimSun" w:hAnsi="Book Antiqua" w:cs="Times New Roman"/>
            <w:noProof/>
            <w:sz w:val="24"/>
            <w:szCs w:val="24"/>
            <w:vertAlign w:val="superscript"/>
            <w:lang w:eastAsia="zh-CN"/>
          </w:rPr>
          <w:t>15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</w:t>
      </w:r>
      <w:r w:rsidR="0048774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04CAF" w:rsidRPr="00FB17FD">
        <w:rPr>
          <w:rFonts w:ascii="Book Antiqua" w:hAnsi="Book Antiqua" w:cs="Times New Roman"/>
          <w:sz w:val="24"/>
          <w:szCs w:val="24"/>
        </w:rPr>
        <w:t xml:space="preserve">Cytoreductive nephrectomy </w:t>
      </w:r>
      <w:r w:rsidR="00377806" w:rsidRPr="00FB17FD">
        <w:rPr>
          <w:rFonts w:ascii="Book Antiqua" w:hAnsi="Book Antiqua" w:cs="Times New Roman"/>
          <w:sz w:val="24"/>
          <w:szCs w:val="24"/>
        </w:rPr>
        <w:t xml:space="preserve">(CN) </w:t>
      </w:r>
      <w:r w:rsidR="00404CAF" w:rsidRPr="00FB17FD">
        <w:rPr>
          <w:rFonts w:ascii="Book Antiqua" w:hAnsi="Book Antiqua" w:cs="Times New Roman"/>
          <w:sz w:val="24"/>
          <w:szCs w:val="24"/>
        </w:rPr>
        <w:t>refer</w:t>
      </w:r>
      <w:r w:rsidR="00B76E9B" w:rsidRPr="00FB17FD">
        <w:rPr>
          <w:rFonts w:ascii="Book Antiqua" w:hAnsi="Book Antiqua" w:cs="Times New Roman"/>
          <w:sz w:val="24"/>
          <w:szCs w:val="24"/>
        </w:rPr>
        <w:t>s</w:t>
      </w:r>
      <w:r w:rsidR="00404CAF" w:rsidRPr="00FB17FD">
        <w:rPr>
          <w:rFonts w:ascii="Book Antiqua" w:hAnsi="Book Antiqua" w:cs="Times New Roman"/>
          <w:sz w:val="24"/>
          <w:szCs w:val="24"/>
        </w:rPr>
        <w:t xml:space="preserve"> to radical nephrectomy as a treatment option in </w:t>
      </w:r>
      <w:r w:rsidR="00274E38" w:rsidRPr="00FB17FD">
        <w:rPr>
          <w:rFonts w:ascii="Book Antiqua" w:hAnsi="Book Antiqua" w:cs="Times New Roman"/>
          <w:sz w:val="24"/>
          <w:szCs w:val="24"/>
        </w:rPr>
        <w:t xml:space="preserve">metastatic </w:t>
      </w:r>
      <w:r w:rsidR="00404CAF" w:rsidRPr="00FB17FD">
        <w:rPr>
          <w:rFonts w:ascii="Book Antiqua" w:hAnsi="Book Antiqua" w:cs="Times New Roman"/>
          <w:sz w:val="24"/>
          <w:szCs w:val="24"/>
        </w:rPr>
        <w:t>RCC prior to immunotherapy</w:t>
      </w:r>
      <w:r w:rsidR="00417731" w:rsidRPr="00FB17FD">
        <w:rPr>
          <w:rFonts w:ascii="Book Antiqua" w:hAnsi="Book Antiqua" w:cs="Times New Roman"/>
          <w:sz w:val="24"/>
          <w:szCs w:val="24"/>
        </w:rPr>
        <w:t xml:space="preserve"> (IT)</w:t>
      </w:r>
      <w:r w:rsidR="00404CAF" w:rsidRPr="00FB17FD">
        <w:rPr>
          <w:rFonts w:ascii="Book Antiqua" w:hAnsi="Book Antiqua" w:cs="Times New Roman"/>
          <w:sz w:val="24"/>
          <w:szCs w:val="24"/>
        </w:rPr>
        <w:t xml:space="preserve"> or </w:t>
      </w:r>
      <w:r w:rsidR="009D46EE" w:rsidRPr="00FB17FD">
        <w:rPr>
          <w:rFonts w:ascii="Book Antiqua" w:hAnsi="Book Antiqua" w:cs="Times New Roman"/>
          <w:sz w:val="24"/>
          <w:szCs w:val="24"/>
        </w:rPr>
        <w:t>TMT</w:t>
      </w:r>
      <w:r w:rsidR="00404CAF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377806" w:rsidRPr="00FB17FD">
        <w:rPr>
          <w:rFonts w:ascii="Book Antiqua" w:hAnsi="Book Antiqua" w:cs="Times New Roman"/>
          <w:sz w:val="24"/>
          <w:szCs w:val="24"/>
        </w:rPr>
        <w:t>Evid</w:t>
      </w:r>
      <w:r w:rsidR="00FC493B" w:rsidRPr="00FB17FD">
        <w:rPr>
          <w:rFonts w:ascii="Book Antiqua" w:hAnsi="Book Antiqua" w:cs="Times New Roman"/>
          <w:sz w:val="24"/>
          <w:szCs w:val="24"/>
        </w:rPr>
        <w:t>e</w:t>
      </w:r>
      <w:r w:rsidR="00377806" w:rsidRPr="00FB17FD">
        <w:rPr>
          <w:rFonts w:ascii="Book Antiqua" w:hAnsi="Book Antiqua" w:cs="Times New Roman"/>
          <w:sz w:val="24"/>
          <w:szCs w:val="24"/>
        </w:rPr>
        <w:t>nc</w:t>
      </w:r>
      <w:r w:rsidR="00862412" w:rsidRPr="00FB17FD">
        <w:rPr>
          <w:rFonts w:ascii="Book Antiqua" w:hAnsi="Book Antiqua" w:cs="Times New Roman"/>
          <w:sz w:val="24"/>
          <w:szCs w:val="24"/>
        </w:rPr>
        <w:t>e</w:t>
      </w:r>
      <w:r w:rsidR="0037780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862412" w:rsidRPr="00FB17FD">
        <w:rPr>
          <w:rFonts w:ascii="Book Antiqua" w:hAnsi="Book Antiqua" w:cs="Times New Roman"/>
          <w:sz w:val="24"/>
          <w:szCs w:val="24"/>
        </w:rPr>
        <w:t xml:space="preserve">of the efficacy of </w:t>
      </w:r>
      <w:r w:rsidR="00377806" w:rsidRPr="00FB17FD">
        <w:rPr>
          <w:rFonts w:ascii="Book Antiqua" w:hAnsi="Book Antiqua" w:cs="Times New Roman"/>
          <w:sz w:val="24"/>
          <w:szCs w:val="24"/>
        </w:rPr>
        <w:t xml:space="preserve">CN </w:t>
      </w:r>
      <w:r w:rsidR="00862412" w:rsidRPr="00FB17FD">
        <w:rPr>
          <w:rFonts w:ascii="Book Antiqua" w:hAnsi="Book Antiqua" w:cs="Times New Roman"/>
          <w:sz w:val="24"/>
          <w:szCs w:val="24"/>
        </w:rPr>
        <w:t xml:space="preserve">has been provided by two </w:t>
      </w:r>
      <w:r w:rsidR="00C5790D" w:rsidRPr="00FB17FD">
        <w:rPr>
          <w:rFonts w:ascii="Book Antiqua" w:hAnsi="Book Antiqua" w:cs="Times New Roman"/>
          <w:sz w:val="24"/>
          <w:szCs w:val="24"/>
        </w:rPr>
        <w:t xml:space="preserve">large </w:t>
      </w:r>
      <w:r w:rsidR="00377806" w:rsidRPr="00FB17FD">
        <w:rPr>
          <w:rFonts w:ascii="Book Antiqua" w:hAnsi="Book Antiqua" w:cs="Times New Roman"/>
          <w:sz w:val="24"/>
          <w:szCs w:val="24"/>
        </w:rPr>
        <w:t>randomized contro</w:t>
      </w:r>
      <w:r w:rsidR="00862412" w:rsidRPr="00FB17FD">
        <w:rPr>
          <w:rFonts w:ascii="Book Antiqua" w:hAnsi="Book Antiqua" w:cs="Times New Roman"/>
          <w:sz w:val="24"/>
          <w:szCs w:val="24"/>
        </w:rPr>
        <w:t>lled</w:t>
      </w:r>
      <w:r w:rsidR="00377806" w:rsidRPr="00FB17FD">
        <w:rPr>
          <w:rFonts w:ascii="Book Antiqua" w:hAnsi="Book Antiqua" w:cs="Times New Roman"/>
          <w:sz w:val="24"/>
          <w:szCs w:val="24"/>
        </w:rPr>
        <w:t xml:space="preserve"> trials</w:t>
      </w:r>
      <w:r w:rsidR="00862412" w:rsidRPr="00FB17FD">
        <w:rPr>
          <w:rFonts w:ascii="Book Antiqua" w:hAnsi="Book Antiqua" w:cs="Times New Roman"/>
          <w:sz w:val="24"/>
          <w:szCs w:val="24"/>
        </w:rPr>
        <w:t>, w</w:t>
      </w:r>
      <w:r w:rsidR="00C5790D" w:rsidRPr="00FB17FD">
        <w:rPr>
          <w:rFonts w:ascii="Book Antiqua" w:hAnsi="Book Antiqua" w:cs="Times New Roman"/>
          <w:sz w:val="24"/>
          <w:szCs w:val="24"/>
        </w:rPr>
        <w:t xml:space="preserve">hich </w:t>
      </w:r>
      <w:r w:rsidR="00FC493B" w:rsidRPr="00FB17FD">
        <w:rPr>
          <w:rFonts w:ascii="Book Antiqua" w:hAnsi="Book Antiqua" w:cs="Times New Roman"/>
          <w:sz w:val="24"/>
          <w:szCs w:val="24"/>
        </w:rPr>
        <w:t>showed a survival benefit</w:t>
      </w:r>
      <w:r w:rsidR="004247F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C493B" w:rsidRPr="00FB17FD">
        <w:rPr>
          <w:rFonts w:ascii="Book Antiqua" w:hAnsi="Book Antiqua" w:cs="Times New Roman"/>
          <w:sz w:val="24"/>
          <w:szCs w:val="24"/>
        </w:rPr>
        <w:t xml:space="preserve">and </w:t>
      </w:r>
      <w:r w:rsidR="004247F6" w:rsidRPr="00FB17FD">
        <w:rPr>
          <w:rFonts w:ascii="Book Antiqua" w:hAnsi="Book Antiqua" w:cs="Times New Roman"/>
          <w:sz w:val="24"/>
          <w:szCs w:val="24"/>
        </w:rPr>
        <w:t>delayed</w:t>
      </w:r>
      <w:r w:rsidR="00FC493B" w:rsidRPr="00FB17FD">
        <w:rPr>
          <w:rFonts w:ascii="Book Antiqua" w:hAnsi="Book Antiqua" w:cs="Times New Roman"/>
          <w:sz w:val="24"/>
          <w:szCs w:val="24"/>
        </w:rPr>
        <w:t xml:space="preserve"> time</w:t>
      </w:r>
      <w:r w:rsidR="00862412" w:rsidRPr="00FB17FD">
        <w:rPr>
          <w:rFonts w:ascii="Book Antiqua" w:hAnsi="Book Antiqua" w:cs="Times New Roman"/>
          <w:sz w:val="24"/>
          <w:szCs w:val="24"/>
        </w:rPr>
        <w:t>-to-</w:t>
      </w:r>
      <w:r w:rsidR="00FC493B" w:rsidRPr="00FB17FD">
        <w:rPr>
          <w:rFonts w:ascii="Book Antiqua" w:hAnsi="Book Antiqua" w:cs="Times New Roman"/>
          <w:sz w:val="24"/>
          <w:szCs w:val="24"/>
        </w:rPr>
        <w:t xml:space="preserve">progression in patients who underwent CN followed by </w:t>
      </w:r>
      <w:r w:rsidR="00417731" w:rsidRPr="00FB17FD">
        <w:rPr>
          <w:rFonts w:ascii="Book Antiqua" w:hAnsi="Book Antiqua" w:cs="Times New Roman"/>
          <w:sz w:val="24"/>
          <w:szCs w:val="24"/>
        </w:rPr>
        <w:t>IT</w:t>
      </w:r>
      <w:r w:rsidR="00FC493B" w:rsidRPr="00FB17FD">
        <w:rPr>
          <w:rFonts w:ascii="Book Antiqua" w:hAnsi="Book Antiqua" w:cs="Times New Roman"/>
          <w:sz w:val="24"/>
          <w:szCs w:val="24"/>
        </w:rPr>
        <w:t xml:space="preserve"> compared to patients with </w:t>
      </w:r>
      <w:r w:rsidR="00417731" w:rsidRPr="00FB17FD">
        <w:rPr>
          <w:rFonts w:ascii="Book Antiqua" w:hAnsi="Book Antiqua" w:cs="Times New Roman"/>
          <w:sz w:val="24"/>
          <w:szCs w:val="24"/>
        </w:rPr>
        <w:t>IT</w:t>
      </w:r>
      <w:r w:rsidR="00FC493B" w:rsidRPr="00FB17FD">
        <w:rPr>
          <w:rFonts w:ascii="Book Antiqua" w:hAnsi="Book Antiqua" w:cs="Times New Roman"/>
          <w:sz w:val="24"/>
          <w:szCs w:val="24"/>
        </w:rPr>
        <w:t xml:space="preserve"> alon</w:t>
      </w:r>
      <w:r w:rsidR="00AC7965" w:rsidRPr="00FB17FD">
        <w:rPr>
          <w:rFonts w:ascii="Book Antiqua" w:hAnsi="Book Antiqua" w:cs="Times New Roman"/>
          <w:sz w:val="24"/>
          <w:szCs w:val="24"/>
        </w:rPr>
        <w:t>e</w:t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PEVuZE5vdGU+PENpdGU+PEF1dGhvcj5BYmVsPC9BdXRob3I+PFllYXI+MjAwOTwvWWVhcj48UmVj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PEVuZE5vdGU+PENpdGU+PEF1dGhvcj5BYmVsPC9BdXRob3I+PFllYXI+MjAwOTwvWWVhcj48UmVj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Abel, 2009 #54" w:history="1">
        <w:r w:rsidR="00225483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C0771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247F6" w:rsidRPr="00FB17FD">
        <w:rPr>
          <w:rFonts w:ascii="Book Antiqua" w:hAnsi="Book Antiqua" w:cs="Times New Roman"/>
          <w:sz w:val="24"/>
          <w:szCs w:val="24"/>
        </w:rPr>
        <w:t>.</w:t>
      </w:r>
      <w:r w:rsidR="0095773A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79539C" w:rsidRPr="00FB17FD">
        <w:rPr>
          <w:rFonts w:ascii="Book Antiqua" w:hAnsi="Book Antiqua" w:cs="Times New Roman"/>
          <w:sz w:val="24"/>
          <w:szCs w:val="24"/>
        </w:rPr>
        <w:t xml:space="preserve">Not only </w:t>
      </w:r>
      <w:r w:rsidR="0024537E" w:rsidRPr="00FB17FD">
        <w:rPr>
          <w:rFonts w:ascii="Book Antiqua" w:hAnsi="Book Antiqua" w:cs="Times New Roman"/>
          <w:sz w:val="24"/>
          <w:szCs w:val="24"/>
        </w:rPr>
        <w:t xml:space="preserve">the surgical resection </w:t>
      </w:r>
      <w:r w:rsidR="0079539C" w:rsidRPr="00FB17FD">
        <w:rPr>
          <w:rFonts w:ascii="Book Antiqua" w:hAnsi="Book Antiqua" w:cs="Times New Roman"/>
          <w:sz w:val="24"/>
          <w:szCs w:val="24"/>
        </w:rPr>
        <w:t>of the primary tumor, but</w:t>
      </w:r>
      <w:r w:rsidR="003437F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24537E" w:rsidRPr="00FB17FD">
        <w:rPr>
          <w:rFonts w:ascii="Book Antiqua" w:hAnsi="Book Antiqua" w:cs="Times New Roman"/>
          <w:sz w:val="24"/>
          <w:szCs w:val="24"/>
        </w:rPr>
        <w:t xml:space="preserve">that </w:t>
      </w:r>
      <w:r w:rsidR="003437FC" w:rsidRPr="00FB17FD">
        <w:rPr>
          <w:rFonts w:ascii="Book Antiqua" w:hAnsi="Book Antiqua" w:cs="Times New Roman"/>
          <w:sz w:val="24"/>
          <w:szCs w:val="24"/>
        </w:rPr>
        <w:t xml:space="preserve">of the metastatic foci prior to the </w:t>
      </w:r>
      <w:r w:rsidR="00417731" w:rsidRPr="00FB17FD">
        <w:rPr>
          <w:rFonts w:ascii="Book Antiqua" w:hAnsi="Book Antiqua" w:cs="Times New Roman"/>
          <w:sz w:val="24"/>
          <w:szCs w:val="24"/>
        </w:rPr>
        <w:t>IT</w:t>
      </w:r>
      <w:r w:rsidR="003437FC" w:rsidRPr="00FB17FD">
        <w:rPr>
          <w:rFonts w:ascii="Book Antiqua" w:hAnsi="Book Antiqua" w:cs="Times New Roman"/>
          <w:sz w:val="24"/>
          <w:szCs w:val="24"/>
        </w:rPr>
        <w:t xml:space="preserve"> or </w:t>
      </w:r>
      <w:r w:rsidR="009D46EE" w:rsidRPr="00FB17FD">
        <w:rPr>
          <w:rFonts w:ascii="Book Antiqua" w:hAnsi="Book Antiqua" w:cs="Times New Roman"/>
          <w:sz w:val="24"/>
          <w:szCs w:val="24"/>
        </w:rPr>
        <w:t>TMT</w:t>
      </w:r>
      <w:r w:rsidR="003437FC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79539C" w:rsidRPr="00FB17FD">
        <w:rPr>
          <w:rFonts w:ascii="Book Antiqua" w:hAnsi="Book Antiqua" w:cs="Times New Roman"/>
          <w:sz w:val="24"/>
          <w:szCs w:val="24"/>
        </w:rPr>
        <w:t xml:space="preserve">is associated with prolongation of survival </w:t>
      </w:r>
      <w:r w:rsidR="005B7473" w:rsidRPr="00FB17FD">
        <w:rPr>
          <w:rFonts w:ascii="Book Antiqua" w:hAnsi="Book Antiqua" w:cs="Times New Roman"/>
          <w:sz w:val="24"/>
          <w:szCs w:val="24"/>
        </w:rPr>
        <w:t>when technically feasibl</w:t>
      </w:r>
      <w:r w:rsidR="00AC7965" w:rsidRPr="00FB17FD">
        <w:rPr>
          <w:rFonts w:ascii="Book Antiqua" w:hAnsi="Book Antiqua" w:cs="Times New Roman"/>
          <w:sz w:val="24"/>
          <w:szCs w:val="24"/>
        </w:rPr>
        <w:t>e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PEVuZE5vdGU+PENpdGU+PEF1dGhvcj5EYWJlc3Rhbmk8L0F1dGhvcj48WWVhcj4yMDE0PC9ZZWFy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PEVuZE5vdGU+PENpdGU+PEF1dGhvcj5EYWJlc3Rhbmk8L0F1dGhvcj48WWVhcj4yMDE0PC9ZZWFy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Dabestani, 2014 #56" w:history="1">
        <w:r w:rsidR="005877CE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B7473" w:rsidRPr="00FB17FD">
        <w:rPr>
          <w:rFonts w:ascii="Book Antiqua" w:hAnsi="Book Antiqua" w:cs="Times New Roman"/>
          <w:sz w:val="24"/>
          <w:szCs w:val="24"/>
        </w:rPr>
        <w:t>.</w:t>
      </w:r>
      <w:r w:rsidR="008F6BF1" w:rsidRPr="00FB17FD">
        <w:rPr>
          <w:rFonts w:ascii="Book Antiqua" w:hAnsi="Book Antiqua" w:cs="Times New Roman"/>
          <w:sz w:val="24"/>
          <w:szCs w:val="24"/>
        </w:rPr>
        <w:t xml:space="preserve"> Therefore, metastatic RCC of</w:t>
      </w:r>
      <w:r w:rsidR="00D938DA" w:rsidRPr="00FB17FD">
        <w:rPr>
          <w:rFonts w:ascii="Book Antiqua" w:hAnsi="Book Antiqua" w:cs="Times New Roman"/>
          <w:sz w:val="24"/>
          <w:szCs w:val="24"/>
        </w:rPr>
        <w:t xml:space="preserve"> the thyroid should be resected </w:t>
      </w:r>
      <w:r w:rsidR="008F6BF1" w:rsidRPr="00FB17FD">
        <w:rPr>
          <w:rFonts w:ascii="Book Antiqua" w:hAnsi="Book Antiqua" w:cs="Times New Roman"/>
          <w:sz w:val="24"/>
          <w:szCs w:val="24"/>
        </w:rPr>
        <w:t xml:space="preserve">unless the patients </w:t>
      </w:r>
      <w:r w:rsidR="008F6BF1" w:rsidRPr="00FB17FD">
        <w:rPr>
          <w:rFonts w:ascii="Book Antiqua" w:hAnsi="Book Antiqua" w:cs="Times New Roman"/>
          <w:sz w:val="24"/>
          <w:szCs w:val="24"/>
        </w:rPr>
        <w:lastRenderedPageBreak/>
        <w:t xml:space="preserve">have disseminated metastases or </w:t>
      </w:r>
      <w:r w:rsidR="009269A1" w:rsidRPr="00FB17FD">
        <w:rPr>
          <w:rFonts w:ascii="Book Antiqua" w:hAnsi="Book Antiqua" w:cs="Times New Roman"/>
          <w:sz w:val="24"/>
          <w:szCs w:val="24"/>
        </w:rPr>
        <w:t>cannot</w:t>
      </w:r>
      <w:r w:rsidR="008F6BF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9269A1" w:rsidRPr="00FB17FD">
        <w:rPr>
          <w:rFonts w:ascii="Book Antiqua" w:hAnsi="Book Antiqua" w:cs="Times New Roman"/>
          <w:sz w:val="24"/>
          <w:szCs w:val="24"/>
        </w:rPr>
        <w:t>tolerate</w:t>
      </w:r>
      <w:r w:rsidR="008F6BF1" w:rsidRPr="00FB17FD">
        <w:rPr>
          <w:rFonts w:ascii="Book Antiqua" w:hAnsi="Book Antiqua" w:cs="Times New Roman"/>
          <w:sz w:val="24"/>
          <w:szCs w:val="24"/>
        </w:rPr>
        <w:t xml:space="preserve"> surgery under general anesthesia.</w:t>
      </w:r>
    </w:p>
    <w:p w14:paraId="0312CB0C" w14:textId="0A4051BD" w:rsidR="00DA4EC9" w:rsidRPr="00FB17FD" w:rsidRDefault="004B64D0" w:rsidP="00C57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Thyroid surgery is </w:t>
      </w:r>
      <w:r w:rsidR="00555CD8" w:rsidRPr="00FB17FD">
        <w:rPr>
          <w:rFonts w:ascii="Book Antiqua" w:hAnsi="Book Antiqua" w:cs="Times New Roman"/>
          <w:sz w:val="24"/>
          <w:szCs w:val="24"/>
        </w:rPr>
        <w:t xml:space="preserve">usually </w:t>
      </w:r>
      <w:r w:rsidRPr="00FB17FD">
        <w:rPr>
          <w:rFonts w:ascii="Book Antiqua" w:hAnsi="Book Antiqua" w:cs="Times New Roman"/>
          <w:sz w:val="24"/>
          <w:szCs w:val="24"/>
        </w:rPr>
        <w:t>saf</w:t>
      </w:r>
      <w:r w:rsidR="00D66CD8" w:rsidRPr="00FB17FD">
        <w:rPr>
          <w:rFonts w:ascii="Book Antiqua" w:hAnsi="Book Antiqua" w:cs="Times New Roman"/>
          <w:sz w:val="24"/>
          <w:szCs w:val="24"/>
        </w:rPr>
        <w:t>e,</w:t>
      </w:r>
      <w:r w:rsidRPr="00FB17FD">
        <w:rPr>
          <w:rFonts w:ascii="Book Antiqua" w:hAnsi="Book Antiqua" w:cs="Times New Roman"/>
          <w:sz w:val="24"/>
          <w:szCs w:val="24"/>
        </w:rPr>
        <w:t xml:space="preserve"> with almost 0%</w:t>
      </w:r>
      <w:r w:rsidR="00B420CD" w:rsidRPr="00FB17FD">
        <w:rPr>
          <w:rFonts w:ascii="Book Antiqua" w:hAnsi="Book Antiqua" w:cs="Times New Roman"/>
          <w:sz w:val="24"/>
          <w:szCs w:val="24"/>
        </w:rPr>
        <w:t xml:space="preserve"> mortality</w:t>
      </w:r>
      <w:r w:rsidRPr="00FB17FD">
        <w:rPr>
          <w:rFonts w:ascii="Book Antiqua" w:hAnsi="Book Antiqua" w:cs="Times New Roman"/>
          <w:sz w:val="24"/>
          <w:szCs w:val="24"/>
        </w:rPr>
        <w:t xml:space="preserve"> and </w:t>
      </w:r>
      <w:r w:rsidR="00D66CD8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Pr="00FB17FD">
        <w:rPr>
          <w:rFonts w:ascii="Book Antiqua" w:hAnsi="Book Antiqua" w:cs="Times New Roman"/>
          <w:sz w:val="24"/>
          <w:szCs w:val="24"/>
        </w:rPr>
        <w:t>low complication rat</w:t>
      </w:r>
      <w:r w:rsidR="00AC7965" w:rsidRPr="00FB17FD">
        <w:rPr>
          <w:rFonts w:ascii="Book Antiqua" w:hAnsi="Book Antiqua" w:cs="Times New Roman"/>
          <w:sz w:val="24"/>
          <w:szCs w:val="24"/>
        </w:rPr>
        <w:t>e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PEVuZE5vdGU+PENpdGU+PEF1dGhvcj5Gb3J0dW55PC9BdXRob3I+PFllYXI+MjAxNTwvWWVhcj48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==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PEVuZE5vdGU+PENpdGU+PEF1dGhvcj5Gb3J0dW55PC9BdXRob3I+PFllYXI+MjAxNTwvWWVhcj48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==
</w:fldData>
        </w:fldCha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C47578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Fortuny, 2015 #174" w:history="1">
        <w:r w:rsidR="005877CE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1A340C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7FFD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FB17FD">
        <w:rPr>
          <w:rFonts w:ascii="Book Antiqua" w:hAnsi="Book Antiqua" w:cs="Times New Roman"/>
          <w:sz w:val="24"/>
          <w:szCs w:val="24"/>
        </w:rPr>
        <w:t>.</w:t>
      </w:r>
      <w:r w:rsidR="00081EA2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AD0607" w:rsidRPr="00FB17FD">
        <w:rPr>
          <w:rFonts w:ascii="Book Antiqua" w:hAnsi="Book Antiqua" w:cs="Times New Roman"/>
          <w:sz w:val="24"/>
          <w:szCs w:val="24"/>
        </w:rPr>
        <w:t>Although t</w:t>
      </w:r>
      <w:r w:rsidR="00E678DD" w:rsidRPr="00FB17FD">
        <w:rPr>
          <w:rFonts w:ascii="Book Antiqua" w:hAnsi="Book Antiqua" w:cs="Times New Roman"/>
          <w:sz w:val="24"/>
          <w:szCs w:val="24"/>
        </w:rPr>
        <w:t xml:space="preserve">otal thyroidectomy </w:t>
      </w:r>
      <w:r w:rsidR="000F40C2" w:rsidRPr="00FB17FD">
        <w:rPr>
          <w:rFonts w:ascii="Book Antiqua" w:hAnsi="Book Antiqua" w:cs="Times New Roman"/>
          <w:sz w:val="24"/>
          <w:szCs w:val="24"/>
        </w:rPr>
        <w:t>involves</w:t>
      </w:r>
      <w:r w:rsidR="00440567" w:rsidRPr="00FB17FD">
        <w:rPr>
          <w:rFonts w:ascii="Book Antiqua" w:hAnsi="Book Antiqua" w:cs="Times New Roman"/>
          <w:sz w:val="24"/>
          <w:szCs w:val="24"/>
        </w:rPr>
        <w:t xml:space="preserve"> a </w:t>
      </w:r>
      <w:r w:rsidR="00BA182D" w:rsidRPr="00FB17FD">
        <w:rPr>
          <w:rFonts w:ascii="Book Antiqua" w:hAnsi="Book Antiqua" w:cs="Times New Roman"/>
          <w:sz w:val="24"/>
          <w:szCs w:val="24"/>
        </w:rPr>
        <w:t xml:space="preserve">potential </w:t>
      </w:r>
      <w:r w:rsidR="00440567" w:rsidRPr="00FB17FD">
        <w:rPr>
          <w:rFonts w:ascii="Book Antiqua" w:hAnsi="Book Antiqua" w:cs="Times New Roman"/>
          <w:sz w:val="24"/>
          <w:szCs w:val="24"/>
        </w:rPr>
        <w:t>risk of</w:t>
      </w:r>
      <w:r w:rsidR="00B31AB2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3F5C4F" w:rsidRPr="00FB17FD">
        <w:rPr>
          <w:rFonts w:ascii="Book Antiqua" w:hAnsi="Book Antiqua" w:cs="Times New Roman"/>
          <w:sz w:val="24"/>
          <w:szCs w:val="24"/>
        </w:rPr>
        <w:t>serious complication</w:t>
      </w:r>
      <w:r w:rsidR="00A42996" w:rsidRPr="00FB17FD">
        <w:rPr>
          <w:rFonts w:ascii="Book Antiqua" w:hAnsi="Book Antiqua" w:cs="Times New Roman"/>
          <w:sz w:val="24"/>
          <w:szCs w:val="24"/>
        </w:rPr>
        <w:t>s,</w:t>
      </w:r>
      <w:r w:rsidR="00E678D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2D0547" w:rsidRPr="00FB17FD">
        <w:rPr>
          <w:rFonts w:ascii="Book Antiqua" w:hAnsi="Book Antiqua" w:cs="Times New Roman"/>
          <w:sz w:val="24"/>
          <w:szCs w:val="24"/>
        </w:rPr>
        <w:t xml:space="preserve">such as </w:t>
      </w:r>
      <w:r w:rsidR="005C4FBE" w:rsidRPr="00FB17FD">
        <w:rPr>
          <w:rFonts w:ascii="Book Antiqua" w:hAnsi="Book Antiqua" w:cs="Times New Roman"/>
          <w:sz w:val="24"/>
          <w:szCs w:val="24"/>
        </w:rPr>
        <w:t>cervical hematoma</w:t>
      </w:r>
      <w:r w:rsidR="003F5C4F" w:rsidRPr="00FB17FD">
        <w:rPr>
          <w:rFonts w:ascii="Book Antiqua" w:hAnsi="Book Antiqua" w:cs="Times New Roman"/>
          <w:sz w:val="24"/>
          <w:szCs w:val="24"/>
        </w:rPr>
        <w:t xml:space="preserve"> followed by </w:t>
      </w:r>
      <w:r w:rsidR="002D0547" w:rsidRPr="00FB17FD">
        <w:rPr>
          <w:rFonts w:ascii="Book Antiqua" w:hAnsi="Book Antiqua" w:cs="Times New Roman"/>
          <w:sz w:val="24"/>
          <w:szCs w:val="24"/>
        </w:rPr>
        <w:t xml:space="preserve">airway </w:t>
      </w:r>
      <w:r w:rsidR="005C4FBE" w:rsidRPr="00FB17FD">
        <w:rPr>
          <w:rFonts w:ascii="Book Antiqua" w:hAnsi="Book Antiqua" w:cs="Times New Roman"/>
          <w:sz w:val="24"/>
          <w:szCs w:val="24"/>
        </w:rPr>
        <w:t xml:space="preserve">compromise </w:t>
      </w:r>
      <w:r w:rsidR="003F5C4F" w:rsidRPr="00FB17FD">
        <w:rPr>
          <w:rFonts w:ascii="Book Antiqua" w:hAnsi="Book Antiqua" w:cs="Times New Roman"/>
          <w:sz w:val="24"/>
          <w:szCs w:val="24"/>
        </w:rPr>
        <w:t>requir</w:t>
      </w:r>
      <w:r w:rsidR="00CC0247" w:rsidRPr="00FB17FD">
        <w:rPr>
          <w:rFonts w:ascii="Book Antiqua" w:hAnsi="Book Antiqua" w:cs="Times New Roman"/>
          <w:sz w:val="24"/>
          <w:szCs w:val="24"/>
        </w:rPr>
        <w:t>ing</w:t>
      </w:r>
      <w:r w:rsidR="003F5C4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C4FBE" w:rsidRPr="00FB17FD">
        <w:rPr>
          <w:rFonts w:ascii="Book Antiqua" w:hAnsi="Book Antiqua" w:cs="Times New Roman"/>
          <w:sz w:val="24"/>
          <w:szCs w:val="24"/>
        </w:rPr>
        <w:t>urgent surgical treatment,</w:t>
      </w:r>
      <w:r w:rsidR="002D054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C4FBE" w:rsidRPr="00FB17FD">
        <w:rPr>
          <w:rFonts w:ascii="Book Antiqua" w:hAnsi="Book Antiqua" w:cs="Times New Roman"/>
          <w:sz w:val="24"/>
          <w:szCs w:val="24"/>
        </w:rPr>
        <w:t>bilateral recurrent laryngeal nerve injury, and hypoparathyroidism</w:t>
      </w:r>
      <w:r w:rsidR="00BA182D" w:rsidRPr="00FB17FD">
        <w:rPr>
          <w:rFonts w:ascii="Book Antiqua" w:hAnsi="Book Antiqua" w:cs="Times New Roman"/>
          <w:sz w:val="24"/>
          <w:szCs w:val="24"/>
        </w:rPr>
        <w:t>,</w:t>
      </w:r>
      <w:r w:rsidR="00AD060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FD0423" w:rsidRPr="00FB17FD">
        <w:rPr>
          <w:rFonts w:ascii="Book Antiqua" w:hAnsi="Book Antiqua" w:cs="Times New Roman"/>
          <w:sz w:val="24"/>
          <w:szCs w:val="24"/>
        </w:rPr>
        <w:t>hemithy</w:t>
      </w:r>
      <w:r w:rsidR="00006A2F" w:rsidRPr="00FB17FD">
        <w:rPr>
          <w:rFonts w:ascii="Book Antiqua" w:hAnsi="Book Antiqua" w:cs="Times New Roman"/>
          <w:sz w:val="24"/>
          <w:szCs w:val="24"/>
        </w:rPr>
        <w:t xml:space="preserve">roidectomy can be performed safely </w:t>
      </w:r>
      <w:r w:rsidR="00A42996" w:rsidRPr="00FB17FD">
        <w:rPr>
          <w:rFonts w:ascii="Book Antiqua" w:hAnsi="Book Antiqua" w:cs="Times New Roman"/>
          <w:sz w:val="24"/>
          <w:szCs w:val="24"/>
        </w:rPr>
        <w:t xml:space="preserve">for </w:t>
      </w:r>
      <w:r w:rsidR="00006A2F" w:rsidRPr="00FB17FD">
        <w:rPr>
          <w:rFonts w:ascii="Book Antiqua" w:hAnsi="Book Antiqua" w:cs="Times New Roman"/>
          <w:sz w:val="24"/>
          <w:szCs w:val="24"/>
        </w:rPr>
        <w:t xml:space="preserve">most </w:t>
      </w:r>
      <w:r w:rsidR="00CC0247" w:rsidRPr="00FB17FD">
        <w:rPr>
          <w:rFonts w:ascii="Book Antiqua" w:hAnsi="Book Antiqua" w:cs="Times New Roman"/>
          <w:sz w:val="24"/>
          <w:szCs w:val="24"/>
        </w:rPr>
        <w:t>patients</w:t>
      </w:r>
      <w:r w:rsidR="001A2202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FE5129" w:rsidRPr="00FB17FD">
        <w:rPr>
          <w:rFonts w:ascii="Book Antiqua" w:hAnsi="Book Antiqua" w:cs="Times New Roman"/>
          <w:sz w:val="24"/>
          <w:szCs w:val="24"/>
        </w:rPr>
        <w:t>In</w:t>
      </w:r>
      <w:r w:rsidR="0071428A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E109E6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71428A" w:rsidRPr="00FB17FD">
        <w:rPr>
          <w:rFonts w:ascii="Book Antiqua" w:hAnsi="Book Antiqua" w:cs="Times New Roman"/>
          <w:sz w:val="24"/>
          <w:szCs w:val="24"/>
        </w:rPr>
        <w:t>prese</w:t>
      </w:r>
      <w:r w:rsidR="00D01385" w:rsidRPr="00FB17FD">
        <w:rPr>
          <w:rFonts w:ascii="Book Antiqua" w:hAnsi="Book Antiqua" w:cs="Times New Roman"/>
          <w:sz w:val="24"/>
          <w:szCs w:val="24"/>
        </w:rPr>
        <w:t>n</w:t>
      </w:r>
      <w:r w:rsidR="0071428A" w:rsidRPr="00FB17FD">
        <w:rPr>
          <w:rFonts w:ascii="Book Antiqua" w:hAnsi="Book Antiqua" w:cs="Times New Roman"/>
          <w:sz w:val="24"/>
          <w:szCs w:val="24"/>
        </w:rPr>
        <w:t xml:space="preserve">t case, </w:t>
      </w:r>
      <w:r w:rsidR="006C6177" w:rsidRPr="00FB17FD">
        <w:rPr>
          <w:rFonts w:ascii="Book Antiqua" w:hAnsi="Book Antiqua" w:cs="Times New Roman"/>
          <w:sz w:val="24"/>
          <w:szCs w:val="24"/>
        </w:rPr>
        <w:t>massive bl</w:t>
      </w:r>
      <w:r w:rsidR="009D21B8" w:rsidRPr="00FB17FD">
        <w:rPr>
          <w:rFonts w:ascii="Book Antiqua" w:hAnsi="Book Antiqua" w:cs="Times New Roman"/>
          <w:sz w:val="24"/>
          <w:szCs w:val="24"/>
        </w:rPr>
        <w:t>eeding from the tumor</w:t>
      </w:r>
      <w:r w:rsidR="00727FCF" w:rsidRPr="00FB17FD">
        <w:rPr>
          <w:rFonts w:ascii="Book Antiqua" w:hAnsi="Book Antiqua" w:cs="Times New Roman"/>
          <w:sz w:val="24"/>
          <w:szCs w:val="24"/>
        </w:rPr>
        <w:t xml:space="preserve"> due to markedly developed tumor vessels</w:t>
      </w:r>
      <w:r w:rsidR="009D21B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C6659" w:rsidRPr="00FB17FD">
        <w:rPr>
          <w:rFonts w:ascii="Book Antiqua" w:hAnsi="Book Antiqua" w:cs="Times New Roman"/>
          <w:sz w:val="24"/>
          <w:szCs w:val="24"/>
        </w:rPr>
        <w:t>made</w:t>
      </w:r>
      <w:r w:rsidR="009D21B8" w:rsidRPr="00FB17FD">
        <w:rPr>
          <w:rFonts w:ascii="Book Antiqua" w:hAnsi="Book Antiqua" w:cs="Times New Roman"/>
          <w:sz w:val="24"/>
          <w:szCs w:val="24"/>
        </w:rPr>
        <w:t xml:space="preserve"> the </w:t>
      </w:r>
      <w:r w:rsidR="001D0D9C" w:rsidRPr="00FB17FD">
        <w:rPr>
          <w:rFonts w:ascii="Book Antiqua" w:hAnsi="Book Antiqua" w:cs="Times New Roman"/>
          <w:sz w:val="24"/>
          <w:szCs w:val="24"/>
        </w:rPr>
        <w:t>operation</w:t>
      </w:r>
      <w:r w:rsidR="009D21B8" w:rsidRPr="00FB17FD">
        <w:rPr>
          <w:rFonts w:ascii="Book Antiqua" w:hAnsi="Book Antiqua" w:cs="Times New Roman"/>
          <w:sz w:val="24"/>
          <w:szCs w:val="24"/>
        </w:rPr>
        <w:t xml:space="preserve"> very difficult</w:t>
      </w:r>
      <w:r w:rsidR="001D0D9C" w:rsidRPr="00FB17FD">
        <w:rPr>
          <w:rFonts w:ascii="Book Antiqua" w:hAnsi="Book Antiqua" w:cs="Times New Roman"/>
          <w:sz w:val="24"/>
          <w:szCs w:val="24"/>
        </w:rPr>
        <w:t>,</w:t>
      </w:r>
      <w:r w:rsidR="00D17060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66324" w:rsidRPr="00FB17FD">
        <w:rPr>
          <w:rFonts w:ascii="Book Antiqua" w:hAnsi="Book Antiqua" w:cs="Times New Roman"/>
          <w:sz w:val="24"/>
          <w:szCs w:val="24"/>
        </w:rPr>
        <w:t>even though hemithyroidectomy is usually a safe and straightforward procedure.</w:t>
      </w:r>
      <w:r w:rsidR="004F46F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940DDC" w:rsidRPr="00FB17FD">
        <w:rPr>
          <w:rFonts w:ascii="Book Antiqua" w:hAnsi="Book Antiqua" w:cs="Times New Roman"/>
          <w:sz w:val="24"/>
          <w:szCs w:val="24"/>
        </w:rPr>
        <w:t xml:space="preserve">Based on our experience, we consider </w:t>
      </w:r>
      <w:r w:rsidR="00727FCF" w:rsidRPr="00FB17FD">
        <w:rPr>
          <w:rFonts w:ascii="Book Antiqua" w:hAnsi="Book Antiqua" w:cs="Times New Roman"/>
          <w:sz w:val="24"/>
          <w:szCs w:val="24"/>
        </w:rPr>
        <w:t xml:space="preserve">that </w:t>
      </w:r>
      <w:r w:rsidR="002711FE" w:rsidRPr="00FB17FD">
        <w:rPr>
          <w:rFonts w:ascii="Book Antiqua" w:hAnsi="Book Antiqua" w:cs="Times New Roman"/>
          <w:sz w:val="24"/>
          <w:szCs w:val="24"/>
        </w:rPr>
        <w:t>resection</w:t>
      </w:r>
      <w:r w:rsidR="00C97AF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8013A" w:rsidRPr="00FB17FD">
        <w:rPr>
          <w:rFonts w:ascii="Book Antiqua" w:hAnsi="Book Antiqua" w:cs="Times New Roman"/>
          <w:sz w:val="24"/>
          <w:szCs w:val="24"/>
        </w:rPr>
        <w:t>of</w:t>
      </w:r>
      <w:r w:rsidR="001C529E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8013A" w:rsidRPr="00FB17FD">
        <w:rPr>
          <w:rFonts w:ascii="Book Antiqua" w:hAnsi="Book Antiqua" w:cs="Times New Roman"/>
          <w:sz w:val="24"/>
          <w:szCs w:val="24"/>
        </w:rPr>
        <w:t xml:space="preserve">thyroid </w:t>
      </w:r>
      <w:r w:rsidR="00C97AFB" w:rsidRPr="00FB17FD">
        <w:rPr>
          <w:rFonts w:ascii="Book Antiqua" w:hAnsi="Book Antiqua" w:cs="Times New Roman"/>
          <w:sz w:val="24"/>
          <w:szCs w:val="24"/>
        </w:rPr>
        <w:t xml:space="preserve">metastasis from RCC </w:t>
      </w:r>
      <w:r w:rsidR="0068013A" w:rsidRPr="00FB17FD">
        <w:rPr>
          <w:rFonts w:ascii="Book Antiqua" w:hAnsi="Book Antiqua" w:cs="Times New Roman"/>
          <w:sz w:val="24"/>
          <w:szCs w:val="24"/>
        </w:rPr>
        <w:t xml:space="preserve">should be performed </w:t>
      </w:r>
      <w:r w:rsidR="00FC5792" w:rsidRPr="00FB17FD">
        <w:rPr>
          <w:rFonts w:ascii="Book Antiqua" w:hAnsi="Book Antiqua" w:cs="Times New Roman"/>
          <w:sz w:val="24"/>
          <w:szCs w:val="24"/>
        </w:rPr>
        <w:t>as early as possible.</w:t>
      </w:r>
      <w:r w:rsidR="0060537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A4EC9" w:rsidRPr="00FB17FD">
        <w:rPr>
          <w:rFonts w:ascii="Book Antiqua" w:hAnsi="Book Antiqua" w:cs="Times New Roman"/>
          <w:sz w:val="24"/>
          <w:szCs w:val="24"/>
        </w:rPr>
        <w:t>If the metastatic tumor involve</w:t>
      </w:r>
      <w:r w:rsidR="00F97A14" w:rsidRPr="00FB17FD">
        <w:rPr>
          <w:rFonts w:ascii="Book Antiqua" w:hAnsi="Book Antiqua" w:cs="Times New Roman"/>
          <w:sz w:val="24"/>
          <w:szCs w:val="24"/>
        </w:rPr>
        <w:t xml:space="preserve">s </w:t>
      </w:r>
      <w:r w:rsidR="00DA4EC9" w:rsidRPr="00FB17FD">
        <w:rPr>
          <w:rFonts w:ascii="Book Antiqua" w:hAnsi="Book Antiqua" w:cs="Times New Roman"/>
          <w:sz w:val="24"/>
          <w:szCs w:val="24"/>
        </w:rPr>
        <w:t>a</w:t>
      </w:r>
      <w:r w:rsidR="00951F5E">
        <w:rPr>
          <w:rFonts w:ascii="Book Antiqua" w:hAnsi="Book Antiqua" w:cs="Times New Roman"/>
          <w:sz w:val="24"/>
          <w:szCs w:val="24"/>
        </w:rPr>
        <w:t>djacent cervical structures (</w:t>
      </w:r>
      <w:r w:rsidR="00951F5E" w:rsidRPr="00951F5E">
        <w:rPr>
          <w:rFonts w:ascii="Book Antiqua" w:hAnsi="Book Antiqua" w:cs="Times New Roman"/>
          <w:i/>
          <w:sz w:val="24"/>
          <w:szCs w:val="24"/>
        </w:rPr>
        <w:t>e.</w:t>
      </w:r>
      <w:r w:rsidR="00DA4EC9" w:rsidRPr="00951F5E">
        <w:rPr>
          <w:rFonts w:ascii="Book Antiqua" w:hAnsi="Book Antiqua" w:cs="Times New Roman"/>
          <w:i/>
          <w:sz w:val="24"/>
          <w:szCs w:val="24"/>
        </w:rPr>
        <w:t>g</w:t>
      </w:r>
      <w:r w:rsidR="00DA4EC9" w:rsidRPr="00FB17FD">
        <w:rPr>
          <w:rFonts w:ascii="Book Antiqua" w:hAnsi="Book Antiqua" w:cs="Times New Roman"/>
          <w:sz w:val="24"/>
          <w:szCs w:val="24"/>
        </w:rPr>
        <w:t>., internal jugular vein invasion, recurrent laryngeal nerve invasion and involvement of cervical lymph nodes) which is a strong adverse prognostic factor, extensive surgery should be embedded in a systemic treatment concept</w:t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PEVuZE5vdGU+PENpdGU+PEF1dGhvcj5CaWFuY2hpPC9BdXRob3I+PFllYXI+MjAxMjwvWWVhcj48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</w:fldData>
        </w:fldChar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5877CE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" w:tooltip="Bianchi, 2012 #53" w:history="1">
        <w:r w:rsidR="005877CE" w:rsidRPr="00FB17FD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11,19</w:t>
        </w:r>
      </w:hyperlink>
      <w:r w:rsidR="005877CE" w:rsidRPr="00FB17FD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877CE" w:rsidRPr="00FB17FD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A4EC9" w:rsidRPr="00FB17FD">
        <w:rPr>
          <w:rFonts w:ascii="Book Antiqua" w:hAnsi="Book Antiqua" w:cs="Times New Roman"/>
          <w:sz w:val="24"/>
          <w:szCs w:val="24"/>
        </w:rPr>
        <w:t>.</w:t>
      </w:r>
    </w:p>
    <w:p w14:paraId="490B90E7" w14:textId="7C57E324" w:rsidR="001D0D9C" w:rsidRPr="00FB17FD" w:rsidRDefault="0060537F" w:rsidP="00C57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t>The reason</w:t>
      </w:r>
      <w:r w:rsidR="00912C38" w:rsidRPr="00FB17FD">
        <w:rPr>
          <w:rFonts w:ascii="Book Antiqua" w:hAnsi="Book Antiqua" w:cs="Times New Roman"/>
          <w:sz w:val="24"/>
          <w:szCs w:val="24"/>
        </w:rPr>
        <w:t>s</w:t>
      </w:r>
      <w:r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BE3CA5" w:rsidRPr="00FB17FD">
        <w:rPr>
          <w:rFonts w:ascii="Book Antiqua" w:hAnsi="Book Antiqua" w:cs="Times New Roman"/>
          <w:sz w:val="24"/>
          <w:szCs w:val="24"/>
        </w:rPr>
        <w:t xml:space="preserve">for the </w:t>
      </w:r>
      <w:r w:rsidRPr="00FB17FD">
        <w:rPr>
          <w:rFonts w:ascii="Book Antiqua" w:hAnsi="Book Antiqua" w:cs="Times New Roman"/>
          <w:sz w:val="24"/>
          <w:szCs w:val="24"/>
        </w:rPr>
        <w:t xml:space="preserve">delay of </w:t>
      </w:r>
      <w:r w:rsidR="00912C38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0E07BD" w:rsidRPr="00FB17FD">
        <w:rPr>
          <w:rFonts w:ascii="Book Antiqua" w:hAnsi="Book Antiqua" w:cs="Times New Roman"/>
          <w:sz w:val="24"/>
          <w:szCs w:val="24"/>
        </w:rPr>
        <w:t xml:space="preserve">surgery </w:t>
      </w:r>
      <w:r w:rsidR="00BE3CA5" w:rsidRPr="00FB17FD">
        <w:rPr>
          <w:rFonts w:ascii="Book Antiqua" w:hAnsi="Book Antiqua" w:cs="Times New Roman"/>
          <w:sz w:val="24"/>
          <w:szCs w:val="24"/>
        </w:rPr>
        <w:t xml:space="preserve">in the present case </w:t>
      </w:r>
      <w:r w:rsidR="00912C38" w:rsidRPr="00FB17FD">
        <w:rPr>
          <w:rFonts w:ascii="Book Antiqua" w:hAnsi="Book Antiqua" w:cs="Times New Roman"/>
          <w:sz w:val="24"/>
          <w:szCs w:val="24"/>
        </w:rPr>
        <w:t>were as follow</w:t>
      </w:r>
      <w:r w:rsidR="00BE3CA5" w:rsidRPr="00FB17FD">
        <w:rPr>
          <w:rFonts w:ascii="Book Antiqua" w:hAnsi="Book Antiqua" w:cs="Times New Roman"/>
          <w:sz w:val="24"/>
          <w:szCs w:val="24"/>
        </w:rPr>
        <w:t>s</w:t>
      </w:r>
      <w:r w:rsidR="001C529E" w:rsidRPr="00FB17FD">
        <w:rPr>
          <w:rFonts w:ascii="Book Antiqua" w:hAnsi="Book Antiqua" w:cs="Times New Roman"/>
          <w:sz w:val="24"/>
          <w:szCs w:val="24"/>
        </w:rPr>
        <w:t>:</w:t>
      </w:r>
      <w:r w:rsidR="00912C38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D59F5" w:rsidRPr="00FB17FD">
        <w:rPr>
          <w:rFonts w:ascii="Book Antiqua" w:hAnsi="Book Antiqua" w:cs="Times New Roman"/>
          <w:sz w:val="24"/>
          <w:szCs w:val="24"/>
        </w:rPr>
        <w:t>f</w:t>
      </w:r>
      <w:r w:rsidR="00087802" w:rsidRPr="00FB17FD">
        <w:rPr>
          <w:rFonts w:ascii="Book Antiqua" w:hAnsi="Book Antiqua" w:cs="Times New Roman"/>
          <w:sz w:val="24"/>
          <w:szCs w:val="24"/>
        </w:rPr>
        <w:t xml:space="preserve">irst, </w:t>
      </w:r>
      <w:r w:rsidR="00070A40" w:rsidRPr="00FB17FD">
        <w:rPr>
          <w:rFonts w:ascii="Book Antiqua" w:hAnsi="Book Antiqua" w:cs="Times New Roman"/>
          <w:sz w:val="24"/>
          <w:szCs w:val="24"/>
        </w:rPr>
        <w:t>we prioritize</w:t>
      </w:r>
      <w:r w:rsidR="000E4D93" w:rsidRPr="00FB17FD">
        <w:rPr>
          <w:rFonts w:ascii="Book Antiqua" w:hAnsi="Book Antiqua" w:cs="Times New Roman"/>
          <w:sz w:val="24"/>
          <w:szCs w:val="24"/>
        </w:rPr>
        <w:t>d</w:t>
      </w:r>
      <w:r w:rsidR="00070A40" w:rsidRPr="00FB17FD">
        <w:rPr>
          <w:rFonts w:ascii="Book Antiqua" w:hAnsi="Book Antiqua" w:cs="Times New Roman"/>
          <w:sz w:val="24"/>
          <w:szCs w:val="24"/>
        </w:rPr>
        <w:t xml:space="preserve"> the </w:t>
      </w:r>
      <w:r w:rsidR="00DA07A2" w:rsidRPr="00FB17FD">
        <w:rPr>
          <w:rFonts w:ascii="Book Antiqua" w:hAnsi="Book Antiqua" w:cs="Times New Roman"/>
          <w:sz w:val="24"/>
          <w:szCs w:val="24"/>
        </w:rPr>
        <w:t xml:space="preserve">therapy for brain metastasis </w:t>
      </w:r>
      <w:r w:rsidR="00C871F6" w:rsidRPr="00FB17FD">
        <w:rPr>
          <w:rFonts w:ascii="Book Antiqua" w:hAnsi="Book Antiqua" w:cs="Times New Roman"/>
          <w:sz w:val="24"/>
          <w:szCs w:val="24"/>
        </w:rPr>
        <w:t>over the</w:t>
      </w:r>
      <w:r w:rsidR="00614813" w:rsidRPr="00FB17FD">
        <w:rPr>
          <w:rFonts w:ascii="Book Antiqua" w:hAnsi="Book Antiqua" w:cs="Times New Roman"/>
          <w:sz w:val="24"/>
          <w:szCs w:val="24"/>
        </w:rPr>
        <w:t xml:space="preserve"> long</w:t>
      </w:r>
      <w:r w:rsidR="00C871F6" w:rsidRPr="00FB17FD">
        <w:rPr>
          <w:rFonts w:ascii="Book Antiqua" w:hAnsi="Book Antiqua" w:cs="Times New Roman"/>
          <w:sz w:val="24"/>
          <w:szCs w:val="24"/>
        </w:rPr>
        <w:t>-term</w:t>
      </w:r>
      <w:r w:rsidR="00614813" w:rsidRPr="00FB17FD">
        <w:rPr>
          <w:rFonts w:ascii="Book Antiqua" w:hAnsi="Book Antiqua" w:cs="Times New Roman"/>
          <w:sz w:val="24"/>
          <w:szCs w:val="24"/>
        </w:rPr>
        <w:t xml:space="preserve"> prognosis of the patient</w:t>
      </w:r>
      <w:r w:rsidR="004D59F5" w:rsidRPr="00FB17FD">
        <w:rPr>
          <w:rFonts w:ascii="Book Antiqua" w:hAnsi="Book Antiqua" w:cs="Times New Roman"/>
          <w:sz w:val="24"/>
          <w:szCs w:val="24"/>
        </w:rPr>
        <w:t>;</w:t>
      </w:r>
      <w:r w:rsidR="00614813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D59F5" w:rsidRPr="00FB17FD">
        <w:rPr>
          <w:rFonts w:ascii="Book Antiqua" w:hAnsi="Book Antiqua" w:cs="Times New Roman"/>
          <w:sz w:val="24"/>
          <w:szCs w:val="24"/>
        </w:rPr>
        <w:t>s</w:t>
      </w:r>
      <w:r w:rsidR="00614813" w:rsidRPr="00FB17FD">
        <w:rPr>
          <w:rFonts w:ascii="Book Antiqua" w:hAnsi="Book Antiqua" w:cs="Times New Roman"/>
          <w:sz w:val="24"/>
          <w:szCs w:val="24"/>
        </w:rPr>
        <w:t xml:space="preserve">econd, </w:t>
      </w:r>
      <w:r w:rsidR="005D3459" w:rsidRPr="00FB17FD">
        <w:rPr>
          <w:rFonts w:ascii="Book Antiqua" w:hAnsi="Book Antiqua" w:cs="Times New Roman"/>
          <w:sz w:val="24"/>
          <w:szCs w:val="24"/>
        </w:rPr>
        <w:t xml:space="preserve">we could not properly </w:t>
      </w:r>
      <w:r w:rsidR="006C6177" w:rsidRPr="00FB17FD">
        <w:rPr>
          <w:rFonts w:ascii="Book Antiqua" w:hAnsi="Book Antiqua" w:cs="Times New Roman"/>
          <w:sz w:val="24"/>
          <w:szCs w:val="24"/>
        </w:rPr>
        <w:t>diagnose</w:t>
      </w:r>
      <w:r w:rsidR="005D345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346B8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6C6177" w:rsidRPr="00FB17FD">
        <w:rPr>
          <w:rFonts w:ascii="Book Antiqua" w:hAnsi="Book Antiqua" w:cs="Times New Roman"/>
          <w:sz w:val="24"/>
          <w:szCs w:val="24"/>
        </w:rPr>
        <w:t xml:space="preserve">thyroid mass lesion before operation. </w:t>
      </w:r>
      <w:r w:rsidR="00FE5129" w:rsidRPr="00FB17FD">
        <w:rPr>
          <w:rFonts w:ascii="Book Antiqua" w:hAnsi="Book Antiqua" w:cs="Times New Roman"/>
          <w:sz w:val="24"/>
          <w:szCs w:val="24"/>
        </w:rPr>
        <w:t xml:space="preserve">As a result, the tumor grew and developed </w:t>
      </w:r>
      <w:r w:rsidR="00F946D5" w:rsidRPr="00FB17FD">
        <w:rPr>
          <w:rFonts w:ascii="Book Antiqua" w:hAnsi="Book Antiqua" w:cs="Times New Roman"/>
          <w:sz w:val="24"/>
          <w:szCs w:val="24"/>
        </w:rPr>
        <w:t xml:space="preserve">a strong </w:t>
      </w:r>
      <w:r w:rsidR="00FE5129" w:rsidRPr="00FB17FD">
        <w:rPr>
          <w:rFonts w:ascii="Book Antiqua" w:hAnsi="Book Antiqua" w:cs="Times New Roman"/>
          <w:sz w:val="24"/>
          <w:szCs w:val="24"/>
        </w:rPr>
        <w:t xml:space="preserve">feeding </w:t>
      </w:r>
      <w:r w:rsidR="008E118E" w:rsidRPr="00FB17FD">
        <w:rPr>
          <w:rFonts w:ascii="Book Antiqua" w:hAnsi="Book Antiqua" w:cs="Times New Roman"/>
          <w:sz w:val="24"/>
          <w:szCs w:val="24"/>
        </w:rPr>
        <w:t>vasculature</w:t>
      </w:r>
      <w:r w:rsidR="005E17C9" w:rsidRPr="00FB17FD">
        <w:rPr>
          <w:rFonts w:ascii="Book Antiqua" w:hAnsi="Book Antiqua" w:cs="Times New Roman"/>
          <w:sz w:val="24"/>
          <w:szCs w:val="24"/>
        </w:rPr>
        <w:t>.</w:t>
      </w:r>
      <w:r w:rsidR="006B3FFB" w:rsidRPr="00FB17FD">
        <w:rPr>
          <w:rFonts w:ascii="Book Antiqua" w:hAnsi="Book Antiqua" w:cs="Times New Roman"/>
          <w:sz w:val="24"/>
          <w:szCs w:val="24"/>
        </w:rPr>
        <w:t xml:space="preserve"> </w:t>
      </w:r>
    </w:p>
    <w:p w14:paraId="1D278A95" w14:textId="0C0EDE71" w:rsidR="00123A3C" w:rsidRPr="00FB17FD" w:rsidRDefault="005E17C9" w:rsidP="00C57F25">
      <w:pPr>
        <w:spacing w:line="360" w:lineRule="auto"/>
        <w:ind w:firstLineChars="100" w:firstLine="240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sz w:val="24"/>
          <w:szCs w:val="24"/>
        </w:rPr>
        <w:t xml:space="preserve">In conclusion, </w:t>
      </w:r>
      <w:bookmarkStart w:id="9" w:name="_Hlk528701859"/>
      <w:r w:rsidRPr="00FB17FD">
        <w:rPr>
          <w:rFonts w:ascii="Book Antiqua" w:hAnsi="Book Antiqua" w:cs="Times New Roman"/>
          <w:sz w:val="24"/>
          <w:szCs w:val="24"/>
        </w:rPr>
        <w:t xml:space="preserve">we have </w:t>
      </w:r>
      <w:r w:rsidR="00C25D7A" w:rsidRPr="00FB17FD">
        <w:rPr>
          <w:rFonts w:ascii="Book Antiqua" w:hAnsi="Book Antiqua" w:cs="Times New Roman"/>
          <w:sz w:val="24"/>
          <w:szCs w:val="24"/>
        </w:rPr>
        <w:t xml:space="preserve">presented our </w:t>
      </w:r>
      <w:bookmarkStart w:id="10" w:name="_Hlk508382703"/>
      <w:r w:rsidR="00A77D31" w:rsidRPr="00FB17FD">
        <w:rPr>
          <w:rFonts w:ascii="Book Antiqua" w:hAnsi="Book Antiqua" w:cs="Times New Roman"/>
          <w:sz w:val="24"/>
          <w:szCs w:val="24"/>
        </w:rPr>
        <w:t xml:space="preserve">didactic </w:t>
      </w:r>
      <w:r w:rsidR="00C25D7A" w:rsidRPr="00FB17FD">
        <w:rPr>
          <w:rFonts w:ascii="Book Antiqua" w:hAnsi="Book Antiqua" w:cs="Times New Roman"/>
          <w:sz w:val="24"/>
          <w:szCs w:val="24"/>
        </w:rPr>
        <w:t>surgical experience</w:t>
      </w:r>
      <w:bookmarkEnd w:id="10"/>
      <w:r w:rsidR="00C25D7A" w:rsidRPr="00FB17FD">
        <w:rPr>
          <w:rFonts w:ascii="Book Antiqua" w:hAnsi="Book Antiqua" w:cs="Times New Roman"/>
          <w:sz w:val="24"/>
          <w:szCs w:val="24"/>
        </w:rPr>
        <w:t xml:space="preserve"> of </w:t>
      </w:r>
      <w:r w:rsidR="00466A16" w:rsidRPr="00FB17FD">
        <w:rPr>
          <w:rFonts w:ascii="Book Antiqua" w:hAnsi="Book Antiqua" w:cs="Times New Roman"/>
          <w:sz w:val="24"/>
          <w:szCs w:val="24"/>
        </w:rPr>
        <w:t xml:space="preserve">a case of </w:t>
      </w:r>
      <w:r w:rsidR="00A77D31" w:rsidRPr="00FB17FD">
        <w:rPr>
          <w:rFonts w:ascii="Book Antiqua" w:hAnsi="Book Antiqua" w:cs="Times New Roman"/>
          <w:sz w:val="24"/>
          <w:szCs w:val="24"/>
        </w:rPr>
        <w:t>thyroid</w:t>
      </w:r>
      <w:r w:rsidR="008D0FC7" w:rsidRPr="00FB17FD">
        <w:rPr>
          <w:rFonts w:ascii="Book Antiqua" w:hAnsi="Book Antiqua" w:cs="Times New Roman"/>
          <w:sz w:val="24"/>
          <w:szCs w:val="24"/>
        </w:rPr>
        <w:t xml:space="preserve"> metastasis from RCC</w:t>
      </w:r>
      <w:r w:rsidR="00A77D3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C25D7A" w:rsidRPr="00FB17FD">
        <w:rPr>
          <w:rFonts w:ascii="Book Antiqua" w:hAnsi="Book Antiqua" w:cs="Times New Roman"/>
          <w:sz w:val="24"/>
          <w:szCs w:val="24"/>
        </w:rPr>
        <w:t xml:space="preserve">which caused </w:t>
      </w:r>
      <w:r w:rsidR="00A77D31" w:rsidRPr="00FB17FD">
        <w:rPr>
          <w:rFonts w:ascii="Book Antiqua" w:hAnsi="Book Antiqua" w:cs="Times New Roman"/>
          <w:sz w:val="24"/>
          <w:szCs w:val="24"/>
        </w:rPr>
        <w:t>massive intraoperative bleeding.</w:t>
      </w:r>
      <w:bookmarkEnd w:id="9"/>
      <w:r w:rsidR="00A77D31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66A16" w:rsidRPr="00FB17FD">
        <w:rPr>
          <w:rFonts w:ascii="Book Antiqua" w:hAnsi="Book Antiqua" w:cs="Times New Roman"/>
          <w:sz w:val="24"/>
          <w:szCs w:val="24"/>
        </w:rPr>
        <w:t>Based on</w:t>
      </w:r>
      <w:r w:rsidR="00A77D31" w:rsidRPr="00FB17FD">
        <w:rPr>
          <w:rFonts w:ascii="Book Antiqua" w:hAnsi="Book Antiqua" w:cs="Times New Roman"/>
          <w:sz w:val="24"/>
          <w:szCs w:val="24"/>
        </w:rPr>
        <w:t xml:space="preserve"> our experience</w:t>
      </w:r>
      <w:r w:rsidR="00915F07" w:rsidRPr="00FB17FD">
        <w:rPr>
          <w:rFonts w:ascii="Book Antiqua" w:hAnsi="Book Antiqua" w:cs="Times New Roman"/>
          <w:sz w:val="24"/>
          <w:szCs w:val="24"/>
        </w:rPr>
        <w:t xml:space="preserve">, </w:t>
      </w:r>
      <w:bookmarkStart w:id="11" w:name="_Hlk528701933"/>
      <w:r w:rsidR="00915F07" w:rsidRPr="00FB17FD">
        <w:rPr>
          <w:rFonts w:ascii="Book Antiqua" w:hAnsi="Book Antiqua" w:cs="Times New Roman"/>
          <w:sz w:val="24"/>
          <w:szCs w:val="24"/>
        </w:rPr>
        <w:t xml:space="preserve">we recommend </w:t>
      </w:r>
      <w:r w:rsidR="00473672" w:rsidRPr="00FB17FD">
        <w:rPr>
          <w:rFonts w:ascii="Book Antiqua" w:hAnsi="Book Antiqua" w:cs="Times New Roman"/>
          <w:sz w:val="24"/>
          <w:szCs w:val="24"/>
        </w:rPr>
        <w:t xml:space="preserve">that resection be performed early </w:t>
      </w:r>
      <w:r w:rsidR="00473672" w:rsidRPr="00FB17FD">
        <w:rPr>
          <w:rFonts w:ascii="Book Antiqua" w:hAnsi="Book Antiqua" w:cs="Times New Roman"/>
          <w:sz w:val="24"/>
          <w:szCs w:val="24"/>
        </w:rPr>
        <w:lastRenderedPageBreak/>
        <w:t>whenever possible</w:t>
      </w:r>
      <w:r w:rsidR="009B471E" w:rsidRPr="00FB17FD">
        <w:rPr>
          <w:rFonts w:ascii="Book Antiqua" w:hAnsi="Book Antiqua" w:cs="Times New Roman"/>
          <w:sz w:val="24"/>
          <w:szCs w:val="24"/>
        </w:rPr>
        <w:t>, e</w:t>
      </w:r>
      <w:r w:rsidR="00A62B15" w:rsidRPr="00FB17FD">
        <w:rPr>
          <w:rFonts w:ascii="Book Antiqua" w:hAnsi="Book Antiqua" w:cs="Times New Roman"/>
          <w:sz w:val="24"/>
          <w:szCs w:val="24"/>
        </w:rPr>
        <w:t xml:space="preserve">ven </w:t>
      </w:r>
      <w:r w:rsidR="008D1A24" w:rsidRPr="00FB17FD">
        <w:rPr>
          <w:rFonts w:ascii="Book Antiqua" w:hAnsi="Book Antiqua" w:cs="Times New Roman"/>
          <w:sz w:val="24"/>
          <w:szCs w:val="24"/>
        </w:rPr>
        <w:t xml:space="preserve">if </w:t>
      </w:r>
      <w:r w:rsidR="00EE0A23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A62B15" w:rsidRPr="00FB17FD">
        <w:rPr>
          <w:rFonts w:ascii="Book Antiqua" w:hAnsi="Book Antiqua" w:cs="Times New Roman"/>
          <w:sz w:val="24"/>
          <w:szCs w:val="24"/>
        </w:rPr>
        <w:t xml:space="preserve">patient </w:t>
      </w:r>
      <w:r w:rsidR="00733A1E" w:rsidRPr="00FB17FD">
        <w:rPr>
          <w:rFonts w:ascii="Book Antiqua" w:hAnsi="Book Antiqua" w:cs="Times New Roman"/>
          <w:sz w:val="24"/>
          <w:szCs w:val="24"/>
        </w:rPr>
        <w:t xml:space="preserve">with thyroid </w:t>
      </w:r>
      <w:r w:rsidR="00AA4AEB" w:rsidRPr="00FB17FD">
        <w:rPr>
          <w:rFonts w:ascii="Book Antiqua" w:hAnsi="Book Antiqua" w:cs="Times New Roman"/>
          <w:sz w:val="24"/>
          <w:szCs w:val="24"/>
        </w:rPr>
        <w:t xml:space="preserve">metastasis </w:t>
      </w:r>
      <w:r w:rsidR="00EE0A23" w:rsidRPr="00FB17FD">
        <w:rPr>
          <w:rFonts w:ascii="Book Antiqua" w:hAnsi="Book Antiqua" w:cs="Times New Roman"/>
          <w:sz w:val="24"/>
          <w:szCs w:val="24"/>
        </w:rPr>
        <w:t>is</w:t>
      </w:r>
      <w:r w:rsidR="008D1A24" w:rsidRPr="00FB17FD">
        <w:rPr>
          <w:rFonts w:ascii="Book Antiqua" w:hAnsi="Book Antiqua" w:cs="Times New Roman"/>
          <w:sz w:val="24"/>
          <w:szCs w:val="24"/>
        </w:rPr>
        <w:t xml:space="preserve"> asymptomatic and </w:t>
      </w:r>
      <w:r w:rsidR="009B471E" w:rsidRPr="00FB17FD">
        <w:rPr>
          <w:rFonts w:ascii="Book Antiqua" w:hAnsi="Book Antiqua" w:cs="Times New Roman"/>
          <w:sz w:val="24"/>
          <w:szCs w:val="24"/>
        </w:rPr>
        <w:t>ha</w:t>
      </w:r>
      <w:r w:rsidR="00F971A9" w:rsidRPr="00FB17FD">
        <w:rPr>
          <w:rFonts w:ascii="Book Antiqua" w:hAnsi="Book Antiqua" w:cs="Times New Roman"/>
          <w:sz w:val="24"/>
          <w:szCs w:val="24"/>
        </w:rPr>
        <w:t>s</w:t>
      </w:r>
      <w:r w:rsidR="009B471E" w:rsidRPr="00FB17FD">
        <w:rPr>
          <w:rFonts w:ascii="Book Antiqua" w:hAnsi="Book Antiqua" w:cs="Times New Roman"/>
          <w:sz w:val="24"/>
          <w:szCs w:val="24"/>
        </w:rPr>
        <w:t xml:space="preserve"> other metastatic site</w:t>
      </w:r>
      <w:r w:rsidR="00F971A9" w:rsidRPr="00FB17FD">
        <w:rPr>
          <w:rFonts w:ascii="Book Antiqua" w:hAnsi="Book Antiqua" w:cs="Times New Roman"/>
          <w:sz w:val="24"/>
          <w:szCs w:val="24"/>
        </w:rPr>
        <w:t>s</w:t>
      </w:r>
      <w:r w:rsidR="009B471E" w:rsidRPr="00FB17FD">
        <w:rPr>
          <w:rFonts w:ascii="Book Antiqua" w:hAnsi="Book Antiqua" w:cs="Times New Roman"/>
          <w:sz w:val="24"/>
          <w:szCs w:val="24"/>
        </w:rPr>
        <w:t xml:space="preserve"> at the time of diagnosis, unless the patient has appropriate reasons to avoid surgery</w:t>
      </w:r>
      <w:bookmarkEnd w:id="11"/>
      <w:r w:rsidR="009B471E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8F1999" w:rsidRPr="00FB17FD">
        <w:rPr>
          <w:rFonts w:ascii="Book Antiqua" w:hAnsi="Book Antiqua" w:cs="Times New Roman"/>
          <w:sz w:val="24"/>
          <w:szCs w:val="24"/>
        </w:rPr>
        <w:t>Finally, in</w:t>
      </w:r>
      <w:r w:rsidR="008B4730" w:rsidRPr="00FB17FD">
        <w:rPr>
          <w:rFonts w:ascii="Book Antiqua" w:hAnsi="Book Antiqua" w:cs="Times New Roman"/>
          <w:sz w:val="24"/>
          <w:szCs w:val="24"/>
        </w:rPr>
        <w:t xml:space="preserve"> order to determine the appropriate timing for </w:t>
      </w:r>
      <w:r w:rsidR="009B471E" w:rsidRPr="00FB17FD">
        <w:rPr>
          <w:rFonts w:ascii="Book Antiqua" w:hAnsi="Book Antiqua" w:cs="Times New Roman"/>
          <w:sz w:val="24"/>
          <w:szCs w:val="24"/>
        </w:rPr>
        <w:t xml:space="preserve">surgery, </w:t>
      </w:r>
      <w:bookmarkStart w:id="12" w:name="_Hlk528701406"/>
      <w:r w:rsidR="00B27F24" w:rsidRPr="00FB17FD">
        <w:rPr>
          <w:rFonts w:ascii="Book Antiqua" w:hAnsi="Book Antiqua" w:cs="Times New Roman"/>
          <w:sz w:val="24"/>
          <w:szCs w:val="24"/>
        </w:rPr>
        <w:t xml:space="preserve">a clinician should take into consideration the possibility of thyroid </w:t>
      </w:r>
      <w:r w:rsidR="007E7FDE" w:rsidRPr="00FB17FD">
        <w:rPr>
          <w:rFonts w:ascii="Book Antiqua" w:hAnsi="Book Antiqua" w:cs="Times New Roman"/>
          <w:sz w:val="24"/>
          <w:szCs w:val="24"/>
        </w:rPr>
        <w:t xml:space="preserve">metastasis </w:t>
      </w:r>
      <w:r w:rsidR="00B27F24" w:rsidRPr="00FB17FD">
        <w:rPr>
          <w:rFonts w:ascii="Book Antiqua" w:hAnsi="Book Antiqua" w:cs="Times New Roman"/>
          <w:sz w:val="24"/>
          <w:szCs w:val="24"/>
        </w:rPr>
        <w:t xml:space="preserve">when </w:t>
      </w:r>
      <w:r w:rsidR="00FC4C47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B27F24" w:rsidRPr="00FB17FD">
        <w:rPr>
          <w:rFonts w:ascii="Book Antiqua" w:hAnsi="Book Antiqua" w:cs="Times New Roman"/>
          <w:sz w:val="24"/>
          <w:szCs w:val="24"/>
        </w:rPr>
        <w:t xml:space="preserve">thyroid mass lesion </w:t>
      </w:r>
      <w:r w:rsidR="00394A29" w:rsidRPr="00FB17FD">
        <w:rPr>
          <w:rFonts w:ascii="Book Antiqua" w:hAnsi="Book Antiqua" w:cs="Times New Roman"/>
          <w:sz w:val="24"/>
          <w:szCs w:val="24"/>
        </w:rPr>
        <w:t xml:space="preserve">is found in patients with RCC or </w:t>
      </w:r>
      <w:r w:rsidR="003C62B5" w:rsidRPr="00FB17FD">
        <w:rPr>
          <w:rFonts w:ascii="Book Antiqua" w:hAnsi="Book Antiqua" w:cs="Times New Roman"/>
          <w:sz w:val="24"/>
          <w:szCs w:val="24"/>
        </w:rPr>
        <w:t>in patients having</w:t>
      </w:r>
      <w:r w:rsidR="004F3A29" w:rsidRPr="00FB17FD">
        <w:rPr>
          <w:rFonts w:ascii="Book Antiqua" w:hAnsi="Book Antiqua" w:cs="Times New Roman"/>
          <w:sz w:val="24"/>
          <w:szCs w:val="24"/>
        </w:rPr>
        <w:t xml:space="preserve"> a</w:t>
      </w:r>
      <w:r w:rsidR="003C62B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394A29" w:rsidRPr="00FB17FD">
        <w:rPr>
          <w:rFonts w:ascii="Book Antiqua" w:hAnsi="Book Antiqua" w:cs="Times New Roman"/>
          <w:sz w:val="24"/>
          <w:szCs w:val="24"/>
        </w:rPr>
        <w:t>previous history of RCC.</w:t>
      </w:r>
      <w:bookmarkEnd w:id="12"/>
    </w:p>
    <w:p w14:paraId="5BC95264" w14:textId="77777777" w:rsidR="00894735" w:rsidRPr="00FB17FD" w:rsidRDefault="00894735" w:rsidP="00C57F25">
      <w:pPr>
        <w:autoSpaceDE w:val="0"/>
        <w:autoSpaceDN w:val="0"/>
        <w:adjustRightIn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14:paraId="7472138D" w14:textId="1F9AA5B3" w:rsidR="00F53173" w:rsidRDefault="00F53173" w:rsidP="00C57F25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eastAsia="DengXian" w:hAnsi="Book Antiqua" w:cs="Times New Roman"/>
          <w:b/>
          <w:color w:val="000000"/>
          <w:sz w:val="24"/>
          <w:szCs w:val="24"/>
        </w:rPr>
        <w:t>CONCLUSION</w:t>
      </w:r>
    </w:p>
    <w:p w14:paraId="5F4EFC21" w14:textId="4FE73892" w:rsidR="00904FCD" w:rsidRPr="00FB17FD" w:rsidRDefault="00050C79" w:rsidP="00C57F25">
      <w:pPr>
        <w:autoSpaceDE w:val="0"/>
        <w:autoSpaceDN w:val="0"/>
        <w:adjustRightIn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FB17FD">
        <w:rPr>
          <w:rFonts w:ascii="Book Antiqua" w:hAnsi="Book Antiqua"/>
          <w:sz w:val="24"/>
          <w:szCs w:val="24"/>
        </w:rPr>
        <w:t>We experienced a case of thyroid metastasis from RCC which caused massive intraoperative bleeding</w:t>
      </w:r>
      <w:r w:rsidR="00FB17FD" w:rsidRPr="00FB17FD">
        <w:rPr>
          <w:rFonts w:ascii="Book Antiqua" w:eastAsia="SimSun" w:hAnsi="Book Antiqua" w:hint="eastAsia"/>
          <w:sz w:val="24"/>
          <w:szCs w:val="24"/>
          <w:lang w:eastAsia="zh-CN"/>
        </w:rPr>
        <w:t xml:space="preserve">: (1) </w:t>
      </w:r>
      <w:r w:rsidRPr="00FB17FD">
        <w:rPr>
          <w:rFonts w:ascii="Book Antiqua" w:hAnsi="Book Antiqua"/>
          <w:sz w:val="24"/>
          <w:szCs w:val="24"/>
        </w:rPr>
        <w:t>T</w:t>
      </w:r>
      <w:r w:rsidR="00643DBC" w:rsidRPr="00FB17FD">
        <w:rPr>
          <w:rFonts w:ascii="Book Antiqua" w:hAnsi="Book Antiqua"/>
          <w:sz w:val="24"/>
          <w:szCs w:val="24"/>
        </w:rPr>
        <w:t xml:space="preserve">he possibility of thyroid metastasis </w:t>
      </w:r>
      <w:r w:rsidRPr="00FB17FD">
        <w:rPr>
          <w:rFonts w:ascii="Book Antiqua" w:hAnsi="Book Antiqua"/>
          <w:sz w:val="24"/>
          <w:szCs w:val="24"/>
        </w:rPr>
        <w:t xml:space="preserve">should be taken into consideration </w:t>
      </w:r>
      <w:r w:rsidR="00643DBC" w:rsidRPr="00FB17FD">
        <w:rPr>
          <w:rFonts w:ascii="Book Antiqua" w:hAnsi="Book Antiqua"/>
          <w:sz w:val="24"/>
          <w:szCs w:val="24"/>
        </w:rPr>
        <w:t>when a thyroid mass lesion is found in patients with a history of RCC</w:t>
      </w:r>
      <w:r w:rsidR="00FB17FD" w:rsidRPr="00FB17FD">
        <w:rPr>
          <w:rFonts w:ascii="Book Antiqua" w:eastAsia="SimSun" w:hAnsi="Book Antiqua" w:hint="eastAsia"/>
          <w:sz w:val="24"/>
          <w:szCs w:val="24"/>
          <w:lang w:eastAsia="zh-CN"/>
        </w:rPr>
        <w:t xml:space="preserve">; and (2) </w:t>
      </w:r>
      <w:r w:rsidRPr="00FB17FD">
        <w:rPr>
          <w:rFonts w:ascii="Book Antiqua" w:hAnsi="Book Antiqua"/>
          <w:sz w:val="24"/>
          <w:szCs w:val="24"/>
        </w:rPr>
        <w:t xml:space="preserve">The resection of thyroid metastasis of RCC should be performed </w:t>
      </w:r>
      <w:r w:rsidR="00CA12AA" w:rsidRPr="00FB17FD">
        <w:rPr>
          <w:rFonts w:ascii="Book Antiqua" w:hAnsi="Book Antiqua"/>
          <w:sz w:val="24"/>
          <w:szCs w:val="24"/>
        </w:rPr>
        <w:t xml:space="preserve">as </w:t>
      </w:r>
      <w:r w:rsidRPr="00FB17FD">
        <w:rPr>
          <w:rFonts w:ascii="Book Antiqua" w:hAnsi="Book Antiqua"/>
          <w:sz w:val="24"/>
          <w:szCs w:val="24"/>
        </w:rPr>
        <w:t>early</w:t>
      </w:r>
      <w:r w:rsidR="00CA12AA" w:rsidRPr="00FB17FD">
        <w:rPr>
          <w:rFonts w:ascii="Book Antiqua" w:hAnsi="Book Antiqua"/>
          <w:sz w:val="24"/>
          <w:szCs w:val="24"/>
        </w:rPr>
        <w:t xml:space="preserve"> as possible</w:t>
      </w:r>
      <w:r w:rsidRPr="00FB17FD">
        <w:rPr>
          <w:rFonts w:ascii="Book Antiqua" w:hAnsi="Book Antiqua"/>
          <w:sz w:val="24"/>
          <w:szCs w:val="24"/>
        </w:rPr>
        <w:t xml:space="preserve">, even if </w:t>
      </w:r>
      <w:r w:rsidR="00F90966" w:rsidRPr="00FB17FD">
        <w:rPr>
          <w:rFonts w:ascii="Book Antiqua" w:hAnsi="Book Antiqua"/>
          <w:sz w:val="24"/>
          <w:szCs w:val="24"/>
        </w:rPr>
        <w:t>the</w:t>
      </w:r>
      <w:r w:rsidRPr="00FB17FD">
        <w:rPr>
          <w:rFonts w:ascii="Book Antiqua" w:hAnsi="Book Antiqua"/>
          <w:sz w:val="24"/>
          <w:szCs w:val="24"/>
        </w:rPr>
        <w:t xml:space="preserve"> patient is asymptomatic and has other metastatic sites, unless the</w:t>
      </w:r>
      <w:r w:rsidR="00F90966" w:rsidRPr="00FB17FD">
        <w:rPr>
          <w:rFonts w:ascii="Book Antiqua" w:hAnsi="Book Antiqua"/>
          <w:sz w:val="24"/>
          <w:szCs w:val="24"/>
        </w:rPr>
        <w:t>re are</w:t>
      </w:r>
      <w:r w:rsidRPr="00FB17FD">
        <w:rPr>
          <w:rFonts w:ascii="Book Antiqua" w:hAnsi="Book Antiqua"/>
          <w:sz w:val="24"/>
          <w:szCs w:val="24"/>
        </w:rPr>
        <w:t xml:space="preserve"> appropriate reasons to avoid surgery.</w:t>
      </w:r>
    </w:p>
    <w:p w14:paraId="14CDAA83" w14:textId="77777777" w:rsidR="009A752F" w:rsidRPr="00FB17FD" w:rsidRDefault="009A752F" w:rsidP="00C57F25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B62C663" w14:textId="77777777" w:rsidR="00894735" w:rsidRPr="00FB17FD" w:rsidRDefault="0089473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br w:type="page"/>
      </w:r>
      <w:bookmarkStart w:id="13" w:name="_GoBack"/>
      <w:bookmarkEnd w:id="13"/>
    </w:p>
    <w:p w14:paraId="0077B213" w14:textId="0A216AC3" w:rsidR="004B1AC0" w:rsidRPr="00951F5E" w:rsidRDefault="004B1AC0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951F5E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A0A0C69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 </w:t>
      </w:r>
      <w:r w:rsidRPr="00951F5E">
        <w:rPr>
          <w:rFonts w:ascii="Book Antiqua" w:hAnsi="Book Antiqua"/>
          <w:b/>
          <w:sz w:val="24"/>
          <w:szCs w:val="24"/>
        </w:rPr>
        <w:t>Chung AY</w:t>
      </w:r>
      <w:r w:rsidRPr="00951F5E">
        <w:rPr>
          <w:rFonts w:ascii="Book Antiqua" w:hAnsi="Book Antiqua"/>
          <w:sz w:val="24"/>
          <w:szCs w:val="24"/>
        </w:rPr>
        <w:t xml:space="preserve">, Tran TB, </w:t>
      </w:r>
      <w:proofErr w:type="spellStart"/>
      <w:r w:rsidRPr="00951F5E">
        <w:rPr>
          <w:rFonts w:ascii="Book Antiqua" w:hAnsi="Book Antiqua"/>
          <w:sz w:val="24"/>
          <w:szCs w:val="24"/>
        </w:rPr>
        <w:t>Brumund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KT, Weisman RA, Bouvet M. Metastases to the thyroid: a review of the literature from the last decade. </w:t>
      </w:r>
      <w:r w:rsidRPr="00951F5E">
        <w:rPr>
          <w:rFonts w:ascii="Book Antiqua" w:hAnsi="Book Antiqua"/>
          <w:i/>
          <w:sz w:val="24"/>
          <w:szCs w:val="24"/>
        </w:rPr>
        <w:t>Thyroid</w:t>
      </w:r>
      <w:r w:rsidRPr="00951F5E">
        <w:rPr>
          <w:rFonts w:ascii="Book Antiqua" w:hAnsi="Book Antiqua"/>
          <w:sz w:val="24"/>
          <w:szCs w:val="24"/>
        </w:rPr>
        <w:t xml:space="preserve"> 2012; </w:t>
      </w:r>
      <w:r w:rsidRPr="00951F5E">
        <w:rPr>
          <w:rFonts w:ascii="Book Antiqua" w:hAnsi="Book Antiqua"/>
          <w:b/>
          <w:sz w:val="24"/>
          <w:szCs w:val="24"/>
        </w:rPr>
        <w:t>22</w:t>
      </w:r>
      <w:r w:rsidRPr="00951F5E">
        <w:rPr>
          <w:rFonts w:ascii="Book Antiqua" w:hAnsi="Book Antiqua"/>
          <w:sz w:val="24"/>
          <w:szCs w:val="24"/>
        </w:rPr>
        <w:t>: 258-268 [PMID: 22313412 DOI: 10.1089/thy.2010.0154]</w:t>
      </w:r>
    </w:p>
    <w:p w14:paraId="0E8AD391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Nakhjavani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MK</w:t>
      </w:r>
      <w:r w:rsidRPr="00951F5E">
        <w:rPr>
          <w:rFonts w:ascii="Book Antiqua" w:hAnsi="Book Antiqua"/>
          <w:sz w:val="24"/>
          <w:szCs w:val="24"/>
        </w:rPr>
        <w:t xml:space="preserve">, Gharib H, </w:t>
      </w:r>
      <w:proofErr w:type="spellStart"/>
      <w:r w:rsidRPr="00951F5E">
        <w:rPr>
          <w:rFonts w:ascii="Book Antiqua" w:hAnsi="Book Antiqua"/>
          <w:sz w:val="24"/>
          <w:szCs w:val="24"/>
        </w:rPr>
        <w:t>Goellner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JR, van Heerden JA. Metastasis to the thyroid gland. A report of 43 cases. </w:t>
      </w:r>
      <w:r w:rsidRPr="00951F5E">
        <w:rPr>
          <w:rFonts w:ascii="Book Antiqua" w:hAnsi="Book Antiqua"/>
          <w:i/>
          <w:sz w:val="24"/>
          <w:szCs w:val="24"/>
        </w:rPr>
        <w:t>Cancer</w:t>
      </w:r>
      <w:r w:rsidRPr="00951F5E">
        <w:rPr>
          <w:rFonts w:ascii="Book Antiqua" w:hAnsi="Book Antiqua"/>
          <w:sz w:val="24"/>
          <w:szCs w:val="24"/>
        </w:rPr>
        <w:t xml:space="preserve"> 1997; </w:t>
      </w:r>
      <w:r w:rsidRPr="00951F5E">
        <w:rPr>
          <w:rFonts w:ascii="Book Antiqua" w:hAnsi="Book Antiqua"/>
          <w:b/>
          <w:sz w:val="24"/>
          <w:szCs w:val="24"/>
        </w:rPr>
        <w:t>79</w:t>
      </w:r>
      <w:r w:rsidRPr="00951F5E">
        <w:rPr>
          <w:rFonts w:ascii="Book Antiqua" w:hAnsi="Book Antiqua"/>
          <w:sz w:val="24"/>
          <w:szCs w:val="24"/>
        </w:rPr>
        <w:t>: 574-578 [PMID: 9028370 DOI: 10.1002/(SICI)1097-0142(19970201)79:33.0.CO;2-#]</w:t>
      </w:r>
    </w:p>
    <w:p w14:paraId="7EE316B9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3 </w:t>
      </w:r>
      <w:r w:rsidRPr="00951F5E">
        <w:rPr>
          <w:rFonts w:ascii="Book Antiqua" w:hAnsi="Book Antiqua"/>
          <w:b/>
          <w:sz w:val="24"/>
          <w:szCs w:val="24"/>
        </w:rPr>
        <w:t>Jackson G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Fino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51F5E">
        <w:rPr>
          <w:rFonts w:ascii="Book Antiqua" w:hAnsi="Book Antiqua"/>
          <w:sz w:val="24"/>
          <w:szCs w:val="24"/>
        </w:rPr>
        <w:t>Bitting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RL. Clinical Characteristics of Patients </w:t>
      </w:r>
      <w:proofErr w:type="gramStart"/>
      <w:r w:rsidRPr="00951F5E">
        <w:rPr>
          <w:rFonts w:ascii="Book Antiqua" w:hAnsi="Book Antiqua"/>
          <w:sz w:val="24"/>
          <w:szCs w:val="24"/>
        </w:rPr>
        <w:t>With</w:t>
      </w:r>
      <w:proofErr w:type="gramEnd"/>
      <w:r w:rsidRPr="00951F5E">
        <w:rPr>
          <w:rFonts w:ascii="Book Antiqua" w:hAnsi="Book Antiqua"/>
          <w:sz w:val="24"/>
          <w:szCs w:val="24"/>
        </w:rPr>
        <w:t xml:space="preserve"> Renal Cell Carcinoma and Metastasis to the Thyroid Gland. </w:t>
      </w:r>
      <w:r w:rsidRPr="00951F5E">
        <w:rPr>
          <w:rFonts w:ascii="Book Antiqua" w:hAnsi="Book Antiqua"/>
          <w:i/>
          <w:sz w:val="24"/>
          <w:szCs w:val="24"/>
        </w:rPr>
        <w:t>Clin Med Insights Oncol</w:t>
      </w:r>
      <w:r w:rsidRPr="00951F5E">
        <w:rPr>
          <w:rFonts w:ascii="Book Antiqua" w:hAnsi="Book Antiqua"/>
          <w:sz w:val="24"/>
          <w:szCs w:val="24"/>
        </w:rPr>
        <w:t xml:space="preserve"> 2017; </w:t>
      </w:r>
      <w:r w:rsidRPr="00951F5E">
        <w:rPr>
          <w:rFonts w:ascii="Book Antiqua" w:hAnsi="Book Antiqua"/>
          <w:b/>
          <w:sz w:val="24"/>
          <w:szCs w:val="24"/>
        </w:rPr>
        <w:t>11</w:t>
      </w:r>
      <w:r w:rsidRPr="00951F5E">
        <w:rPr>
          <w:rFonts w:ascii="Book Antiqua" w:hAnsi="Book Antiqua"/>
          <w:sz w:val="24"/>
          <w:szCs w:val="24"/>
        </w:rPr>
        <w:t>: 1179554917743981 [PMID: 29242703 DOI: 10.1177/1179554917743981]</w:t>
      </w:r>
    </w:p>
    <w:p w14:paraId="68EBA81F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4 </w:t>
      </w:r>
      <w:r w:rsidRPr="00951F5E">
        <w:rPr>
          <w:rFonts w:ascii="Book Antiqua" w:hAnsi="Book Antiqua"/>
          <w:b/>
          <w:sz w:val="24"/>
          <w:szCs w:val="24"/>
        </w:rPr>
        <w:t>De Stefano R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Carluccio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51F5E">
        <w:rPr>
          <w:rFonts w:ascii="Book Antiqua" w:hAnsi="Book Antiqua"/>
          <w:sz w:val="24"/>
          <w:szCs w:val="24"/>
        </w:rPr>
        <w:t>Zanni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951F5E">
        <w:rPr>
          <w:rFonts w:ascii="Book Antiqua" w:hAnsi="Book Antiqua"/>
          <w:sz w:val="24"/>
          <w:szCs w:val="24"/>
        </w:rPr>
        <w:t>Marchiori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D, Cicchetti G, </w:t>
      </w:r>
      <w:proofErr w:type="spellStart"/>
      <w:r w:rsidRPr="00951F5E">
        <w:rPr>
          <w:rFonts w:ascii="Book Antiqua" w:hAnsi="Book Antiqua"/>
          <w:sz w:val="24"/>
          <w:szCs w:val="24"/>
        </w:rPr>
        <w:t>Bertaccini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51F5E">
        <w:rPr>
          <w:rFonts w:ascii="Book Antiqua" w:hAnsi="Book Antiqua"/>
          <w:sz w:val="24"/>
          <w:szCs w:val="24"/>
        </w:rPr>
        <w:t>Sensi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951F5E">
        <w:rPr>
          <w:rFonts w:ascii="Book Antiqua" w:hAnsi="Book Antiqua"/>
          <w:sz w:val="24"/>
          <w:szCs w:val="24"/>
        </w:rPr>
        <w:t>Pedrini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951F5E">
        <w:rPr>
          <w:rFonts w:ascii="Book Antiqua" w:hAnsi="Book Antiqua"/>
          <w:sz w:val="24"/>
          <w:szCs w:val="24"/>
        </w:rPr>
        <w:t>Martorana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951F5E">
        <w:rPr>
          <w:rFonts w:ascii="Book Antiqua" w:hAnsi="Book Antiqua"/>
          <w:sz w:val="24"/>
          <w:szCs w:val="24"/>
        </w:rPr>
        <w:t>Marlia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E. Management of thyroid nodules as secondary involvement of renal cell carcinoma: case report and literature review. </w:t>
      </w:r>
      <w:r w:rsidRPr="00951F5E">
        <w:rPr>
          <w:rFonts w:ascii="Book Antiqua" w:hAnsi="Book Antiqua"/>
          <w:i/>
          <w:sz w:val="24"/>
          <w:szCs w:val="24"/>
        </w:rPr>
        <w:t>Anticancer Res</w:t>
      </w:r>
      <w:r w:rsidRPr="00951F5E">
        <w:rPr>
          <w:rFonts w:ascii="Book Antiqua" w:hAnsi="Book Antiqua"/>
          <w:sz w:val="24"/>
          <w:szCs w:val="24"/>
        </w:rPr>
        <w:t xml:space="preserve"> 2009; </w:t>
      </w:r>
      <w:r w:rsidRPr="00951F5E">
        <w:rPr>
          <w:rFonts w:ascii="Book Antiqua" w:hAnsi="Book Antiqua"/>
          <w:b/>
          <w:sz w:val="24"/>
          <w:szCs w:val="24"/>
        </w:rPr>
        <w:t>29</w:t>
      </w:r>
      <w:r w:rsidRPr="00951F5E">
        <w:rPr>
          <w:rFonts w:ascii="Book Antiqua" w:hAnsi="Book Antiqua"/>
          <w:sz w:val="24"/>
          <w:szCs w:val="24"/>
        </w:rPr>
        <w:t>: 473-476 [PMID: 19331189]</w:t>
      </w:r>
    </w:p>
    <w:p w14:paraId="339DA346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5 </w:t>
      </w:r>
      <w:r w:rsidRPr="00951F5E">
        <w:rPr>
          <w:rFonts w:ascii="Book Antiqua" w:hAnsi="Book Antiqua"/>
          <w:b/>
          <w:sz w:val="24"/>
          <w:szCs w:val="24"/>
        </w:rPr>
        <w:t>Gravis G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Chanez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951F5E">
        <w:rPr>
          <w:rFonts w:ascii="Book Antiqua" w:hAnsi="Book Antiqua"/>
          <w:sz w:val="24"/>
          <w:szCs w:val="24"/>
        </w:rPr>
        <w:t>Derosa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951F5E">
        <w:rPr>
          <w:rFonts w:ascii="Book Antiqua" w:hAnsi="Book Antiqua"/>
          <w:sz w:val="24"/>
          <w:szCs w:val="24"/>
        </w:rPr>
        <w:t>Beuselinck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B, Barthelemy P, Laguerre B, </w:t>
      </w:r>
      <w:proofErr w:type="spellStart"/>
      <w:r w:rsidRPr="00951F5E">
        <w:rPr>
          <w:rFonts w:ascii="Book Antiqua" w:hAnsi="Book Antiqua"/>
          <w:sz w:val="24"/>
          <w:szCs w:val="24"/>
        </w:rPr>
        <w:t>Brachet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PE, Joly F, </w:t>
      </w:r>
      <w:proofErr w:type="spellStart"/>
      <w:r w:rsidRPr="00951F5E">
        <w:rPr>
          <w:rFonts w:ascii="Book Antiqua" w:hAnsi="Book Antiqua"/>
          <w:sz w:val="24"/>
          <w:szCs w:val="24"/>
        </w:rPr>
        <w:t>Escudier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B, Harrison DJ, Laird A, Vasudev N, Ralph C, Larkin J, </w:t>
      </w:r>
      <w:proofErr w:type="spellStart"/>
      <w:r w:rsidRPr="00951F5E">
        <w:rPr>
          <w:rFonts w:ascii="Book Antiqua" w:hAnsi="Book Antiqua"/>
          <w:sz w:val="24"/>
          <w:szCs w:val="24"/>
        </w:rPr>
        <w:t>Lote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H, Salem N, Walz J, </w:t>
      </w:r>
      <w:proofErr w:type="spellStart"/>
      <w:r w:rsidRPr="00951F5E">
        <w:rPr>
          <w:rFonts w:ascii="Book Antiqua" w:hAnsi="Book Antiqua"/>
          <w:sz w:val="24"/>
          <w:szCs w:val="24"/>
        </w:rPr>
        <w:t>Thomassin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J, Sfumato P, Stewart GD, </w:t>
      </w:r>
      <w:proofErr w:type="spellStart"/>
      <w:r w:rsidRPr="00951F5E">
        <w:rPr>
          <w:rFonts w:ascii="Book Antiqua" w:hAnsi="Book Antiqua"/>
          <w:sz w:val="24"/>
          <w:szCs w:val="24"/>
        </w:rPr>
        <w:t>Boher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JM; Renal Cross Channel Group. Effect of glandular metastases on overall survival of patients with metastatic clear cell renal cell carcinoma in the antiangiogenic therapy era.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951F5E">
        <w:rPr>
          <w:rFonts w:ascii="Book Antiqua" w:hAnsi="Book Antiqua"/>
          <w:i/>
          <w:sz w:val="24"/>
          <w:szCs w:val="24"/>
        </w:rPr>
        <w:t xml:space="preserve"> Oncol</w:t>
      </w:r>
      <w:r w:rsidRPr="00951F5E">
        <w:rPr>
          <w:rFonts w:ascii="Book Antiqua" w:hAnsi="Book Antiqua"/>
          <w:sz w:val="24"/>
          <w:szCs w:val="24"/>
        </w:rPr>
        <w:t xml:space="preserve"> 2016; </w:t>
      </w:r>
      <w:r w:rsidRPr="00951F5E">
        <w:rPr>
          <w:rFonts w:ascii="Book Antiqua" w:hAnsi="Book Antiqua"/>
          <w:b/>
          <w:sz w:val="24"/>
          <w:szCs w:val="24"/>
        </w:rPr>
        <w:t>34</w:t>
      </w:r>
      <w:r w:rsidRPr="00951F5E">
        <w:rPr>
          <w:rFonts w:ascii="Book Antiqua" w:hAnsi="Book Antiqua"/>
          <w:sz w:val="24"/>
          <w:szCs w:val="24"/>
        </w:rPr>
        <w:t>: 167.e17-167.e23 [PMID: 26670200 DOI: 10.1016/j.urolonc.2015.10.015]</w:t>
      </w:r>
    </w:p>
    <w:p w14:paraId="418D917E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6 </w:t>
      </w:r>
      <w:r w:rsidRPr="00951F5E">
        <w:rPr>
          <w:rFonts w:ascii="Book Antiqua" w:hAnsi="Book Antiqua"/>
          <w:b/>
          <w:sz w:val="24"/>
          <w:szCs w:val="24"/>
        </w:rPr>
        <w:t>Bianchi M</w:t>
      </w:r>
      <w:r w:rsidRPr="00951F5E">
        <w:rPr>
          <w:rFonts w:ascii="Book Antiqua" w:hAnsi="Book Antiqua"/>
          <w:sz w:val="24"/>
          <w:szCs w:val="24"/>
        </w:rPr>
        <w:t xml:space="preserve">, Sun M, </w:t>
      </w:r>
      <w:proofErr w:type="spellStart"/>
      <w:r w:rsidRPr="00951F5E">
        <w:rPr>
          <w:rFonts w:ascii="Book Antiqua" w:hAnsi="Book Antiqua"/>
          <w:sz w:val="24"/>
          <w:szCs w:val="24"/>
        </w:rPr>
        <w:t>Jeldres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951F5E">
        <w:rPr>
          <w:rFonts w:ascii="Book Antiqua" w:hAnsi="Book Antiqua"/>
          <w:sz w:val="24"/>
          <w:szCs w:val="24"/>
        </w:rPr>
        <w:t>Shariat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SF, Trinh QD, Briganti A, Tian Z, </w:t>
      </w:r>
      <w:proofErr w:type="spellStart"/>
      <w:r w:rsidRPr="00951F5E">
        <w:rPr>
          <w:rFonts w:ascii="Book Antiqua" w:hAnsi="Book Antiqua"/>
          <w:sz w:val="24"/>
          <w:szCs w:val="24"/>
        </w:rPr>
        <w:t>Schmitges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51F5E">
        <w:rPr>
          <w:rFonts w:ascii="Book Antiqua" w:hAnsi="Book Antiqua"/>
          <w:sz w:val="24"/>
          <w:szCs w:val="24"/>
        </w:rPr>
        <w:t>Graefen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51F5E">
        <w:rPr>
          <w:rFonts w:ascii="Book Antiqua" w:hAnsi="Book Antiqua"/>
          <w:sz w:val="24"/>
          <w:szCs w:val="24"/>
        </w:rPr>
        <w:t>Perrotte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P, Menon M, </w:t>
      </w:r>
      <w:proofErr w:type="spellStart"/>
      <w:r w:rsidRPr="00951F5E">
        <w:rPr>
          <w:rFonts w:ascii="Book Antiqua" w:hAnsi="Book Antiqua"/>
          <w:sz w:val="24"/>
          <w:szCs w:val="24"/>
        </w:rPr>
        <w:t>Montorsi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51F5E">
        <w:rPr>
          <w:rFonts w:ascii="Book Antiqua" w:hAnsi="Book Antiqua"/>
          <w:sz w:val="24"/>
          <w:szCs w:val="24"/>
        </w:rPr>
        <w:t>Karakiewicz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PI. Distribution of metastatic sites in renal cell carcinoma: a population-based </w:t>
      </w:r>
      <w:r w:rsidRPr="00951F5E">
        <w:rPr>
          <w:rFonts w:ascii="Book Antiqua" w:hAnsi="Book Antiqua"/>
          <w:sz w:val="24"/>
          <w:szCs w:val="24"/>
        </w:rPr>
        <w:lastRenderedPageBreak/>
        <w:t xml:space="preserve">analysis. </w:t>
      </w:r>
      <w:r w:rsidRPr="00951F5E">
        <w:rPr>
          <w:rFonts w:ascii="Book Antiqua" w:hAnsi="Book Antiqua"/>
          <w:i/>
          <w:sz w:val="24"/>
          <w:szCs w:val="24"/>
        </w:rPr>
        <w:t>Ann Oncol</w:t>
      </w:r>
      <w:r w:rsidRPr="00951F5E">
        <w:rPr>
          <w:rFonts w:ascii="Book Antiqua" w:hAnsi="Book Antiqua"/>
          <w:sz w:val="24"/>
          <w:szCs w:val="24"/>
        </w:rPr>
        <w:t xml:space="preserve"> 2012; </w:t>
      </w:r>
      <w:r w:rsidRPr="00951F5E">
        <w:rPr>
          <w:rFonts w:ascii="Book Antiqua" w:hAnsi="Book Antiqua"/>
          <w:b/>
          <w:sz w:val="24"/>
          <w:szCs w:val="24"/>
        </w:rPr>
        <w:t>23</w:t>
      </w:r>
      <w:r w:rsidRPr="00951F5E">
        <w:rPr>
          <w:rFonts w:ascii="Book Antiqua" w:hAnsi="Book Antiqua"/>
          <w:sz w:val="24"/>
          <w:szCs w:val="24"/>
        </w:rPr>
        <w:t>: 973-980 [PMID: 21890909 DOI: 10.1093/</w:t>
      </w:r>
      <w:proofErr w:type="spellStart"/>
      <w:r w:rsidRPr="00951F5E">
        <w:rPr>
          <w:rFonts w:ascii="Book Antiqua" w:hAnsi="Book Antiqua"/>
          <w:sz w:val="24"/>
          <w:szCs w:val="24"/>
        </w:rPr>
        <w:t>annonc</w:t>
      </w:r>
      <w:proofErr w:type="spellEnd"/>
      <w:r w:rsidRPr="00951F5E">
        <w:rPr>
          <w:rFonts w:ascii="Book Antiqua" w:hAnsi="Book Antiqua"/>
          <w:sz w:val="24"/>
          <w:szCs w:val="24"/>
        </w:rPr>
        <w:t>/mdr362]</w:t>
      </w:r>
    </w:p>
    <w:p w14:paraId="6F13592D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Hegerova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L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Griebeler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ML, Reynolds JP, Henry MR, Gharib H. Metastasis to the thyroid gland: report of a large series from the Mayo Clinic. </w:t>
      </w:r>
      <w:r w:rsidRPr="00951F5E">
        <w:rPr>
          <w:rFonts w:ascii="Book Antiqua" w:hAnsi="Book Antiqua"/>
          <w:i/>
          <w:sz w:val="24"/>
          <w:szCs w:val="24"/>
        </w:rPr>
        <w:t>Am J Clin Oncol</w:t>
      </w:r>
      <w:r w:rsidRPr="00951F5E">
        <w:rPr>
          <w:rFonts w:ascii="Book Antiqua" w:hAnsi="Book Antiqua"/>
          <w:sz w:val="24"/>
          <w:szCs w:val="24"/>
        </w:rPr>
        <w:t xml:space="preserve"> 2015; </w:t>
      </w:r>
      <w:r w:rsidRPr="00951F5E">
        <w:rPr>
          <w:rFonts w:ascii="Book Antiqua" w:hAnsi="Book Antiqua"/>
          <w:b/>
          <w:sz w:val="24"/>
          <w:szCs w:val="24"/>
        </w:rPr>
        <w:t>38</w:t>
      </w:r>
      <w:r w:rsidRPr="00951F5E">
        <w:rPr>
          <w:rFonts w:ascii="Book Antiqua" w:hAnsi="Book Antiqua"/>
          <w:sz w:val="24"/>
          <w:szCs w:val="24"/>
        </w:rPr>
        <w:t>: 338-342 [PMID: 23799287 DOI: 10.1097/COC.0b013e31829d1d09]</w:t>
      </w:r>
    </w:p>
    <w:p w14:paraId="5450FB59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8 </w:t>
      </w:r>
      <w:r w:rsidRPr="00951F5E">
        <w:rPr>
          <w:rFonts w:ascii="Book Antiqua" w:hAnsi="Book Antiqua"/>
          <w:b/>
          <w:sz w:val="24"/>
          <w:szCs w:val="24"/>
        </w:rPr>
        <w:t>Song OK</w:t>
      </w:r>
      <w:r w:rsidRPr="00951F5E">
        <w:rPr>
          <w:rFonts w:ascii="Book Antiqua" w:hAnsi="Book Antiqua"/>
          <w:sz w:val="24"/>
          <w:szCs w:val="24"/>
        </w:rPr>
        <w:t xml:space="preserve">, Koo JS, Kwak JY, Moon HJ, Yoon JH, Kim EK. Metastatic renal cell carcinoma in the thyroid gland: ultrasonographic features and the diagnostic role of core needle biopsy. </w:t>
      </w:r>
      <w:r w:rsidRPr="00951F5E">
        <w:rPr>
          <w:rFonts w:ascii="Book Antiqua" w:hAnsi="Book Antiqua"/>
          <w:i/>
          <w:sz w:val="24"/>
          <w:szCs w:val="24"/>
        </w:rPr>
        <w:t>Ultrasonography</w:t>
      </w:r>
      <w:r w:rsidRPr="00951F5E">
        <w:rPr>
          <w:rFonts w:ascii="Book Antiqua" w:hAnsi="Book Antiqua"/>
          <w:sz w:val="24"/>
          <w:szCs w:val="24"/>
        </w:rPr>
        <w:t xml:space="preserve"> 2017; </w:t>
      </w:r>
      <w:r w:rsidRPr="00951F5E">
        <w:rPr>
          <w:rFonts w:ascii="Book Antiqua" w:hAnsi="Book Antiqua"/>
          <w:b/>
          <w:sz w:val="24"/>
          <w:szCs w:val="24"/>
        </w:rPr>
        <w:t>36</w:t>
      </w:r>
      <w:r w:rsidRPr="00951F5E">
        <w:rPr>
          <w:rFonts w:ascii="Book Antiqua" w:hAnsi="Book Antiqua"/>
          <w:sz w:val="24"/>
          <w:szCs w:val="24"/>
        </w:rPr>
        <w:t>: 252-259 [PMID: 27956733 DOI: 10.14366/usg.16037]</w:t>
      </w:r>
    </w:p>
    <w:p w14:paraId="41C763AB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9 </w:t>
      </w:r>
      <w:r w:rsidRPr="00951F5E">
        <w:rPr>
          <w:rFonts w:ascii="Book Antiqua" w:hAnsi="Book Antiqua"/>
          <w:b/>
          <w:sz w:val="24"/>
          <w:szCs w:val="24"/>
        </w:rPr>
        <w:t>Kobayashi K</w:t>
      </w:r>
      <w:r w:rsidRPr="00951F5E">
        <w:rPr>
          <w:rFonts w:ascii="Book Antiqua" w:hAnsi="Book Antiqua"/>
          <w:sz w:val="24"/>
          <w:szCs w:val="24"/>
        </w:rPr>
        <w:t xml:space="preserve">, Hirokawa M, </w:t>
      </w:r>
      <w:proofErr w:type="spellStart"/>
      <w:r w:rsidRPr="00951F5E">
        <w:rPr>
          <w:rFonts w:ascii="Book Antiqua" w:hAnsi="Book Antiqua"/>
          <w:sz w:val="24"/>
          <w:szCs w:val="24"/>
        </w:rPr>
        <w:t>Yabuta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T, Fukushima M, </w:t>
      </w:r>
      <w:proofErr w:type="spellStart"/>
      <w:r w:rsidRPr="00951F5E">
        <w:rPr>
          <w:rFonts w:ascii="Book Antiqua" w:hAnsi="Book Antiqua"/>
          <w:sz w:val="24"/>
          <w:szCs w:val="24"/>
        </w:rPr>
        <w:t>Masuoka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H, Higashiyama T, </w:t>
      </w:r>
      <w:proofErr w:type="spellStart"/>
      <w:r w:rsidRPr="00951F5E">
        <w:rPr>
          <w:rFonts w:ascii="Book Antiqua" w:hAnsi="Book Antiqua"/>
          <w:sz w:val="24"/>
          <w:szCs w:val="24"/>
        </w:rPr>
        <w:t>Kihara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Ito Y, Miya A, Amino N, </w:t>
      </w:r>
      <w:proofErr w:type="spellStart"/>
      <w:r w:rsidRPr="00951F5E">
        <w:rPr>
          <w:rFonts w:ascii="Book Antiqua" w:hAnsi="Book Antiqua"/>
          <w:sz w:val="24"/>
          <w:szCs w:val="24"/>
        </w:rPr>
        <w:t>Miyauchi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A. Metastatic carcinoma to the thyroid gland from renal cell carcinoma: role of ultrasonography in preoperative diagnosis. </w:t>
      </w:r>
      <w:r w:rsidRPr="00951F5E">
        <w:rPr>
          <w:rFonts w:ascii="Book Antiqua" w:hAnsi="Book Antiqua"/>
          <w:i/>
          <w:sz w:val="24"/>
          <w:szCs w:val="24"/>
        </w:rPr>
        <w:t>Thyroid Res</w:t>
      </w:r>
      <w:r w:rsidRPr="00951F5E">
        <w:rPr>
          <w:rFonts w:ascii="Book Antiqua" w:hAnsi="Book Antiqua"/>
          <w:sz w:val="24"/>
          <w:szCs w:val="24"/>
        </w:rPr>
        <w:t xml:space="preserve"> 2015; </w:t>
      </w:r>
      <w:r w:rsidRPr="00951F5E">
        <w:rPr>
          <w:rFonts w:ascii="Book Antiqua" w:hAnsi="Book Antiqua"/>
          <w:b/>
          <w:sz w:val="24"/>
          <w:szCs w:val="24"/>
        </w:rPr>
        <w:t>8</w:t>
      </w:r>
      <w:r w:rsidRPr="00951F5E">
        <w:rPr>
          <w:rFonts w:ascii="Book Antiqua" w:hAnsi="Book Antiqua"/>
          <w:sz w:val="24"/>
          <w:szCs w:val="24"/>
        </w:rPr>
        <w:t>: 4 [PMID: 25802554 DOI: 10.1186/s13044-015-0016-4]</w:t>
      </w:r>
    </w:p>
    <w:p w14:paraId="194764E6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10 </w:t>
      </w:r>
      <w:r w:rsidRPr="00951F5E">
        <w:rPr>
          <w:rFonts w:ascii="Book Antiqua" w:hAnsi="Book Antiqua"/>
          <w:b/>
          <w:sz w:val="24"/>
          <w:szCs w:val="24"/>
        </w:rPr>
        <w:t>Rizzo M</w:t>
      </w:r>
      <w:r w:rsidRPr="00951F5E">
        <w:rPr>
          <w:rFonts w:ascii="Book Antiqua" w:hAnsi="Book Antiqua"/>
          <w:sz w:val="24"/>
          <w:szCs w:val="24"/>
        </w:rPr>
        <w:t xml:space="preserve">, Rossi RT, </w:t>
      </w:r>
      <w:proofErr w:type="spellStart"/>
      <w:r w:rsidRPr="00951F5E">
        <w:rPr>
          <w:rFonts w:ascii="Book Antiqua" w:hAnsi="Book Antiqua"/>
          <w:sz w:val="24"/>
          <w:szCs w:val="24"/>
        </w:rPr>
        <w:t>Bonaffini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951F5E">
        <w:rPr>
          <w:rFonts w:ascii="Book Antiqua" w:hAnsi="Book Antiqua"/>
          <w:sz w:val="24"/>
          <w:szCs w:val="24"/>
        </w:rPr>
        <w:t>Scisca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951F5E">
        <w:rPr>
          <w:rFonts w:ascii="Book Antiqua" w:hAnsi="Book Antiqua"/>
          <w:sz w:val="24"/>
          <w:szCs w:val="24"/>
        </w:rPr>
        <w:t>Sindoni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51F5E">
        <w:rPr>
          <w:rFonts w:ascii="Book Antiqua" w:hAnsi="Book Antiqua"/>
          <w:sz w:val="24"/>
          <w:szCs w:val="24"/>
        </w:rPr>
        <w:t>Altavilla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951F5E">
        <w:rPr>
          <w:rFonts w:ascii="Book Antiqua" w:hAnsi="Book Antiqua"/>
          <w:sz w:val="24"/>
          <w:szCs w:val="24"/>
        </w:rPr>
        <w:t>Benvenga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S. Thyroid metastasis of clear cell renal carcinoma: Report of a case. </w:t>
      </w:r>
      <w:r w:rsidRPr="00951F5E">
        <w:rPr>
          <w:rFonts w:ascii="Book Antiqua" w:hAnsi="Book Antiqua"/>
          <w:i/>
          <w:sz w:val="24"/>
          <w:szCs w:val="24"/>
        </w:rPr>
        <w:t xml:space="preserve">Diagn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Cytopathol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2009; </w:t>
      </w:r>
      <w:r w:rsidRPr="00951F5E">
        <w:rPr>
          <w:rFonts w:ascii="Book Antiqua" w:hAnsi="Book Antiqua"/>
          <w:b/>
          <w:sz w:val="24"/>
          <w:szCs w:val="24"/>
        </w:rPr>
        <w:t>37</w:t>
      </w:r>
      <w:r w:rsidRPr="00951F5E">
        <w:rPr>
          <w:rFonts w:ascii="Book Antiqua" w:hAnsi="Book Antiqua"/>
          <w:sz w:val="24"/>
          <w:szCs w:val="24"/>
        </w:rPr>
        <w:t>: 759-762 [PMID: 19530097 DOI: 10.1002/dc.21117]</w:t>
      </w:r>
    </w:p>
    <w:p w14:paraId="62F693DC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Iesalnieks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I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Machens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Bures C, </w:t>
      </w:r>
      <w:proofErr w:type="spellStart"/>
      <w:r w:rsidRPr="00951F5E">
        <w:rPr>
          <w:rFonts w:ascii="Book Antiqua" w:hAnsi="Book Antiqua"/>
          <w:sz w:val="24"/>
          <w:szCs w:val="24"/>
        </w:rPr>
        <w:t>Krenz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D, Winter H, </w:t>
      </w:r>
      <w:proofErr w:type="spellStart"/>
      <w:r w:rsidRPr="00951F5E">
        <w:rPr>
          <w:rFonts w:ascii="Book Antiqua" w:hAnsi="Book Antiqua"/>
          <w:sz w:val="24"/>
          <w:szCs w:val="24"/>
        </w:rPr>
        <w:t>Vorländer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951F5E">
        <w:rPr>
          <w:rFonts w:ascii="Book Antiqua" w:hAnsi="Book Antiqua"/>
          <w:sz w:val="24"/>
          <w:szCs w:val="24"/>
        </w:rPr>
        <w:t>Bareck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951F5E">
        <w:rPr>
          <w:rFonts w:ascii="Book Antiqua" w:hAnsi="Book Antiqua"/>
          <w:sz w:val="24"/>
          <w:szCs w:val="24"/>
        </w:rPr>
        <w:t>Alesina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PF, </w:t>
      </w:r>
      <w:proofErr w:type="spellStart"/>
      <w:r w:rsidRPr="00951F5E">
        <w:rPr>
          <w:rFonts w:ascii="Book Antiqua" w:hAnsi="Book Antiqua"/>
          <w:sz w:val="24"/>
          <w:szCs w:val="24"/>
        </w:rPr>
        <w:t>Musholt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951F5E">
        <w:rPr>
          <w:rFonts w:ascii="Book Antiqua" w:hAnsi="Book Antiqua"/>
          <w:sz w:val="24"/>
          <w:szCs w:val="24"/>
        </w:rPr>
        <w:t>Steinmüller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951F5E">
        <w:rPr>
          <w:rFonts w:ascii="Book Antiqua" w:hAnsi="Book Antiqua"/>
          <w:sz w:val="24"/>
          <w:szCs w:val="24"/>
        </w:rPr>
        <w:t>Anthuber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51F5E">
        <w:rPr>
          <w:rFonts w:ascii="Book Antiqua" w:hAnsi="Book Antiqua"/>
          <w:sz w:val="24"/>
          <w:szCs w:val="24"/>
        </w:rPr>
        <w:t>Goretzki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951F5E">
        <w:rPr>
          <w:rFonts w:ascii="Book Antiqua" w:hAnsi="Book Antiqua"/>
          <w:sz w:val="24"/>
          <w:szCs w:val="24"/>
        </w:rPr>
        <w:t>Trupka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Mayr M, Weber T, </w:t>
      </w:r>
      <w:proofErr w:type="spellStart"/>
      <w:r w:rsidRPr="00951F5E">
        <w:rPr>
          <w:rFonts w:ascii="Book Antiqua" w:hAnsi="Book Antiqua"/>
          <w:sz w:val="24"/>
          <w:szCs w:val="24"/>
        </w:rPr>
        <w:t>Schlitt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HJ, </w:t>
      </w:r>
      <w:proofErr w:type="spellStart"/>
      <w:r w:rsidRPr="00951F5E">
        <w:rPr>
          <w:rFonts w:ascii="Book Antiqua" w:hAnsi="Book Antiqua"/>
          <w:sz w:val="24"/>
          <w:szCs w:val="24"/>
        </w:rPr>
        <w:t>Dralle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H, Hermann M, Agha A. Local recurrence in the neck and survival after thyroidectomy for metastatic renal cell carcinoma. </w:t>
      </w:r>
      <w:r w:rsidRPr="00951F5E">
        <w:rPr>
          <w:rFonts w:ascii="Book Antiqua" w:hAnsi="Book Antiqua"/>
          <w:i/>
          <w:sz w:val="24"/>
          <w:szCs w:val="24"/>
        </w:rPr>
        <w:t>Ann Surg Oncol</w:t>
      </w:r>
      <w:r w:rsidRPr="00951F5E">
        <w:rPr>
          <w:rFonts w:ascii="Book Antiqua" w:hAnsi="Book Antiqua"/>
          <w:sz w:val="24"/>
          <w:szCs w:val="24"/>
        </w:rPr>
        <w:t xml:space="preserve"> 2015; </w:t>
      </w:r>
      <w:r w:rsidRPr="00951F5E">
        <w:rPr>
          <w:rFonts w:ascii="Book Antiqua" w:hAnsi="Book Antiqua"/>
          <w:b/>
          <w:sz w:val="24"/>
          <w:szCs w:val="24"/>
        </w:rPr>
        <w:t>22</w:t>
      </w:r>
      <w:r w:rsidRPr="00951F5E">
        <w:rPr>
          <w:rFonts w:ascii="Book Antiqua" w:hAnsi="Book Antiqua"/>
          <w:sz w:val="24"/>
          <w:szCs w:val="24"/>
        </w:rPr>
        <w:t>: 1798-1805 [PMID: 25472649 DOI: 10.1245/s10434-014-4266-5]</w:t>
      </w:r>
    </w:p>
    <w:p w14:paraId="289343A1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Vogl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UM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Zehetgruber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51F5E">
        <w:rPr>
          <w:rFonts w:ascii="Book Antiqua" w:hAnsi="Book Antiqua"/>
          <w:sz w:val="24"/>
          <w:szCs w:val="24"/>
        </w:rPr>
        <w:t>Dominkus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51F5E">
        <w:rPr>
          <w:rFonts w:ascii="Book Antiqua" w:hAnsi="Book Antiqua"/>
          <w:sz w:val="24"/>
          <w:szCs w:val="24"/>
        </w:rPr>
        <w:t>Hejna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Zielinski CC, </w:t>
      </w:r>
      <w:proofErr w:type="spellStart"/>
      <w:r w:rsidRPr="00951F5E">
        <w:rPr>
          <w:rFonts w:ascii="Book Antiqua" w:hAnsi="Book Antiqua"/>
          <w:sz w:val="24"/>
          <w:szCs w:val="24"/>
        </w:rPr>
        <w:t>Haitel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51F5E">
        <w:rPr>
          <w:rFonts w:ascii="Book Antiqua" w:hAnsi="Book Antiqua"/>
          <w:sz w:val="24"/>
          <w:szCs w:val="24"/>
        </w:rPr>
        <w:lastRenderedPageBreak/>
        <w:t>Schmidinger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M. Prognostic factors in metastatic renal cell carcinoma: </w:t>
      </w:r>
      <w:proofErr w:type="spellStart"/>
      <w:r w:rsidRPr="00951F5E">
        <w:rPr>
          <w:rFonts w:ascii="Book Antiqua" w:hAnsi="Book Antiqua"/>
          <w:sz w:val="24"/>
          <w:szCs w:val="24"/>
        </w:rPr>
        <w:t>metastasectomy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as independent prognostic variable. </w:t>
      </w:r>
      <w:r w:rsidRPr="00951F5E">
        <w:rPr>
          <w:rFonts w:ascii="Book Antiqua" w:hAnsi="Book Antiqua"/>
          <w:i/>
          <w:sz w:val="24"/>
          <w:szCs w:val="24"/>
        </w:rPr>
        <w:t>Br J Cancer</w:t>
      </w:r>
      <w:r w:rsidRPr="00951F5E">
        <w:rPr>
          <w:rFonts w:ascii="Book Antiqua" w:hAnsi="Book Antiqua"/>
          <w:sz w:val="24"/>
          <w:szCs w:val="24"/>
        </w:rPr>
        <w:t xml:space="preserve"> 2006; </w:t>
      </w:r>
      <w:r w:rsidRPr="00951F5E">
        <w:rPr>
          <w:rFonts w:ascii="Book Antiqua" w:hAnsi="Book Antiqua"/>
          <w:b/>
          <w:sz w:val="24"/>
          <w:szCs w:val="24"/>
        </w:rPr>
        <w:t>95</w:t>
      </w:r>
      <w:r w:rsidRPr="00951F5E">
        <w:rPr>
          <w:rFonts w:ascii="Book Antiqua" w:hAnsi="Book Antiqua"/>
          <w:sz w:val="24"/>
          <w:szCs w:val="24"/>
        </w:rPr>
        <w:t>: 691-698 [PMID: 16940978 DOI: 10.1038/sj.bjc.6603327]</w:t>
      </w:r>
    </w:p>
    <w:p w14:paraId="34962FC3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Motzer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RJ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Bacik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J, Schwartz LH, Reuter V, Russo P, Marion S, Mazumdar M. Prognostic factors for survival in previously treated patients with metastatic renal cell carcinoma. </w:t>
      </w:r>
      <w:r w:rsidRPr="00951F5E">
        <w:rPr>
          <w:rFonts w:ascii="Book Antiqua" w:hAnsi="Book Antiqua"/>
          <w:i/>
          <w:sz w:val="24"/>
          <w:szCs w:val="24"/>
        </w:rPr>
        <w:t>J Clin Oncol</w:t>
      </w:r>
      <w:r w:rsidRPr="00951F5E">
        <w:rPr>
          <w:rFonts w:ascii="Book Antiqua" w:hAnsi="Book Antiqua"/>
          <w:sz w:val="24"/>
          <w:szCs w:val="24"/>
        </w:rPr>
        <w:t xml:space="preserve"> 2004; </w:t>
      </w:r>
      <w:r w:rsidRPr="00951F5E">
        <w:rPr>
          <w:rFonts w:ascii="Book Antiqua" w:hAnsi="Book Antiqua"/>
          <w:b/>
          <w:sz w:val="24"/>
          <w:szCs w:val="24"/>
        </w:rPr>
        <w:t>22</w:t>
      </w:r>
      <w:r w:rsidRPr="00951F5E">
        <w:rPr>
          <w:rFonts w:ascii="Book Antiqua" w:hAnsi="Book Antiqua"/>
          <w:sz w:val="24"/>
          <w:szCs w:val="24"/>
        </w:rPr>
        <w:t>: 454-463 [PMID: 14752067 DOI: 10.1200/JCO.2004.06.132]</w:t>
      </w:r>
    </w:p>
    <w:p w14:paraId="00B30F21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Bedke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J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Gauler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951F5E">
        <w:rPr>
          <w:rFonts w:ascii="Book Antiqua" w:hAnsi="Book Antiqua"/>
          <w:sz w:val="24"/>
          <w:szCs w:val="24"/>
        </w:rPr>
        <w:t>Grünwald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951F5E">
        <w:rPr>
          <w:rFonts w:ascii="Book Antiqua" w:hAnsi="Book Antiqua"/>
          <w:sz w:val="24"/>
          <w:szCs w:val="24"/>
        </w:rPr>
        <w:t>Hegele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A, Herrmann E, </w:t>
      </w:r>
      <w:proofErr w:type="spellStart"/>
      <w:r w:rsidRPr="00951F5E">
        <w:rPr>
          <w:rFonts w:ascii="Book Antiqua" w:hAnsi="Book Antiqua"/>
          <w:sz w:val="24"/>
          <w:szCs w:val="24"/>
        </w:rPr>
        <w:t>Hinz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S, Janssen J, Schmitz S, </w:t>
      </w:r>
      <w:proofErr w:type="spellStart"/>
      <w:r w:rsidRPr="00951F5E">
        <w:rPr>
          <w:rFonts w:ascii="Book Antiqua" w:hAnsi="Book Antiqua"/>
          <w:sz w:val="24"/>
          <w:szCs w:val="24"/>
        </w:rPr>
        <w:t>Schostak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51F5E">
        <w:rPr>
          <w:rFonts w:ascii="Book Antiqua" w:hAnsi="Book Antiqua"/>
          <w:sz w:val="24"/>
          <w:szCs w:val="24"/>
        </w:rPr>
        <w:t>Tesch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H, Zastrow S, Miller K. Systemic therapy in metastatic renal cell carcinoma. </w:t>
      </w:r>
      <w:r w:rsidRPr="00951F5E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2017; </w:t>
      </w:r>
      <w:r w:rsidRPr="00951F5E">
        <w:rPr>
          <w:rFonts w:ascii="Book Antiqua" w:hAnsi="Book Antiqua"/>
          <w:b/>
          <w:sz w:val="24"/>
          <w:szCs w:val="24"/>
        </w:rPr>
        <w:t>35</w:t>
      </w:r>
      <w:r w:rsidRPr="00951F5E">
        <w:rPr>
          <w:rFonts w:ascii="Book Antiqua" w:hAnsi="Book Antiqua"/>
          <w:sz w:val="24"/>
          <w:szCs w:val="24"/>
        </w:rPr>
        <w:t>: 179-188 [PMID: 27277600 DOI: 10.1007/s00345-016-1868-5]</w:t>
      </w:r>
    </w:p>
    <w:p w14:paraId="70581CCF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15 </w:t>
      </w:r>
      <w:r w:rsidRPr="00951F5E">
        <w:rPr>
          <w:rFonts w:ascii="Book Antiqua" w:hAnsi="Book Antiqua"/>
          <w:b/>
          <w:sz w:val="24"/>
          <w:szCs w:val="24"/>
        </w:rPr>
        <w:t>Thomas AZ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Adibi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51F5E">
        <w:rPr>
          <w:rFonts w:ascii="Book Antiqua" w:hAnsi="Book Antiqua"/>
          <w:sz w:val="24"/>
          <w:szCs w:val="24"/>
        </w:rPr>
        <w:t>Borregales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LD, Karam JA, Wood CG. Cytoreductive surgery in the era of targeted molecular therapy.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Transl</w:t>
      </w:r>
      <w:proofErr w:type="spellEnd"/>
      <w:r w:rsidRPr="00951F5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Androl</w:t>
      </w:r>
      <w:proofErr w:type="spellEnd"/>
      <w:r w:rsidRPr="00951F5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2015; </w:t>
      </w:r>
      <w:r w:rsidRPr="00951F5E">
        <w:rPr>
          <w:rFonts w:ascii="Book Antiqua" w:hAnsi="Book Antiqua"/>
          <w:b/>
          <w:sz w:val="24"/>
          <w:szCs w:val="24"/>
        </w:rPr>
        <w:t>4</w:t>
      </w:r>
      <w:r w:rsidRPr="00951F5E">
        <w:rPr>
          <w:rFonts w:ascii="Book Antiqua" w:hAnsi="Book Antiqua"/>
          <w:sz w:val="24"/>
          <w:szCs w:val="24"/>
        </w:rPr>
        <w:t>: 301-309 [PMID: 26815334 DOI: 10.3978/j.issn.2223-4683.2015.04.09]</w:t>
      </w:r>
    </w:p>
    <w:p w14:paraId="7F561766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16 </w:t>
      </w:r>
      <w:r w:rsidRPr="00951F5E">
        <w:rPr>
          <w:rFonts w:ascii="Book Antiqua" w:hAnsi="Book Antiqua"/>
          <w:b/>
          <w:sz w:val="24"/>
          <w:szCs w:val="24"/>
        </w:rPr>
        <w:t>Abel EJ</w:t>
      </w:r>
      <w:r w:rsidRPr="00951F5E">
        <w:rPr>
          <w:rFonts w:ascii="Book Antiqua" w:hAnsi="Book Antiqua"/>
          <w:sz w:val="24"/>
          <w:szCs w:val="24"/>
        </w:rPr>
        <w:t xml:space="preserve">, Wood CG. Cytoreductive nephrectomy for metastatic RCC in the era of targeted therapy. </w:t>
      </w:r>
      <w:r w:rsidRPr="00951F5E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Urol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2009; </w:t>
      </w:r>
      <w:r w:rsidRPr="00951F5E">
        <w:rPr>
          <w:rFonts w:ascii="Book Antiqua" w:hAnsi="Book Antiqua"/>
          <w:b/>
          <w:sz w:val="24"/>
          <w:szCs w:val="24"/>
        </w:rPr>
        <w:t>6</w:t>
      </w:r>
      <w:r w:rsidRPr="00951F5E">
        <w:rPr>
          <w:rFonts w:ascii="Book Antiqua" w:hAnsi="Book Antiqua"/>
          <w:sz w:val="24"/>
          <w:szCs w:val="24"/>
        </w:rPr>
        <w:t>: 375-383 [PMID: 19528960 DOI: 10.1038/nrurol.2009.102]</w:t>
      </w:r>
    </w:p>
    <w:p w14:paraId="24CCA682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Dabestani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S</w:t>
      </w:r>
      <w:r w:rsidRPr="00951F5E">
        <w:rPr>
          <w:rFonts w:ascii="Book Antiqua" w:hAnsi="Book Antiqua"/>
          <w:sz w:val="24"/>
          <w:szCs w:val="24"/>
        </w:rPr>
        <w:t xml:space="preserve">, Marconi L, Hofmann F, Stewart F, Lam TB, Canfield SE, </w:t>
      </w:r>
      <w:proofErr w:type="spellStart"/>
      <w:r w:rsidRPr="00951F5E">
        <w:rPr>
          <w:rFonts w:ascii="Book Antiqua" w:hAnsi="Book Antiqua"/>
          <w:sz w:val="24"/>
          <w:szCs w:val="24"/>
        </w:rPr>
        <w:t>Staehler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M, Powles T, Ljungberg B, Bex A. Local treatments for metastases of renal cell carcinoma: a systematic review. </w:t>
      </w:r>
      <w:r w:rsidRPr="00951F5E">
        <w:rPr>
          <w:rFonts w:ascii="Book Antiqua" w:hAnsi="Book Antiqua"/>
          <w:i/>
          <w:sz w:val="24"/>
          <w:szCs w:val="24"/>
        </w:rPr>
        <w:t>Lancet Oncol</w:t>
      </w:r>
      <w:r w:rsidRPr="00951F5E">
        <w:rPr>
          <w:rFonts w:ascii="Book Antiqua" w:hAnsi="Book Antiqua"/>
          <w:sz w:val="24"/>
          <w:szCs w:val="24"/>
        </w:rPr>
        <w:t xml:space="preserve"> 2014; </w:t>
      </w:r>
      <w:r w:rsidRPr="00951F5E">
        <w:rPr>
          <w:rFonts w:ascii="Book Antiqua" w:hAnsi="Book Antiqua"/>
          <w:b/>
          <w:sz w:val="24"/>
          <w:szCs w:val="24"/>
        </w:rPr>
        <w:t>15</w:t>
      </w:r>
      <w:r w:rsidRPr="00951F5E">
        <w:rPr>
          <w:rFonts w:ascii="Book Antiqua" w:hAnsi="Book Antiqua"/>
          <w:sz w:val="24"/>
          <w:szCs w:val="24"/>
        </w:rPr>
        <w:t>: e549-e561 [PMID: 25439697 DOI: 10.1016/S1470-2045(14)70235-9]</w:t>
      </w:r>
    </w:p>
    <w:p w14:paraId="5A1C85D8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Fortuny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JV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Guigard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51F5E">
        <w:rPr>
          <w:rFonts w:ascii="Book Antiqua" w:hAnsi="Book Antiqua"/>
          <w:sz w:val="24"/>
          <w:szCs w:val="24"/>
        </w:rPr>
        <w:t>Karenovics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951F5E">
        <w:rPr>
          <w:rFonts w:ascii="Book Antiqua" w:hAnsi="Book Antiqua"/>
          <w:sz w:val="24"/>
          <w:szCs w:val="24"/>
        </w:rPr>
        <w:t>Triponez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F. Surgery of the thyroid: recent developments and perspective. </w:t>
      </w:r>
      <w:r w:rsidRPr="00951F5E">
        <w:rPr>
          <w:rFonts w:ascii="Book Antiqua" w:hAnsi="Book Antiqua"/>
          <w:i/>
          <w:sz w:val="24"/>
          <w:szCs w:val="24"/>
        </w:rPr>
        <w:t xml:space="preserve">Swiss Med </w:t>
      </w:r>
      <w:proofErr w:type="spellStart"/>
      <w:r w:rsidRPr="00951F5E">
        <w:rPr>
          <w:rFonts w:ascii="Book Antiqua" w:hAnsi="Book Antiqua"/>
          <w:i/>
          <w:sz w:val="24"/>
          <w:szCs w:val="24"/>
        </w:rPr>
        <w:t>Wkly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2015; </w:t>
      </w:r>
      <w:r w:rsidRPr="00951F5E">
        <w:rPr>
          <w:rFonts w:ascii="Book Antiqua" w:hAnsi="Book Antiqua"/>
          <w:b/>
          <w:sz w:val="24"/>
          <w:szCs w:val="24"/>
        </w:rPr>
        <w:t>145</w:t>
      </w:r>
      <w:r w:rsidRPr="00951F5E">
        <w:rPr>
          <w:rFonts w:ascii="Book Antiqua" w:hAnsi="Book Antiqua"/>
          <w:sz w:val="24"/>
          <w:szCs w:val="24"/>
        </w:rPr>
        <w:t>: w14144 [PMID: 26218498 DOI: 10.4414/smw.2015.14144]</w:t>
      </w:r>
    </w:p>
    <w:p w14:paraId="1347874A" w14:textId="77777777" w:rsidR="00951F5E" w:rsidRPr="00951F5E" w:rsidRDefault="00951F5E" w:rsidP="00C57F25">
      <w:pPr>
        <w:spacing w:line="360" w:lineRule="auto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sz w:val="24"/>
          <w:szCs w:val="24"/>
        </w:rPr>
        <w:lastRenderedPageBreak/>
        <w:t xml:space="preserve">19 </w:t>
      </w:r>
      <w:proofErr w:type="spellStart"/>
      <w:r w:rsidRPr="00951F5E">
        <w:rPr>
          <w:rFonts w:ascii="Book Antiqua" w:hAnsi="Book Antiqua"/>
          <w:b/>
          <w:sz w:val="24"/>
          <w:szCs w:val="24"/>
        </w:rPr>
        <w:t>Machens</w:t>
      </w:r>
      <w:proofErr w:type="spellEnd"/>
      <w:r w:rsidRPr="00951F5E">
        <w:rPr>
          <w:rFonts w:ascii="Book Antiqua" w:hAnsi="Book Antiqua"/>
          <w:b/>
          <w:sz w:val="24"/>
          <w:szCs w:val="24"/>
        </w:rPr>
        <w:t xml:space="preserve"> A</w:t>
      </w:r>
      <w:r w:rsidRPr="00951F5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51F5E">
        <w:rPr>
          <w:rFonts w:ascii="Book Antiqua" w:hAnsi="Book Antiqua"/>
          <w:sz w:val="24"/>
          <w:szCs w:val="24"/>
        </w:rPr>
        <w:t>Dralle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H. Outcome after thyroid surgery for metastasis from renal cell cancer. </w:t>
      </w:r>
      <w:r w:rsidRPr="00951F5E">
        <w:rPr>
          <w:rFonts w:ascii="Book Antiqua" w:hAnsi="Book Antiqua"/>
          <w:i/>
          <w:sz w:val="24"/>
          <w:szCs w:val="24"/>
        </w:rPr>
        <w:t>Surgery</w:t>
      </w:r>
      <w:r w:rsidRPr="00951F5E">
        <w:rPr>
          <w:rFonts w:ascii="Book Antiqua" w:hAnsi="Book Antiqua"/>
          <w:sz w:val="24"/>
          <w:szCs w:val="24"/>
        </w:rPr>
        <w:t xml:space="preserve"> 2010; </w:t>
      </w:r>
      <w:r w:rsidRPr="00951F5E">
        <w:rPr>
          <w:rFonts w:ascii="Book Antiqua" w:hAnsi="Book Antiqua"/>
          <w:b/>
          <w:sz w:val="24"/>
          <w:szCs w:val="24"/>
        </w:rPr>
        <w:t>147</w:t>
      </w:r>
      <w:r w:rsidRPr="00951F5E">
        <w:rPr>
          <w:rFonts w:ascii="Book Antiqua" w:hAnsi="Book Antiqua"/>
          <w:sz w:val="24"/>
          <w:szCs w:val="24"/>
        </w:rPr>
        <w:t>: 65-71 [PMID: 19878964 DOI: 10.1016/j.surg.2009.08.015]</w:t>
      </w:r>
    </w:p>
    <w:p w14:paraId="3333A639" w14:textId="77777777" w:rsidR="004B1AC0" w:rsidRPr="00951F5E" w:rsidRDefault="004B1AC0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077E927C" w14:textId="77777777" w:rsidR="00366BFD" w:rsidRDefault="004B1AC0" w:rsidP="00366BFD">
      <w:pPr>
        <w:pStyle w:val="PlainText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951F5E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951F5E">
        <w:rPr>
          <w:rFonts w:ascii="Book Antiqua" w:hAnsi="Book Antiqua"/>
          <w:sz w:val="24"/>
          <w:szCs w:val="24"/>
        </w:rPr>
        <w:t>Cheungpasitporn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951F5E">
        <w:rPr>
          <w:rFonts w:ascii="Book Antiqua" w:hAnsi="Book Antiqua"/>
          <w:sz w:val="24"/>
          <w:szCs w:val="24"/>
        </w:rPr>
        <w:t>Ekpenyong</w:t>
      </w:r>
      <w:proofErr w:type="spellEnd"/>
      <w:r w:rsidRPr="00951F5E">
        <w:rPr>
          <w:rFonts w:ascii="Book Antiqua" w:hAnsi="Book Antiqua"/>
          <w:sz w:val="24"/>
          <w:szCs w:val="24"/>
        </w:rPr>
        <w:t xml:space="preserve"> CEE </w:t>
      </w:r>
    </w:p>
    <w:p w14:paraId="3E2B57C1" w14:textId="1DC658D2" w:rsidR="004B1AC0" w:rsidRPr="00951F5E" w:rsidRDefault="004B1AC0" w:rsidP="00366BFD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951F5E">
        <w:rPr>
          <w:rFonts w:ascii="Book Antiqua" w:hAnsi="Book Antiqua"/>
          <w:b/>
          <w:sz w:val="24"/>
          <w:szCs w:val="24"/>
        </w:rPr>
        <w:t xml:space="preserve">S-Editor: </w:t>
      </w:r>
      <w:r w:rsidRPr="00951F5E">
        <w:rPr>
          <w:rFonts w:ascii="Book Antiqua" w:hAnsi="Book Antiqua"/>
          <w:sz w:val="24"/>
          <w:szCs w:val="24"/>
        </w:rPr>
        <w:t>Ji FF</w:t>
      </w:r>
      <w:r w:rsidRPr="00951F5E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1FD259E9" w14:textId="77777777" w:rsidR="004B1AC0" w:rsidRPr="00951F5E" w:rsidRDefault="004B1AC0" w:rsidP="00C57F25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951F5E">
        <w:rPr>
          <w:rFonts w:ascii="Book Antiqua" w:hAnsi="Book Antiqua"/>
          <w:b/>
          <w:sz w:val="24"/>
          <w:szCs w:val="24"/>
        </w:rPr>
        <w:t xml:space="preserve"> </w:t>
      </w:r>
    </w:p>
    <w:p w14:paraId="63D00E78" w14:textId="412A26DD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b/>
          <w:kern w:val="0"/>
          <w:sz w:val="24"/>
          <w:szCs w:val="24"/>
        </w:rPr>
        <w:t xml:space="preserve">Specialty type: </w:t>
      </w:r>
      <w:r w:rsidRPr="00951F5E">
        <w:rPr>
          <w:rFonts w:ascii="Book Antiqua" w:eastAsia="Microsoft YaHei" w:hAnsi="Book Antiqua" w:cs="SimSun"/>
          <w:kern w:val="0"/>
          <w:sz w:val="24"/>
          <w:szCs w:val="24"/>
        </w:rPr>
        <w:t>Medicine, research and experimental</w:t>
      </w:r>
    </w:p>
    <w:p w14:paraId="3FC7EEBB" w14:textId="48D793C4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b/>
          <w:kern w:val="0"/>
          <w:sz w:val="24"/>
          <w:szCs w:val="24"/>
        </w:rPr>
        <w:t xml:space="preserve">Country of origin: </w:t>
      </w:r>
      <w:r w:rsidRPr="00951F5E">
        <w:rPr>
          <w:rFonts w:ascii="Book Antiqua" w:eastAsia="SimSun" w:hAnsi="Book Antiqua"/>
          <w:kern w:val="0"/>
          <w:sz w:val="24"/>
          <w:szCs w:val="24"/>
        </w:rPr>
        <w:t>Japan</w:t>
      </w:r>
    </w:p>
    <w:p w14:paraId="741E4D4E" w14:textId="77777777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b/>
          <w:kern w:val="0"/>
          <w:sz w:val="24"/>
          <w:szCs w:val="24"/>
        </w:rPr>
        <w:t>Peer-review report classification</w:t>
      </w:r>
    </w:p>
    <w:p w14:paraId="49888D37" w14:textId="468FF60B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951F5E">
        <w:rPr>
          <w:rFonts w:ascii="Book Antiqua" w:eastAsia="SimSun" w:hAnsi="Book Antiqua" w:cs="Helvetica"/>
          <w:kern w:val="0"/>
          <w:sz w:val="24"/>
          <w:szCs w:val="24"/>
        </w:rPr>
        <w:t xml:space="preserve">Grade A (Excellent): </w:t>
      </w:r>
      <w:r w:rsidRPr="00951F5E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0</w:t>
      </w:r>
    </w:p>
    <w:p w14:paraId="169E55C5" w14:textId="77777777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kern w:val="0"/>
          <w:sz w:val="24"/>
          <w:szCs w:val="24"/>
        </w:rPr>
        <w:t>Grade B (Very good): B</w:t>
      </w:r>
    </w:p>
    <w:p w14:paraId="534D116D" w14:textId="77777777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kern w:val="0"/>
          <w:sz w:val="24"/>
          <w:szCs w:val="24"/>
        </w:rPr>
        <w:t>Grade C (Good): C</w:t>
      </w:r>
    </w:p>
    <w:p w14:paraId="4EA2588A" w14:textId="77777777" w:rsidR="004B1AC0" w:rsidRPr="00951F5E" w:rsidRDefault="004B1AC0" w:rsidP="00C57F25">
      <w:pPr>
        <w:widowControl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</w:rPr>
      </w:pPr>
      <w:r w:rsidRPr="00951F5E">
        <w:rPr>
          <w:rFonts w:ascii="Book Antiqua" w:eastAsia="SimSun" w:hAnsi="Book Antiqua" w:cs="Helvetica"/>
          <w:kern w:val="0"/>
          <w:sz w:val="24"/>
          <w:szCs w:val="24"/>
        </w:rPr>
        <w:t xml:space="preserve">Grade D (Fair): 0 </w:t>
      </w:r>
    </w:p>
    <w:p w14:paraId="5F7C9D57" w14:textId="452B8D16" w:rsidR="004B1AC0" w:rsidRPr="00951F5E" w:rsidRDefault="004B1AC0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951F5E">
        <w:rPr>
          <w:rFonts w:ascii="Book Antiqua" w:eastAsia="SimSun" w:hAnsi="Book Antiqua" w:cs="Helvetica"/>
          <w:kern w:val="0"/>
          <w:sz w:val="24"/>
          <w:szCs w:val="24"/>
        </w:rPr>
        <w:t>Grade E (Poor): 0</w:t>
      </w:r>
    </w:p>
    <w:p w14:paraId="0EAE442C" w14:textId="77777777" w:rsidR="004B1AC0" w:rsidRPr="00951F5E" w:rsidRDefault="00EE2A5D" w:rsidP="00C57F25">
      <w:pPr>
        <w:widowControl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951F5E">
        <w:rPr>
          <w:rFonts w:ascii="Book Antiqua" w:hAnsi="Book Antiqua" w:cs="Times New Roman"/>
          <w:sz w:val="24"/>
          <w:szCs w:val="24"/>
        </w:rPr>
        <w:br w:type="page"/>
      </w:r>
    </w:p>
    <w:p w14:paraId="38784CFB" w14:textId="2C9B8CE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66794DC3" wp14:editId="39085E2B">
            <wp:simplePos x="0" y="0"/>
            <wp:positionH relativeFrom="column">
              <wp:posOffset>-144780</wp:posOffset>
            </wp:positionH>
            <wp:positionV relativeFrom="paragraph">
              <wp:posOffset>32385</wp:posOffset>
            </wp:positionV>
            <wp:extent cx="6039940" cy="194704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149" b="35853"/>
                    <a:stretch/>
                  </pic:blipFill>
                  <pic:spPr bwMode="auto">
                    <a:xfrm>
                      <a:off x="0" y="0"/>
                      <a:ext cx="6039940" cy="194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21A16" w14:textId="0AF67963" w:rsidR="00F43DBB" w:rsidRPr="00FB17FD" w:rsidRDefault="00F43DBB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D898BF0" w14:textId="09659D5F" w:rsidR="009C1031" w:rsidRPr="00FB17FD" w:rsidRDefault="009C1031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A5306DA" w14:textId="20A0C342" w:rsidR="00512E5F" w:rsidRPr="00FB17FD" w:rsidRDefault="00512E5F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26F70B3" w14:textId="184365EF" w:rsidR="00512E5F" w:rsidRPr="00FB17FD" w:rsidRDefault="00512E5F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CAA52AB" w14:textId="5D3269F3" w:rsidR="00512E5F" w:rsidRPr="00FB17FD" w:rsidRDefault="00512E5F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2568BD6" w14:textId="2AA86A15" w:rsidR="00512E5F" w:rsidRPr="00FB17FD" w:rsidRDefault="00512E5F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1B32C7" w14:textId="072FF7A3" w:rsidR="009C1031" w:rsidRPr="00FB17FD" w:rsidRDefault="0081056C" w:rsidP="00C57F25">
      <w:pPr>
        <w:widowControl/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CF01AC" w:rsidRPr="00FB17FD">
        <w:rPr>
          <w:rFonts w:ascii="Book Antiqua" w:hAnsi="Book Antiqua" w:cs="Times New Roman"/>
          <w:b/>
          <w:sz w:val="24"/>
          <w:szCs w:val="24"/>
        </w:rPr>
        <w:t>1</w:t>
      </w:r>
      <w:r w:rsidR="004B1AC0" w:rsidRPr="00FB17FD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="0061330E" w:rsidRPr="00FB17FD">
        <w:rPr>
          <w:rFonts w:ascii="Book Antiqua" w:hAnsi="Book Antiqua" w:cs="Times New Roman"/>
          <w:b/>
          <w:sz w:val="24"/>
          <w:szCs w:val="24"/>
        </w:rPr>
        <w:t>Initial</w:t>
      </w:r>
      <w:r w:rsidR="00AC150A" w:rsidRPr="00FB17FD">
        <w:rPr>
          <w:rFonts w:ascii="Book Antiqua" w:hAnsi="Book Antiqua" w:cs="Times New Roman"/>
          <w:b/>
          <w:sz w:val="24"/>
          <w:szCs w:val="24"/>
        </w:rPr>
        <w:t xml:space="preserve"> radiological</w:t>
      </w:r>
      <w:r w:rsidR="0061330E" w:rsidRPr="00FB17FD">
        <w:rPr>
          <w:rFonts w:ascii="Book Antiqua" w:hAnsi="Book Antiqua" w:cs="Times New Roman"/>
          <w:b/>
          <w:sz w:val="24"/>
          <w:szCs w:val="24"/>
        </w:rPr>
        <w:t xml:space="preserve"> appearance of the kidney tumor and the thyroid left lobe mass.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A:</w:t>
      </w:r>
      <w:r w:rsidR="003F637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12589" w:rsidRPr="00FB17FD">
        <w:rPr>
          <w:rFonts w:ascii="Book Antiqua" w:hAnsi="Book Antiqua" w:cs="Times New Roman"/>
          <w:sz w:val="24"/>
          <w:szCs w:val="24"/>
        </w:rPr>
        <w:t xml:space="preserve">Preoperative contrast-enhanced </w:t>
      </w:r>
      <w:r w:rsidR="004B1AC0" w:rsidRPr="00FB17FD">
        <w:rPr>
          <w:rFonts w:ascii="Book Antiqua" w:hAnsi="Book Antiqua" w:cs="Times New Roman"/>
          <w:sz w:val="24"/>
          <w:szCs w:val="24"/>
        </w:rPr>
        <w:t xml:space="preserve">computed tomography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(</w:t>
      </w:r>
      <w:r w:rsidR="004B1AC0" w:rsidRPr="00FB17FD">
        <w:rPr>
          <w:rFonts w:ascii="Book Antiqua" w:hAnsi="Book Antiqua" w:cs="Times New Roman"/>
          <w:sz w:val="24"/>
          <w:szCs w:val="24"/>
        </w:rPr>
        <w:t>CT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)</w:t>
      </w:r>
      <w:r w:rsidR="0041258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7C62C0" w:rsidRPr="00FB17FD">
        <w:rPr>
          <w:rFonts w:ascii="Book Antiqua" w:hAnsi="Book Antiqua" w:cs="Times New Roman"/>
          <w:sz w:val="24"/>
          <w:szCs w:val="24"/>
        </w:rPr>
        <w:t xml:space="preserve">scan </w:t>
      </w:r>
      <w:r w:rsidR="00412589" w:rsidRPr="00FB17FD">
        <w:rPr>
          <w:rFonts w:ascii="Book Antiqua" w:hAnsi="Book Antiqua" w:cs="Times New Roman"/>
          <w:sz w:val="24"/>
          <w:szCs w:val="24"/>
        </w:rPr>
        <w:t xml:space="preserve">image of </w:t>
      </w:r>
      <w:r w:rsidR="00C32EE8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412589" w:rsidRPr="00FB17FD">
        <w:rPr>
          <w:rFonts w:ascii="Book Antiqua" w:hAnsi="Book Antiqua" w:cs="Times New Roman"/>
          <w:sz w:val="24"/>
          <w:szCs w:val="24"/>
        </w:rPr>
        <w:t>left kidney tumor.</w:t>
      </w:r>
      <w:r w:rsidR="007679C1" w:rsidRPr="00FB17FD">
        <w:rPr>
          <w:rFonts w:ascii="Book Antiqua" w:hAnsi="Book Antiqua" w:cs="Times New Roman"/>
          <w:sz w:val="24"/>
          <w:szCs w:val="24"/>
        </w:rPr>
        <w:t xml:space="preserve"> </w:t>
      </w:r>
      <w:bookmarkStart w:id="14" w:name="_Hlk506410077"/>
      <w:r w:rsidR="00575834" w:rsidRPr="00FB17FD">
        <w:rPr>
          <w:rFonts w:ascii="Book Antiqua" w:hAnsi="Book Antiqua" w:cs="Times New Roman"/>
          <w:sz w:val="24"/>
          <w:szCs w:val="24"/>
        </w:rPr>
        <w:t>The image shows a</w:t>
      </w:r>
      <w:r w:rsidR="00FF607F" w:rsidRPr="00FB17FD">
        <w:rPr>
          <w:rFonts w:ascii="Book Antiqua" w:hAnsi="Book Antiqua" w:cs="Times New Roman"/>
          <w:sz w:val="24"/>
          <w:szCs w:val="24"/>
        </w:rPr>
        <w:t xml:space="preserve"> 6</w:t>
      </w:r>
      <w:r w:rsidR="00E9681D" w:rsidRPr="00FB17FD">
        <w:rPr>
          <w:rFonts w:ascii="Book Antiqua" w:hAnsi="Book Antiqua" w:cs="Times New Roman"/>
          <w:sz w:val="24"/>
          <w:szCs w:val="24"/>
        </w:rPr>
        <w:t>.0</w:t>
      </w:r>
      <w:r w:rsidR="00FF607F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B1AC0" w:rsidRPr="00FB17FD">
        <w:rPr>
          <w:rFonts w:ascii="Book Antiqua" w:hAnsi="Book Antiqua" w:cs="Times New Roman"/>
          <w:sz w:val="24"/>
          <w:szCs w:val="24"/>
        </w:rPr>
        <w:t>×</w:t>
      </w:r>
      <w:r w:rsidR="00FF607F" w:rsidRPr="00FB17FD">
        <w:rPr>
          <w:rFonts w:ascii="Book Antiqua" w:hAnsi="Book Antiqua" w:cs="Times New Roman"/>
          <w:sz w:val="24"/>
          <w:szCs w:val="24"/>
        </w:rPr>
        <w:t xml:space="preserve"> 5</w:t>
      </w:r>
      <w:r w:rsidR="00E9681D" w:rsidRPr="00FB17FD">
        <w:rPr>
          <w:rFonts w:ascii="Book Antiqua" w:hAnsi="Book Antiqua" w:cs="Times New Roman"/>
          <w:sz w:val="24"/>
          <w:szCs w:val="24"/>
        </w:rPr>
        <w:t>.0</w:t>
      </w:r>
      <w:r w:rsidR="00FF607F" w:rsidRPr="00FB17FD">
        <w:rPr>
          <w:rFonts w:ascii="Book Antiqua" w:hAnsi="Book Antiqua" w:cs="Times New Roman"/>
          <w:sz w:val="24"/>
          <w:szCs w:val="24"/>
        </w:rPr>
        <w:t xml:space="preserve"> cm </w:t>
      </w:r>
      <w:r w:rsidR="00C4244D" w:rsidRPr="00FB17FD">
        <w:rPr>
          <w:rFonts w:ascii="Book Antiqua" w:hAnsi="Book Antiqua" w:cs="Times New Roman"/>
          <w:sz w:val="24"/>
          <w:szCs w:val="24"/>
        </w:rPr>
        <w:t xml:space="preserve">exophytic mass </w:t>
      </w:r>
      <w:r w:rsidR="006233A7" w:rsidRPr="00FB17FD">
        <w:rPr>
          <w:rFonts w:ascii="Book Antiqua" w:hAnsi="Book Antiqua" w:cs="Times New Roman"/>
          <w:sz w:val="24"/>
          <w:szCs w:val="24"/>
        </w:rPr>
        <w:t>in the lower pole of the left kidney</w:t>
      </w:r>
      <w:bookmarkEnd w:id="14"/>
      <w:r w:rsidR="00F35D41" w:rsidRPr="00FB17FD">
        <w:rPr>
          <w:rFonts w:ascii="Book Antiqua" w:hAnsi="Book Antiqua" w:cs="Times New Roman"/>
          <w:sz w:val="24"/>
          <w:szCs w:val="24"/>
        </w:rPr>
        <w:t xml:space="preserve"> (arrowheads)</w:t>
      </w:r>
      <w:r w:rsidR="006233A7" w:rsidRPr="00FB17FD">
        <w:rPr>
          <w:rFonts w:ascii="Book Antiqua" w:hAnsi="Book Antiqua" w:cs="Times New Roman"/>
          <w:sz w:val="24"/>
          <w:szCs w:val="24"/>
        </w:rPr>
        <w:t>. No lymphadenopathy was identified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;</w:t>
      </w:r>
      <w:r w:rsidR="003F637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B: </w:t>
      </w:r>
      <w:r w:rsidR="00575834" w:rsidRPr="00FB17FD">
        <w:rPr>
          <w:rFonts w:ascii="Book Antiqua" w:hAnsi="Book Antiqua" w:cs="Times New Roman"/>
          <w:sz w:val="24"/>
          <w:szCs w:val="24"/>
        </w:rPr>
        <w:t>C</w:t>
      </w:r>
      <w:r w:rsidR="00CF01AC" w:rsidRPr="00FB17FD">
        <w:rPr>
          <w:rFonts w:ascii="Book Antiqua" w:hAnsi="Book Antiqua" w:cs="Times New Roman"/>
          <w:sz w:val="24"/>
          <w:szCs w:val="24"/>
        </w:rPr>
        <w:t>ontrast-enhanced CT scan</w:t>
      </w:r>
      <w:r w:rsidR="00575834" w:rsidRPr="00FB17FD">
        <w:rPr>
          <w:rFonts w:ascii="Book Antiqua" w:hAnsi="Book Antiqua" w:cs="Times New Roman"/>
          <w:sz w:val="24"/>
          <w:szCs w:val="24"/>
        </w:rPr>
        <w:t xml:space="preserve"> revealed</w:t>
      </w:r>
      <w:r w:rsidR="004B0B9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75834" w:rsidRPr="00FB17FD">
        <w:rPr>
          <w:rFonts w:ascii="Book Antiqua" w:hAnsi="Book Antiqua" w:cs="Times New Roman"/>
          <w:sz w:val="24"/>
          <w:szCs w:val="24"/>
        </w:rPr>
        <w:t>a</w:t>
      </w:r>
      <w:r w:rsidR="004B0B9B" w:rsidRPr="00FB17FD">
        <w:rPr>
          <w:rFonts w:ascii="Book Antiqua" w:hAnsi="Book Antiqua" w:cs="Times New Roman"/>
          <w:sz w:val="24"/>
          <w:szCs w:val="24"/>
        </w:rPr>
        <w:t xml:space="preserve"> 4</w:t>
      </w:r>
      <w:r w:rsidR="00E9681D" w:rsidRPr="00FB17FD">
        <w:rPr>
          <w:rFonts w:ascii="Book Antiqua" w:hAnsi="Book Antiqua" w:cs="Times New Roman"/>
          <w:sz w:val="24"/>
          <w:szCs w:val="24"/>
        </w:rPr>
        <w:t>.0</w:t>
      </w:r>
      <w:r w:rsidR="004B0B9B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B1AC0" w:rsidRPr="00FB17FD">
        <w:rPr>
          <w:rFonts w:ascii="Book Antiqua" w:hAnsi="Book Antiqua" w:cs="Times New Roman"/>
          <w:sz w:val="24"/>
          <w:szCs w:val="24"/>
        </w:rPr>
        <w:t>×</w:t>
      </w:r>
      <w:r w:rsidR="004B0B9B" w:rsidRPr="00FB17FD">
        <w:rPr>
          <w:rFonts w:ascii="Book Antiqua" w:hAnsi="Book Antiqua" w:cs="Times New Roman"/>
          <w:sz w:val="24"/>
          <w:szCs w:val="24"/>
        </w:rPr>
        <w:t xml:space="preserve"> 2.5 cm solid mass with </w:t>
      </w:r>
      <w:r w:rsidR="002C5A01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4B0B9B" w:rsidRPr="00FB17FD">
        <w:rPr>
          <w:rFonts w:ascii="Book Antiqua" w:hAnsi="Book Antiqua" w:cs="Times New Roman"/>
          <w:sz w:val="24"/>
          <w:szCs w:val="24"/>
        </w:rPr>
        <w:t>smooth surface</w:t>
      </w:r>
      <w:r w:rsidR="003F6375" w:rsidRPr="00FB17FD">
        <w:rPr>
          <w:rFonts w:ascii="Book Antiqua" w:hAnsi="Book Antiqua" w:cs="Times New Roman"/>
          <w:sz w:val="24"/>
          <w:szCs w:val="24"/>
        </w:rPr>
        <w:t xml:space="preserve"> in the left lobe of </w:t>
      </w:r>
      <w:r w:rsidR="002C5A01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3F6375" w:rsidRPr="00FB17FD">
        <w:rPr>
          <w:rFonts w:ascii="Book Antiqua" w:hAnsi="Book Antiqua" w:cs="Times New Roman"/>
          <w:sz w:val="24"/>
          <w:szCs w:val="24"/>
        </w:rPr>
        <w:t>thyroid gland</w:t>
      </w:r>
      <w:r w:rsidR="001F61C8" w:rsidRPr="00FB17FD">
        <w:rPr>
          <w:rFonts w:ascii="Book Antiqua" w:hAnsi="Book Antiqua" w:cs="Times New Roman"/>
          <w:sz w:val="24"/>
          <w:szCs w:val="24"/>
        </w:rPr>
        <w:t xml:space="preserve"> (arrowheads)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;</w:t>
      </w:r>
      <w:r w:rsidR="003F637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C:</w:t>
      </w:r>
      <w:r w:rsidR="003F637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75834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6233A7" w:rsidRPr="00FB17FD">
        <w:rPr>
          <w:rFonts w:ascii="Book Antiqua" w:hAnsi="Book Antiqua" w:cs="Times New Roman"/>
          <w:sz w:val="24"/>
          <w:szCs w:val="24"/>
        </w:rPr>
        <w:t>ultraso</w:t>
      </w:r>
      <w:r w:rsidR="00575834" w:rsidRPr="00FB17FD">
        <w:rPr>
          <w:rFonts w:ascii="Book Antiqua" w:hAnsi="Book Antiqua" w:cs="Times New Roman"/>
          <w:sz w:val="24"/>
          <w:szCs w:val="24"/>
        </w:rPr>
        <w:t>und imaging shows</w:t>
      </w:r>
      <w:r w:rsidR="006233A7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575834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6233A7" w:rsidRPr="00FB17FD">
        <w:rPr>
          <w:rFonts w:ascii="Book Antiqua" w:hAnsi="Book Antiqua" w:cs="Times New Roman"/>
          <w:sz w:val="24"/>
          <w:szCs w:val="24"/>
        </w:rPr>
        <w:t xml:space="preserve">3.2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B1AC0" w:rsidRPr="00FB17FD">
        <w:rPr>
          <w:rFonts w:ascii="Book Antiqua" w:hAnsi="Book Antiqua" w:cs="Times New Roman"/>
          <w:sz w:val="24"/>
          <w:szCs w:val="24"/>
        </w:rPr>
        <w:t>×</w:t>
      </w:r>
      <w:r w:rsidR="006233A7" w:rsidRPr="00FB17FD">
        <w:rPr>
          <w:rFonts w:ascii="Book Antiqua" w:hAnsi="Book Antiqua" w:cs="Times New Roman"/>
          <w:sz w:val="24"/>
          <w:szCs w:val="24"/>
        </w:rPr>
        <w:t xml:space="preserve"> 2.8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cm </w:t>
      </w:r>
      <w:r w:rsidR="004B1AC0" w:rsidRPr="00FB17FD">
        <w:rPr>
          <w:rFonts w:ascii="Book Antiqua" w:hAnsi="Book Antiqua" w:cs="Times New Roman"/>
          <w:sz w:val="24"/>
          <w:szCs w:val="24"/>
        </w:rPr>
        <w:t>×</w:t>
      </w:r>
      <w:r w:rsidR="006233A7" w:rsidRPr="00FB17FD">
        <w:rPr>
          <w:rFonts w:ascii="Book Antiqua" w:hAnsi="Book Antiqua" w:cs="Times New Roman"/>
          <w:sz w:val="24"/>
          <w:szCs w:val="24"/>
        </w:rPr>
        <w:t xml:space="preserve"> 3.3 cm hypoechoic mass </w:t>
      </w:r>
      <w:r w:rsidR="001F61C8" w:rsidRPr="00FB17FD">
        <w:rPr>
          <w:rFonts w:ascii="Book Antiqua" w:hAnsi="Book Antiqua" w:cs="Times New Roman"/>
          <w:sz w:val="24"/>
          <w:szCs w:val="24"/>
        </w:rPr>
        <w:t xml:space="preserve">lesion </w:t>
      </w:r>
      <w:r w:rsidR="002C480B" w:rsidRPr="00FB17FD">
        <w:rPr>
          <w:rFonts w:ascii="Book Antiqua" w:hAnsi="Book Antiqua" w:cs="Times New Roman"/>
          <w:sz w:val="24"/>
          <w:szCs w:val="24"/>
        </w:rPr>
        <w:t xml:space="preserve">without calcification </w:t>
      </w:r>
      <w:r w:rsidR="006233A7" w:rsidRPr="00FB17FD">
        <w:rPr>
          <w:rFonts w:ascii="Book Antiqua" w:hAnsi="Book Antiqua" w:cs="Times New Roman"/>
          <w:sz w:val="24"/>
          <w:szCs w:val="24"/>
        </w:rPr>
        <w:t>in the left lobe of the thyroid.</w:t>
      </w:r>
    </w:p>
    <w:p w14:paraId="145233CE" w14:textId="77777777" w:rsidR="009C1031" w:rsidRPr="00FB17FD" w:rsidRDefault="009C1031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FAC7A3" w14:textId="77777777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FBE5736" w14:textId="7404385D" w:rsidR="004C21EE" w:rsidRPr="00FB17FD" w:rsidRDefault="00FE067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1B65CD99" wp14:editId="58F3122B">
            <wp:simplePos x="0" y="0"/>
            <wp:positionH relativeFrom="column">
              <wp:posOffset>-126562</wp:posOffset>
            </wp:positionH>
            <wp:positionV relativeFrom="paragraph">
              <wp:posOffset>127635</wp:posOffset>
            </wp:positionV>
            <wp:extent cx="5439103" cy="5477816"/>
            <wp:effectExtent l="0" t="0" r="9525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40" t="2529" r="15137" b="2503"/>
                    <a:stretch/>
                  </pic:blipFill>
                  <pic:spPr bwMode="auto">
                    <a:xfrm>
                      <a:off x="0" y="0"/>
                      <a:ext cx="5439103" cy="547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8122C" w14:textId="3E539B89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FB73066" w14:textId="4223D737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1EFA3F6" w14:textId="77777777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39CA2B1" w14:textId="77777777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F2D4B5" w14:textId="77777777" w:rsidR="004C21EE" w:rsidRPr="00FB17FD" w:rsidRDefault="004C21EE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CB0DE4C" w14:textId="77777777" w:rsidR="00FE0675" w:rsidRPr="00FB17FD" w:rsidRDefault="00FE067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B9B837A" w14:textId="77777777" w:rsidR="00FE0675" w:rsidRPr="00FB17FD" w:rsidRDefault="00FE067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2C688D" w14:textId="77777777" w:rsidR="00FE0675" w:rsidRPr="00FB17FD" w:rsidRDefault="00FE067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C999F9C" w14:textId="77777777" w:rsidR="00FE0675" w:rsidRPr="00FB17FD" w:rsidRDefault="00FE0675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B8C923B" w14:textId="77777777" w:rsidR="00FE0675" w:rsidRPr="00FB17FD" w:rsidRDefault="00FE0675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563BE56E" w14:textId="7777777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52DD9629" w14:textId="7777777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19D67DA3" w14:textId="7777777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549E886A" w14:textId="7777777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60E43F2B" w14:textId="77777777" w:rsidR="004B1AC0" w:rsidRPr="00FB17FD" w:rsidRDefault="004B1AC0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217745DA" w14:textId="77777777" w:rsidR="00FE0675" w:rsidRPr="00FB17FD" w:rsidRDefault="00FE0675" w:rsidP="00C57F25">
      <w:pPr>
        <w:widowControl/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18EC2EEA" w14:textId="7E21FCAF" w:rsidR="00BD6805" w:rsidRPr="00FB17FD" w:rsidRDefault="00B441DE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6B004D" w:rsidRPr="00FB17FD">
        <w:rPr>
          <w:rFonts w:ascii="Book Antiqua" w:hAnsi="Book Antiqua" w:cs="Times New Roman"/>
          <w:b/>
          <w:sz w:val="24"/>
          <w:szCs w:val="24"/>
        </w:rPr>
        <w:t>2</w:t>
      </w:r>
      <w:r w:rsidR="00CB5C2F" w:rsidRPr="00FB17FD">
        <w:rPr>
          <w:rFonts w:ascii="Book Antiqua" w:hAnsi="Book Antiqua" w:cs="Times New Roman"/>
          <w:b/>
          <w:sz w:val="24"/>
          <w:szCs w:val="24"/>
        </w:rPr>
        <w:t xml:space="preserve"> Serial</w:t>
      </w:r>
      <w:r w:rsidR="0041193D" w:rsidRPr="00FB17FD">
        <w:rPr>
          <w:rFonts w:ascii="Book Antiqua" w:hAnsi="Book Antiqua" w:cs="Times New Roman"/>
          <w:b/>
          <w:sz w:val="24"/>
          <w:szCs w:val="24"/>
        </w:rPr>
        <w:t xml:space="preserve"> (</w:t>
      </w:r>
      <w:r w:rsidR="004B1AC0" w:rsidRPr="00FB17FD">
        <w:rPr>
          <w:rFonts w:ascii="Book Antiqua" w:eastAsia="SimSun" w:hAnsi="Book Antiqua" w:cs="Times New Roman"/>
          <w:b/>
          <w:sz w:val="24"/>
          <w:szCs w:val="24"/>
          <w:lang w:eastAsia="zh-CN"/>
        </w:rPr>
        <w:t>A-F</w:t>
      </w:r>
      <w:r w:rsidR="0041193D" w:rsidRPr="00FB17FD">
        <w:rPr>
          <w:rFonts w:ascii="Book Antiqua" w:hAnsi="Book Antiqua" w:cs="Times New Roman"/>
          <w:b/>
          <w:sz w:val="24"/>
          <w:szCs w:val="24"/>
        </w:rPr>
        <w:t>)</w:t>
      </w:r>
      <w:r w:rsidR="00434227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645EC" w:rsidRPr="00FB17FD">
        <w:rPr>
          <w:rFonts w:ascii="Book Antiqua" w:hAnsi="Book Antiqua" w:cs="Times New Roman"/>
          <w:b/>
          <w:sz w:val="24"/>
          <w:szCs w:val="24"/>
        </w:rPr>
        <w:t>c</w:t>
      </w:r>
      <w:r w:rsidR="00BD6805" w:rsidRPr="00FB17FD">
        <w:rPr>
          <w:rFonts w:ascii="Book Antiqua" w:hAnsi="Book Antiqua" w:cs="Times New Roman"/>
          <w:b/>
          <w:sz w:val="24"/>
          <w:szCs w:val="24"/>
        </w:rPr>
        <w:t xml:space="preserve">ontrast-enhanced </w:t>
      </w:r>
      <w:r w:rsidR="004B1AC0" w:rsidRPr="00FB17FD">
        <w:rPr>
          <w:rFonts w:ascii="Book Antiqua" w:hAnsi="Book Antiqua" w:cs="Times New Roman"/>
          <w:b/>
          <w:sz w:val="24"/>
          <w:szCs w:val="24"/>
        </w:rPr>
        <w:t>computed tomography</w:t>
      </w:r>
      <w:r w:rsidR="00BD6805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C62C0" w:rsidRPr="00FB17FD">
        <w:rPr>
          <w:rFonts w:ascii="Book Antiqua" w:hAnsi="Book Antiqua" w:cs="Times New Roman"/>
          <w:b/>
          <w:sz w:val="24"/>
          <w:szCs w:val="24"/>
        </w:rPr>
        <w:t xml:space="preserve">scan </w:t>
      </w:r>
      <w:r w:rsidR="00BD6805" w:rsidRPr="00FB17FD">
        <w:rPr>
          <w:rFonts w:ascii="Book Antiqua" w:hAnsi="Book Antiqua" w:cs="Times New Roman"/>
          <w:b/>
          <w:sz w:val="24"/>
          <w:szCs w:val="24"/>
        </w:rPr>
        <w:t xml:space="preserve">images of </w:t>
      </w:r>
      <w:r w:rsidR="00FD3D2D" w:rsidRPr="00FB17FD">
        <w:rPr>
          <w:rFonts w:ascii="Book Antiqua" w:hAnsi="Book Antiqua" w:cs="Times New Roman"/>
          <w:b/>
          <w:sz w:val="24"/>
          <w:szCs w:val="24"/>
        </w:rPr>
        <w:t xml:space="preserve">the </w:t>
      </w:r>
      <w:r w:rsidR="00BD6805" w:rsidRPr="00FB17FD">
        <w:rPr>
          <w:rFonts w:ascii="Book Antiqua" w:hAnsi="Book Antiqua" w:cs="Times New Roman"/>
          <w:b/>
          <w:sz w:val="24"/>
          <w:szCs w:val="24"/>
        </w:rPr>
        <w:t xml:space="preserve">thyroid mass 43 </w:t>
      </w:r>
      <w:proofErr w:type="spellStart"/>
      <w:r w:rsidR="00BD6805" w:rsidRPr="00FB17FD">
        <w:rPr>
          <w:rFonts w:ascii="Book Antiqua" w:hAnsi="Book Antiqua" w:cs="Times New Roman"/>
          <w:b/>
          <w:sz w:val="24"/>
          <w:szCs w:val="24"/>
        </w:rPr>
        <w:t>mo</w:t>
      </w:r>
      <w:proofErr w:type="spellEnd"/>
      <w:r w:rsidR="00BD6805" w:rsidRPr="00FB17FD">
        <w:rPr>
          <w:rFonts w:ascii="Book Antiqua" w:hAnsi="Book Antiqua" w:cs="Times New Roman"/>
          <w:b/>
          <w:sz w:val="24"/>
          <w:szCs w:val="24"/>
        </w:rPr>
        <w:t xml:space="preserve"> after the first examination</w:t>
      </w:r>
      <w:r w:rsidR="00BD6805" w:rsidRPr="00FB17FD">
        <w:rPr>
          <w:rFonts w:ascii="Book Antiqua" w:hAnsi="Book Antiqua" w:cs="Times New Roman"/>
          <w:sz w:val="24"/>
          <w:szCs w:val="24"/>
        </w:rPr>
        <w:t>.</w:t>
      </w:r>
      <w:r w:rsidR="0041193D" w:rsidRPr="00FB17FD">
        <w:rPr>
          <w:rFonts w:ascii="Book Antiqua" w:hAnsi="Book Antiqua" w:cs="Times New Roman"/>
          <w:sz w:val="24"/>
          <w:szCs w:val="24"/>
        </w:rPr>
        <w:t xml:space="preserve"> The</w:t>
      </w:r>
      <w:r w:rsidR="00D914C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hAnsi="Book Antiqua" w:cs="Times New Roman"/>
          <w:sz w:val="24"/>
          <w:szCs w:val="24"/>
        </w:rPr>
        <w:t xml:space="preserve">computed tomography </w:t>
      </w:r>
      <w:r w:rsidR="00D914C6" w:rsidRPr="00FB17FD">
        <w:rPr>
          <w:rFonts w:ascii="Book Antiqua" w:hAnsi="Book Antiqua" w:cs="Times New Roman"/>
          <w:sz w:val="24"/>
          <w:szCs w:val="24"/>
        </w:rPr>
        <w:t>scan reveals</w:t>
      </w:r>
      <w:r w:rsidR="0041193D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D914C6" w:rsidRPr="00FB17FD">
        <w:rPr>
          <w:rFonts w:ascii="Book Antiqua" w:hAnsi="Book Antiqua" w:cs="Times New Roman"/>
          <w:sz w:val="24"/>
          <w:szCs w:val="24"/>
        </w:rPr>
        <w:t xml:space="preserve">a </w:t>
      </w:r>
      <w:r w:rsidR="00F16504" w:rsidRPr="00FB17FD">
        <w:rPr>
          <w:rFonts w:ascii="Book Antiqua" w:hAnsi="Book Antiqua" w:cs="Times New Roman"/>
          <w:sz w:val="24"/>
          <w:szCs w:val="24"/>
        </w:rPr>
        <w:t>heterogeneously</w:t>
      </w:r>
      <w:r w:rsidR="0041193D" w:rsidRPr="00FB17FD">
        <w:rPr>
          <w:rFonts w:ascii="Book Antiqua" w:hAnsi="Book Antiqua" w:cs="Times New Roman"/>
          <w:sz w:val="24"/>
          <w:szCs w:val="24"/>
        </w:rPr>
        <w:t xml:space="preserve"> contrast</w:t>
      </w:r>
      <w:r w:rsidR="00F16504" w:rsidRPr="00FB17FD">
        <w:rPr>
          <w:rFonts w:ascii="Book Antiqua" w:hAnsi="Book Antiqua" w:cs="Times New Roman"/>
          <w:sz w:val="24"/>
          <w:szCs w:val="24"/>
        </w:rPr>
        <w:t>-</w:t>
      </w:r>
      <w:r w:rsidR="0041193D" w:rsidRPr="00FB17FD">
        <w:rPr>
          <w:rFonts w:ascii="Book Antiqua" w:hAnsi="Book Antiqua" w:cs="Times New Roman"/>
          <w:sz w:val="24"/>
          <w:szCs w:val="24"/>
        </w:rPr>
        <w:t xml:space="preserve">enhanced </w:t>
      </w:r>
      <w:r w:rsidR="00D914C6" w:rsidRPr="00FB17FD">
        <w:rPr>
          <w:rFonts w:ascii="Book Antiqua" w:hAnsi="Book Antiqua" w:cs="Times New Roman"/>
          <w:sz w:val="24"/>
          <w:szCs w:val="24"/>
        </w:rPr>
        <w:t xml:space="preserve">large tumor </w:t>
      </w:r>
      <w:r w:rsidR="0001722C" w:rsidRPr="00FB17FD">
        <w:rPr>
          <w:rFonts w:ascii="Book Antiqua" w:hAnsi="Book Antiqua" w:cs="Times New Roman"/>
          <w:sz w:val="24"/>
          <w:szCs w:val="24"/>
        </w:rPr>
        <w:t xml:space="preserve">surrounded by </w:t>
      </w:r>
      <w:r w:rsidR="00F16504" w:rsidRPr="00FB17FD">
        <w:rPr>
          <w:rFonts w:ascii="Book Antiqua" w:hAnsi="Book Antiqua" w:cs="Times New Roman"/>
          <w:sz w:val="24"/>
          <w:szCs w:val="24"/>
        </w:rPr>
        <w:t>various vascular</w:t>
      </w:r>
      <w:r w:rsidR="008708E7" w:rsidRPr="00FB17FD">
        <w:rPr>
          <w:rFonts w:ascii="Book Antiqua" w:hAnsi="Book Antiqua" w:cs="Times New Roman"/>
          <w:sz w:val="24"/>
          <w:szCs w:val="24"/>
        </w:rPr>
        <w:t>-like</w:t>
      </w:r>
      <w:r w:rsidR="00F16504" w:rsidRPr="00FB17FD">
        <w:rPr>
          <w:rFonts w:ascii="Book Antiqua" w:hAnsi="Book Antiqua" w:cs="Times New Roman"/>
          <w:sz w:val="24"/>
          <w:szCs w:val="24"/>
        </w:rPr>
        <w:t xml:space="preserve"> structures.</w:t>
      </w:r>
      <w:r w:rsidR="008708E7" w:rsidRPr="00FB17FD">
        <w:rPr>
          <w:rFonts w:ascii="Book Antiqua" w:hAnsi="Book Antiqua" w:cs="Times New Roman"/>
          <w:sz w:val="24"/>
          <w:szCs w:val="24"/>
        </w:rPr>
        <w:t xml:space="preserve"> The trachea was compressed but invasion was not apparent.</w:t>
      </w:r>
    </w:p>
    <w:p w14:paraId="67EBB2DD" w14:textId="77777777" w:rsidR="004B1AC0" w:rsidRPr="00FB17FD" w:rsidRDefault="004B1AC0" w:rsidP="00C57F2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sz w:val="24"/>
          <w:szCs w:val="24"/>
        </w:rPr>
        <w:br w:type="page"/>
      </w:r>
    </w:p>
    <w:p w14:paraId="5839A917" w14:textId="0E57ABBD" w:rsidR="004B1AC0" w:rsidRPr="00FB17FD" w:rsidRDefault="004B1AC0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FB17FD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54642C07" wp14:editId="2EE215CD">
            <wp:simplePos x="0" y="0"/>
            <wp:positionH relativeFrom="column">
              <wp:posOffset>-25400</wp:posOffset>
            </wp:positionH>
            <wp:positionV relativeFrom="paragraph">
              <wp:posOffset>98425</wp:posOffset>
            </wp:positionV>
            <wp:extent cx="5644392" cy="3539358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57" t="19543" r="5676" b="9656"/>
                    <a:stretch/>
                  </pic:blipFill>
                  <pic:spPr bwMode="auto">
                    <a:xfrm>
                      <a:off x="0" y="0"/>
                      <a:ext cx="5644392" cy="353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C2EFC" w14:textId="7CACDAED" w:rsidR="007C0162" w:rsidRPr="00FB17FD" w:rsidRDefault="007C0162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4FBCF7" w14:textId="35CC1F24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E29500" w14:textId="2EC83BCF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579762" w14:textId="0846BF5A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8E3C0B2" w14:textId="31D73288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22F4DE" w14:textId="7F18BC7D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04116D" w14:textId="7E1D72E9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ACE5FA3" w14:textId="6A37C7F4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1FF647B" w14:textId="6C147520" w:rsidR="000C00AB" w:rsidRPr="00FB17FD" w:rsidRDefault="000C00AB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86B1FF1" w14:textId="77777777" w:rsidR="004B1AC0" w:rsidRPr="00FB17FD" w:rsidRDefault="004B1AC0" w:rsidP="00C57F25">
      <w:pPr>
        <w:spacing w:line="360" w:lineRule="auto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14:paraId="510FD65A" w14:textId="231B0AD4" w:rsidR="000C00AB" w:rsidRPr="00FB17FD" w:rsidRDefault="007C0162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34227" w:rsidRPr="00FB17FD">
        <w:rPr>
          <w:rFonts w:ascii="Book Antiqua" w:hAnsi="Book Antiqua" w:cs="Times New Roman"/>
          <w:b/>
          <w:sz w:val="24"/>
          <w:szCs w:val="24"/>
        </w:rPr>
        <w:t>3</w:t>
      </w:r>
      <w:r w:rsidR="006E3B32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71588" w:rsidRPr="00FB17FD">
        <w:rPr>
          <w:rFonts w:ascii="Book Antiqua" w:hAnsi="Book Antiqua" w:cs="Times New Roman"/>
          <w:b/>
          <w:sz w:val="24"/>
          <w:szCs w:val="24"/>
        </w:rPr>
        <w:t xml:space="preserve">Gross appearance of </w:t>
      </w:r>
      <w:r w:rsidR="0032725A" w:rsidRPr="00FB17FD">
        <w:rPr>
          <w:rFonts w:ascii="Book Antiqua" w:hAnsi="Book Antiqua" w:cs="Times New Roman"/>
          <w:b/>
          <w:sz w:val="24"/>
          <w:szCs w:val="24"/>
        </w:rPr>
        <w:t xml:space="preserve">the </w:t>
      </w:r>
      <w:r w:rsidR="00671588" w:rsidRPr="00FB17FD">
        <w:rPr>
          <w:rFonts w:ascii="Book Antiqua" w:hAnsi="Book Antiqua" w:cs="Times New Roman"/>
          <w:b/>
          <w:sz w:val="24"/>
          <w:szCs w:val="24"/>
        </w:rPr>
        <w:t>r</w:t>
      </w:r>
      <w:r w:rsidR="00FD3D2D" w:rsidRPr="00FB17FD">
        <w:rPr>
          <w:rFonts w:ascii="Book Antiqua" w:hAnsi="Book Antiqua" w:cs="Times New Roman"/>
          <w:b/>
          <w:sz w:val="24"/>
          <w:szCs w:val="24"/>
        </w:rPr>
        <w:t xml:space="preserve">esected </w:t>
      </w:r>
      <w:r w:rsidR="00EC6B76" w:rsidRPr="00FB17FD">
        <w:rPr>
          <w:rFonts w:ascii="Book Antiqua" w:hAnsi="Book Antiqua" w:cs="Times New Roman"/>
          <w:b/>
          <w:sz w:val="24"/>
          <w:szCs w:val="24"/>
        </w:rPr>
        <w:t>specimen.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A: </w:t>
      </w:r>
      <w:r w:rsidR="002C5A98" w:rsidRPr="00FB17FD">
        <w:rPr>
          <w:rFonts w:ascii="Book Antiqua" w:hAnsi="Book Antiqua" w:cs="Times New Roman"/>
          <w:sz w:val="24"/>
          <w:szCs w:val="24"/>
        </w:rPr>
        <w:t>T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he </w:t>
      </w:r>
      <w:r w:rsidR="00671588" w:rsidRPr="00FB17FD">
        <w:rPr>
          <w:rFonts w:ascii="Book Antiqua" w:hAnsi="Book Antiqua" w:cs="Times New Roman"/>
          <w:sz w:val="24"/>
          <w:szCs w:val="24"/>
        </w:rPr>
        <w:t xml:space="preserve">left lobe of </w:t>
      </w:r>
      <w:r w:rsidR="002C5A98" w:rsidRPr="00FB17FD">
        <w:rPr>
          <w:rFonts w:ascii="Book Antiqua" w:hAnsi="Book Antiqua" w:cs="Times New Roman"/>
          <w:sz w:val="24"/>
          <w:szCs w:val="24"/>
        </w:rPr>
        <w:t xml:space="preserve">the </w:t>
      </w:r>
      <w:r w:rsidR="00FD3D2D" w:rsidRPr="00FB17FD">
        <w:rPr>
          <w:rFonts w:ascii="Book Antiqua" w:hAnsi="Book Antiqua" w:cs="Times New Roman"/>
          <w:sz w:val="24"/>
          <w:szCs w:val="24"/>
        </w:rPr>
        <w:t>thyroid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 was markedly enlarged (6.5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cm </w:t>
      </w:r>
      <w:r w:rsidR="00EC6B76" w:rsidRPr="00FB17FD">
        <w:rPr>
          <w:rFonts w:ascii="Book Antiqua" w:hAnsi="Book Antiqua" w:cs="Times New Roman"/>
          <w:sz w:val="24"/>
          <w:szCs w:val="24"/>
        </w:rPr>
        <w:t>×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EC6B76" w:rsidRPr="00FB17FD">
        <w:rPr>
          <w:rFonts w:ascii="Book Antiqua" w:hAnsi="Book Antiqua" w:cs="Times New Roman"/>
          <w:sz w:val="24"/>
          <w:szCs w:val="24"/>
        </w:rPr>
        <w:t>5.0 cm)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;</w:t>
      </w:r>
      <w:r w:rsidR="00EC6B76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4B1AC0" w:rsidRPr="00FB17FD">
        <w:rPr>
          <w:rFonts w:ascii="Book Antiqua" w:eastAsia="SimSun" w:hAnsi="Book Antiqua" w:cs="Times New Roman"/>
          <w:sz w:val="24"/>
          <w:szCs w:val="24"/>
          <w:lang w:eastAsia="zh-CN"/>
        </w:rPr>
        <w:t>B:</w:t>
      </w:r>
      <w:r w:rsidR="00260779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3378DA" w:rsidRPr="00FB17FD">
        <w:rPr>
          <w:rFonts w:ascii="Book Antiqua" w:hAnsi="Book Antiqua" w:cs="Times New Roman"/>
          <w:sz w:val="24"/>
          <w:szCs w:val="24"/>
        </w:rPr>
        <w:t>The cut surface of the resected specimen showed a whitish and partially hemorrhagic solid tumor</w:t>
      </w:r>
      <w:r w:rsidR="00260779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0A25F1" w:rsidRPr="00FB17FD">
        <w:rPr>
          <w:rFonts w:ascii="Book Antiqua" w:hAnsi="Book Antiqua" w:cs="Times New Roman"/>
          <w:sz w:val="24"/>
          <w:szCs w:val="24"/>
        </w:rPr>
        <w:t>The tumor did not invade beyond the capsule of the thyroid.</w:t>
      </w:r>
    </w:p>
    <w:p w14:paraId="345E0A9C" w14:textId="77777777" w:rsidR="000C00AB" w:rsidRPr="00FB17FD" w:rsidRDefault="000C00AB" w:rsidP="00C57F2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9AA38EC" w14:textId="40CE12F3" w:rsidR="000C00AB" w:rsidRPr="00FB17FD" w:rsidRDefault="001F0883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B17FD"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3CB9DD07" wp14:editId="11C17393">
            <wp:simplePos x="0" y="0"/>
            <wp:positionH relativeFrom="column">
              <wp:posOffset>-8080</wp:posOffset>
            </wp:positionH>
            <wp:positionV relativeFrom="paragraph">
              <wp:posOffset>16531</wp:posOffset>
            </wp:positionV>
            <wp:extent cx="5536189" cy="4059621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9" t="6897" r="6017" b="4587"/>
                    <a:stretch/>
                  </pic:blipFill>
                  <pic:spPr bwMode="auto">
                    <a:xfrm>
                      <a:off x="0" y="0"/>
                      <a:ext cx="5551872" cy="407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93C19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3CCFC92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4CA92E3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A7A5D17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6DF509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A4112C" w14:textId="77777777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FC87D2E" w14:textId="0EEA7B8D" w:rsidR="000C00AB" w:rsidRPr="00FB17FD" w:rsidRDefault="000C00AB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49296BB" w14:textId="16AD5ADA" w:rsidR="001F0883" w:rsidRPr="00FB17FD" w:rsidRDefault="001F0883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5F7B26C7" w14:textId="77777777" w:rsidR="004B1AC0" w:rsidRPr="00FB17FD" w:rsidRDefault="004B1AC0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128B903D" w14:textId="77777777" w:rsidR="004B1AC0" w:rsidRPr="00FB17FD" w:rsidRDefault="004B1AC0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0F2935E0" w14:textId="77777777" w:rsidR="004B1AC0" w:rsidRPr="00FB17FD" w:rsidRDefault="004B1AC0" w:rsidP="00C57F25">
      <w:pPr>
        <w:spacing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14:paraId="13832BA6" w14:textId="77777777" w:rsidR="001F0883" w:rsidRPr="00FB17FD" w:rsidRDefault="001F0883" w:rsidP="00C57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8EC2F1B" w14:textId="3E88509E" w:rsidR="004711E2" w:rsidRPr="00FB17FD" w:rsidRDefault="004B1AC0" w:rsidP="00C57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B17FD">
        <w:rPr>
          <w:rFonts w:ascii="Book Antiqua" w:hAnsi="Book Antiqua" w:cs="Times New Roman"/>
          <w:b/>
          <w:sz w:val="24"/>
          <w:szCs w:val="24"/>
        </w:rPr>
        <w:t>Figure 4</w:t>
      </w:r>
      <w:r w:rsidR="007268D0" w:rsidRPr="00FB17F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25584" w:rsidRPr="00FB17FD">
        <w:rPr>
          <w:rFonts w:ascii="Book Antiqua" w:hAnsi="Book Antiqua" w:cs="Times New Roman"/>
          <w:b/>
          <w:sz w:val="24"/>
          <w:szCs w:val="24"/>
        </w:rPr>
        <w:t>Histological findings of the resected thyroid specimens.</w:t>
      </w:r>
      <w:r w:rsidR="00125584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A:</w:t>
      </w:r>
      <w:r w:rsidR="006E3B32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B174CC" w:rsidRPr="00FB17FD">
        <w:rPr>
          <w:rFonts w:ascii="Book Antiqua" w:hAnsi="Book Antiqua" w:cs="Times New Roman"/>
          <w:sz w:val="24"/>
          <w:szCs w:val="24"/>
        </w:rPr>
        <w:t xml:space="preserve">Many </w:t>
      </w:r>
      <w:r w:rsidR="00E3381B" w:rsidRPr="00FB17FD">
        <w:rPr>
          <w:rFonts w:ascii="Book Antiqua" w:hAnsi="Book Antiqua" w:cs="Times New Roman"/>
          <w:sz w:val="24"/>
          <w:szCs w:val="24"/>
        </w:rPr>
        <w:t>markedly</w:t>
      </w:r>
      <w:r w:rsidR="00B174CC" w:rsidRPr="00FB17FD">
        <w:rPr>
          <w:rFonts w:ascii="Book Antiqua" w:hAnsi="Book Antiqua" w:cs="Times New Roman"/>
          <w:sz w:val="24"/>
          <w:szCs w:val="24"/>
        </w:rPr>
        <w:t xml:space="preserve"> developed blood vessels were found at t</w:t>
      </w:r>
      <w:r w:rsidR="006212BF" w:rsidRPr="00FB17FD">
        <w:rPr>
          <w:rFonts w:ascii="Book Antiqua" w:hAnsi="Book Antiqua" w:cs="Times New Roman"/>
          <w:sz w:val="24"/>
          <w:szCs w:val="24"/>
        </w:rPr>
        <w:t>he surface of the</w:t>
      </w:r>
      <w:r w:rsidR="00B174CC" w:rsidRPr="00FB17FD">
        <w:rPr>
          <w:rFonts w:ascii="Book Antiqua" w:hAnsi="Book Antiqua" w:cs="Times New Roman"/>
          <w:sz w:val="24"/>
          <w:szCs w:val="24"/>
        </w:rPr>
        <w:t xml:space="preserve"> resected thyroid 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[</w:t>
      </w:r>
      <w:r w:rsidR="00115265" w:rsidRPr="00FB17FD">
        <w:rPr>
          <w:rFonts w:ascii="Book Antiqua" w:hAnsi="Book Antiqua" w:cs="Times New Roman"/>
          <w:sz w:val="24"/>
          <w:szCs w:val="24"/>
        </w:rPr>
        <w:t>h</w:t>
      </w:r>
      <w:r w:rsidR="003B3C19" w:rsidRPr="00FB17FD">
        <w:rPr>
          <w:rFonts w:ascii="Book Antiqua" w:hAnsi="Book Antiqua" w:cs="Times New Roman"/>
          <w:sz w:val="24"/>
          <w:szCs w:val="24"/>
        </w:rPr>
        <w:t>ematoxylin-</w:t>
      </w:r>
      <w:r w:rsidR="00115265" w:rsidRPr="00FB17FD">
        <w:rPr>
          <w:rFonts w:ascii="Book Antiqua" w:hAnsi="Book Antiqua" w:cs="Times New Roman"/>
          <w:sz w:val="24"/>
          <w:szCs w:val="24"/>
        </w:rPr>
        <w:t>e</w:t>
      </w:r>
      <w:r w:rsidR="003B3C19" w:rsidRPr="00FB17FD">
        <w:rPr>
          <w:rFonts w:ascii="Book Antiqua" w:hAnsi="Book Antiqua" w:cs="Times New Roman"/>
          <w:sz w:val="24"/>
          <w:szCs w:val="24"/>
        </w:rPr>
        <w:t>osin (HE)</w:t>
      </w:r>
      <w:r w:rsidR="00A26ED7" w:rsidRPr="00FB17FD">
        <w:rPr>
          <w:rFonts w:ascii="Book Antiqua" w:hAnsi="Book Antiqua" w:cs="Times New Roman"/>
          <w:sz w:val="24"/>
          <w:szCs w:val="24"/>
        </w:rPr>
        <w:t xml:space="preserve"> staining</w:t>
      </w:r>
      <w:r w:rsidR="00B174CC" w:rsidRPr="00FB17FD">
        <w:rPr>
          <w:rFonts w:ascii="Book Antiqua" w:hAnsi="Book Antiqua" w:cs="Times New Roman"/>
          <w:sz w:val="24"/>
          <w:szCs w:val="24"/>
        </w:rPr>
        <w:t>, ×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B174CC" w:rsidRPr="00FB17FD">
        <w:rPr>
          <w:rFonts w:ascii="Book Antiqua" w:hAnsi="Book Antiqua" w:cs="Times New Roman"/>
          <w:sz w:val="24"/>
          <w:szCs w:val="24"/>
        </w:rPr>
        <w:t>20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]; B:</w:t>
      </w:r>
      <w:r w:rsidR="00E3381B" w:rsidRPr="00FB17FD">
        <w:rPr>
          <w:rFonts w:ascii="Book Antiqua" w:hAnsi="Book Antiqua" w:cs="Times New Roman"/>
          <w:sz w:val="24"/>
          <w:szCs w:val="24"/>
        </w:rPr>
        <w:t xml:space="preserve"> Some of these abnormal vessels showed the </w:t>
      </w:r>
      <w:r w:rsidR="00C12AE5" w:rsidRPr="00FB17FD">
        <w:rPr>
          <w:rFonts w:ascii="Book Antiqua" w:hAnsi="Book Antiqua" w:cs="Times New Roman"/>
          <w:sz w:val="24"/>
          <w:szCs w:val="24"/>
        </w:rPr>
        <w:t>signs</w:t>
      </w:r>
      <w:r w:rsidR="00E3381B" w:rsidRPr="00FB17FD">
        <w:rPr>
          <w:rFonts w:ascii="Book Antiqua" w:hAnsi="Book Antiqua" w:cs="Times New Roman"/>
          <w:sz w:val="24"/>
          <w:szCs w:val="24"/>
        </w:rPr>
        <w:t xml:space="preserve"> of bleeding (HE, ×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E3381B" w:rsidRPr="00FB17FD">
        <w:rPr>
          <w:rFonts w:ascii="Book Antiqua" w:hAnsi="Book Antiqua" w:cs="Times New Roman"/>
          <w:sz w:val="24"/>
          <w:szCs w:val="24"/>
        </w:rPr>
        <w:t>20)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; C:</w:t>
      </w:r>
      <w:r w:rsidR="00873158" w:rsidRPr="00FB17FD">
        <w:rPr>
          <w:rFonts w:ascii="Book Antiqua" w:hAnsi="Book Antiqua" w:cs="Times New Roman"/>
          <w:sz w:val="24"/>
          <w:szCs w:val="24"/>
        </w:rPr>
        <w:t xml:space="preserve"> The tumor was composed of </w:t>
      </w:r>
      <w:r w:rsidR="006B6658" w:rsidRPr="00FB17FD">
        <w:rPr>
          <w:rFonts w:ascii="Book Antiqua" w:hAnsi="Book Antiqua" w:cs="Times New Roman"/>
          <w:sz w:val="24"/>
          <w:szCs w:val="24"/>
        </w:rPr>
        <w:t>atypical cells with clear or eosinophilic cytoplas</w:t>
      </w:r>
      <w:r w:rsidR="00967BEE" w:rsidRPr="00FB17FD">
        <w:rPr>
          <w:rFonts w:ascii="Book Antiqua" w:hAnsi="Book Antiqua" w:cs="Times New Roman"/>
          <w:sz w:val="24"/>
          <w:szCs w:val="24"/>
        </w:rPr>
        <w:t>m,</w:t>
      </w:r>
      <w:r w:rsidR="006B6658" w:rsidRPr="00FB17FD">
        <w:rPr>
          <w:rFonts w:ascii="Book Antiqua" w:hAnsi="Book Antiqua" w:cs="Times New Roman"/>
          <w:sz w:val="24"/>
          <w:szCs w:val="24"/>
        </w:rPr>
        <w:t xml:space="preserve"> suggesting metastasis of </w:t>
      </w:r>
      <w:r w:rsidR="009A1F61" w:rsidRPr="00FB17FD">
        <w:rPr>
          <w:rFonts w:ascii="Book Antiqua" w:hAnsi="Book Antiqua" w:cs="Times New Roman"/>
          <w:sz w:val="24"/>
          <w:szCs w:val="24"/>
        </w:rPr>
        <w:t>clear cell renal cell carcinoma</w:t>
      </w:r>
      <w:r w:rsidR="00CB47B5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873158" w:rsidRPr="00FB17FD">
        <w:rPr>
          <w:rFonts w:ascii="Book Antiqua" w:hAnsi="Book Antiqua" w:cs="Times New Roman"/>
          <w:sz w:val="24"/>
          <w:szCs w:val="24"/>
        </w:rPr>
        <w:t>(HE, ×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873158" w:rsidRPr="00FB17FD">
        <w:rPr>
          <w:rFonts w:ascii="Book Antiqua" w:hAnsi="Book Antiqua" w:cs="Times New Roman"/>
          <w:sz w:val="24"/>
          <w:szCs w:val="24"/>
        </w:rPr>
        <w:t>200)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>; D, E:</w:t>
      </w:r>
      <w:r w:rsidR="006E3B32" w:rsidRPr="00FB17FD">
        <w:rPr>
          <w:rFonts w:ascii="Book Antiqua" w:hAnsi="Book Antiqua" w:cs="Times New Roman"/>
          <w:sz w:val="24"/>
          <w:szCs w:val="24"/>
        </w:rPr>
        <w:t xml:space="preserve"> </w:t>
      </w:r>
      <w:r w:rsidR="006F33ED" w:rsidRPr="00FB17FD">
        <w:rPr>
          <w:rFonts w:ascii="Book Antiqua" w:hAnsi="Book Antiqua" w:cs="Times New Roman"/>
          <w:sz w:val="24"/>
          <w:szCs w:val="24"/>
        </w:rPr>
        <w:t>I</w:t>
      </w:r>
      <w:r w:rsidR="00A26ED7" w:rsidRPr="00FB17FD">
        <w:rPr>
          <w:rFonts w:ascii="Book Antiqua" w:hAnsi="Book Antiqua" w:cs="Times New Roman"/>
          <w:sz w:val="24"/>
          <w:szCs w:val="24"/>
        </w:rPr>
        <w:t xml:space="preserve">mmunostaining </w:t>
      </w:r>
      <w:r w:rsidR="003B3C19" w:rsidRPr="00FB17FD">
        <w:rPr>
          <w:rFonts w:ascii="Book Antiqua" w:hAnsi="Book Antiqua" w:cs="Times New Roman"/>
          <w:sz w:val="24"/>
          <w:szCs w:val="24"/>
        </w:rPr>
        <w:t xml:space="preserve">of the thyroid tumor </w:t>
      </w:r>
      <w:r w:rsidR="00A26ED7" w:rsidRPr="00FB17FD">
        <w:rPr>
          <w:rFonts w:ascii="Book Antiqua" w:hAnsi="Book Antiqua" w:cs="Times New Roman"/>
          <w:sz w:val="24"/>
          <w:szCs w:val="24"/>
        </w:rPr>
        <w:t>for CD10</w:t>
      </w:r>
      <w:r w:rsidR="00A82EB2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Pr="00FB17FD">
        <w:rPr>
          <w:rFonts w:ascii="Book Antiqua" w:hAnsi="Book Antiqua" w:cs="Times New Roman"/>
          <w:sz w:val="24"/>
          <w:szCs w:val="24"/>
        </w:rPr>
        <w:t>D</w:t>
      </w:r>
      <w:r w:rsidR="00A82EB2" w:rsidRPr="00FB17FD">
        <w:rPr>
          <w:rFonts w:ascii="Book Antiqua" w:hAnsi="Book Antiqua" w:cs="Times New Roman"/>
          <w:sz w:val="24"/>
          <w:szCs w:val="24"/>
        </w:rPr>
        <w:t xml:space="preserve">) and </w:t>
      </w:r>
      <w:r w:rsidR="00FA2D06" w:rsidRPr="00FB17FD">
        <w:rPr>
          <w:rFonts w:ascii="Book Antiqua" w:hAnsi="Book Antiqua" w:cs="Times New Roman"/>
          <w:sz w:val="24"/>
          <w:szCs w:val="24"/>
        </w:rPr>
        <w:t>v</w:t>
      </w:r>
      <w:r w:rsidR="00A82EB2" w:rsidRPr="00FB17FD">
        <w:rPr>
          <w:rFonts w:ascii="Book Antiqua" w:hAnsi="Book Antiqua" w:cs="Times New Roman"/>
          <w:sz w:val="24"/>
          <w:szCs w:val="24"/>
        </w:rPr>
        <w:t>imentin (</w:t>
      </w:r>
      <w:r w:rsidRPr="00FB17FD">
        <w:rPr>
          <w:rFonts w:ascii="Book Antiqua" w:hAnsi="Book Antiqua" w:cs="Times New Roman"/>
          <w:sz w:val="24"/>
          <w:szCs w:val="24"/>
        </w:rPr>
        <w:t>E</w:t>
      </w:r>
      <w:r w:rsidR="00A82EB2" w:rsidRPr="00FB17FD">
        <w:rPr>
          <w:rFonts w:ascii="Book Antiqua" w:hAnsi="Book Antiqua" w:cs="Times New Roman"/>
          <w:sz w:val="24"/>
          <w:szCs w:val="24"/>
        </w:rPr>
        <w:t>)</w:t>
      </w:r>
      <w:r w:rsidR="00C27933" w:rsidRPr="00FB17FD">
        <w:rPr>
          <w:rFonts w:ascii="Book Antiqua" w:hAnsi="Book Antiqua" w:cs="Times New Roman"/>
          <w:sz w:val="24"/>
          <w:szCs w:val="24"/>
        </w:rPr>
        <w:t xml:space="preserve">. </w:t>
      </w:r>
      <w:r w:rsidR="00A82EB2" w:rsidRPr="00FB17FD">
        <w:rPr>
          <w:rFonts w:ascii="Book Antiqua" w:hAnsi="Book Antiqua" w:cs="Times New Roman"/>
          <w:sz w:val="24"/>
          <w:szCs w:val="24"/>
        </w:rPr>
        <w:t>The</w:t>
      </w:r>
      <w:r w:rsidR="00117FF9" w:rsidRPr="00FB17FD">
        <w:rPr>
          <w:rFonts w:ascii="Book Antiqua" w:hAnsi="Book Antiqua" w:cs="Times New Roman"/>
          <w:sz w:val="24"/>
          <w:szCs w:val="24"/>
        </w:rPr>
        <w:t xml:space="preserve"> tumor cells </w:t>
      </w:r>
      <w:r w:rsidR="00296CB4" w:rsidRPr="00FB17FD">
        <w:rPr>
          <w:rFonts w:ascii="Book Antiqua" w:hAnsi="Book Antiqua" w:cs="Times New Roman"/>
          <w:sz w:val="24"/>
          <w:szCs w:val="24"/>
        </w:rPr>
        <w:t xml:space="preserve">were </w:t>
      </w:r>
      <w:r w:rsidR="00117FF9" w:rsidRPr="00FB17FD">
        <w:rPr>
          <w:rFonts w:ascii="Book Antiqua" w:hAnsi="Book Antiqua" w:cs="Times New Roman"/>
          <w:sz w:val="24"/>
          <w:szCs w:val="24"/>
        </w:rPr>
        <w:t xml:space="preserve">diffusely positive for </w:t>
      </w:r>
      <w:r w:rsidR="00A318F4" w:rsidRPr="00FB17FD">
        <w:rPr>
          <w:rFonts w:ascii="Book Antiqua" w:hAnsi="Book Antiqua" w:cs="Times New Roman"/>
          <w:sz w:val="24"/>
          <w:szCs w:val="24"/>
        </w:rPr>
        <w:t xml:space="preserve">both </w:t>
      </w:r>
      <w:r w:rsidR="00C27933" w:rsidRPr="00FB17FD">
        <w:rPr>
          <w:rFonts w:ascii="Book Antiqua" w:hAnsi="Book Antiqua" w:cs="Times New Roman"/>
          <w:sz w:val="24"/>
          <w:szCs w:val="24"/>
        </w:rPr>
        <w:t>CD10</w:t>
      </w:r>
      <w:r w:rsidR="00A82EB2" w:rsidRPr="00FB17FD">
        <w:rPr>
          <w:rFonts w:ascii="Book Antiqua" w:hAnsi="Book Antiqua" w:cs="Times New Roman"/>
          <w:sz w:val="24"/>
          <w:szCs w:val="24"/>
        </w:rPr>
        <w:t xml:space="preserve"> and </w:t>
      </w:r>
      <w:r w:rsidR="00FA2D06" w:rsidRPr="00FB17FD">
        <w:rPr>
          <w:rFonts w:ascii="Book Antiqua" w:hAnsi="Book Antiqua" w:cs="Times New Roman"/>
          <w:sz w:val="24"/>
          <w:szCs w:val="24"/>
        </w:rPr>
        <w:t>v</w:t>
      </w:r>
      <w:r w:rsidR="00A82EB2" w:rsidRPr="00FB17FD">
        <w:rPr>
          <w:rFonts w:ascii="Book Antiqua" w:hAnsi="Book Antiqua" w:cs="Times New Roman"/>
          <w:sz w:val="24"/>
          <w:szCs w:val="24"/>
        </w:rPr>
        <w:t>imentin</w:t>
      </w:r>
      <w:r w:rsidR="006E3B32" w:rsidRPr="00FB17FD">
        <w:rPr>
          <w:rFonts w:ascii="Book Antiqua" w:hAnsi="Book Antiqua" w:cs="Times New Roman"/>
          <w:sz w:val="24"/>
          <w:szCs w:val="24"/>
        </w:rPr>
        <w:t xml:space="preserve"> (</w:t>
      </w:r>
      <w:r w:rsidR="00414227" w:rsidRPr="00FB17FD">
        <w:rPr>
          <w:rFonts w:ascii="Book Antiqua" w:hAnsi="Book Antiqua" w:cs="Times New Roman"/>
          <w:sz w:val="24"/>
          <w:szCs w:val="24"/>
        </w:rPr>
        <w:t>×</w:t>
      </w:r>
      <w:r w:rsidRPr="00FB17FD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414227" w:rsidRPr="00FB17FD">
        <w:rPr>
          <w:rFonts w:ascii="Book Antiqua" w:hAnsi="Book Antiqua" w:cs="Times New Roman"/>
          <w:sz w:val="24"/>
          <w:szCs w:val="24"/>
        </w:rPr>
        <w:t>200</w:t>
      </w:r>
      <w:r w:rsidR="006E3B32" w:rsidRPr="00FB17FD">
        <w:rPr>
          <w:rFonts w:ascii="Book Antiqua" w:hAnsi="Book Antiqua" w:cs="Times New Roman"/>
          <w:sz w:val="24"/>
          <w:szCs w:val="24"/>
        </w:rPr>
        <w:t>)</w:t>
      </w:r>
      <w:r w:rsidR="00117FF9" w:rsidRPr="00FB17FD">
        <w:rPr>
          <w:rFonts w:ascii="Book Antiqua" w:hAnsi="Book Antiqua" w:cs="Times New Roman"/>
          <w:sz w:val="24"/>
          <w:szCs w:val="24"/>
        </w:rPr>
        <w:t>.</w:t>
      </w:r>
    </w:p>
    <w:sectPr w:rsidR="004711E2" w:rsidRPr="00FB17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FC779" w14:textId="77777777" w:rsidR="004231D0" w:rsidRDefault="004231D0" w:rsidP="00450569">
      <w:r>
        <w:separator/>
      </w:r>
    </w:p>
  </w:endnote>
  <w:endnote w:type="continuationSeparator" w:id="0">
    <w:p w14:paraId="52383028" w14:textId="77777777" w:rsidR="004231D0" w:rsidRDefault="004231D0" w:rsidP="0045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BA44F" w14:textId="77777777" w:rsidR="004231D0" w:rsidRDefault="004231D0" w:rsidP="00450569">
      <w:r>
        <w:separator/>
      </w:r>
    </w:p>
  </w:footnote>
  <w:footnote w:type="continuationSeparator" w:id="0">
    <w:p w14:paraId="47DC8387" w14:textId="77777777" w:rsidR="004231D0" w:rsidRDefault="004231D0" w:rsidP="00450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A1DF6"/>
    <w:multiLevelType w:val="hybridMultilevel"/>
    <w:tmpl w:val="246ED9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C86EF3"/>
    <w:multiLevelType w:val="hybridMultilevel"/>
    <w:tmpl w:val="3F62F5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4E876B8"/>
    <w:multiLevelType w:val="hybridMultilevel"/>
    <w:tmpl w:val="2326C656"/>
    <w:lvl w:ilvl="0" w:tplc="12E41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EA353A"/>
    <w:multiLevelType w:val="hybridMultilevel"/>
    <w:tmpl w:val="CBD42420"/>
    <w:lvl w:ilvl="0" w:tplc="95A44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CBF6D1E"/>
    <w:multiLevelType w:val="hybridMultilevel"/>
    <w:tmpl w:val="FC8C2C06"/>
    <w:lvl w:ilvl="0" w:tplc="57001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a3MDY0MjQ1tzA3NbBU0lEKTi0uzszPAykwrAUAr6i97i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zswvszrjxesf4e2w5f5aea3x055txpvzx5x&quot;&gt;My EndNote Library&lt;record-ids&gt;&lt;item&gt;17&lt;/item&gt;&lt;item&gt;47&lt;/item&gt;&lt;item&gt;51&lt;/item&gt;&lt;item&gt;52&lt;/item&gt;&lt;item&gt;53&lt;/item&gt;&lt;item&gt;54&lt;/item&gt;&lt;item&gt;56&lt;/item&gt;&lt;item&gt;58&lt;/item&gt;&lt;item&gt;59&lt;/item&gt;&lt;/record-ids&gt;&lt;/item&gt;&lt;/Libraries&gt;"/>
  </w:docVars>
  <w:rsids>
    <w:rsidRoot w:val="005E2CD5"/>
    <w:rsid w:val="000011C6"/>
    <w:rsid w:val="00001542"/>
    <w:rsid w:val="00005422"/>
    <w:rsid w:val="00005E84"/>
    <w:rsid w:val="00006A2F"/>
    <w:rsid w:val="00006D94"/>
    <w:rsid w:val="00006DF9"/>
    <w:rsid w:val="00007AF2"/>
    <w:rsid w:val="00007C74"/>
    <w:rsid w:val="000101C3"/>
    <w:rsid w:val="000125A2"/>
    <w:rsid w:val="00012636"/>
    <w:rsid w:val="000128B4"/>
    <w:rsid w:val="0001626F"/>
    <w:rsid w:val="000164E9"/>
    <w:rsid w:val="0001722C"/>
    <w:rsid w:val="0002645E"/>
    <w:rsid w:val="00030B83"/>
    <w:rsid w:val="00031607"/>
    <w:rsid w:val="00033D3F"/>
    <w:rsid w:val="0003484A"/>
    <w:rsid w:val="00034BE8"/>
    <w:rsid w:val="000365B7"/>
    <w:rsid w:val="00036CF3"/>
    <w:rsid w:val="00036F0F"/>
    <w:rsid w:val="000407E9"/>
    <w:rsid w:val="00040FCB"/>
    <w:rsid w:val="00041D0F"/>
    <w:rsid w:val="00044577"/>
    <w:rsid w:val="00044C16"/>
    <w:rsid w:val="000453D0"/>
    <w:rsid w:val="00046033"/>
    <w:rsid w:val="00046C99"/>
    <w:rsid w:val="000475DD"/>
    <w:rsid w:val="00050C79"/>
    <w:rsid w:val="00051584"/>
    <w:rsid w:val="00051EEB"/>
    <w:rsid w:val="000576E5"/>
    <w:rsid w:val="000603B2"/>
    <w:rsid w:val="000606CB"/>
    <w:rsid w:val="000650E8"/>
    <w:rsid w:val="000656E2"/>
    <w:rsid w:val="00070A40"/>
    <w:rsid w:val="0007478C"/>
    <w:rsid w:val="00074C40"/>
    <w:rsid w:val="00075A94"/>
    <w:rsid w:val="00076F8E"/>
    <w:rsid w:val="00080BB4"/>
    <w:rsid w:val="00081EA2"/>
    <w:rsid w:val="0008228C"/>
    <w:rsid w:val="00083EAB"/>
    <w:rsid w:val="00087802"/>
    <w:rsid w:val="00091FE3"/>
    <w:rsid w:val="00097D29"/>
    <w:rsid w:val="000A2441"/>
    <w:rsid w:val="000A25F1"/>
    <w:rsid w:val="000A285B"/>
    <w:rsid w:val="000A781A"/>
    <w:rsid w:val="000A7A29"/>
    <w:rsid w:val="000B2E9B"/>
    <w:rsid w:val="000B3D9A"/>
    <w:rsid w:val="000B764E"/>
    <w:rsid w:val="000C00AB"/>
    <w:rsid w:val="000C083F"/>
    <w:rsid w:val="000C423B"/>
    <w:rsid w:val="000C754D"/>
    <w:rsid w:val="000C75D6"/>
    <w:rsid w:val="000D1902"/>
    <w:rsid w:val="000D2066"/>
    <w:rsid w:val="000D2C1D"/>
    <w:rsid w:val="000D399F"/>
    <w:rsid w:val="000D4827"/>
    <w:rsid w:val="000D5DB0"/>
    <w:rsid w:val="000E07BD"/>
    <w:rsid w:val="000E20F8"/>
    <w:rsid w:val="000E2D08"/>
    <w:rsid w:val="000E3C2B"/>
    <w:rsid w:val="000E4D93"/>
    <w:rsid w:val="000E5328"/>
    <w:rsid w:val="000E5F07"/>
    <w:rsid w:val="000F0188"/>
    <w:rsid w:val="000F12BB"/>
    <w:rsid w:val="000F3882"/>
    <w:rsid w:val="000F40C2"/>
    <w:rsid w:val="000F7E47"/>
    <w:rsid w:val="0010164A"/>
    <w:rsid w:val="00101BCD"/>
    <w:rsid w:val="00105616"/>
    <w:rsid w:val="00106E78"/>
    <w:rsid w:val="00107FBA"/>
    <w:rsid w:val="0011095D"/>
    <w:rsid w:val="001109E5"/>
    <w:rsid w:val="00110BBF"/>
    <w:rsid w:val="00110EFA"/>
    <w:rsid w:val="00111119"/>
    <w:rsid w:val="001124FF"/>
    <w:rsid w:val="00112B96"/>
    <w:rsid w:val="0011456A"/>
    <w:rsid w:val="0011462C"/>
    <w:rsid w:val="00115265"/>
    <w:rsid w:val="00116C16"/>
    <w:rsid w:val="00117FF9"/>
    <w:rsid w:val="00123A3C"/>
    <w:rsid w:val="00125584"/>
    <w:rsid w:val="00125AE5"/>
    <w:rsid w:val="00127566"/>
    <w:rsid w:val="00134364"/>
    <w:rsid w:val="0013489D"/>
    <w:rsid w:val="00135E5B"/>
    <w:rsid w:val="001372D2"/>
    <w:rsid w:val="001425A2"/>
    <w:rsid w:val="00143307"/>
    <w:rsid w:val="001433BE"/>
    <w:rsid w:val="00143521"/>
    <w:rsid w:val="001438D5"/>
    <w:rsid w:val="001614F6"/>
    <w:rsid w:val="001615CF"/>
    <w:rsid w:val="00162D4D"/>
    <w:rsid w:val="00164426"/>
    <w:rsid w:val="00165246"/>
    <w:rsid w:val="00166A04"/>
    <w:rsid w:val="0017014A"/>
    <w:rsid w:val="001746B8"/>
    <w:rsid w:val="00180770"/>
    <w:rsid w:val="00180F67"/>
    <w:rsid w:val="00181BE4"/>
    <w:rsid w:val="00183930"/>
    <w:rsid w:val="00184547"/>
    <w:rsid w:val="00186803"/>
    <w:rsid w:val="001877BE"/>
    <w:rsid w:val="0019223F"/>
    <w:rsid w:val="00193D4F"/>
    <w:rsid w:val="00195F02"/>
    <w:rsid w:val="001A0177"/>
    <w:rsid w:val="001A15A0"/>
    <w:rsid w:val="001A1A1D"/>
    <w:rsid w:val="001A2202"/>
    <w:rsid w:val="001A26AA"/>
    <w:rsid w:val="001A340C"/>
    <w:rsid w:val="001A3754"/>
    <w:rsid w:val="001A49C9"/>
    <w:rsid w:val="001A4A77"/>
    <w:rsid w:val="001A6AA7"/>
    <w:rsid w:val="001B09E2"/>
    <w:rsid w:val="001B0BDC"/>
    <w:rsid w:val="001B13A0"/>
    <w:rsid w:val="001B1848"/>
    <w:rsid w:val="001B3DF6"/>
    <w:rsid w:val="001B430C"/>
    <w:rsid w:val="001B60C8"/>
    <w:rsid w:val="001C38DF"/>
    <w:rsid w:val="001C3939"/>
    <w:rsid w:val="001C529E"/>
    <w:rsid w:val="001C6E71"/>
    <w:rsid w:val="001D0D9C"/>
    <w:rsid w:val="001D1CFA"/>
    <w:rsid w:val="001E0D0B"/>
    <w:rsid w:val="001E5BA5"/>
    <w:rsid w:val="001E6457"/>
    <w:rsid w:val="001F0883"/>
    <w:rsid w:val="001F0D5F"/>
    <w:rsid w:val="001F1CB7"/>
    <w:rsid w:val="001F2D15"/>
    <w:rsid w:val="001F61C8"/>
    <w:rsid w:val="001F6539"/>
    <w:rsid w:val="001F6ECD"/>
    <w:rsid w:val="00202BF4"/>
    <w:rsid w:val="00203E32"/>
    <w:rsid w:val="00204294"/>
    <w:rsid w:val="00211AC8"/>
    <w:rsid w:val="002138D5"/>
    <w:rsid w:val="00213C28"/>
    <w:rsid w:val="0021555F"/>
    <w:rsid w:val="0021714E"/>
    <w:rsid w:val="00222DE7"/>
    <w:rsid w:val="00223464"/>
    <w:rsid w:val="00225483"/>
    <w:rsid w:val="00230132"/>
    <w:rsid w:val="002309D4"/>
    <w:rsid w:val="00230FC2"/>
    <w:rsid w:val="00233E36"/>
    <w:rsid w:val="00236EA1"/>
    <w:rsid w:val="00237253"/>
    <w:rsid w:val="0023736F"/>
    <w:rsid w:val="002406A9"/>
    <w:rsid w:val="00244838"/>
    <w:rsid w:val="0024537E"/>
    <w:rsid w:val="00245BE2"/>
    <w:rsid w:val="00245C0F"/>
    <w:rsid w:val="0024663B"/>
    <w:rsid w:val="00247A56"/>
    <w:rsid w:val="002500CD"/>
    <w:rsid w:val="00250A84"/>
    <w:rsid w:val="00250E46"/>
    <w:rsid w:val="002524B2"/>
    <w:rsid w:val="00252CFE"/>
    <w:rsid w:val="00253605"/>
    <w:rsid w:val="00253D1E"/>
    <w:rsid w:val="00260779"/>
    <w:rsid w:val="002631EA"/>
    <w:rsid w:val="002645EC"/>
    <w:rsid w:val="00265294"/>
    <w:rsid w:val="00265CA5"/>
    <w:rsid w:val="002669B6"/>
    <w:rsid w:val="00267BFB"/>
    <w:rsid w:val="002711FE"/>
    <w:rsid w:val="002723C3"/>
    <w:rsid w:val="00273BC6"/>
    <w:rsid w:val="00273DC9"/>
    <w:rsid w:val="00274661"/>
    <w:rsid w:val="00274E38"/>
    <w:rsid w:val="002750A0"/>
    <w:rsid w:val="002763CC"/>
    <w:rsid w:val="00277BCF"/>
    <w:rsid w:val="0028186D"/>
    <w:rsid w:val="00281C9D"/>
    <w:rsid w:val="00284968"/>
    <w:rsid w:val="00285CCA"/>
    <w:rsid w:val="00291243"/>
    <w:rsid w:val="00291D2D"/>
    <w:rsid w:val="0029275D"/>
    <w:rsid w:val="00296CB4"/>
    <w:rsid w:val="00297A80"/>
    <w:rsid w:val="00297B87"/>
    <w:rsid w:val="002A0598"/>
    <w:rsid w:val="002B01F4"/>
    <w:rsid w:val="002B415E"/>
    <w:rsid w:val="002B7B03"/>
    <w:rsid w:val="002C01E2"/>
    <w:rsid w:val="002C2360"/>
    <w:rsid w:val="002C480B"/>
    <w:rsid w:val="002C5A01"/>
    <w:rsid w:val="002C5A98"/>
    <w:rsid w:val="002C60E4"/>
    <w:rsid w:val="002D0547"/>
    <w:rsid w:val="002D2F81"/>
    <w:rsid w:val="002D3604"/>
    <w:rsid w:val="002D362D"/>
    <w:rsid w:val="002D3656"/>
    <w:rsid w:val="002D3B32"/>
    <w:rsid w:val="002D3BB7"/>
    <w:rsid w:val="002D3D77"/>
    <w:rsid w:val="002D4D5A"/>
    <w:rsid w:val="002D5236"/>
    <w:rsid w:val="002D5981"/>
    <w:rsid w:val="002E3821"/>
    <w:rsid w:val="002E523C"/>
    <w:rsid w:val="002E753C"/>
    <w:rsid w:val="002F11AB"/>
    <w:rsid w:val="002F374D"/>
    <w:rsid w:val="002F7D62"/>
    <w:rsid w:val="0030010C"/>
    <w:rsid w:val="0030418C"/>
    <w:rsid w:val="003044EE"/>
    <w:rsid w:val="0030515F"/>
    <w:rsid w:val="00307BD2"/>
    <w:rsid w:val="00311F1A"/>
    <w:rsid w:val="003140CF"/>
    <w:rsid w:val="00314362"/>
    <w:rsid w:val="003146A7"/>
    <w:rsid w:val="00324BEB"/>
    <w:rsid w:val="0032658D"/>
    <w:rsid w:val="0032697D"/>
    <w:rsid w:val="0032725A"/>
    <w:rsid w:val="003277B9"/>
    <w:rsid w:val="00334F6E"/>
    <w:rsid w:val="003357EA"/>
    <w:rsid w:val="003378DA"/>
    <w:rsid w:val="003437FC"/>
    <w:rsid w:val="003449FD"/>
    <w:rsid w:val="003479D1"/>
    <w:rsid w:val="00350A81"/>
    <w:rsid w:val="00350F77"/>
    <w:rsid w:val="003540A7"/>
    <w:rsid w:val="00354E4C"/>
    <w:rsid w:val="00356665"/>
    <w:rsid w:val="00364A84"/>
    <w:rsid w:val="003656BC"/>
    <w:rsid w:val="00366BFD"/>
    <w:rsid w:val="00370651"/>
    <w:rsid w:val="00370AE7"/>
    <w:rsid w:val="0037322C"/>
    <w:rsid w:val="00374747"/>
    <w:rsid w:val="00377776"/>
    <w:rsid w:val="00377806"/>
    <w:rsid w:val="00383E63"/>
    <w:rsid w:val="003853D9"/>
    <w:rsid w:val="00385DC6"/>
    <w:rsid w:val="003869E4"/>
    <w:rsid w:val="00387367"/>
    <w:rsid w:val="00387697"/>
    <w:rsid w:val="003879DA"/>
    <w:rsid w:val="00387C60"/>
    <w:rsid w:val="00394A29"/>
    <w:rsid w:val="00396EC6"/>
    <w:rsid w:val="00397F1D"/>
    <w:rsid w:val="003A7892"/>
    <w:rsid w:val="003B17AE"/>
    <w:rsid w:val="003B33E0"/>
    <w:rsid w:val="003B389C"/>
    <w:rsid w:val="003B3C19"/>
    <w:rsid w:val="003B6E27"/>
    <w:rsid w:val="003B7548"/>
    <w:rsid w:val="003C0B24"/>
    <w:rsid w:val="003C1FDC"/>
    <w:rsid w:val="003C24E6"/>
    <w:rsid w:val="003C3319"/>
    <w:rsid w:val="003C40B6"/>
    <w:rsid w:val="003C5E7A"/>
    <w:rsid w:val="003C62B5"/>
    <w:rsid w:val="003C6E5A"/>
    <w:rsid w:val="003D072E"/>
    <w:rsid w:val="003D0DD4"/>
    <w:rsid w:val="003D4205"/>
    <w:rsid w:val="003D7CB5"/>
    <w:rsid w:val="003E2094"/>
    <w:rsid w:val="003E4817"/>
    <w:rsid w:val="003E7B1A"/>
    <w:rsid w:val="003F4B64"/>
    <w:rsid w:val="003F4F61"/>
    <w:rsid w:val="003F5230"/>
    <w:rsid w:val="003F5310"/>
    <w:rsid w:val="003F5C4F"/>
    <w:rsid w:val="003F615A"/>
    <w:rsid w:val="003F6375"/>
    <w:rsid w:val="003F745C"/>
    <w:rsid w:val="00401B2D"/>
    <w:rsid w:val="0040279A"/>
    <w:rsid w:val="0040321D"/>
    <w:rsid w:val="00403F80"/>
    <w:rsid w:val="00404CAF"/>
    <w:rsid w:val="00407B0F"/>
    <w:rsid w:val="004100DB"/>
    <w:rsid w:val="00410244"/>
    <w:rsid w:val="0041193D"/>
    <w:rsid w:val="00412589"/>
    <w:rsid w:val="00414227"/>
    <w:rsid w:val="00417731"/>
    <w:rsid w:val="0042009A"/>
    <w:rsid w:val="004210AF"/>
    <w:rsid w:val="004231D0"/>
    <w:rsid w:val="00423985"/>
    <w:rsid w:val="004247F6"/>
    <w:rsid w:val="0042715D"/>
    <w:rsid w:val="00431CC2"/>
    <w:rsid w:val="0043201E"/>
    <w:rsid w:val="00434227"/>
    <w:rsid w:val="00434FA3"/>
    <w:rsid w:val="00440567"/>
    <w:rsid w:val="00440ABE"/>
    <w:rsid w:val="00441D04"/>
    <w:rsid w:val="004423BA"/>
    <w:rsid w:val="00442712"/>
    <w:rsid w:val="00442A28"/>
    <w:rsid w:val="00450569"/>
    <w:rsid w:val="00451E0E"/>
    <w:rsid w:val="004524E8"/>
    <w:rsid w:val="0045272F"/>
    <w:rsid w:val="004579B6"/>
    <w:rsid w:val="00461876"/>
    <w:rsid w:val="004633DE"/>
    <w:rsid w:val="00465476"/>
    <w:rsid w:val="00466A16"/>
    <w:rsid w:val="004711E2"/>
    <w:rsid w:val="00472664"/>
    <w:rsid w:val="00473672"/>
    <w:rsid w:val="0047536A"/>
    <w:rsid w:val="00476E2E"/>
    <w:rsid w:val="00484CE6"/>
    <w:rsid w:val="00486222"/>
    <w:rsid w:val="0048774C"/>
    <w:rsid w:val="004928F1"/>
    <w:rsid w:val="004933E4"/>
    <w:rsid w:val="00494176"/>
    <w:rsid w:val="00494708"/>
    <w:rsid w:val="004959F3"/>
    <w:rsid w:val="00497017"/>
    <w:rsid w:val="004A167C"/>
    <w:rsid w:val="004A1DF4"/>
    <w:rsid w:val="004A460F"/>
    <w:rsid w:val="004A4BE4"/>
    <w:rsid w:val="004A58E7"/>
    <w:rsid w:val="004A7BAF"/>
    <w:rsid w:val="004B02AD"/>
    <w:rsid w:val="004B0500"/>
    <w:rsid w:val="004B069B"/>
    <w:rsid w:val="004B0737"/>
    <w:rsid w:val="004B09A0"/>
    <w:rsid w:val="004B0B9B"/>
    <w:rsid w:val="004B1473"/>
    <w:rsid w:val="004B1AC0"/>
    <w:rsid w:val="004B2856"/>
    <w:rsid w:val="004B2CFD"/>
    <w:rsid w:val="004B5E31"/>
    <w:rsid w:val="004B64D0"/>
    <w:rsid w:val="004B766C"/>
    <w:rsid w:val="004C0B9D"/>
    <w:rsid w:val="004C21EE"/>
    <w:rsid w:val="004C2A50"/>
    <w:rsid w:val="004C2C84"/>
    <w:rsid w:val="004C3E03"/>
    <w:rsid w:val="004C3F17"/>
    <w:rsid w:val="004C63E3"/>
    <w:rsid w:val="004C69A8"/>
    <w:rsid w:val="004D11E6"/>
    <w:rsid w:val="004D136B"/>
    <w:rsid w:val="004D3231"/>
    <w:rsid w:val="004D4B5D"/>
    <w:rsid w:val="004D4C03"/>
    <w:rsid w:val="004D59F5"/>
    <w:rsid w:val="004D616E"/>
    <w:rsid w:val="004D754B"/>
    <w:rsid w:val="004E022C"/>
    <w:rsid w:val="004E0549"/>
    <w:rsid w:val="004E06B8"/>
    <w:rsid w:val="004E09DE"/>
    <w:rsid w:val="004E0C74"/>
    <w:rsid w:val="004E2F18"/>
    <w:rsid w:val="004E2F22"/>
    <w:rsid w:val="004E318A"/>
    <w:rsid w:val="004E35EF"/>
    <w:rsid w:val="004E4738"/>
    <w:rsid w:val="004E4C42"/>
    <w:rsid w:val="004E6757"/>
    <w:rsid w:val="004F0A4F"/>
    <w:rsid w:val="004F2197"/>
    <w:rsid w:val="004F3201"/>
    <w:rsid w:val="004F3A29"/>
    <w:rsid w:val="004F46F7"/>
    <w:rsid w:val="004F4E91"/>
    <w:rsid w:val="004F648C"/>
    <w:rsid w:val="00500C79"/>
    <w:rsid w:val="00500CAE"/>
    <w:rsid w:val="00501B1B"/>
    <w:rsid w:val="00501D51"/>
    <w:rsid w:val="00501F5C"/>
    <w:rsid w:val="0050487D"/>
    <w:rsid w:val="005064D1"/>
    <w:rsid w:val="005071EB"/>
    <w:rsid w:val="0050777F"/>
    <w:rsid w:val="00512E5F"/>
    <w:rsid w:val="00513998"/>
    <w:rsid w:val="00515909"/>
    <w:rsid w:val="005227B9"/>
    <w:rsid w:val="0052492F"/>
    <w:rsid w:val="00524E44"/>
    <w:rsid w:val="00524F07"/>
    <w:rsid w:val="00532FD4"/>
    <w:rsid w:val="005347AA"/>
    <w:rsid w:val="005362B3"/>
    <w:rsid w:val="00540575"/>
    <w:rsid w:val="00540E10"/>
    <w:rsid w:val="00541CE9"/>
    <w:rsid w:val="00542B19"/>
    <w:rsid w:val="0054319D"/>
    <w:rsid w:val="005448F8"/>
    <w:rsid w:val="00545088"/>
    <w:rsid w:val="00545687"/>
    <w:rsid w:val="00545A77"/>
    <w:rsid w:val="00545FA8"/>
    <w:rsid w:val="00546F38"/>
    <w:rsid w:val="0055040D"/>
    <w:rsid w:val="005550EB"/>
    <w:rsid w:val="005553D1"/>
    <w:rsid w:val="00555CD8"/>
    <w:rsid w:val="00557419"/>
    <w:rsid w:val="0055766F"/>
    <w:rsid w:val="00560D5E"/>
    <w:rsid w:val="0056106A"/>
    <w:rsid w:val="00561774"/>
    <w:rsid w:val="00563919"/>
    <w:rsid w:val="005641F1"/>
    <w:rsid w:val="00565789"/>
    <w:rsid w:val="0056678B"/>
    <w:rsid w:val="00573685"/>
    <w:rsid w:val="00573A8D"/>
    <w:rsid w:val="00575834"/>
    <w:rsid w:val="0057628D"/>
    <w:rsid w:val="00576A19"/>
    <w:rsid w:val="00577BD2"/>
    <w:rsid w:val="00582017"/>
    <w:rsid w:val="0058284D"/>
    <w:rsid w:val="00583AD8"/>
    <w:rsid w:val="00583DFF"/>
    <w:rsid w:val="00583F50"/>
    <w:rsid w:val="005875D4"/>
    <w:rsid w:val="005877CE"/>
    <w:rsid w:val="00591A8A"/>
    <w:rsid w:val="005961F2"/>
    <w:rsid w:val="005A03E4"/>
    <w:rsid w:val="005A2169"/>
    <w:rsid w:val="005A4440"/>
    <w:rsid w:val="005A4BE7"/>
    <w:rsid w:val="005A6CAA"/>
    <w:rsid w:val="005A7C50"/>
    <w:rsid w:val="005B4A57"/>
    <w:rsid w:val="005B4AA2"/>
    <w:rsid w:val="005B534D"/>
    <w:rsid w:val="005B5783"/>
    <w:rsid w:val="005B5B2A"/>
    <w:rsid w:val="005B5FBE"/>
    <w:rsid w:val="005B73C0"/>
    <w:rsid w:val="005B7473"/>
    <w:rsid w:val="005C4DB6"/>
    <w:rsid w:val="005C4FBE"/>
    <w:rsid w:val="005C712F"/>
    <w:rsid w:val="005D154F"/>
    <w:rsid w:val="005D2684"/>
    <w:rsid w:val="005D3459"/>
    <w:rsid w:val="005D3CD6"/>
    <w:rsid w:val="005D4455"/>
    <w:rsid w:val="005D5CB9"/>
    <w:rsid w:val="005D6EEC"/>
    <w:rsid w:val="005E0828"/>
    <w:rsid w:val="005E17C9"/>
    <w:rsid w:val="005E2849"/>
    <w:rsid w:val="005E2CD5"/>
    <w:rsid w:val="005E6F12"/>
    <w:rsid w:val="005F185A"/>
    <w:rsid w:val="005F1893"/>
    <w:rsid w:val="005F26EF"/>
    <w:rsid w:val="005F373A"/>
    <w:rsid w:val="005F4EE3"/>
    <w:rsid w:val="005F643B"/>
    <w:rsid w:val="005F673F"/>
    <w:rsid w:val="005F67F8"/>
    <w:rsid w:val="00600D9D"/>
    <w:rsid w:val="0060136A"/>
    <w:rsid w:val="0060537F"/>
    <w:rsid w:val="006066C2"/>
    <w:rsid w:val="006073BA"/>
    <w:rsid w:val="00611B92"/>
    <w:rsid w:val="00612A07"/>
    <w:rsid w:val="00612A45"/>
    <w:rsid w:val="0061330E"/>
    <w:rsid w:val="00614813"/>
    <w:rsid w:val="006212BF"/>
    <w:rsid w:val="006233A7"/>
    <w:rsid w:val="0062386D"/>
    <w:rsid w:val="0062412F"/>
    <w:rsid w:val="00625E21"/>
    <w:rsid w:val="00626657"/>
    <w:rsid w:val="006272BF"/>
    <w:rsid w:val="00627F01"/>
    <w:rsid w:val="006346B8"/>
    <w:rsid w:val="006406D7"/>
    <w:rsid w:val="00643DBC"/>
    <w:rsid w:val="00646E0B"/>
    <w:rsid w:val="00656E70"/>
    <w:rsid w:val="00656FD4"/>
    <w:rsid w:val="00657EC8"/>
    <w:rsid w:val="00657EEC"/>
    <w:rsid w:val="006649C6"/>
    <w:rsid w:val="00666321"/>
    <w:rsid w:val="00666324"/>
    <w:rsid w:val="0067048F"/>
    <w:rsid w:val="00671588"/>
    <w:rsid w:val="0067189C"/>
    <w:rsid w:val="0068013A"/>
    <w:rsid w:val="0068378D"/>
    <w:rsid w:val="00684B6A"/>
    <w:rsid w:val="00685E04"/>
    <w:rsid w:val="00687E1D"/>
    <w:rsid w:val="00691997"/>
    <w:rsid w:val="006933ED"/>
    <w:rsid w:val="00694E3C"/>
    <w:rsid w:val="006A17AF"/>
    <w:rsid w:val="006A3680"/>
    <w:rsid w:val="006A46C6"/>
    <w:rsid w:val="006A4AC9"/>
    <w:rsid w:val="006A6FCE"/>
    <w:rsid w:val="006B004D"/>
    <w:rsid w:val="006B02E6"/>
    <w:rsid w:val="006B0381"/>
    <w:rsid w:val="006B2170"/>
    <w:rsid w:val="006B23F3"/>
    <w:rsid w:val="006B375C"/>
    <w:rsid w:val="006B3FFB"/>
    <w:rsid w:val="006B55A7"/>
    <w:rsid w:val="006B6658"/>
    <w:rsid w:val="006B7856"/>
    <w:rsid w:val="006C0B75"/>
    <w:rsid w:val="006C1F18"/>
    <w:rsid w:val="006C488F"/>
    <w:rsid w:val="006C6177"/>
    <w:rsid w:val="006C7ADA"/>
    <w:rsid w:val="006D0CD7"/>
    <w:rsid w:val="006D50D5"/>
    <w:rsid w:val="006D54B8"/>
    <w:rsid w:val="006E0E9D"/>
    <w:rsid w:val="006E3B32"/>
    <w:rsid w:val="006E62F0"/>
    <w:rsid w:val="006E67B2"/>
    <w:rsid w:val="006E6DDA"/>
    <w:rsid w:val="006E7EBF"/>
    <w:rsid w:val="006F00B2"/>
    <w:rsid w:val="006F0EF7"/>
    <w:rsid w:val="006F1D20"/>
    <w:rsid w:val="006F2D61"/>
    <w:rsid w:val="006F33ED"/>
    <w:rsid w:val="006F771D"/>
    <w:rsid w:val="00700814"/>
    <w:rsid w:val="00701108"/>
    <w:rsid w:val="007013B1"/>
    <w:rsid w:val="00702EA7"/>
    <w:rsid w:val="00704A29"/>
    <w:rsid w:val="007052A1"/>
    <w:rsid w:val="0071428A"/>
    <w:rsid w:val="00716FB5"/>
    <w:rsid w:val="00721701"/>
    <w:rsid w:val="00721D3D"/>
    <w:rsid w:val="007268D0"/>
    <w:rsid w:val="0072785D"/>
    <w:rsid w:val="00727FCF"/>
    <w:rsid w:val="00730050"/>
    <w:rsid w:val="00731D66"/>
    <w:rsid w:val="0073314B"/>
    <w:rsid w:val="00733A1E"/>
    <w:rsid w:val="00733FFD"/>
    <w:rsid w:val="007342A4"/>
    <w:rsid w:val="00734F51"/>
    <w:rsid w:val="00736573"/>
    <w:rsid w:val="00737240"/>
    <w:rsid w:val="007412AE"/>
    <w:rsid w:val="00742844"/>
    <w:rsid w:val="00743526"/>
    <w:rsid w:val="00752D0B"/>
    <w:rsid w:val="00754D73"/>
    <w:rsid w:val="00757021"/>
    <w:rsid w:val="007572E9"/>
    <w:rsid w:val="00764F04"/>
    <w:rsid w:val="0076518B"/>
    <w:rsid w:val="0076526F"/>
    <w:rsid w:val="00766193"/>
    <w:rsid w:val="007669AE"/>
    <w:rsid w:val="007679C1"/>
    <w:rsid w:val="00770175"/>
    <w:rsid w:val="00770377"/>
    <w:rsid w:val="00775891"/>
    <w:rsid w:val="007758FA"/>
    <w:rsid w:val="0078068F"/>
    <w:rsid w:val="00781D33"/>
    <w:rsid w:val="007828E2"/>
    <w:rsid w:val="00785545"/>
    <w:rsid w:val="007857E0"/>
    <w:rsid w:val="00786E6C"/>
    <w:rsid w:val="00790D0B"/>
    <w:rsid w:val="00793BE8"/>
    <w:rsid w:val="0079539C"/>
    <w:rsid w:val="00795873"/>
    <w:rsid w:val="007971A1"/>
    <w:rsid w:val="007B5A9E"/>
    <w:rsid w:val="007C0162"/>
    <w:rsid w:val="007C3096"/>
    <w:rsid w:val="007C36E9"/>
    <w:rsid w:val="007C62C0"/>
    <w:rsid w:val="007D0964"/>
    <w:rsid w:val="007D3BF2"/>
    <w:rsid w:val="007E1287"/>
    <w:rsid w:val="007E158D"/>
    <w:rsid w:val="007E2983"/>
    <w:rsid w:val="007E2C5B"/>
    <w:rsid w:val="007E394F"/>
    <w:rsid w:val="007E3EB1"/>
    <w:rsid w:val="007E5009"/>
    <w:rsid w:val="007E6AA3"/>
    <w:rsid w:val="007E7A4C"/>
    <w:rsid w:val="007E7FDE"/>
    <w:rsid w:val="007F0085"/>
    <w:rsid w:val="007F1374"/>
    <w:rsid w:val="007F2BEF"/>
    <w:rsid w:val="007F3964"/>
    <w:rsid w:val="007F5BBE"/>
    <w:rsid w:val="007F7354"/>
    <w:rsid w:val="007F79A5"/>
    <w:rsid w:val="0080141B"/>
    <w:rsid w:val="00803D59"/>
    <w:rsid w:val="00805E2C"/>
    <w:rsid w:val="0080698E"/>
    <w:rsid w:val="0081056C"/>
    <w:rsid w:val="008112B6"/>
    <w:rsid w:val="00813F9B"/>
    <w:rsid w:val="008145B2"/>
    <w:rsid w:val="00815532"/>
    <w:rsid w:val="008342EB"/>
    <w:rsid w:val="00836D90"/>
    <w:rsid w:val="00837505"/>
    <w:rsid w:val="00842357"/>
    <w:rsid w:val="008429EB"/>
    <w:rsid w:val="00842A0D"/>
    <w:rsid w:val="00845458"/>
    <w:rsid w:val="00846540"/>
    <w:rsid w:val="0085078C"/>
    <w:rsid w:val="00851707"/>
    <w:rsid w:val="00851F25"/>
    <w:rsid w:val="00853166"/>
    <w:rsid w:val="008533B7"/>
    <w:rsid w:val="00855613"/>
    <w:rsid w:val="0085569A"/>
    <w:rsid w:val="008577ED"/>
    <w:rsid w:val="008604CB"/>
    <w:rsid w:val="00860538"/>
    <w:rsid w:val="00862412"/>
    <w:rsid w:val="00862FDA"/>
    <w:rsid w:val="008637ED"/>
    <w:rsid w:val="00864F4A"/>
    <w:rsid w:val="00866472"/>
    <w:rsid w:val="0087011A"/>
    <w:rsid w:val="008708E7"/>
    <w:rsid w:val="00873158"/>
    <w:rsid w:val="00876DE2"/>
    <w:rsid w:val="0088006B"/>
    <w:rsid w:val="008801D7"/>
    <w:rsid w:val="00880C85"/>
    <w:rsid w:val="00883FFA"/>
    <w:rsid w:val="00891117"/>
    <w:rsid w:val="008924F0"/>
    <w:rsid w:val="008925C4"/>
    <w:rsid w:val="00892FCC"/>
    <w:rsid w:val="00893B6B"/>
    <w:rsid w:val="00894735"/>
    <w:rsid w:val="008A01F0"/>
    <w:rsid w:val="008A07A5"/>
    <w:rsid w:val="008A10F6"/>
    <w:rsid w:val="008A2DF8"/>
    <w:rsid w:val="008A41F9"/>
    <w:rsid w:val="008A71BE"/>
    <w:rsid w:val="008B05F5"/>
    <w:rsid w:val="008B0F73"/>
    <w:rsid w:val="008B3029"/>
    <w:rsid w:val="008B337E"/>
    <w:rsid w:val="008B3D5D"/>
    <w:rsid w:val="008B3DC3"/>
    <w:rsid w:val="008B3E3D"/>
    <w:rsid w:val="008B4197"/>
    <w:rsid w:val="008B4730"/>
    <w:rsid w:val="008B4B79"/>
    <w:rsid w:val="008B5B21"/>
    <w:rsid w:val="008C06AE"/>
    <w:rsid w:val="008C261D"/>
    <w:rsid w:val="008C3AE2"/>
    <w:rsid w:val="008C472A"/>
    <w:rsid w:val="008C6775"/>
    <w:rsid w:val="008C7569"/>
    <w:rsid w:val="008C79D2"/>
    <w:rsid w:val="008D0FC7"/>
    <w:rsid w:val="008D1A24"/>
    <w:rsid w:val="008D21BE"/>
    <w:rsid w:val="008D2E2E"/>
    <w:rsid w:val="008D61CC"/>
    <w:rsid w:val="008D6806"/>
    <w:rsid w:val="008D7994"/>
    <w:rsid w:val="008E118E"/>
    <w:rsid w:val="008E4C57"/>
    <w:rsid w:val="008E5827"/>
    <w:rsid w:val="008E75A7"/>
    <w:rsid w:val="008F1999"/>
    <w:rsid w:val="008F301B"/>
    <w:rsid w:val="008F49D4"/>
    <w:rsid w:val="008F6BF1"/>
    <w:rsid w:val="0090110C"/>
    <w:rsid w:val="00904B67"/>
    <w:rsid w:val="00904B7B"/>
    <w:rsid w:val="00904FCD"/>
    <w:rsid w:val="009065EE"/>
    <w:rsid w:val="00907C0C"/>
    <w:rsid w:val="009127C5"/>
    <w:rsid w:val="00912C38"/>
    <w:rsid w:val="009158CA"/>
    <w:rsid w:val="00915F07"/>
    <w:rsid w:val="00920B36"/>
    <w:rsid w:val="009244A4"/>
    <w:rsid w:val="009269A1"/>
    <w:rsid w:val="009273D6"/>
    <w:rsid w:val="0093190E"/>
    <w:rsid w:val="00932C00"/>
    <w:rsid w:val="00932C6F"/>
    <w:rsid w:val="009332D3"/>
    <w:rsid w:val="00933D20"/>
    <w:rsid w:val="00940B6E"/>
    <w:rsid w:val="00940DDC"/>
    <w:rsid w:val="00941801"/>
    <w:rsid w:val="00943980"/>
    <w:rsid w:val="00945767"/>
    <w:rsid w:val="00945B5A"/>
    <w:rsid w:val="00946394"/>
    <w:rsid w:val="00947447"/>
    <w:rsid w:val="00947AC8"/>
    <w:rsid w:val="009507CE"/>
    <w:rsid w:val="00951F5E"/>
    <w:rsid w:val="0095364F"/>
    <w:rsid w:val="00954464"/>
    <w:rsid w:val="0095773A"/>
    <w:rsid w:val="00962075"/>
    <w:rsid w:val="0096235F"/>
    <w:rsid w:val="0096366F"/>
    <w:rsid w:val="00964261"/>
    <w:rsid w:val="00964945"/>
    <w:rsid w:val="00965113"/>
    <w:rsid w:val="00965F3F"/>
    <w:rsid w:val="00966417"/>
    <w:rsid w:val="00966F5C"/>
    <w:rsid w:val="0096762D"/>
    <w:rsid w:val="00967BEE"/>
    <w:rsid w:val="00967D6C"/>
    <w:rsid w:val="0097194B"/>
    <w:rsid w:val="0097227C"/>
    <w:rsid w:val="00975D9D"/>
    <w:rsid w:val="0097671A"/>
    <w:rsid w:val="009777D9"/>
    <w:rsid w:val="009810DB"/>
    <w:rsid w:val="00981441"/>
    <w:rsid w:val="00983DAF"/>
    <w:rsid w:val="0098440D"/>
    <w:rsid w:val="00985F7B"/>
    <w:rsid w:val="009871ED"/>
    <w:rsid w:val="009900ED"/>
    <w:rsid w:val="00997B46"/>
    <w:rsid w:val="009A037D"/>
    <w:rsid w:val="009A1C28"/>
    <w:rsid w:val="009A1F61"/>
    <w:rsid w:val="009A5979"/>
    <w:rsid w:val="009A650E"/>
    <w:rsid w:val="009A752F"/>
    <w:rsid w:val="009B218D"/>
    <w:rsid w:val="009B471E"/>
    <w:rsid w:val="009B74A6"/>
    <w:rsid w:val="009C0DDC"/>
    <w:rsid w:val="009C1031"/>
    <w:rsid w:val="009C18E8"/>
    <w:rsid w:val="009C1C88"/>
    <w:rsid w:val="009C266B"/>
    <w:rsid w:val="009C33E7"/>
    <w:rsid w:val="009D201B"/>
    <w:rsid w:val="009D2083"/>
    <w:rsid w:val="009D21B8"/>
    <w:rsid w:val="009D2B62"/>
    <w:rsid w:val="009D3639"/>
    <w:rsid w:val="009D3D17"/>
    <w:rsid w:val="009D4291"/>
    <w:rsid w:val="009D46EE"/>
    <w:rsid w:val="009E1567"/>
    <w:rsid w:val="009E20F6"/>
    <w:rsid w:val="009E240A"/>
    <w:rsid w:val="009E4790"/>
    <w:rsid w:val="009E4C6B"/>
    <w:rsid w:val="009E4EB5"/>
    <w:rsid w:val="009E5F4D"/>
    <w:rsid w:val="009F003F"/>
    <w:rsid w:val="009F6DE1"/>
    <w:rsid w:val="00A00333"/>
    <w:rsid w:val="00A00D9B"/>
    <w:rsid w:val="00A05428"/>
    <w:rsid w:val="00A100EA"/>
    <w:rsid w:val="00A133D5"/>
    <w:rsid w:val="00A13C81"/>
    <w:rsid w:val="00A14265"/>
    <w:rsid w:val="00A14537"/>
    <w:rsid w:val="00A2090C"/>
    <w:rsid w:val="00A20AA3"/>
    <w:rsid w:val="00A24B3F"/>
    <w:rsid w:val="00A24C60"/>
    <w:rsid w:val="00A24D30"/>
    <w:rsid w:val="00A257A3"/>
    <w:rsid w:val="00A26BCA"/>
    <w:rsid w:val="00A26ED7"/>
    <w:rsid w:val="00A318F4"/>
    <w:rsid w:val="00A32AE9"/>
    <w:rsid w:val="00A33296"/>
    <w:rsid w:val="00A335CB"/>
    <w:rsid w:val="00A34496"/>
    <w:rsid w:val="00A4057D"/>
    <w:rsid w:val="00A42996"/>
    <w:rsid w:val="00A45729"/>
    <w:rsid w:val="00A476A1"/>
    <w:rsid w:val="00A50476"/>
    <w:rsid w:val="00A5158A"/>
    <w:rsid w:val="00A52837"/>
    <w:rsid w:val="00A54EF6"/>
    <w:rsid w:val="00A5682F"/>
    <w:rsid w:val="00A5718F"/>
    <w:rsid w:val="00A62361"/>
    <w:rsid w:val="00A62B15"/>
    <w:rsid w:val="00A65165"/>
    <w:rsid w:val="00A658BE"/>
    <w:rsid w:val="00A70164"/>
    <w:rsid w:val="00A723EC"/>
    <w:rsid w:val="00A74B6D"/>
    <w:rsid w:val="00A759E4"/>
    <w:rsid w:val="00A77D31"/>
    <w:rsid w:val="00A82B24"/>
    <w:rsid w:val="00A82EB2"/>
    <w:rsid w:val="00A83EBB"/>
    <w:rsid w:val="00A87EAB"/>
    <w:rsid w:val="00A91789"/>
    <w:rsid w:val="00A92505"/>
    <w:rsid w:val="00A961C5"/>
    <w:rsid w:val="00A96B91"/>
    <w:rsid w:val="00A96EDA"/>
    <w:rsid w:val="00AA39FE"/>
    <w:rsid w:val="00AA4102"/>
    <w:rsid w:val="00AA4AEB"/>
    <w:rsid w:val="00AA5293"/>
    <w:rsid w:val="00AA612F"/>
    <w:rsid w:val="00AA6D67"/>
    <w:rsid w:val="00AB199C"/>
    <w:rsid w:val="00AB19B4"/>
    <w:rsid w:val="00AB24A8"/>
    <w:rsid w:val="00AB3C3C"/>
    <w:rsid w:val="00AB50ED"/>
    <w:rsid w:val="00AB515E"/>
    <w:rsid w:val="00AB5E05"/>
    <w:rsid w:val="00AB6F2A"/>
    <w:rsid w:val="00AB7063"/>
    <w:rsid w:val="00AB79A0"/>
    <w:rsid w:val="00AC0A28"/>
    <w:rsid w:val="00AC146C"/>
    <w:rsid w:val="00AC150A"/>
    <w:rsid w:val="00AC1A6C"/>
    <w:rsid w:val="00AC3088"/>
    <w:rsid w:val="00AC3203"/>
    <w:rsid w:val="00AC3EF8"/>
    <w:rsid w:val="00AC518D"/>
    <w:rsid w:val="00AC7754"/>
    <w:rsid w:val="00AC7965"/>
    <w:rsid w:val="00AD0607"/>
    <w:rsid w:val="00AD0DFB"/>
    <w:rsid w:val="00AD18F7"/>
    <w:rsid w:val="00AD1FED"/>
    <w:rsid w:val="00AD2264"/>
    <w:rsid w:val="00AD52BC"/>
    <w:rsid w:val="00AE229C"/>
    <w:rsid w:val="00AE3870"/>
    <w:rsid w:val="00AE50E5"/>
    <w:rsid w:val="00AE7FDC"/>
    <w:rsid w:val="00AF0991"/>
    <w:rsid w:val="00AF269F"/>
    <w:rsid w:val="00AF2BCF"/>
    <w:rsid w:val="00AF5BF7"/>
    <w:rsid w:val="00AF630C"/>
    <w:rsid w:val="00B028DD"/>
    <w:rsid w:val="00B03FEF"/>
    <w:rsid w:val="00B0474A"/>
    <w:rsid w:val="00B0739E"/>
    <w:rsid w:val="00B10A09"/>
    <w:rsid w:val="00B10E4A"/>
    <w:rsid w:val="00B150DB"/>
    <w:rsid w:val="00B16810"/>
    <w:rsid w:val="00B174CC"/>
    <w:rsid w:val="00B2112D"/>
    <w:rsid w:val="00B21770"/>
    <w:rsid w:val="00B2218F"/>
    <w:rsid w:val="00B233C6"/>
    <w:rsid w:val="00B27215"/>
    <w:rsid w:val="00B27F24"/>
    <w:rsid w:val="00B31AB2"/>
    <w:rsid w:val="00B34D55"/>
    <w:rsid w:val="00B369FA"/>
    <w:rsid w:val="00B37F0A"/>
    <w:rsid w:val="00B41300"/>
    <w:rsid w:val="00B420CD"/>
    <w:rsid w:val="00B42783"/>
    <w:rsid w:val="00B43B66"/>
    <w:rsid w:val="00B441DE"/>
    <w:rsid w:val="00B463C2"/>
    <w:rsid w:val="00B46941"/>
    <w:rsid w:val="00B47816"/>
    <w:rsid w:val="00B50AAC"/>
    <w:rsid w:val="00B549F9"/>
    <w:rsid w:val="00B54B56"/>
    <w:rsid w:val="00B569E8"/>
    <w:rsid w:val="00B601A9"/>
    <w:rsid w:val="00B62C0E"/>
    <w:rsid w:val="00B65063"/>
    <w:rsid w:val="00B65BA4"/>
    <w:rsid w:val="00B71B5D"/>
    <w:rsid w:val="00B76E9B"/>
    <w:rsid w:val="00B82727"/>
    <w:rsid w:val="00B82D43"/>
    <w:rsid w:val="00B86D97"/>
    <w:rsid w:val="00B907C1"/>
    <w:rsid w:val="00B90E90"/>
    <w:rsid w:val="00B951D4"/>
    <w:rsid w:val="00B95A54"/>
    <w:rsid w:val="00B95B5F"/>
    <w:rsid w:val="00BA182D"/>
    <w:rsid w:val="00BA1A29"/>
    <w:rsid w:val="00BA4078"/>
    <w:rsid w:val="00BB0053"/>
    <w:rsid w:val="00BB0C2E"/>
    <w:rsid w:val="00BB7DD3"/>
    <w:rsid w:val="00BC0E92"/>
    <w:rsid w:val="00BC2BEC"/>
    <w:rsid w:val="00BC4B1E"/>
    <w:rsid w:val="00BC678A"/>
    <w:rsid w:val="00BC7770"/>
    <w:rsid w:val="00BD0342"/>
    <w:rsid w:val="00BD0F5E"/>
    <w:rsid w:val="00BD181E"/>
    <w:rsid w:val="00BD2C0D"/>
    <w:rsid w:val="00BD34F7"/>
    <w:rsid w:val="00BD6805"/>
    <w:rsid w:val="00BE2F72"/>
    <w:rsid w:val="00BE3CA5"/>
    <w:rsid w:val="00BE6AEC"/>
    <w:rsid w:val="00BF01BA"/>
    <w:rsid w:val="00BF0BA4"/>
    <w:rsid w:val="00BF23F8"/>
    <w:rsid w:val="00BF4EBC"/>
    <w:rsid w:val="00BF5F32"/>
    <w:rsid w:val="00BF7428"/>
    <w:rsid w:val="00C011BD"/>
    <w:rsid w:val="00C02037"/>
    <w:rsid w:val="00C02ECD"/>
    <w:rsid w:val="00C031CF"/>
    <w:rsid w:val="00C1220F"/>
    <w:rsid w:val="00C12AE5"/>
    <w:rsid w:val="00C13867"/>
    <w:rsid w:val="00C21304"/>
    <w:rsid w:val="00C234CA"/>
    <w:rsid w:val="00C25D7A"/>
    <w:rsid w:val="00C27933"/>
    <w:rsid w:val="00C3004E"/>
    <w:rsid w:val="00C312BF"/>
    <w:rsid w:val="00C32EE8"/>
    <w:rsid w:val="00C3389A"/>
    <w:rsid w:val="00C35A78"/>
    <w:rsid w:val="00C41EF3"/>
    <w:rsid w:val="00C4244D"/>
    <w:rsid w:val="00C44038"/>
    <w:rsid w:val="00C45387"/>
    <w:rsid w:val="00C4631C"/>
    <w:rsid w:val="00C46A08"/>
    <w:rsid w:val="00C46CD5"/>
    <w:rsid w:val="00C47578"/>
    <w:rsid w:val="00C47F03"/>
    <w:rsid w:val="00C5028C"/>
    <w:rsid w:val="00C50589"/>
    <w:rsid w:val="00C534CC"/>
    <w:rsid w:val="00C53B53"/>
    <w:rsid w:val="00C549EB"/>
    <w:rsid w:val="00C54E5E"/>
    <w:rsid w:val="00C5694D"/>
    <w:rsid w:val="00C575FE"/>
    <w:rsid w:val="00C5790D"/>
    <w:rsid w:val="00C57F25"/>
    <w:rsid w:val="00C60CC5"/>
    <w:rsid w:val="00C6128D"/>
    <w:rsid w:val="00C6529C"/>
    <w:rsid w:val="00C6655B"/>
    <w:rsid w:val="00C67377"/>
    <w:rsid w:val="00C73242"/>
    <w:rsid w:val="00C73EB8"/>
    <w:rsid w:val="00C74020"/>
    <w:rsid w:val="00C80B72"/>
    <w:rsid w:val="00C811D4"/>
    <w:rsid w:val="00C83B78"/>
    <w:rsid w:val="00C84B37"/>
    <w:rsid w:val="00C84D92"/>
    <w:rsid w:val="00C86313"/>
    <w:rsid w:val="00C86F28"/>
    <w:rsid w:val="00C871F6"/>
    <w:rsid w:val="00C87905"/>
    <w:rsid w:val="00C91839"/>
    <w:rsid w:val="00C93B7E"/>
    <w:rsid w:val="00C93F01"/>
    <w:rsid w:val="00C945BC"/>
    <w:rsid w:val="00C9521D"/>
    <w:rsid w:val="00C969B0"/>
    <w:rsid w:val="00C97AFB"/>
    <w:rsid w:val="00CA0FB3"/>
    <w:rsid w:val="00CA12AA"/>
    <w:rsid w:val="00CA1311"/>
    <w:rsid w:val="00CA1EE2"/>
    <w:rsid w:val="00CA2A6A"/>
    <w:rsid w:val="00CA332B"/>
    <w:rsid w:val="00CA3CB0"/>
    <w:rsid w:val="00CA4A1C"/>
    <w:rsid w:val="00CB2903"/>
    <w:rsid w:val="00CB47B5"/>
    <w:rsid w:val="00CB5C2F"/>
    <w:rsid w:val="00CB5E04"/>
    <w:rsid w:val="00CC0247"/>
    <w:rsid w:val="00CC1985"/>
    <w:rsid w:val="00CC2305"/>
    <w:rsid w:val="00CC3050"/>
    <w:rsid w:val="00CC3E7D"/>
    <w:rsid w:val="00CC43E4"/>
    <w:rsid w:val="00CC4DF8"/>
    <w:rsid w:val="00CC6C87"/>
    <w:rsid w:val="00CD1935"/>
    <w:rsid w:val="00CD3792"/>
    <w:rsid w:val="00CD3E43"/>
    <w:rsid w:val="00CD5DDE"/>
    <w:rsid w:val="00CE07D3"/>
    <w:rsid w:val="00CE612D"/>
    <w:rsid w:val="00CF01AC"/>
    <w:rsid w:val="00CF429E"/>
    <w:rsid w:val="00D01385"/>
    <w:rsid w:val="00D01F63"/>
    <w:rsid w:val="00D0350A"/>
    <w:rsid w:val="00D076C2"/>
    <w:rsid w:val="00D16C45"/>
    <w:rsid w:val="00D17060"/>
    <w:rsid w:val="00D1744D"/>
    <w:rsid w:val="00D21881"/>
    <w:rsid w:val="00D23233"/>
    <w:rsid w:val="00D23DAB"/>
    <w:rsid w:val="00D26D8D"/>
    <w:rsid w:val="00D32F0B"/>
    <w:rsid w:val="00D330C6"/>
    <w:rsid w:val="00D33BE3"/>
    <w:rsid w:val="00D41264"/>
    <w:rsid w:val="00D41C90"/>
    <w:rsid w:val="00D4445B"/>
    <w:rsid w:val="00D44F7B"/>
    <w:rsid w:val="00D45525"/>
    <w:rsid w:val="00D46E83"/>
    <w:rsid w:val="00D50565"/>
    <w:rsid w:val="00D53879"/>
    <w:rsid w:val="00D56287"/>
    <w:rsid w:val="00D56EB2"/>
    <w:rsid w:val="00D601A3"/>
    <w:rsid w:val="00D6033F"/>
    <w:rsid w:val="00D62FE2"/>
    <w:rsid w:val="00D63B8B"/>
    <w:rsid w:val="00D66CD8"/>
    <w:rsid w:val="00D67FBA"/>
    <w:rsid w:val="00D70AE8"/>
    <w:rsid w:val="00D72EB8"/>
    <w:rsid w:val="00D73532"/>
    <w:rsid w:val="00D736DB"/>
    <w:rsid w:val="00D76F03"/>
    <w:rsid w:val="00D80B8C"/>
    <w:rsid w:val="00D81518"/>
    <w:rsid w:val="00D81F6C"/>
    <w:rsid w:val="00D83065"/>
    <w:rsid w:val="00D8322D"/>
    <w:rsid w:val="00D84910"/>
    <w:rsid w:val="00D84E73"/>
    <w:rsid w:val="00D914C6"/>
    <w:rsid w:val="00D9350B"/>
    <w:rsid w:val="00D938DA"/>
    <w:rsid w:val="00D95227"/>
    <w:rsid w:val="00D96615"/>
    <w:rsid w:val="00DA07A2"/>
    <w:rsid w:val="00DA1B1F"/>
    <w:rsid w:val="00DA2BBE"/>
    <w:rsid w:val="00DA3780"/>
    <w:rsid w:val="00DA49D6"/>
    <w:rsid w:val="00DA4EC9"/>
    <w:rsid w:val="00DA5DA7"/>
    <w:rsid w:val="00DA7891"/>
    <w:rsid w:val="00DB46A3"/>
    <w:rsid w:val="00DB7C6E"/>
    <w:rsid w:val="00DC0A19"/>
    <w:rsid w:val="00DC1DC1"/>
    <w:rsid w:val="00DC24D7"/>
    <w:rsid w:val="00DC5088"/>
    <w:rsid w:val="00DC6659"/>
    <w:rsid w:val="00DC6A93"/>
    <w:rsid w:val="00DC7DEC"/>
    <w:rsid w:val="00DD06AE"/>
    <w:rsid w:val="00DD0F1A"/>
    <w:rsid w:val="00DD12E7"/>
    <w:rsid w:val="00DD14FE"/>
    <w:rsid w:val="00DD5D22"/>
    <w:rsid w:val="00DE4457"/>
    <w:rsid w:val="00DE5D84"/>
    <w:rsid w:val="00DF0376"/>
    <w:rsid w:val="00DF316C"/>
    <w:rsid w:val="00DF3C3E"/>
    <w:rsid w:val="00DF452A"/>
    <w:rsid w:val="00DF4537"/>
    <w:rsid w:val="00DF493C"/>
    <w:rsid w:val="00E0116F"/>
    <w:rsid w:val="00E016BA"/>
    <w:rsid w:val="00E024F9"/>
    <w:rsid w:val="00E026B9"/>
    <w:rsid w:val="00E02A38"/>
    <w:rsid w:val="00E04A10"/>
    <w:rsid w:val="00E06F73"/>
    <w:rsid w:val="00E07D9B"/>
    <w:rsid w:val="00E109E6"/>
    <w:rsid w:val="00E144A6"/>
    <w:rsid w:val="00E165C9"/>
    <w:rsid w:val="00E20259"/>
    <w:rsid w:val="00E20F68"/>
    <w:rsid w:val="00E22C1D"/>
    <w:rsid w:val="00E261E4"/>
    <w:rsid w:val="00E273C3"/>
    <w:rsid w:val="00E30AC7"/>
    <w:rsid w:val="00E30D04"/>
    <w:rsid w:val="00E330F3"/>
    <w:rsid w:val="00E3381B"/>
    <w:rsid w:val="00E36D8F"/>
    <w:rsid w:val="00E373CF"/>
    <w:rsid w:val="00E40E2A"/>
    <w:rsid w:val="00E40EB1"/>
    <w:rsid w:val="00E4105B"/>
    <w:rsid w:val="00E4207B"/>
    <w:rsid w:val="00E44371"/>
    <w:rsid w:val="00E443C9"/>
    <w:rsid w:val="00E44655"/>
    <w:rsid w:val="00E46502"/>
    <w:rsid w:val="00E47AF6"/>
    <w:rsid w:val="00E50123"/>
    <w:rsid w:val="00E51A2B"/>
    <w:rsid w:val="00E51B47"/>
    <w:rsid w:val="00E51C12"/>
    <w:rsid w:val="00E55B05"/>
    <w:rsid w:val="00E55FF2"/>
    <w:rsid w:val="00E6133B"/>
    <w:rsid w:val="00E643B4"/>
    <w:rsid w:val="00E64405"/>
    <w:rsid w:val="00E65A00"/>
    <w:rsid w:val="00E66F72"/>
    <w:rsid w:val="00E678DD"/>
    <w:rsid w:val="00E67E91"/>
    <w:rsid w:val="00E7126C"/>
    <w:rsid w:val="00E72890"/>
    <w:rsid w:val="00E72A81"/>
    <w:rsid w:val="00E76286"/>
    <w:rsid w:val="00E80303"/>
    <w:rsid w:val="00E80390"/>
    <w:rsid w:val="00E86303"/>
    <w:rsid w:val="00E870B5"/>
    <w:rsid w:val="00E9038F"/>
    <w:rsid w:val="00E9215D"/>
    <w:rsid w:val="00E93DE0"/>
    <w:rsid w:val="00E946A4"/>
    <w:rsid w:val="00E957D1"/>
    <w:rsid w:val="00E9681D"/>
    <w:rsid w:val="00EA2E2C"/>
    <w:rsid w:val="00EA4EF0"/>
    <w:rsid w:val="00EA5A02"/>
    <w:rsid w:val="00EA5CB8"/>
    <w:rsid w:val="00EA7476"/>
    <w:rsid w:val="00EB2D2B"/>
    <w:rsid w:val="00EB370F"/>
    <w:rsid w:val="00EB3F1A"/>
    <w:rsid w:val="00EB4B88"/>
    <w:rsid w:val="00EB5A41"/>
    <w:rsid w:val="00EB5C01"/>
    <w:rsid w:val="00EC11FB"/>
    <w:rsid w:val="00EC1290"/>
    <w:rsid w:val="00EC3D92"/>
    <w:rsid w:val="00EC6B76"/>
    <w:rsid w:val="00ED0A20"/>
    <w:rsid w:val="00ED40A0"/>
    <w:rsid w:val="00ED519C"/>
    <w:rsid w:val="00ED7F09"/>
    <w:rsid w:val="00EE0A23"/>
    <w:rsid w:val="00EE0DF8"/>
    <w:rsid w:val="00EE2A5D"/>
    <w:rsid w:val="00EE3A77"/>
    <w:rsid w:val="00EE53D4"/>
    <w:rsid w:val="00EE5934"/>
    <w:rsid w:val="00EE6AC8"/>
    <w:rsid w:val="00EE7B3F"/>
    <w:rsid w:val="00EE7FFD"/>
    <w:rsid w:val="00EF209D"/>
    <w:rsid w:val="00EF5417"/>
    <w:rsid w:val="00EF62ED"/>
    <w:rsid w:val="00EF7AF7"/>
    <w:rsid w:val="00F005CA"/>
    <w:rsid w:val="00F0128A"/>
    <w:rsid w:val="00F01BA6"/>
    <w:rsid w:val="00F01FA2"/>
    <w:rsid w:val="00F02E79"/>
    <w:rsid w:val="00F03C6A"/>
    <w:rsid w:val="00F03FAD"/>
    <w:rsid w:val="00F06958"/>
    <w:rsid w:val="00F13F06"/>
    <w:rsid w:val="00F16504"/>
    <w:rsid w:val="00F176BB"/>
    <w:rsid w:val="00F20113"/>
    <w:rsid w:val="00F2063E"/>
    <w:rsid w:val="00F22243"/>
    <w:rsid w:val="00F22806"/>
    <w:rsid w:val="00F23A98"/>
    <w:rsid w:val="00F23F44"/>
    <w:rsid w:val="00F3072E"/>
    <w:rsid w:val="00F30E36"/>
    <w:rsid w:val="00F324B3"/>
    <w:rsid w:val="00F32B8A"/>
    <w:rsid w:val="00F35D41"/>
    <w:rsid w:val="00F3791B"/>
    <w:rsid w:val="00F401CC"/>
    <w:rsid w:val="00F43259"/>
    <w:rsid w:val="00F43DBB"/>
    <w:rsid w:val="00F46108"/>
    <w:rsid w:val="00F47A88"/>
    <w:rsid w:val="00F47C99"/>
    <w:rsid w:val="00F5314F"/>
    <w:rsid w:val="00F53173"/>
    <w:rsid w:val="00F53D6B"/>
    <w:rsid w:val="00F55720"/>
    <w:rsid w:val="00F57142"/>
    <w:rsid w:val="00F57DD6"/>
    <w:rsid w:val="00F61C0D"/>
    <w:rsid w:val="00F620DD"/>
    <w:rsid w:val="00F6229E"/>
    <w:rsid w:val="00F622D0"/>
    <w:rsid w:val="00F636C7"/>
    <w:rsid w:val="00F65D9A"/>
    <w:rsid w:val="00F66234"/>
    <w:rsid w:val="00F66C31"/>
    <w:rsid w:val="00F676B6"/>
    <w:rsid w:val="00F70D0E"/>
    <w:rsid w:val="00F710F9"/>
    <w:rsid w:val="00F7651D"/>
    <w:rsid w:val="00F77E0D"/>
    <w:rsid w:val="00F80BEB"/>
    <w:rsid w:val="00F839BB"/>
    <w:rsid w:val="00F85F18"/>
    <w:rsid w:val="00F871F5"/>
    <w:rsid w:val="00F90966"/>
    <w:rsid w:val="00F913B6"/>
    <w:rsid w:val="00F916A7"/>
    <w:rsid w:val="00F91E15"/>
    <w:rsid w:val="00F92DA3"/>
    <w:rsid w:val="00F946D5"/>
    <w:rsid w:val="00F94732"/>
    <w:rsid w:val="00F949F9"/>
    <w:rsid w:val="00F94A2E"/>
    <w:rsid w:val="00F970D7"/>
    <w:rsid w:val="00F971A9"/>
    <w:rsid w:val="00F97A14"/>
    <w:rsid w:val="00FA10C2"/>
    <w:rsid w:val="00FA2D06"/>
    <w:rsid w:val="00FA6397"/>
    <w:rsid w:val="00FA6D3F"/>
    <w:rsid w:val="00FB17FD"/>
    <w:rsid w:val="00FB1B95"/>
    <w:rsid w:val="00FB246A"/>
    <w:rsid w:val="00FB588F"/>
    <w:rsid w:val="00FB5C8D"/>
    <w:rsid w:val="00FB633F"/>
    <w:rsid w:val="00FB7041"/>
    <w:rsid w:val="00FC0771"/>
    <w:rsid w:val="00FC2949"/>
    <w:rsid w:val="00FC47AB"/>
    <w:rsid w:val="00FC493B"/>
    <w:rsid w:val="00FC4C47"/>
    <w:rsid w:val="00FC5792"/>
    <w:rsid w:val="00FD0423"/>
    <w:rsid w:val="00FD0F28"/>
    <w:rsid w:val="00FD32E4"/>
    <w:rsid w:val="00FD3D2D"/>
    <w:rsid w:val="00FD6041"/>
    <w:rsid w:val="00FE0675"/>
    <w:rsid w:val="00FE158D"/>
    <w:rsid w:val="00FE1AF1"/>
    <w:rsid w:val="00FE21EF"/>
    <w:rsid w:val="00FE5129"/>
    <w:rsid w:val="00FE612A"/>
    <w:rsid w:val="00FE63B2"/>
    <w:rsid w:val="00FE6776"/>
    <w:rsid w:val="00FF08CD"/>
    <w:rsid w:val="00FF2485"/>
    <w:rsid w:val="00FF4771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EC2EA6"/>
  <w15:docId w15:val="{66E97FD0-3FB8-47E2-A7E1-266436B4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284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5E5B"/>
    <w:pPr>
      <w:ind w:leftChars="400" w:left="840"/>
    </w:pPr>
  </w:style>
  <w:style w:type="paragraph" w:customStyle="1" w:styleId="EndNoteBibliographyTitle">
    <w:name w:val="EndNote Bibliography Title"/>
    <w:basedOn w:val="Normal"/>
    <w:link w:val="EndNoteBibliographyTitle0"/>
    <w:rsid w:val="004D616E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4D616E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4D616E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4D616E"/>
    <w:rPr>
      <w:rFonts w:ascii="Century" w:hAnsi="Century"/>
      <w:noProof/>
      <w:sz w:val="20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4D616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08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083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1C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41CE9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541C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C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CE9"/>
    <w:rPr>
      <w:b/>
      <w:bCs/>
    </w:rPr>
  </w:style>
  <w:style w:type="paragraph" w:styleId="Revision">
    <w:name w:val="Revision"/>
    <w:hidden/>
    <w:uiPriority w:val="99"/>
    <w:semiHidden/>
    <w:rsid w:val="004210AF"/>
  </w:style>
  <w:style w:type="paragraph" w:styleId="Header">
    <w:name w:val="header"/>
    <w:basedOn w:val="Normal"/>
    <w:link w:val="HeaderChar"/>
    <w:uiPriority w:val="99"/>
    <w:unhideWhenUsed/>
    <w:rsid w:val="004505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50569"/>
  </w:style>
  <w:style w:type="paragraph" w:styleId="Footer">
    <w:name w:val="footer"/>
    <w:basedOn w:val="Normal"/>
    <w:link w:val="FooterChar"/>
    <w:uiPriority w:val="99"/>
    <w:unhideWhenUsed/>
    <w:rsid w:val="004505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50569"/>
  </w:style>
  <w:style w:type="character" w:styleId="Emphasis">
    <w:name w:val="Emphasis"/>
    <w:basedOn w:val="DefaultParagraphFont"/>
    <w:uiPriority w:val="20"/>
    <w:qFormat/>
    <w:rsid w:val="006C7ADA"/>
    <w:rPr>
      <w:i/>
      <w:iCs/>
    </w:rPr>
  </w:style>
  <w:style w:type="paragraph" w:styleId="PlainText">
    <w:name w:val="Plain Text"/>
    <w:basedOn w:val="Normal"/>
    <w:link w:val="PlainTextChar"/>
    <w:rsid w:val="004B1AC0"/>
    <w:rPr>
      <w:rFonts w:ascii="SimSun" w:eastAsia="SimSun" w:hAnsi="Courier New" w:cs="Courier New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4B1AC0"/>
    <w:rPr>
      <w:rFonts w:ascii="SimSun" w:eastAsia="SimSun" w:hAnsi="Courier New" w:cs="Courier New"/>
      <w:szCs w:val="21"/>
      <w:lang w:eastAsia="zh-CN"/>
    </w:rPr>
  </w:style>
  <w:style w:type="character" w:customStyle="1" w:styleId="absmetadatalabel">
    <w:name w:val="abs_metadata_label"/>
    <w:basedOn w:val="DefaultParagraphFont"/>
    <w:rsid w:val="00951F5E"/>
  </w:style>
  <w:style w:type="character" w:customStyle="1" w:styleId="apple-converted-space">
    <w:name w:val="apple-converted-space"/>
    <w:basedOn w:val="DefaultParagraphFont"/>
    <w:rsid w:val="00951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78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27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5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2652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1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8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51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8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9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03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5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61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304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079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34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28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5449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1868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0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7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2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1A24-7A49-4968-A057-25335758E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4448</Words>
  <Characters>25354</Characters>
  <Application>Microsoft Office Word</Application>
  <DocSecurity>0</DocSecurity>
  <Lines>211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山内盛泰</dc:creator>
  <cp:keywords/>
  <dc:description/>
  <cp:lastModifiedBy>Lian-Sheng Ma</cp:lastModifiedBy>
  <cp:revision>2</cp:revision>
  <cp:lastPrinted>2018-03-15T09:09:00Z</cp:lastPrinted>
  <dcterms:created xsi:type="dcterms:W3CDTF">2018-11-07T20:34:00Z</dcterms:created>
  <dcterms:modified xsi:type="dcterms:W3CDTF">2018-11-07T20:34:00Z</dcterms:modified>
</cp:coreProperties>
</file>