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167" w:rsidRPr="009D0CCD" w:rsidRDefault="00F63167" w:rsidP="009D0CCD">
      <w:pPr>
        <w:spacing w:line="360" w:lineRule="auto"/>
        <w:jc w:val="both"/>
        <w:rPr>
          <w:rFonts w:ascii="Book Antiqua" w:hAnsi="Book Antiqua"/>
          <w:b/>
          <w:sz w:val="24"/>
          <w:szCs w:val="24"/>
        </w:rPr>
      </w:pPr>
      <w:r w:rsidRPr="009D0CCD">
        <w:rPr>
          <w:rFonts w:ascii="Book Antiqua" w:hAnsi="Book Antiqua"/>
          <w:b/>
          <w:sz w:val="24"/>
          <w:szCs w:val="24"/>
        </w:rPr>
        <w:t xml:space="preserve">Name of Journal: </w:t>
      </w:r>
      <w:r w:rsidRPr="009D0CCD">
        <w:rPr>
          <w:rFonts w:ascii="Book Antiqua" w:hAnsi="Book Antiqua"/>
          <w:i/>
          <w:sz w:val="24"/>
          <w:szCs w:val="24"/>
        </w:rPr>
        <w:t>World Journal of Gastrointestinal Surgery</w:t>
      </w:r>
    </w:p>
    <w:p w:rsidR="00F63167" w:rsidRPr="009D0CCD" w:rsidRDefault="00F63167" w:rsidP="009D0CCD">
      <w:pPr>
        <w:spacing w:line="360" w:lineRule="auto"/>
        <w:jc w:val="both"/>
        <w:rPr>
          <w:rFonts w:ascii="Book Antiqua" w:hAnsi="Book Antiqua"/>
          <w:b/>
          <w:sz w:val="24"/>
          <w:szCs w:val="24"/>
        </w:rPr>
      </w:pPr>
      <w:r w:rsidRPr="009D0CCD">
        <w:rPr>
          <w:rFonts w:ascii="Book Antiqua" w:hAnsi="Book Antiqua"/>
          <w:b/>
          <w:sz w:val="24"/>
          <w:szCs w:val="24"/>
        </w:rPr>
        <w:t xml:space="preserve">Manuscript NO: </w:t>
      </w:r>
      <w:r w:rsidRPr="009D0CCD">
        <w:rPr>
          <w:rFonts w:ascii="Book Antiqua" w:hAnsi="Book Antiqua"/>
          <w:sz w:val="24"/>
          <w:szCs w:val="24"/>
          <w:lang w:eastAsia="zh-CN"/>
        </w:rPr>
        <w:t>46686</w:t>
      </w:r>
    </w:p>
    <w:p w:rsidR="00F63167" w:rsidRPr="009D0CCD" w:rsidRDefault="00F63167" w:rsidP="009D0CCD">
      <w:pPr>
        <w:autoSpaceDE w:val="0"/>
        <w:autoSpaceDN w:val="0"/>
        <w:adjustRightInd w:val="0"/>
        <w:spacing w:line="360" w:lineRule="auto"/>
        <w:jc w:val="both"/>
        <w:rPr>
          <w:rFonts w:ascii="Book Antiqua" w:hAnsi="Book Antiqua" w:cs="Times New Roman"/>
          <w:b/>
          <w:bCs/>
          <w:sz w:val="24"/>
          <w:szCs w:val="24"/>
          <w:lang w:eastAsia="zh-CN"/>
        </w:rPr>
      </w:pPr>
      <w:r w:rsidRPr="009D0CCD">
        <w:rPr>
          <w:rFonts w:ascii="Book Antiqua" w:hAnsi="Book Antiqua"/>
          <w:b/>
          <w:sz w:val="24"/>
          <w:szCs w:val="24"/>
        </w:rPr>
        <w:t xml:space="preserve">Manuscript Type: </w:t>
      </w:r>
      <w:r w:rsidRPr="009D0CCD">
        <w:rPr>
          <w:rFonts w:ascii="Book Antiqua" w:hAnsi="Book Antiqua"/>
          <w:sz w:val="24"/>
          <w:szCs w:val="24"/>
        </w:rPr>
        <w:t>ORIGINAL ARTICLE</w:t>
      </w:r>
      <w:r w:rsidRPr="009D0CCD">
        <w:rPr>
          <w:rFonts w:ascii="Book Antiqua" w:hAnsi="Book Antiqua" w:cs="Times New Roman"/>
          <w:b/>
          <w:bCs/>
          <w:sz w:val="24"/>
          <w:szCs w:val="24"/>
        </w:rPr>
        <w:t xml:space="preserve"> </w:t>
      </w:r>
    </w:p>
    <w:p w:rsidR="00F63167" w:rsidRPr="009D0CCD" w:rsidRDefault="00F63167" w:rsidP="009D0CCD">
      <w:pPr>
        <w:autoSpaceDE w:val="0"/>
        <w:autoSpaceDN w:val="0"/>
        <w:adjustRightInd w:val="0"/>
        <w:spacing w:line="360" w:lineRule="auto"/>
        <w:jc w:val="both"/>
        <w:rPr>
          <w:rFonts w:ascii="Book Antiqua" w:hAnsi="Book Antiqua" w:cs="Times New Roman"/>
          <w:b/>
          <w:bCs/>
          <w:sz w:val="24"/>
          <w:szCs w:val="24"/>
          <w:lang w:eastAsia="zh-CN"/>
        </w:rPr>
      </w:pPr>
    </w:p>
    <w:p w:rsidR="005B2231" w:rsidRPr="009D0CCD" w:rsidRDefault="00F63167" w:rsidP="009D0CCD">
      <w:pPr>
        <w:autoSpaceDE w:val="0"/>
        <w:autoSpaceDN w:val="0"/>
        <w:adjustRightInd w:val="0"/>
        <w:spacing w:line="360" w:lineRule="auto"/>
        <w:jc w:val="both"/>
        <w:rPr>
          <w:rFonts w:ascii="Book Antiqua" w:hAnsi="Book Antiqua" w:cs="Times New Roman"/>
          <w:b/>
          <w:bCs/>
          <w:i/>
          <w:sz w:val="24"/>
          <w:szCs w:val="24"/>
          <w:lang w:eastAsia="zh-CN"/>
        </w:rPr>
      </w:pPr>
      <w:r w:rsidRPr="009D0CCD">
        <w:rPr>
          <w:rFonts w:ascii="Book Antiqua" w:hAnsi="Book Antiqua" w:cs="Times New Roman"/>
          <w:b/>
          <w:bCs/>
          <w:i/>
          <w:sz w:val="24"/>
          <w:szCs w:val="24"/>
          <w:lang w:eastAsia="zh-CN"/>
        </w:rPr>
        <w:t>Prospective Study</w:t>
      </w:r>
    </w:p>
    <w:p w:rsidR="00A015A8" w:rsidRPr="009D0CCD" w:rsidRDefault="00F63167" w:rsidP="009D0CCD">
      <w:pPr>
        <w:spacing w:line="360" w:lineRule="auto"/>
        <w:jc w:val="both"/>
        <w:rPr>
          <w:rFonts w:ascii="Book Antiqua" w:hAnsi="Book Antiqua" w:cs="Times New Roman"/>
          <w:b/>
          <w:bCs/>
          <w:sz w:val="24"/>
          <w:szCs w:val="24"/>
          <w:lang w:eastAsia="zh-CN"/>
        </w:rPr>
      </w:pPr>
      <w:r w:rsidRPr="009D0CCD">
        <w:rPr>
          <w:rFonts w:ascii="Book Antiqua" w:hAnsi="Book Antiqua" w:cs="Times New Roman"/>
          <w:b/>
          <w:bCs/>
          <w:sz w:val="24"/>
          <w:szCs w:val="24"/>
        </w:rPr>
        <w:t xml:space="preserve">Learning </w:t>
      </w:r>
      <w:r w:rsidR="00A015A8" w:rsidRPr="009D0CCD">
        <w:rPr>
          <w:rFonts w:ascii="Book Antiqua" w:hAnsi="Book Antiqua" w:cs="Times New Roman"/>
          <w:b/>
          <w:bCs/>
          <w:sz w:val="24"/>
          <w:szCs w:val="24"/>
        </w:rPr>
        <w:t xml:space="preserve">curve of enhanced recovery </w:t>
      </w:r>
      <w:r w:rsidRPr="009D0CCD">
        <w:rPr>
          <w:rFonts w:ascii="Book Antiqua" w:hAnsi="Book Antiqua" w:cs="Times New Roman"/>
          <w:b/>
          <w:bCs/>
          <w:sz w:val="24"/>
          <w:szCs w:val="24"/>
        </w:rPr>
        <w:t>after surgery</w:t>
      </w:r>
      <w:r w:rsidR="001F684D" w:rsidRPr="009D0CCD">
        <w:rPr>
          <w:rFonts w:ascii="Book Antiqua" w:hAnsi="Book Antiqua" w:cs="Times New Roman"/>
          <w:b/>
          <w:bCs/>
          <w:sz w:val="24"/>
          <w:szCs w:val="24"/>
        </w:rPr>
        <w:t xml:space="preserve"> </w:t>
      </w:r>
      <w:r w:rsidR="00A015A8" w:rsidRPr="009D0CCD">
        <w:rPr>
          <w:rFonts w:ascii="Book Antiqua" w:hAnsi="Book Antiqua" w:cs="Times New Roman"/>
          <w:b/>
          <w:bCs/>
          <w:sz w:val="24"/>
          <w:szCs w:val="24"/>
        </w:rPr>
        <w:t xml:space="preserve">program in </w:t>
      </w:r>
      <w:r w:rsidR="00C97542" w:rsidRPr="009D0CCD">
        <w:rPr>
          <w:rFonts w:ascii="Book Antiqua" w:hAnsi="Book Antiqua" w:cs="Times New Roman"/>
          <w:b/>
          <w:bCs/>
          <w:sz w:val="24"/>
          <w:szCs w:val="24"/>
        </w:rPr>
        <w:t xml:space="preserve">open </w:t>
      </w:r>
      <w:r w:rsidR="00A015A8" w:rsidRPr="009D0CCD">
        <w:rPr>
          <w:rFonts w:ascii="Book Antiqua" w:hAnsi="Book Antiqua" w:cs="Times New Roman"/>
          <w:b/>
          <w:bCs/>
          <w:sz w:val="24"/>
          <w:szCs w:val="24"/>
        </w:rPr>
        <w:t xml:space="preserve">colorectal surgery </w:t>
      </w:r>
    </w:p>
    <w:p w:rsidR="007853F6" w:rsidRPr="009D0CCD" w:rsidRDefault="007853F6" w:rsidP="009D0CCD">
      <w:pPr>
        <w:spacing w:line="360" w:lineRule="auto"/>
        <w:jc w:val="both"/>
        <w:rPr>
          <w:rFonts w:ascii="Book Antiqua" w:hAnsi="Book Antiqua" w:cs="Times New Roman"/>
          <w:b/>
          <w:bCs/>
          <w:sz w:val="24"/>
          <w:szCs w:val="24"/>
        </w:rPr>
      </w:pPr>
    </w:p>
    <w:p w:rsidR="005B2231" w:rsidRPr="009D0CCD" w:rsidRDefault="005B2231" w:rsidP="009D0CCD">
      <w:pPr>
        <w:autoSpaceDE w:val="0"/>
        <w:autoSpaceDN w:val="0"/>
        <w:adjustRightInd w:val="0"/>
        <w:spacing w:line="360" w:lineRule="auto"/>
        <w:jc w:val="both"/>
        <w:rPr>
          <w:rFonts w:ascii="Book Antiqua" w:hAnsi="Book Antiqua" w:cs="Times New Roman"/>
          <w:sz w:val="24"/>
          <w:szCs w:val="24"/>
        </w:rPr>
      </w:pPr>
      <w:proofErr w:type="spellStart"/>
      <w:r w:rsidRPr="009D0CCD">
        <w:rPr>
          <w:rFonts w:ascii="Book Antiqua" w:hAnsi="Book Antiqua" w:cs="Times New Roman"/>
          <w:sz w:val="24"/>
          <w:szCs w:val="24"/>
        </w:rPr>
        <w:t>Lohsiriwat</w:t>
      </w:r>
      <w:proofErr w:type="spellEnd"/>
      <w:r w:rsidRPr="009D0CCD">
        <w:rPr>
          <w:rFonts w:ascii="Book Antiqua" w:hAnsi="Book Antiqua" w:cs="Times New Roman"/>
          <w:sz w:val="24"/>
          <w:szCs w:val="24"/>
        </w:rPr>
        <w:t xml:space="preserve"> V</w:t>
      </w:r>
      <w:r w:rsidRPr="009D0CCD">
        <w:rPr>
          <w:rFonts w:ascii="Book Antiqua" w:hAnsi="Book Antiqua" w:cs="Angsana New"/>
          <w:sz w:val="24"/>
          <w:szCs w:val="24"/>
        </w:rPr>
        <w:t>.</w:t>
      </w:r>
      <w:r w:rsidRPr="009D0CCD">
        <w:rPr>
          <w:rFonts w:ascii="Book Antiqua" w:hAnsi="Book Antiqua" w:cs="Times New Roman"/>
          <w:sz w:val="24"/>
          <w:szCs w:val="24"/>
        </w:rPr>
        <w:t xml:space="preserve"> Learning curve of ERAS in colorectal surgery </w:t>
      </w:r>
    </w:p>
    <w:p w:rsidR="005B2231" w:rsidRPr="009D0CCD" w:rsidRDefault="005B2231" w:rsidP="009D0CCD">
      <w:pPr>
        <w:autoSpaceDE w:val="0"/>
        <w:autoSpaceDN w:val="0"/>
        <w:adjustRightInd w:val="0"/>
        <w:spacing w:line="360" w:lineRule="auto"/>
        <w:jc w:val="both"/>
        <w:rPr>
          <w:rFonts w:ascii="Book Antiqua" w:hAnsi="Book Antiqua" w:cs="Times New Roman"/>
          <w:sz w:val="24"/>
          <w:szCs w:val="24"/>
        </w:rPr>
      </w:pPr>
    </w:p>
    <w:p w:rsidR="005B2231" w:rsidRPr="009D0CCD" w:rsidRDefault="005B2231" w:rsidP="009D0CCD">
      <w:pPr>
        <w:spacing w:line="360" w:lineRule="auto"/>
        <w:jc w:val="both"/>
        <w:rPr>
          <w:rFonts w:ascii="Book Antiqua" w:hAnsi="Book Antiqua" w:cs="Times New Roman"/>
          <w:bCs/>
          <w:sz w:val="24"/>
          <w:szCs w:val="24"/>
        </w:rPr>
      </w:pPr>
      <w:proofErr w:type="spellStart"/>
      <w:r w:rsidRPr="009D0CCD">
        <w:rPr>
          <w:rFonts w:ascii="Book Antiqua" w:hAnsi="Book Antiqua" w:cs="Times New Roman"/>
          <w:bCs/>
          <w:sz w:val="24"/>
          <w:szCs w:val="24"/>
        </w:rPr>
        <w:t>Varut</w:t>
      </w:r>
      <w:proofErr w:type="spellEnd"/>
      <w:r w:rsidRPr="009D0CCD">
        <w:rPr>
          <w:rFonts w:ascii="Book Antiqua" w:hAnsi="Book Antiqua" w:cs="Times New Roman"/>
          <w:bCs/>
          <w:sz w:val="24"/>
          <w:szCs w:val="24"/>
        </w:rPr>
        <w:t xml:space="preserve"> </w:t>
      </w:r>
      <w:proofErr w:type="spellStart"/>
      <w:r w:rsidRPr="009D0CCD">
        <w:rPr>
          <w:rFonts w:ascii="Book Antiqua" w:hAnsi="Book Antiqua" w:cs="Times New Roman"/>
          <w:bCs/>
          <w:sz w:val="24"/>
          <w:szCs w:val="24"/>
        </w:rPr>
        <w:t>Lohsiriwat</w:t>
      </w:r>
      <w:proofErr w:type="spellEnd"/>
    </w:p>
    <w:p w:rsidR="005B2231" w:rsidRPr="009D0CCD" w:rsidRDefault="005B2231" w:rsidP="009D0CCD">
      <w:pPr>
        <w:spacing w:line="360" w:lineRule="auto"/>
        <w:jc w:val="both"/>
        <w:rPr>
          <w:rFonts w:ascii="Book Antiqua" w:hAnsi="Book Antiqua" w:cs="Times New Roman"/>
          <w:sz w:val="24"/>
          <w:szCs w:val="24"/>
        </w:rPr>
      </w:pPr>
    </w:p>
    <w:p w:rsidR="005B2231" w:rsidRPr="009D0CCD" w:rsidRDefault="005B2231" w:rsidP="009D0CCD">
      <w:pPr>
        <w:spacing w:line="360" w:lineRule="auto"/>
        <w:jc w:val="both"/>
        <w:rPr>
          <w:rFonts w:ascii="Book Antiqua" w:hAnsi="Book Antiqua" w:cs="Times New Roman"/>
          <w:b/>
          <w:bCs/>
          <w:sz w:val="24"/>
          <w:szCs w:val="24"/>
        </w:rPr>
      </w:pPr>
      <w:proofErr w:type="spellStart"/>
      <w:r w:rsidRPr="009D0CCD">
        <w:rPr>
          <w:rFonts w:ascii="Book Antiqua" w:hAnsi="Book Antiqua" w:cs="Times New Roman"/>
          <w:b/>
          <w:bCs/>
          <w:sz w:val="24"/>
          <w:szCs w:val="24"/>
        </w:rPr>
        <w:t>Varut</w:t>
      </w:r>
      <w:proofErr w:type="spellEnd"/>
      <w:r w:rsidRPr="009D0CCD">
        <w:rPr>
          <w:rFonts w:ascii="Book Antiqua" w:hAnsi="Book Antiqua" w:cs="Times New Roman"/>
          <w:b/>
          <w:bCs/>
          <w:sz w:val="24"/>
          <w:szCs w:val="24"/>
        </w:rPr>
        <w:t xml:space="preserve"> </w:t>
      </w:r>
      <w:proofErr w:type="spellStart"/>
      <w:r w:rsidRPr="009D0CCD">
        <w:rPr>
          <w:rFonts w:ascii="Book Antiqua" w:hAnsi="Book Antiqua" w:cs="Times New Roman"/>
          <w:b/>
          <w:bCs/>
          <w:sz w:val="24"/>
          <w:szCs w:val="24"/>
        </w:rPr>
        <w:t>Lohsiriwat</w:t>
      </w:r>
      <w:proofErr w:type="spellEnd"/>
      <w:r w:rsidRPr="009D0CCD">
        <w:rPr>
          <w:rFonts w:ascii="Book Antiqua" w:hAnsi="Book Antiqua" w:cs="Times New Roman"/>
          <w:b/>
          <w:bCs/>
          <w:sz w:val="24"/>
          <w:szCs w:val="24"/>
        </w:rPr>
        <w:t>,</w:t>
      </w:r>
      <w:r w:rsidRPr="009D0CCD">
        <w:rPr>
          <w:rFonts w:ascii="Book Antiqua" w:hAnsi="Book Antiqua" w:cs="Times New Roman"/>
          <w:sz w:val="24"/>
          <w:szCs w:val="24"/>
          <w:lang w:val="en-GB"/>
        </w:rPr>
        <w:t xml:space="preserve"> Division of Colon and Rectal Surgery, </w:t>
      </w:r>
      <w:r w:rsidRPr="009D0CCD">
        <w:rPr>
          <w:rFonts w:ascii="Book Antiqua" w:hAnsi="Book Antiqua" w:cs="Times New Roman"/>
          <w:sz w:val="24"/>
          <w:szCs w:val="24"/>
        </w:rPr>
        <w:t>Department of Surgery, Faculty of Medicine Siriraj Hospital, Mahidol University, Bangkok 10700, Thailand</w:t>
      </w:r>
    </w:p>
    <w:p w:rsidR="005B2231" w:rsidRPr="009D0CCD" w:rsidRDefault="005B2231" w:rsidP="009D0CCD">
      <w:pPr>
        <w:spacing w:line="360" w:lineRule="auto"/>
        <w:jc w:val="both"/>
        <w:rPr>
          <w:rFonts w:ascii="Book Antiqua" w:hAnsi="Book Antiqua" w:cs="Times New Roman"/>
          <w:sz w:val="24"/>
          <w:szCs w:val="24"/>
        </w:rPr>
      </w:pPr>
    </w:p>
    <w:p w:rsidR="005B2231" w:rsidRPr="009D0CCD" w:rsidRDefault="005B2231" w:rsidP="009D0CCD">
      <w:pPr>
        <w:spacing w:line="360" w:lineRule="auto"/>
        <w:jc w:val="both"/>
        <w:rPr>
          <w:rFonts w:ascii="Book Antiqua" w:hAnsi="Book Antiqua" w:cs="Times New Roman"/>
          <w:sz w:val="24"/>
          <w:szCs w:val="24"/>
          <w:lang w:eastAsia="zh-CN"/>
        </w:rPr>
      </w:pPr>
      <w:r w:rsidRPr="009D0CCD">
        <w:rPr>
          <w:rFonts w:ascii="Book Antiqua" w:hAnsi="Book Antiqua" w:cs="Times New Roman"/>
          <w:b/>
          <w:bCs/>
          <w:sz w:val="24"/>
          <w:szCs w:val="24"/>
        </w:rPr>
        <w:t>ORCID number:</w:t>
      </w:r>
      <w:r w:rsidRPr="009D0CCD">
        <w:rPr>
          <w:rFonts w:ascii="Book Antiqua" w:hAnsi="Book Antiqua" w:cs="Times New Roman"/>
          <w:sz w:val="24"/>
          <w:szCs w:val="24"/>
        </w:rPr>
        <w:t xml:space="preserve"> </w:t>
      </w:r>
      <w:proofErr w:type="spellStart"/>
      <w:r w:rsidRPr="009D0CCD">
        <w:rPr>
          <w:rFonts w:ascii="Book Antiqua" w:hAnsi="Book Antiqua" w:cs="Times New Roman"/>
          <w:sz w:val="24"/>
          <w:szCs w:val="24"/>
        </w:rPr>
        <w:t>Varut</w:t>
      </w:r>
      <w:proofErr w:type="spellEnd"/>
      <w:r w:rsidRPr="009D0CCD">
        <w:rPr>
          <w:rFonts w:ascii="Book Antiqua" w:hAnsi="Book Antiqua" w:cs="Times New Roman"/>
          <w:sz w:val="24"/>
          <w:szCs w:val="24"/>
        </w:rPr>
        <w:t xml:space="preserve"> </w:t>
      </w:r>
      <w:proofErr w:type="spellStart"/>
      <w:r w:rsidRPr="009D0CCD">
        <w:rPr>
          <w:rFonts w:ascii="Book Antiqua" w:hAnsi="Book Antiqua" w:cs="Times New Roman"/>
          <w:sz w:val="24"/>
          <w:szCs w:val="24"/>
        </w:rPr>
        <w:t>Lohsiriwat</w:t>
      </w:r>
      <w:proofErr w:type="spellEnd"/>
      <w:r w:rsidRPr="009D0CCD">
        <w:rPr>
          <w:rFonts w:ascii="Book Antiqua" w:hAnsi="Book Antiqua" w:cs="Times New Roman"/>
          <w:sz w:val="24"/>
          <w:szCs w:val="24"/>
        </w:rPr>
        <w:t xml:space="preserve"> (0000-0002-2252-9509)</w:t>
      </w:r>
      <w:r w:rsidR="00AB11DC" w:rsidRPr="009D0CCD">
        <w:rPr>
          <w:rFonts w:ascii="Book Antiqua" w:hAnsi="Book Antiqua" w:cs="Times New Roman"/>
          <w:sz w:val="24"/>
          <w:szCs w:val="24"/>
          <w:lang w:eastAsia="zh-CN"/>
        </w:rPr>
        <w:t>.</w:t>
      </w:r>
    </w:p>
    <w:p w:rsidR="005B2231" w:rsidRPr="009D0CCD" w:rsidRDefault="005B2231" w:rsidP="009D0CCD">
      <w:pPr>
        <w:spacing w:line="360" w:lineRule="auto"/>
        <w:jc w:val="both"/>
        <w:rPr>
          <w:rFonts w:ascii="Book Antiqua" w:hAnsi="Book Antiqua" w:cs="Times New Roman"/>
          <w:sz w:val="24"/>
          <w:szCs w:val="24"/>
        </w:rPr>
      </w:pPr>
    </w:p>
    <w:p w:rsidR="005B2231" w:rsidRPr="009D0CCD" w:rsidRDefault="005B2231" w:rsidP="009D0CCD">
      <w:pPr>
        <w:spacing w:line="360" w:lineRule="auto"/>
        <w:jc w:val="both"/>
        <w:rPr>
          <w:rFonts w:ascii="Book Antiqua" w:hAnsi="Book Antiqua" w:cs="Times New Roman"/>
          <w:sz w:val="24"/>
          <w:szCs w:val="24"/>
        </w:rPr>
      </w:pPr>
      <w:r w:rsidRPr="009D0CCD">
        <w:rPr>
          <w:rFonts w:ascii="Book Antiqua" w:hAnsi="Book Antiqua" w:cs="Times New Roman"/>
          <w:b/>
          <w:bCs/>
          <w:sz w:val="24"/>
          <w:szCs w:val="24"/>
        </w:rPr>
        <w:t>Author contributions:</w:t>
      </w:r>
      <w:r w:rsidRPr="009D0CCD">
        <w:rPr>
          <w:rFonts w:ascii="Book Antiqua" w:hAnsi="Book Antiqua" w:cs="Times New Roman"/>
          <w:sz w:val="24"/>
          <w:szCs w:val="24"/>
        </w:rPr>
        <w:t xml:space="preserve"> </w:t>
      </w:r>
      <w:proofErr w:type="spellStart"/>
      <w:r w:rsidRPr="009D0CCD">
        <w:rPr>
          <w:rFonts w:ascii="Book Antiqua" w:hAnsi="Book Antiqua" w:cs="Times New Roman"/>
          <w:sz w:val="24"/>
          <w:szCs w:val="24"/>
        </w:rPr>
        <w:t>Lohsiriwat</w:t>
      </w:r>
      <w:proofErr w:type="spellEnd"/>
      <w:r w:rsidRPr="009D0CCD">
        <w:rPr>
          <w:rFonts w:ascii="Book Antiqua" w:hAnsi="Book Antiqua" w:cs="Times New Roman"/>
          <w:sz w:val="24"/>
          <w:szCs w:val="24"/>
        </w:rPr>
        <w:t xml:space="preserve"> V</w:t>
      </w:r>
      <w:r w:rsidRPr="009D0CCD">
        <w:rPr>
          <w:rFonts w:ascii="Book Antiqua" w:hAnsi="Book Antiqua" w:cs="Angsana New"/>
          <w:sz w:val="24"/>
          <w:szCs w:val="24"/>
        </w:rPr>
        <w:t xml:space="preserve"> solely contributed to this study and wrote the manuscript.</w:t>
      </w:r>
    </w:p>
    <w:p w:rsidR="005B2231" w:rsidRPr="009D0CCD" w:rsidRDefault="005B2231" w:rsidP="009D0CCD">
      <w:pPr>
        <w:spacing w:line="360" w:lineRule="auto"/>
        <w:jc w:val="both"/>
        <w:rPr>
          <w:rFonts w:ascii="Book Antiqua" w:hAnsi="Book Antiqua" w:cs="Times New Roman"/>
          <w:sz w:val="24"/>
          <w:szCs w:val="24"/>
          <w:lang w:eastAsia="zh-CN"/>
        </w:rPr>
      </w:pPr>
    </w:p>
    <w:p w:rsidR="00520A66" w:rsidRPr="009D0CCD" w:rsidRDefault="00520A66" w:rsidP="009D0CCD">
      <w:pPr>
        <w:spacing w:line="360" w:lineRule="auto"/>
        <w:jc w:val="both"/>
        <w:rPr>
          <w:rFonts w:ascii="Book Antiqua" w:hAnsi="Book Antiqua" w:cs="Arial"/>
          <w:sz w:val="24"/>
          <w:szCs w:val="24"/>
          <w:lang w:eastAsia="zh-CN"/>
        </w:rPr>
      </w:pPr>
      <w:r w:rsidRPr="009D0CCD">
        <w:rPr>
          <w:rFonts w:ascii="Book Antiqua" w:hAnsi="Book Antiqua" w:cs="Arial"/>
          <w:b/>
          <w:sz w:val="24"/>
          <w:szCs w:val="24"/>
          <w:lang w:eastAsia="zh-CN"/>
        </w:rPr>
        <w:t>Institutional review board statement:</w:t>
      </w:r>
      <w:r w:rsidRPr="009D0CCD">
        <w:rPr>
          <w:rFonts w:ascii="Book Antiqua" w:hAnsi="Book Antiqua" w:cs="Arial"/>
          <w:sz w:val="24"/>
          <w:szCs w:val="24"/>
          <w:lang w:eastAsia="zh-CN"/>
        </w:rPr>
        <w:t xml:space="preserve"> </w:t>
      </w:r>
      <w:r w:rsidR="007006C9" w:rsidRPr="009D0CCD">
        <w:rPr>
          <w:rFonts w:ascii="Book Antiqua" w:hAnsi="Book Antiqua" w:cs="Times New Roman"/>
          <w:sz w:val="24"/>
          <w:szCs w:val="24"/>
        </w:rPr>
        <w:t>The study was approved by the institutional ethics committee (Si 498/2017)</w:t>
      </w:r>
      <w:r w:rsidR="007006C9">
        <w:rPr>
          <w:rFonts w:ascii="Book Antiqua" w:hAnsi="Book Antiqua" w:cs="Times New Roman" w:hint="eastAsia"/>
          <w:sz w:val="24"/>
          <w:szCs w:val="24"/>
          <w:lang w:eastAsia="zh-CN"/>
        </w:rPr>
        <w:t>.</w:t>
      </w:r>
    </w:p>
    <w:p w:rsidR="00520A66" w:rsidRPr="009D0CCD" w:rsidRDefault="00520A66" w:rsidP="009D0CCD">
      <w:pPr>
        <w:spacing w:line="360" w:lineRule="auto"/>
        <w:jc w:val="both"/>
        <w:rPr>
          <w:rFonts w:ascii="Book Antiqua" w:hAnsi="Book Antiqua" w:cs="Arial"/>
          <w:sz w:val="24"/>
          <w:szCs w:val="24"/>
          <w:lang w:eastAsia="zh-CN"/>
        </w:rPr>
      </w:pPr>
    </w:p>
    <w:p w:rsidR="00520A66" w:rsidRPr="009D0CCD" w:rsidRDefault="00520A66" w:rsidP="009D0CCD">
      <w:pPr>
        <w:spacing w:line="360" w:lineRule="auto"/>
        <w:jc w:val="both"/>
        <w:rPr>
          <w:rFonts w:ascii="Book Antiqua" w:hAnsi="Book Antiqua" w:cs="Arial"/>
          <w:sz w:val="24"/>
          <w:szCs w:val="24"/>
          <w:lang w:eastAsia="zh-CN"/>
        </w:rPr>
      </w:pPr>
      <w:r w:rsidRPr="009D0CCD">
        <w:rPr>
          <w:rFonts w:ascii="Book Antiqua" w:hAnsi="Book Antiqua" w:cs="Arial"/>
          <w:b/>
          <w:sz w:val="24"/>
          <w:szCs w:val="24"/>
          <w:lang w:eastAsia="zh-CN"/>
        </w:rPr>
        <w:t>Informed consent statement:</w:t>
      </w:r>
      <w:r w:rsidRPr="009D0CCD">
        <w:rPr>
          <w:rFonts w:ascii="Book Antiqua" w:hAnsi="Book Antiqua" w:cs="Arial"/>
          <w:sz w:val="24"/>
          <w:szCs w:val="24"/>
          <w:lang w:eastAsia="zh-CN"/>
        </w:rPr>
        <w:t xml:space="preserve"> </w:t>
      </w:r>
      <w:r w:rsidRPr="009D0CCD">
        <w:rPr>
          <w:rFonts w:ascii="Book Antiqua" w:hAnsi="Book Antiqua" w:cs="Book Antiqua"/>
          <w:sz w:val="24"/>
          <w:szCs w:val="24"/>
        </w:rPr>
        <w:t>All the participants provided written consent to participate in the study</w:t>
      </w:r>
      <w:r w:rsidRPr="009D0CCD">
        <w:rPr>
          <w:rFonts w:ascii="Book Antiqua" w:hAnsi="Book Antiqua"/>
          <w:sz w:val="24"/>
          <w:szCs w:val="24"/>
        </w:rPr>
        <w:t>. The identity of the subjects was omitted and anonymized.</w:t>
      </w:r>
    </w:p>
    <w:p w:rsidR="00520A66" w:rsidRPr="009D0CCD" w:rsidRDefault="00520A66" w:rsidP="009D0CCD">
      <w:pPr>
        <w:spacing w:line="360" w:lineRule="auto"/>
        <w:jc w:val="both"/>
        <w:rPr>
          <w:rFonts w:ascii="Book Antiqua" w:hAnsi="Book Antiqua" w:cs="Arial"/>
          <w:sz w:val="24"/>
          <w:szCs w:val="24"/>
          <w:lang w:eastAsia="zh-CN"/>
        </w:rPr>
      </w:pPr>
    </w:p>
    <w:p w:rsidR="00520A66" w:rsidRPr="009D0CCD" w:rsidRDefault="00520A66" w:rsidP="009D0CCD">
      <w:pPr>
        <w:pStyle w:val="Default"/>
        <w:spacing w:line="360" w:lineRule="auto"/>
        <w:jc w:val="both"/>
        <w:rPr>
          <w:rFonts w:ascii="Book Antiqua" w:hAnsi="Book Antiqua"/>
          <w:color w:val="auto"/>
          <w:lang w:eastAsia="zh-CN"/>
        </w:rPr>
      </w:pPr>
      <w:r w:rsidRPr="009D0CCD">
        <w:rPr>
          <w:rFonts w:ascii="Book Antiqua" w:hAnsi="Book Antiqua" w:cs="Arial"/>
          <w:b/>
          <w:color w:val="auto"/>
          <w:lang w:eastAsia="zh-CN"/>
        </w:rPr>
        <w:t>Conflict-of-interest statement:</w:t>
      </w:r>
      <w:r w:rsidRPr="009D0CCD">
        <w:rPr>
          <w:rFonts w:ascii="Book Antiqua" w:hAnsi="Book Antiqua" w:cs="Arial"/>
          <w:color w:val="auto"/>
          <w:lang w:eastAsia="zh-CN"/>
        </w:rPr>
        <w:t xml:space="preserve"> </w:t>
      </w:r>
      <w:r w:rsidRPr="009D0CCD">
        <w:rPr>
          <w:rFonts w:ascii="Book Antiqua" w:hAnsi="Book Antiqua"/>
          <w:color w:val="auto"/>
        </w:rPr>
        <w:t>The author declared that I had no conflict of interest.</w:t>
      </w:r>
    </w:p>
    <w:p w:rsidR="00520A66" w:rsidRPr="009D0CCD" w:rsidRDefault="00520A66" w:rsidP="009D0CCD">
      <w:pPr>
        <w:spacing w:line="360" w:lineRule="auto"/>
        <w:jc w:val="both"/>
        <w:rPr>
          <w:rFonts w:ascii="Book Antiqua" w:hAnsi="Book Antiqua" w:cs="Arial"/>
          <w:sz w:val="24"/>
          <w:szCs w:val="24"/>
          <w:lang w:eastAsia="zh-CN"/>
        </w:rPr>
      </w:pPr>
    </w:p>
    <w:p w:rsidR="00520A66" w:rsidRPr="009D0CCD" w:rsidRDefault="00520A66" w:rsidP="009D0CCD">
      <w:pPr>
        <w:snapToGrid w:val="0"/>
        <w:spacing w:line="360" w:lineRule="auto"/>
        <w:jc w:val="both"/>
        <w:rPr>
          <w:rFonts w:ascii="Book Antiqua" w:hAnsi="Book Antiqua"/>
          <w:b/>
          <w:bCs/>
          <w:sz w:val="24"/>
          <w:szCs w:val="24"/>
        </w:rPr>
      </w:pPr>
      <w:r w:rsidRPr="009D0CCD">
        <w:rPr>
          <w:rFonts w:ascii="Book Antiqua" w:hAnsi="Book Antiqua"/>
          <w:b/>
          <w:bCs/>
          <w:sz w:val="24"/>
          <w:szCs w:val="24"/>
        </w:rPr>
        <w:lastRenderedPageBreak/>
        <w:t>CONSORT 2010 statement:</w:t>
      </w:r>
      <w:r w:rsidRPr="009D0CCD">
        <w:rPr>
          <w:rFonts w:ascii="Book Antiqua" w:hAnsi="Book Antiqua"/>
          <w:sz w:val="24"/>
          <w:szCs w:val="24"/>
        </w:rPr>
        <w:t xml:space="preserve"> This study report was in compliance with the CONSORT 2010 statement</w:t>
      </w:r>
    </w:p>
    <w:p w:rsidR="00520A66" w:rsidRPr="009D0CCD" w:rsidRDefault="00520A66" w:rsidP="009D0CCD">
      <w:pPr>
        <w:spacing w:line="360" w:lineRule="auto"/>
        <w:jc w:val="both"/>
        <w:rPr>
          <w:rFonts w:ascii="Book Antiqua" w:eastAsia="SimSun" w:hAnsi="Book Antiqua" w:cs="SimSun"/>
          <w:b/>
          <w:sz w:val="24"/>
          <w:szCs w:val="24"/>
          <w:lang w:eastAsia="zh-CN"/>
        </w:rPr>
      </w:pPr>
    </w:p>
    <w:p w:rsidR="00520A66" w:rsidRPr="009D0CCD" w:rsidRDefault="00520A66" w:rsidP="009D0CCD">
      <w:pPr>
        <w:spacing w:line="360" w:lineRule="auto"/>
        <w:jc w:val="both"/>
        <w:rPr>
          <w:rFonts w:ascii="Book Antiqua" w:eastAsia="SimSun" w:hAnsi="Book Antiqua" w:cs="SimSun"/>
          <w:sz w:val="24"/>
          <w:szCs w:val="24"/>
          <w:lang w:eastAsia="zh-CN"/>
        </w:rPr>
      </w:pPr>
      <w:r w:rsidRPr="009D0CCD">
        <w:rPr>
          <w:rFonts w:ascii="Book Antiqua" w:eastAsia="SimSun" w:hAnsi="Book Antiqua" w:cs="SimSun"/>
          <w:b/>
          <w:sz w:val="24"/>
          <w:szCs w:val="24"/>
          <w:lang w:eastAsia="zh-CN"/>
        </w:rPr>
        <w:t xml:space="preserve">Open-Access: </w:t>
      </w:r>
      <w:r w:rsidRPr="009D0CCD">
        <w:rPr>
          <w:rFonts w:ascii="Book Antiqua" w:eastAsia="SimSun" w:hAnsi="Book Antiqua" w:cs="SimSu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9D0CCD">
          <w:rPr>
            <w:rFonts w:ascii="Book Antiqua" w:eastAsia="SimSun" w:hAnsi="Book Antiqua" w:cs="SimSun"/>
            <w:sz w:val="24"/>
            <w:szCs w:val="24"/>
            <w:lang w:eastAsia="zh-CN"/>
          </w:rPr>
          <w:t>http://creativecommons.org/licenses/by-nc/4.0/</w:t>
        </w:r>
      </w:hyperlink>
    </w:p>
    <w:p w:rsidR="005B2231" w:rsidRPr="009D0CCD" w:rsidRDefault="005B2231" w:rsidP="009D0CCD">
      <w:pPr>
        <w:pStyle w:val="Default"/>
        <w:spacing w:line="360" w:lineRule="auto"/>
        <w:jc w:val="both"/>
        <w:rPr>
          <w:rFonts w:ascii="Book Antiqua" w:hAnsi="Book Antiqua"/>
          <w:b/>
          <w:bCs/>
          <w:color w:val="auto"/>
          <w:lang w:eastAsia="zh-CN"/>
        </w:rPr>
      </w:pPr>
    </w:p>
    <w:p w:rsidR="00520A66" w:rsidRPr="009D0CCD" w:rsidRDefault="000E4839" w:rsidP="009D0CCD">
      <w:pPr>
        <w:pStyle w:val="Default"/>
        <w:spacing w:line="360" w:lineRule="auto"/>
        <w:jc w:val="both"/>
        <w:rPr>
          <w:rFonts w:ascii="Book Antiqua" w:eastAsia="SimSun" w:hAnsi="Book Antiqua" w:cs="SimSun"/>
          <w:color w:val="auto"/>
          <w:lang w:eastAsia="zh-CN"/>
        </w:rPr>
      </w:pPr>
      <w:r w:rsidRPr="009D0CCD">
        <w:rPr>
          <w:rFonts w:ascii="Book Antiqua" w:eastAsia="SimSun" w:hAnsi="Book Antiqua" w:cs="SimSun"/>
          <w:b/>
          <w:color w:val="auto"/>
        </w:rPr>
        <w:t>Manuscript source:</w:t>
      </w:r>
      <w:r w:rsidRPr="009D0CCD">
        <w:rPr>
          <w:rFonts w:ascii="Book Antiqua" w:eastAsia="SimSun" w:hAnsi="Book Antiqua" w:cs="SimSun"/>
          <w:color w:val="auto"/>
        </w:rPr>
        <w:t> Invited manuscript</w:t>
      </w:r>
      <w:r w:rsidR="0096576B">
        <w:rPr>
          <w:rFonts w:ascii="Book Antiqua" w:eastAsia="SimSun" w:hAnsi="Book Antiqua" w:cs="SimSun" w:hint="eastAsia"/>
          <w:color w:val="auto"/>
          <w:lang w:eastAsia="zh-CN"/>
        </w:rPr>
        <w:t xml:space="preserve"> </w:t>
      </w:r>
    </w:p>
    <w:p w:rsidR="000E4839" w:rsidRPr="009D0CCD" w:rsidRDefault="000E4839" w:rsidP="009D0CCD">
      <w:pPr>
        <w:pStyle w:val="Default"/>
        <w:spacing w:line="360" w:lineRule="auto"/>
        <w:jc w:val="both"/>
        <w:rPr>
          <w:rFonts w:ascii="Book Antiqua" w:hAnsi="Book Antiqua"/>
          <w:b/>
          <w:bCs/>
          <w:color w:val="auto"/>
          <w:lang w:eastAsia="zh-CN"/>
        </w:rPr>
      </w:pPr>
    </w:p>
    <w:p w:rsidR="005B2231" w:rsidRPr="009D0CCD" w:rsidRDefault="00AB11DC" w:rsidP="009D0CCD">
      <w:pPr>
        <w:spacing w:line="360" w:lineRule="auto"/>
        <w:jc w:val="both"/>
        <w:rPr>
          <w:rFonts w:ascii="Book Antiqua" w:hAnsi="Book Antiqua" w:cs="Times New Roman"/>
          <w:sz w:val="24"/>
          <w:szCs w:val="24"/>
        </w:rPr>
      </w:pPr>
      <w:r w:rsidRPr="009D0CCD">
        <w:rPr>
          <w:rFonts w:ascii="Book Antiqua" w:hAnsi="Book Antiqua"/>
          <w:b/>
          <w:sz w:val="24"/>
          <w:szCs w:val="24"/>
        </w:rPr>
        <w:t>Corresponding author:</w:t>
      </w:r>
      <w:r w:rsidR="005B2231" w:rsidRPr="009D0CCD">
        <w:rPr>
          <w:rFonts w:ascii="Book Antiqua" w:hAnsi="Book Antiqua" w:cs="Times New Roman"/>
          <w:sz w:val="24"/>
          <w:szCs w:val="24"/>
        </w:rPr>
        <w:t xml:space="preserve"> </w:t>
      </w:r>
      <w:proofErr w:type="spellStart"/>
      <w:r w:rsidR="005B2231" w:rsidRPr="009D0CCD">
        <w:rPr>
          <w:rFonts w:ascii="Book Antiqua" w:hAnsi="Book Antiqua" w:cs="Times New Roman"/>
          <w:b/>
          <w:bCs/>
          <w:sz w:val="24"/>
          <w:szCs w:val="24"/>
        </w:rPr>
        <w:t>Varut</w:t>
      </w:r>
      <w:proofErr w:type="spellEnd"/>
      <w:r w:rsidR="005B2231" w:rsidRPr="009D0CCD">
        <w:rPr>
          <w:rFonts w:ascii="Book Antiqua" w:hAnsi="Book Antiqua" w:cs="Times New Roman"/>
          <w:b/>
          <w:bCs/>
          <w:sz w:val="24"/>
          <w:szCs w:val="24"/>
        </w:rPr>
        <w:t xml:space="preserve"> </w:t>
      </w:r>
      <w:proofErr w:type="spellStart"/>
      <w:r w:rsidR="005B2231" w:rsidRPr="009D0CCD">
        <w:rPr>
          <w:rFonts w:ascii="Book Antiqua" w:hAnsi="Book Antiqua" w:cs="Times New Roman"/>
          <w:b/>
          <w:bCs/>
          <w:sz w:val="24"/>
          <w:szCs w:val="24"/>
        </w:rPr>
        <w:t>Lohsiriwat</w:t>
      </w:r>
      <w:proofErr w:type="spellEnd"/>
      <w:r w:rsidR="005B2231" w:rsidRPr="009D0CCD">
        <w:rPr>
          <w:rFonts w:ascii="Book Antiqua" w:hAnsi="Book Antiqua" w:cs="Times New Roman"/>
          <w:b/>
          <w:bCs/>
          <w:sz w:val="24"/>
          <w:szCs w:val="24"/>
        </w:rPr>
        <w:t xml:space="preserve">, MD, PhD, Associate Professor </w:t>
      </w:r>
      <w:r w:rsidR="005B2231" w:rsidRPr="009D0CCD">
        <w:rPr>
          <w:rFonts w:ascii="Book Antiqua" w:hAnsi="Book Antiqua" w:cs="Times New Roman"/>
          <w:bCs/>
          <w:sz w:val="24"/>
          <w:szCs w:val="24"/>
        </w:rPr>
        <w:t>of Surgery,</w:t>
      </w:r>
      <w:r w:rsidR="005B2231" w:rsidRPr="009D0CCD">
        <w:rPr>
          <w:rFonts w:ascii="Book Antiqua" w:hAnsi="Book Antiqua" w:cs="Times New Roman"/>
          <w:sz w:val="24"/>
          <w:szCs w:val="24"/>
        </w:rPr>
        <w:t xml:space="preserve"> Department of Surgery, Faculty of Medicine Siriraj Hospital, Mahidol University, Bangkok 10700, Thailand. bolloon@hotmail.com</w:t>
      </w:r>
    </w:p>
    <w:p w:rsidR="005B2231" w:rsidRPr="009D0CCD" w:rsidRDefault="005B2231" w:rsidP="009D0CCD">
      <w:pPr>
        <w:spacing w:line="360" w:lineRule="auto"/>
        <w:jc w:val="both"/>
        <w:rPr>
          <w:rFonts w:ascii="Book Antiqua" w:hAnsi="Book Antiqua" w:cs="Times New Roman"/>
          <w:sz w:val="24"/>
          <w:szCs w:val="24"/>
        </w:rPr>
      </w:pPr>
      <w:r w:rsidRPr="009D0CCD">
        <w:rPr>
          <w:rFonts w:ascii="Book Antiqua" w:hAnsi="Book Antiqua" w:cs="Times New Roman"/>
          <w:b/>
          <w:bCs/>
          <w:sz w:val="24"/>
          <w:szCs w:val="24"/>
        </w:rPr>
        <w:t>Telephone:</w:t>
      </w:r>
      <w:r w:rsidRPr="009D0CCD">
        <w:rPr>
          <w:rFonts w:ascii="Book Antiqua" w:hAnsi="Book Antiqua" w:cs="Times New Roman"/>
          <w:sz w:val="24"/>
          <w:szCs w:val="24"/>
        </w:rPr>
        <w:t xml:space="preserve"> +66</w:t>
      </w:r>
      <w:r w:rsidR="007006C9">
        <w:rPr>
          <w:rFonts w:ascii="Book Antiqua" w:hAnsi="Book Antiqua" w:cs="Times New Roman" w:hint="eastAsia"/>
          <w:sz w:val="24"/>
          <w:szCs w:val="24"/>
          <w:lang w:eastAsia="zh-CN"/>
        </w:rPr>
        <w:t>-</w:t>
      </w:r>
      <w:r w:rsidR="007006C9">
        <w:rPr>
          <w:rFonts w:ascii="Book Antiqua" w:hAnsi="Book Antiqua" w:cs="Times New Roman"/>
          <w:sz w:val="24"/>
          <w:szCs w:val="24"/>
        </w:rPr>
        <w:t>2-419</w:t>
      </w:r>
      <w:r w:rsidRPr="009D0CCD">
        <w:rPr>
          <w:rFonts w:ascii="Book Antiqua" w:hAnsi="Book Antiqua" w:cs="Times New Roman"/>
          <w:sz w:val="24"/>
          <w:szCs w:val="24"/>
        </w:rPr>
        <w:t>8005</w:t>
      </w:r>
    </w:p>
    <w:p w:rsidR="005B2231" w:rsidRPr="009D0CCD" w:rsidRDefault="005B2231" w:rsidP="009D0CCD">
      <w:pPr>
        <w:spacing w:line="360" w:lineRule="auto"/>
        <w:jc w:val="both"/>
        <w:rPr>
          <w:rFonts w:ascii="Book Antiqua" w:hAnsi="Book Antiqua" w:cs="Times New Roman"/>
          <w:sz w:val="24"/>
          <w:szCs w:val="24"/>
        </w:rPr>
      </w:pPr>
      <w:r w:rsidRPr="009D0CCD">
        <w:rPr>
          <w:rFonts w:ascii="Book Antiqua" w:hAnsi="Book Antiqua" w:cs="Times New Roman"/>
          <w:b/>
          <w:bCs/>
          <w:sz w:val="24"/>
          <w:szCs w:val="24"/>
        </w:rPr>
        <w:t>Fax:</w:t>
      </w:r>
      <w:r w:rsidRPr="009D0CCD">
        <w:rPr>
          <w:rFonts w:ascii="Book Antiqua" w:hAnsi="Book Antiqua" w:cs="Times New Roman"/>
          <w:sz w:val="24"/>
          <w:szCs w:val="24"/>
        </w:rPr>
        <w:t xml:space="preserve"> +66</w:t>
      </w:r>
      <w:r w:rsidR="007006C9">
        <w:rPr>
          <w:rFonts w:ascii="Book Antiqua" w:hAnsi="Book Antiqua" w:cs="Times New Roman" w:hint="eastAsia"/>
          <w:sz w:val="24"/>
          <w:szCs w:val="24"/>
          <w:lang w:eastAsia="zh-CN"/>
        </w:rPr>
        <w:t>-</w:t>
      </w:r>
      <w:r w:rsidR="007006C9">
        <w:rPr>
          <w:rFonts w:ascii="Book Antiqua" w:hAnsi="Book Antiqua" w:cs="Times New Roman"/>
          <w:sz w:val="24"/>
          <w:szCs w:val="24"/>
        </w:rPr>
        <w:t>2-412</w:t>
      </w:r>
      <w:r w:rsidRPr="009D0CCD">
        <w:rPr>
          <w:rFonts w:ascii="Book Antiqua" w:hAnsi="Book Antiqua" w:cs="Times New Roman"/>
          <w:sz w:val="24"/>
          <w:szCs w:val="24"/>
        </w:rPr>
        <w:t>1370</w:t>
      </w:r>
    </w:p>
    <w:p w:rsidR="005B2231" w:rsidRPr="009D0CCD" w:rsidRDefault="005B2231" w:rsidP="009D0CCD">
      <w:pPr>
        <w:autoSpaceDE w:val="0"/>
        <w:autoSpaceDN w:val="0"/>
        <w:adjustRightInd w:val="0"/>
        <w:spacing w:line="360" w:lineRule="auto"/>
        <w:jc w:val="both"/>
        <w:rPr>
          <w:rFonts w:ascii="Book Antiqua" w:hAnsi="Book Antiqua" w:cs="Times New Roman"/>
          <w:sz w:val="24"/>
          <w:szCs w:val="24"/>
        </w:rPr>
      </w:pPr>
    </w:p>
    <w:p w:rsidR="000E4839" w:rsidRPr="009D0CCD" w:rsidRDefault="000E4839" w:rsidP="009D0CCD">
      <w:pPr>
        <w:spacing w:line="360" w:lineRule="auto"/>
        <w:jc w:val="both"/>
        <w:rPr>
          <w:rFonts w:ascii="Book Antiqua" w:hAnsi="Book Antiqua"/>
          <w:b/>
          <w:sz w:val="24"/>
          <w:szCs w:val="24"/>
        </w:rPr>
      </w:pPr>
      <w:r w:rsidRPr="009D0CCD">
        <w:rPr>
          <w:rFonts w:ascii="Book Antiqua" w:hAnsi="Book Antiqua"/>
          <w:b/>
          <w:sz w:val="24"/>
          <w:szCs w:val="24"/>
        </w:rPr>
        <w:t xml:space="preserve">Received: </w:t>
      </w:r>
      <w:r w:rsidR="009D0CCD" w:rsidRPr="009D0CCD">
        <w:rPr>
          <w:rFonts w:ascii="Book Antiqua" w:hAnsi="Book Antiqua"/>
          <w:sz w:val="24"/>
          <w:szCs w:val="24"/>
          <w:lang w:eastAsia="zh-CN"/>
        </w:rPr>
        <w:t>February 20, 2019</w:t>
      </w:r>
      <w:r w:rsidR="007006C9">
        <w:rPr>
          <w:rFonts w:ascii="Book Antiqua" w:hAnsi="Book Antiqua"/>
          <w:sz w:val="24"/>
          <w:szCs w:val="24"/>
        </w:rPr>
        <w:t xml:space="preserve"> </w:t>
      </w:r>
    </w:p>
    <w:p w:rsidR="000E4839" w:rsidRPr="009D0CCD" w:rsidRDefault="000E4839" w:rsidP="009D0CCD">
      <w:pPr>
        <w:spacing w:line="360" w:lineRule="auto"/>
        <w:jc w:val="both"/>
        <w:rPr>
          <w:rFonts w:ascii="Book Antiqua" w:hAnsi="Book Antiqua"/>
          <w:b/>
          <w:sz w:val="24"/>
          <w:szCs w:val="24"/>
        </w:rPr>
      </w:pPr>
      <w:r w:rsidRPr="009D0CCD">
        <w:rPr>
          <w:rFonts w:ascii="Book Antiqua" w:hAnsi="Book Antiqua"/>
          <w:b/>
          <w:sz w:val="24"/>
          <w:szCs w:val="24"/>
        </w:rPr>
        <w:t>Peer-review started:</w:t>
      </w:r>
      <w:r w:rsidR="009D0CCD" w:rsidRPr="009D0CCD">
        <w:rPr>
          <w:rFonts w:ascii="Book Antiqua" w:hAnsi="Book Antiqua"/>
          <w:sz w:val="24"/>
          <w:szCs w:val="24"/>
          <w:lang w:eastAsia="zh-CN"/>
        </w:rPr>
        <w:t xml:space="preserve"> February 20, 2019</w:t>
      </w:r>
      <w:r w:rsidR="007006C9">
        <w:rPr>
          <w:rFonts w:ascii="Book Antiqua" w:hAnsi="Book Antiqua"/>
          <w:sz w:val="24"/>
          <w:szCs w:val="24"/>
        </w:rPr>
        <w:t xml:space="preserve"> </w:t>
      </w:r>
    </w:p>
    <w:p w:rsidR="000E4839" w:rsidRPr="009D0CCD" w:rsidRDefault="000E4839" w:rsidP="009D0CCD">
      <w:pPr>
        <w:spacing w:line="360" w:lineRule="auto"/>
        <w:jc w:val="both"/>
        <w:rPr>
          <w:rFonts w:ascii="Book Antiqua" w:hAnsi="Book Antiqua"/>
          <w:b/>
          <w:sz w:val="24"/>
          <w:szCs w:val="24"/>
        </w:rPr>
      </w:pPr>
      <w:r w:rsidRPr="009D0CCD">
        <w:rPr>
          <w:rFonts w:ascii="Book Antiqua" w:hAnsi="Book Antiqua"/>
          <w:b/>
          <w:sz w:val="24"/>
          <w:szCs w:val="24"/>
        </w:rPr>
        <w:t>First decision:</w:t>
      </w:r>
      <w:r w:rsidR="009D0CCD" w:rsidRPr="009D0CCD">
        <w:rPr>
          <w:rFonts w:ascii="Book Antiqua" w:hAnsi="Book Antiqua"/>
          <w:sz w:val="24"/>
          <w:szCs w:val="24"/>
          <w:lang w:eastAsia="zh-CN"/>
        </w:rPr>
        <w:t xml:space="preserve"> February 26, 2019</w:t>
      </w:r>
      <w:r w:rsidR="007006C9">
        <w:rPr>
          <w:rFonts w:ascii="Book Antiqua" w:hAnsi="Book Antiqua"/>
          <w:sz w:val="24"/>
          <w:szCs w:val="24"/>
        </w:rPr>
        <w:t xml:space="preserve"> </w:t>
      </w:r>
    </w:p>
    <w:p w:rsidR="000E4839" w:rsidRPr="009D0CCD" w:rsidRDefault="000E4839" w:rsidP="009D0CCD">
      <w:pPr>
        <w:spacing w:line="360" w:lineRule="auto"/>
        <w:jc w:val="both"/>
        <w:rPr>
          <w:rFonts w:ascii="Book Antiqua" w:hAnsi="Book Antiqua"/>
          <w:b/>
          <w:sz w:val="24"/>
          <w:szCs w:val="24"/>
        </w:rPr>
      </w:pPr>
      <w:r w:rsidRPr="009D0CCD">
        <w:rPr>
          <w:rFonts w:ascii="Book Antiqua" w:hAnsi="Book Antiqua"/>
          <w:b/>
          <w:sz w:val="24"/>
          <w:szCs w:val="24"/>
        </w:rPr>
        <w:t xml:space="preserve">Revised: </w:t>
      </w:r>
      <w:r w:rsidR="009D0CCD" w:rsidRPr="009D0CCD">
        <w:rPr>
          <w:rFonts w:ascii="Book Antiqua" w:hAnsi="Book Antiqua"/>
          <w:sz w:val="24"/>
          <w:szCs w:val="24"/>
          <w:lang w:eastAsia="zh-CN"/>
        </w:rPr>
        <w:t>March 2, 2019</w:t>
      </w:r>
      <w:r w:rsidR="007006C9">
        <w:rPr>
          <w:rFonts w:ascii="Book Antiqua" w:hAnsi="Book Antiqua"/>
          <w:sz w:val="24"/>
          <w:szCs w:val="24"/>
        </w:rPr>
        <w:t xml:space="preserve"> </w:t>
      </w:r>
    </w:p>
    <w:p w:rsidR="000E4839" w:rsidRPr="009D0CCD" w:rsidRDefault="000E4839" w:rsidP="009D0CCD">
      <w:pPr>
        <w:spacing w:line="360" w:lineRule="auto"/>
        <w:jc w:val="both"/>
        <w:rPr>
          <w:rFonts w:ascii="Book Antiqua" w:hAnsi="Book Antiqua"/>
          <w:b/>
          <w:sz w:val="24"/>
          <w:szCs w:val="24"/>
        </w:rPr>
      </w:pPr>
      <w:r w:rsidRPr="009D0CCD">
        <w:rPr>
          <w:rFonts w:ascii="Book Antiqua" w:hAnsi="Book Antiqua"/>
          <w:b/>
          <w:sz w:val="24"/>
          <w:szCs w:val="24"/>
        </w:rPr>
        <w:t>Accepted:</w:t>
      </w:r>
      <w:r w:rsidR="0061150A" w:rsidRPr="0061150A">
        <w:t xml:space="preserve"> </w:t>
      </w:r>
      <w:r w:rsidR="0061150A" w:rsidRPr="0061150A">
        <w:rPr>
          <w:rFonts w:ascii="Book Antiqua" w:hAnsi="Book Antiqua"/>
          <w:sz w:val="24"/>
          <w:szCs w:val="24"/>
        </w:rPr>
        <w:t>March 20, 2019</w:t>
      </w:r>
      <w:r w:rsidR="007006C9">
        <w:rPr>
          <w:rFonts w:ascii="Book Antiqua" w:hAnsi="Book Antiqua"/>
          <w:b/>
          <w:sz w:val="24"/>
          <w:szCs w:val="24"/>
        </w:rPr>
        <w:t xml:space="preserve"> </w:t>
      </w:r>
    </w:p>
    <w:p w:rsidR="000E4839" w:rsidRPr="009D0CCD" w:rsidRDefault="000E4839" w:rsidP="009D0CCD">
      <w:pPr>
        <w:spacing w:line="360" w:lineRule="auto"/>
        <w:jc w:val="both"/>
        <w:rPr>
          <w:rFonts w:ascii="Book Antiqua" w:hAnsi="Book Antiqua"/>
          <w:sz w:val="24"/>
          <w:szCs w:val="24"/>
        </w:rPr>
      </w:pPr>
      <w:r w:rsidRPr="009D0CCD">
        <w:rPr>
          <w:rFonts w:ascii="Book Antiqua" w:hAnsi="Book Antiqua"/>
          <w:b/>
          <w:sz w:val="24"/>
          <w:szCs w:val="24"/>
        </w:rPr>
        <w:t>Article in press:</w:t>
      </w:r>
      <w:r w:rsidR="007006C9">
        <w:rPr>
          <w:rFonts w:ascii="Book Antiqua" w:hAnsi="Book Antiqua"/>
          <w:sz w:val="24"/>
          <w:szCs w:val="24"/>
        </w:rPr>
        <w:t xml:space="preserve"> </w:t>
      </w:r>
    </w:p>
    <w:p w:rsidR="000E4839" w:rsidRPr="009D0CCD" w:rsidRDefault="000E4839" w:rsidP="009D0CCD">
      <w:pPr>
        <w:spacing w:line="360" w:lineRule="auto"/>
        <w:jc w:val="both"/>
        <w:rPr>
          <w:rFonts w:ascii="Book Antiqua" w:hAnsi="Book Antiqua"/>
          <w:b/>
          <w:sz w:val="24"/>
          <w:szCs w:val="24"/>
        </w:rPr>
      </w:pPr>
      <w:r w:rsidRPr="009D0CCD">
        <w:rPr>
          <w:rFonts w:ascii="Book Antiqua" w:hAnsi="Book Antiqua"/>
          <w:b/>
          <w:sz w:val="24"/>
          <w:szCs w:val="24"/>
        </w:rPr>
        <w:t xml:space="preserve">Published online: </w:t>
      </w:r>
    </w:p>
    <w:p w:rsidR="009D0CCD" w:rsidRPr="009D0CCD" w:rsidRDefault="009D0CCD" w:rsidP="009D0CCD">
      <w:pPr>
        <w:spacing w:line="360" w:lineRule="auto"/>
        <w:jc w:val="both"/>
        <w:rPr>
          <w:rFonts w:ascii="Book Antiqua" w:hAnsi="Book Antiqua" w:cs="Times New Roman"/>
          <w:b/>
          <w:bCs/>
          <w:sz w:val="24"/>
          <w:szCs w:val="24"/>
        </w:rPr>
      </w:pPr>
      <w:r w:rsidRPr="009D0CCD">
        <w:rPr>
          <w:rFonts w:ascii="Book Antiqua" w:hAnsi="Book Antiqua" w:cs="Times New Roman"/>
          <w:b/>
          <w:bCs/>
          <w:sz w:val="24"/>
          <w:szCs w:val="24"/>
        </w:rPr>
        <w:br w:type="page"/>
      </w:r>
    </w:p>
    <w:p w:rsidR="005B2231" w:rsidRPr="009D0CCD" w:rsidRDefault="00F63167" w:rsidP="009D0CCD">
      <w:pPr>
        <w:spacing w:line="360" w:lineRule="auto"/>
        <w:jc w:val="both"/>
        <w:rPr>
          <w:rFonts w:ascii="Book Antiqua" w:hAnsi="Book Antiqua" w:cs="Times New Roman"/>
          <w:b/>
          <w:bCs/>
          <w:sz w:val="24"/>
          <w:szCs w:val="24"/>
          <w:lang w:eastAsia="zh-CN"/>
        </w:rPr>
      </w:pPr>
      <w:r w:rsidRPr="009D0CCD">
        <w:rPr>
          <w:rFonts w:ascii="Book Antiqua" w:hAnsi="Book Antiqua" w:cs="Times New Roman"/>
          <w:b/>
          <w:bCs/>
          <w:sz w:val="24"/>
          <w:szCs w:val="24"/>
        </w:rPr>
        <w:lastRenderedPageBreak/>
        <w:t>Abstract</w:t>
      </w:r>
    </w:p>
    <w:p w:rsidR="009D0CCD" w:rsidRPr="009D0CCD" w:rsidRDefault="009D0CCD" w:rsidP="009D0CCD">
      <w:pPr>
        <w:autoSpaceDE w:val="0"/>
        <w:autoSpaceDN w:val="0"/>
        <w:adjustRightInd w:val="0"/>
        <w:spacing w:line="360" w:lineRule="auto"/>
        <w:jc w:val="both"/>
        <w:rPr>
          <w:rFonts w:ascii="Book Antiqua" w:hAnsi="Book Antiqua" w:cs="Times New Roman"/>
          <w:b/>
          <w:bCs/>
          <w:i/>
          <w:sz w:val="24"/>
          <w:szCs w:val="24"/>
          <w:lang w:eastAsia="zh-CN"/>
        </w:rPr>
      </w:pPr>
      <w:r w:rsidRPr="009D0CCD">
        <w:rPr>
          <w:rFonts w:ascii="Book Antiqua" w:hAnsi="Book Antiqua" w:cs="Times New Roman"/>
          <w:b/>
          <w:bCs/>
          <w:i/>
          <w:sz w:val="24"/>
          <w:szCs w:val="24"/>
        </w:rPr>
        <w:t>BACKGROUND</w:t>
      </w:r>
    </w:p>
    <w:p w:rsidR="00AF7120" w:rsidRPr="009D0CCD" w:rsidRDefault="000A6431" w:rsidP="009D0CCD">
      <w:pPr>
        <w:autoSpaceDE w:val="0"/>
        <w:autoSpaceDN w:val="0"/>
        <w:adjustRightInd w:val="0"/>
        <w:spacing w:line="360" w:lineRule="auto"/>
        <w:jc w:val="both"/>
        <w:rPr>
          <w:rFonts w:ascii="Book Antiqua" w:hAnsi="Book Antiqua" w:cs="Times New Roman"/>
          <w:sz w:val="24"/>
          <w:szCs w:val="24"/>
          <w:lang w:eastAsia="zh-CN"/>
        </w:rPr>
      </w:pPr>
      <w:r w:rsidRPr="009D0CCD">
        <w:rPr>
          <w:rFonts w:ascii="Book Antiqua" w:hAnsi="Book Antiqua" w:cs="Times New Roman"/>
          <w:sz w:val="24"/>
          <w:szCs w:val="24"/>
        </w:rPr>
        <w:t>Enhanced recovery after surgery (ERAS) reduces hospitalization and complication following colorectal surgery. Whether the experience of multidisciplinary ERAS team affects patients’ outcomes is unknown.</w:t>
      </w:r>
    </w:p>
    <w:p w:rsidR="009D0CCD" w:rsidRPr="009D0CCD" w:rsidRDefault="009D0CCD" w:rsidP="009D0CCD">
      <w:pPr>
        <w:autoSpaceDE w:val="0"/>
        <w:autoSpaceDN w:val="0"/>
        <w:adjustRightInd w:val="0"/>
        <w:spacing w:line="360" w:lineRule="auto"/>
        <w:jc w:val="both"/>
        <w:rPr>
          <w:rFonts w:ascii="Book Antiqua" w:hAnsi="Book Antiqua" w:cs="Times New Roman"/>
          <w:b/>
          <w:bCs/>
          <w:sz w:val="24"/>
          <w:szCs w:val="24"/>
          <w:lang w:eastAsia="zh-CN"/>
        </w:rPr>
      </w:pPr>
    </w:p>
    <w:p w:rsidR="009D0CCD" w:rsidRPr="009D0CCD" w:rsidRDefault="009D0CCD" w:rsidP="009D0CCD">
      <w:pPr>
        <w:autoSpaceDE w:val="0"/>
        <w:autoSpaceDN w:val="0"/>
        <w:adjustRightInd w:val="0"/>
        <w:spacing w:line="360" w:lineRule="auto"/>
        <w:jc w:val="both"/>
        <w:rPr>
          <w:rFonts w:ascii="Book Antiqua" w:hAnsi="Book Antiqua" w:cs="Times New Roman"/>
          <w:b/>
          <w:bCs/>
          <w:i/>
          <w:sz w:val="24"/>
          <w:szCs w:val="24"/>
          <w:lang w:eastAsia="zh-CN"/>
        </w:rPr>
      </w:pPr>
      <w:r w:rsidRPr="009D0CCD">
        <w:rPr>
          <w:rFonts w:ascii="Book Antiqua" w:hAnsi="Book Antiqua" w:cs="Times New Roman"/>
          <w:b/>
          <w:bCs/>
          <w:i/>
          <w:sz w:val="24"/>
          <w:szCs w:val="24"/>
        </w:rPr>
        <w:t>AIM</w:t>
      </w:r>
    </w:p>
    <w:p w:rsidR="00A015A8" w:rsidRPr="009D0CCD" w:rsidRDefault="00D479C2" w:rsidP="009D0CCD">
      <w:pPr>
        <w:autoSpaceDE w:val="0"/>
        <w:autoSpaceDN w:val="0"/>
        <w:adjustRightInd w:val="0"/>
        <w:spacing w:line="360" w:lineRule="auto"/>
        <w:jc w:val="both"/>
        <w:rPr>
          <w:rFonts w:ascii="Book Antiqua" w:hAnsi="Book Antiqua" w:cs="Times New Roman"/>
          <w:sz w:val="24"/>
          <w:szCs w:val="24"/>
          <w:lang w:eastAsia="zh-CN"/>
        </w:rPr>
      </w:pPr>
      <w:r w:rsidRPr="009D0CCD">
        <w:rPr>
          <w:rFonts w:ascii="Book Antiqua" w:hAnsi="Book Antiqua" w:cs="Times New Roman"/>
          <w:sz w:val="24"/>
          <w:szCs w:val="24"/>
        </w:rPr>
        <w:t>T</w:t>
      </w:r>
      <w:r w:rsidR="00A015A8" w:rsidRPr="009D0CCD">
        <w:rPr>
          <w:rFonts w:ascii="Book Antiqua" w:hAnsi="Book Antiqua" w:cs="Times New Roman"/>
          <w:sz w:val="24"/>
          <w:szCs w:val="24"/>
        </w:rPr>
        <w:t xml:space="preserve">o </w:t>
      </w:r>
      <w:r w:rsidR="00874DC4" w:rsidRPr="009D0CCD">
        <w:rPr>
          <w:rFonts w:ascii="Book Antiqua" w:hAnsi="Book Antiqua" w:cs="Times New Roman"/>
          <w:sz w:val="24"/>
          <w:szCs w:val="24"/>
        </w:rPr>
        <w:t>evaluate a</w:t>
      </w:r>
      <w:r w:rsidR="001F684D" w:rsidRPr="009D0CCD">
        <w:rPr>
          <w:rFonts w:ascii="Book Antiqua" w:hAnsi="Book Antiqua" w:cs="Times New Roman"/>
          <w:sz w:val="24"/>
          <w:szCs w:val="24"/>
        </w:rPr>
        <w:t xml:space="preserve">nd establish a learning curve of ERAS program for </w:t>
      </w:r>
      <w:r w:rsidR="00C97542" w:rsidRPr="009D0CCD">
        <w:rPr>
          <w:rFonts w:ascii="Book Antiqua" w:hAnsi="Book Antiqua" w:cs="Times New Roman"/>
          <w:sz w:val="24"/>
          <w:szCs w:val="24"/>
        </w:rPr>
        <w:t xml:space="preserve">open </w:t>
      </w:r>
      <w:r w:rsidR="001F684D" w:rsidRPr="009D0CCD">
        <w:rPr>
          <w:rFonts w:ascii="Book Antiqua" w:hAnsi="Book Antiqua" w:cs="Times New Roman"/>
          <w:sz w:val="24"/>
          <w:szCs w:val="24"/>
        </w:rPr>
        <w:t xml:space="preserve">colorectal </w:t>
      </w:r>
      <w:r w:rsidR="00DC407F" w:rsidRPr="009D0CCD">
        <w:rPr>
          <w:rFonts w:ascii="Book Antiqua" w:hAnsi="Book Antiqua" w:cs="Times New Roman"/>
          <w:sz w:val="24"/>
          <w:szCs w:val="24"/>
        </w:rPr>
        <w:t>surgery</w:t>
      </w:r>
      <w:r w:rsidR="009D0CCD" w:rsidRPr="009D0CCD">
        <w:rPr>
          <w:rFonts w:ascii="Book Antiqua" w:hAnsi="Book Antiqua" w:cs="Times New Roman"/>
          <w:sz w:val="24"/>
          <w:szCs w:val="24"/>
          <w:lang w:eastAsia="zh-CN"/>
        </w:rPr>
        <w:t>.</w:t>
      </w:r>
    </w:p>
    <w:p w:rsidR="009D0CCD" w:rsidRPr="009D0CCD" w:rsidRDefault="009D0CCD" w:rsidP="009D0CCD">
      <w:pPr>
        <w:autoSpaceDE w:val="0"/>
        <w:autoSpaceDN w:val="0"/>
        <w:adjustRightInd w:val="0"/>
        <w:spacing w:line="360" w:lineRule="auto"/>
        <w:jc w:val="both"/>
        <w:rPr>
          <w:rFonts w:ascii="Book Antiqua" w:hAnsi="Book Antiqua" w:cs="Times New Roman"/>
          <w:sz w:val="24"/>
          <w:szCs w:val="24"/>
          <w:lang w:eastAsia="zh-CN"/>
        </w:rPr>
      </w:pPr>
    </w:p>
    <w:p w:rsidR="009D0CCD" w:rsidRPr="009D0CCD" w:rsidRDefault="009D0CCD" w:rsidP="009D0CCD">
      <w:pPr>
        <w:autoSpaceDE w:val="0"/>
        <w:autoSpaceDN w:val="0"/>
        <w:adjustRightInd w:val="0"/>
        <w:spacing w:line="360" w:lineRule="auto"/>
        <w:jc w:val="both"/>
        <w:rPr>
          <w:rFonts w:ascii="Book Antiqua" w:hAnsi="Book Antiqua" w:cs="Times New Roman"/>
          <w:b/>
          <w:bCs/>
          <w:i/>
          <w:sz w:val="24"/>
          <w:szCs w:val="24"/>
          <w:lang w:eastAsia="zh-CN"/>
        </w:rPr>
      </w:pPr>
      <w:r w:rsidRPr="009D0CCD">
        <w:rPr>
          <w:rFonts w:ascii="Book Antiqua" w:hAnsi="Book Antiqua" w:cs="Times New Roman"/>
          <w:b/>
          <w:bCs/>
          <w:i/>
          <w:sz w:val="24"/>
          <w:szCs w:val="24"/>
        </w:rPr>
        <w:t>METHOD</w:t>
      </w:r>
      <w:r w:rsidRPr="009D0CCD">
        <w:rPr>
          <w:rFonts w:ascii="Book Antiqua" w:hAnsi="Book Antiqua" w:cs="Times New Roman"/>
          <w:b/>
          <w:bCs/>
          <w:i/>
          <w:sz w:val="24"/>
          <w:szCs w:val="24"/>
          <w:lang w:eastAsia="zh-CN"/>
        </w:rPr>
        <w:t>S</w:t>
      </w:r>
    </w:p>
    <w:p w:rsidR="00A015A8" w:rsidRPr="009D0CCD" w:rsidRDefault="00A02824" w:rsidP="009D0CCD">
      <w:pPr>
        <w:autoSpaceDE w:val="0"/>
        <w:autoSpaceDN w:val="0"/>
        <w:adjustRightInd w:val="0"/>
        <w:spacing w:line="360" w:lineRule="auto"/>
        <w:jc w:val="both"/>
        <w:rPr>
          <w:rFonts w:ascii="Book Antiqua" w:hAnsi="Book Antiqua" w:cs="Times New Roman"/>
          <w:sz w:val="24"/>
          <w:szCs w:val="24"/>
          <w:lang w:eastAsia="zh-CN"/>
        </w:rPr>
      </w:pPr>
      <w:r w:rsidRPr="009D0CCD">
        <w:rPr>
          <w:rFonts w:ascii="Book Antiqua" w:hAnsi="Book Antiqua" w:cs="Times New Roman"/>
          <w:sz w:val="24"/>
          <w:szCs w:val="24"/>
        </w:rPr>
        <w:t xml:space="preserve">This was a review of prospectively collected database of 380 </w:t>
      </w:r>
      <w:r w:rsidR="009D0CCD" w:rsidRPr="009D0CCD">
        <w:rPr>
          <w:rFonts w:ascii="Book Antiqua" w:hAnsi="Book Antiqua" w:cs="Times New Roman"/>
          <w:sz w:val="24"/>
          <w:szCs w:val="24"/>
          <w:lang w:eastAsia="zh-CN"/>
        </w:rPr>
        <w:t>“</w:t>
      </w:r>
      <w:r w:rsidRPr="009D0CCD">
        <w:rPr>
          <w:rFonts w:ascii="Book Antiqua" w:hAnsi="Book Antiqua" w:cs="Times New Roman"/>
          <w:sz w:val="24"/>
          <w:szCs w:val="24"/>
        </w:rPr>
        <w:t>unselected</w:t>
      </w:r>
      <w:r w:rsidR="009D0CCD" w:rsidRPr="009D0CCD">
        <w:rPr>
          <w:rFonts w:ascii="Book Antiqua" w:hAnsi="Book Antiqua" w:cs="Times New Roman"/>
          <w:sz w:val="24"/>
          <w:szCs w:val="24"/>
          <w:lang w:eastAsia="zh-CN"/>
        </w:rPr>
        <w:t>”</w:t>
      </w:r>
      <w:r w:rsidRPr="009D0CCD">
        <w:rPr>
          <w:rFonts w:ascii="Book Antiqua" w:hAnsi="Book Antiqua" w:cs="Times New Roman"/>
          <w:sz w:val="24"/>
          <w:szCs w:val="24"/>
        </w:rPr>
        <w:t xml:space="preserve"> patients undergoing elective </w:t>
      </w:r>
      <w:r w:rsidR="009D0CCD" w:rsidRPr="009D0CCD">
        <w:rPr>
          <w:rFonts w:ascii="Book Antiqua" w:hAnsi="Book Antiqua" w:cs="Times New Roman"/>
          <w:sz w:val="24"/>
          <w:szCs w:val="24"/>
          <w:lang w:eastAsia="zh-CN"/>
        </w:rPr>
        <w:t>“</w:t>
      </w:r>
      <w:r w:rsidRPr="009D0CCD">
        <w:rPr>
          <w:rFonts w:ascii="Book Antiqua" w:hAnsi="Book Antiqua" w:cs="Times New Roman"/>
          <w:sz w:val="24"/>
          <w:szCs w:val="24"/>
        </w:rPr>
        <w:t>open</w:t>
      </w:r>
      <w:r w:rsidR="009D0CCD" w:rsidRPr="009D0CCD">
        <w:rPr>
          <w:rFonts w:ascii="Book Antiqua" w:hAnsi="Book Antiqua" w:cs="Times New Roman"/>
          <w:sz w:val="24"/>
          <w:szCs w:val="24"/>
          <w:lang w:eastAsia="zh-CN"/>
        </w:rPr>
        <w:t>”</w:t>
      </w:r>
      <w:r w:rsidRPr="009D0CCD">
        <w:rPr>
          <w:rFonts w:ascii="Book Antiqua" w:hAnsi="Book Antiqua" w:cs="Times New Roman"/>
          <w:sz w:val="24"/>
          <w:szCs w:val="24"/>
        </w:rPr>
        <w:t xml:space="preserve"> colect</w:t>
      </w:r>
      <w:r w:rsidR="00813397" w:rsidRPr="009D0CCD">
        <w:rPr>
          <w:rFonts w:ascii="Book Antiqua" w:hAnsi="Book Antiqua" w:cs="Times New Roman"/>
          <w:sz w:val="24"/>
          <w:szCs w:val="24"/>
        </w:rPr>
        <w:t xml:space="preserve">omy and/or proctectomy under </w:t>
      </w:r>
      <w:r w:rsidRPr="009D0CCD">
        <w:rPr>
          <w:rFonts w:ascii="Book Antiqua" w:hAnsi="Book Antiqua" w:cs="Times New Roman"/>
          <w:sz w:val="24"/>
          <w:szCs w:val="24"/>
        </w:rPr>
        <w:t xml:space="preserve">ERAS protocol from 2011 </w:t>
      </w:r>
      <w:r w:rsidR="000D4669" w:rsidRPr="009D0CCD">
        <w:rPr>
          <w:rFonts w:ascii="Book Antiqua" w:hAnsi="Book Antiqua" w:cs="Times New Roman"/>
          <w:sz w:val="24"/>
          <w:szCs w:val="24"/>
        </w:rPr>
        <w:t xml:space="preserve">(commencing </w:t>
      </w:r>
      <w:r w:rsidR="00175866" w:rsidRPr="009D0CCD">
        <w:rPr>
          <w:rFonts w:ascii="Book Antiqua" w:hAnsi="Book Antiqua" w:cs="Times New Roman"/>
          <w:sz w:val="24"/>
          <w:szCs w:val="24"/>
        </w:rPr>
        <w:t>ERAS appli</w:t>
      </w:r>
      <w:r w:rsidR="00813397" w:rsidRPr="009D0CCD">
        <w:rPr>
          <w:rFonts w:ascii="Book Antiqua" w:hAnsi="Book Antiqua" w:cs="Times New Roman"/>
          <w:sz w:val="24"/>
          <w:szCs w:val="24"/>
        </w:rPr>
        <w:t>cation</w:t>
      </w:r>
      <w:r w:rsidR="000D4669" w:rsidRPr="009D0CCD">
        <w:rPr>
          <w:rFonts w:ascii="Book Antiqua" w:hAnsi="Book Antiqua" w:cs="Times New Roman"/>
          <w:sz w:val="24"/>
          <w:szCs w:val="24"/>
        </w:rPr>
        <w:t xml:space="preserve">) </w:t>
      </w:r>
      <w:r w:rsidRPr="009D0CCD">
        <w:rPr>
          <w:rFonts w:ascii="Book Antiqua" w:hAnsi="Book Antiqua" w:cs="Times New Roman"/>
          <w:sz w:val="24"/>
          <w:szCs w:val="24"/>
        </w:rPr>
        <w:t>to 2017</w:t>
      </w:r>
      <w:r w:rsidR="00813397" w:rsidRPr="009D0CCD">
        <w:rPr>
          <w:rFonts w:ascii="Book Antiqua" w:hAnsi="Book Antiqua" w:cs="Times New Roman"/>
          <w:sz w:val="24"/>
          <w:szCs w:val="24"/>
        </w:rPr>
        <w:t xml:space="preserve"> </w:t>
      </w:r>
      <w:r w:rsidRPr="009D0CCD">
        <w:rPr>
          <w:rFonts w:ascii="Book Antiqua" w:hAnsi="Book Antiqua" w:cs="Times New Roman"/>
          <w:sz w:val="24"/>
          <w:szCs w:val="24"/>
        </w:rPr>
        <w:t>in a university hospital.</w:t>
      </w:r>
      <w:r w:rsidR="00813397" w:rsidRPr="009D0CCD">
        <w:rPr>
          <w:rFonts w:ascii="Book Antiqua" w:hAnsi="Book Antiqua" w:cs="Times New Roman"/>
          <w:sz w:val="24"/>
          <w:szCs w:val="24"/>
        </w:rPr>
        <w:t xml:space="preserve"> </w:t>
      </w:r>
      <w:r w:rsidRPr="009D0CCD">
        <w:rPr>
          <w:rFonts w:ascii="Book Antiqua" w:hAnsi="Book Antiqua" w:cs="Times New Roman"/>
          <w:sz w:val="24"/>
          <w:szCs w:val="24"/>
        </w:rPr>
        <w:t xml:space="preserve">Patients were divided into 5 chronological </w:t>
      </w:r>
      <w:r w:rsidR="00813397" w:rsidRPr="009D0CCD">
        <w:rPr>
          <w:rFonts w:ascii="Book Antiqua" w:hAnsi="Book Antiqua" w:cs="Times New Roman"/>
          <w:sz w:val="24"/>
          <w:szCs w:val="24"/>
        </w:rPr>
        <w:t xml:space="preserve">groups (76 cases per quintile). </w:t>
      </w:r>
      <w:r w:rsidR="00046FC9" w:rsidRPr="009D0CCD">
        <w:rPr>
          <w:rFonts w:ascii="Book Antiqua" w:hAnsi="Book Antiqua" w:cs="Times New Roman"/>
          <w:sz w:val="24"/>
          <w:szCs w:val="24"/>
        </w:rPr>
        <w:t>S</w:t>
      </w:r>
      <w:r w:rsidR="00D479C2" w:rsidRPr="009D0CCD">
        <w:rPr>
          <w:rFonts w:ascii="Book Antiqua" w:hAnsi="Book Antiqua" w:cs="Times New Roman"/>
          <w:sz w:val="24"/>
          <w:szCs w:val="24"/>
        </w:rPr>
        <w:t xml:space="preserve">urgical </w:t>
      </w:r>
      <w:r w:rsidR="00A015A8" w:rsidRPr="009D0CCD">
        <w:rPr>
          <w:rFonts w:ascii="Book Antiqua" w:hAnsi="Book Antiqua" w:cs="Times New Roman"/>
          <w:sz w:val="24"/>
          <w:szCs w:val="24"/>
        </w:rPr>
        <w:t xml:space="preserve">outcomes </w:t>
      </w:r>
      <w:r w:rsidR="00666559" w:rsidRPr="009D0CCD">
        <w:rPr>
          <w:rFonts w:ascii="Book Antiqua" w:hAnsi="Book Antiqua" w:cs="Times New Roman"/>
          <w:sz w:val="24"/>
          <w:szCs w:val="24"/>
        </w:rPr>
        <w:t xml:space="preserve">and </w:t>
      </w:r>
      <w:r w:rsidR="00BE688E" w:rsidRPr="009D0CCD">
        <w:rPr>
          <w:rFonts w:ascii="Book Antiqua" w:hAnsi="Book Antiqua" w:cs="Times New Roman"/>
          <w:sz w:val="24"/>
          <w:szCs w:val="24"/>
        </w:rPr>
        <w:t xml:space="preserve">ERAS </w:t>
      </w:r>
      <w:r w:rsidR="00813397" w:rsidRPr="009D0CCD">
        <w:rPr>
          <w:rFonts w:ascii="Book Antiqua" w:hAnsi="Book Antiqua" w:cs="Times New Roman"/>
          <w:sz w:val="24"/>
          <w:szCs w:val="24"/>
        </w:rPr>
        <w:t xml:space="preserve">compliance </w:t>
      </w:r>
      <w:r w:rsidR="00BE688E" w:rsidRPr="009D0CCD">
        <w:rPr>
          <w:rFonts w:ascii="Book Antiqua" w:hAnsi="Book Antiqua" w:cs="Times New Roman"/>
          <w:sz w:val="24"/>
          <w:szCs w:val="24"/>
        </w:rPr>
        <w:t>among</w:t>
      </w:r>
      <w:r w:rsidR="00133915" w:rsidRPr="009D0CCD">
        <w:rPr>
          <w:rFonts w:ascii="Book Antiqua" w:hAnsi="Book Antiqua" w:cs="Times New Roman"/>
          <w:sz w:val="24"/>
          <w:szCs w:val="24"/>
        </w:rPr>
        <w:t xml:space="preserve"> quintile</w:t>
      </w:r>
      <w:r w:rsidR="00046FC9" w:rsidRPr="009D0CCD">
        <w:rPr>
          <w:rFonts w:ascii="Book Antiqua" w:hAnsi="Book Antiqua" w:cs="Times New Roman"/>
          <w:sz w:val="24"/>
          <w:szCs w:val="24"/>
        </w:rPr>
        <w:t>s were compared</w:t>
      </w:r>
      <w:r w:rsidR="00D479C2" w:rsidRPr="009D0CCD">
        <w:rPr>
          <w:rFonts w:ascii="Book Antiqua" w:hAnsi="Book Antiqua" w:cs="Times New Roman"/>
          <w:sz w:val="24"/>
          <w:szCs w:val="24"/>
        </w:rPr>
        <w:t xml:space="preserve">. </w:t>
      </w:r>
      <w:r w:rsidR="00562790" w:rsidRPr="009D0CCD">
        <w:rPr>
          <w:rFonts w:ascii="Book Antiqua" w:hAnsi="Book Antiqua" w:cs="Times New Roman"/>
          <w:sz w:val="24"/>
          <w:szCs w:val="24"/>
        </w:rPr>
        <w:t xml:space="preserve">Learning curves were calculated </w:t>
      </w:r>
      <w:r w:rsidR="00AC7460" w:rsidRPr="009D0CCD">
        <w:rPr>
          <w:rFonts w:ascii="Book Antiqua" w:hAnsi="Book Antiqua" w:cs="Times New Roman"/>
          <w:sz w:val="24"/>
          <w:szCs w:val="24"/>
        </w:rPr>
        <w:t xml:space="preserve">based on criteria of </w:t>
      </w:r>
      <w:r w:rsidR="00E04211" w:rsidRPr="009D0CCD">
        <w:rPr>
          <w:rFonts w:ascii="Book Antiqua" w:hAnsi="Book Antiqua" w:cs="Times New Roman"/>
          <w:sz w:val="24"/>
          <w:szCs w:val="24"/>
        </w:rPr>
        <w:t xml:space="preserve">optimal </w:t>
      </w:r>
      <w:r w:rsidR="00AC7460" w:rsidRPr="009D0CCD">
        <w:rPr>
          <w:rFonts w:ascii="Book Antiqua" w:hAnsi="Book Antiqua" w:cs="Times New Roman"/>
          <w:sz w:val="24"/>
          <w:szCs w:val="24"/>
        </w:rPr>
        <w:t xml:space="preserve">recovery: </w:t>
      </w:r>
      <w:r w:rsidR="009D0CCD" w:rsidRPr="009D0CCD">
        <w:rPr>
          <w:rFonts w:ascii="Book Antiqua" w:hAnsi="Book Antiqua" w:cs="Times New Roman"/>
          <w:sz w:val="24"/>
          <w:szCs w:val="24"/>
        </w:rPr>
        <w:t xml:space="preserve">Defined </w:t>
      </w:r>
      <w:r w:rsidR="00AC7460" w:rsidRPr="009D0CCD">
        <w:rPr>
          <w:rFonts w:ascii="Book Antiqua" w:hAnsi="Book Antiqua" w:cs="Times New Roman"/>
          <w:sz w:val="24"/>
          <w:szCs w:val="24"/>
        </w:rPr>
        <w:t>as absence of major postoperative complications</w:t>
      </w:r>
      <w:r w:rsidR="00562790" w:rsidRPr="009D0CCD">
        <w:rPr>
          <w:rFonts w:ascii="Book Antiqua" w:hAnsi="Book Antiqua" w:cs="Times New Roman"/>
          <w:sz w:val="24"/>
          <w:szCs w:val="24"/>
        </w:rPr>
        <w:t xml:space="preserve">, </w:t>
      </w:r>
      <w:r w:rsidR="00AC7460" w:rsidRPr="009D0CCD">
        <w:rPr>
          <w:rFonts w:ascii="Book Antiqua" w:hAnsi="Book Antiqua" w:cs="Times New Roman"/>
          <w:sz w:val="24"/>
          <w:szCs w:val="24"/>
        </w:rPr>
        <w:t xml:space="preserve">discharge by postoperative day </w:t>
      </w:r>
      <w:r w:rsidR="00562790" w:rsidRPr="009D0CCD">
        <w:rPr>
          <w:rFonts w:ascii="Book Antiqua" w:hAnsi="Book Antiqua" w:cs="Times New Roman"/>
          <w:sz w:val="24"/>
          <w:szCs w:val="24"/>
        </w:rPr>
        <w:t>5</w:t>
      </w:r>
      <w:r w:rsidR="00AC7460" w:rsidRPr="009D0CCD">
        <w:rPr>
          <w:rFonts w:ascii="Book Antiqua" w:hAnsi="Book Antiqua" w:cs="Times New Roman"/>
          <w:sz w:val="24"/>
          <w:szCs w:val="24"/>
        </w:rPr>
        <w:t xml:space="preserve">, </w:t>
      </w:r>
      <w:r w:rsidR="00A33223" w:rsidRPr="009D0CCD">
        <w:rPr>
          <w:rFonts w:ascii="Book Antiqua" w:hAnsi="Book Antiqua" w:cs="Times New Roman"/>
          <w:sz w:val="24"/>
          <w:szCs w:val="24"/>
        </w:rPr>
        <w:t>and</w:t>
      </w:r>
      <w:r w:rsidR="00A015A8" w:rsidRPr="009D0CCD">
        <w:rPr>
          <w:rFonts w:ascii="Book Antiqua" w:hAnsi="Book Antiqua" w:cs="Times New Roman"/>
          <w:sz w:val="24"/>
          <w:szCs w:val="24"/>
        </w:rPr>
        <w:t xml:space="preserve"> </w:t>
      </w:r>
      <w:r w:rsidR="00AC7460" w:rsidRPr="009D0CCD">
        <w:rPr>
          <w:rFonts w:ascii="Book Antiqua" w:hAnsi="Book Antiqua" w:cs="Times New Roman"/>
          <w:sz w:val="24"/>
          <w:szCs w:val="24"/>
        </w:rPr>
        <w:t xml:space="preserve">no </w:t>
      </w:r>
      <w:r w:rsidR="009D0CCD" w:rsidRPr="009D0CCD">
        <w:rPr>
          <w:rFonts w:ascii="Book Antiqua" w:hAnsi="Book Antiqua" w:cs="Times New Roman"/>
          <w:sz w:val="24"/>
          <w:szCs w:val="24"/>
        </w:rPr>
        <w:t>30-d</w:t>
      </w:r>
      <w:r w:rsidR="00A015A8" w:rsidRPr="009D0CCD">
        <w:rPr>
          <w:rFonts w:ascii="Book Antiqua" w:hAnsi="Book Antiqua" w:cs="Times New Roman"/>
          <w:sz w:val="24"/>
          <w:szCs w:val="24"/>
        </w:rPr>
        <w:t xml:space="preserve"> readmission.</w:t>
      </w:r>
      <w:r w:rsidR="00551819" w:rsidRPr="009D0CCD">
        <w:rPr>
          <w:rFonts w:ascii="Book Antiqua" w:hAnsi="Book Antiqua" w:cs="Times New Roman"/>
          <w:sz w:val="24"/>
          <w:szCs w:val="24"/>
        </w:rPr>
        <w:t xml:space="preserve"> </w:t>
      </w:r>
    </w:p>
    <w:p w:rsidR="009D0CCD" w:rsidRPr="009D0CCD" w:rsidRDefault="009D0CCD" w:rsidP="009D0CCD">
      <w:pPr>
        <w:autoSpaceDE w:val="0"/>
        <w:autoSpaceDN w:val="0"/>
        <w:adjustRightInd w:val="0"/>
        <w:spacing w:line="360" w:lineRule="auto"/>
        <w:jc w:val="both"/>
        <w:rPr>
          <w:rFonts w:ascii="Book Antiqua" w:hAnsi="Book Antiqua" w:cs="Times New Roman"/>
          <w:sz w:val="24"/>
          <w:szCs w:val="24"/>
          <w:lang w:eastAsia="zh-CN"/>
        </w:rPr>
      </w:pPr>
    </w:p>
    <w:p w:rsidR="009D0CCD" w:rsidRPr="009D0CCD" w:rsidRDefault="009D0CCD" w:rsidP="009D0CCD">
      <w:pPr>
        <w:spacing w:line="360" w:lineRule="auto"/>
        <w:jc w:val="both"/>
        <w:rPr>
          <w:rFonts w:ascii="Book Antiqua" w:hAnsi="Book Antiqua" w:cs="Times New Roman"/>
          <w:i/>
          <w:sz w:val="24"/>
          <w:szCs w:val="24"/>
          <w:lang w:eastAsia="zh-CN"/>
        </w:rPr>
      </w:pPr>
      <w:r w:rsidRPr="009D0CCD">
        <w:rPr>
          <w:rFonts w:ascii="Book Antiqua" w:hAnsi="Book Antiqua" w:cs="Times New Roman"/>
          <w:b/>
          <w:bCs/>
          <w:i/>
          <w:sz w:val="24"/>
          <w:szCs w:val="24"/>
        </w:rPr>
        <w:t>RESULTS</w:t>
      </w:r>
    </w:p>
    <w:p w:rsidR="00A02824" w:rsidRPr="009D0CCD" w:rsidRDefault="00F90D89" w:rsidP="009D0CCD">
      <w:pPr>
        <w:spacing w:line="360" w:lineRule="auto"/>
        <w:jc w:val="both"/>
        <w:rPr>
          <w:rFonts w:ascii="Book Antiqua" w:hAnsi="Book Antiqua" w:cs="Times New Roman"/>
          <w:sz w:val="24"/>
          <w:szCs w:val="24"/>
          <w:lang w:eastAsia="zh-CN"/>
        </w:rPr>
      </w:pPr>
      <w:r w:rsidRPr="009D0CCD">
        <w:rPr>
          <w:rFonts w:ascii="Book Antiqua" w:hAnsi="Book Antiqua" w:cs="Times New Roman"/>
          <w:sz w:val="24"/>
          <w:szCs w:val="24"/>
        </w:rPr>
        <w:t>H</w:t>
      </w:r>
      <w:r w:rsidR="00DC407F" w:rsidRPr="009D0CCD">
        <w:rPr>
          <w:rFonts w:ascii="Book Antiqua" w:hAnsi="Book Antiqua" w:cs="Times New Roman"/>
          <w:sz w:val="24"/>
          <w:szCs w:val="24"/>
        </w:rPr>
        <w:t>ospitalization</w:t>
      </w:r>
      <w:r w:rsidRPr="009D0CCD">
        <w:rPr>
          <w:rFonts w:ascii="Book Antiqua" w:hAnsi="Book Antiqua" w:cs="Times New Roman"/>
          <w:sz w:val="24"/>
          <w:szCs w:val="24"/>
        </w:rPr>
        <w:t xml:space="preserve"> </w:t>
      </w:r>
      <w:r w:rsidR="00175866" w:rsidRPr="009D0CCD">
        <w:rPr>
          <w:rFonts w:ascii="Book Antiqua" w:hAnsi="Book Antiqua" w:cs="Times New Roman"/>
          <w:sz w:val="24"/>
          <w:szCs w:val="24"/>
        </w:rPr>
        <w:t>more than</w:t>
      </w:r>
      <w:r w:rsidR="00813397" w:rsidRPr="009D0CCD">
        <w:rPr>
          <w:rFonts w:ascii="Book Antiqua" w:hAnsi="Book Antiqua" w:cs="Times New Roman"/>
          <w:sz w:val="24"/>
          <w:szCs w:val="24"/>
        </w:rPr>
        <w:t xml:space="preserve"> 5</w:t>
      </w:r>
      <w:r w:rsidRPr="009D0CCD">
        <w:rPr>
          <w:rFonts w:ascii="Book Antiqua" w:hAnsi="Book Antiqua" w:cs="Times New Roman"/>
          <w:sz w:val="24"/>
          <w:szCs w:val="24"/>
        </w:rPr>
        <w:t xml:space="preserve"> d</w:t>
      </w:r>
      <w:r w:rsidR="00DC407F" w:rsidRPr="009D0CCD">
        <w:rPr>
          <w:rFonts w:ascii="Book Antiqua" w:hAnsi="Book Antiqua" w:cs="Times New Roman"/>
          <w:sz w:val="24"/>
          <w:szCs w:val="24"/>
        </w:rPr>
        <w:t xml:space="preserve"> </w:t>
      </w:r>
      <w:r w:rsidR="00666559" w:rsidRPr="009D0CCD">
        <w:rPr>
          <w:rFonts w:ascii="Book Antiqua" w:hAnsi="Book Antiqua" w:cs="Times New Roman"/>
          <w:sz w:val="24"/>
          <w:szCs w:val="24"/>
        </w:rPr>
        <w:t>occurred in 22.6%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00666559" w:rsidRPr="009D0CCD">
        <w:rPr>
          <w:rFonts w:ascii="Book Antiqua" w:hAnsi="Book Antiqua" w:cs="Times New Roman"/>
          <w:sz w:val="24"/>
          <w:szCs w:val="24"/>
        </w:rPr>
        <w:t>86), m</w:t>
      </w:r>
      <w:r w:rsidR="003F6A78" w:rsidRPr="009D0CCD">
        <w:rPr>
          <w:rFonts w:ascii="Book Antiqua" w:hAnsi="Book Antiqua" w:cs="Times New Roman"/>
          <w:sz w:val="24"/>
          <w:szCs w:val="24"/>
        </w:rPr>
        <w:t xml:space="preserve">ajor complication </w:t>
      </w:r>
      <w:r w:rsidR="001A02F6" w:rsidRPr="009D0CCD">
        <w:rPr>
          <w:rFonts w:ascii="Book Antiqua" w:hAnsi="Book Antiqua" w:cs="Times New Roman"/>
          <w:sz w:val="24"/>
          <w:szCs w:val="24"/>
        </w:rPr>
        <w:t>was present in 2.9</w:t>
      </w:r>
      <w:r w:rsidR="003F6A78" w:rsidRPr="009D0CCD">
        <w:rPr>
          <w:rFonts w:ascii="Book Antiqua" w:hAnsi="Book Antiqua" w:cs="Times New Roman"/>
          <w:sz w:val="24"/>
          <w:szCs w:val="24"/>
        </w:rPr>
        <w:t>% (</w:t>
      </w:r>
      <w:r w:rsidR="003F6A78"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3F6A78"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00666559" w:rsidRPr="009D0CCD">
        <w:rPr>
          <w:rFonts w:ascii="Book Antiqua" w:hAnsi="Book Antiqua" w:cs="Times New Roman"/>
          <w:sz w:val="24"/>
          <w:szCs w:val="24"/>
        </w:rPr>
        <w:t>1</w:t>
      </w:r>
      <w:r w:rsidR="001A02F6" w:rsidRPr="009D0CCD">
        <w:rPr>
          <w:rFonts w:ascii="Book Antiqua" w:hAnsi="Book Antiqua" w:cs="Times New Roman"/>
          <w:sz w:val="24"/>
          <w:szCs w:val="24"/>
        </w:rPr>
        <w:t>1</w:t>
      </w:r>
      <w:r w:rsidR="00D95412" w:rsidRPr="009D0CCD">
        <w:rPr>
          <w:rFonts w:ascii="Book Antiqua" w:hAnsi="Book Antiqua" w:cs="Times New Roman"/>
          <w:sz w:val="24"/>
          <w:szCs w:val="24"/>
        </w:rPr>
        <w:t xml:space="preserve">) and </w:t>
      </w:r>
      <w:r w:rsidR="009D0CCD" w:rsidRPr="009D0CCD">
        <w:rPr>
          <w:rFonts w:ascii="Book Antiqua" w:hAnsi="Book Antiqua" w:cs="Times New Roman"/>
          <w:sz w:val="24"/>
          <w:szCs w:val="24"/>
        </w:rPr>
        <w:t>30-d</w:t>
      </w:r>
      <w:r w:rsidR="003F6A78" w:rsidRPr="009D0CCD">
        <w:rPr>
          <w:rFonts w:ascii="Book Antiqua" w:hAnsi="Book Antiqua" w:cs="Times New Roman"/>
          <w:sz w:val="24"/>
          <w:szCs w:val="24"/>
        </w:rPr>
        <w:t xml:space="preserve"> readmission</w:t>
      </w:r>
      <w:r w:rsidR="007F7D55" w:rsidRPr="009D0CCD">
        <w:rPr>
          <w:rFonts w:ascii="Book Antiqua" w:hAnsi="Book Antiqua" w:cs="Times New Roman"/>
          <w:sz w:val="24"/>
          <w:szCs w:val="24"/>
        </w:rPr>
        <w:t xml:space="preserve"> </w:t>
      </w:r>
      <w:r w:rsidR="00D95412" w:rsidRPr="009D0CCD">
        <w:rPr>
          <w:rFonts w:ascii="Book Antiqua" w:hAnsi="Book Antiqua" w:cs="Times New Roman"/>
          <w:sz w:val="24"/>
          <w:szCs w:val="24"/>
        </w:rPr>
        <w:t xml:space="preserve">rate </w:t>
      </w:r>
      <w:r w:rsidR="007F7D55" w:rsidRPr="009D0CCD">
        <w:rPr>
          <w:rFonts w:ascii="Book Antiqua" w:hAnsi="Book Antiqua" w:cs="Times New Roman"/>
          <w:sz w:val="24"/>
          <w:szCs w:val="24"/>
        </w:rPr>
        <w:t>was 2.4</w:t>
      </w:r>
      <w:r w:rsidR="003F6A78" w:rsidRPr="009D0CCD">
        <w:rPr>
          <w:rFonts w:ascii="Book Antiqua" w:hAnsi="Book Antiqua" w:cs="Times New Roman"/>
          <w:sz w:val="24"/>
          <w:szCs w:val="24"/>
        </w:rPr>
        <w:t>%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007F7D55" w:rsidRPr="009D0CCD">
        <w:rPr>
          <w:rFonts w:ascii="Book Antiqua" w:hAnsi="Book Antiqua" w:cs="Times New Roman"/>
          <w:sz w:val="24"/>
          <w:szCs w:val="24"/>
        </w:rPr>
        <w:t>9</w:t>
      </w:r>
      <w:r w:rsidR="003F6A78" w:rsidRPr="009D0CCD">
        <w:rPr>
          <w:rFonts w:ascii="Book Antiqua" w:hAnsi="Book Antiqua" w:cs="Times New Roman"/>
          <w:sz w:val="24"/>
          <w:szCs w:val="24"/>
        </w:rPr>
        <w:t>) acc</w:t>
      </w:r>
      <w:r w:rsidR="00175866" w:rsidRPr="009D0CCD">
        <w:rPr>
          <w:rFonts w:ascii="Book Antiqua" w:hAnsi="Book Antiqua" w:cs="Times New Roman"/>
          <w:sz w:val="24"/>
          <w:szCs w:val="24"/>
        </w:rPr>
        <w:t xml:space="preserve">ounting for </w:t>
      </w:r>
      <w:r w:rsidR="007B452A" w:rsidRPr="009D0CCD">
        <w:rPr>
          <w:rFonts w:ascii="Book Antiqua" w:hAnsi="Book Antiqua" w:cs="Times New Roman"/>
          <w:sz w:val="24"/>
          <w:szCs w:val="24"/>
        </w:rPr>
        <w:t xml:space="preserve">unsuccessful recovery </w:t>
      </w:r>
      <w:r w:rsidR="001A02F6" w:rsidRPr="009D0CCD">
        <w:rPr>
          <w:rFonts w:ascii="Book Antiqua" w:hAnsi="Book Antiqua" w:cs="Times New Roman"/>
          <w:sz w:val="24"/>
          <w:szCs w:val="24"/>
        </w:rPr>
        <w:t>of 25</w:t>
      </w:r>
      <w:r w:rsidR="003F6A78" w:rsidRPr="009D0CCD">
        <w:rPr>
          <w:rFonts w:ascii="Book Antiqua" w:hAnsi="Book Antiqua" w:cs="Times New Roman"/>
          <w:sz w:val="24"/>
          <w:szCs w:val="24"/>
        </w:rPr>
        <w:t>%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007F7D55" w:rsidRPr="009D0CCD">
        <w:rPr>
          <w:rFonts w:ascii="Book Antiqua" w:hAnsi="Book Antiqua" w:cs="Times New Roman"/>
          <w:sz w:val="24"/>
          <w:szCs w:val="24"/>
        </w:rPr>
        <w:t>9</w:t>
      </w:r>
      <w:r w:rsidR="001A02F6" w:rsidRPr="009D0CCD">
        <w:rPr>
          <w:rFonts w:ascii="Book Antiqua" w:hAnsi="Book Antiqua" w:cs="Times New Roman"/>
          <w:sz w:val="24"/>
          <w:szCs w:val="24"/>
        </w:rPr>
        <w:t>5</w:t>
      </w:r>
      <w:r w:rsidR="003F6A78" w:rsidRPr="009D0CCD">
        <w:rPr>
          <w:rFonts w:ascii="Book Antiqua" w:hAnsi="Book Antiqua" w:cs="Times New Roman"/>
          <w:sz w:val="24"/>
          <w:szCs w:val="24"/>
        </w:rPr>
        <w:t>).</w:t>
      </w:r>
      <w:r w:rsidR="0091177B" w:rsidRPr="009D0CCD">
        <w:rPr>
          <w:rFonts w:ascii="Book Antiqua" w:hAnsi="Book Antiqua" w:cs="Times New Roman"/>
          <w:sz w:val="24"/>
          <w:szCs w:val="24"/>
        </w:rPr>
        <w:t xml:space="preserve"> </w:t>
      </w:r>
      <w:r w:rsidR="00813397" w:rsidRPr="009D0CCD">
        <w:rPr>
          <w:rFonts w:ascii="Book Antiqua" w:hAnsi="Book Antiqua" w:cs="Times New Roman"/>
          <w:sz w:val="24"/>
          <w:szCs w:val="24"/>
        </w:rPr>
        <w:t>Conversely</w:t>
      </w:r>
      <w:r w:rsidR="00E04211" w:rsidRPr="009D0CCD">
        <w:rPr>
          <w:rFonts w:ascii="Book Antiqua" w:hAnsi="Book Antiqua" w:cs="Times New Roman"/>
          <w:sz w:val="24"/>
          <w:szCs w:val="24"/>
        </w:rPr>
        <w:t xml:space="preserve">, the </w:t>
      </w:r>
      <w:r w:rsidR="00D95412" w:rsidRPr="009D0CCD">
        <w:rPr>
          <w:rFonts w:ascii="Book Antiqua" w:hAnsi="Book Antiqua" w:cs="Times New Roman"/>
          <w:sz w:val="24"/>
          <w:szCs w:val="24"/>
        </w:rPr>
        <w:t xml:space="preserve">overall </w:t>
      </w:r>
      <w:r w:rsidR="00E04211" w:rsidRPr="009D0CCD">
        <w:rPr>
          <w:rFonts w:ascii="Book Antiqua" w:hAnsi="Book Antiqua" w:cs="Times New Roman"/>
          <w:sz w:val="24"/>
          <w:szCs w:val="24"/>
        </w:rPr>
        <w:t>rate of optimal</w:t>
      </w:r>
      <w:r w:rsidR="00DC407F" w:rsidRPr="009D0CCD">
        <w:rPr>
          <w:rFonts w:ascii="Book Antiqua" w:hAnsi="Book Antiqua" w:cs="Times New Roman"/>
          <w:sz w:val="24"/>
          <w:szCs w:val="24"/>
        </w:rPr>
        <w:t xml:space="preserve"> recovery was 75%</w:t>
      </w:r>
      <w:r w:rsidR="00813397" w:rsidRPr="009D0CCD">
        <w:rPr>
          <w:rFonts w:ascii="Book Antiqua" w:hAnsi="Book Antiqua" w:cs="Times New Roman"/>
          <w:sz w:val="24"/>
          <w:szCs w:val="24"/>
        </w:rPr>
        <w:t>. The optimal recovery si</w:t>
      </w:r>
      <w:r w:rsidR="0091177B" w:rsidRPr="009D0CCD">
        <w:rPr>
          <w:rFonts w:ascii="Book Antiqua" w:hAnsi="Book Antiqua" w:cs="Times New Roman"/>
          <w:sz w:val="24"/>
          <w:szCs w:val="24"/>
        </w:rPr>
        <w:t xml:space="preserve">gnificantly </w:t>
      </w:r>
      <w:r w:rsidR="00DC407F" w:rsidRPr="009D0CCD">
        <w:rPr>
          <w:rFonts w:ascii="Book Antiqua" w:hAnsi="Book Antiqua" w:cs="Times New Roman"/>
          <w:sz w:val="24"/>
          <w:szCs w:val="24"/>
        </w:rPr>
        <w:t xml:space="preserve">increased </w:t>
      </w:r>
      <w:r w:rsidR="00666559" w:rsidRPr="009D0CCD">
        <w:rPr>
          <w:rFonts w:ascii="Book Antiqua" w:hAnsi="Book Antiqua" w:cs="Times New Roman"/>
          <w:sz w:val="24"/>
          <w:szCs w:val="24"/>
        </w:rPr>
        <w:t xml:space="preserve">from </w:t>
      </w:r>
      <w:r w:rsidR="00DC407F" w:rsidRPr="009D0CCD">
        <w:rPr>
          <w:rFonts w:ascii="Book Antiqua" w:hAnsi="Book Antiqua" w:cs="Times New Roman"/>
          <w:sz w:val="24"/>
          <w:szCs w:val="24"/>
        </w:rPr>
        <w:t>57.9</w:t>
      </w:r>
      <w:r w:rsidR="0091177B" w:rsidRPr="009D0CCD">
        <w:rPr>
          <w:rFonts w:ascii="Book Antiqua" w:hAnsi="Book Antiqua" w:cs="Times New Roman"/>
          <w:sz w:val="24"/>
          <w:szCs w:val="24"/>
        </w:rPr>
        <w:t xml:space="preserve">% </w:t>
      </w:r>
      <w:r w:rsidR="001A02F6" w:rsidRPr="009D0CCD">
        <w:rPr>
          <w:rFonts w:ascii="Book Antiqua" w:hAnsi="Book Antiqua" w:cs="Times New Roman"/>
          <w:sz w:val="24"/>
          <w:szCs w:val="24"/>
        </w:rPr>
        <w:t xml:space="preserve">in </w:t>
      </w:r>
      <w:r w:rsidR="00290EA1" w:rsidRPr="009D0CCD">
        <w:rPr>
          <w:rFonts w:ascii="Book Antiqua" w:hAnsi="Book Antiqua" w:cs="Times New Roman"/>
          <w:sz w:val="24"/>
          <w:szCs w:val="24"/>
        </w:rPr>
        <w:t>1</w:t>
      </w:r>
      <w:r w:rsidR="00290EA1" w:rsidRPr="009D0CCD">
        <w:rPr>
          <w:rFonts w:ascii="Book Antiqua" w:hAnsi="Book Antiqua" w:cs="Times New Roman"/>
          <w:sz w:val="24"/>
          <w:szCs w:val="24"/>
          <w:vertAlign w:val="superscript"/>
        </w:rPr>
        <w:t>st</w:t>
      </w:r>
      <w:r w:rsidR="00290EA1" w:rsidRPr="009D0CCD">
        <w:rPr>
          <w:rFonts w:ascii="Book Antiqua" w:hAnsi="Book Antiqua" w:cs="Times New Roman"/>
          <w:sz w:val="24"/>
          <w:szCs w:val="24"/>
        </w:rPr>
        <w:t xml:space="preserve"> </w:t>
      </w:r>
      <w:r w:rsidR="001A02F6" w:rsidRPr="009D0CCD">
        <w:rPr>
          <w:rFonts w:ascii="Book Antiqua" w:hAnsi="Book Antiqua" w:cs="Times New Roman"/>
          <w:sz w:val="24"/>
          <w:szCs w:val="24"/>
        </w:rPr>
        <w:t xml:space="preserve">quintile </w:t>
      </w:r>
      <w:r w:rsidR="0091177B" w:rsidRPr="009D0CCD">
        <w:rPr>
          <w:rFonts w:ascii="Book Antiqua" w:hAnsi="Book Antiqua" w:cs="Times New Roman"/>
          <w:sz w:val="24"/>
          <w:szCs w:val="24"/>
        </w:rPr>
        <w:t xml:space="preserve">to </w:t>
      </w:r>
      <w:r w:rsidR="00DC407F" w:rsidRPr="009D0CCD">
        <w:rPr>
          <w:rFonts w:ascii="Book Antiqua" w:hAnsi="Book Antiqua" w:cs="Times New Roman"/>
          <w:sz w:val="24"/>
          <w:szCs w:val="24"/>
        </w:rPr>
        <w:t>72.4%-85.</w:t>
      </w:r>
      <w:r w:rsidR="00666559" w:rsidRPr="009D0CCD">
        <w:rPr>
          <w:rFonts w:ascii="Book Antiqua" w:hAnsi="Book Antiqua" w:cs="Times New Roman"/>
          <w:sz w:val="24"/>
          <w:szCs w:val="24"/>
        </w:rPr>
        <w:t>5%</w:t>
      </w:r>
      <w:r w:rsidR="00DC407F" w:rsidRPr="009D0CCD">
        <w:rPr>
          <w:rFonts w:ascii="Book Antiqua" w:hAnsi="Book Antiqua" w:cs="Times New Roman"/>
          <w:sz w:val="24"/>
          <w:szCs w:val="24"/>
        </w:rPr>
        <w:t xml:space="preserve"> </w:t>
      </w:r>
      <w:r w:rsidR="001A02F6" w:rsidRPr="009D0CCD">
        <w:rPr>
          <w:rFonts w:ascii="Book Antiqua" w:hAnsi="Book Antiqua" w:cs="Times New Roman"/>
          <w:sz w:val="24"/>
          <w:szCs w:val="24"/>
        </w:rPr>
        <w:t xml:space="preserve">in the </w:t>
      </w:r>
      <w:r w:rsidR="006612CB" w:rsidRPr="009D0CCD">
        <w:rPr>
          <w:rFonts w:ascii="Book Antiqua" w:hAnsi="Book Antiqua" w:cs="Times New Roman"/>
          <w:sz w:val="24"/>
          <w:szCs w:val="24"/>
        </w:rPr>
        <w:t xml:space="preserve">following quintiles </w:t>
      </w:r>
      <w:r w:rsidR="00666559" w:rsidRPr="009D0CCD">
        <w:rPr>
          <w:rFonts w:ascii="Book Antiqua" w:hAnsi="Book Antiqua" w:cs="Times New Roman"/>
          <w:sz w:val="24"/>
          <w:szCs w:val="24"/>
        </w:rPr>
        <w:t>(</w:t>
      </w:r>
      <w:r w:rsidR="009D0CCD" w:rsidRPr="009D0CCD">
        <w:rPr>
          <w:rFonts w:ascii="Book Antiqua" w:hAnsi="Book Antiqua" w:cs="Times New Roman"/>
          <w:i/>
          <w:iCs/>
          <w:sz w:val="24"/>
          <w:szCs w:val="24"/>
        </w:rPr>
        <w:t>P</w:t>
      </w:r>
      <w:r w:rsidR="009D0CCD" w:rsidRPr="009D0CCD">
        <w:rPr>
          <w:rFonts w:ascii="Book Antiqua" w:hAnsi="Book Antiqua" w:cs="Times New Roman"/>
          <w:i/>
          <w:iCs/>
          <w:sz w:val="24"/>
          <w:szCs w:val="24"/>
          <w:lang w:eastAsia="zh-CN"/>
        </w:rPr>
        <w:t xml:space="preserve"> </w:t>
      </w:r>
      <w:r w:rsidR="00666559" w:rsidRPr="009D0CCD">
        <w:rPr>
          <w:rFonts w:ascii="Book Antiqua" w:hAnsi="Book Antiqua" w:cs="Times New Roman"/>
          <w:sz w:val="24"/>
          <w:szCs w:val="24"/>
        </w:rPr>
        <w:t>&lt;</w:t>
      </w:r>
      <w:r w:rsidR="009D0CCD" w:rsidRPr="009D0CCD">
        <w:rPr>
          <w:rFonts w:ascii="Book Antiqua" w:hAnsi="Book Antiqua" w:cs="Times New Roman"/>
          <w:sz w:val="24"/>
          <w:szCs w:val="24"/>
          <w:lang w:eastAsia="zh-CN"/>
        </w:rPr>
        <w:t xml:space="preserve"> </w:t>
      </w:r>
      <w:r w:rsidR="00666559" w:rsidRPr="009D0CCD">
        <w:rPr>
          <w:rFonts w:ascii="Book Antiqua" w:hAnsi="Book Antiqua" w:cs="Times New Roman"/>
          <w:sz w:val="24"/>
          <w:szCs w:val="24"/>
        </w:rPr>
        <w:t>0.001)</w:t>
      </w:r>
      <w:r w:rsidR="0091177B" w:rsidRPr="009D0CCD">
        <w:rPr>
          <w:rFonts w:ascii="Book Antiqua" w:hAnsi="Book Antiqua" w:cs="Times New Roman"/>
          <w:sz w:val="24"/>
          <w:szCs w:val="24"/>
        </w:rPr>
        <w:t xml:space="preserve">. </w:t>
      </w:r>
      <w:r w:rsidRPr="009D0CCD">
        <w:rPr>
          <w:rFonts w:ascii="Book Antiqua" w:hAnsi="Book Antiqua" w:cs="Times New Roman"/>
          <w:sz w:val="24"/>
          <w:szCs w:val="24"/>
        </w:rPr>
        <w:t>A</w:t>
      </w:r>
      <w:r w:rsidR="00A33223" w:rsidRPr="009D0CCD">
        <w:rPr>
          <w:rFonts w:ascii="Book Antiqua" w:hAnsi="Book Antiqua" w:cs="Times New Roman"/>
          <w:sz w:val="24"/>
          <w:szCs w:val="24"/>
        </w:rPr>
        <w:t xml:space="preserve">verage </w:t>
      </w:r>
      <w:r w:rsidR="00E04211" w:rsidRPr="009D0CCD">
        <w:rPr>
          <w:rFonts w:ascii="Book Antiqua" w:hAnsi="Book Antiqua" w:cs="Times New Roman"/>
          <w:sz w:val="24"/>
          <w:szCs w:val="24"/>
        </w:rPr>
        <w:t>compliance with</w:t>
      </w:r>
      <w:r w:rsidR="00666559" w:rsidRPr="009D0CCD">
        <w:rPr>
          <w:rFonts w:ascii="Book Antiqua" w:hAnsi="Book Antiqua" w:cs="Times New Roman"/>
          <w:sz w:val="24"/>
          <w:szCs w:val="24"/>
        </w:rPr>
        <w:t xml:space="preserve"> </w:t>
      </w:r>
      <w:r w:rsidR="0091177B" w:rsidRPr="009D0CCD">
        <w:rPr>
          <w:rFonts w:ascii="Book Antiqua" w:hAnsi="Book Antiqua" w:cs="Times New Roman"/>
          <w:sz w:val="24"/>
          <w:szCs w:val="24"/>
        </w:rPr>
        <w:t xml:space="preserve">ERAS protocol </w:t>
      </w:r>
      <w:r w:rsidR="00C0016E" w:rsidRPr="009D0CCD">
        <w:rPr>
          <w:rFonts w:ascii="Book Antiqua" w:hAnsi="Book Antiqua" w:cs="Times New Roman"/>
          <w:sz w:val="24"/>
          <w:szCs w:val="24"/>
        </w:rPr>
        <w:t xml:space="preserve">gradually </w:t>
      </w:r>
      <w:r w:rsidR="0091177B" w:rsidRPr="009D0CCD">
        <w:rPr>
          <w:rFonts w:ascii="Book Antiqua" w:hAnsi="Book Antiqua" w:cs="Times New Roman"/>
          <w:sz w:val="24"/>
          <w:szCs w:val="24"/>
        </w:rPr>
        <w:t>increased</w:t>
      </w:r>
      <w:r w:rsidR="00C0016E" w:rsidRPr="009D0CCD">
        <w:rPr>
          <w:rFonts w:ascii="Book Antiqua" w:hAnsi="Book Antiqua" w:cs="Times New Roman"/>
          <w:sz w:val="24"/>
          <w:szCs w:val="24"/>
        </w:rPr>
        <w:t xml:space="preserve"> over the time</w:t>
      </w:r>
      <w:r w:rsidR="00666559" w:rsidRPr="009D0CCD">
        <w:rPr>
          <w:rFonts w:ascii="Book Antiqua" w:hAnsi="Book Antiqua" w:cs="Times New Roman"/>
          <w:sz w:val="24"/>
          <w:szCs w:val="24"/>
        </w:rPr>
        <w:t xml:space="preserve"> </w:t>
      </w:r>
      <w:r w:rsidR="00874DC4" w:rsidRPr="009D0CCD">
        <w:rPr>
          <w:rFonts w:ascii="Book Antiqua" w:hAnsi="Book Antiqua" w:cs="Times New Roman"/>
          <w:sz w:val="24"/>
          <w:szCs w:val="24"/>
        </w:rPr>
        <w:t xml:space="preserve">- </w:t>
      </w:r>
      <w:r w:rsidR="00290EA1" w:rsidRPr="009D0CCD">
        <w:rPr>
          <w:rFonts w:ascii="Book Antiqua" w:hAnsi="Book Antiqua" w:cs="Times New Roman"/>
          <w:sz w:val="24"/>
          <w:szCs w:val="24"/>
        </w:rPr>
        <w:t>from 68.6% in 1</w:t>
      </w:r>
      <w:r w:rsidR="00290EA1" w:rsidRPr="009D0CCD">
        <w:rPr>
          <w:rFonts w:ascii="Book Antiqua" w:hAnsi="Book Antiqua" w:cs="Times New Roman"/>
          <w:sz w:val="24"/>
          <w:szCs w:val="24"/>
          <w:vertAlign w:val="superscript"/>
        </w:rPr>
        <w:t>st</w:t>
      </w:r>
      <w:r w:rsidR="00290EA1" w:rsidRPr="009D0CCD">
        <w:rPr>
          <w:rFonts w:ascii="Book Antiqua" w:hAnsi="Book Antiqua" w:cs="Times New Roman"/>
          <w:sz w:val="24"/>
          <w:szCs w:val="24"/>
        </w:rPr>
        <w:t xml:space="preserve"> </w:t>
      </w:r>
      <w:r w:rsidR="00666559" w:rsidRPr="009D0CCD">
        <w:rPr>
          <w:rFonts w:ascii="Book Antiqua" w:hAnsi="Book Antiqua" w:cs="Times New Roman"/>
          <w:sz w:val="24"/>
          <w:szCs w:val="24"/>
        </w:rPr>
        <w:t>quintile to 75.</w:t>
      </w:r>
      <w:r w:rsidR="001A02F6" w:rsidRPr="009D0CCD">
        <w:rPr>
          <w:rFonts w:ascii="Book Antiqua" w:hAnsi="Book Antiqua" w:cs="Times New Roman"/>
          <w:sz w:val="24"/>
          <w:szCs w:val="24"/>
        </w:rPr>
        <w:t>5</w:t>
      </w:r>
      <w:r w:rsidR="00666559" w:rsidRPr="009D0CCD">
        <w:rPr>
          <w:rFonts w:ascii="Book Antiqua" w:hAnsi="Book Antiqua" w:cs="Times New Roman"/>
          <w:sz w:val="24"/>
          <w:szCs w:val="24"/>
        </w:rPr>
        <w:t xml:space="preserve">% in </w:t>
      </w:r>
      <w:r w:rsidR="00290EA1" w:rsidRPr="009D0CCD">
        <w:rPr>
          <w:rFonts w:ascii="Book Antiqua" w:hAnsi="Book Antiqua" w:cs="Times New Roman"/>
          <w:sz w:val="24"/>
          <w:szCs w:val="24"/>
        </w:rPr>
        <w:t>5</w:t>
      </w:r>
      <w:r w:rsidR="00290EA1" w:rsidRPr="009D0CCD">
        <w:rPr>
          <w:rFonts w:ascii="Book Antiqua" w:hAnsi="Book Antiqua" w:cs="Times New Roman"/>
          <w:sz w:val="24"/>
          <w:szCs w:val="24"/>
          <w:vertAlign w:val="superscript"/>
        </w:rPr>
        <w:t>th</w:t>
      </w:r>
      <w:r w:rsidR="00290EA1" w:rsidRPr="009D0CCD">
        <w:rPr>
          <w:rFonts w:ascii="Book Antiqua" w:hAnsi="Book Antiqua" w:cs="Times New Roman"/>
          <w:sz w:val="24"/>
          <w:szCs w:val="24"/>
        </w:rPr>
        <w:t xml:space="preserve"> </w:t>
      </w:r>
      <w:r w:rsidR="00666559" w:rsidRPr="009D0CCD">
        <w:rPr>
          <w:rFonts w:ascii="Book Antiqua" w:hAnsi="Book Antiqua" w:cs="Times New Roman"/>
          <w:sz w:val="24"/>
          <w:szCs w:val="24"/>
        </w:rPr>
        <w:t>quintile (</w:t>
      </w:r>
      <w:r w:rsidR="009D0CCD" w:rsidRPr="009D0CCD">
        <w:rPr>
          <w:rFonts w:ascii="Book Antiqua" w:hAnsi="Book Antiqua" w:cs="Times New Roman"/>
          <w:i/>
          <w:iCs/>
          <w:sz w:val="24"/>
          <w:szCs w:val="24"/>
        </w:rPr>
        <w:t>P</w:t>
      </w:r>
      <w:r w:rsidR="009D0CCD" w:rsidRPr="009D0CCD">
        <w:rPr>
          <w:rFonts w:ascii="Book Antiqua" w:hAnsi="Book Antiqua" w:cs="Times New Roman"/>
          <w:i/>
          <w:iCs/>
          <w:sz w:val="24"/>
          <w:szCs w:val="24"/>
          <w:lang w:eastAsia="zh-CN"/>
        </w:rPr>
        <w:t xml:space="preserve"> </w:t>
      </w:r>
      <w:r w:rsidR="009D0CCD" w:rsidRPr="009D0CCD">
        <w:rPr>
          <w:rFonts w:ascii="Book Antiqua" w:hAnsi="Book Antiqua" w:cs="Times New Roman"/>
          <w:sz w:val="24"/>
          <w:szCs w:val="24"/>
        </w:rPr>
        <w:t>&lt;</w:t>
      </w:r>
      <w:r w:rsidR="009D0CCD" w:rsidRPr="009D0CCD">
        <w:rPr>
          <w:rFonts w:ascii="Book Antiqua" w:hAnsi="Book Antiqua" w:cs="Times New Roman"/>
          <w:sz w:val="24"/>
          <w:szCs w:val="24"/>
          <w:lang w:eastAsia="zh-CN"/>
        </w:rPr>
        <w:t xml:space="preserve"> </w:t>
      </w:r>
      <w:r w:rsidR="001A02F6" w:rsidRPr="009D0CCD">
        <w:rPr>
          <w:rFonts w:ascii="Book Antiqua" w:hAnsi="Book Antiqua" w:cs="Times New Roman"/>
          <w:sz w:val="24"/>
          <w:szCs w:val="24"/>
        </w:rPr>
        <w:t>0.001</w:t>
      </w:r>
      <w:r w:rsidR="00666559" w:rsidRPr="009D0CCD">
        <w:rPr>
          <w:rFonts w:ascii="Book Antiqua" w:hAnsi="Book Antiqua" w:cs="Times New Roman"/>
          <w:sz w:val="24"/>
          <w:szCs w:val="24"/>
        </w:rPr>
        <w:t>)</w:t>
      </w:r>
      <w:r w:rsidR="00C0016E" w:rsidRPr="009D0CCD">
        <w:rPr>
          <w:rFonts w:ascii="Book Antiqua" w:hAnsi="Book Antiqua" w:cs="Times New Roman"/>
          <w:sz w:val="24"/>
          <w:szCs w:val="24"/>
        </w:rPr>
        <w:t>.</w:t>
      </w:r>
      <w:r w:rsidR="005761A0" w:rsidRPr="009D0CCD">
        <w:rPr>
          <w:rFonts w:ascii="Book Antiqua" w:hAnsi="Book Antiqua" w:cs="Times New Roman"/>
          <w:sz w:val="24"/>
          <w:szCs w:val="24"/>
        </w:rPr>
        <w:t xml:space="preserve"> The application of </w:t>
      </w:r>
      <w:r w:rsidR="00290EA1" w:rsidRPr="009D0CCD">
        <w:rPr>
          <w:rFonts w:ascii="Book Antiqua" w:hAnsi="Book Antiqua" w:cs="Times New Roman"/>
          <w:sz w:val="24"/>
          <w:szCs w:val="24"/>
        </w:rPr>
        <w:t>preoperative counseling, nutrition support, goal</w:t>
      </w:r>
      <w:r w:rsidR="005761A0" w:rsidRPr="009D0CCD">
        <w:rPr>
          <w:rFonts w:ascii="Book Antiqua" w:hAnsi="Book Antiqua" w:cs="Times New Roman"/>
          <w:sz w:val="24"/>
          <w:szCs w:val="24"/>
        </w:rPr>
        <w:t xml:space="preserve">-directed fluid therapy, </w:t>
      </w:r>
      <w:r w:rsidR="00290EA1" w:rsidRPr="009D0CCD">
        <w:rPr>
          <w:rFonts w:ascii="Book Antiqua" w:hAnsi="Book Antiqua" w:cs="Times New Roman"/>
          <w:sz w:val="24"/>
          <w:szCs w:val="24"/>
        </w:rPr>
        <w:t xml:space="preserve">O-ring wound protector and scheduled </w:t>
      </w:r>
      <w:r w:rsidR="004D749F" w:rsidRPr="009D0CCD">
        <w:rPr>
          <w:rFonts w:ascii="Book Antiqua" w:hAnsi="Book Antiqua" w:cs="Times New Roman"/>
          <w:sz w:val="24"/>
          <w:szCs w:val="24"/>
        </w:rPr>
        <w:t>mobilization</w:t>
      </w:r>
      <w:r w:rsidR="00DC407F" w:rsidRPr="009D0CCD">
        <w:rPr>
          <w:rFonts w:ascii="Book Antiqua" w:hAnsi="Book Antiqua" w:cs="Times New Roman"/>
          <w:sz w:val="24"/>
          <w:szCs w:val="24"/>
        </w:rPr>
        <w:t xml:space="preserve"> </w:t>
      </w:r>
      <w:r w:rsidR="00290EA1" w:rsidRPr="009D0CCD">
        <w:rPr>
          <w:rFonts w:ascii="Book Antiqua" w:hAnsi="Book Antiqua" w:cs="Times New Roman"/>
          <w:sz w:val="24"/>
          <w:szCs w:val="24"/>
        </w:rPr>
        <w:t xml:space="preserve">significantly increased over the </w:t>
      </w:r>
      <w:r w:rsidR="004D749F" w:rsidRPr="009D0CCD">
        <w:rPr>
          <w:rFonts w:ascii="Book Antiqua" w:hAnsi="Book Antiqua" w:cs="Times New Roman"/>
          <w:sz w:val="24"/>
          <w:szCs w:val="24"/>
        </w:rPr>
        <w:t>study period</w:t>
      </w:r>
      <w:r w:rsidR="00290EA1" w:rsidRPr="009D0CCD">
        <w:rPr>
          <w:rFonts w:ascii="Book Antiqua" w:hAnsi="Book Antiqua" w:cs="Times New Roman"/>
          <w:sz w:val="24"/>
          <w:szCs w:val="24"/>
        </w:rPr>
        <w:t>.</w:t>
      </w:r>
    </w:p>
    <w:p w:rsidR="009D0CCD" w:rsidRPr="009D0CCD" w:rsidRDefault="009D0CCD" w:rsidP="009D0CCD">
      <w:pPr>
        <w:spacing w:line="360" w:lineRule="auto"/>
        <w:jc w:val="both"/>
        <w:rPr>
          <w:rFonts w:ascii="Book Antiqua" w:hAnsi="Book Antiqua" w:cs="Times New Roman"/>
          <w:sz w:val="24"/>
          <w:szCs w:val="24"/>
          <w:lang w:eastAsia="zh-CN"/>
        </w:rPr>
      </w:pPr>
    </w:p>
    <w:p w:rsidR="009D0CCD" w:rsidRPr="009D0CCD" w:rsidRDefault="009D0CCD" w:rsidP="009D0CCD">
      <w:pPr>
        <w:autoSpaceDE w:val="0"/>
        <w:autoSpaceDN w:val="0"/>
        <w:adjustRightInd w:val="0"/>
        <w:spacing w:line="360" w:lineRule="auto"/>
        <w:jc w:val="both"/>
        <w:rPr>
          <w:rFonts w:ascii="Book Antiqua" w:hAnsi="Book Antiqua" w:cs="Times New Roman"/>
          <w:b/>
          <w:bCs/>
          <w:i/>
          <w:sz w:val="24"/>
          <w:szCs w:val="24"/>
          <w:lang w:eastAsia="zh-CN"/>
        </w:rPr>
      </w:pPr>
      <w:r w:rsidRPr="009D0CCD">
        <w:rPr>
          <w:rFonts w:ascii="Book Antiqua" w:hAnsi="Book Antiqua" w:cs="Times New Roman"/>
          <w:b/>
          <w:bCs/>
          <w:i/>
          <w:sz w:val="24"/>
          <w:szCs w:val="24"/>
        </w:rPr>
        <w:lastRenderedPageBreak/>
        <w:t>CONCLUSION</w:t>
      </w:r>
    </w:p>
    <w:p w:rsidR="00BE688E" w:rsidRPr="009D0CCD" w:rsidRDefault="00BE688E" w:rsidP="009D0CCD">
      <w:pPr>
        <w:autoSpaceDE w:val="0"/>
        <w:autoSpaceDN w:val="0"/>
        <w:adjustRightInd w:val="0"/>
        <w:spacing w:line="360" w:lineRule="auto"/>
        <w:jc w:val="both"/>
        <w:rPr>
          <w:rFonts w:ascii="Book Antiqua" w:hAnsi="Book Antiqua" w:cs="Times New Roman"/>
          <w:bCs/>
          <w:sz w:val="24"/>
          <w:szCs w:val="24"/>
        </w:rPr>
      </w:pPr>
      <w:r w:rsidRPr="009D0CCD">
        <w:rPr>
          <w:rFonts w:ascii="Book Antiqua" w:hAnsi="Book Antiqua" w:cs="Times New Roman"/>
          <w:bCs/>
          <w:sz w:val="24"/>
          <w:szCs w:val="24"/>
        </w:rPr>
        <w:t xml:space="preserve">A number of 76 colorectal operations are required for </w:t>
      </w:r>
      <w:r w:rsidR="00F90D89" w:rsidRPr="009D0CCD">
        <w:rPr>
          <w:rFonts w:ascii="Book Antiqua" w:hAnsi="Book Antiqua" w:cs="Times New Roman"/>
          <w:bCs/>
          <w:sz w:val="24"/>
          <w:szCs w:val="24"/>
        </w:rPr>
        <w:t>a multidisciplinary team to achieve</w:t>
      </w:r>
      <w:r w:rsidRPr="009D0CCD">
        <w:rPr>
          <w:rFonts w:ascii="Book Antiqua" w:hAnsi="Book Antiqua" w:cs="Times New Roman"/>
          <w:bCs/>
          <w:sz w:val="24"/>
          <w:szCs w:val="24"/>
        </w:rPr>
        <w:t xml:space="preserve"> a significantly </w:t>
      </w:r>
      <w:r w:rsidR="00DC407F" w:rsidRPr="009D0CCD">
        <w:rPr>
          <w:rFonts w:ascii="Book Antiqua" w:hAnsi="Book Antiqua" w:cs="Times New Roman"/>
          <w:bCs/>
          <w:sz w:val="24"/>
          <w:szCs w:val="24"/>
        </w:rPr>
        <w:t xml:space="preserve">higher </w:t>
      </w:r>
      <w:r w:rsidRPr="009D0CCD">
        <w:rPr>
          <w:rFonts w:ascii="Book Antiqua" w:hAnsi="Book Antiqua" w:cs="Times New Roman"/>
          <w:bCs/>
          <w:sz w:val="24"/>
          <w:szCs w:val="24"/>
        </w:rPr>
        <w:t xml:space="preserve">rate of </w:t>
      </w:r>
      <w:r w:rsidR="00E04211" w:rsidRPr="009D0CCD">
        <w:rPr>
          <w:rFonts w:ascii="Book Antiqua" w:hAnsi="Book Antiqua" w:cs="Times New Roman"/>
          <w:sz w:val="24"/>
          <w:szCs w:val="24"/>
        </w:rPr>
        <w:t xml:space="preserve">optimal </w:t>
      </w:r>
      <w:r w:rsidR="007B452A" w:rsidRPr="009D0CCD">
        <w:rPr>
          <w:rFonts w:ascii="Book Antiqua" w:hAnsi="Book Antiqua" w:cs="Times New Roman"/>
          <w:sz w:val="24"/>
          <w:szCs w:val="24"/>
        </w:rPr>
        <w:t xml:space="preserve">recovery </w:t>
      </w:r>
      <w:r w:rsidR="00A02824" w:rsidRPr="009D0CCD">
        <w:rPr>
          <w:rFonts w:ascii="Book Antiqua" w:hAnsi="Book Antiqua" w:cs="Times New Roman"/>
          <w:bCs/>
          <w:sz w:val="24"/>
          <w:szCs w:val="24"/>
        </w:rPr>
        <w:t xml:space="preserve">and high </w:t>
      </w:r>
      <w:r w:rsidRPr="009D0CCD">
        <w:rPr>
          <w:rFonts w:ascii="Book Antiqua" w:hAnsi="Book Antiqua" w:cs="Times New Roman"/>
          <w:bCs/>
          <w:sz w:val="24"/>
          <w:szCs w:val="24"/>
        </w:rPr>
        <w:t>compliance</w:t>
      </w:r>
      <w:r w:rsidR="00A02824" w:rsidRPr="009D0CCD">
        <w:rPr>
          <w:rFonts w:ascii="Book Antiqua" w:hAnsi="Book Antiqua" w:cs="Times New Roman"/>
          <w:bCs/>
          <w:sz w:val="24"/>
          <w:szCs w:val="24"/>
        </w:rPr>
        <w:t xml:space="preserve"> with ERAS program</w:t>
      </w:r>
      <w:r w:rsidR="001D71DC" w:rsidRPr="009D0CCD">
        <w:rPr>
          <w:rFonts w:ascii="Book Antiqua" w:hAnsi="Book Antiqua" w:cs="Times New Roman"/>
          <w:bCs/>
          <w:sz w:val="24"/>
          <w:szCs w:val="24"/>
        </w:rPr>
        <w:t xml:space="preserve"> for open colorectal surgery</w:t>
      </w:r>
      <w:r w:rsidRPr="009D0CCD">
        <w:rPr>
          <w:rFonts w:ascii="Book Antiqua" w:hAnsi="Book Antiqua" w:cs="Times New Roman"/>
          <w:bCs/>
          <w:sz w:val="24"/>
          <w:szCs w:val="24"/>
        </w:rPr>
        <w:t>.</w:t>
      </w:r>
    </w:p>
    <w:p w:rsidR="00473903" w:rsidRPr="009D0CCD" w:rsidRDefault="00473903" w:rsidP="009D0CCD">
      <w:pPr>
        <w:spacing w:line="360" w:lineRule="auto"/>
        <w:jc w:val="both"/>
        <w:rPr>
          <w:rFonts w:ascii="Book Antiqua" w:hAnsi="Book Antiqua" w:cs="Times New Roman"/>
          <w:b/>
          <w:bCs/>
          <w:sz w:val="24"/>
          <w:szCs w:val="24"/>
        </w:rPr>
      </w:pPr>
    </w:p>
    <w:p w:rsidR="00813397" w:rsidRPr="009D0CCD" w:rsidRDefault="00813397" w:rsidP="009D0CCD">
      <w:pPr>
        <w:spacing w:line="360" w:lineRule="auto"/>
        <w:jc w:val="both"/>
        <w:rPr>
          <w:rFonts w:ascii="Book Antiqua" w:hAnsi="Book Antiqua" w:cs="Times New Roman"/>
          <w:sz w:val="24"/>
          <w:szCs w:val="24"/>
        </w:rPr>
      </w:pPr>
      <w:r w:rsidRPr="009D0CCD">
        <w:rPr>
          <w:rFonts w:ascii="Book Antiqua" w:hAnsi="Book Antiqua" w:cs="Times New Roman"/>
          <w:b/>
          <w:bCs/>
          <w:sz w:val="24"/>
          <w:szCs w:val="24"/>
        </w:rPr>
        <w:t>Key</w:t>
      </w:r>
      <w:r w:rsidR="00473903" w:rsidRPr="009D0CCD">
        <w:rPr>
          <w:rFonts w:ascii="Book Antiqua" w:hAnsi="Book Antiqua" w:cs="Times New Roman"/>
          <w:b/>
          <w:bCs/>
          <w:sz w:val="24"/>
          <w:szCs w:val="24"/>
        </w:rPr>
        <w:t xml:space="preserve"> </w:t>
      </w:r>
      <w:r w:rsidRPr="009D0CCD">
        <w:rPr>
          <w:rFonts w:ascii="Book Antiqua" w:hAnsi="Book Antiqua" w:cs="Times New Roman"/>
          <w:b/>
          <w:bCs/>
          <w:sz w:val="24"/>
          <w:szCs w:val="24"/>
        </w:rPr>
        <w:t>words:</w:t>
      </w:r>
      <w:r w:rsidRPr="009D0CCD">
        <w:rPr>
          <w:rFonts w:ascii="Book Antiqua" w:hAnsi="Book Antiqua" w:cs="Times New Roman"/>
          <w:sz w:val="24"/>
          <w:szCs w:val="24"/>
        </w:rPr>
        <w:t xml:space="preserve"> Enhanced recovery after surgery</w:t>
      </w:r>
      <w:r w:rsidR="00473903" w:rsidRPr="009D0CCD">
        <w:rPr>
          <w:rFonts w:ascii="Book Antiqua" w:hAnsi="Book Antiqua" w:cs="Times New Roman"/>
          <w:sz w:val="24"/>
          <w:szCs w:val="24"/>
        </w:rPr>
        <w:t xml:space="preserve">; </w:t>
      </w:r>
      <w:r w:rsidRPr="009D0CCD">
        <w:rPr>
          <w:rFonts w:ascii="Book Antiqua" w:hAnsi="Book Antiqua" w:cs="Times New Roman"/>
          <w:sz w:val="24"/>
          <w:szCs w:val="24"/>
        </w:rPr>
        <w:t>Colon</w:t>
      </w:r>
      <w:r w:rsidR="00473903" w:rsidRPr="009D0CCD">
        <w:rPr>
          <w:rFonts w:ascii="Book Antiqua" w:hAnsi="Book Antiqua" w:cs="Times New Roman"/>
          <w:sz w:val="24"/>
          <w:szCs w:val="24"/>
        </w:rPr>
        <w:t xml:space="preserve">; </w:t>
      </w:r>
      <w:r w:rsidRPr="009D0CCD">
        <w:rPr>
          <w:rFonts w:ascii="Book Antiqua" w:hAnsi="Book Antiqua" w:cs="Times New Roman"/>
          <w:sz w:val="24"/>
          <w:szCs w:val="24"/>
        </w:rPr>
        <w:t>Rectum</w:t>
      </w:r>
      <w:r w:rsidR="00473903" w:rsidRPr="009D0CCD">
        <w:rPr>
          <w:rFonts w:ascii="Book Antiqua" w:hAnsi="Book Antiqua" w:cs="Times New Roman"/>
          <w:sz w:val="24"/>
          <w:szCs w:val="24"/>
        </w:rPr>
        <w:t>;</w:t>
      </w:r>
      <w:r w:rsidRPr="009D0CCD">
        <w:rPr>
          <w:rFonts w:ascii="Book Antiqua" w:hAnsi="Book Antiqua" w:cs="Times New Roman"/>
          <w:sz w:val="24"/>
          <w:szCs w:val="24"/>
        </w:rPr>
        <w:t xml:space="preserve"> </w:t>
      </w:r>
      <w:r w:rsidR="00473903" w:rsidRPr="009D0CCD">
        <w:rPr>
          <w:rFonts w:ascii="Book Antiqua" w:hAnsi="Book Antiqua" w:cs="Times New Roman"/>
          <w:sz w:val="24"/>
          <w:szCs w:val="24"/>
        </w:rPr>
        <w:t>Surgery;</w:t>
      </w:r>
      <w:r w:rsidR="002150BA" w:rsidRPr="009D0CCD">
        <w:rPr>
          <w:rFonts w:ascii="Book Antiqua" w:hAnsi="Book Antiqua" w:cs="Times New Roman"/>
          <w:sz w:val="24"/>
          <w:szCs w:val="24"/>
        </w:rPr>
        <w:t xml:space="preserve"> Learning curve</w:t>
      </w:r>
      <w:r w:rsidR="000A6431" w:rsidRPr="009D0CCD">
        <w:rPr>
          <w:rFonts w:ascii="Book Antiqua" w:hAnsi="Book Antiqua" w:cs="Times New Roman"/>
          <w:sz w:val="24"/>
          <w:szCs w:val="24"/>
        </w:rPr>
        <w:t>; Outcome; Compliance</w:t>
      </w:r>
    </w:p>
    <w:p w:rsidR="00473903" w:rsidRPr="009D0CCD" w:rsidRDefault="00473903" w:rsidP="009D0CCD">
      <w:pPr>
        <w:spacing w:line="360" w:lineRule="auto"/>
        <w:jc w:val="both"/>
        <w:rPr>
          <w:rFonts w:ascii="Book Antiqua" w:hAnsi="Book Antiqua" w:cs="Times New Roman"/>
          <w:b/>
          <w:bCs/>
          <w:sz w:val="24"/>
          <w:szCs w:val="24"/>
          <w:lang w:eastAsia="zh-CN"/>
        </w:rPr>
      </w:pPr>
    </w:p>
    <w:p w:rsidR="009D0CCD" w:rsidRPr="009D0CCD" w:rsidRDefault="009D0CCD" w:rsidP="009D0CCD">
      <w:pPr>
        <w:spacing w:line="360" w:lineRule="auto"/>
        <w:jc w:val="both"/>
        <w:rPr>
          <w:rFonts w:ascii="Book Antiqua" w:hAnsi="Book Antiqua" w:cs="Arial"/>
          <w:sz w:val="24"/>
          <w:szCs w:val="24"/>
        </w:rPr>
      </w:pPr>
      <w:r w:rsidRPr="009D0CCD">
        <w:rPr>
          <w:rFonts w:ascii="Book Antiqua" w:hAnsi="Book Antiqua"/>
          <w:b/>
          <w:sz w:val="24"/>
          <w:szCs w:val="24"/>
        </w:rPr>
        <w:t xml:space="preserve">© </w:t>
      </w:r>
      <w:r w:rsidRPr="009D0CCD">
        <w:rPr>
          <w:rFonts w:ascii="Book Antiqua" w:hAnsi="Book Antiqua" w:cs="Arial"/>
          <w:b/>
          <w:sz w:val="24"/>
          <w:szCs w:val="24"/>
        </w:rPr>
        <w:t>The Author(s) 2019.</w:t>
      </w:r>
      <w:r w:rsidRPr="009D0CCD">
        <w:rPr>
          <w:rFonts w:ascii="Book Antiqua" w:hAnsi="Book Antiqua" w:cs="Arial"/>
          <w:sz w:val="24"/>
          <w:szCs w:val="24"/>
        </w:rPr>
        <w:t xml:space="preserve"> Published by </w:t>
      </w:r>
      <w:proofErr w:type="spellStart"/>
      <w:r w:rsidRPr="009D0CCD">
        <w:rPr>
          <w:rFonts w:ascii="Book Antiqua" w:hAnsi="Book Antiqua" w:cs="Arial"/>
          <w:sz w:val="24"/>
          <w:szCs w:val="24"/>
        </w:rPr>
        <w:t>Baishideng</w:t>
      </w:r>
      <w:proofErr w:type="spellEnd"/>
      <w:r w:rsidRPr="009D0CCD">
        <w:rPr>
          <w:rFonts w:ascii="Book Antiqua" w:hAnsi="Book Antiqua" w:cs="Arial"/>
          <w:sz w:val="24"/>
          <w:szCs w:val="24"/>
        </w:rPr>
        <w:t xml:space="preserve"> Publishing Group Inc. All rights reserved.</w:t>
      </w:r>
    </w:p>
    <w:p w:rsidR="009D0CCD" w:rsidRPr="009D0CCD" w:rsidRDefault="009D0CCD" w:rsidP="009D0CCD">
      <w:pPr>
        <w:spacing w:line="360" w:lineRule="auto"/>
        <w:jc w:val="both"/>
        <w:rPr>
          <w:rFonts w:ascii="Book Antiqua" w:hAnsi="Book Antiqua" w:cs="Times New Roman"/>
          <w:b/>
          <w:bCs/>
          <w:sz w:val="24"/>
          <w:szCs w:val="24"/>
          <w:lang w:eastAsia="zh-CN"/>
        </w:rPr>
      </w:pPr>
    </w:p>
    <w:p w:rsidR="002150BA" w:rsidRPr="009D0CCD" w:rsidRDefault="009D0CCD" w:rsidP="009D0CCD">
      <w:pPr>
        <w:spacing w:line="360" w:lineRule="auto"/>
        <w:jc w:val="both"/>
        <w:rPr>
          <w:rFonts w:ascii="Book Antiqua" w:hAnsi="Book Antiqua" w:cs="Times New Roman"/>
          <w:sz w:val="24"/>
          <w:szCs w:val="24"/>
        </w:rPr>
      </w:pPr>
      <w:r w:rsidRPr="009D0CCD">
        <w:rPr>
          <w:rFonts w:ascii="Book Antiqua" w:hAnsi="Book Antiqua" w:cs="Times New Roman"/>
          <w:b/>
          <w:bCs/>
          <w:sz w:val="24"/>
          <w:szCs w:val="24"/>
        </w:rPr>
        <w:t>Core tip</w:t>
      </w:r>
      <w:r w:rsidR="00473903" w:rsidRPr="009D0CCD">
        <w:rPr>
          <w:rFonts w:ascii="Book Antiqua" w:hAnsi="Book Antiqua" w:cs="Times New Roman"/>
          <w:b/>
          <w:bCs/>
          <w:sz w:val="24"/>
          <w:szCs w:val="24"/>
        </w:rPr>
        <w:t>:</w:t>
      </w:r>
      <w:r w:rsidR="00473903" w:rsidRPr="009D0CCD">
        <w:rPr>
          <w:rFonts w:ascii="Book Antiqua" w:hAnsi="Book Antiqua" w:cs="Times New Roman"/>
          <w:sz w:val="24"/>
          <w:szCs w:val="24"/>
        </w:rPr>
        <w:t xml:space="preserve"> </w:t>
      </w:r>
      <w:r w:rsidR="002150BA" w:rsidRPr="009D0CCD">
        <w:rPr>
          <w:rFonts w:ascii="Book Antiqua" w:hAnsi="Book Antiqua" w:cs="Times New Roman"/>
          <w:sz w:val="24"/>
          <w:szCs w:val="24"/>
        </w:rPr>
        <w:t xml:space="preserve">Whether the learning curve of surgeon and multidisciplinary team affects </w:t>
      </w:r>
      <w:r w:rsidRPr="009D0CCD">
        <w:rPr>
          <w:rFonts w:ascii="Book Antiqua" w:hAnsi="Book Antiqua" w:cs="Times New Roman"/>
          <w:sz w:val="24"/>
          <w:szCs w:val="24"/>
        </w:rPr>
        <w:t>enhanced recovery after surgery (ERAS)</w:t>
      </w:r>
      <w:r w:rsidR="002150BA" w:rsidRPr="009D0CCD">
        <w:rPr>
          <w:rFonts w:ascii="Book Antiqua" w:hAnsi="Book Antiqua" w:cs="Times New Roman"/>
          <w:sz w:val="24"/>
          <w:szCs w:val="24"/>
        </w:rPr>
        <w:t xml:space="preserve"> outcomes is unknown. This study showed that </w:t>
      </w:r>
      <w:r w:rsidR="002150BA" w:rsidRPr="009D0CCD">
        <w:rPr>
          <w:rFonts w:ascii="Book Antiqua" w:hAnsi="Book Antiqua" w:cs="Times New Roman"/>
          <w:bCs/>
          <w:sz w:val="24"/>
          <w:szCs w:val="24"/>
        </w:rPr>
        <w:t>a number of 76 cases are required for an ERAS team to achieve a high compliance (&gt;</w:t>
      </w:r>
      <w:r w:rsidRPr="009D0CCD">
        <w:rPr>
          <w:rFonts w:ascii="Book Antiqua" w:hAnsi="Book Antiqua" w:cs="Times New Roman"/>
          <w:bCs/>
          <w:sz w:val="24"/>
          <w:szCs w:val="24"/>
          <w:lang w:eastAsia="zh-CN"/>
        </w:rPr>
        <w:t xml:space="preserve"> </w:t>
      </w:r>
      <w:r w:rsidR="002150BA" w:rsidRPr="009D0CCD">
        <w:rPr>
          <w:rFonts w:ascii="Book Antiqua" w:hAnsi="Book Antiqua" w:cs="Times New Roman"/>
          <w:bCs/>
          <w:sz w:val="24"/>
          <w:szCs w:val="24"/>
        </w:rPr>
        <w:t xml:space="preserve">70%) with ERAS program and a significantly higher rate of </w:t>
      </w:r>
      <w:r w:rsidR="002150BA" w:rsidRPr="009D0CCD">
        <w:rPr>
          <w:rFonts w:ascii="Book Antiqua" w:hAnsi="Book Antiqua" w:cs="Times New Roman"/>
          <w:sz w:val="24"/>
          <w:szCs w:val="24"/>
        </w:rPr>
        <w:t xml:space="preserve">optimal recovery following open colorectal surgery. </w:t>
      </w:r>
      <w:r w:rsidR="00473903" w:rsidRPr="009D0CCD">
        <w:rPr>
          <w:rFonts w:ascii="Book Antiqua" w:hAnsi="Book Antiqua" w:cs="Times New Roman"/>
          <w:sz w:val="24"/>
          <w:szCs w:val="24"/>
        </w:rPr>
        <w:t>The application of preoperative counseling, nutrition support, goal-directed fluid therapy, O-ring wound protector and scheduled mobilization significantly increased over the study period.</w:t>
      </w:r>
    </w:p>
    <w:p w:rsidR="009D0CCD" w:rsidRPr="009D0CCD" w:rsidRDefault="009D0CCD" w:rsidP="009D0CCD">
      <w:pPr>
        <w:spacing w:line="360" w:lineRule="auto"/>
        <w:jc w:val="both"/>
        <w:rPr>
          <w:rFonts w:ascii="Book Antiqua" w:hAnsi="Book Antiqua" w:cs="Times New Roman"/>
          <w:b/>
          <w:bCs/>
          <w:sz w:val="24"/>
          <w:szCs w:val="24"/>
        </w:rPr>
      </w:pPr>
    </w:p>
    <w:p w:rsidR="009D0CCD" w:rsidRPr="009D0CCD" w:rsidRDefault="009D0CCD" w:rsidP="009D0CCD">
      <w:pPr>
        <w:spacing w:line="360" w:lineRule="auto"/>
        <w:jc w:val="both"/>
        <w:rPr>
          <w:rFonts w:ascii="Book Antiqua" w:hAnsi="Book Antiqua" w:cs="Times New Roman"/>
          <w:bCs/>
          <w:sz w:val="24"/>
          <w:szCs w:val="24"/>
          <w:lang w:eastAsia="zh-CN"/>
        </w:rPr>
      </w:pPr>
      <w:proofErr w:type="spellStart"/>
      <w:r w:rsidRPr="009D0CCD">
        <w:rPr>
          <w:rFonts w:ascii="Book Antiqua" w:hAnsi="Book Antiqua" w:cs="Times New Roman"/>
          <w:sz w:val="24"/>
          <w:szCs w:val="24"/>
        </w:rPr>
        <w:t>Lohsiriwat</w:t>
      </w:r>
      <w:proofErr w:type="spellEnd"/>
      <w:r w:rsidRPr="009D0CCD">
        <w:rPr>
          <w:rFonts w:ascii="Book Antiqua" w:hAnsi="Book Antiqua" w:cs="Times New Roman"/>
          <w:sz w:val="24"/>
          <w:szCs w:val="24"/>
        </w:rPr>
        <w:t xml:space="preserve"> V</w:t>
      </w:r>
      <w:r w:rsidRPr="009D0CCD">
        <w:rPr>
          <w:rFonts w:ascii="Book Antiqua" w:hAnsi="Book Antiqua" w:cs="Angsana New"/>
          <w:sz w:val="24"/>
          <w:szCs w:val="24"/>
        </w:rPr>
        <w:t>.</w:t>
      </w:r>
      <w:r w:rsidRPr="009D0CCD">
        <w:rPr>
          <w:rFonts w:ascii="Book Antiqua" w:hAnsi="Book Antiqua" w:cs="Times New Roman"/>
          <w:bCs/>
          <w:sz w:val="24"/>
          <w:szCs w:val="24"/>
        </w:rPr>
        <w:t xml:space="preserve"> Learning curve of enhanced recovery after surgery program in open colorectal surgery</w:t>
      </w:r>
      <w:r w:rsidRPr="009D0CCD">
        <w:rPr>
          <w:rFonts w:ascii="Book Antiqua" w:hAnsi="Book Antiqua" w:cs="Times New Roman"/>
          <w:bCs/>
          <w:sz w:val="24"/>
          <w:szCs w:val="24"/>
          <w:lang w:eastAsia="zh-CN"/>
        </w:rPr>
        <w:t xml:space="preserve">. </w:t>
      </w:r>
      <w:r w:rsidRPr="009D0CCD">
        <w:rPr>
          <w:rFonts w:ascii="Book Antiqua" w:hAnsi="Book Antiqua"/>
          <w:i/>
          <w:iCs/>
          <w:sz w:val="24"/>
          <w:szCs w:val="24"/>
        </w:rPr>
        <w:t xml:space="preserve">World J </w:t>
      </w:r>
      <w:proofErr w:type="spellStart"/>
      <w:r w:rsidRPr="009D0CCD">
        <w:rPr>
          <w:rFonts w:ascii="Book Antiqua" w:hAnsi="Book Antiqua"/>
          <w:i/>
          <w:iCs/>
          <w:sz w:val="24"/>
          <w:szCs w:val="24"/>
        </w:rPr>
        <w:t>Gastrointest</w:t>
      </w:r>
      <w:proofErr w:type="spellEnd"/>
      <w:r w:rsidRPr="009D0CCD">
        <w:rPr>
          <w:rFonts w:ascii="Book Antiqua" w:hAnsi="Book Antiqua"/>
          <w:i/>
          <w:iCs/>
          <w:sz w:val="24"/>
          <w:szCs w:val="24"/>
        </w:rPr>
        <w:t xml:space="preserve"> Surg</w:t>
      </w:r>
      <w:r w:rsidRPr="009D0CCD">
        <w:rPr>
          <w:rFonts w:ascii="Book Antiqua" w:hAnsi="Book Antiqua"/>
          <w:i/>
          <w:iCs/>
          <w:sz w:val="24"/>
          <w:szCs w:val="24"/>
          <w:lang w:eastAsia="zh-CN"/>
        </w:rPr>
        <w:t xml:space="preserve"> </w:t>
      </w:r>
      <w:r w:rsidRPr="009D0CCD">
        <w:rPr>
          <w:rFonts w:ascii="Book Antiqua" w:hAnsi="Book Antiqua"/>
          <w:iCs/>
          <w:sz w:val="24"/>
          <w:szCs w:val="24"/>
          <w:lang w:eastAsia="zh-CN"/>
        </w:rPr>
        <w:t>2019; In press</w:t>
      </w:r>
    </w:p>
    <w:p w:rsidR="00A015A8" w:rsidRPr="009D0CCD" w:rsidRDefault="00A015A8" w:rsidP="009D0CCD">
      <w:pPr>
        <w:autoSpaceDE w:val="0"/>
        <w:autoSpaceDN w:val="0"/>
        <w:adjustRightInd w:val="0"/>
        <w:spacing w:line="360" w:lineRule="auto"/>
        <w:jc w:val="both"/>
        <w:rPr>
          <w:rFonts w:ascii="Book Antiqua" w:hAnsi="Book Antiqua" w:cs="Times New Roman"/>
          <w:b/>
          <w:bCs/>
          <w:sz w:val="24"/>
          <w:szCs w:val="24"/>
          <w:lang w:eastAsia="zh-CN"/>
        </w:rPr>
      </w:pPr>
    </w:p>
    <w:p w:rsidR="009D0CCD" w:rsidRPr="009D0CCD" w:rsidRDefault="009D0CCD" w:rsidP="009D0CCD">
      <w:pPr>
        <w:spacing w:line="360" w:lineRule="auto"/>
        <w:jc w:val="both"/>
        <w:rPr>
          <w:rFonts w:ascii="Book Antiqua" w:hAnsi="Book Antiqua" w:cs="Times New Roman"/>
          <w:b/>
          <w:bCs/>
          <w:sz w:val="24"/>
          <w:szCs w:val="24"/>
        </w:rPr>
      </w:pPr>
      <w:r w:rsidRPr="009D0CCD">
        <w:rPr>
          <w:rFonts w:ascii="Book Antiqua" w:hAnsi="Book Antiqua" w:cs="Times New Roman"/>
          <w:b/>
          <w:bCs/>
          <w:sz w:val="24"/>
          <w:szCs w:val="24"/>
        </w:rPr>
        <w:br w:type="page"/>
      </w:r>
    </w:p>
    <w:p w:rsidR="008256A1" w:rsidRPr="009D0CCD" w:rsidRDefault="00A015A8" w:rsidP="009D0CCD">
      <w:pPr>
        <w:autoSpaceDE w:val="0"/>
        <w:autoSpaceDN w:val="0"/>
        <w:adjustRightInd w:val="0"/>
        <w:spacing w:line="360" w:lineRule="auto"/>
        <w:jc w:val="both"/>
        <w:rPr>
          <w:rFonts w:ascii="Book Antiqua" w:hAnsi="Book Antiqua" w:cs="Times New Roman"/>
          <w:b/>
          <w:bCs/>
          <w:sz w:val="24"/>
          <w:szCs w:val="24"/>
          <w:lang w:eastAsia="zh-CN"/>
        </w:rPr>
      </w:pPr>
      <w:r w:rsidRPr="009D0CCD">
        <w:rPr>
          <w:rFonts w:ascii="Book Antiqua" w:hAnsi="Book Antiqua" w:cs="Times New Roman"/>
          <w:b/>
          <w:bCs/>
          <w:sz w:val="24"/>
          <w:szCs w:val="24"/>
        </w:rPr>
        <w:lastRenderedPageBreak/>
        <w:t>I</w:t>
      </w:r>
      <w:r w:rsidR="008256A1" w:rsidRPr="009D0CCD">
        <w:rPr>
          <w:rFonts w:ascii="Book Antiqua" w:hAnsi="Book Antiqua" w:cs="Times New Roman"/>
          <w:b/>
          <w:bCs/>
          <w:sz w:val="24"/>
          <w:szCs w:val="24"/>
        </w:rPr>
        <w:t>NTRODUCTION</w:t>
      </w:r>
    </w:p>
    <w:p w:rsidR="00133915" w:rsidRPr="009D0CCD" w:rsidRDefault="00A26E76"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Enhanced recovery after surgery (ERAS) has be</w:t>
      </w:r>
      <w:r w:rsidR="00133915" w:rsidRPr="009D0CCD">
        <w:rPr>
          <w:rFonts w:ascii="Book Antiqua" w:hAnsi="Book Antiqua" w:cs="Times New Roman"/>
          <w:sz w:val="24"/>
          <w:szCs w:val="24"/>
        </w:rPr>
        <w:t xml:space="preserve">en shown to reduce </w:t>
      </w:r>
      <w:r w:rsidR="00DC470A" w:rsidRPr="009D0CCD">
        <w:rPr>
          <w:rFonts w:ascii="Book Antiqua" w:hAnsi="Book Antiqua" w:cs="Times New Roman"/>
          <w:sz w:val="24"/>
          <w:szCs w:val="24"/>
        </w:rPr>
        <w:t xml:space="preserve">morbidities </w:t>
      </w:r>
      <w:r w:rsidRPr="009D0CCD">
        <w:rPr>
          <w:rFonts w:ascii="Book Antiqua" w:hAnsi="Book Antiqua" w:cs="Times New Roman"/>
          <w:sz w:val="24"/>
          <w:szCs w:val="24"/>
        </w:rPr>
        <w:t xml:space="preserve">and length of hospital stay </w:t>
      </w:r>
      <w:r w:rsidR="005A20B9" w:rsidRPr="009D0CCD">
        <w:rPr>
          <w:rFonts w:ascii="Book Antiqua" w:hAnsi="Book Antiqua" w:cs="Times New Roman"/>
          <w:sz w:val="24"/>
          <w:szCs w:val="24"/>
        </w:rPr>
        <w:t>following</w:t>
      </w:r>
      <w:r w:rsidRPr="009D0CCD">
        <w:rPr>
          <w:rFonts w:ascii="Book Antiqua" w:hAnsi="Book Antiqua" w:cs="Times New Roman"/>
          <w:sz w:val="24"/>
          <w:szCs w:val="24"/>
        </w:rPr>
        <w:t xml:space="preserve"> </w:t>
      </w:r>
      <w:r w:rsidR="006C1647" w:rsidRPr="009D0CCD">
        <w:rPr>
          <w:rFonts w:ascii="Book Antiqua" w:hAnsi="Book Antiqua" w:cs="Times New Roman"/>
          <w:sz w:val="24"/>
          <w:szCs w:val="24"/>
        </w:rPr>
        <w:t xml:space="preserve">elective and emergency </w:t>
      </w:r>
      <w:r w:rsidRPr="009D0CCD">
        <w:rPr>
          <w:rFonts w:ascii="Book Antiqua" w:hAnsi="Book Antiqua" w:cs="Times New Roman"/>
          <w:sz w:val="24"/>
          <w:szCs w:val="24"/>
        </w:rPr>
        <w:t>colorectal surgery</w:t>
      </w:r>
      <w:r w:rsidR="00DC470A" w:rsidRPr="009D0CCD">
        <w:rPr>
          <w:rFonts w:ascii="Book Antiqua" w:hAnsi="Book Antiqua" w:cs="Times New Roman"/>
          <w:sz w:val="24"/>
          <w:szCs w:val="24"/>
        </w:rPr>
        <w:fldChar w:fldCharType="begin">
          <w:fldData xml:space="preserve">PEVuZE5vdGU+PENpdGU+PEF1dGhvcj5aaHVhbmc8L0F1dGhvcj48WWVhcj4yMDEzPC9ZZWFyPjxS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bHQtcGVyaW9kaWNhbD48cGFnZXM+NjY3LTc4PC9wYWdlcz48dm9sdW1lPjU2PC92b2x1bWU+PG51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PC9hbHQtcGVyaW9kaWNhbD48cGFnZXM+MTM5NTAtNTwvcGFnZXM+PHZvbHVtZT4yMDwvdm9sdW1l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PEVuZE5vdGU+PENpdGU+PEF1dGhvcj5aaHVhbmc8L0F1dGhvcj48WWVhcj4yMDEzPC9ZZWFyPjxS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DC470A" w:rsidRPr="009D0CCD">
        <w:rPr>
          <w:rFonts w:ascii="Book Antiqua" w:hAnsi="Book Antiqua" w:cs="Times New Roman"/>
          <w:sz w:val="24"/>
          <w:szCs w:val="24"/>
        </w:rPr>
      </w:r>
      <w:r w:rsidR="00DC470A"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 w:tooltip="Zhuang, 2013 #20" w:history="1">
        <w:r w:rsidR="00BF736B" w:rsidRPr="009D0CCD">
          <w:rPr>
            <w:rFonts w:ascii="Book Antiqua" w:hAnsi="Book Antiqua" w:cs="Times New Roman"/>
            <w:noProof/>
            <w:sz w:val="24"/>
            <w:szCs w:val="24"/>
            <w:vertAlign w:val="superscript"/>
          </w:rPr>
          <w:t>1</w:t>
        </w:r>
      </w:hyperlink>
      <w:r w:rsidR="007006C9">
        <w:rPr>
          <w:rFonts w:ascii="Book Antiqua" w:hAnsi="Book Antiqua" w:cs="Times New Roman"/>
          <w:noProof/>
          <w:sz w:val="24"/>
          <w:szCs w:val="24"/>
          <w:vertAlign w:val="superscript"/>
        </w:rPr>
        <w:t>,</w:t>
      </w:r>
      <w:hyperlink w:anchor="_ENREF_2" w:tooltip="Lohsiriwat, 2014 #24" w:history="1">
        <w:r w:rsidR="00BF736B" w:rsidRPr="009D0CCD">
          <w:rPr>
            <w:rFonts w:ascii="Book Antiqua" w:hAnsi="Book Antiqua" w:cs="Times New Roman"/>
            <w:noProof/>
            <w:sz w:val="24"/>
            <w:szCs w:val="24"/>
            <w:vertAlign w:val="superscript"/>
          </w:rPr>
          <w:t>2</w:t>
        </w:r>
      </w:hyperlink>
      <w:r w:rsidR="005B2231" w:rsidRPr="009D0CCD">
        <w:rPr>
          <w:rFonts w:ascii="Book Antiqua" w:hAnsi="Book Antiqua" w:cs="Times New Roman"/>
          <w:noProof/>
          <w:sz w:val="24"/>
          <w:szCs w:val="24"/>
          <w:vertAlign w:val="superscript"/>
        </w:rPr>
        <w:t>]</w:t>
      </w:r>
      <w:r w:rsidR="00DC470A"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Pr="009D0CCD">
        <w:rPr>
          <w:rFonts w:ascii="Book Antiqua" w:hAnsi="Book Antiqua" w:cs="Times New Roman"/>
          <w:sz w:val="24"/>
          <w:szCs w:val="24"/>
        </w:rPr>
        <w:t xml:space="preserve"> </w:t>
      </w:r>
      <w:r w:rsidR="00DC470A" w:rsidRPr="009D0CCD">
        <w:rPr>
          <w:rFonts w:ascii="Book Antiqua" w:hAnsi="Book Antiqua" w:cs="Times New Roman"/>
          <w:sz w:val="24"/>
          <w:szCs w:val="24"/>
        </w:rPr>
        <w:t>T</w:t>
      </w:r>
      <w:r w:rsidRPr="009D0CCD">
        <w:rPr>
          <w:rFonts w:ascii="Book Antiqua" w:hAnsi="Book Antiqua" w:cs="Times New Roman"/>
          <w:sz w:val="24"/>
          <w:szCs w:val="24"/>
        </w:rPr>
        <w:t>his multi</w:t>
      </w:r>
      <w:r w:rsidR="00944B79" w:rsidRPr="009D0CCD">
        <w:rPr>
          <w:rFonts w:ascii="Book Antiqua" w:hAnsi="Book Antiqua" w:cs="Times New Roman"/>
          <w:sz w:val="24"/>
          <w:szCs w:val="24"/>
        </w:rPr>
        <w:t xml:space="preserve">modal program </w:t>
      </w:r>
      <w:r w:rsidRPr="009D0CCD">
        <w:rPr>
          <w:rFonts w:ascii="Book Antiqua" w:hAnsi="Book Antiqua" w:cs="Times New Roman"/>
          <w:sz w:val="24"/>
          <w:szCs w:val="24"/>
        </w:rPr>
        <w:t xml:space="preserve">introduces a number of preoperative, intraoperative and postoperative measures </w:t>
      </w:r>
      <w:r w:rsidR="00944B79" w:rsidRPr="009D0CCD">
        <w:rPr>
          <w:rFonts w:ascii="Book Antiqua" w:hAnsi="Book Antiqua" w:cs="Times New Roman"/>
          <w:sz w:val="24"/>
          <w:szCs w:val="24"/>
        </w:rPr>
        <w:t xml:space="preserve">aiming </w:t>
      </w:r>
      <w:r w:rsidRPr="009D0CCD">
        <w:rPr>
          <w:rFonts w:ascii="Book Antiqua" w:hAnsi="Book Antiqua" w:cs="Times New Roman"/>
          <w:sz w:val="24"/>
          <w:szCs w:val="24"/>
        </w:rPr>
        <w:t>to minimize surgical stress responses and facilitate patient’s recovery</w:t>
      </w:r>
      <w:r w:rsidR="00C31242" w:rsidRPr="009D0CCD">
        <w:rPr>
          <w:rFonts w:ascii="Book Antiqua" w:hAnsi="Book Antiqua" w:cs="Times New Roman"/>
          <w:sz w:val="24"/>
          <w:szCs w:val="24"/>
        </w:rPr>
        <w:fldChar w:fldCharType="begin">
          <w:fldData xml:space="preserve">PEVuZE5vdGU+PENpdGU+PEF1dGhvcj5ManVuZ3F2aXN0PC9BdXRob3I+PFllYXI+MjAxNzwvWWVh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PEVuZE5vdGU+PENpdGU+PEF1dGhvcj5ManVuZ3F2aXN0PC9BdXRob3I+PFllYXI+MjAxNzwvWWVh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3" w:tooltip="Ljungqvist, 2017 #37" w:history="1">
        <w:r w:rsidR="00BF736B" w:rsidRPr="009D0CCD">
          <w:rPr>
            <w:rFonts w:ascii="Book Antiqua" w:hAnsi="Book Antiqua" w:cs="Times New Roman"/>
            <w:noProof/>
            <w:sz w:val="24"/>
            <w:szCs w:val="24"/>
            <w:vertAlign w:val="superscript"/>
          </w:rPr>
          <w:t>3</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Pr="009D0CCD">
        <w:rPr>
          <w:rFonts w:ascii="Book Antiqua" w:hAnsi="Book Antiqua" w:cs="Times New Roman"/>
          <w:sz w:val="24"/>
          <w:szCs w:val="24"/>
        </w:rPr>
        <w:t xml:space="preserve"> </w:t>
      </w:r>
      <w:r w:rsidR="00DC470A" w:rsidRPr="009D0CCD">
        <w:rPr>
          <w:rFonts w:ascii="Book Antiqua" w:hAnsi="Book Antiqua" w:cs="Times New Roman"/>
          <w:sz w:val="24"/>
          <w:szCs w:val="24"/>
        </w:rPr>
        <w:t xml:space="preserve">There have been several </w:t>
      </w:r>
      <w:r w:rsidR="0021397F" w:rsidRPr="009D0CCD">
        <w:rPr>
          <w:rFonts w:ascii="Book Antiqua" w:hAnsi="Book Antiqua" w:cs="Times New Roman"/>
          <w:sz w:val="24"/>
          <w:szCs w:val="24"/>
        </w:rPr>
        <w:t>report</w:t>
      </w:r>
      <w:r w:rsidR="006C1647" w:rsidRPr="009D0CCD">
        <w:rPr>
          <w:rFonts w:ascii="Book Antiqua" w:hAnsi="Book Antiqua" w:cs="Times New Roman"/>
          <w:sz w:val="24"/>
          <w:szCs w:val="24"/>
        </w:rPr>
        <w:t>s showing that improved adherence to the E</w:t>
      </w:r>
      <w:r w:rsidR="00CE4168" w:rsidRPr="009D0CCD">
        <w:rPr>
          <w:rFonts w:ascii="Book Antiqua" w:hAnsi="Book Antiqua" w:cs="Times New Roman"/>
          <w:sz w:val="24"/>
          <w:szCs w:val="24"/>
        </w:rPr>
        <w:t>RAS program</w:t>
      </w:r>
      <w:r w:rsidR="006C1647" w:rsidRPr="009D0CCD">
        <w:rPr>
          <w:rFonts w:ascii="Book Antiqua" w:hAnsi="Book Antiqua" w:cs="Times New Roman"/>
          <w:sz w:val="24"/>
          <w:szCs w:val="24"/>
        </w:rPr>
        <w:t xml:space="preserve"> is significantly associated with improved clinical outcomes</w:t>
      </w:r>
      <w:r w:rsidR="0021397F" w:rsidRPr="009D0CCD">
        <w:rPr>
          <w:rFonts w:ascii="Book Antiqua" w:hAnsi="Book Antiqua" w:cs="Times New Roman"/>
          <w:sz w:val="24"/>
          <w:szCs w:val="24"/>
        </w:rPr>
        <w:t xml:space="preserve"> after colorectal operations</w:t>
      </w:r>
      <w:r w:rsidR="0021397F" w:rsidRPr="009D0CCD">
        <w:rPr>
          <w:rFonts w:ascii="Book Antiqua" w:hAnsi="Book Antiqua" w:cs="Times New Roman"/>
          <w:sz w:val="24"/>
          <w:szCs w:val="24"/>
        </w:rPr>
        <w:fldChar w:fldCharType="begin">
          <w:fldData xml:space="preserve">PEVuZE5vdGU+PENpdGU+PEF1dGhvcj5HdXN0YWZzc29uPC9BdXRob3I+PFllYXI+MjAxMTwvWWVh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IHN1cmdlcnk8L2FiYnItMT48L2FsdC1wZXJpb2RpY2FsPjxwYWdlcz4xMTUzLTk8L3BhZ2VzPjx2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PEVuZE5vdGU+PENpdGU+PEF1dGhvcj5HdXN0YWZzc29uPC9BdXRob3I+PFllYXI+MjAxMTwvWWVh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21397F" w:rsidRPr="009D0CCD">
        <w:rPr>
          <w:rFonts w:ascii="Book Antiqua" w:hAnsi="Book Antiqua" w:cs="Times New Roman"/>
          <w:sz w:val="24"/>
          <w:szCs w:val="24"/>
        </w:rPr>
      </w:r>
      <w:r w:rsidR="0021397F"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4" w:tooltip="Gustafsson, 2011 #29" w:history="1">
        <w:r w:rsidR="00BF736B" w:rsidRPr="009D0CCD">
          <w:rPr>
            <w:rFonts w:ascii="Book Antiqua" w:hAnsi="Book Antiqua" w:cs="Times New Roman"/>
            <w:noProof/>
            <w:sz w:val="24"/>
            <w:szCs w:val="24"/>
            <w:vertAlign w:val="superscript"/>
          </w:rPr>
          <w:t>4</w:t>
        </w:r>
      </w:hyperlink>
      <w:r w:rsidR="007006C9">
        <w:rPr>
          <w:rFonts w:ascii="Book Antiqua" w:hAnsi="Book Antiqua" w:cs="Times New Roman"/>
          <w:noProof/>
          <w:sz w:val="24"/>
          <w:szCs w:val="24"/>
          <w:vertAlign w:val="superscript"/>
        </w:rPr>
        <w:t>,</w:t>
      </w:r>
      <w:hyperlink w:anchor="_ENREF_5" w:tooltip="ERAS Compliance Group, 2015 #30" w:history="1">
        <w:r w:rsidR="00BF736B" w:rsidRPr="009D0CCD">
          <w:rPr>
            <w:rFonts w:ascii="Book Antiqua" w:hAnsi="Book Antiqua" w:cs="Times New Roman"/>
            <w:noProof/>
            <w:sz w:val="24"/>
            <w:szCs w:val="24"/>
            <w:vertAlign w:val="superscript"/>
          </w:rPr>
          <w:t>5</w:t>
        </w:r>
      </w:hyperlink>
      <w:r w:rsidR="005B2231" w:rsidRPr="009D0CCD">
        <w:rPr>
          <w:rFonts w:ascii="Book Antiqua" w:hAnsi="Book Antiqua" w:cs="Times New Roman"/>
          <w:noProof/>
          <w:sz w:val="24"/>
          <w:szCs w:val="24"/>
          <w:vertAlign w:val="superscript"/>
        </w:rPr>
        <w:t>]</w:t>
      </w:r>
      <w:r w:rsidR="0021397F"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21397F" w:rsidRPr="009D0CCD">
        <w:rPr>
          <w:rFonts w:ascii="Book Antiqua" w:hAnsi="Book Antiqua" w:cs="Times New Roman"/>
          <w:sz w:val="24"/>
          <w:szCs w:val="24"/>
        </w:rPr>
        <w:t xml:space="preserve"> </w:t>
      </w:r>
      <w:r w:rsidRPr="009D0CCD">
        <w:rPr>
          <w:rFonts w:ascii="Book Antiqua" w:hAnsi="Book Antiqua" w:cs="Times New Roman"/>
          <w:sz w:val="24"/>
          <w:szCs w:val="24"/>
        </w:rPr>
        <w:t>However,</w:t>
      </w:r>
      <w:r w:rsidR="0021397F" w:rsidRPr="009D0CCD">
        <w:rPr>
          <w:rFonts w:ascii="Book Antiqua" w:hAnsi="Book Antiqua" w:cs="Times New Roman"/>
          <w:sz w:val="24"/>
          <w:szCs w:val="24"/>
        </w:rPr>
        <w:t xml:space="preserve"> the effective implementation of ERAS requires close collaboration of multidisciplinary </w:t>
      </w:r>
      <w:r w:rsidR="00F90D89" w:rsidRPr="009D0CCD">
        <w:rPr>
          <w:rFonts w:ascii="Book Antiqua" w:hAnsi="Book Antiqua" w:cs="Times New Roman"/>
          <w:sz w:val="24"/>
          <w:szCs w:val="24"/>
        </w:rPr>
        <w:t xml:space="preserve">ERAS </w:t>
      </w:r>
      <w:r w:rsidR="0021397F" w:rsidRPr="009D0CCD">
        <w:rPr>
          <w:rFonts w:ascii="Book Antiqua" w:hAnsi="Book Antiqua" w:cs="Times New Roman"/>
          <w:sz w:val="24"/>
          <w:szCs w:val="24"/>
        </w:rPr>
        <w:t xml:space="preserve">team comprising surgeons, anesthesiologists, nurses, nutritionists and physiotherapists. </w:t>
      </w:r>
      <w:r w:rsidR="006F088A" w:rsidRPr="009D0CCD">
        <w:rPr>
          <w:rFonts w:ascii="Book Antiqua" w:hAnsi="Book Antiqua" w:cs="Times New Roman"/>
          <w:sz w:val="24"/>
          <w:szCs w:val="24"/>
        </w:rPr>
        <w:t>The initial</w:t>
      </w:r>
      <w:r w:rsidR="00E44281" w:rsidRPr="009D0CCD">
        <w:rPr>
          <w:rFonts w:ascii="Book Antiqua" w:hAnsi="Book Antiqua" w:cs="Times New Roman"/>
          <w:sz w:val="24"/>
          <w:szCs w:val="24"/>
        </w:rPr>
        <w:t xml:space="preserve"> stage of ERAS application into </w:t>
      </w:r>
      <w:r w:rsidR="005A20B9" w:rsidRPr="009D0CCD">
        <w:rPr>
          <w:rFonts w:ascii="Book Antiqua" w:hAnsi="Book Antiqua" w:cs="Times New Roman"/>
          <w:sz w:val="24"/>
          <w:szCs w:val="24"/>
        </w:rPr>
        <w:t xml:space="preserve">surgical </w:t>
      </w:r>
      <w:r w:rsidR="002C1D09" w:rsidRPr="009D0CCD">
        <w:rPr>
          <w:rFonts w:ascii="Book Antiqua" w:hAnsi="Book Antiqua" w:cs="Times New Roman"/>
          <w:sz w:val="24"/>
          <w:szCs w:val="24"/>
        </w:rPr>
        <w:t>practice could</w:t>
      </w:r>
      <w:r w:rsidR="00E44281" w:rsidRPr="009D0CCD">
        <w:rPr>
          <w:rFonts w:ascii="Book Antiqua" w:hAnsi="Book Antiqua" w:cs="Times New Roman"/>
          <w:sz w:val="24"/>
          <w:szCs w:val="24"/>
        </w:rPr>
        <w:t xml:space="preserve"> be a crucial phase of this patient-centered perioperative</w:t>
      </w:r>
      <w:r w:rsidR="000256F9" w:rsidRPr="009D0CCD">
        <w:rPr>
          <w:rFonts w:ascii="Book Antiqua" w:hAnsi="Book Antiqua" w:cs="Times New Roman"/>
          <w:sz w:val="24"/>
          <w:szCs w:val="24"/>
        </w:rPr>
        <w:t xml:space="preserve"> pathway because</w:t>
      </w:r>
      <w:r w:rsidR="00E44281" w:rsidRPr="009D0CCD">
        <w:rPr>
          <w:rFonts w:ascii="Book Antiqua" w:hAnsi="Book Antiqua" w:cs="Times New Roman"/>
          <w:sz w:val="24"/>
          <w:szCs w:val="24"/>
        </w:rPr>
        <w:t xml:space="preserve"> the workflow of heath</w:t>
      </w:r>
      <w:r w:rsidR="00DC407F" w:rsidRPr="009D0CCD">
        <w:rPr>
          <w:rFonts w:ascii="Book Antiqua" w:hAnsi="Book Antiqua" w:cs="Times New Roman"/>
          <w:sz w:val="24"/>
          <w:szCs w:val="24"/>
        </w:rPr>
        <w:t xml:space="preserve"> </w:t>
      </w:r>
      <w:r w:rsidR="00E44281" w:rsidRPr="009D0CCD">
        <w:rPr>
          <w:rFonts w:ascii="Book Antiqua" w:hAnsi="Book Antiqua" w:cs="Times New Roman"/>
          <w:sz w:val="24"/>
          <w:szCs w:val="24"/>
        </w:rPr>
        <w:t>care personals need</w:t>
      </w:r>
      <w:r w:rsidR="000256F9" w:rsidRPr="009D0CCD">
        <w:rPr>
          <w:rFonts w:ascii="Book Antiqua" w:hAnsi="Book Antiqua" w:cs="Times New Roman"/>
          <w:sz w:val="24"/>
          <w:szCs w:val="24"/>
        </w:rPr>
        <w:t>s</w:t>
      </w:r>
      <w:r w:rsidR="00E44281" w:rsidRPr="009D0CCD">
        <w:rPr>
          <w:rFonts w:ascii="Book Antiqua" w:hAnsi="Book Antiqua" w:cs="Times New Roman"/>
          <w:sz w:val="24"/>
          <w:szCs w:val="24"/>
        </w:rPr>
        <w:t xml:space="preserve"> to be adopted and the guideline has to assimilate into a daily practice.</w:t>
      </w:r>
      <w:r w:rsidR="006F088A" w:rsidRPr="009D0CCD">
        <w:rPr>
          <w:rFonts w:ascii="Book Antiqua" w:hAnsi="Book Antiqua" w:cs="Times New Roman"/>
          <w:sz w:val="24"/>
          <w:szCs w:val="24"/>
        </w:rPr>
        <w:t xml:space="preserve"> A prospective study of early implementation of ERAS program in laparoscopic colorectal surgery has demonstrated that at least 30 patients and a period of 6 </w:t>
      </w:r>
      <w:proofErr w:type="spellStart"/>
      <w:r w:rsidR="006F088A" w:rsidRPr="009D0CCD">
        <w:rPr>
          <w:rFonts w:ascii="Book Antiqua" w:hAnsi="Book Antiqua" w:cs="Times New Roman"/>
          <w:sz w:val="24"/>
          <w:szCs w:val="24"/>
        </w:rPr>
        <w:t>mo</w:t>
      </w:r>
      <w:proofErr w:type="spellEnd"/>
      <w:r w:rsidR="006F088A" w:rsidRPr="009D0CCD">
        <w:rPr>
          <w:rFonts w:ascii="Book Antiqua" w:hAnsi="Book Antiqua" w:cs="Times New Roman"/>
          <w:sz w:val="24"/>
          <w:szCs w:val="24"/>
        </w:rPr>
        <w:t xml:space="preserve"> are required to achieve an ERAS compliance of 80% or more</w:t>
      </w:r>
      <w:r w:rsidR="00C31242" w:rsidRPr="009D0CCD">
        <w:rPr>
          <w:rFonts w:ascii="Book Antiqua" w:hAnsi="Book Antiqua" w:cs="Times New Roman"/>
          <w:sz w:val="24"/>
          <w:szCs w:val="24"/>
        </w:rPr>
        <w:fldChar w:fldCharType="begin">
          <w:fldData xml:space="preserve">PEVuZE5vdGU+PENpdGU+PEF1dGhvcj5QZWR6aXdpYXRyPC9BdXRob3I+PFllYXI+MjAxNTwvWWVh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PEVuZE5vdGU+PENpdGU+PEF1dGhvcj5QZWR6aXdpYXRyPC9BdXRob3I+PFllYXI+MjAxNTwvWWVh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6" w:tooltip="Pedziwiatr, 2015 #41" w:history="1">
        <w:r w:rsidR="00BF736B" w:rsidRPr="009D0CCD">
          <w:rPr>
            <w:rFonts w:ascii="Book Antiqua" w:hAnsi="Book Antiqua" w:cs="Times New Roman"/>
            <w:noProof/>
            <w:sz w:val="24"/>
            <w:szCs w:val="24"/>
            <w:vertAlign w:val="superscript"/>
          </w:rPr>
          <w:t>6</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DC407F" w:rsidRPr="009D0CCD">
        <w:rPr>
          <w:rFonts w:ascii="Book Antiqua" w:hAnsi="Book Antiqua" w:cs="Times New Roman"/>
          <w:sz w:val="24"/>
          <w:szCs w:val="24"/>
        </w:rPr>
        <w:t xml:space="preserve"> </w:t>
      </w:r>
    </w:p>
    <w:p w:rsidR="00A315A3" w:rsidRPr="009D0CCD" w:rsidRDefault="00955524" w:rsidP="007006C9">
      <w:pPr>
        <w:autoSpaceDE w:val="0"/>
        <w:autoSpaceDN w:val="0"/>
        <w:adjustRightInd w:val="0"/>
        <w:spacing w:line="360" w:lineRule="auto"/>
        <w:ind w:firstLineChars="100" w:firstLine="240"/>
        <w:jc w:val="both"/>
        <w:rPr>
          <w:rFonts w:ascii="Book Antiqua" w:hAnsi="Book Antiqua" w:cs="Times New Roman"/>
          <w:sz w:val="24"/>
          <w:szCs w:val="24"/>
        </w:rPr>
      </w:pPr>
      <w:r w:rsidRPr="009D0CCD">
        <w:rPr>
          <w:rFonts w:ascii="Book Antiqua" w:hAnsi="Book Antiqua" w:cs="Times New Roman"/>
          <w:sz w:val="24"/>
          <w:szCs w:val="24"/>
        </w:rPr>
        <w:t>Despite increasing uptake of laparoscopic colorectal surgery worldwide, open surgery still remained the most common approach for colorectal resections</w:t>
      </w:r>
      <w:r w:rsidRPr="009D0CCD">
        <w:rPr>
          <w:rFonts w:ascii="Book Antiqua" w:hAnsi="Book Antiqua" w:cs="Times New Roman"/>
          <w:sz w:val="24"/>
          <w:szCs w:val="24"/>
        </w:rPr>
        <w:fldChar w:fldCharType="begin">
          <w:fldData xml:space="preserve">PEVuZE5vdGU+PENpdGU+PEF1dGhvcj5Eb2JiaW5zPC9BdXRob3I+PFllYXI+MjAxNDwvWWVhcj48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YWJici0xPjwvYWx0LXBlcmlvZGljYWw+PHBhZ2VzPjQxNS0yMjwvcGFnZXM+PHZvbHVtZT41Nzwv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PEVuZE5vdGU+PENpdGU+PEF1dGhvcj5Eb2JiaW5zPC9BdXRob3I+PFllYXI+MjAxNDwvWWVhcj48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Pr="009D0CCD">
        <w:rPr>
          <w:rFonts w:ascii="Book Antiqua" w:hAnsi="Book Antiqua" w:cs="Times New Roman"/>
          <w:sz w:val="24"/>
          <w:szCs w:val="24"/>
        </w:rPr>
      </w:r>
      <w:r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7" w:tooltip="Dobbins, 2014 #44" w:history="1">
        <w:r w:rsidR="00BF736B" w:rsidRPr="009D0CCD">
          <w:rPr>
            <w:rFonts w:ascii="Book Antiqua" w:hAnsi="Book Antiqua" w:cs="Times New Roman"/>
            <w:noProof/>
            <w:sz w:val="24"/>
            <w:szCs w:val="24"/>
            <w:vertAlign w:val="superscript"/>
          </w:rPr>
          <w:t>7</w:t>
        </w:r>
      </w:hyperlink>
      <w:r w:rsidR="007006C9">
        <w:rPr>
          <w:rFonts w:ascii="Book Antiqua" w:hAnsi="Book Antiqua" w:cs="Times New Roman"/>
          <w:noProof/>
          <w:sz w:val="24"/>
          <w:szCs w:val="24"/>
          <w:vertAlign w:val="superscript"/>
        </w:rPr>
        <w:t>,</w:t>
      </w:r>
      <w:hyperlink w:anchor="_ENREF_8" w:tooltip="Lee, 2017 #45" w:history="1">
        <w:r w:rsidR="00BF736B" w:rsidRPr="009D0CCD">
          <w:rPr>
            <w:rFonts w:ascii="Book Antiqua" w:hAnsi="Book Antiqua" w:cs="Times New Roman"/>
            <w:noProof/>
            <w:sz w:val="24"/>
            <w:szCs w:val="24"/>
            <w:vertAlign w:val="superscript"/>
          </w:rPr>
          <w:t>8</w:t>
        </w:r>
      </w:hyperlink>
      <w:r w:rsidR="005B2231" w:rsidRPr="009D0CCD">
        <w:rPr>
          <w:rFonts w:ascii="Book Antiqua" w:hAnsi="Book Antiqua" w:cs="Times New Roman"/>
          <w:noProof/>
          <w:sz w:val="24"/>
          <w:szCs w:val="24"/>
          <w:vertAlign w:val="superscript"/>
        </w:rPr>
        <w:t>]</w:t>
      </w:r>
      <w:r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0256F9" w:rsidRPr="009D0CCD">
        <w:rPr>
          <w:rFonts w:ascii="Book Antiqua" w:hAnsi="Book Antiqua" w:cs="Times New Roman"/>
          <w:sz w:val="24"/>
          <w:szCs w:val="24"/>
        </w:rPr>
        <w:t xml:space="preserve"> When comparing laparoscopy and open surgery within </w:t>
      </w:r>
      <w:r w:rsidR="005A20B9" w:rsidRPr="009D0CCD">
        <w:rPr>
          <w:rFonts w:ascii="Book Antiqua" w:hAnsi="Book Antiqua" w:cs="Times New Roman"/>
          <w:sz w:val="24"/>
          <w:szCs w:val="24"/>
        </w:rPr>
        <w:t xml:space="preserve">an </w:t>
      </w:r>
      <w:r w:rsidR="000256F9" w:rsidRPr="009D0CCD">
        <w:rPr>
          <w:rFonts w:ascii="Book Antiqua" w:hAnsi="Book Antiqua" w:cs="Times New Roman"/>
          <w:sz w:val="24"/>
          <w:szCs w:val="24"/>
        </w:rPr>
        <w:t xml:space="preserve">ERAS program for colorectal surgery, the latter had a higher rate of complication and </w:t>
      </w:r>
      <w:r w:rsidR="00A24454" w:rsidRPr="009D0CCD">
        <w:rPr>
          <w:rFonts w:ascii="Book Antiqua" w:hAnsi="Book Antiqua" w:cs="Times New Roman"/>
          <w:sz w:val="24"/>
          <w:szCs w:val="24"/>
        </w:rPr>
        <w:t xml:space="preserve">was </w:t>
      </w:r>
      <w:r w:rsidR="000256F9" w:rsidRPr="009D0CCD">
        <w:rPr>
          <w:rFonts w:ascii="Book Antiqua" w:hAnsi="Book Antiqua" w:cs="Times New Roman"/>
          <w:sz w:val="24"/>
          <w:szCs w:val="24"/>
        </w:rPr>
        <w:t xml:space="preserve">more difficulty </w:t>
      </w:r>
      <w:r w:rsidR="00A24454" w:rsidRPr="009D0CCD">
        <w:rPr>
          <w:rFonts w:ascii="Book Antiqua" w:hAnsi="Book Antiqua" w:cs="Times New Roman"/>
          <w:sz w:val="24"/>
          <w:szCs w:val="24"/>
        </w:rPr>
        <w:t>to implement an E</w:t>
      </w:r>
      <w:r w:rsidR="000256F9" w:rsidRPr="009D0CCD">
        <w:rPr>
          <w:rFonts w:ascii="Book Antiqua" w:hAnsi="Book Antiqua" w:cs="Times New Roman"/>
          <w:sz w:val="24"/>
          <w:szCs w:val="24"/>
        </w:rPr>
        <w:t xml:space="preserve">RAS </w:t>
      </w:r>
      <w:r w:rsidR="00A24454" w:rsidRPr="009D0CCD">
        <w:rPr>
          <w:rFonts w:ascii="Book Antiqua" w:hAnsi="Book Antiqua" w:cs="Times New Roman"/>
          <w:sz w:val="24"/>
          <w:szCs w:val="24"/>
        </w:rPr>
        <w:t>program</w:t>
      </w:r>
      <w:r w:rsidR="00C31242" w:rsidRPr="009D0CCD">
        <w:rPr>
          <w:rFonts w:ascii="Book Antiqua" w:hAnsi="Book Antiqua" w:cs="Times New Roman"/>
          <w:sz w:val="24"/>
          <w:szCs w:val="24"/>
        </w:rPr>
        <w:fldChar w:fldCharType="begin">
          <w:fldData xml:space="preserve">PEVuZE5vdGU+PENpdGU+PEF1dGhvcj5TcGFuamVyc2Jlcmc8L0F1dGhvcj48WWVhcj4yMDE1PC9Z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MT5TdXJnaWNhbCBlbmRvc2NvcHk8L2FiYnItMT48L2FsdC1wZXJpb2RpY2FsPjxwYWdlcz4zNDQz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PEVuZE5vdGU+PENpdGU+PEF1dGhvcj5TcGFuamVyc2Jlcmc8L0F1dGhvcj48WWVhcj4yMDE1PC9Z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MT5TdXJnaWNhbCBlbmRvc2NvcHk8L2FiYnItMT48L2FsdC1wZXJpb2RpY2FsPjxwYWdlcz4zNDQz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9" w:tooltip="Spanjersberg, 2015 #1" w:history="1">
        <w:r w:rsidR="00BF736B" w:rsidRPr="009D0CCD">
          <w:rPr>
            <w:rFonts w:ascii="Book Antiqua" w:hAnsi="Book Antiqua" w:cs="Times New Roman"/>
            <w:noProof/>
            <w:sz w:val="24"/>
            <w:szCs w:val="24"/>
            <w:vertAlign w:val="superscript"/>
          </w:rPr>
          <w:t>9</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0256F9" w:rsidRPr="009D0CCD">
        <w:rPr>
          <w:rFonts w:ascii="Book Antiqua" w:hAnsi="Book Antiqua" w:cs="Times New Roman"/>
          <w:sz w:val="24"/>
          <w:szCs w:val="24"/>
        </w:rPr>
        <w:t xml:space="preserve"> </w:t>
      </w:r>
      <w:r w:rsidR="00DC407F" w:rsidRPr="009D0CCD">
        <w:rPr>
          <w:rFonts w:ascii="Book Antiqua" w:hAnsi="Book Antiqua" w:cs="Times New Roman"/>
          <w:sz w:val="24"/>
          <w:szCs w:val="24"/>
        </w:rPr>
        <w:t>T</w:t>
      </w:r>
      <w:r w:rsidR="000256F9" w:rsidRPr="009D0CCD">
        <w:rPr>
          <w:rFonts w:ascii="Book Antiqua" w:hAnsi="Book Antiqua" w:cs="Times New Roman"/>
          <w:sz w:val="24"/>
          <w:szCs w:val="24"/>
        </w:rPr>
        <w:t>here are several studies on the</w:t>
      </w:r>
      <w:r w:rsidR="005A20B9" w:rsidRPr="009D0CCD">
        <w:rPr>
          <w:rFonts w:ascii="Book Antiqua" w:hAnsi="Book Antiqua" w:cs="Times New Roman"/>
          <w:sz w:val="24"/>
          <w:szCs w:val="24"/>
        </w:rPr>
        <w:t xml:space="preserve"> impact of ERAS </w:t>
      </w:r>
      <w:r w:rsidR="000256F9" w:rsidRPr="009D0CCD">
        <w:rPr>
          <w:rFonts w:ascii="Book Antiqua" w:hAnsi="Book Antiqua" w:cs="Times New Roman"/>
          <w:sz w:val="24"/>
          <w:szCs w:val="24"/>
        </w:rPr>
        <w:t xml:space="preserve">compliance </w:t>
      </w:r>
      <w:r w:rsidR="005A20B9" w:rsidRPr="009D0CCD">
        <w:rPr>
          <w:rFonts w:ascii="Book Antiqua" w:hAnsi="Book Antiqua" w:cs="Times New Roman"/>
          <w:sz w:val="24"/>
          <w:szCs w:val="24"/>
        </w:rPr>
        <w:t>on surgical outcomes</w:t>
      </w:r>
      <w:r w:rsidR="00A315A3" w:rsidRPr="009D0CCD">
        <w:rPr>
          <w:rFonts w:ascii="Book Antiqua" w:hAnsi="Book Antiqua" w:cs="Times New Roman"/>
          <w:sz w:val="24"/>
          <w:szCs w:val="24"/>
        </w:rPr>
        <w:fldChar w:fldCharType="begin">
          <w:fldData xml:space="preserve">PEVuZE5vdGU+PENpdGU+PEF1dGhvcj5FUkFTIENvbXBsaWFuY2UgR3JvdXA8L0F1dGhvcj48WWVh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LXBlcmlvZGljYWw+PHBhZ2VzPjExNTMtOTwvcGFnZXM+PHZvbHVtZT4yNjE8L3ZvbHVtZT48bnVt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PjwvYWx0LXBlcmlvZGljYWw+PHBhZ2VzPjQzOTMtNDM5OTwvcGFnZXM+PHZvbHVtZT4zMTwvdm9s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bD48cGFnZXM+MTc2MC0xNzcxPC9wYWdlcz48dm9sdW1lPjMxPC92b2x1bWU+PG51bWJlcj40PC9u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PEVuZE5vdGU+PENpdGU+PEF1dGhvcj5FUkFTIENvbXBsaWFuY2UgR3JvdXA8L0F1dGhvcj48WWVh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A315A3" w:rsidRPr="009D0CCD">
        <w:rPr>
          <w:rFonts w:ascii="Book Antiqua" w:hAnsi="Book Antiqua" w:cs="Times New Roman"/>
          <w:sz w:val="24"/>
          <w:szCs w:val="24"/>
        </w:rPr>
      </w:r>
      <w:r w:rsidR="00A315A3"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4" w:tooltip="Gustafsson, 2011 #29" w:history="1">
        <w:r w:rsidR="00BF736B" w:rsidRPr="009D0CCD">
          <w:rPr>
            <w:rFonts w:ascii="Book Antiqua" w:hAnsi="Book Antiqua" w:cs="Times New Roman"/>
            <w:noProof/>
            <w:sz w:val="24"/>
            <w:szCs w:val="24"/>
            <w:vertAlign w:val="superscript"/>
          </w:rPr>
          <w:t>4</w:t>
        </w:r>
      </w:hyperlink>
      <w:r w:rsidR="007006C9">
        <w:rPr>
          <w:rFonts w:ascii="Book Antiqua" w:hAnsi="Book Antiqua" w:cs="Times New Roman"/>
          <w:noProof/>
          <w:sz w:val="24"/>
          <w:szCs w:val="24"/>
          <w:vertAlign w:val="superscript"/>
        </w:rPr>
        <w:t>,</w:t>
      </w:r>
      <w:hyperlink w:anchor="_ENREF_5" w:tooltip="ERAS Compliance Group, 2015 #30" w:history="1">
        <w:r w:rsidR="00BF736B" w:rsidRPr="009D0CCD">
          <w:rPr>
            <w:rFonts w:ascii="Book Antiqua" w:hAnsi="Book Antiqua" w:cs="Times New Roman"/>
            <w:noProof/>
            <w:sz w:val="24"/>
            <w:szCs w:val="24"/>
            <w:vertAlign w:val="superscript"/>
          </w:rPr>
          <w:t>5</w:t>
        </w:r>
      </w:hyperlink>
      <w:r w:rsidR="007006C9">
        <w:rPr>
          <w:rFonts w:ascii="Book Antiqua" w:hAnsi="Book Antiqua" w:cs="Times New Roman"/>
          <w:noProof/>
          <w:sz w:val="24"/>
          <w:szCs w:val="24"/>
          <w:vertAlign w:val="superscript"/>
        </w:rPr>
        <w:t>,</w:t>
      </w:r>
      <w:hyperlink w:anchor="_ENREF_10" w:tooltip="Braga, 2017 #46" w:history="1">
        <w:r w:rsidR="00BF736B" w:rsidRPr="009D0CCD">
          <w:rPr>
            <w:rFonts w:ascii="Book Antiqua" w:hAnsi="Book Antiqua" w:cs="Times New Roman"/>
            <w:noProof/>
            <w:sz w:val="24"/>
            <w:szCs w:val="24"/>
            <w:vertAlign w:val="superscript"/>
          </w:rPr>
          <w:t>10</w:t>
        </w:r>
      </w:hyperlink>
      <w:r w:rsidR="007006C9">
        <w:rPr>
          <w:rFonts w:ascii="Book Antiqua" w:hAnsi="Book Antiqua" w:cs="Times New Roman"/>
          <w:noProof/>
          <w:sz w:val="24"/>
          <w:szCs w:val="24"/>
          <w:vertAlign w:val="superscript"/>
        </w:rPr>
        <w:t>,</w:t>
      </w:r>
      <w:hyperlink w:anchor="_ENREF_11" w:tooltip="Pecorelli, 2017 #47" w:history="1">
        <w:r w:rsidR="00BF736B" w:rsidRPr="009D0CCD">
          <w:rPr>
            <w:rFonts w:ascii="Book Antiqua" w:hAnsi="Book Antiqua" w:cs="Times New Roman"/>
            <w:noProof/>
            <w:sz w:val="24"/>
            <w:szCs w:val="24"/>
            <w:vertAlign w:val="superscript"/>
          </w:rPr>
          <w:t>11</w:t>
        </w:r>
      </w:hyperlink>
      <w:r w:rsidR="005B2231" w:rsidRPr="009D0CCD">
        <w:rPr>
          <w:rFonts w:ascii="Book Antiqua" w:hAnsi="Book Antiqua" w:cs="Times New Roman"/>
          <w:noProof/>
          <w:sz w:val="24"/>
          <w:szCs w:val="24"/>
          <w:vertAlign w:val="superscript"/>
        </w:rPr>
        <w:t>]</w:t>
      </w:r>
      <w:r w:rsidR="00A315A3"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DC407F" w:rsidRPr="009D0CCD">
        <w:rPr>
          <w:rFonts w:ascii="Book Antiqua" w:hAnsi="Book Antiqua" w:cs="Times New Roman"/>
          <w:sz w:val="24"/>
          <w:szCs w:val="24"/>
        </w:rPr>
        <w:t xml:space="preserve"> but</w:t>
      </w:r>
      <w:r w:rsidR="000256F9" w:rsidRPr="009D0CCD">
        <w:rPr>
          <w:rFonts w:ascii="Book Antiqua" w:hAnsi="Book Antiqua" w:cs="Times New Roman"/>
          <w:sz w:val="24"/>
          <w:szCs w:val="24"/>
        </w:rPr>
        <w:t xml:space="preserve"> little attention</w:t>
      </w:r>
      <w:r w:rsidR="005A20B9" w:rsidRPr="009D0CCD">
        <w:rPr>
          <w:rFonts w:ascii="Book Antiqua" w:hAnsi="Book Antiqua" w:cs="Times New Roman"/>
          <w:sz w:val="24"/>
          <w:szCs w:val="24"/>
        </w:rPr>
        <w:t xml:space="preserve"> is</w:t>
      </w:r>
      <w:r w:rsidR="000256F9" w:rsidRPr="009D0CCD">
        <w:rPr>
          <w:rFonts w:ascii="Book Antiqua" w:hAnsi="Book Antiqua" w:cs="Times New Roman"/>
          <w:sz w:val="24"/>
          <w:szCs w:val="24"/>
        </w:rPr>
        <w:t xml:space="preserve"> drawn to the analysis of </w:t>
      </w:r>
      <w:r w:rsidR="005A20B9" w:rsidRPr="009D0CCD">
        <w:rPr>
          <w:rFonts w:ascii="Book Antiqua" w:hAnsi="Book Antiqua" w:cs="Times New Roman"/>
          <w:sz w:val="24"/>
          <w:szCs w:val="24"/>
        </w:rPr>
        <w:t>the early stage</w:t>
      </w:r>
      <w:r w:rsidR="00DC407F" w:rsidRPr="009D0CCD">
        <w:rPr>
          <w:rFonts w:ascii="Book Antiqua" w:hAnsi="Book Antiqua" w:cs="Times New Roman"/>
          <w:sz w:val="24"/>
          <w:szCs w:val="24"/>
        </w:rPr>
        <w:t xml:space="preserve"> of ERAS </w:t>
      </w:r>
      <w:r w:rsidR="00A24454" w:rsidRPr="009D0CCD">
        <w:rPr>
          <w:rFonts w:ascii="Book Antiqua" w:hAnsi="Book Antiqua" w:cs="Times New Roman"/>
          <w:sz w:val="24"/>
          <w:szCs w:val="24"/>
        </w:rPr>
        <w:t xml:space="preserve">implementation </w:t>
      </w:r>
      <w:r w:rsidR="00DC407F" w:rsidRPr="009D0CCD">
        <w:rPr>
          <w:rFonts w:ascii="Book Antiqua" w:hAnsi="Book Antiqua" w:cs="Times New Roman"/>
          <w:sz w:val="24"/>
          <w:szCs w:val="24"/>
        </w:rPr>
        <w:t xml:space="preserve">into </w:t>
      </w:r>
      <w:r w:rsidR="005A20B9" w:rsidRPr="009D0CCD">
        <w:rPr>
          <w:rFonts w:ascii="Book Antiqua" w:hAnsi="Book Antiqua" w:cs="Times New Roman"/>
          <w:sz w:val="24"/>
          <w:szCs w:val="24"/>
        </w:rPr>
        <w:t xml:space="preserve">colorectal operation </w:t>
      </w:r>
      <w:r w:rsidR="00DC407F" w:rsidRPr="009D0CCD">
        <w:rPr>
          <w:rFonts w:ascii="Book Antiqua" w:hAnsi="Book Antiqua" w:cs="Times New Roman"/>
          <w:sz w:val="24"/>
          <w:szCs w:val="24"/>
        </w:rPr>
        <w:t xml:space="preserve">especially </w:t>
      </w:r>
      <w:r w:rsidR="00A315A3" w:rsidRPr="009D0CCD">
        <w:rPr>
          <w:rFonts w:ascii="Book Antiqua" w:hAnsi="Book Antiqua" w:cs="Times New Roman"/>
          <w:sz w:val="24"/>
          <w:szCs w:val="24"/>
        </w:rPr>
        <w:t xml:space="preserve">in </w:t>
      </w:r>
      <w:r w:rsidR="00A24454" w:rsidRPr="009D0CCD">
        <w:rPr>
          <w:rFonts w:ascii="Book Antiqua" w:hAnsi="Book Antiqua" w:cs="Times New Roman"/>
          <w:sz w:val="24"/>
          <w:szCs w:val="24"/>
        </w:rPr>
        <w:t>an open surgery</w:t>
      </w:r>
      <w:r w:rsidR="00C93CB3" w:rsidRPr="009D0CCD">
        <w:rPr>
          <w:rFonts w:ascii="Book Antiqua" w:hAnsi="Book Antiqua" w:cs="Times New Roman"/>
          <w:sz w:val="24"/>
          <w:szCs w:val="24"/>
        </w:rPr>
        <w:t xml:space="preserve"> </w:t>
      </w:r>
      <w:r w:rsidR="005A20B9" w:rsidRPr="009D0CCD">
        <w:rPr>
          <w:rFonts w:ascii="Book Antiqua" w:hAnsi="Book Antiqua" w:cs="Times New Roman"/>
          <w:sz w:val="24"/>
          <w:szCs w:val="24"/>
        </w:rPr>
        <w:t xml:space="preserve">- as a learning curve of a multidisciplinary </w:t>
      </w:r>
      <w:r w:rsidR="00A24454" w:rsidRPr="009D0CCD">
        <w:rPr>
          <w:rFonts w:ascii="Book Antiqua" w:hAnsi="Book Antiqua" w:cs="Times New Roman"/>
          <w:sz w:val="24"/>
          <w:szCs w:val="24"/>
        </w:rPr>
        <w:t xml:space="preserve">ERAS </w:t>
      </w:r>
      <w:r w:rsidR="005A20B9" w:rsidRPr="009D0CCD">
        <w:rPr>
          <w:rFonts w:ascii="Book Antiqua" w:hAnsi="Book Antiqua" w:cs="Times New Roman"/>
          <w:sz w:val="24"/>
          <w:szCs w:val="24"/>
        </w:rPr>
        <w:t>team</w:t>
      </w:r>
      <w:r w:rsidR="000256F9" w:rsidRPr="009D0CCD">
        <w:rPr>
          <w:rFonts w:ascii="Book Antiqua" w:hAnsi="Book Antiqua" w:cs="Times New Roman"/>
          <w:sz w:val="24"/>
          <w:szCs w:val="24"/>
        </w:rPr>
        <w:t>.</w:t>
      </w:r>
      <w:r w:rsidR="005A20B9" w:rsidRPr="009D0CCD">
        <w:rPr>
          <w:rFonts w:ascii="Book Antiqua" w:hAnsi="Book Antiqua" w:cs="Times New Roman"/>
          <w:sz w:val="24"/>
          <w:szCs w:val="24"/>
        </w:rPr>
        <w:t xml:space="preserve"> </w:t>
      </w:r>
    </w:p>
    <w:p w:rsidR="00F766FF" w:rsidRPr="009D0CCD" w:rsidRDefault="00C3111B" w:rsidP="007006C9">
      <w:pPr>
        <w:autoSpaceDE w:val="0"/>
        <w:autoSpaceDN w:val="0"/>
        <w:adjustRightInd w:val="0"/>
        <w:spacing w:line="360" w:lineRule="auto"/>
        <w:ind w:firstLineChars="100" w:firstLine="240"/>
        <w:jc w:val="both"/>
        <w:rPr>
          <w:rFonts w:ascii="Book Antiqua" w:hAnsi="Book Antiqua" w:cs="Times New Roman"/>
          <w:sz w:val="24"/>
          <w:szCs w:val="24"/>
        </w:rPr>
      </w:pPr>
      <w:r w:rsidRPr="009D0CCD">
        <w:rPr>
          <w:rFonts w:ascii="Book Antiqua" w:hAnsi="Book Antiqua" w:cs="Times New Roman"/>
          <w:sz w:val="24"/>
          <w:szCs w:val="24"/>
        </w:rPr>
        <w:t xml:space="preserve">The primary objective of the study was to evaluate and establish the </w:t>
      </w:r>
      <w:r w:rsidR="005A20B9" w:rsidRPr="009D0CCD">
        <w:rPr>
          <w:rFonts w:ascii="Book Antiqua" w:hAnsi="Book Antiqua" w:cs="Times New Roman"/>
          <w:sz w:val="24"/>
          <w:szCs w:val="24"/>
        </w:rPr>
        <w:t xml:space="preserve">learning curve </w:t>
      </w:r>
      <w:r w:rsidRPr="009D0CCD">
        <w:rPr>
          <w:rFonts w:ascii="Book Antiqua" w:hAnsi="Book Antiqua" w:cs="Times New Roman"/>
          <w:sz w:val="24"/>
          <w:szCs w:val="24"/>
        </w:rPr>
        <w:t>f</w:t>
      </w:r>
      <w:r w:rsidR="005A20B9" w:rsidRPr="009D0CCD">
        <w:rPr>
          <w:rFonts w:ascii="Book Antiqua" w:hAnsi="Book Antiqua" w:cs="Times New Roman"/>
          <w:sz w:val="24"/>
          <w:szCs w:val="24"/>
        </w:rPr>
        <w:t>or the implementation of an</w:t>
      </w:r>
      <w:r w:rsidRPr="009D0CCD">
        <w:rPr>
          <w:rFonts w:ascii="Book Antiqua" w:hAnsi="Book Antiqua" w:cs="Times New Roman"/>
          <w:sz w:val="24"/>
          <w:szCs w:val="24"/>
        </w:rPr>
        <w:t xml:space="preserve"> ERAS</w:t>
      </w:r>
      <w:r w:rsidR="005A20B9" w:rsidRPr="009D0CCD">
        <w:rPr>
          <w:rFonts w:ascii="Book Antiqua" w:hAnsi="Book Antiqua" w:cs="Times New Roman"/>
          <w:sz w:val="24"/>
          <w:szCs w:val="24"/>
        </w:rPr>
        <w:t xml:space="preserve"> program in </w:t>
      </w:r>
      <w:r w:rsidR="007006C9">
        <w:rPr>
          <w:rFonts w:ascii="Book Antiqua" w:hAnsi="Book Antiqua" w:cs="Times New Roman"/>
          <w:sz w:val="24"/>
          <w:szCs w:val="24"/>
          <w:lang w:eastAsia="zh-CN"/>
        </w:rPr>
        <w:t>“</w:t>
      </w:r>
      <w:r w:rsidR="00CE4168" w:rsidRPr="009D0CCD">
        <w:rPr>
          <w:rFonts w:ascii="Book Antiqua" w:hAnsi="Book Antiqua" w:cs="Times New Roman"/>
          <w:sz w:val="24"/>
          <w:szCs w:val="24"/>
        </w:rPr>
        <w:t>open</w:t>
      </w:r>
      <w:r w:rsidR="007006C9">
        <w:rPr>
          <w:rFonts w:ascii="Book Antiqua" w:hAnsi="Book Antiqua" w:cs="Times New Roman"/>
          <w:sz w:val="24"/>
          <w:szCs w:val="24"/>
          <w:lang w:eastAsia="zh-CN"/>
        </w:rPr>
        <w:t>”</w:t>
      </w:r>
      <w:r w:rsidR="00CE4168" w:rsidRPr="009D0CCD">
        <w:rPr>
          <w:rFonts w:ascii="Book Antiqua" w:hAnsi="Book Antiqua" w:cs="Times New Roman"/>
          <w:sz w:val="24"/>
          <w:szCs w:val="24"/>
        </w:rPr>
        <w:t xml:space="preserve"> </w:t>
      </w:r>
      <w:r w:rsidR="005A20B9" w:rsidRPr="009D0CCD">
        <w:rPr>
          <w:rFonts w:ascii="Book Antiqua" w:hAnsi="Book Antiqua" w:cs="Times New Roman"/>
          <w:sz w:val="24"/>
          <w:szCs w:val="24"/>
        </w:rPr>
        <w:t>color</w:t>
      </w:r>
      <w:r w:rsidR="00DC407F" w:rsidRPr="009D0CCD">
        <w:rPr>
          <w:rFonts w:ascii="Book Antiqua" w:hAnsi="Book Antiqua" w:cs="Times New Roman"/>
          <w:sz w:val="24"/>
          <w:szCs w:val="24"/>
        </w:rPr>
        <w:t>ectal operations usin</w:t>
      </w:r>
      <w:r w:rsidR="00A24454" w:rsidRPr="009D0CCD">
        <w:rPr>
          <w:rFonts w:ascii="Book Antiqua" w:hAnsi="Book Antiqua" w:cs="Times New Roman"/>
          <w:sz w:val="24"/>
          <w:szCs w:val="24"/>
        </w:rPr>
        <w:t xml:space="preserve">g defined criteria of optimal </w:t>
      </w:r>
      <w:r w:rsidR="00DC407F" w:rsidRPr="009D0CCD">
        <w:rPr>
          <w:rFonts w:ascii="Book Antiqua" w:hAnsi="Book Antiqua" w:cs="Times New Roman"/>
          <w:sz w:val="24"/>
          <w:szCs w:val="24"/>
        </w:rPr>
        <w:t>recovery (no</w:t>
      </w:r>
      <w:r w:rsidR="005A20B9" w:rsidRPr="009D0CCD">
        <w:rPr>
          <w:rFonts w:ascii="Book Antiqua" w:hAnsi="Book Antiqua" w:cs="Times New Roman"/>
          <w:sz w:val="24"/>
          <w:szCs w:val="24"/>
        </w:rPr>
        <w:t xml:space="preserve"> major </w:t>
      </w:r>
      <w:r w:rsidR="00DC407F" w:rsidRPr="009D0CCD">
        <w:rPr>
          <w:rFonts w:ascii="Book Antiqua" w:hAnsi="Book Antiqua" w:cs="Times New Roman"/>
          <w:sz w:val="24"/>
          <w:szCs w:val="24"/>
        </w:rPr>
        <w:t>postoperative complication</w:t>
      </w:r>
      <w:r w:rsidR="007006C9">
        <w:rPr>
          <w:rFonts w:ascii="Book Antiqua" w:hAnsi="Book Antiqua" w:cs="Times New Roman" w:hint="eastAsia"/>
          <w:sz w:val="24"/>
          <w:szCs w:val="24"/>
          <w:lang w:eastAsia="zh-CN"/>
        </w:rPr>
        <w:t>,</w:t>
      </w:r>
      <w:r w:rsidR="00DC407F" w:rsidRPr="009D0CCD">
        <w:rPr>
          <w:rFonts w:ascii="Book Antiqua" w:hAnsi="Book Antiqua" w:cs="Times New Roman"/>
          <w:sz w:val="24"/>
          <w:szCs w:val="24"/>
        </w:rPr>
        <w:t xml:space="preserve"> </w:t>
      </w:r>
      <w:r w:rsidR="00DC407F" w:rsidRPr="007006C9">
        <w:rPr>
          <w:rFonts w:ascii="Book Antiqua" w:hAnsi="Book Antiqua" w:cs="Times New Roman"/>
          <w:i/>
          <w:sz w:val="24"/>
          <w:szCs w:val="24"/>
        </w:rPr>
        <w:t>i.e</w:t>
      </w:r>
      <w:r w:rsidR="00DC407F" w:rsidRPr="009D0CCD">
        <w:rPr>
          <w:rFonts w:ascii="Book Antiqua" w:hAnsi="Book Antiqua" w:cs="Times New Roman"/>
          <w:sz w:val="24"/>
          <w:szCs w:val="24"/>
        </w:rPr>
        <w:t>.</w:t>
      </w:r>
      <w:r w:rsidR="007006C9">
        <w:rPr>
          <w:rFonts w:ascii="Book Antiqua" w:hAnsi="Book Antiqua" w:cs="Times New Roman" w:hint="eastAsia"/>
          <w:sz w:val="24"/>
          <w:szCs w:val="24"/>
          <w:lang w:eastAsia="zh-CN"/>
        </w:rPr>
        <w:t>,</w:t>
      </w:r>
      <w:r w:rsidR="00DC407F" w:rsidRPr="009D0CCD">
        <w:rPr>
          <w:rFonts w:ascii="Book Antiqua" w:hAnsi="Book Antiqua" w:cs="Times New Roman"/>
          <w:sz w:val="24"/>
          <w:szCs w:val="24"/>
        </w:rPr>
        <w:t xml:space="preserve"> </w:t>
      </w:r>
      <w:proofErr w:type="spellStart"/>
      <w:r w:rsidR="005A20B9" w:rsidRPr="009D0CCD">
        <w:rPr>
          <w:rFonts w:ascii="Book Antiqua" w:hAnsi="Book Antiqua" w:cs="Times New Roman"/>
          <w:sz w:val="24"/>
          <w:szCs w:val="24"/>
        </w:rPr>
        <w:t>Clavien-Dindo</w:t>
      </w:r>
      <w:proofErr w:type="spellEnd"/>
      <w:r w:rsidR="005A20B9" w:rsidRPr="009D0CCD">
        <w:rPr>
          <w:rFonts w:ascii="Book Antiqua" w:hAnsi="Book Antiqua" w:cs="Times New Roman"/>
          <w:sz w:val="24"/>
          <w:szCs w:val="24"/>
        </w:rPr>
        <w:t xml:space="preserve"> grade ≥ III,</w:t>
      </w:r>
      <w:r w:rsidR="00DC407F" w:rsidRPr="009D0CCD">
        <w:rPr>
          <w:rFonts w:ascii="Book Antiqua" w:hAnsi="Book Antiqua" w:cs="Times New Roman"/>
          <w:sz w:val="24"/>
          <w:szCs w:val="24"/>
        </w:rPr>
        <w:t xml:space="preserve"> discharge by </w:t>
      </w:r>
      <w:r w:rsidR="005A20B9" w:rsidRPr="009D0CCD">
        <w:rPr>
          <w:rFonts w:ascii="Book Antiqua" w:hAnsi="Book Antiqua" w:cs="Times New Roman"/>
          <w:sz w:val="24"/>
          <w:szCs w:val="24"/>
        </w:rPr>
        <w:t>p</w:t>
      </w:r>
      <w:r w:rsidR="00DC407F" w:rsidRPr="009D0CCD">
        <w:rPr>
          <w:rFonts w:ascii="Book Antiqua" w:hAnsi="Book Antiqua" w:cs="Times New Roman"/>
          <w:sz w:val="24"/>
          <w:szCs w:val="24"/>
        </w:rPr>
        <w:t>ostoperative d</w:t>
      </w:r>
      <w:r w:rsidR="005A20B9" w:rsidRPr="009D0CCD">
        <w:rPr>
          <w:rFonts w:ascii="Book Antiqua" w:hAnsi="Book Antiqua" w:cs="Times New Roman"/>
          <w:sz w:val="24"/>
          <w:szCs w:val="24"/>
        </w:rPr>
        <w:t xml:space="preserve">ay </w:t>
      </w:r>
      <w:r w:rsidR="00DC407F" w:rsidRPr="009D0CCD">
        <w:rPr>
          <w:rFonts w:ascii="Book Antiqua" w:hAnsi="Book Antiqua" w:cs="Times New Roman"/>
          <w:sz w:val="24"/>
          <w:szCs w:val="24"/>
        </w:rPr>
        <w:t xml:space="preserve">5, </w:t>
      </w:r>
      <w:r w:rsidR="005A20B9" w:rsidRPr="009D0CCD">
        <w:rPr>
          <w:rFonts w:ascii="Book Antiqua" w:hAnsi="Book Antiqua" w:cs="Times New Roman"/>
          <w:sz w:val="24"/>
          <w:szCs w:val="24"/>
        </w:rPr>
        <w:t xml:space="preserve">and </w:t>
      </w:r>
      <w:r w:rsidR="00DC407F" w:rsidRPr="009D0CCD">
        <w:rPr>
          <w:rFonts w:ascii="Book Antiqua" w:hAnsi="Book Antiqua" w:cs="Times New Roman"/>
          <w:sz w:val="24"/>
          <w:szCs w:val="24"/>
        </w:rPr>
        <w:t xml:space="preserve">no </w:t>
      </w:r>
      <w:r w:rsidR="007006C9">
        <w:rPr>
          <w:rFonts w:ascii="Book Antiqua" w:hAnsi="Book Antiqua" w:cs="Times New Roman"/>
          <w:sz w:val="24"/>
          <w:szCs w:val="24"/>
        </w:rPr>
        <w:t>30-d</w:t>
      </w:r>
      <w:r w:rsidR="005A20B9" w:rsidRPr="009D0CCD">
        <w:rPr>
          <w:rFonts w:ascii="Book Antiqua" w:hAnsi="Book Antiqua" w:cs="Times New Roman"/>
          <w:sz w:val="24"/>
          <w:szCs w:val="24"/>
        </w:rPr>
        <w:t xml:space="preserve"> readmission</w:t>
      </w:r>
      <w:r w:rsidR="00DC407F" w:rsidRPr="009D0CCD">
        <w:rPr>
          <w:rFonts w:ascii="Book Antiqua" w:hAnsi="Book Antiqua" w:cs="Times New Roman"/>
          <w:sz w:val="24"/>
          <w:szCs w:val="24"/>
        </w:rPr>
        <w:t>)</w:t>
      </w:r>
      <w:r w:rsidR="00C31242"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2" w:tooltip="Aarts, 2018 #48" w:history="1">
        <w:r w:rsidR="00BF736B" w:rsidRPr="009D0CCD">
          <w:rPr>
            <w:rFonts w:ascii="Book Antiqua" w:hAnsi="Book Antiqua" w:cs="Times New Roman"/>
            <w:noProof/>
            <w:sz w:val="24"/>
            <w:szCs w:val="24"/>
            <w:vertAlign w:val="superscript"/>
          </w:rPr>
          <w:t>12</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p>
    <w:p w:rsidR="008256A1" w:rsidRPr="009D0CCD" w:rsidRDefault="008256A1" w:rsidP="009D0CCD">
      <w:pPr>
        <w:spacing w:line="360" w:lineRule="auto"/>
        <w:jc w:val="both"/>
        <w:rPr>
          <w:rFonts w:ascii="Book Antiqua" w:hAnsi="Book Antiqua" w:cs="Times New Roman"/>
          <w:sz w:val="24"/>
          <w:szCs w:val="24"/>
        </w:rPr>
      </w:pPr>
    </w:p>
    <w:p w:rsidR="008256A1" w:rsidRPr="007006C9" w:rsidRDefault="007006C9" w:rsidP="009D0CCD">
      <w:pPr>
        <w:spacing w:line="360" w:lineRule="auto"/>
        <w:jc w:val="both"/>
        <w:rPr>
          <w:rFonts w:ascii="Book Antiqua" w:hAnsi="Book Antiqua" w:cs="Times New Roman"/>
          <w:b/>
          <w:bCs/>
          <w:sz w:val="24"/>
          <w:szCs w:val="24"/>
          <w:lang w:eastAsia="zh-CN"/>
        </w:rPr>
      </w:pPr>
      <w:r>
        <w:rPr>
          <w:rFonts w:ascii="Book Antiqua" w:hAnsi="Book Antiqua" w:cs="Times New Roman"/>
          <w:b/>
          <w:bCs/>
          <w:sz w:val="24"/>
          <w:szCs w:val="24"/>
          <w:lang w:eastAsia="zh-CN"/>
        </w:rPr>
        <w:lastRenderedPageBreak/>
        <w:t xml:space="preserve">MATERIALS AND </w:t>
      </w:r>
      <w:r>
        <w:rPr>
          <w:rFonts w:ascii="Book Antiqua" w:hAnsi="Book Antiqua" w:cs="Times New Roman"/>
          <w:b/>
          <w:bCs/>
          <w:sz w:val="24"/>
          <w:szCs w:val="24"/>
        </w:rPr>
        <w:t>METHOD</w:t>
      </w:r>
      <w:r>
        <w:rPr>
          <w:rFonts w:ascii="Book Antiqua" w:hAnsi="Book Antiqua" w:cs="Times New Roman"/>
          <w:b/>
          <w:bCs/>
          <w:sz w:val="24"/>
          <w:szCs w:val="24"/>
          <w:lang w:eastAsia="zh-CN"/>
        </w:rPr>
        <w:t>S</w:t>
      </w:r>
    </w:p>
    <w:p w:rsidR="008256A1" w:rsidRPr="007006C9" w:rsidRDefault="008256A1" w:rsidP="009D0CCD">
      <w:pPr>
        <w:spacing w:line="360" w:lineRule="auto"/>
        <w:jc w:val="both"/>
        <w:rPr>
          <w:rFonts w:ascii="Book Antiqua" w:hAnsi="Book Antiqua" w:cs="Times New Roman"/>
          <w:b/>
          <w:bCs/>
          <w:i/>
          <w:sz w:val="24"/>
          <w:szCs w:val="24"/>
        </w:rPr>
      </w:pPr>
      <w:r w:rsidRPr="007006C9">
        <w:rPr>
          <w:rFonts w:ascii="Book Antiqua" w:hAnsi="Book Antiqua" w:cs="Times New Roman"/>
          <w:b/>
          <w:bCs/>
          <w:i/>
          <w:sz w:val="24"/>
          <w:szCs w:val="24"/>
        </w:rPr>
        <w:t>Patients</w:t>
      </w:r>
    </w:p>
    <w:p w:rsidR="008256A1" w:rsidRPr="009D0CCD" w:rsidRDefault="008256A1"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 xml:space="preserve">A prospectively collected database has been maintained since the beginning </w:t>
      </w:r>
      <w:r w:rsidR="00F9350C" w:rsidRPr="009D0CCD">
        <w:rPr>
          <w:rFonts w:ascii="Book Antiqua" w:hAnsi="Book Antiqua" w:cs="Times New Roman"/>
          <w:sz w:val="24"/>
          <w:szCs w:val="24"/>
        </w:rPr>
        <w:t xml:space="preserve">of ERAS program </w:t>
      </w:r>
      <w:r w:rsidR="00C5213E" w:rsidRPr="009D0CCD">
        <w:rPr>
          <w:rFonts w:ascii="Book Antiqua" w:hAnsi="Book Antiqua" w:cs="Times New Roman"/>
          <w:sz w:val="24"/>
          <w:szCs w:val="24"/>
        </w:rPr>
        <w:t xml:space="preserve">in 2011 </w:t>
      </w:r>
      <w:r w:rsidRPr="009D0CCD">
        <w:rPr>
          <w:rFonts w:ascii="Book Antiqua" w:hAnsi="Book Antiqua" w:cs="Times New Roman"/>
          <w:sz w:val="24"/>
          <w:szCs w:val="24"/>
        </w:rPr>
        <w:t>fo</w:t>
      </w:r>
      <w:r w:rsidR="00C5213E" w:rsidRPr="009D0CCD">
        <w:rPr>
          <w:rFonts w:ascii="Book Antiqua" w:hAnsi="Book Antiqua" w:cs="Times New Roman"/>
          <w:sz w:val="24"/>
          <w:szCs w:val="24"/>
        </w:rPr>
        <w:t xml:space="preserve">r elective colorectal surgery in </w:t>
      </w:r>
      <w:r w:rsidRPr="009D0CCD">
        <w:rPr>
          <w:rFonts w:ascii="Book Antiqua" w:hAnsi="Book Antiqua" w:cs="Times New Roman"/>
          <w:sz w:val="24"/>
          <w:szCs w:val="24"/>
        </w:rPr>
        <w:t>o</w:t>
      </w:r>
      <w:r w:rsidR="00A14399" w:rsidRPr="009D0CCD">
        <w:rPr>
          <w:rFonts w:ascii="Book Antiqua" w:hAnsi="Book Antiqua" w:cs="Times New Roman"/>
          <w:sz w:val="24"/>
          <w:szCs w:val="24"/>
        </w:rPr>
        <w:t>ur Colorectal U</w:t>
      </w:r>
      <w:r w:rsidRPr="009D0CCD">
        <w:rPr>
          <w:rFonts w:ascii="Book Antiqua" w:hAnsi="Book Antiqua" w:cs="Times New Roman"/>
          <w:sz w:val="24"/>
          <w:szCs w:val="24"/>
        </w:rPr>
        <w:t>nit</w:t>
      </w:r>
      <w:r w:rsidR="00A14399" w:rsidRPr="009D0CCD">
        <w:rPr>
          <w:rFonts w:ascii="Book Antiqua" w:hAnsi="Book Antiqua" w:cs="Times New Roman"/>
          <w:sz w:val="24"/>
          <w:szCs w:val="24"/>
        </w:rPr>
        <w:t xml:space="preserve"> (</w:t>
      </w:r>
      <w:r w:rsidRPr="009D0CCD">
        <w:rPr>
          <w:rFonts w:ascii="Book Antiqua" w:hAnsi="Book Antiqua" w:cs="Times New Roman"/>
          <w:sz w:val="24"/>
          <w:szCs w:val="24"/>
        </w:rPr>
        <w:t>Faculty of Medicine Siriraj Hospital, Mahidol University</w:t>
      </w:r>
      <w:r w:rsidR="00A33223" w:rsidRPr="009D0CCD">
        <w:rPr>
          <w:rFonts w:ascii="Book Antiqua" w:hAnsi="Book Antiqua" w:cs="Times New Roman"/>
          <w:sz w:val="24"/>
          <w:szCs w:val="24"/>
        </w:rPr>
        <w:t xml:space="preserve"> - </w:t>
      </w:r>
      <w:r w:rsidR="00A14399" w:rsidRPr="009D0CCD">
        <w:rPr>
          <w:rFonts w:ascii="Book Antiqua" w:hAnsi="Book Antiqua" w:cs="Times New Roman"/>
          <w:sz w:val="24"/>
          <w:szCs w:val="24"/>
        </w:rPr>
        <w:t xml:space="preserve">the largest </w:t>
      </w:r>
      <w:r w:rsidRPr="009D0CCD">
        <w:rPr>
          <w:rFonts w:ascii="Book Antiqua" w:hAnsi="Book Antiqua" w:cs="Times New Roman"/>
          <w:sz w:val="24"/>
          <w:szCs w:val="24"/>
        </w:rPr>
        <w:t>tertiary referral hospital in Thailand</w:t>
      </w:r>
      <w:r w:rsidR="00A14399" w:rsidRPr="009D0CCD">
        <w:rPr>
          <w:rFonts w:ascii="Book Antiqua" w:hAnsi="Book Antiqua" w:cs="Times New Roman"/>
          <w:sz w:val="24"/>
          <w:szCs w:val="24"/>
        </w:rPr>
        <w:t>)</w:t>
      </w:r>
      <w:r w:rsidRPr="009D0CCD">
        <w:rPr>
          <w:rFonts w:ascii="Book Antiqua" w:hAnsi="Book Antiqua" w:cs="Times New Roman"/>
          <w:sz w:val="24"/>
          <w:szCs w:val="24"/>
        </w:rPr>
        <w:t xml:space="preserve">. </w:t>
      </w:r>
      <w:r w:rsidR="00037C37" w:rsidRPr="009D0CCD">
        <w:rPr>
          <w:rFonts w:ascii="Book Antiqua" w:hAnsi="Book Antiqua" w:cs="Times New Roman"/>
          <w:sz w:val="24"/>
          <w:szCs w:val="24"/>
        </w:rPr>
        <w:t xml:space="preserve">All </w:t>
      </w:r>
      <w:r w:rsidR="00DC407F" w:rsidRPr="007006C9">
        <w:rPr>
          <w:rFonts w:ascii="Book Antiqua" w:hAnsi="Book Antiqua" w:cs="Times New Roman"/>
          <w:iCs/>
          <w:sz w:val="24"/>
          <w:szCs w:val="24"/>
        </w:rPr>
        <w:t>unselected</w:t>
      </w:r>
      <w:r w:rsidR="00DC407F" w:rsidRPr="009D0CCD">
        <w:rPr>
          <w:rFonts w:ascii="Book Antiqua" w:hAnsi="Book Antiqua" w:cs="Times New Roman"/>
          <w:sz w:val="24"/>
          <w:szCs w:val="24"/>
        </w:rPr>
        <w:t xml:space="preserve"> </w:t>
      </w:r>
      <w:r w:rsidR="00037C37" w:rsidRPr="009D0CCD">
        <w:rPr>
          <w:rFonts w:ascii="Book Antiqua" w:hAnsi="Book Antiqua" w:cs="Times New Roman"/>
          <w:sz w:val="24"/>
          <w:szCs w:val="24"/>
        </w:rPr>
        <w:t>p</w:t>
      </w:r>
      <w:r w:rsidRPr="009D0CCD">
        <w:rPr>
          <w:rFonts w:ascii="Book Antiqua" w:hAnsi="Book Antiqua" w:cs="Times New Roman"/>
          <w:sz w:val="24"/>
          <w:szCs w:val="24"/>
        </w:rPr>
        <w:t>atients undergoing</w:t>
      </w:r>
      <w:r w:rsidRPr="007006C9">
        <w:rPr>
          <w:rFonts w:ascii="Book Antiqua" w:hAnsi="Book Antiqua" w:cs="Times New Roman"/>
          <w:sz w:val="24"/>
          <w:szCs w:val="24"/>
        </w:rPr>
        <w:t xml:space="preserve"> </w:t>
      </w:r>
      <w:r w:rsidR="00A14399" w:rsidRPr="007006C9">
        <w:rPr>
          <w:rFonts w:ascii="Book Antiqua" w:hAnsi="Book Antiqua" w:cs="Times New Roman"/>
          <w:iCs/>
          <w:sz w:val="24"/>
          <w:szCs w:val="24"/>
        </w:rPr>
        <w:t>open</w:t>
      </w:r>
      <w:r w:rsidR="00A14399" w:rsidRPr="007006C9">
        <w:rPr>
          <w:rFonts w:ascii="Book Antiqua" w:hAnsi="Book Antiqua" w:cs="Times New Roman"/>
          <w:sz w:val="24"/>
          <w:szCs w:val="24"/>
        </w:rPr>
        <w:t xml:space="preserve"> </w:t>
      </w:r>
      <w:r w:rsidRPr="009D0CCD">
        <w:rPr>
          <w:rFonts w:ascii="Book Antiqua" w:hAnsi="Book Antiqua" w:cs="Times New Roman"/>
          <w:sz w:val="24"/>
          <w:szCs w:val="24"/>
        </w:rPr>
        <w:t xml:space="preserve">colectomy and/or proctectomy </w:t>
      </w:r>
      <w:r w:rsidR="00F9350C" w:rsidRPr="009D0CCD">
        <w:rPr>
          <w:rFonts w:ascii="Book Antiqua" w:hAnsi="Book Antiqua" w:cs="Times New Roman"/>
          <w:sz w:val="24"/>
          <w:szCs w:val="24"/>
        </w:rPr>
        <w:t xml:space="preserve">with </w:t>
      </w:r>
      <w:r w:rsidR="00411662" w:rsidRPr="009D0CCD">
        <w:rPr>
          <w:rFonts w:ascii="Book Antiqua" w:hAnsi="Book Antiqua" w:cs="Times New Roman"/>
          <w:sz w:val="24"/>
          <w:szCs w:val="24"/>
        </w:rPr>
        <w:t>this</w:t>
      </w:r>
      <w:r w:rsidR="00A14399" w:rsidRPr="009D0CCD">
        <w:rPr>
          <w:rFonts w:ascii="Book Antiqua" w:hAnsi="Book Antiqua" w:cs="Times New Roman"/>
          <w:sz w:val="24"/>
          <w:szCs w:val="24"/>
        </w:rPr>
        <w:t xml:space="preserve"> ERAS program </w:t>
      </w:r>
      <w:r w:rsidR="000A741A" w:rsidRPr="009D0CCD">
        <w:rPr>
          <w:rFonts w:ascii="Book Antiqua" w:hAnsi="Book Antiqua" w:cs="Times New Roman"/>
          <w:sz w:val="24"/>
          <w:szCs w:val="24"/>
        </w:rPr>
        <w:t xml:space="preserve">from January 2011 to </w:t>
      </w:r>
      <w:r w:rsidR="00660BB8" w:rsidRPr="009D0CCD">
        <w:rPr>
          <w:rFonts w:ascii="Book Antiqua" w:hAnsi="Book Antiqua" w:cs="Times New Roman"/>
          <w:sz w:val="24"/>
          <w:szCs w:val="24"/>
        </w:rPr>
        <w:t>October</w:t>
      </w:r>
      <w:r w:rsidR="00FC59E1" w:rsidRPr="009D0CCD">
        <w:rPr>
          <w:rFonts w:ascii="Book Antiqua" w:hAnsi="Book Antiqua" w:cs="Times New Roman"/>
          <w:sz w:val="24"/>
          <w:szCs w:val="24"/>
        </w:rPr>
        <w:t xml:space="preserve"> </w:t>
      </w:r>
      <w:r w:rsidR="000A741A" w:rsidRPr="009D0CCD">
        <w:rPr>
          <w:rFonts w:ascii="Book Antiqua" w:hAnsi="Book Antiqua" w:cs="Times New Roman"/>
          <w:sz w:val="24"/>
          <w:szCs w:val="24"/>
        </w:rPr>
        <w:t xml:space="preserve">2017 </w:t>
      </w:r>
      <w:r w:rsidRPr="009D0CCD">
        <w:rPr>
          <w:rFonts w:ascii="Book Antiqua" w:hAnsi="Book Antiqua" w:cs="Times New Roman"/>
          <w:sz w:val="24"/>
          <w:szCs w:val="24"/>
        </w:rPr>
        <w:t xml:space="preserve">were reviewed. </w:t>
      </w:r>
      <w:r w:rsidR="00A33223" w:rsidRPr="009D0CCD">
        <w:rPr>
          <w:rFonts w:ascii="Book Antiqua" w:hAnsi="Book Antiqua" w:cs="Times New Roman"/>
          <w:sz w:val="24"/>
          <w:szCs w:val="24"/>
        </w:rPr>
        <w:t>P</w:t>
      </w:r>
      <w:r w:rsidR="00A14399" w:rsidRPr="009D0CCD">
        <w:rPr>
          <w:rFonts w:ascii="Book Antiqua" w:hAnsi="Book Antiqua" w:cs="Times New Roman"/>
          <w:sz w:val="24"/>
          <w:szCs w:val="24"/>
        </w:rPr>
        <w:t xml:space="preserve">atients undergoing laparoscopic colorectal surgery </w:t>
      </w:r>
      <w:r w:rsidR="00A33223" w:rsidRPr="009D0CCD">
        <w:rPr>
          <w:rFonts w:ascii="Book Antiqua" w:hAnsi="Book Antiqua" w:cs="Times New Roman"/>
          <w:sz w:val="24"/>
          <w:szCs w:val="24"/>
        </w:rPr>
        <w:t xml:space="preserve">were excluded </w:t>
      </w:r>
      <w:r w:rsidR="00A14399" w:rsidRPr="009D0CCD">
        <w:rPr>
          <w:rFonts w:ascii="Book Antiqua" w:hAnsi="Book Antiqua" w:cs="Times New Roman"/>
          <w:sz w:val="24"/>
          <w:szCs w:val="24"/>
        </w:rPr>
        <w:t xml:space="preserve">because </w:t>
      </w:r>
      <w:r w:rsidR="00A33223" w:rsidRPr="009D0CCD">
        <w:rPr>
          <w:rFonts w:ascii="Book Antiqua" w:hAnsi="Book Antiqua" w:cs="Times New Roman"/>
          <w:sz w:val="24"/>
          <w:szCs w:val="24"/>
        </w:rPr>
        <w:t xml:space="preserve">this study </w:t>
      </w:r>
      <w:r w:rsidR="00A14399" w:rsidRPr="009D0CCD">
        <w:rPr>
          <w:rFonts w:ascii="Book Antiqua" w:hAnsi="Book Antiqua" w:cs="Times New Roman"/>
          <w:sz w:val="24"/>
          <w:szCs w:val="24"/>
        </w:rPr>
        <w:t>focus</w:t>
      </w:r>
      <w:r w:rsidR="00A33223" w:rsidRPr="009D0CCD">
        <w:rPr>
          <w:rFonts w:ascii="Book Antiqua" w:hAnsi="Book Antiqua" w:cs="Times New Roman"/>
          <w:sz w:val="24"/>
          <w:szCs w:val="24"/>
        </w:rPr>
        <w:t>ed</w:t>
      </w:r>
      <w:r w:rsidR="00A14399" w:rsidRPr="009D0CCD">
        <w:rPr>
          <w:rFonts w:ascii="Book Antiqua" w:hAnsi="Book Antiqua" w:cs="Times New Roman"/>
          <w:sz w:val="24"/>
          <w:szCs w:val="24"/>
        </w:rPr>
        <w:t xml:space="preserve"> on the analysis of learning curve for ERAS </w:t>
      </w:r>
      <w:r w:rsidR="00A33223" w:rsidRPr="009D0CCD">
        <w:rPr>
          <w:rFonts w:ascii="Book Antiqua" w:hAnsi="Book Antiqua" w:cs="Times New Roman"/>
          <w:sz w:val="24"/>
          <w:szCs w:val="24"/>
        </w:rPr>
        <w:t>program - not the that for</w:t>
      </w:r>
      <w:r w:rsidR="00A14399" w:rsidRPr="009D0CCD">
        <w:rPr>
          <w:rFonts w:ascii="Book Antiqua" w:hAnsi="Book Antiqua" w:cs="Times New Roman"/>
          <w:sz w:val="24"/>
          <w:szCs w:val="24"/>
        </w:rPr>
        <w:t xml:space="preserve"> laparoscopic surgery which may be influenced by surgeon’s experience and operative complexity. </w:t>
      </w:r>
      <w:r w:rsidR="00037C37" w:rsidRPr="009D0CCD">
        <w:rPr>
          <w:rFonts w:ascii="Book Antiqua" w:hAnsi="Book Antiqua" w:cs="Times New Roman"/>
          <w:sz w:val="24"/>
          <w:szCs w:val="24"/>
        </w:rPr>
        <w:t>Moreover, laparoscopy might be a key factor offering independent advantages beyond an ERAS program</w:t>
      </w:r>
      <w:r w:rsidR="00C93CB3" w:rsidRPr="009D0CCD">
        <w:rPr>
          <w:rFonts w:ascii="Book Antiqua" w:hAnsi="Book Antiqua" w:cs="Times New Roman"/>
          <w:sz w:val="24"/>
          <w:szCs w:val="24"/>
        </w:rPr>
        <w:fldChar w:fldCharType="begin">
          <w:fldData xml:space="preserve">PEVuZE5vdGU+PENpdGU+PEF1dGhvcj5TcGFuamVyc2Jlcmc8L0F1dGhvcj48WWVhcj4yMDE1PC9Z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MzQ0My01MzwvcGFnZXM+PHZvbHVtZT4yOTwvdm9sdW1lPjxudW1iZXI+MTI8L251bWJlcj48a2V5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L2FiYnItMT48L2FsdC1wZXJpb2RpY2FsPjxwYWdlcz40MzkzLTQzOTk8L3BhZ2VzPjx2b2x1bWU+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PEVuZE5vdGU+PENpdGU+PEF1dGhvcj5TcGFuamVyc2Jlcmc8L0F1dGhvcj48WWVhcj4yMDE1PC9Z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93CB3" w:rsidRPr="009D0CCD">
        <w:rPr>
          <w:rFonts w:ascii="Book Antiqua" w:hAnsi="Book Antiqua" w:cs="Times New Roman"/>
          <w:sz w:val="24"/>
          <w:szCs w:val="24"/>
        </w:rPr>
      </w:r>
      <w:r w:rsidR="00C93CB3"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9" w:tooltip="Spanjersberg, 2015 #1" w:history="1">
        <w:r w:rsidR="00BF736B" w:rsidRPr="009D0CCD">
          <w:rPr>
            <w:rFonts w:ascii="Book Antiqua" w:hAnsi="Book Antiqua" w:cs="Times New Roman"/>
            <w:noProof/>
            <w:sz w:val="24"/>
            <w:szCs w:val="24"/>
            <w:vertAlign w:val="superscript"/>
          </w:rPr>
          <w:t>9</w:t>
        </w:r>
      </w:hyperlink>
      <w:r w:rsidR="007006C9">
        <w:rPr>
          <w:rFonts w:ascii="Book Antiqua" w:hAnsi="Book Antiqua" w:cs="Times New Roman"/>
          <w:noProof/>
          <w:sz w:val="24"/>
          <w:szCs w:val="24"/>
          <w:vertAlign w:val="superscript"/>
        </w:rPr>
        <w:t>,</w:t>
      </w:r>
      <w:hyperlink w:anchor="_ENREF_10" w:tooltip="Braga, 2017 #46" w:history="1">
        <w:r w:rsidR="00BF736B" w:rsidRPr="009D0CCD">
          <w:rPr>
            <w:rFonts w:ascii="Book Antiqua" w:hAnsi="Book Antiqua" w:cs="Times New Roman"/>
            <w:noProof/>
            <w:sz w:val="24"/>
            <w:szCs w:val="24"/>
            <w:vertAlign w:val="superscript"/>
          </w:rPr>
          <w:t>10</w:t>
        </w:r>
      </w:hyperlink>
      <w:r w:rsidR="005B2231" w:rsidRPr="009D0CCD">
        <w:rPr>
          <w:rFonts w:ascii="Book Antiqua" w:hAnsi="Book Antiqua" w:cs="Times New Roman"/>
          <w:noProof/>
          <w:sz w:val="24"/>
          <w:szCs w:val="24"/>
          <w:vertAlign w:val="superscript"/>
        </w:rPr>
        <w:t>]</w:t>
      </w:r>
      <w:r w:rsidR="00C93CB3"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037C37" w:rsidRPr="009D0CCD">
        <w:rPr>
          <w:rFonts w:ascii="Book Antiqua" w:hAnsi="Book Antiqua" w:cs="Times New Roman"/>
          <w:sz w:val="24"/>
          <w:szCs w:val="24"/>
        </w:rPr>
        <w:t xml:space="preserve"> </w:t>
      </w:r>
      <w:r w:rsidR="00A14399" w:rsidRPr="009D0CCD">
        <w:rPr>
          <w:rFonts w:ascii="Book Antiqua" w:hAnsi="Book Antiqua" w:cs="Times New Roman"/>
          <w:sz w:val="24"/>
          <w:szCs w:val="24"/>
        </w:rPr>
        <w:t>P</w:t>
      </w:r>
      <w:r w:rsidR="00A33223" w:rsidRPr="009D0CCD">
        <w:rPr>
          <w:rFonts w:ascii="Book Antiqua" w:hAnsi="Book Antiqua" w:cs="Times New Roman"/>
          <w:sz w:val="24"/>
          <w:szCs w:val="24"/>
        </w:rPr>
        <w:t>atients undergoing non-resection</w:t>
      </w:r>
      <w:r w:rsidRPr="009D0CCD">
        <w:rPr>
          <w:rFonts w:ascii="Book Antiqua" w:hAnsi="Book Antiqua" w:cs="Times New Roman"/>
          <w:sz w:val="24"/>
          <w:szCs w:val="24"/>
        </w:rPr>
        <w:t xml:space="preserve"> surgery </w:t>
      </w:r>
      <w:r w:rsidR="00A14399" w:rsidRPr="009D0CCD">
        <w:rPr>
          <w:rFonts w:ascii="Book Antiqua" w:hAnsi="Book Antiqua" w:cs="Times New Roman"/>
          <w:sz w:val="24"/>
          <w:szCs w:val="24"/>
        </w:rPr>
        <w:t>(</w:t>
      </w:r>
      <w:r w:rsidR="00A33223" w:rsidRPr="007006C9">
        <w:rPr>
          <w:rFonts w:ascii="Book Antiqua" w:hAnsi="Book Antiqua" w:cs="Times New Roman"/>
          <w:i/>
          <w:sz w:val="24"/>
          <w:szCs w:val="24"/>
        </w:rPr>
        <w:t>e.g</w:t>
      </w:r>
      <w:r w:rsidR="00A33223" w:rsidRPr="009D0CCD">
        <w:rPr>
          <w:rFonts w:ascii="Book Antiqua" w:hAnsi="Book Antiqua" w:cs="Times New Roman"/>
          <w:sz w:val="24"/>
          <w:szCs w:val="24"/>
        </w:rPr>
        <w:t>.</w:t>
      </w:r>
      <w:r w:rsidR="007006C9">
        <w:rPr>
          <w:rFonts w:ascii="Book Antiqua" w:hAnsi="Book Antiqua" w:cs="Times New Roman" w:hint="eastAsia"/>
          <w:sz w:val="24"/>
          <w:szCs w:val="24"/>
          <w:lang w:eastAsia="zh-CN"/>
        </w:rPr>
        <w:t>,</w:t>
      </w:r>
      <w:r w:rsidRPr="009D0CCD">
        <w:rPr>
          <w:rFonts w:ascii="Book Antiqua" w:hAnsi="Book Antiqua" w:cs="Times New Roman"/>
          <w:sz w:val="24"/>
          <w:szCs w:val="24"/>
        </w:rPr>
        <w:t xml:space="preserve"> loop colostomy and colonic bypass procedures</w:t>
      </w:r>
      <w:r w:rsidR="00A14399" w:rsidRPr="009D0CCD">
        <w:rPr>
          <w:rFonts w:ascii="Book Antiqua" w:hAnsi="Book Antiqua" w:cs="Times New Roman"/>
          <w:sz w:val="24"/>
          <w:szCs w:val="24"/>
        </w:rPr>
        <w:t>)</w:t>
      </w:r>
      <w:r w:rsidRPr="009D0CCD">
        <w:rPr>
          <w:rFonts w:ascii="Book Antiqua" w:hAnsi="Book Antiqua" w:cs="Times New Roman"/>
          <w:sz w:val="24"/>
          <w:szCs w:val="24"/>
        </w:rPr>
        <w:t xml:space="preserve"> and those with clinical peritonitis or acute colonic obstruction were </w:t>
      </w:r>
      <w:r w:rsidR="00A14399" w:rsidRPr="009D0CCD">
        <w:rPr>
          <w:rFonts w:ascii="Book Antiqua" w:hAnsi="Book Antiqua" w:cs="Times New Roman"/>
          <w:sz w:val="24"/>
          <w:szCs w:val="24"/>
        </w:rPr>
        <w:t xml:space="preserve">also </w:t>
      </w:r>
      <w:r w:rsidRPr="009D0CCD">
        <w:rPr>
          <w:rFonts w:ascii="Book Antiqua" w:hAnsi="Book Antiqua" w:cs="Times New Roman"/>
          <w:sz w:val="24"/>
          <w:szCs w:val="24"/>
        </w:rPr>
        <w:t xml:space="preserve">excluded. The study was approved by the institutional ethics committee </w:t>
      </w:r>
      <w:r w:rsidR="00F20E49" w:rsidRPr="009D0CCD">
        <w:rPr>
          <w:rFonts w:ascii="Book Antiqua" w:hAnsi="Book Antiqua" w:cs="Times New Roman"/>
          <w:sz w:val="24"/>
          <w:szCs w:val="24"/>
        </w:rPr>
        <w:t xml:space="preserve">(Si 498/2017) </w:t>
      </w:r>
      <w:r w:rsidRPr="009D0CCD">
        <w:rPr>
          <w:rFonts w:ascii="Book Antiqua" w:hAnsi="Book Antiqua" w:cs="Times New Roman"/>
          <w:sz w:val="24"/>
          <w:szCs w:val="24"/>
        </w:rPr>
        <w:t>and written informed consent was obtained from each patient.</w:t>
      </w:r>
    </w:p>
    <w:p w:rsidR="008256A1" w:rsidRPr="009D0CCD" w:rsidRDefault="008256A1" w:rsidP="009D0CCD">
      <w:pPr>
        <w:spacing w:line="360" w:lineRule="auto"/>
        <w:jc w:val="both"/>
        <w:rPr>
          <w:rFonts w:ascii="Book Antiqua" w:hAnsi="Book Antiqua" w:cs="Times New Roman"/>
          <w:sz w:val="24"/>
          <w:szCs w:val="24"/>
        </w:rPr>
      </w:pPr>
    </w:p>
    <w:p w:rsidR="008256A1" w:rsidRPr="007006C9" w:rsidRDefault="00D00851" w:rsidP="009D0CCD">
      <w:pPr>
        <w:spacing w:line="360" w:lineRule="auto"/>
        <w:jc w:val="both"/>
        <w:rPr>
          <w:rFonts w:ascii="Book Antiqua" w:hAnsi="Book Antiqua" w:cs="Times New Roman"/>
          <w:b/>
          <w:bCs/>
          <w:i/>
          <w:sz w:val="24"/>
          <w:szCs w:val="24"/>
        </w:rPr>
      </w:pPr>
      <w:r w:rsidRPr="007006C9">
        <w:rPr>
          <w:rFonts w:ascii="Book Antiqua" w:hAnsi="Book Antiqua" w:cs="Times New Roman"/>
          <w:b/>
          <w:bCs/>
          <w:i/>
          <w:sz w:val="24"/>
          <w:szCs w:val="24"/>
        </w:rPr>
        <w:t>The d</w:t>
      </w:r>
      <w:r w:rsidR="00411662" w:rsidRPr="007006C9">
        <w:rPr>
          <w:rFonts w:ascii="Book Antiqua" w:hAnsi="Book Antiqua" w:cs="Times New Roman"/>
          <w:b/>
          <w:bCs/>
          <w:i/>
          <w:sz w:val="24"/>
          <w:szCs w:val="24"/>
        </w:rPr>
        <w:t>evelopment and implementation of our ERAS protocol</w:t>
      </w:r>
    </w:p>
    <w:p w:rsidR="0063232D" w:rsidRPr="009D0CCD" w:rsidRDefault="00411662" w:rsidP="009D0CCD">
      <w:pPr>
        <w:spacing w:line="360" w:lineRule="auto"/>
        <w:jc w:val="both"/>
        <w:rPr>
          <w:rFonts w:ascii="Book Antiqua" w:hAnsi="Book Antiqua" w:cs="Times New Roman"/>
          <w:sz w:val="24"/>
          <w:szCs w:val="24"/>
        </w:rPr>
      </w:pPr>
      <w:r w:rsidRPr="009D0CCD">
        <w:rPr>
          <w:rFonts w:ascii="Book Antiqua" w:hAnsi="Book Antiqua" w:cs="Times New Roman"/>
          <w:sz w:val="24"/>
          <w:szCs w:val="24"/>
        </w:rPr>
        <w:t xml:space="preserve">The </w:t>
      </w:r>
      <w:r w:rsidR="00D00851" w:rsidRPr="009D0CCD">
        <w:rPr>
          <w:rFonts w:ascii="Book Antiqua" w:hAnsi="Book Antiqua" w:cs="Times New Roman"/>
          <w:sz w:val="24"/>
          <w:szCs w:val="24"/>
        </w:rPr>
        <w:t xml:space="preserve">application of </w:t>
      </w:r>
      <w:r w:rsidRPr="009D0CCD">
        <w:rPr>
          <w:rFonts w:ascii="Book Antiqua" w:hAnsi="Book Antiqua" w:cs="Times New Roman"/>
          <w:sz w:val="24"/>
          <w:szCs w:val="24"/>
        </w:rPr>
        <w:t xml:space="preserve">ERAS </w:t>
      </w:r>
      <w:r w:rsidR="00D00851" w:rsidRPr="009D0CCD">
        <w:rPr>
          <w:rFonts w:ascii="Book Antiqua" w:hAnsi="Book Antiqua" w:cs="Times New Roman"/>
          <w:sz w:val="24"/>
          <w:szCs w:val="24"/>
        </w:rPr>
        <w:t xml:space="preserve">strategies </w:t>
      </w:r>
      <w:r w:rsidRPr="009D0CCD">
        <w:rPr>
          <w:rFonts w:ascii="Book Antiqua" w:hAnsi="Book Antiqua" w:cs="Times New Roman"/>
          <w:sz w:val="24"/>
          <w:szCs w:val="24"/>
        </w:rPr>
        <w:t>into elective colorectal surgery in our unit was initiated by a board-certified colorectal surgeon (the author) who learnt the concept of this perioperative c</w:t>
      </w:r>
      <w:r w:rsidR="007006C9">
        <w:rPr>
          <w:rFonts w:ascii="Book Antiqua" w:hAnsi="Book Antiqua" w:cs="Times New Roman"/>
          <w:sz w:val="24"/>
          <w:szCs w:val="24"/>
        </w:rPr>
        <w:t>are pathway while studying a PhD</w:t>
      </w:r>
      <w:r w:rsidR="00D00851" w:rsidRPr="009D0CCD">
        <w:rPr>
          <w:rFonts w:ascii="Book Antiqua" w:hAnsi="Book Antiqua" w:cs="Times New Roman"/>
          <w:sz w:val="24"/>
          <w:szCs w:val="24"/>
        </w:rPr>
        <w:t xml:space="preserve"> degree</w:t>
      </w:r>
      <w:r w:rsidRPr="009D0CCD">
        <w:rPr>
          <w:rFonts w:ascii="Book Antiqua" w:hAnsi="Book Antiqua" w:cs="Times New Roman"/>
          <w:sz w:val="24"/>
          <w:szCs w:val="24"/>
        </w:rPr>
        <w:t xml:space="preserve"> in Gastrointestinal Surgery in the United Kingdom. </w:t>
      </w:r>
      <w:r w:rsidR="000D6FC0" w:rsidRPr="009D0CCD">
        <w:rPr>
          <w:rFonts w:ascii="Book Antiqua" w:hAnsi="Book Antiqua" w:cs="Times New Roman"/>
          <w:sz w:val="24"/>
          <w:szCs w:val="24"/>
        </w:rPr>
        <w:t xml:space="preserve">In late 2010, </w:t>
      </w:r>
      <w:r w:rsidR="00A24454" w:rsidRPr="009D0CCD">
        <w:rPr>
          <w:rFonts w:ascii="Book Antiqua" w:hAnsi="Book Antiqua" w:cs="Times New Roman"/>
          <w:sz w:val="24"/>
          <w:szCs w:val="24"/>
        </w:rPr>
        <w:t xml:space="preserve">a </w:t>
      </w:r>
      <w:r w:rsidR="0008616A" w:rsidRPr="009D0CCD">
        <w:rPr>
          <w:rFonts w:ascii="Book Antiqua" w:hAnsi="Book Antiqua" w:cs="Times New Roman"/>
          <w:sz w:val="24"/>
          <w:szCs w:val="24"/>
        </w:rPr>
        <w:t xml:space="preserve">multidisciplinary </w:t>
      </w:r>
      <w:r w:rsidR="00A24454" w:rsidRPr="009D0CCD">
        <w:rPr>
          <w:rFonts w:ascii="Book Antiqua" w:hAnsi="Book Antiqua" w:cs="Times New Roman"/>
          <w:sz w:val="24"/>
          <w:szCs w:val="24"/>
        </w:rPr>
        <w:t xml:space="preserve">ERAS </w:t>
      </w:r>
      <w:r w:rsidR="00D00851" w:rsidRPr="009D0CCD">
        <w:rPr>
          <w:rFonts w:ascii="Book Antiqua" w:hAnsi="Book Antiqua" w:cs="Times New Roman"/>
          <w:sz w:val="24"/>
          <w:szCs w:val="24"/>
        </w:rPr>
        <w:t xml:space="preserve">team was formed by a colorectal surgeon, two anesthesiologists, </w:t>
      </w:r>
      <w:r w:rsidR="000D6FC0" w:rsidRPr="009D0CCD">
        <w:rPr>
          <w:rFonts w:ascii="Book Antiqua" w:hAnsi="Book Antiqua" w:cs="Times New Roman"/>
          <w:sz w:val="24"/>
          <w:szCs w:val="24"/>
        </w:rPr>
        <w:t xml:space="preserve">a nutritionist, </w:t>
      </w:r>
      <w:r w:rsidR="00D00851" w:rsidRPr="009D0CCD">
        <w:rPr>
          <w:rFonts w:ascii="Book Antiqua" w:hAnsi="Book Antiqua" w:cs="Times New Roman"/>
          <w:sz w:val="24"/>
          <w:szCs w:val="24"/>
        </w:rPr>
        <w:t>o</w:t>
      </w:r>
      <w:r w:rsidR="000D6FC0" w:rsidRPr="009D0CCD">
        <w:rPr>
          <w:rFonts w:ascii="Book Antiqua" w:hAnsi="Book Antiqua" w:cs="Times New Roman"/>
          <w:sz w:val="24"/>
          <w:szCs w:val="24"/>
        </w:rPr>
        <w:t xml:space="preserve">stomy nurses, </w:t>
      </w:r>
      <w:r w:rsidR="00D00851" w:rsidRPr="009D0CCD">
        <w:rPr>
          <w:rFonts w:ascii="Book Antiqua" w:hAnsi="Book Antiqua" w:cs="Times New Roman"/>
          <w:sz w:val="24"/>
          <w:szCs w:val="24"/>
        </w:rPr>
        <w:t>nursing staffs</w:t>
      </w:r>
      <w:r w:rsidR="000D6FC0" w:rsidRPr="009D0CCD">
        <w:rPr>
          <w:rFonts w:ascii="Book Antiqua" w:hAnsi="Book Antiqua" w:cs="Times New Roman"/>
          <w:sz w:val="24"/>
          <w:szCs w:val="24"/>
        </w:rPr>
        <w:t xml:space="preserve"> and surgical residents</w:t>
      </w:r>
      <w:r w:rsidR="00D00851" w:rsidRPr="009D0CCD">
        <w:rPr>
          <w:rFonts w:ascii="Book Antiqua" w:hAnsi="Book Antiqua" w:cs="Times New Roman"/>
          <w:sz w:val="24"/>
          <w:szCs w:val="24"/>
        </w:rPr>
        <w:t xml:space="preserve">. </w:t>
      </w:r>
      <w:r w:rsidR="00F90D89" w:rsidRPr="009D0CCD">
        <w:rPr>
          <w:rFonts w:ascii="Book Antiqua" w:hAnsi="Book Antiqua" w:cs="Times New Roman"/>
          <w:sz w:val="24"/>
          <w:szCs w:val="24"/>
        </w:rPr>
        <w:t>At that time, o</w:t>
      </w:r>
      <w:r w:rsidR="00D00851" w:rsidRPr="009D0CCD">
        <w:rPr>
          <w:rFonts w:ascii="Book Antiqua" w:hAnsi="Book Antiqua" w:cs="Times New Roman"/>
          <w:sz w:val="24"/>
          <w:szCs w:val="24"/>
        </w:rPr>
        <w:t>ur ERAS protocol</w:t>
      </w:r>
      <w:r w:rsidR="000D6FC0" w:rsidRPr="009D0CCD">
        <w:rPr>
          <w:rFonts w:ascii="Book Antiqua" w:hAnsi="Book Antiqua" w:cs="Times New Roman"/>
          <w:sz w:val="24"/>
          <w:szCs w:val="24"/>
        </w:rPr>
        <w:t xml:space="preserve"> for open colorectal operations had 1</w:t>
      </w:r>
      <w:r w:rsidR="00037C37" w:rsidRPr="009D0CCD">
        <w:rPr>
          <w:rFonts w:ascii="Book Antiqua" w:hAnsi="Book Antiqua" w:cs="Times New Roman"/>
          <w:sz w:val="24"/>
          <w:szCs w:val="24"/>
        </w:rPr>
        <w:t>7</w:t>
      </w:r>
      <w:r w:rsidR="000D6FC0" w:rsidRPr="009D0CCD">
        <w:rPr>
          <w:rFonts w:ascii="Book Antiqua" w:hAnsi="Book Antiqua" w:cs="Times New Roman"/>
          <w:sz w:val="24"/>
          <w:szCs w:val="24"/>
        </w:rPr>
        <w:t xml:space="preserve"> core </w:t>
      </w:r>
      <w:r w:rsidR="00037C37" w:rsidRPr="009D0CCD">
        <w:rPr>
          <w:rFonts w:ascii="Book Antiqua" w:hAnsi="Book Antiqua" w:cs="Times New Roman"/>
          <w:sz w:val="24"/>
          <w:szCs w:val="24"/>
        </w:rPr>
        <w:t>elements</w:t>
      </w:r>
      <w:r w:rsidR="000D6FC0" w:rsidRPr="009D0CCD">
        <w:rPr>
          <w:rFonts w:ascii="Book Antiqua" w:hAnsi="Book Antiqua" w:cs="Times New Roman"/>
          <w:sz w:val="24"/>
          <w:szCs w:val="24"/>
        </w:rPr>
        <w:t xml:space="preserve"> (Table 1) which </w:t>
      </w:r>
      <w:r w:rsidR="00D00851" w:rsidRPr="009D0CCD">
        <w:rPr>
          <w:rFonts w:ascii="Book Antiqua" w:hAnsi="Book Antiqua" w:cs="Times New Roman"/>
          <w:sz w:val="24"/>
          <w:szCs w:val="24"/>
        </w:rPr>
        <w:t xml:space="preserve">were adopted from </w:t>
      </w:r>
      <w:r w:rsidR="00A906A5" w:rsidRPr="009D0CCD">
        <w:rPr>
          <w:rFonts w:ascii="Book Antiqua" w:hAnsi="Book Antiqua" w:cs="Times New Roman"/>
          <w:sz w:val="24"/>
          <w:szCs w:val="24"/>
        </w:rPr>
        <w:t xml:space="preserve">the </w:t>
      </w:r>
      <w:r w:rsidR="008140BE" w:rsidRPr="009D0CCD">
        <w:rPr>
          <w:rFonts w:ascii="Book Antiqua" w:hAnsi="Book Antiqua" w:cs="Times New Roman"/>
          <w:sz w:val="24"/>
          <w:szCs w:val="24"/>
        </w:rPr>
        <w:t>consensus review</w:t>
      </w:r>
      <w:r w:rsidR="00D00851" w:rsidRPr="009D0CCD">
        <w:rPr>
          <w:rFonts w:ascii="Book Antiqua" w:hAnsi="Book Antiqua" w:cs="Times New Roman"/>
          <w:sz w:val="24"/>
          <w:szCs w:val="24"/>
        </w:rPr>
        <w:t xml:space="preserve"> </w:t>
      </w:r>
      <w:r w:rsidR="00A906A5" w:rsidRPr="009D0CCD">
        <w:rPr>
          <w:rFonts w:ascii="Book Antiqua" w:hAnsi="Book Antiqua" w:cs="Times New Roman"/>
          <w:sz w:val="24"/>
          <w:szCs w:val="24"/>
        </w:rPr>
        <w:t xml:space="preserve">of ERAS society </w:t>
      </w:r>
      <w:r w:rsidR="00D00851" w:rsidRPr="009D0CCD">
        <w:rPr>
          <w:rFonts w:ascii="Book Antiqua" w:hAnsi="Book Antiqua" w:cs="Times New Roman"/>
          <w:sz w:val="24"/>
          <w:szCs w:val="24"/>
          <w:lang w:eastAsia="it-IT"/>
        </w:rPr>
        <w:t>for elective colorectal surgery</w:t>
      </w:r>
      <w:r w:rsidR="00C31242" w:rsidRPr="009D0CCD">
        <w:rPr>
          <w:rFonts w:ascii="Book Antiqua" w:hAnsi="Book Antiqua" w:cs="Times New Roman"/>
          <w:sz w:val="24"/>
          <w:szCs w:val="24"/>
        </w:rPr>
        <w:fldChar w:fldCharType="begin"/>
      </w:r>
      <w:r w:rsidR="005B2231" w:rsidRPr="009D0CCD">
        <w:rPr>
          <w:rFonts w:ascii="Book Antiqua" w:hAnsi="Book Antiqua" w:cs="Times New Roman"/>
          <w:sz w:val="24"/>
          <w:szCs w:val="24"/>
        </w:rPr>
        <w:instrText xml:space="preserve"> ADDIN EN.CITE &lt;EndNote&gt;&lt;Cite&gt;&lt;Author&gt;Fearon&lt;/Author&gt;&lt;Year&gt;2005&lt;/Year&gt;&lt;RecNum&gt;4&lt;/RecNum&gt;&lt;DisplayText&gt;&lt;style face="superscript"&gt;[13]&lt;/style&gt;&lt;/DisplayText&gt;&lt;record&gt;&lt;rec-number&gt;4&lt;/rec-number&gt;&lt;foreign-keys&gt;&lt;key app="EN" db-id="0s2swve0op25vueszr6vs0fkpasazx2erwsf"&gt;4&lt;/key&gt;&lt;/foreign-keys&gt;&lt;ref-type name="Journal Article"&gt;17&lt;/ref-type&gt;&lt;contributors&gt;&lt;authors&gt;&lt;author&gt;Fearon, K. C.&lt;/author&gt;&lt;author&gt;Ljungqvist, O.&lt;/author&gt;&lt;author&gt;Von Meyenfeldt, M.&lt;/author&gt;&lt;author&gt;Revhaug, A.&lt;/author&gt;&lt;author&gt;Dejong, C. H.&lt;/author&gt;&lt;author&gt;Lassen, K.&lt;/author&gt;&lt;author&gt;Nygren, J.&lt;/author&gt;&lt;author&gt;Hausel, J.&lt;/author&gt;&lt;author&gt;Soop, M.&lt;/author&gt;&lt;author&gt;Andersen, J.&lt;/author&gt;&lt;author&gt;Kehlet, H.&lt;/author&gt;&lt;/authors&gt;&lt;/contributors&gt;&lt;auth-address&gt;Clinical and Surgical Sciences (Surgery), School of Clinical Sciences and Community Health, The University of Edinburgh, Royal Infirmary, 51 Little France Crescent, Edinburgh EH16 4SA, UK.&lt;/auth-address&gt;&lt;titles&gt;&lt;title&gt;Enhanced recovery after surgery: a consensus review of clinical care for patients undergoing colonic resection&lt;/title&gt;&lt;secondary-title&gt;Clin Nutr&lt;/secondary-title&gt;&lt;alt-title&gt;Clinical nutrition&lt;/alt-title&gt;&lt;/titles&gt;&lt;periodical&gt;&lt;full-title&gt;Clin Nutr&lt;/full-title&gt;&lt;abbr-1&gt;Clinical nutrition&lt;/abbr-1&gt;&lt;/periodical&gt;&lt;alt-periodical&gt;&lt;full-title&gt;Clin Nutr&lt;/full-title&gt;&lt;abbr-1&gt;Clinical nutrition&lt;/abbr-1&gt;&lt;/alt-periodical&gt;&lt;pages&gt;466-77&lt;/pages&gt;&lt;volume&gt;24&lt;/volume&gt;&lt;number&gt;3&lt;/number&gt;&lt;keywords&gt;&lt;keyword&gt;Colon/*surgery&lt;/keyword&gt;&lt;keyword&gt;Colorectal Surgery/*methods&lt;/keyword&gt;&lt;keyword&gt;Consensus&lt;/keyword&gt;&lt;keyword&gt;Humans&lt;/keyword&gt;&lt;keyword&gt;Outcome Assessment (Health Care)&lt;/keyword&gt;&lt;keyword&gt;Perioperative Care/methods&lt;/keyword&gt;&lt;keyword&gt;Practice Guidelines as Topic&lt;/keyword&gt;&lt;/keywords&gt;&lt;dates&gt;&lt;year&gt;2005&lt;/year&gt;&lt;pub-dates&gt;&lt;date&gt;Jun&lt;/date&gt;&lt;/pub-dates&gt;&lt;/dates&gt;&lt;isbn&gt;0261-5614 (Print)&amp;#xD;0261-5614 (Linking)&lt;/isbn&gt;&lt;accession-num&gt;15896435&lt;/accession-num&gt;&lt;urls&gt;&lt;related-urls&gt;&lt;url&gt;http://www.ncbi.nlm.nih.gov/pubmed/15896435&lt;/url&gt;&lt;/related-urls&gt;&lt;/urls&gt;&lt;electronic-resource-num&gt;10.1016/j.clnu.2005.02.002&lt;/electronic-resource-num&gt;&lt;/record&gt;&lt;/Cite&gt;&lt;/EndNote&gt;</w:instrText>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3" w:tooltip="Fearon, 2005 #4" w:history="1">
        <w:r w:rsidR="00BF736B" w:rsidRPr="009D0CCD">
          <w:rPr>
            <w:rFonts w:ascii="Book Antiqua" w:hAnsi="Book Antiqua" w:cs="Times New Roman"/>
            <w:noProof/>
            <w:sz w:val="24"/>
            <w:szCs w:val="24"/>
            <w:vertAlign w:val="superscript"/>
          </w:rPr>
          <w:t>13</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0D6FC0" w:rsidRPr="009D0CCD">
        <w:rPr>
          <w:rFonts w:ascii="Book Antiqua" w:hAnsi="Book Antiqua" w:cs="Times New Roman"/>
          <w:sz w:val="24"/>
          <w:szCs w:val="24"/>
        </w:rPr>
        <w:t xml:space="preserve"> In early 2011, the protocol was </w:t>
      </w:r>
      <w:r w:rsidR="00C5213E" w:rsidRPr="009D0CCD">
        <w:rPr>
          <w:rFonts w:ascii="Book Antiqua" w:hAnsi="Book Antiqua" w:cs="Times New Roman"/>
          <w:sz w:val="24"/>
          <w:szCs w:val="24"/>
        </w:rPr>
        <w:t xml:space="preserve">routinely </w:t>
      </w:r>
      <w:r w:rsidR="000D6FC0" w:rsidRPr="009D0CCD">
        <w:rPr>
          <w:rFonts w:ascii="Book Antiqua" w:hAnsi="Book Antiqua" w:cs="Times New Roman"/>
          <w:sz w:val="24"/>
          <w:szCs w:val="24"/>
        </w:rPr>
        <w:t xml:space="preserve">applied into </w:t>
      </w:r>
      <w:r w:rsidR="00DF3092" w:rsidRPr="009D0CCD">
        <w:rPr>
          <w:rFonts w:ascii="Book Antiqua" w:hAnsi="Book Antiqua" w:cs="Times New Roman"/>
          <w:sz w:val="24"/>
          <w:szCs w:val="24"/>
        </w:rPr>
        <w:t xml:space="preserve">a </w:t>
      </w:r>
      <w:r w:rsidR="000D6FC0" w:rsidRPr="009D0CCD">
        <w:rPr>
          <w:rFonts w:ascii="Book Antiqua" w:hAnsi="Book Antiqua" w:cs="Times New Roman"/>
          <w:sz w:val="24"/>
          <w:szCs w:val="24"/>
        </w:rPr>
        <w:t xml:space="preserve">daily surgical practice with a regular audition. </w:t>
      </w:r>
      <w:r w:rsidR="00DF3092" w:rsidRPr="009D0CCD">
        <w:rPr>
          <w:rFonts w:ascii="Book Antiqua" w:hAnsi="Book Antiqua" w:cs="Times New Roman"/>
          <w:sz w:val="24"/>
          <w:szCs w:val="24"/>
        </w:rPr>
        <w:t>We set a targeted discharge by postoperative day 5 because in the literature review an ERAS protocol reduced the len</w:t>
      </w:r>
      <w:r w:rsidR="007006C9">
        <w:rPr>
          <w:rFonts w:ascii="Book Antiqua" w:hAnsi="Book Antiqua" w:cs="Times New Roman"/>
          <w:sz w:val="24"/>
          <w:szCs w:val="24"/>
        </w:rPr>
        <w:t>gth of hospital stay by 2-3 d</w:t>
      </w:r>
      <w:r w:rsidR="00C31242" w:rsidRPr="009D0CCD">
        <w:rPr>
          <w:rFonts w:ascii="Book Antiqua" w:hAnsi="Book Antiqua" w:cs="Times New Roman"/>
          <w:sz w:val="24"/>
          <w:szCs w:val="24"/>
        </w:rPr>
        <w:fldChar w:fldCharType="begin">
          <w:fldData xml:space="preserve">PEVuZE5vdGU+PENpdGU+PEF1dGhvcj5aaHVhbmc8L0F1dGhvcj48WWVhcj4yMDEzPC9ZZWFyPjxS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PEVuZE5vdGU+PENpdGU+PEF1dGhvcj5aaHVhbmc8L0F1dGhvcj48WWVhcj4yMDEzPC9ZZWFyPjxS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 w:tooltip="Zhuang, 2013 #20" w:history="1">
        <w:r w:rsidR="00BF736B" w:rsidRPr="009D0CCD">
          <w:rPr>
            <w:rFonts w:ascii="Book Antiqua" w:hAnsi="Book Antiqua" w:cs="Times New Roman"/>
            <w:noProof/>
            <w:sz w:val="24"/>
            <w:szCs w:val="24"/>
            <w:vertAlign w:val="superscript"/>
          </w:rPr>
          <w:t>1</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DF3092" w:rsidRPr="009D0CCD">
        <w:rPr>
          <w:rFonts w:ascii="Book Antiqua" w:hAnsi="Book Antiqua" w:cs="Times New Roman"/>
          <w:sz w:val="24"/>
          <w:szCs w:val="24"/>
        </w:rPr>
        <w:t xml:space="preserve"> </w:t>
      </w:r>
      <w:r w:rsidR="0008616A" w:rsidRPr="009D0CCD">
        <w:rPr>
          <w:rFonts w:ascii="Book Antiqua" w:hAnsi="Book Antiqua" w:cs="Times New Roman"/>
          <w:sz w:val="24"/>
          <w:szCs w:val="24"/>
        </w:rPr>
        <w:t>and hospital</w:t>
      </w:r>
      <w:r w:rsidR="00C44487" w:rsidRPr="009D0CCD">
        <w:rPr>
          <w:rFonts w:ascii="Book Antiqua" w:hAnsi="Book Antiqua" w:cs="Times New Roman"/>
          <w:sz w:val="24"/>
          <w:szCs w:val="24"/>
        </w:rPr>
        <w:t xml:space="preserve"> </w:t>
      </w:r>
      <w:r w:rsidR="00DF3092" w:rsidRPr="009D0CCD">
        <w:rPr>
          <w:rFonts w:ascii="Book Antiqua" w:hAnsi="Book Antiqua" w:cs="Times New Roman"/>
          <w:sz w:val="24"/>
          <w:szCs w:val="24"/>
        </w:rPr>
        <w:t xml:space="preserve">stay after open colorectal operations under </w:t>
      </w:r>
      <w:r w:rsidR="00C44487" w:rsidRPr="009D0CCD">
        <w:rPr>
          <w:rFonts w:ascii="Book Antiqua" w:hAnsi="Book Antiqua" w:cs="Times New Roman"/>
          <w:sz w:val="24"/>
          <w:szCs w:val="24"/>
        </w:rPr>
        <w:t xml:space="preserve">a </w:t>
      </w:r>
      <w:r w:rsidR="00DF3092" w:rsidRPr="009D0CCD">
        <w:rPr>
          <w:rFonts w:ascii="Book Antiqua" w:hAnsi="Book Antiqua" w:cs="Times New Roman"/>
          <w:sz w:val="24"/>
          <w:szCs w:val="24"/>
        </w:rPr>
        <w:t>conventional pathway in our unit was a</w:t>
      </w:r>
      <w:r w:rsidR="00C44487" w:rsidRPr="009D0CCD">
        <w:rPr>
          <w:rFonts w:ascii="Book Antiqua" w:hAnsi="Book Antiqua" w:cs="Times New Roman"/>
          <w:sz w:val="24"/>
          <w:szCs w:val="24"/>
        </w:rPr>
        <w:t xml:space="preserve">bout </w:t>
      </w:r>
      <w:r w:rsidR="00DF3092" w:rsidRPr="009D0CCD">
        <w:rPr>
          <w:rFonts w:ascii="Book Antiqua" w:hAnsi="Book Antiqua" w:cs="Times New Roman"/>
          <w:sz w:val="24"/>
          <w:szCs w:val="24"/>
        </w:rPr>
        <w:t xml:space="preserve">7-8 </w:t>
      </w:r>
      <w:r w:rsidR="007006C9">
        <w:rPr>
          <w:rFonts w:ascii="Book Antiqua" w:hAnsi="Book Antiqua" w:cs="Times New Roman"/>
          <w:sz w:val="24"/>
          <w:szCs w:val="24"/>
        </w:rPr>
        <w:lastRenderedPageBreak/>
        <w:t>d</w:t>
      </w:r>
      <w:r w:rsidR="00A906A5" w:rsidRPr="009D0CCD">
        <w:rPr>
          <w:rFonts w:ascii="Book Antiqua" w:hAnsi="Book Antiqua" w:cs="Times New Roman"/>
          <w:sz w:val="24"/>
          <w:szCs w:val="24"/>
        </w:rPr>
        <w:fldChar w:fldCharType="begin">
          <w:fldData xml:space="preserve">PEVuZE5vdGU+PENpdGU+PEF1dGhvcj5Mb2hzaXJpd2F0PC9BdXRob3I+PFllYXI+MjAwNzwvWWVh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PEVuZE5vdGU+PENpdGU+PEF1dGhvcj5Mb2hzaXJpd2F0PC9BdXRob3I+PFllYXI+MjAwNzwvWWVh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A906A5" w:rsidRPr="009D0CCD">
        <w:rPr>
          <w:rFonts w:ascii="Book Antiqua" w:hAnsi="Book Antiqua" w:cs="Times New Roman"/>
          <w:sz w:val="24"/>
          <w:szCs w:val="24"/>
        </w:rPr>
      </w:r>
      <w:r w:rsidR="00A906A5"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4" w:tooltip="Lohsiriwat, 2007 #17" w:history="1">
        <w:r w:rsidR="00BF736B" w:rsidRPr="009D0CCD">
          <w:rPr>
            <w:rFonts w:ascii="Book Antiqua" w:hAnsi="Book Antiqua" w:cs="Times New Roman"/>
            <w:noProof/>
            <w:sz w:val="24"/>
            <w:szCs w:val="24"/>
            <w:vertAlign w:val="superscript"/>
          </w:rPr>
          <w:t>14</w:t>
        </w:r>
      </w:hyperlink>
      <w:r w:rsidR="007006C9">
        <w:rPr>
          <w:rFonts w:ascii="Book Antiqua" w:hAnsi="Book Antiqua" w:cs="Times New Roman"/>
          <w:noProof/>
          <w:sz w:val="24"/>
          <w:szCs w:val="24"/>
          <w:vertAlign w:val="superscript"/>
        </w:rPr>
        <w:t>,</w:t>
      </w:r>
      <w:hyperlink w:anchor="_ENREF_15" w:tooltip="Lohsiriwat, 2008 #10" w:history="1">
        <w:r w:rsidR="00BF736B" w:rsidRPr="009D0CCD">
          <w:rPr>
            <w:rFonts w:ascii="Book Antiqua" w:hAnsi="Book Antiqua" w:cs="Times New Roman"/>
            <w:noProof/>
            <w:sz w:val="24"/>
            <w:szCs w:val="24"/>
            <w:vertAlign w:val="superscript"/>
          </w:rPr>
          <w:t>15</w:t>
        </w:r>
      </w:hyperlink>
      <w:r w:rsidR="005B2231" w:rsidRPr="009D0CCD">
        <w:rPr>
          <w:rFonts w:ascii="Book Antiqua" w:hAnsi="Book Antiqua" w:cs="Times New Roman"/>
          <w:noProof/>
          <w:sz w:val="24"/>
          <w:szCs w:val="24"/>
          <w:vertAlign w:val="superscript"/>
        </w:rPr>
        <w:t>]</w:t>
      </w:r>
      <w:r w:rsidR="00A906A5"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DF3092" w:rsidRPr="009D0CCD">
        <w:rPr>
          <w:rFonts w:ascii="Book Antiqua" w:hAnsi="Book Antiqua" w:cs="Times New Roman"/>
          <w:sz w:val="24"/>
          <w:szCs w:val="24"/>
        </w:rPr>
        <w:t xml:space="preserve"> </w:t>
      </w:r>
      <w:r w:rsidR="00C44487" w:rsidRPr="009D0CCD">
        <w:rPr>
          <w:rFonts w:ascii="Book Antiqua" w:hAnsi="Book Antiqua" w:cs="Times New Roman"/>
          <w:sz w:val="24"/>
          <w:szCs w:val="24"/>
        </w:rPr>
        <w:t>Patients would be discharged from the hospital if</w:t>
      </w:r>
      <w:r w:rsidR="0063232D" w:rsidRPr="009D0CCD">
        <w:rPr>
          <w:rFonts w:ascii="Book Antiqua" w:hAnsi="Book Antiqua" w:cs="Times New Roman"/>
          <w:sz w:val="24"/>
          <w:szCs w:val="24"/>
        </w:rPr>
        <w:t xml:space="preserve"> they met all criteria: </w:t>
      </w:r>
      <w:r w:rsidR="00C44487" w:rsidRPr="009D0CCD">
        <w:rPr>
          <w:rFonts w:ascii="Book Antiqua" w:hAnsi="Book Antiqua" w:cs="Times New Roman"/>
          <w:sz w:val="24"/>
          <w:szCs w:val="24"/>
        </w:rPr>
        <w:t>no fever, satisfactory gastrointestinal recovery</w:t>
      </w:r>
      <w:r w:rsidR="0063232D" w:rsidRPr="009D0CCD">
        <w:rPr>
          <w:rFonts w:ascii="Book Antiqua" w:hAnsi="Book Antiqua" w:cs="Times New Roman"/>
          <w:sz w:val="24"/>
          <w:szCs w:val="24"/>
        </w:rPr>
        <w:t xml:space="preserve">, adequate pain control with oral analgesics, and </w:t>
      </w:r>
      <w:r w:rsidR="00C44487" w:rsidRPr="009D0CCD">
        <w:rPr>
          <w:rFonts w:ascii="Book Antiqua" w:hAnsi="Book Antiqua" w:cs="Times New Roman"/>
          <w:sz w:val="24"/>
          <w:szCs w:val="24"/>
        </w:rPr>
        <w:t xml:space="preserve">a good level of ambulation. All of the patients were scheduled for follow-up at 7-10 d and 30 d after an operation. </w:t>
      </w:r>
      <w:r w:rsidR="000D6FC0" w:rsidRPr="009D0CCD">
        <w:rPr>
          <w:rFonts w:ascii="Book Antiqua" w:hAnsi="Book Antiqua" w:cs="Times New Roman"/>
          <w:sz w:val="24"/>
          <w:szCs w:val="24"/>
        </w:rPr>
        <w:t>Notably, a</w:t>
      </w:r>
      <w:r w:rsidR="00D00851" w:rsidRPr="009D0CCD">
        <w:rPr>
          <w:rFonts w:ascii="Book Antiqua" w:hAnsi="Book Antiqua" w:cs="Times New Roman"/>
          <w:sz w:val="24"/>
          <w:szCs w:val="24"/>
        </w:rPr>
        <w:t xml:space="preserve">ll of the studied patients were operated on and </w:t>
      </w:r>
      <w:r w:rsidR="0063232D" w:rsidRPr="009D0CCD">
        <w:rPr>
          <w:rFonts w:ascii="Book Antiqua" w:hAnsi="Book Antiqua" w:cs="Times New Roman"/>
          <w:sz w:val="24"/>
          <w:szCs w:val="24"/>
        </w:rPr>
        <w:t xml:space="preserve">treated </w:t>
      </w:r>
      <w:r w:rsidR="00D00851" w:rsidRPr="009D0CCD">
        <w:rPr>
          <w:rFonts w:ascii="Book Antiqua" w:hAnsi="Book Antiqua" w:cs="Times New Roman"/>
          <w:sz w:val="24"/>
          <w:szCs w:val="24"/>
        </w:rPr>
        <w:t xml:space="preserve">by </w:t>
      </w:r>
      <w:r w:rsidR="000D6FC0" w:rsidRPr="009D0CCD">
        <w:rPr>
          <w:rFonts w:ascii="Book Antiqua" w:hAnsi="Book Antiqua" w:cs="Times New Roman"/>
          <w:sz w:val="24"/>
          <w:szCs w:val="24"/>
        </w:rPr>
        <w:t>single surgeon (</w:t>
      </w:r>
      <w:r w:rsidR="00D00851" w:rsidRPr="009D0CCD">
        <w:rPr>
          <w:rFonts w:ascii="Book Antiqua" w:hAnsi="Book Antiqua" w:cs="Times New Roman"/>
          <w:sz w:val="24"/>
          <w:szCs w:val="24"/>
        </w:rPr>
        <w:t>the author</w:t>
      </w:r>
      <w:r w:rsidR="000D6FC0" w:rsidRPr="009D0CCD">
        <w:rPr>
          <w:rFonts w:ascii="Book Antiqua" w:hAnsi="Book Antiqua" w:cs="Times New Roman"/>
          <w:sz w:val="24"/>
          <w:szCs w:val="24"/>
        </w:rPr>
        <w:t>)</w:t>
      </w:r>
      <w:r w:rsidR="00D00851" w:rsidRPr="009D0CCD">
        <w:rPr>
          <w:rFonts w:ascii="Book Antiqua" w:hAnsi="Book Antiqua" w:cs="Times New Roman"/>
          <w:sz w:val="24"/>
          <w:szCs w:val="24"/>
        </w:rPr>
        <w:t xml:space="preserve"> and his multidisciplinary team. </w:t>
      </w:r>
      <w:r w:rsidR="00F9350C" w:rsidRPr="009D0CCD">
        <w:rPr>
          <w:rFonts w:ascii="Book Antiqua" w:hAnsi="Book Antiqua" w:cs="Times New Roman"/>
          <w:sz w:val="24"/>
          <w:szCs w:val="24"/>
        </w:rPr>
        <w:t>Since an ERAS program is a dynamic multimodal</w:t>
      </w:r>
      <w:r w:rsidR="002F5BF6" w:rsidRPr="009D0CCD">
        <w:rPr>
          <w:rFonts w:ascii="Book Antiqua" w:hAnsi="Book Antiqua" w:cs="Times New Roman"/>
          <w:sz w:val="24"/>
          <w:szCs w:val="24"/>
        </w:rPr>
        <w:t xml:space="preserve"> care pathway, some element</w:t>
      </w:r>
      <w:r w:rsidR="00F9350C" w:rsidRPr="009D0CCD">
        <w:rPr>
          <w:rFonts w:ascii="Book Antiqua" w:hAnsi="Book Antiqua" w:cs="Times New Roman"/>
          <w:sz w:val="24"/>
          <w:szCs w:val="24"/>
        </w:rPr>
        <w:t>s were added into the program later</w:t>
      </w:r>
      <w:r w:rsidR="004B29F1" w:rsidRPr="009D0CCD">
        <w:rPr>
          <w:rFonts w:ascii="Book Antiqua" w:hAnsi="Book Antiqua" w:cs="Times New Roman"/>
          <w:sz w:val="24"/>
          <w:szCs w:val="24"/>
        </w:rPr>
        <w:t xml:space="preserve">. These interventions were </w:t>
      </w:r>
      <w:r w:rsidR="000A741A" w:rsidRPr="009D0CCD">
        <w:rPr>
          <w:rFonts w:ascii="Book Antiqua" w:hAnsi="Book Antiqua" w:cs="Times New Roman"/>
          <w:sz w:val="24"/>
          <w:szCs w:val="24"/>
        </w:rPr>
        <w:t xml:space="preserve">the administration of synthetic albumin in patients with persistent oliguria after </w:t>
      </w:r>
      <w:r w:rsidR="00D053EB" w:rsidRPr="009D0CCD">
        <w:rPr>
          <w:rFonts w:ascii="Book Antiqua" w:hAnsi="Book Antiqua" w:cs="Times New Roman"/>
          <w:sz w:val="24"/>
          <w:szCs w:val="24"/>
        </w:rPr>
        <w:t xml:space="preserve">the adequate infusion of </w:t>
      </w:r>
      <w:r w:rsidR="000A741A" w:rsidRPr="009D0CCD">
        <w:rPr>
          <w:rFonts w:ascii="Book Antiqua" w:hAnsi="Book Antiqua" w:cs="Times New Roman"/>
          <w:sz w:val="24"/>
          <w:szCs w:val="24"/>
        </w:rPr>
        <w:t xml:space="preserve">crystalloid </w:t>
      </w:r>
      <w:r w:rsidR="00D053EB" w:rsidRPr="009D0CCD">
        <w:rPr>
          <w:rFonts w:ascii="Book Antiqua" w:hAnsi="Book Antiqua" w:cs="Times New Roman"/>
          <w:sz w:val="24"/>
          <w:szCs w:val="24"/>
        </w:rPr>
        <w:t xml:space="preserve">solution </w:t>
      </w:r>
      <w:r w:rsidR="000A741A" w:rsidRPr="009D0CCD">
        <w:rPr>
          <w:rFonts w:ascii="Book Antiqua" w:hAnsi="Book Antiqua" w:cs="Times New Roman"/>
          <w:sz w:val="24"/>
          <w:szCs w:val="24"/>
        </w:rPr>
        <w:t xml:space="preserve">(from June 2015) and </w:t>
      </w:r>
      <w:r w:rsidR="00D053EB" w:rsidRPr="009D0CCD">
        <w:rPr>
          <w:rFonts w:ascii="Book Antiqua" w:hAnsi="Book Antiqua" w:cs="Times New Roman"/>
          <w:sz w:val="24"/>
          <w:szCs w:val="24"/>
        </w:rPr>
        <w:t xml:space="preserve">the </w:t>
      </w:r>
      <w:r w:rsidR="004B29F1" w:rsidRPr="009D0CCD">
        <w:rPr>
          <w:rFonts w:ascii="Book Antiqua" w:hAnsi="Book Antiqua" w:cs="Times New Roman"/>
          <w:sz w:val="24"/>
          <w:szCs w:val="24"/>
        </w:rPr>
        <w:t xml:space="preserve">routine postoperative administration of prokinetic agent </w:t>
      </w:r>
      <w:r w:rsidR="000A741A" w:rsidRPr="009D0CCD">
        <w:rPr>
          <w:rFonts w:ascii="Book Antiqua" w:hAnsi="Book Antiqua" w:cs="Times New Roman"/>
          <w:sz w:val="24"/>
          <w:szCs w:val="24"/>
        </w:rPr>
        <w:t>(from April 2016).</w:t>
      </w:r>
      <w:r w:rsidR="00F9350C" w:rsidRPr="009D0CCD">
        <w:rPr>
          <w:rFonts w:ascii="Book Antiqua" w:hAnsi="Book Antiqua" w:cs="Times New Roman"/>
          <w:sz w:val="24"/>
          <w:szCs w:val="24"/>
        </w:rPr>
        <w:t xml:space="preserve"> </w:t>
      </w:r>
    </w:p>
    <w:p w:rsidR="0063232D" w:rsidRPr="009D0CCD" w:rsidRDefault="0063232D" w:rsidP="009D0CCD">
      <w:pPr>
        <w:spacing w:line="360" w:lineRule="auto"/>
        <w:jc w:val="both"/>
        <w:rPr>
          <w:rFonts w:ascii="Book Antiqua" w:hAnsi="Book Antiqua" w:cs="Times New Roman"/>
          <w:sz w:val="24"/>
          <w:szCs w:val="24"/>
        </w:rPr>
      </w:pPr>
    </w:p>
    <w:p w:rsidR="00EB05B6" w:rsidRPr="007006C9" w:rsidRDefault="00EB05B6" w:rsidP="009D0CCD">
      <w:pPr>
        <w:autoSpaceDE w:val="0"/>
        <w:autoSpaceDN w:val="0"/>
        <w:adjustRightInd w:val="0"/>
        <w:spacing w:line="360" w:lineRule="auto"/>
        <w:jc w:val="both"/>
        <w:rPr>
          <w:rFonts w:ascii="Book Antiqua" w:hAnsi="Book Antiqua" w:cs="Times New Roman"/>
          <w:b/>
          <w:bCs/>
          <w:i/>
          <w:sz w:val="24"/>
          <w:szCs w:val="24"/>
        </w:rPr>
      </w:pPr>
      <w:r w:rsidRPr="007006C9">
        <w:rPr>
          <w:rFonts w:ascii="Book Antiqua" w:hAnsi="Book Antiqua" w:cs="Times New Roman"/>
          <w:b/>
          <w:bCs/>
          <w:i/>
          <w:sz w:val="24"/>
          <w:szCs w:val="24"/>
        </w:rPr>
        <w:t>Data collection</w:t>
      </w:r>
    </w:p>
    <w:p w:rsidR="00EB05B6" w:rsidRPr="009D0CCD" w:rsidRDefault="00EB05B6" w:rsidP="009D0CCD">
      <w:pPr>
        <w:spacing w:line="360" w:lineRule="auto"/>
        <w:jc w:val="both"/>
        <w:rPr>
          <w:rFonts w:ascii="Book Antiqua" w:hAnsi="Book Antiqua" w:cs="Times New Roman"/>
          <w:sz w:val="24"/>
          <w:szCs w:val="24"/>
        </w:rPr>
      </w:pPr>
      <w:r w:rsidRPr="009D0CCD">
        <w:rPr>
          <w:rFonts w:ascii="Book Antiqua" w:hAnsi="Book Antiqua" w:cs="Times New Roman"/>
          <w:sz w:val="24"/>
          <w:szCs w:val="24"/>
        </w:rPr>
        <w:t xml:space="preserve">Data including patient characteristics, operative details, and postoperative outcomes were prospectively collected. Patient characteristics included age, gender, body mass index, American Society of Anesthesiologists (ASA) </w:t>
      </w:r>
      <w:r w:rsidR="00DF3092" w:rsidRPr="009D0CCD">
        <w:rPr>
          <w:rFonts w:ascii="Book Antiqua" w:hAnsi="Book Antiqua" w:cs="Times New Roman"/>
          <w:sz w:val="24"/>
          <w:szCs w:val="24"/>
        </w:rPr>
        <w:t>class</w:t>
      </w:r>
      <w:r w:rsidR="00A906A5" w:rsidRPr="009D0CCD">
        <w:rPr>
          <w:rFonts w:ascii="Book Antiqua" w:hAnsi="Book Antiqua" w:cs="Times New Roman"/>
          <w:sz w:val="24"/>
          <w:szCs w:val="24"/>
        </w:rPr>
        <w:t>,</w:t>
      </w:r>
      <w:r w:rsidRPr="009D0CCD">
        <w:rPr>
          <w:rFonts w:ascii="Book Antiqua" w:hAnsi="Book Antiqua" w:cs="Times New Roman"/>
          <w:sz w:val="24"/>
          <w:szCs w:val="24"/>
        </w:rPr>
        <w:t xml:space="preserve"> and </w:t>
      </w:r>
      <w:proofErr w:type="spellStart"/>
      <w:r w:rsidRPr="009D0CCD">
        <w:rPr>
          <w:rFonts w:ascii="Book Antiqua" w:hAnsi="Book Antiqua" w:cs="Times New Roman"/>
          <w:sz w:val="24"/>
          <w:szCs w:val="24"/>
        </w:rPr>
        <w:t>ColoRectal</w:t>
      </w:r>
      <w:proofErr w:type="spellEnd"/>
      <w:r w:rsidRPr="009D0CCD">
        <w:rPr>
          <w:rFonts w:ascii="Book Antiqua" w:hAnsi="Book Antiqua" w:cs="Times New Roman"/>
          <w:sz w:val="24"/>
          <w:szCs w:val="24"/>
        </w:rPr>
        <w:t xml:space="preserve"> Physiological and Operative Severity Score for the </w:t>
      </w:r>
      <w:proofErr w:type="spellStart"/>
      <w:r w:rsidRPr="009D0CCD">
        <w:rPr>
          <w:rFonts w:ascii="Book Antiqua" w:hAnsi="Book Antiqua" w:cs="Times New Roman"/>
          <w:sz w:val="24"/>
          <w:szCs w:val="24"/>
        </w:rPr>
        <w:t>enUmeration</w:t>
      </w:r>
      <w:proofErr w:type="spellEnd"/>
      <w:r w:rsidRPr="009D0CCD">
        <w:rPr>
          <w:rFonts w:ascii="Book Antiqua" w:hAnsi="Book Antiqua" w:cs="Times New Roman"/>
          <w:sz w:val="24"/>
          <w:szCs w:val="24"/>
        </w:rPr>
        <w:t xml:space="preserve"> of Mortality and Morbidity (CR-POSSUM) score</w:t>
      </w:r>
      <w:r w:rsidR="00C31242" w:rsidRPr="009D0CCD">
        <w:rPr>
          <w:rFonts w:ascii="Book Antiqua" w:hAnsi="Book Antiqua" w:cs="Times New Roman"/>
          <w:sz w:val="24"/>
          <w:szCs w:val="24"/>
        </w:rPr>
        <w:fldChar w:fldCharType="begin">
          <w:fldData xml:space="preserve">PEVuZE5vdGU+PENpdGU+PEF1dGhvcj5UZWtraXM8L0F1dGhvcj48WWVhcj4yMDA0PC9ZZWFyPjxS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dXJuYWwgb2Ygc3VyZ2VyeTwvYWJici0xPjwvYWx0LXBlcmlvZGljYWw+PHBhZ2VzPjExNzQtODI8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PEVuZE5vdGU+PENpdGU+PEF1dGhvcj5UZWtraXM8L0F1dGhvcj48WWVhcj4yMDA0PC9ZZWFyPjxS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6" w:tooltip="Tekkis, 2004 #22" w:history="1">
        <w:r w:rsidR="00BF736B" w:rsidRPr="009D0CCD">
          <w:rPr>
            <w:rFonts w:ascii="Book Antiqua" w:hAnsi="Book Antiqua" w:cs="Times New Roman"/>
            <w:noProof/>
            <w:sz w:val="24"/>
            <w:szCs w:val="24"/>
            <w:vertAlign w:val="superscript"/>
          </w:rPr>
          <w:t>16</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Pr="009D0CCD">
        <w:rPr>
          <w:rFonts w:ascii="Book Antiqua" w:hAnsi="Book Antiqua" w:cs="Times New Roman"/>
          <w:sz w:val="24"/>
          <w:szCs w:val="24"/>
        </w:rPr>
        <w:t xml:space="preserve"> Operative details included type of operation, operative time, and estimated blood loss. Postoperative outcomes included postoperative complications (graded I-V according to the </w:t>
      </w:r>
      <w:proofErr w:type="spellStart"/>
      <w:r w:rsidRPr="009D0CCD">
        <w:rPr>
          <w:rFonts w:ascii="Book Antiqua" w:hAnsi="Book Antiqua" w:cs="Times New Roman"/>
          <w:sz w:val="24"/>
          <w:szCs w:val="24"/>
        </w:rPr>
        <w:t>Clavien-Dindo</w:t>
      </w:r>
      <w:proofErr w:type="spellEnd"/>
      <w:r w:rsidRPr="009D0CCD">
        <w:rPr>
          <w:rFonts w:ascii="Book Antiqua" w:hAnsi="Book Antiqua" w:cs="Times New Roman"/>
          <w:sz w:val="24"/>
          <w:szCs w:val="24"/>
        </w:rPr>
        <w:t xml:space="preserve"> classification system)</w:t>
      </w:r>
      <w:r w:rsidR="00C31242" w:rsidRPr="009D0CCD">
        <w:rPr>
          <w:rFonts w:ascii="Book Antiqua" w:hAnsi="Book Antiqua" w:cs="Times New Roman"/>
          <w:sz w:val="24"/>
          <w:szCs w:val="24"/>
        </w:rPr>
        <w:fldChar w:fldCharType="begin"/>
      </w:r>
      <w:r w:rsidR="005B2231" w:rsidRPr="009D0CCD">
        <w:rPr>
          <w:rFonts w:ascii="Book Antiqua" w:hAnsi="Book Antiqua" w:cs="Times New Roman"/>
          <w:sz w:val="24"/>
          <w:szCs w:val="24"/>
        </w:rPr>
        <w:instrText xml:space="preserve"> ADDIN EN.CITE &lt;EndNote&gt;&lt;Cite&gt;&lt;Author&gt;Dindo&lt;/Author&gt;&lt;Year&gt;2004&lt;/Year&gt;&lt;RecNum&gt;23&lt;/RecNum&gt;&lt;DisplayText&gt;&lt;style face="superscript"&gt;[17]&lt;/style&gt;&lt;/DisplayText&gt;&lt;record&gt;&lt;rec-number&gt;23&lt;/rec-number&gt;&lt;foreign-keys&gt;&lt;key app="EN" db-id="0s2swve0op25vueszr6vs0fkpasazx2erwsf"&gt;23&lt;/key&gt;&lt;/foreign-keys&gt;&lt;ref-type name="Journal Article"&gt;17&lt;/ref-type&gt;&lt;contributors&gt;&lt;authors&gt;&lt;author&gt;Dindo, D.&lt;/author&gt;&lt;author&gt;Demartines, N.&lt;/author&gt;&lt;author&gt;Clavien, P. A.&lt;/author&gt;&lt;/authors&gt;&lt;/contributors&gt;&lt;auth-address&gt;Department of Visceral and Transplantation Surgery, University Hospital of Zurich, Zurich, Switzerland.&lt;/auth-address&gt;&lt;titles&gt;&lt;title&gt;Classification of surgical complications: a new proposal with evaluation in a cohort of 6336 patients and results of a survey&lt;/title&gt;&lt;secondary-title&gt;Ann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surgery&lt;/abbr-1&gt;&lt;/alt-periodical&gt;&lt;pages&gt;205-13&lt;/pages&gt;&lt;volume&gt;240&lt;/volume&gt;&lt;number&gt;2&lt;/number&gt;&lt;keywords&gt;&lt;keyword&gt;Analysis of Variance&lt;/keyword&gt;&lt;keyword&gt;Cohort Studies&lt;/keyword&gt;&lt;keyword&gt;Female&lt;/keyword&gt;&lt;keyword&gt;Health Care Surveys&lt;/keyword&gt;&lt;keyword&gt;Humans&lt;/keyword&gt;&lt;keyword&gt;International Cooperation&lt;/keyword&gt;&lt;keyword&gt;Length of Stay&lt;/keyword&gt;&lt;keyword&gt;Male&lt;/keyword&gt;&lt;keyword&gt;Postoperative Complications/*classification&lt;/keyword&gt;&lt;keyword&gt;Probability&lt;/keyword&gt;&lt;keyword&gt;Quality Assurance, Health Care/*methods&lt;/keyword&gt;&lt;keyword&gt;Reproducibility of Results&lt;/keyword&gt;&lt;keyword&gt;Surveys and Questionnaires&lt;/keyword&gt;&lt;keyword&gt;Total Quality Management&lt;/keyword&gt;&lt;/keywords&gt;&lt;dates&gt;&lt;year&gt;2004&lt;/year&gt;&lt;pub-dates&gt;&lt;date&gt;Aug&lt;/date&gt;&lt;/pub-dates&gt;&lt;/dates&gt;&lt;isbn&gt;0003-4932 (Print)&amp;#xD;0003-4932 (Linking)&lt;/isbn&gt;&lt;accession-num&gt;15273542&lt;/accession-num&gt;&lt;urls&gt;&lt;related-urls&gt;&lt;url&gt;http://www.ncbi.nlm.nih.gov/pubmed/15273542&lt;/url&gt;&lt;/related-urls&gt;&lt;/urls&gt;&lt;custom2&gt;1360123&lt;/custom2&gt;&lt;/record&gt;&lt;/Cite&gt;&lt;/EndNote&gt;</w:instrText>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7" w:tooltip="Dindo, 2004 #23" w:history="1">
        <w:r w:rsidR="00BF736B" w:rsidRPr="009D0CCD">
          <w:rPr>
            <w:rFonts w:ascii="Book Antiqua" w:hAnsi="Book Antiqua" w:cs="Times New Roman"/>
            <w:noProof/>
            <w:sz w:val="24"/>
            <w:szCs w:val="24"/>
            <w:vertAlign w:val="superscript"/>
          </w:rPr>
          <w:t>17</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Pr="009D0CCD">
        <w:rPr>
          <w:rFonts w:ascii="Book Antiqua" w:hAnsi="Book Antiqua" w:cs="Times New Roman"/>
          <w:sz w:val="24"/>
          <w:szCs w:val="24"/>
        </w:rPr>
        <w:t xml:space="preserve"> time to tolerate solid food, time to first bowel movement, length of postoperative stay, death and readmission within 30 d after the operation.</w:t>
      </w:r>
      <w:r w:rsidR="00C5213E" w:rsidRPr="009D0CCD">
        <w:rPr>
          <w:rFonts w:ascii="Book Antiqua" w:hAnsi="Book Antiqua" w:cs="Times New Roman"/>
          <w:sz w:val="24"/>
          <w:szCs w:val="24"/>
        </w:rPr>
        <w:t xml:space="preserve"> </w:t>
      </w:r>
      <w:r w:rsidR="00A24454" w:rsidRPr="009D0CCD">
        <w:rPr>
          <w:rFonts w:ascii="Book Antiqua" w:hAnsi="Book Antiqua" w:cs="Times New Roman"/>
          <w:sz w:val="24"/>
          <w:szCs w:val="24"/>
        </w:rPr>
        <w:t xml:space="preserve">Overall </w:t>
      </w:r>
      <w:r w:rsidR="00C5213E" w:rsidRPr="009D0CCD">
        <w:rPr>
          <w:rFonts w:ascii="Book Antiqua" w:hAnsi="Book Antiqua" w:cs="Times New Roman"/>
          <w:sz w:val="24"/>
          <w:szCs w:val="24"/>
        </w:rPr>
        <w:t xml:space="preserve">compliance </w:t>
      </w:r>
      <w:r w:rsidR="00A24454" w:rsidRPr="009D0CCD">
        <w:rPr>
          <w:rFonts w:ascii="Book Antiqua" w:hAnsi="Book Antiqua" w:cs="Times New Roman"/>
          <w:sz w:val="24"/>
          <w:szCs w:val="24"/>
        </w:rPr>
        <w:t xml:space="preserve">with ERAS </w:t>
      </w:r>
      <w:r w:rsidR="00C61900" w:rsidRPr="009D0CCD">
        <w:rPr>
          <w:rFonts w:ascii="Book Antiqua" w:hAnsi="Book Antiqua" w:cs="Times New Roman"/>
          <w:sz w:val="24"/>
          <w:szCs w:val="24"/>
        </w:rPr>
        <w:t xml:space="preserve">protocol </w:t>
      </w:r>
      <w:r w:rsidR="00C5213E" w:rsidRPr="009D0CCD">
        <w:rPr>
          <w:rFonts w:ascii="Book Antiqua" w:hAnsi="Book Antiqua" w:cs="Times New Roman"/>
          <w:sz w:val="24"/>
          <w:szCs w:val="24"/>
        </w:rPr>
        <w:t xml:space="preserve">of each patient was determined based on </w:t>
      </w:r>
      <w:r w:rsidR="00C5213E" w:rsidRPr="009D0CCD">
        <w:rPr>
          <w:rFonts w:ascii="Book Antiqua" w:hAnsi="Book Antiqua" w:cs="Times New Roman"/>
          <w:sz w:val="24"/>
          <w:szCs w:val="24"/>
          <w:lang w:eastAsia="it-IT"/>
        </w:rPr>
        <w:t xml:space="preserve">our initial ERAS protocol (17 core </w:t>
      </w:r>
      <w:r w:rsidR="002F5BF6" w:rsidRPr="009D0CCD">
        <w:rPr>
          <w:rFonts w:ascii="Book Antiqua" w:hAnsi="Book Antiqua" w:cs="Times New Roman"/>
          <w:sz w:val="24"/>
          <w:szCs w:val="24"/>
          <w:lang w:eastAsia="it-IT"/>
        </w:rPr>
        <w:t>elements</w:t>
      </w:r>
      <w:r w:rsidR="00C5213E" w:rsidRPr="009D0CCD">
        <w:rPr>
          <w:rFonts w:ascii="Book Antiqua" w:hAnsi="Book Antiqua" w:cs="Times New Roman"/>
          <w:sz w:val="24"/>
          <w:szCs w:val="24"/>
          <w:lang w:eastAsia="it-IT"/>
        </w:rPr>
        <w:t>)</w:t>
      </w:r>
      <w:r w:rsidR="00C5213E" w:rsidRPr="009D0CCD">
        <w:rPr>
          <w:rFonts w:ascii="Book Antiqua" w:hAnsi="Book Antiqua" w:cs="Times New Roman"/>
          <w:sz w:val="24"/>
          <w:szCs w:val="24"/>
        </w:rPr>
        <w:t>.</w:t>
      </w:r>
    </w:p>
    <w:p w:rsidR="00DF3092" w:rsidRPr="009D0CCD" w:rsidRDefault="00DF3092" w:rsidP="009D0CCD">
      <w:pPr>
        <w:spacing w:line="360" w:lineRule="auto"/>
        <w:jc w:val="both"/>
        <w:rPr>
          <w:rFonts w:ascii="Book Antiqua" w:hAnsi="Book Antiqua" w:cs="Times New Roman"/>
          <w:sz w:val="24"/>
          <w:szCs w:val="24"/>
        </w:rPr>
      </w:pPr>
    </w:p>
    <w:p w:rsidR="00177B5D" w:rsidRPr="007006C9" w:rsidRDefault="00177B5D" w:rsidP="009D0CCD">
      <w:pPr>
        <w:autoSpaceDE w:val="0"/>
        <w:autoSpaceDN w:val="0"/>
        <w:adjustRightInd w:val="0"/>
        <w:spacing w:line="360" w:lineRule="auto"/>
        <w:jc w:val="both"/>
        <w:rPr>
          <w:rFonts w:ascii="Book Antiqua" w:hAnsi="Book Antiqua" w:cs="Times New Roman"/>
          <w:b/>
          <w:bCs/>
          <w:i/>
          <w:sz w:val="24"/>
          <w:szCs w:val="24"/>
        </w:rPr>
      </w:pPr>
      <w:r w:rsidRPr="007006C9">
        <w:rPr>
          <w:rFonts w:ascii="Book Antiqua" w:hAnsi="Book Antiqua" w:cs="Times New Roman"/>
          <w:b/>
          <w:bCs/>
          <w:i/>
          <w:sz w:val="24"/>
          <w:szCs w:val="24"/>
        </w:rPr>
        <w:t>Outcome measures</w:t>
      </w:r>
    </w:p>
    <w:p w:rsidR="00046FC9" w:rsidRPr="009D0CCD" w:rsidRDefault="00C3111B"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Patients were divided into 5 chronological groups (1</w:t>
      </w:r>
      <w:r w:rsidRPr="009D0CCD">
        <w:rPr>
          <w:rFonts w:ascii="Book Antiqua" w:hAnsi="Book Antiqua" w:cs="Times New Roman"/>
          <w:sz w:val="24"/>
          <w:szCs w:val="24"/>
          <w:vertAlign w:val="superscript"/>
        </w:rPr>
        <w:t>st</w:t>
      </w:r>
      <w:r w:rsidRPr="009D0CCD">
        <w:rPr>
          <w:rFonts w:ascii="Book Antiqua" w:hAnsi="Book Antiqua" w:cs="Times New Roman"/>
          <w:sz w:val="24"/>
          <w:szCs w:val="24"/>
        </w:rPr>
        <w:t>–5</w:t>
      </w:r>
      <w:r w:rsidRPr="009D0CCD">
        <w:rPr>
          <w:rFonts w:ascii="Book Antiqua" w:hAnsi="Book Antiqua" w:cs="Times New Roman"/>
          <w:sz w:val="24"/>
          <w:szCs w:val="24"/>
          <w:vertAlign w:val="superscript"/>
        </w:rPr>
        <w:t>th</w:t>
      </w:r>
      <w:r w:rsidRPr="009D0CCD">
        <w:rPr>
          <w:rFonts w:ascii="Book Antiqua" w:hAnsi="Book Antiqua" w:cs="Times New Roman"/>
          <w:sz w:val="24"/>
          <w:szCs w:val="24"/>
        </w:rPr>
        <w:t xml:space="preserve"> quintile). Surgical outcomes </w:t>
      </w:r>
      <w:r w:rsidR="00A24454" w:rsidRPr="009D0CCD">
        <w:rPr>
          <w:rFonts w:ascii="Book Antiqua" w:hAnsi="Book Antiqua" w:cs="Times New Roman"/>
          <w:sz w:val="24"/>
          <w:szCs w:val="24"/>
        </w:rPr>
        <w:t>and compliance with</w:t>
      </w:r>
      <w:r w:rsidRPr="009D0CCD">
        <w:rPr>
          <w:rFonts w:ascii="Book Antiqua" w:hAnsi="Book Antiqua" w:cs="Times New Roman"/>
          <w:sz w:val="24"/>
          <w:szCs w:val="24"/>
        </w:rPr>
        <w:t xml:space="preserve"> ERAS </w:t>
      </w:r>
      <w:r w:rsidR="00C61900" w:rsidRPr="009D0CCD">
        <w:rPr>
          <w:rFonts w:ascii="Book Antiqua" w:hAnsi="Book Antiqua" w:cs="Times New Roman"/>
          <w:sz w:val="24"/>
          <w:szCs w:val="24"/>
        </w:rPr>
        <w:t xml:space="preserve">protocol </w:t>
      </w:r>
      <w:r w:rsidRPr="009D0CCD">
        <w:rPr>
          <w:rFonts w:ascii="Book Antiqua" w:hAnsi="Book Antiqua" w:cs="Times New Roman"/>
          <w:sz w:val="24"/>
          <w:szCs w:val="24"/>
        </w:rPr>
        <w:t>between groups</w:t>
      </w:r>
      <w:r w:rsidR="00473903" w:rsidRPr="009D0CCD">
        <w:rPr>
          <w:rFonts w:ascii="Book Antiqua" w:hAnsi="Book Antiqua" w:cs="Times New Roman"/>
          <w:sz w:val="24"/>
          <w:szCs w:val="24"/>
        </w:rPr>
        <w:t xml:space="preserve"> were compared. Learning curves </w:t>
      </w:r>
      <w:r w:rsidRPr="009D0CCD">
        <w:rPr>
          <w:rFonts w:ascii="Book Antiqua" w:hAnsi="Book Antiqua" w:cs="Times New Roman"/>
          <w:sz w:val="24"/>
          <w:szCs w:val="24"/>
        </w:rPr>
        <w:t xml:space="preserve">were calculated </w:t>
      </w:r>
      <w:r w:rsidR="00A24454" w:rsidRPr="009D0CCD">
        <w:rPr>
          <w:rFonts w:ascii="Book Antiqua" w:hAnsi="Book Antiqua" w:cs="Times New Roman"/>
          <w:sz w:val="24"/>
          <w:szCs w:val="24"/>
        </w:rPr>
        <w:t>based on</w:t>
      </w:r>
      <w:r w:rsidR="00254D70" w:rsidRPr="009D0CCD">
        <w:rPr>
          <w:rFonts w:ascii="Book Antiqua" w:hAnsi="Book Antiqua" w:cs="Times New Roman"/>
          <w:sz w:val="24"/>
          <w:szCs w:val="24"/>
        </w:rPr>
        <w:t xml:space="preserve"> the</w:t>
      </w:r>
      <w:r w:rsidR="00A24454" w:rsidRPr="009D0CCD">
        <w:rPr>
          <w:rFonts w:ascii="Book Antiqua" w:hAnsi="Book Antiqua" w:cs="Times New Roman"/>
          <w:sz w:val="24"/>
          <w:szCs w:val="24"/>
        </w:rPr>
        <w:t xml:space="preserve"> </w:t>
      </w:r>
      <w:r w:rsidR="00D053EB" w:rsidRPr="009D0CCD">
        <w:rPr>
          <w:rFonts w:ascii="Book Antiqua" w:hAnsi="Book Antiqua" w:cs="Times New Roman"/>
          <w:sz w:val="24"/>
          <w:szCs w:val="24"/>
        </w:rPr>
        <w:t xml:space="preserve">criteria of </w:t>
      </w:r>
      <w:r w:rsidR="00A24454" w:rsidRPr="009D0CCD">
        <w:rPr>
          <w:rFonts w:ascii="Book Antiqua" w:hAnsi="Book Antiqua" w:cs="Times New Roman"/>
          <w:sz w:val="24"/>
          <w:szCs w:val="24"/>
        </w:rPr>
        <w:t xml:space="preserve">optimal </w:t>
      </w:r>
      <w:r w:rsidR="00D053EB" w:rsidRPr="009D0CCD">
        <w:rPr>
          <w:rFonts w:ascii="Book Antiqua" w:hAnsi="Book Antiqua" w:cs="Times New Roman"/>
          <w:sz w:val="24"/>
          <w:szCs w:val="24"/>
        </w:rPr>
        <w:t>recovery (</w:t>
      </w:r>
      <w:r w:rsidR="00A24454" w:rsidRPr="009D0CCD">
        <w:rPr>
          <w:rFonts w:ascii="Book Antiqua" w:hAnsi="Book Antiqua" w:cs="Times New Roman"/>
          <w:sz w:val="24"/>
          <w:szCs w:val="24"/>
        </w:rPr>
        <w:t xml:space="preserve">defined as </w:t>
      </w:r>
      <w:r w:rsidR="00473903" w:rsidRPr="009D0CCD">
        <w:rPr>
          <w:rFonts w:ascii="Book Antiqua" w:hAnsi="Book Antiqua" w:cs="Times New Roman"/>
          <w:sz w:val="24"/>
          <w:szCs w:val="24"/>
        </w:rPr>
        <w:t xml:space="preserve">no major </w:t>
      </w:r>
      <w:r w:rsidR="00D053EB" w:rsidRPr="009D0CCD">
        <w:rPr>
          <w:rFonts w:ascii="Book Antiqua" w:hAnsi="Book Antiqua" w:cs="Times New Roman"/>
          <w:sz w:val="24"/>
          <w:szCs w:val="24"/>
        </w:rPr>
        <w:t>postoperative complication</w:t>
      </w:r>
      <w:r w:rsidR="007006C9">
        <w:rPr>
          <w:rFonts w:ascii="Book Antiqua" w:hAnsi="Book Antiqua" w:cs="Times New Roman" w:hint="eastAsia"/>
          <w:sz w:val="24"/>
          <w:szCs w:val="24"/>
          <w:lang w:eastAsia="zh-CN"/>
        </w:rPr>
        <w:t>,</w:t>
      </w:r>
      <w:r w:rsidR="00D053EB" w:rsidRPr="009D0CCD">
        <w:rPr>
          <w:rFonts w:ascii="Book Antiqua" w:hAnsi="Book Antiqua" w:cs="Times New Roman"/>
          <w:sz w:val="24"/>
          <w:szCs w:val="24"/>
        </w:rPr>
        <w:t xml:space="preserve"> </w:t>
      </w:r>
      <w:r w:rsidR="00D053EB" w:rsidRPr="007006C9">
        <w:rPr>
          <w:rFonts w:ascii="Book Antiqua" w:hAnsi="Book Antiqua" w:cs="Times New Roman"/>
          <w:i/>
          <w:sz w:val="24"/>
          <w:szCs w:val="24"/>
        </w:rPr>
        <w:t>i.e.</w:t>
      </w:r>
      <w:r w:rsidR="007006C9">
        <w:rPr>
          <w:rFonts w:ascii="Book Antiqua" w:hAnsi="Book Antiqua" w:cs="Times New Roman" w:hint="eastAsia"/>
          <w:sz w:val="24"/>
          <w:szCs w:val="24"/>
          <w:lang w:eastAsia="zh-CN"/>
        </w:rPr>
        <w:t>,</w:t>
      </w:r>
      <w:r w:rsidR="00D053EB" w:rsidRPr="009D0CCD">
        <w:rPr>
          <w:rFonts w:ascii="Book Antiqua" w:hAnsi="Book Antiqua" w:cs="Times New Roman"/>
          <w:sz w:val="24"/>
          <w:szCs w:val="24"/>
        </w:rPr>
        <w:t xml:space="preserve"> </w:t>
      </w:r>
      <w:proofErr w:type="spellStart"/>
      <w:r w:rsidR="00D053EB" w:rsidRPr="009D0CCD">
        <w:rPr>
          <w:rFonts w:ascii="Book Antiqua" w:hAnsi="Book Antiqua" w:cs="Times New Roman"/>
          <w:sz w:val="24"/>
          <w:szCs w:val="24"/>
        </w:rPr>
        <w:t>Clavien-Dindo</w:t>
      </w:r>
      <w:proofErr w:type="spellEnd"/>
      <w:r w:rsidR="00D053EB" w:rsidRPr="009D0CCD">
        <w:rPr>
          <w:rFonts w:ascii="Book Antiqua" w:hAnsi="Book Antiqua" w:cs="Times New Roman"/>
          <w:sz w:val="24"/>
          <w:szCs w:val="24"/>
        </w:rPr>
        <w:t xml:space="preserve"> grade ≥ III, discharge by postoperative day 5, and n</w:t>
      </w:r>
      <w:r w:rsidR="007006C9">
        <w:rPr>
          <w:rFonts w:ascii="Book Antiqua" w:hAnsi="Book Antiqua" w:cs="Times New Roman"/>
          <w:sz w:val="24"/>
          <w:szCs w:val="24"/>
        </w:rPr>
        <w:t>o 30-d</w:t>
      </w:r>
      <w:r w:rsidR="00D053EB" w:rsidRPr="009D0CCD">
        <w:rPr>
          <w:rFonts w:ascii="Book Antiqua" w:hAnsi="Book Antiqua" w:cs="Times New Roman"/>
          <w:sz w:val="24"/>
          <w:szCs w:val="24"/>
        </w:rPr>
        <w:t xml:space="preserve"> readmission)</w:t>
      </w:r>
      <w:r w:rsidR="00C31242"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2" w:tooltip="Aarts, 2018 #48" w:history="1">
        <w:r w:rsidR="00BF736B" w:rsidRPr="009D0CCD">
          <w:rPr>
            <w:rFonts w:ascii="Book Antiqua" w:hAnsi="Book Antiqua" w:cs="Times New Roman"/>
            <w:noProof/>
            <w:sz w:val="24"/>
            <w:szCs w:val="24"/>
            <w:vertAlign w:val="superscript"/>
          </w:rPr>
          <w:t>12</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Pr="009D0CCD">
        <w:rPr>
          <w:rFonts w:ascii="Book Antiqua" w:hAnsi="Book Antiqua" w:cs="Times New Roman"/>
          <w:sz w:val="24"/>
          <w:szCs w:val="24"/>
        </w:rPr>
        <w:t xml:space="preserve"> </w:t>
      </w:r>
    </w:p>
    <w:p w:rsidR="00177B5D" w:rsidRPr="009D0CCD" w:rsidRDefault="00177B5D" w:rsidP="009D0CCD">
      <w:pPr>
        <w:spacing w:line="360" w:lineRule="auto"/>
        <w:jc w:val="both"/>
        <w:rPr>
          <w:rFonts w:ascii="Book Antiqua" w:hAnsi="Book Antiqua" w:cs="Times New Roman"/>
          <w:sz w:val="24"/>
          <w:szCs w:val="24"/>
        </w:rPr>
      </w:pPr>
    </w:p>
    <w:p w:rsidR="000A741A" w:rsidRPr="007006C9" w:rsidRDefault="000A741A" w:rsidP="009D0CCD">
      <w:pPr>
        <w:autoSpaceDE w:val="0"/>
        <w:autoSpaceDN w:val="0"/>
        <w:adjustRightInd w:val="0"/>
        <w:spacing w:line="360" w:lineRule="auto"/>
        <w:jc w:val="both"/>
        <w:rPr>
          <w:rFonts w:ascii="Book Antiqua" w:hAnsi="Book Antiqua" w:cs="Times New Roman"/>
          <w:b/>
          <w:bCs/>
          <w:i/>
          <w:sz w:val="24"/>
          <w:szCs w:val="24"/>
        </w:rPr>
      </w:pPr>
      <w:r w:rsidRPr="007006C9">
        <w:rPr>
          <w:rFonts w:ascii="Book Antiqua" w:hAnsi="Book Antiqua" w:cs="Times New Roman"/>
          <w:b/>
          <w:bCs/>
          <w:i/>
          <w:sz w:val="24"/>
          <w:szCs w:val="24"/>
        </w:rPr>
        <w:t>Statistical analysis</w:t>
      </w:r>
    </w:p>
    <w:p w:rsidR="000A741A" w:rsidRPr="009D0CCD" w:rsidRDefault="00C61900"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All statistical analyz</w:t>
      </w:r>
      <w:r w:rsidR="000A741A" w:rsidRPr="009D0CCD">
        <w:rPr>
          <w:rFonts w:ascii="Book Antiqua" w:hAnsi="Book Antiqua" w:cs="Times New Roman"/>
          <w:sz w:val="24"/>
          <w:szCs w:val="24"/>
        </w:rPr>
        <w:t xml:space="preserve">es were performed using </w:t>
      </w:r>
      <w:r w:rsidRPr="009D0CCD">
        <w:rPr>
          <w:rFonts w:ascii="Book Antiqua" w:hAnsi="Book Antiqua" w:cs="Times New Roman"/>
          <w:noProof/>
          <w:sz w:val="24"/>
          <w:szCs w:val="24"/>
          <w:lang w:eastAsia="en-GB"/>
        </w:rPr>
        <w:t>the PASW Statistics software (SPSS version 18.0 for Windows, Illinois, U</w:t>
      </w:r>
      <w:r w:rsidR="007006C9">
        <w:rPr>
          <w:rFonts w:ascii="Book Antiqua" w:hAnsi="Book Antiqua" w:cs="Times New Roman" w:hint="eastAsia"/>
          <w:noProof/>
          <w:sz w:val="24"/>
          <w:szCs w:val="24"/>
          <w:lang w:eastAsia="zh-CN"/>
        </w:rPr>
        <w:t xml:space="preserve">nited </w:t>
      </w:r>
      <w:r w:rsidRPr="009D0CCD">
        <w:rPr>
          <w:rFonts w:ascii="Book Antiqua" w:hAnsi="Book Antiqua" w:cs="Times New Roman"/>
          <w:noProof/>
          <w:sz w:val="24"/>
          <w:szCs w:val="24"/>
          <w:lang w:eastAsia="en-GB"/>
        </w:rPr>
        <w:t>S</w:t>
      </w:r>
      <w:r w:rsidR="007006C9">
        <w:rPr>
          <w:rFonts w:ascii="Book Antiqua" w:hAnsi="Book Antiqua" w:cs="Times New Roman" w:hint="eastAsia"/>
          <w:noProof/>
          <w:sz w:val="24"/>
          <w:szCs w:val="24"/>
          <w:lang w:eastAsia="zh-CN"/>
        </w:rPr>
        <w:t>tates</w:t>
      </w:r>
      <w:r w:rsidRPr="009D0CCD">
        <w:rPr>
          <w:rFonts w:ascii="Book Antiqua" w:hAnsi="Book Antiqua" w:cs="Times New Roman"/>
          <w:noProof/>
          <w:sz w:val="24"/>
          <w:szCs w:val="24"/>
          <w:lang w:eastAsia="en-GB"/>
        </w:rPr>
        <w:t>).</w:t>
      </w:r>
      <w:r w:rsidRPr="009D0CCD">
        <w:rPr>
          <w:rFonts w:ascii="Book Antiqua" w:hAnsi="Book Antiqua" w:cs="Times New Roman"/>
          <w:sz w:val="24"/>
          <w:szCs w:val="24"/>
        </w:rPr>
        <w:t xml:space="preserve"> </w:t>
      </w:r>
      <w:r w:rsidR="000A741A" w:rsidRPr="009D0CCD">
        <w:rPr>
          <w:rFonts w:ascii="Book Antiqua" w:hAnsi="Book Antiqua" w:cs="Times New Roman"/>
          <w:sz w:val="24"/>
          <w:szCs w:val="24"/>
        </w:rPr>
        <w:t xml:space="preserve">Continuous variables were expressed as mean ± </w:t>
      </w:r>
      <w:r w:rsidR="007006C9">
        <w:rPr>
          <w:rFonts w:ascii="Book Antiqua" w:hAnsi="Book Antiqua" w:cs="Times New Roman" w:hint="eastAsia"/>
          <w:sz w:val="24"/>
          <w:szCs w:val="24"/>
          <w:lang w:eastAsia="zh-CN"/>
        </w:rPr>
        <w:t>SD</w:t>
      </w:r>
      <w:r w:rsidR="000A741A" w:rsidRPr="009D0CCD">
        <w:rPr>
          <w:rFonts w:ascii="Book Antiqua" w:hAnsi="Book Antiqua" w:cs="Times New Roman"/>
          <w:sz w:val="24"/>
          <w:szCs w:val="24"/>
        </w:rPr>
        <w:t xml:space="preserve"> or median (interquartile range; IQR)</w:t>
      </w:r>
      <w:r w:rsidR="003A41A2" w:rsidRPr="009D0CCD">
        <w:rPr>
          <w:rFonts w:ascii="Book Antiqua" w:hAnsi="Book Antiqua" w:cs="Times New Roman"/>
          <w:sz w:val="24"/>
          <w:szCs w:val="24"/>
        </w:rPr>
        <w:t xml:space="preserve"> and were compared among groups using o</w:t>
      </w:r>
      <w:r w:rsidR="000A741A" w:rsidRPr="009D0CCD">
        <w:rPr>
          <w:rFonts w:ascii="Book Antiqua" w:hAnsi="Book Antiqua" w:cs="Times New Roman"/>
          <w:sz w:val="24"/>
          <w:szCs w:val="24"/>
        </w:rPr>
        <w:t xml:space="preserve">ne-way analysis of variance </w:t>
      </w:r>
      <w:r w:rsidR="00254D70" w:rsidRPr="009D0CCD">
        <w:rPr>
          <w:rFonts w:ascii="Book Antiqua" w:hAnsi="Book Antiqua" w:cs="Times New Roman"/>
          <w:sz w:val="24"/>
          <w:szCs w:val="24"/>
        </w:rPr>
        <w:t xml:space="preserve">(ANOVA) </w:t>
      </w:r>
      <w:r w:rsidR="003A41A2" w:rsidRPr="009D0CCD">
        <w:rPr>
          <w:rFonts w:ascii="Book Antiqua" w:hAnsi="Book Antiqua" w:cs="Times New Roman"/>
          <w:sz w:val="24"/>
          <w:szCs w:val="24"/>
        </w:rPr>
        <w:t xml:space="preserve">or the </w:t>
      </w:r>
      <w:r w:rsidR="003A41A2" w:rsidRPr="009D0CCD">
        <w:rPr>
          <w:rFonts w:ascii="Book Antiqua" w:hAnsi="Book Antiqua" w:cs="Times New Roman"/>
          <w:sz w:val="24"/>
          <w:szCs w:val="24"/>
          <w:lang w:val="en"/>
        </w:rPr>
        <w:t xml:space="preserve">Kruskal-Wallis test. </w:t>
      </w:r>
      <w:r w:rsidR="003A41A2" w:rsidRPr="009D0CCD">
        <w:rPr>
          <w:rFonts w:ascii="Book Antiqua" w:hAnsi="Book Antiqua" w:cs="Times New Roman"/>
          <w:sz w:val="24"/>
          <w:szCs w:val="24"/>
        </w:rPr>
        <w:t>C</w:t>
      </w:r>
      <w:r w:rsidR="000A741A" w:rsidRPr="009D0CCD">
        <w:rPr>
          <w:rFonts w:ascii="Book Antiqua" w:hAnsi="Book Antiqua" w:cs="Times New Roman"/>
          <w:sz w:val="24"/>
          <w:szCs w:val="24"/>
        </w:rPr>
        <w:t xml:space="preserve">ategorical data were expressed as number (percentage) and were compared using the Pearson Chi-square test or Fisher exact probability test. A </w:t>
      </w:r>
      <w:r w:rsidR="007006C9" w:rsidRPr="009D0CCD">
        <w:rPr>
          <w:rFonts w:ascii="Book Antiqua" w:hAnsi="Book Antiqua" w:cs="Times New Roman"/>
          <w:i/>
          <w:iCs/>
          <w:sz w:val="24"/>
          <w:szCs w:val="24"/>
        </w:rPr>
        <w:t>P</w:t>
      </w:r>
      <w:r w:rsidR="000A741A" w:rsidRPr="009D0CCD">
        <w:rPr>
          <w:rFonts w:ascii="Book Antiqua" w:hAnsi="Book Antiqua" w:cs="Times New Roman"/>
          <w:sz w:val="24"/>
          <w:szCs w:val="24"/>
        </w:rPr>
        <w:t>-value of &lt;0.05 was considered statistically significant.</w:t>
      </w:r>
    </w:p>
    <w:p w:rsidR="000A741A" w:rsidRPr="009D0CCD" w:rsidRDefault="000A741A" w:rsidP="009D0CCD">
      <w:pPr>
        <w:autoSpaceDE w:val="0"/>
        <w:autoSpaceDN w:val="0"/>
        <w:adjustRightInd w:val="0"/>
        <w:spacing w:line="360" w:lineRule="auto"/>
        <w:jc w:val="both"/>
        <w:rPr>
          <w:rFonts w:ascii="Book Antiqua" w:hAnsi="Book Antiqua" w:cs="Times New Roman"/>
          <w:sz w:val="24"/>
          <w:szCs w:val="24"/>
        </w:rPr>
      </w:pPr>
    </w:p>
    <w:p w:rsidR="00C5213E" w:rsidRPr="007006C9" w:rsidRDefault="00C5213E" w:rsidP="009D0CCD">
      <w:pPr>
        <w:spacing w:line="360" w:lineRule="auto"/>
        <w:jc w:val="both"/>
        <w:rPr>
          <w:rFonts w:ascii="Book Antiqua" w:hAnsi="Book Antiqua" w:cs="Times New Roman"/>
          <w:b/>
          <w:bCs/>
          <w:sz w:val="24"/>
          <w:szCs w:val="24"/>
          <w:lang w:eastAsia="zh-CN"/>
        </w:rPr>
      </w:pPr>
      <w:r w:rsidRPr="009D0CCD">
        <w:rPr>
          <w:rFonts w:ascii="Book Antiqua" w:hAnsi="Book Antiqua" w:cs="Times New Roman"/>
          <w:b/>
          <w:bCs/>
          <w:sz w:val="24"/>
          <w:szCs w:val="24"/>
        </w:rPr>
        <w:t>RESULTS</w:t>
      </w:r>
    </w:p>
    <w:p w:rsidR="000D6714" w:rsidRPr="009D0CCD" w:rsidRDefault="00FC59E1"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During the study period of 8</w:t>
      </w:r>
      <w:r w:rsidR="00660BB8" w:rsidRPr="009D0CCD">
        <w:rPr>
          <w:rFonts w:ascii="Book Antiqua" w:hAnsi="Book Antiqua" w:cs="Times New Roman"/>
          <w:sz w:val="24"/>
          <w:szCs w:val="24"/>
        </w:rPr>
        <w:t>2</w:t>
      </w:r>
      <w:r w:rsidRPr="009D0CCD">
        <w:rPr>
          <w:rFonts w:ascii="Book Antiqua" w:hAnsi="Book Antiqua" w:cs="Times New Roman"/>
          <w:sz w:val="24"/>
          <w:szCs w:val="24"/>
        </w:rPr>
        <w:t xml:space="preserve"> </w:t>
      </w:r>
      <w:proofErr w:type="spellStart"/>
      <w:r w:rsidRPr="009D0CCD">
        <w:rPr>
          <w:rFonts w:ascii="Book Antiqua" w:hAnsi="Book Antiqua" w:cs="Times New Roman"/>
          <w:sz w:val="24"/>
          <w:szCs w:val="24"/>
        </w:rPr>
        <w:t>mo</w:t>
      </w:r>
      <w:proofErr w:type="spellEnd"/>
      <w:r w:rsidRPr="009D0CCD">
        <w:rPr>
          <w:rFonts w:ascii="Book Antiqua" w:hAnsi="Book Antiqua" w:cs="Times New Roman"/>
          <w:sz w:val="24"/>
          <w:szCs w:val="24"/>
        </w:rPr>
        <w:t xml:space="preserve">, </w:t>
      </w:r>
      <w:r w:rsidR="00660BB8" w:rsidRPr="009D0CCD">
        <w:rPr>
          <w:rFonts w:ascii="Book Antiqua" w:hAnsi="Book Antiqua" w:cs="Times New Roman"/>
          <w:sz w:val="24"/>
          <w:szCs w:val="24"/>
        </w:rPr>
        <w:t xml:space="preserve">489 </w:t>
      </w:r>
      <w:r w:rsidRPr="009D0CCD">
        <w:rPr>
          <w:rFonts w:ascii="Book Antiqua" w:hAnsi="Book Antiqua" w:cs="Times New Roman"/>
          <w:sz w:val="24"/>
          <w:szCs w:val="24"/>
        </w:rPr>
        <w:t xml:space="preserve">colorectal </w:t>
      </w:r>
      <w:r w:rsidR="00660BB8" w:rsidRPr="009D0CCD">
        <w:rPr>
          <w:rFonts w:ascii="Book Antiqua" w:hAnsi="Book Antiqua" w:cs="Times New Roman"/>
          <w:sz w:val="24"/>
          <w:szCs w:val="24"/>
        </w:rPr>
        <w:t>resections</w:t>
      </w:r>
      <w:r w:rsidRPr="009D0CCD">
        <w:rPr>
          <w:rFonts w:ascii="Book Antiqua" w:hAnsi="Book Antiqua" w:cs="Times New Roman"/>
          <w:sz w:val="24"/>
          <w:szCs w:val="24"/>
        </w:rPr>
        <w:t xml:space="preserve"> were performed by the author and his </w:t>
      </w:r>
      <w:r w:rsidR="00C61900" w:rsidRPr="009D0CCD">
        <w:rPr>
          <w:rFonts w:ascii="Book Antiqua" w:hAnsi="Book Antiqua" w:cs="Times New Roman"/>
          <w:sz w:val="24"/>
          <w:szCs w:val="24"/>
        </w:rPr>
        <w:t xml:space="preserve">multidisciplinary </w:t>
      </w:r>
      <w:r w:rsidRPr="009D0CCD">
        <w:rPr>
          <w:rFonts w:ascii="Book Antiqua" w:hAnsi="Book Antiqua" w:cs="Times New Roman"/>
          <w:sz w:val="24"/>
          <w:szCs w:val="24"/>
        </w:rPr>
        <w:t>team under an ERAS protocol.</w:t>
      </w:r>
      <w:r w:rsidR="00660BB8" w:rsidRPr="009D0CCD">
        <w:rPr>
          <w:rFonts w:ascii="Book Antiqua" w:hAnsi="Book Antiqua" w:cs="Times New Roman"/>
          <w:sz w:val="24"/>
          <w:szCs w:val="24"/>
        </w:rPr>
        <w:t xml:space="preserve"> Of these, 57 operations were for acute colonic obstruction or peritonitis, and 52 operations were laparoscopic su</w:t>
      </w:r>
      <w:r w:rsidR="000D6714" w:rsidRPr="009D0CCD">
        <w:rPr>
          <w:rFonts w:ascii="Book Antiqua" w:hAnsi="Book Antiqua" w:cs="Times New Roman"/>
          <w:sz w:val="24"/>
          <w:szCs w:val="24"/>
        </w:rPr>
        <w:t xml:space="preserve">rgery. Therefore, there were </w:t>
      </w:r>
      <w:r w:rsidR="00660BB8" w:rsidRPr="009D0CCD">
        <w:rPr>
          <w:rFonts w:ascii="Book Antiqua" w:hAnsi="Book Antiqua" w:cs="Times New Roman"/>
          <w:sz w:val="24"/>
          <w:szCs w:val="24"/>
        </w:rPr>
        <w:t>380 patients under</w:t>
      </w:r>
      <w:r w:rsidR="000D6714" w:rsidRPr="009D0CCD">
        <w:rPr>
          <w:rFonts w:ascii="Book Antiqua" w:hAnsi="Book Antiqua" w:cs="Times New Roman"/>
          <w:sz w:val="24"/>
          <w:szCs w:val="24"/>
        </w:rPr>
        <w:t>going</w:t>
      </w:r>
      <w:r w:rsidR="00660BB8" w:rsidRPr="009D0CCD">
        <w:rPr>
          <w:rFonts w:ascii="Book Antiqua" w:hAnsi="Book Antiqua" w:cs="Times New Roman"/>
          <w:sz w:val="24"/>
          <w:szCs w:val="24"/>
        </w:rPr>
        <w:t xml:space="preserve"> elective </w:t>
      </w:r>
      <w:r w:rsidR="007006C9">
        <w:rPr>
          <w:rFonts w:ascii="Book Antiqua" w:hAnsi="Book Antiqua" w:cs="Times New Roman"/>
          <w:iCs/>
          <w:sz w:val="24"/>
          <w:szCs w:val="24"/>
          <w:lang w:eastAsia="zh-CN"/>
        </w:rPr>
        <w:t>“</w:t>
      </w:r>
      <w:r w:rsidR="00660BB8" w:rsidRPr="007006C9">
        <w:rPr>
          <w:rFonts w:ascii="Book Antiqua" w:hAnsi="Book Antiqua" w:cs="Times New Roman"/>
          <w:iCs/>
          <w:sz w:val="24"/>
          <w:szCs w:val="24"/>
        </w:rPr>
        <w:t>open</w:t>
      </w:r>
      <w:r w:rsidR="007006C9">
        <w:rPr>
          <w:rFonts w:ascii="Book Antiqua" w:hAnsi="Book Antiqua" w:cs="Times New Roman"/>
          <w:iCs/>
          <w:sz w:val="24"/>
          <w:szCs w:val="24"/>
          <w:lang w:eastAsia="zh-CN"/>
        </w:rPr>
        <w:t>”</w:t>
      </w:r>
      <w:r w:rsidR="00660BB8" w:rsidRPr="009D0CCD">
        <w:rPr>
          <w:rFonts w:ascii="Book Antiqua" w:hAnsi="Book Antiqua" w:cs="Times New Roman"/>
          <w:sz w:val="24"/>
          <w:szCs w:val="24"/>
        </w:rPr>
        <w:t xml:space="preserve"> colectomy and/or proctectomy</w:t>
      </w:r>
      <w:r w:rsidR="000D6714" w:rsidRPr="009D0CCD">
        <w:rPr>
          <w:rFonts w:ascii="Book Antiqua" w:hAnsi="Book Antiqua" w:cs="Times New Roman"/>
          <w:sz w:val="24"/>
          <w:szCs w:val="24"/>
        </w:rPr>
        <w:t>. These patients were divided in</w:t>
      </w:r>
      <w:r w:rsidR="00A315A3" w:rsidRPr="009D0CCD">
        <w:rPr>
          <w:rFonts w:ascii="Book Antiqua" w:hAnsi="Book Antiqua" w:cs="Times New Roman"/>
          <w:sz w:val="24"/>
          <w:szCs w:val="24"/>
        </w:rPr>
        <w:t>to 5 chronological groups (</w:t>
      </w:r>
      <w:r w:rsidR="000D6714" w:rsidRPr="009D0CCD">
        <w:rPr>
          <w:rFonts w:ascii="Book Antiqua" w:hAnsi="Book Antiqua" w:cs="Times New Roman"/>
          <w:sz w:val="24"/>
          <w:szCs w:val="24"/>
        </w:rPr>
        <w:t xml:space="preserve">76 cases per quintile). </w:t>
      </w:r>
      <w:r w:rsidR="0093779C" w:rsidRPr="009D0CCD">
        <w:rPr>
          <w:rFonts w:ascii="Book Antiqua" w:hAnsi="Book Antiqua" w:cs="Times New Roman"/>
          <w:sz w:val="24"/>
          <w:szCs w:val="24"/>
        </w:rPr>
        <w:t xml:space="preserve">Of 380 cases, </w:t>
      </w:r>
      <w:r w:rsidR="000D6714" w:rsidRPr="009D0CCD">
        <w:rPr>
          <w:rFonts w:ascii="Book Antiqua" w:hAnsi="Book Antiqua" w:cs="Times New Roman"/>
          <w:sz w:val="24"/>
          <w:szCs w:val="24"/>
        </w:rPr>
        <w:t xml:space="preserve">75 patients (20%) </w:t>
      </w:r>
      <w:r w:rsidR="006612CB" w:rsidRPr="009D0CCD">
        <w:rPr>
          <w:rFonts w:ascii="Book Antiqua" w:hAnsi="Book Antiqua" w:cs="Times New Roman"/>
          <w:sz w:val="24"/>
          <w:szCs w:val="24"/>
        </w:rPr>
        <w:t>had ASA classification ≥ 3 and</w:t>
      </w:r>
      <w:r w:rsidR="000D6714" w:rsidRPr="009D0CCD">
        <w:rPr>
          <w:rFonts w:ascii="Book Antiqua" w:hAnsi="Book Antiqua" w:cs="Times New Roman"/>
          <w:sz w:val="24"/>
          <w:szCs w:val="24"/>
        </w:rPr>
        <w:t xml:space="preserve"> </w:t>
      </w:r>
      <w:r w:rsidR="006612CB" w:rsidRPr="009D0CCD">
        <w:rPr>
          <w:rFonts w:ascii="Book Antiqua" w:hAnsi="Book Antiqua" w:cs="Times New Roman"/>
          <w:sz w:val="24"/>
          <w:szCs w:val="24"/>
        </w:rPr>
        <w:t>a</w:t>
      </w:r>
      <w:r w:rsidR="000D6714" w:rsidRPr="009D0CCD">
        <w:rPr>
          <w:rFonts w:ascii="Book Antiqua" w:hAnsi="Book Antiqua" w:cs="Times New Roman"/>
          <w:sz w:val="24"/>
          <w:szCs w:val="24"/>
        </w:rPr>
        <w:t xml:space="preserve"> </w:t>
      </w:r>
      <w:r w:rsidR="006612CB" w:rsidRPr="009D0CCD">
        <w:rPr>
          <w:rFonts w:ascii="Book Antiqua" w:hAnsi="Book Antiqua" w:cs="Times New Roman"/>
          <w:sz w:val="24"/>
          <w:szCs w:val="24"/>
        </w:rPr>
        <w:t xml:space="preserve">median </w:t>
      </w:r>
      <w:r w:rsidR="000D6714" w:rsidRPr="009D0CCD">
        <w:rPr>
          <w:rFonts w:ascii="Book Antiqua" w:hAnsi="Book Antiqua" w:cs="Times New Roman"/>
          <w:sz w:val="24"/>
          <w:szCs w:val="24"/>
        </w:rPr>
        <w:t>CR-POSSUM predicting mortality of 1.8 (IQR 1.00-2.58). Colorectal cancer was the most indication for surgery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000D6714" w:rsidRPr="009D0CCD">
        <w:rPr>
          <w:rFonts w:ascii="Book Antiqua" w:hAnsi="Book Antiqua" w:cs="Times New Roman"/>
          <w:sz w:val="24"/>
          <w:szCs w:val="24"/>
        </w:rPr>
        <w:t>347, 91%). Some 165 patients (43%) underwent proctectomy and 82 patients (22%) had temporary or permanent stoma formation</w:t>
      </w:r>
      <w:r w:rsidR="0093779C" w:rsidRPr="009D0CCD">
        <w:rPr>
          <w:rFonts w:ascii="Book Antiqua" w:hAnsi="Book Antiqua" w:cs="Times New Roman"/>
          <w:sz w:val="24"/>
          <w:szCs w:val="24"/>
        </w:rPr>
        <w:t>. Patients’ characteristic and operative details were compa</w:t>
      </w:r>
      <w:r w:rsidR="00C61900" w:rsidRPr="009D0CCD">
        <w:rPr>
          <w:rFonts w:ascii="Book Antiqua" w:hAnsi="Book Antiqua" w:cs="Times New Roman"/>
          <w:sz w:val="24"/>
          <w:szCs w:val="24"/>
        </w:rPr>
        <w:t>rable among</w:t>
      </w:r>
      <w:r w:rsidR="00A315A3" w:rsidRPr="009D0CCD">
        <w:rPr>
          <w:rFonts w:ascii="Book Antiqua" w:hAnsi="Book Antiqua" w:cs="Times New Roman"/>
          <w:sz w:val="24"/>
          <w:szCs w:val="24"/>
        </w:rPr>
        <w:t xml:space="preserve"> quintiles (Table 2</w:t>
      </w:r>
      <w:r w:rsidR="0093779C" w:rsidRPr="009D0CCD">
        <w:rPr>
          <w:rFonts w:ascii="Book Antiqua" w:hAnsi="Book Antiqua" w:cs="Times New Roman"/>
          <w:sz w:val="24"/>
          <w:szCs w:val="24"/>
        </w:rPr>
        <w:t>).</w:t>
      </w:r>
    </w:p>
    <w:p w:rsidR="00B15661" w:rsidRPr="009D0CCD" w:rsidRDefault="006612CB" w:rsidP="007006C9">
      <w:pPr>
        <w:spacing w:line="360" w:lineRule="auto"/>
        <w:ind w:firstLineChars="100" w:firstLine="240"/>
        <w:jc w:val="both"/>
        <w:rPr>
          <w:rFonts w:ascii="Book Antiqua" w:hAnsi="Book Antiqua" w:cs="Times New Roman"/>
          <w:sz w:val="24"/>
          <w:szCs w:val="24"/>
        </w:rPr>
      </w:pPr>
      <w:r w:rsidRPr="009D0CCD">
        <w:rPr>
          <w:rFonts w:ascii="Book Antiqua" w:hAnsi="Book Antiqua" w:cs="Times New Roman"/>
          <w:sz w:val="24"/>
          <w:szCs w:val="24"/>
        </w:rPr>
        <w:t>Prolonged hospitalization &gt; 5 d occurred in 22.6%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Pr="009D0CCD">
        <w:rPr>
          <w:rFonts w:ascii="Book Antiqua" w:hAnsi="Book Antiqua" w:cs="Times New Roman"/>
          <w:sz w:val="24"/>
          <w:szCs w:val="24"/>
        </w:rPr>
        <w:t>86), major postoperative complication was present in 2.9%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0048447D">
        <w:rPr>
          <w:rFonts w:ascii="Book Antiqua" w:hAnsi="Book Antiqua" w:cs="Times New Roman"/>
          <w:sz w:val="24"/>
          <w:szCs w:val="24"/>
        </w:rPr>
        <w:t>11) and the rate of 30-d</w:t>
      </w:r>
      <w:r w:rsidRPr="009D0CCD">
        <w:rPr>
          <w:rFonts w:ascii="Book Antiqua" w:hAnsi="Book Antiqua" w:cs="Times New Roman"/>
          <w:sz w:val="24"/>
          <w:szCs w:val="24"/>
        </w:rPr>
        <w:t xml:space="preserve"> readmission was 2.4%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Pr="009D0CCD">
        <w:rPr>
          <w:rFonts w:ascii="Book Antiqua" w:hAnsi="Book Antiqua" w:cs="Times New Roman"/>
          <w:sz w:val="24"/>
          <w:szCs w:val="24"/>
        </w:rPr>
        <w:t xml:space="preserve">9) - accounting for </w:t>
      </w:r>
      <w:r w:rsidR="00D053EB" w:rsidRPr="009D0CCD">
        <w:rPr>
          <w:rFonts w:ascii="Book Antiqua" w:hAnsi="Book Antiqua" w:cs="Times New Roman"/>
          <w:sz w:val="24"/>
          <w:szCs w:val="24"/>
        </w:rPr>
        <w:t xml:space="preserve">unsuccessful recovery </w:t>
      </w:r>
      <w:r w:rsidRPr="009D0CCD">
        <w:rPr>
          <w:rFonts w:ascii="Book Antiqua" w:hAnsi="Book Antiqua" w:cs="Times New Roman"/>
          <w:sz w:val="24"/>
          <w:szCs w:val="24"/>
        </w:rPr>
        <w:t>of 25%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Pr="009D0CCD">
        <w:rPr>
          <w:rFonts w:ascii="Book Antiqua" w:hAnsi="Book Antiqua" w:cs="Times New Roman"/>
          <w:sz w:val="24"/>
          <w:szCs w:val="24"/>
        </w:rPr>
        <w:t xml:space="preserve">95). </w:t>
      </w:r>
      <w:r w:rsidR="00A24454" w:rsidRPr="009D0CCD">
        <w:rPr>
          <w:rFonts w:ascii="Book Antiqua" w:hAnsi="Book Antiqua" w:cs="Times New Roman"/>
          <w:sz w:val="24"/>
          <w:szCs w:val="24"/>
        </w:rPr>
        <w:t>Accordingly</w:t>
      </w:r>
      <w:r w:rsidR="00D053EB" w:rsidRPr="009D0CCD">
        <w:rPr>
          <w:rFonts w:ascii="Book Antiqua" w:hAnsi="Book Antiqua" w:cs="Times New Roman"/>
          <w:sz w:val="24"/>
          <w:szCs w:val="24"/>
        </w:rPr>
        <w:t xml:space="preserve">, the overall rate of </w:t>
      </w:r>
      <w:r w:rsidR="00A24454" w:rsidRPr="009D0CCD">
        <w:rPr>
          <w:rFonts w:ascii="Book Antiqua" w:hAnsi="Book Antiqua" w:cs="Times New Roman"/>
          <w:sz w:val="24"/>
          <w:szCs w:val="24"/>
        </w:rPr>
        <w:t xml:space="preserve">optimal </w:t>
      </w:r>
      <w:r w:rsidR="00D053EB" w:rsidRPr="009D0CCD">
        <w:rPr>
          <w:rFonts w:ascii="Book Antiqua" w:hAnsi="Book Antiqua" w:cs="Times New Roman"/>
          <w:sz w:val="24"/>
          <w:szCs w:val="24"/>
        </w:rPr>
        <w:t xml:space="preserve">recovery </w:t>
      </w:r>
      <w:r w:rsidR="00A315A3" w:rsidRPr="009D0CCD">
        <w:rPr>
          <w:rFonts w:ascii="Book Antiqua" w:hAnsi="Book Antiqua" w:cs="Times New Roman"/>
          <w:sz w:val="24"/>
          <w:szCs w:val="24"/>
        </w:rPr>
        <w:t xml:space="preserve">in this ERAS program </w:t>
      </w:r>
      <w:r w:rsidR="00D053EB" w:rsidRPr="009D0CCD">
        <w:rPr>
          <w:rFonts w:ascii="Book Antiqua" w:hAnsi="Book Antiqua" w:cs="Times New Roman"/>
          <w:sz w:val="24"/>
          <w:szCs w:val="24"/>
        </w:rPr>
        <w:t xml:space="preserve">was 75%. The rate of </w:t>
      </w:r>
      <w:r w:rsidR="00EE20C8" w:rsidRPr="009D0CCD">
        <w:rPr>
          <w:rFonts w:ascii="Book Antiqua" w:hAnsi="Book Antiqua" w:cs="Times New Roman"/>
          <w:sz w:val="24"/>
          <w:szCs w:val="24"/>
        </w:rPr>
        <w:t xml:space="preserve">optimal </w:t>
      </w:r>
      <w:r w:rsidR="00D053EB" w:rsidRPr="009D0CCD">
        <w:rPr>
          <w:rFonts w:ascii="Book Antiqua" w:hAnsi="Book Antiqua" w:cs="Times New Roman"/>
          <w:sz w:val="24"/>
          <w:szCs w:val="24"/>
        </w:rPr>
        <w:t>recovery significantly increased from 57.9% in 1</w:t>
      </w:r>
      <w:r w:rsidR="00D053EB" w:rsidRPr="009D0CCD">
        <w:rPr>
          <w:rFonts w:ascii="Book Antiqua" w:hAnsi="Book Antiqua" w:cs="Times New Roman"/>
          <w:sz w:val="24"/>
          <w:szCs w:val="24"/>
          <w:vertAlign w:val="superscript"/>
        </w:rPr>
        <w:t>st</w:t>
      </w:r>
      <w:r w:rsidR="00D053EB" w:rsidRPr="009D0CCD">
        <w:rPr>
          <w:rFonts w:ascii="Book Antiqua" w:hAnsi="Book Antiqua" w:cs="Times New Roman"/>
          <w:sz w:val="24"/>
          <w:szCs w:val="24"/>
        </w:rPr>
        <w:t xml:space="preserve"> quintile to 72.4%-85.5% in the following quintiles (</w:t>
      </w:r>
      <w:r w:rsidR="009D0CCD" w:rsidRPr="009D0CCD">
        <w:rPr>
          <w:rFonts w:ascii="Book Antiqua" w:hAnsi="Book Antiqua" w:cs="Times New Roman"/>
          <w:i/>
          <w:iCs/>
          <w:sz w:val="24"/>
          <w:szCs w:val="24"/>
        </w:rPr>
        <w:t>P</w:t>
      </w:r>
      <w:r w:rsidR="009D0CCD" w:rsidRPr="009D0CCD">
        <w:rPr>
          <w:rFonts w:ascii="Book Antiqua" w:hAnsi="Book Antiqua" w:cs="Times New Roman"/>
          <w:i/>
          <w:iCs/>
          <w:sz w:val="24"/>
          <w:szCs w:val="24"/>
          <w:lang w:eastAsia="zh-CN"/>
        </w:rPr>
        <w:t xml:space="preserve"> </w:t>
      </w:r>
      <w:r w:rsidR="009D0CCD" w:rsidRPr="009D0CCD">
        <w:rPr>
          <w:rFonts w:ascii="Book Antiqua" w:hAnsi="Book Antiqua" w:cs="Times New Roman"/>
          <w:sz w:val="24"/>
          <w:szCs w:val="24"/>
        </w:rPr>
        <w:t>&lt;</w:t>
      </w:r>
      <w:r w:rsidR="009D0CCD" w:rsidRPr="009D0CCD">
        <w:rPr>
          <w:rFonts w:ascii="Book Antiqua" w:hAnsi="Book Antiqua" w:cs="Times New Roman"/>
          <w:sz w:val="24"/>
          <w:szCs w:val="24"/>
          <w:lang w:eastAsia="zh-CN"/>
        </w:rPr>
        <w:t xml:space="preserve"> </w:t>
      </w:r>
      <w:r w:rsidR="00D053EB" w:rsidRPr="009D0CCD">
        <w:rPr>
          <w:rFonts w:ascii="Book Antiqua" w:hAnsi="Book Antiqua" w:cs="Times New Roman"/>
          <w:sz w:val="24"/>
          <w:szCs w:val="24"/>
        </w:rPr>
        <w:t>0.001)</w:t>
      </w:r>
      <w:r w:rsidR="004B7B67" w:rsidRPr="009D0CCD">
        <w:rPr>
          <w:rFonts w:ascii="Book Antiqua" w:hAnsi="Book Antiqua" w:cs="Times New Roman"/>
          <w:sz w:val="24"/>
          <w:szCs w:val="24"/>
        </w:rPr>
        <w:t xml:space="preserve"> (Figure 1)</w:t>
      </w:r>
      <w:r w:rsidR="00D053EB" w:rsidRPr="009D0CCD">
        <w:rPr>
          <w:rFonts w:ascii="Book Antiqua" w:hAnsi="Book Antiqua" w:cs="Times New Roman"/>
          <w:sz w:val="24"/>
          <w:szCs w:val="24"/>
        </w:rPr>
        <w:t xml:space="preserve">. </w:t>
      </w:r>
      <w:r w:rsidRPr="009D0CCD">
        <w:rPr>
          <w:rFonts w:ascii="Book Antiqua" w:hAnsi="Book Antiqua" w:cs="Times New Roman"/>
          <w:sz w:val="24"/>
          <w:szCs w:val="24"/>
        </w:rPr>
        <w:t xml:space="preserve">The average compliance </w:t>
      </w:r>
      <w:r w:rsidR="00EE20C8" w:rsidRPr="009D0CCD">
        <w:rPr>
          <w:rFonts w:ascii="Book Antiqua" w:hAnsi="Book Antiqua" w:cs="Times New Roman"/>
          <w:sz w:val="24"/>
          <w:szCs w:val="24"/>
        </w:rPr>
        <w:t xml:space="preserve">with </w:t>
      </w:r>
      <w:r w:rsidRPr="009D0CCD">
        <w:rPr>
          <w:rFonts w:ascii="Book Antiqua" w:hAnsi="Book Antiqua" w:cs="Times New Roman"/>
          <w:sz w:val="24"/>
          <w:szCs w:val="24"/>
        </w:rPr>
        <w:t>ERAS protocol gradually increased over the time - from 68.6% in the first quintile to 75.5% in the last quintile (</w:t>
      </w:r>
      <w:r w:rsidR="009D0CCD" w:rsidRPr="009D0CCD">
        <w:rPr>
          <w:rFonts w:ascii="Book Antiqua" w:hAnsi="Book Antiqua" w:cs="Times New Roman"/>
          <w:i/>
          <w:iCs/>
          <w:sz w:val="24"/>
          <w:szCs w:val="24"/>
        </w:rPr>
        <w:t>P</w:t>
      </w:r>
      <w:r w:rsidR="009D0CCD" w:rsidRPr="009D0CCD">
        <w:rPr>
          <w:rFonts w:ascii="Book Antiqua" w:hAnsi="Book Antiqua" w:cs="Times New Roman"/>
          <w:i/>
          <w:iCs/>
          <w:sz w:val="24"/>
          <w:szCs w:val="24"/>
          <w:lang w:eastAsia="zh-CN"/>
        </w:rPr>
        <w:t xml:space="preserve"> </w:t>
      </w:r>
      <w:r w:rsidR="009D0CCD" w:rsidRPr="009D0CCD">
        <w:rPr>
          <w:rFonts w:ascii="Book Antiqua" w:hAnsi="Book Antiqua" w:cs="Times New Roman"/>
          <w:sz w:val="24"/>
          <w:szCs w:val="24"/>
        </w:rPr>
        <w:t>&lt;</w:t>
      </w:r>
      <w:r w:rsidR="009D0CCD" w:rsidRPr="009D0CCD">
        <w:rPr>
          <w:rFonts w:ascii="Book Antiqua" w:hAnsi="Book Antiqua" w:cs="Times New Roman"/>
          <w:sz w:val="24"/>
          <w:szCs w:val="24"/>
          <w:lang w:eastAsia="zh-CN"/>
        </w:rPr>
        <w:t xml:space="preserve"> </w:t>
      </w:r>
      <w:r w:rsidR="00A315A3" w:rsidRPr="009D0CCD">
        <w:rPr>
          <w:rFonts w:ascii="Book Antiqua" w:hAnsi="Book Antiqua" w:cs="Times New Roman"/>
          <w:sz w:val="24"/>
          <w:szCs w:val="24"/>
        </w:rPr>
        <w:t>0.001) (Table 3</w:t>
      </w:r>
      <w:r w:rsidR="00B15661" w:rsidRPr="009D0CCD">
        <w:rPr>
          <w:rFonts w:ascii="Book Antiqua" w:hAnsi="Book Antiqua" w:cs="Times New Roman"/>
          <w:sz w:val="24"/>
          <w:szCs w:val="24"/>
        </w:rPr>
        <w:t xml:space="preserve">). </w:t>
      </w:r>
      <w:r w:rsidR="00B15661" w:rsidRPr="009D0CCD">
        <w:rPr>
          <w:rFonts w:ascii="Book Antiqua" w:hAnsi="Book Antiqua" w:cs="Times New Roman"/>
          <w:sz w:val="24"/>
          <w:szCs w:val="24"/>
          <w:lang w:eastAsia="it-IT"/>
        </w:rPr>
        <w:t xml:space="preserve">Regarding </w:t>
      </w:r>
      <w:r w:rsidR="00FF7A77" w:rsidRPr="009D0CCD">
        <w:rPr>
          <w:rFonts w:ascii="Book Antiqua" w:hAnsi="Book Antiqua" w:cs="Times New Roman"/>
          <w:sz w:val="24"/>
          <w:szCs w:val="24"/>
          <w:lang w:eastAsia="it-IT"/>
        </w:rPr>
        <w:t xml:space="preserve">each </w:t>
      </w:r>
      <w:r w:rsidR="00B15661" w:rsidRPr="009D0CCD">
        <w:rPr>
          <w:rFonts w:ascii="Book Antiqua" w:hAnsi="Book Antiqua" w:cs="Times New Roman"/>
          <w:sz w:val="24"/>
          <w:szCs w:val="24"/>
          <w:lang w:eastAsia="it-IT"/>
        </w:rPr>
        <w:t xml:space="preserve">individual </w:t>
      </w:r>
      <w:r w:rsidR="00351643" w:rsidRPr="009D0CCD">
        <w:rPr>
          <w:rFonts w:ascii="Book Antiqua" w:hAnsi="Book Antiqua" w:cs="Times New Roman"/>
          <w:sz w:val="24"/>
          <w:szCs w:val="24"/>
          <w:lang w:eastAsia="it-IT"/>
        </w:rPr>
        <w:t xml:space="preserve">element </w:t>
      </w:r>
      <w:r w:rsidR="00B15661" w:rsidRPr="009D0CCD">
        <w:rPr>
          <w:rFonts w:ascii="Book Antiqua" w:hAnsi="Book Antiqua" w:cs="Times New Roman"/>
          <w:sz w:val="24"/>
          <w:szCs w:val="24"/>
          <w:lang w:eastAsia="it-IT"/>
        </w:rPr>
        <w:t xml:space="preserve">of </w:t>
      </w:r>
      <w:r w:rsidR="00172819" w:rsidRPr="009D0CCD">
        <w:rPr>
          <w:rFonts w:ascii="Book Antiqua" w:hAnsi="Book Antiqua" w:cs="Times New Roman"/>
          <w:sz w:val="24"/>
          <w:szCs w:val="24"/>
          <w:lang w:eastAsia="it-IT"/>
        </w:rPr>
        <w:t>our</w:t>
      </w:r>
      <w:r w:rsidR="00B15661" w:rsidRPr="009D0CCD">
        <w:rPr>
          <w:rFonts w:ascii="Book Antiqua" w:hAnsi="Book Antiqua" w:cs="Times New Roman"/>
          <w:sz w:val="24"/>
          <w:szCs w:val="24"/>
          <w:lang w:eastAsia="it-IT"/>
        </w:rPr>
        <w:t xml:space="preserve"> ERAS </w:t>
      </w:r>
      <w:r w:rsidR="00172819" w:rsidRPr="009D0CCD">
        <w:rPr>
          <w:rFonts w:ascii="Book Antiqua" w:hAnsi="Book Antiqua" w:cs="Times New Roman"/>
          <w:sz w:val="24"/>
          <w:szCs w:val="24"/>
          <w:lang w:eastAsia="it-IT"/>
        </w:rPr>
        <w:t>protocol,</w:t>
      </w:r>
      <w:r w:rsidR="00EE20C8" w:rsidRPr="009D0CCD">
        <w:rPr>
          <w:rFonts w:ascii="Book Antiqua" w:hAnsi="Book Antiqua" w:cs="Times New Roman"/>
          <w:sz w:val="24"/>
          <w:szCs w:val="24"/>
        </w:rPr>
        <w:t xml:space="preserve"> the </w:t>
      </w:r>
      <w:r w:rsidR="00EE20C8" w:rsidRPr="009D0CCD">
        <w:rPr>
          <w:rFonts w:ascii="Book Antiqua" w:hAnsi="Book Antiqua" w:cs="Times New Roman"/>
          <w:sz w:val="24"/>
          <w:szCs w:val="24"/>
        </w:rPr>
        <w:lastRenderedPageBreak/>
        <w:t xml:space="preserve">compliance </w:t>
      </w:r>
      <w:r w:rsidR="00172819" w:rsidRPr="009D0CCD">
        <w:rPr>
          <w:rFonts w:ascii="Book Antiqua" w:hAnsi="Book Antiqua" w:cs="Times New Roman"/>
          <w:sz w:val="24"/>
          <w:szCs w:val="24"/>
        </w:rPr>
        <w:t xml:space="preserve">of </w:t>
      </w:r>
      <w:r w:rsidR="00B15661" w:rsidRPr="009D0CCD">
        <w:rPr>
          <w:rFonts w:ascii="Book Antiqua" w:hAnsi="Book Antiqua" w:cs="Times New Roman"/>
          <w:sz w:val="24"/>
          <w:szCs w:val="24"/>
        </w:rPr>
        <w:t xml:space="preserve">5 </w:t>
      </w:r>
      <w:r w:rsidR="00172819" w:rsidRPr="009D0CCD">
        <w:rPr>
          <w:rFonts w:ascii="Book Antiqua" w:hAnsi="Book Antiqua" w:cs="Times New Roman"/>
          <w:sz w:val="24"/>
          <w:szCs w:val="24"/>
        </w:rPr>
        <w:t xml:space="preserve">out of 17 </w:t>
      </w:r>
      <w:r w:rsidR="00EE20C8" w:rsidRPr="009D0CCD">
        <w:rPr>
          <w:rFonts w:ascii="Book Antiqua" w:hAnsi="Book Antiqua" w:cs="Times New Roman"/>
          <w:sz w:val="24"/>
          <w:szCs w:val="24"/>
        </w:rPr>
        <w:t xml:space="preserve">ERAS elements </w:t>
      </w:r>
      <w:r w:rsidR="00172819" w:rsidRPr="009D0CCD">
        <w:rPr>
          <w:rFonts w:ascii="Book Antiqua" w:hAnsi="Book Antiqua" w:cs="Times New Roman"/>
          <w:sz w:val="24"/>
          <w:szCs w:val="24"/>
        </w:rPr>
        <w:t>ha</w:t>
      </w:r>
      <w:r w:rsidR="005761A0" w:rsidRPr="009D0CCD">
        <w:rPr>
          <w:rFonts w:ascii="Book Antiqua" w:hAnsi="Book Antiqua" w:cs="Times New Roman"/>
          <w:sz w:val="24"/>
          <w:szCs w:val="24"/>
        </w:rPr>
        <w:t>ve</w:t>
      </w:r>
      <w:r w:rsidR="00172819" w:rsidRPr="009D0CCD">
        <w:rPr>
          <w:rFonts w:ascii="Book Antiqua" w:hAnsi="Book Antiqua" w:cs="Times New Roman"/>
          <w:sz w:val="24"/>
          <w:szCs w:val="24"/>
        </w:rPr>
        <w:t xml:space="preserve"> increased </w:t>
      </w:r>
      <w:r w:rsidR="00B15661" w:rsidRPr="009D0CCD">
        <w:rPr>
          <w:rFonts w:ascii="Book Antiqua" w:hAnsi="Book Antiqua" w:cs="Times New Roman"/>
          <w:sz w:val="24"/>
          <w:szCs w:val="24"/>
        </w:rPr>
        <w:t>over the study period</w:t>
      </w:r>
      <w:r w:rsidR="00172819" w:rsidRPr="009D0CCD">
        <w:rPr>
          <w:rFonts w:ascii="Book Antiqua" w:hAnsi="Book Antiqua" w:cs="Times New Roman"/>
          <w:sz w:val="24"/>
          <w:szCs w:val="24"/>
        </w:rPr>
        <w:t xml:space="preserve">. These </w:t>
      </w:r>
      <w:r w:rsidR="00351643" w:rsidRPr="009D0CCD">
        <w:rPr>
          <w:rFonts w:ascii="Book Antiqua" w:hAnsi="Book Antiqua" w:cs="Times New Roman"/>
          <w:sz w:val="24"/>
          <w:szCs w:val="24"/>
        </w:rPr>
        <w:t>element</w:t>
      </w:r>
      <w:r w:rsidR="00172819" w:rsidRPr="009D0CCD">
        <w:rPr>
          <w:rFonts w:ascii="Book Antiqua" w:hAnsi="Book Antiqua" w:cs="Times New Roman"/>
          <w:sz w:val="24"/>
          <w:szCs w:val="24"/>
        </w:rPr>
        <w:t xml:space="preserve">s were </w:t>
      </w:r>
      <w:r w:rsidR="00B15661" w:rsidRPr="009D0CCD">
        <w:rPr>
          <w:rFonts w:ascii="Book Antiqua" w:hAnsi="Book Antiqua" w:cs="Times New Roman"/>
          <w:sz w:val="24"/>
          <w:szCs w:val="24"/>
        </w:rPr>
        <w:t xml:space="preserve">preoperative detailed counseling, perioperative nutrition support, intraoperative goal-directed fluid </w:t>
      </w:r>
      <w:r w:rsidR="00172819" w:rsidRPr="009D0CCD">
        <w:rPr>
          <w:rFonts w:ascii="Book Antiqua" w:hAnsi="Book Antiqua" w:cs="Times New Roman"/>
          <w:sz w:val="24"/>
          <w:szCs w:val="24"/>
        </w:rPr>
        <w:t xml:space="preserve">therapy, </w:t>
      </w:r>
      <w:r w:rsidR="00B15661" w:rsidRPr="009D0CCD">
        <w:rPr>
          <w:rFonts w:ascii="Book Antiqua" w:hAnsi="Book Antiqua" w:cs="Times New Roman"/>
          <w:sz w:val="24"/>
          <w:szCs w:val="24"/>
        </w:rPr>
        <w:t xml:space="preserve">intraoperative use of atraumatic O-ring wound protector and postoperative </w:t>
      </w:r>
      <w:r w:rsidR="00172819" w:rsidRPr="009D0CCD">
        <w:rPr>
          <w:rFonts w:ascii="Book Antiqua" w:hAnsi="Book Antiqua" w:cs="Times New Roman"/>
          <w:sz w:val="24"/>
          <w:szCs w:val="24"/>
        </w:rPr>
        <w:t xml:space="preserve">scheduled </w:t>
      </w:r>
      <w:r w:rsidR="004B7B67" w:rsidRPr="009D0CCD">
        <w:rPr>
          <w:rFonts w:ascii="Book Antiqua" w:hAnsi="Book Antiqua" w:cs="Times New Roman"/>
          <w:sz w:val="24"/>
          <w:szCs w:val="24"/>
        </w:rPr>
        <w:t>mobilization (Figure 2</w:t>
      </w:r>
      <w:r w:rsidR="00B15661" w:rsidRPr="009D0CCD">
        <w:rPr>
          <w:rFonts w:ascii="Book Antiqua" w:hAnsi="Book Antiqua" w:cs="Times New Roman"/>
          <w:sz w:val="24"/>
          <w:szCs w:val="24"/>
        </w:rPr>
        <w:t>).</w:t>
      </w:r>
    </w:p>
    <w:p w:rsidR="00D167AE" w:rsidRPr="009D0CCD" w:rsidRDefault="00D167AE" w:rsidP="009D0CCD">
      <w:pPr>
        <w:spacing w:line="360" w:lineRule="auto"/>
        <w:jc w:val="both"/>
        <w:rPr>
          <w:rFonts w:ascii="Book Antiqua" w:hAnsi="Book Antiqua" w:cs="Times New Roman"/>
          <w:sz w:val="24"/>
          <w:szCs w:val="24"/>
        </w:rPr>
      </w:pPr>
    </w:p>
    <w:p w:rsidR="00DB412B" w:rsidRPr="007006C9" w:rsidRDefault="006612CB" w:rsidP="007006C9">
      <w:pPr>
        <w:spacing w:line="360" w:lineRule="auto"/>
        <w:jc w:val="both"/>
        <w:rPr>
          <w:rFonts w:ascii="Book Antiqua" w:hAnsi="Book Antiqua" w:cs="Times New Roman"/>
          <w:b/>
          <w:bCs/>
          <w:sz w:val="24"/>
          <w:szCs w:val="24"/>
          <w:lang w:eastAsia="zh-CN"/>
        </w:rPr>
      </w:pPr>
      <w:r w:rsidRPr="009D0CCD">
        <w:rPr>
          <w:rFonts w:ascii="Book Antiqua" w:hAnsi="Book Antiqua" w:cs="Times New Roman"/>
          <w:b/>
          <w:bCs/>
          <w:sz w:val="24"/>
          <w:szCs w:val="24"/>
        </w:rPr>
        <w:t>DISCUSSION</w:t>
      </w:r>
    </w:p>
    <w:p w:rsidR="00443D3F" w:rsidRPr="009D0CCD" w:rsidRDefault="00147678" w:rsidP="009D0CCD">
      <w:pPr>
        <w:autoSpaceDE w:val="0"/>
        <w:autoSpaceDN w:val="0"/>
        <w:adjustRightInd w:val="0"/>
        <w:spacing w:line="360" w:lineRule="auto"/>
        <w:jc w:val="both"/>
        <w:rPr>
          <w:rFonts w:ascii="Book Antiqua" w:hAnsi="Book Antiqua" w:cs="Times New Roman"/>
          <w:sz w:val="24"/>
          <w:szCs w:val="24"/>
        </w:rPr>
      </w:pPr>
      <w:r w:rsidRPr="009D0CCD">
        <w:rPr>
          <w:rStyle w:val="st1"/>
          <w:rFonts w:ascii="Book Antiqua" w:hAnsi="Book Antiqua" w:cs="Times New Roman"/>
          <w:sz w:val="24"/>
          <w:szCs w:val="24"/>
        </w:rPr>
        <w:t xml:space="preserve">An ERAS program </w:t>
      </w:r>
      <w:r w:rsidRPr="009D0CCD">
        <w:rPr>
          <w:rFonts w:ascii="Book Antiqua" w:hAnsi="Book Antiqua" w:cs="Times New Roman"/>
          <w:sz w:val="24"/>
          <w:szCs w:val="24"/>
        </w:rPr>
        <w:t>is an integrated</w:t>
      </w:r>
      <w:r w:rsidR="00677F04" w:rsidRPr="009D0CCD">
        <w:rPr>
          <w:rFonts w:ascii="Book Antiqua" w:hAnsi="Book Antiqua" w:cs="Times New Roman"/>
          <w:sz w:val="24"/>
          <w:szCs w:val="24"/>
        </w:rPr>
        <w:t xml:space="preserve">, </w:t>
      </w:r>
      <w:r w:rsidRPr="009D0CCD">
        <w:rPr>
          <w:rFonts w:ascii="Book Antiqua" w:hAnsi="Book Antiqua" w:cs="Times New Roman"/>
          <w:sz w:val="24"/>
          <w:szCs w:val="24"/>
        </w:rPr>
        <w:t xml:space="preserve">evidence-based approach that </w:t>
      </w:r>
      <w:r w:rsidRPr="009D0CCD">
        <w:rPr>
          <w:rStyle w:val="st1"/>
          <w:rFonts w:ascii="Book Antiqua" w:hAnsi="Book Antiqua" w:cs="Times New Roman"/>
          <w:sz w:val="24"/>
          <w:szCs w:val="24"/>
        </w:rPr>
        <w:t xml:space="preserve">fundamentally changes in </w:t>
      </w:r>
      <w:r w:rsidR="00677F04" w:rsidRPr="009D0CCD">
        <w:rPr>
          <w:rStyle w:val="st1"/>
          <w:rFonts w:ascii="Book Antiqua" w:hAnsi="Book Antiqua" w:cs="Times New Roman"/>
          <w:sz w:val="24"/>
          <w:szCs w:val="24"/>
        </w:rPr>
        <w:t xml:space="preserve">perioperative care and </w:t>
      </w:r>
      <w:r w:rsidRPr="009D0CCD">
        <w:rPr>
          <w:rStyle w:val="st1"/>
          <w:rFonts w:ascii="Book Antiqua" w:hAnsi="Book Antiqua" w:cs="Times New Roman"/>
          <w:sz w:val="24"/>
          <w:szCs w:val="24"/>
        </w:rPr>
        <w:t xml:space="preserve">surgical practice, and can therefore </w:t>
      </w:r>
      <w:r w:rsidR="00677F04" w:rsidRPr="009D0CCD">
        <w:rPr>
          <w:rStyle w:val="st1"/>
          <w:rFonts w:ascii="Book Antiqua" w:hAnsi="Book Antiqua" w:cs="Times New Roman"/>
          <w:sz w:val="24"/>
          <w:szCs w:val="24"/>
        </w:rPr>
        <w:t xml:space="preserve">take time </w:t>
      </w:r>
      <w:r w:rsidRPr="009D0CCD">
        <w:rPr>
          <w:rStyle w:val="st1"/>
          <w:rFonts w:ascii="Book Antiqua" w:hAnsi="Book Antiqua" w:cs="Times New Roman"/>
          <w:sz w:val="24"/>
          <w:szCs w:val="24"/>
        </w:rPr>
        <w:t>to achieve</w:t>
      </w:r>
      <w:r w:rsidR="00677F04" w:rsidRPr="009D0CCD">
        <w:rPr>
          <w:rStyle w:val="st1"/>
          <w:rFonts w:ascii="Book Antiqua" w:hAnsi="Book Antiqua" w:cs="Times New Roman"/>
          <w:sz w:val="24"/>
          <w:szCs w:val="24"/>
        </w:rPr>
        <w:t xml:space="preserve"> favorable outcomes</w:t>
      </w:r>
      <w:r w:rsidRPr="009D0CCD">
        <w:rPr>
          <w:rStyle w:val="st1"/>
          <w:rFonts w:ascii="Book Antiqua" w:hAnsi="Book Antiqua" w:cs="Times New Roman"/>
          <w:sz w:val="24"/>
          <w:szCs w:val="24"/>
        </w:rPr>
        <w:t>.</w:t>
      </w:r>
      <w:r w:rsidR="00677F04" w:rsidRPr="009D0CCD">
        <w:rPr>
          <w:rFonts w:ascii="Book Antiqua" w:hAnsi="Book Antiqua" w:cs="Times New Roman"/>
          <w:sz w:val="24"/>
          <w:szCs w:val="24"/>
        </w:rPr>
        <w:t xml:space="preserve"> </w:t>
      </w:r>
      <w:r w:rsidR="000932F9" w:rsidRPr="009D0CCD">
        <w:rPr>
          <w:rFonts w:ascii="Book Antiqua" w:hAnsi="Book Antiqua" w:cs="Times New Roman"/>
          <w:sz w:val="24"/>
          <w:szCs w:val="24"/>
        </w:rPr>
        <w:t xml:space="preserve">The introduction of ERAS in daily practice </w:t>
      </w:r>
      <w:r w:rsidR="00443D3F" w:rsidRPr="009D0CCD">
        <w:rPr>
          <w:rFonts w:ascii="Book Antiqua" w:hAnsi="Book Antiqua" w:cs="Times New Roman"/>
          <w:sz w:val="24"/>
          <w:szCs w:val="24"/>
        </w:rPr>
        <w:t>could b</w:t>
      </w:r>
      <w:r w:rsidR="000932F9" w:rsidRPr="009D0CCD">
        <w:rPr>
          <w:rFonts w:ascii="Book Antiqua" w:hAnsi="Book Antiqua" w:cs="Times New Roman"/>
          <w:sz w:val="24"/>
          <w:szCs w:val="24"/>
        </w:rPr>
        <w:t xml:space="preserve">e a learning-by-doing process relying on experiencing as a way for a multidisciplinary ERAS team to acquire skill and </w:t>
      </w:r>
      <w:r w:rsidR="00C61900" w:rsidRPr="009D0CCD">
        <w:rPr>
          <w:rFonts w:ascii="Book Antiqua" w:hAnsi="Book Antiqua" w:cs="Times New Roman"/>
          <w:sz w:val="24"/>
          <w:szCs w:val="24"/>
        </w:rPr>
        <w:t xml:space="preserve">familiarize each </w:t>
      </w:r>
      <w:r w:rsidR="000932F9" w:rsidRPr="009D0CCD">
        <w:rPr>
          <w:rFonts w:ascii="Book Antiqua" w:hAnsi="Book Antiqua" w:cs="Times New Roman"/>
          <w:sz w:val="24"/>
          <w:szCs w:val="24"/>
        </w:rPr>
        <w:t xml:space="preserve">ERAS element in order to get better </w:t>
      </w:r>
      <w:r w:rsidR="00443D3F" w:rsidRPr="009D0CCD">
        <w:rPr>
          <w:rFonts w:ascii="Book Antiqua" w:hAnsi="Book Antiqua" w:cs="Times New Roman"/>
          <w:sz w:val="24"/>
          <w:szCs w:val="24"/>
        </w:rPr>
        <w:t>surgical</w:t>
      </w:r>
      <w:r w:rsidR="000932F9" w:rsidRPr="009D0CCD">
        <w:rPr>
          <w:rFonts w:ascii="Book Antiqua" w:hAnsi="Book Antiqua" w:cs="Times New Roman"/>
          <w:sz w:val="24"/>
          <w:szCs w:val="24"/>
        </w:rPr>
        <w:t xml:space="preserve"> outcomes</w:t>
      </w:r>
      <w:r w:rsidR="00443D3F" w:rsidRPr="009D0CCD">
        <w:rPr>
          <w:rFonts w:ascii="Book Antiqua" w:hAnsi="Book Antiqua" w:cs="Times New Roman"/>
          <w:sz w:val="24"/>
          <w:szCs w:val="24"/>
        </w:rPr>
        <w:t>.</w:t>
      </w:r>
      <w:r w:rsidR="000932F9" w:rsidRPr="009D0CCD">
        <w:rPr>
          <w:rFonts w:ascii="Book Antiqua" w:hAnsi="Book Antiqua" w:cs="Times New Roman"/>
          <w:sz w:val="24"/>
          <w:szCs w:val="24"/>
        </w:rPr>
        <w:t xml:space="preserve"> </w:t>
      </w:r>
      <w:r w:rsidR="00443D3F" w:rsidRPr="009D0CCD">
        <w:rPr>
          <w:rFonts w:ascii="Book Antiqua" w:hAnsi="Book Antiqua" w:cs="Times New Roman"/>
          <w:sz w:val="24"/>
          <w:szCs w:val="24"/>
        </w:rPr>
        <w:t xml:space="preserve">The learning curve of </w:t>
      </w:r>
      <w:r w:rsidR="00443D3F" w:rsidRPr="009D0CCD">
        <w:rPr>
          <w:rFonts w:ascii="Book Antiqua" w:hAnsi="Book Antiqua" w:cs="Times New Roman"/>
          <w:sz w:val="24"/>
          <w:szCs w:val="24"/>
          <w:lang w:val="en"/>
        </w:rPr>
        <w:t>ERAS implementation</w:t>
      </w:r>
      <w:r w:rsidR="00443D3F" w:rsidRPr="009D0CCD">
        <w:rPr>
          <w:rFonts w:ascii="Book Antiqua" w:hAnsi="Book Antiqua" w:cs="Times New Roman"/>
          <w:sz w:val="24"/>
          <w:szCs w:val="24"/>
        </w:rPr>
        <w:t xml:space="preserve"> is </w:t>
      </w:r>
      <w:r w:rsidR="001B2C32" w:rsidRPr="009D0CCD">
        <w:rPr>
          <w:rFonts w:ascii="Book Antiqua" w:hAnsi="Book Antiqua" w:cs="Times New Roman"/>
          <w:sz w:val="24"/>
          <w:szCs w:val="24"/>
        </w:rPr>
        <w:t xml:space="preserve">somewhat </w:t>
      </w:r>
      <w:r w:rsidR="00443D3F" w:rsidRPr="009D0CCD">
        <w:rPr>
          <w:rFonts w:ascii="Book Antiqua" w:hAnsi="Book Antiqua" w:cs="Times New Roman"/>
          <w:sz w:val="24"/>
          <w:szCs w:val="24"/>
        </w:rPr>
        <w:t>different from that of a surgical intervention because an ERAS implementation requires both technical maneuvers and non-technical skills such as communication, collaboration and commitment from both patients and all members of multidisciplinary ERAS team.</w:t>
      </w:r>
    </w:p>
    <w:p w:rsidR="001B2C32" w:rsidRPr="009D0CCD" w:rsidRDefault="00147678" w:rsidP="007006C9">
      <w:pPr>
        <w:autoSpaceDE w:val="0"/>
        <w:autoSpaceDN w:val="0"/>
        <w:adjustRightInd w:val="0"/>
        <w:spacing w:line="360" w:lineRule="auto"/>
        <w:ind w:firstLineChars="100" w:firstLine="240"/>
        <w:jc w:val="both"/>
        <w:rPr>
          <w:rFonts w:ascii="Book Antiqua" w:hAnsi="Book Antiqua" w:cs="Times New Roman"/>
          <w:spacing w:val="1"/>
          <w:sz w:val="24"/>
          <w:szCs w:val="24"/>
          <w:lang w:val="en"/>
        </w:rPr>
      </w:pPr>
      <w:r w:rsidRPr="009D0CCD">
        <w:rPr>
          <w:rFonts w:ascii="Book Antiqua" w:hAnsi="Book Antiqua" w:cs="Times New Roman"/>
          <w:sz w:val="24"/>
          <w:szCs w:val="24"/>
        </w:rPr>
        <w:t xml:space="preserve">The first step in determining the learning curve </w:t>
      </w:r>
      <w:r w:rsidR="00443D3F" w:rsidRPr="009D0CCD">
        <w:rPr>
          <w:rFonts w:ascii="Book Antiqua" w:hAnsi="Book Antiqua" w:cs="Times New Roman"/>
          <w:sz w:val="24"/>
          <w:szCs w:val="24"/>
        </w:rPr>
        <w:t xml:space="preserve">of ERAS program </w:t>
      </w:r>
      <w:r w:rsidRPr="009D0CCD">
        <w:rPr>
          <w:rFonts w:ascii="Book Antiqua" w:hAnsi="Book Antiqua" w:cs="Times New Roman"/>
          <w:sz w:val="24"/>
          <w:szCs w:val="24"/>
          <w:lang w:val="en"/>
        </w:rPr>
        <w:t>in colorectal surgery</w:t>
      </w:r>
      <w:r w:rsidRPr="009D0CCD">
        <w:rPr>
          <w:rFonts w:ascii="Book Antiqua" w:hAnsi="Book Antiqua" w:cs="Times New Roman"/>
          <w:sz w:val="24"/>
          <w:szCs w:val="24"/>
        </w:rPr>
        <w:t xml:space="preserve"> </w:t>
      </w:r>
      <w:r w:rsidR="00443D3F" w:rsidRPr="009D0CCD">
        <w:rPr>
          <w:rFonts w:ascii="Book Antiqua" w:hAnsi="Book Antiqua" w:cs="Times New Roman"/>
          <w:sz w:val="24"/>
          <w:szCs w:val="24"/>
        </w:rPr>
        <w:t>is the selection of an appropriate outcome measure</w:t>
      </w:r>
      <w:r w:rsidR="009B190C" w:rsidRPr="009D0CCD">
        <w:rPr>
          <w:rFonts w:ascii="Book Antiqua" w:hAnsi="Book Antiqua" w:cs="Times New Roman"/>
          <w:sz w:val="24"/>
          <w:szCs w:val="24"/>
        </w:rPr>
        <w:t>. In this regard</w:t>
      </w:r>
      <w:r w:rsidR="00443D3F" w:rsidRPr="009D0CCD">
        <w:rPr>
          <w:rFonts w:ascii="Book Antiqua" w:hAnsi="Book Antiqua" w:cs="Times New Roman"/>
          <w:sz w:val="24"/>
          <w:szCs w:val="24"/>
        </w:rPr>
        <w:t xml:space="preserve">, we use a composite endpoint of </w:t>
      </w:r>
      <w:r w:rsidR="009B190C" w:rsidRPr="009D0CCD">
        <w:rPr>
          <w:rFonts w:ascii="Book Antiqua" w:hAnsi="Book Antiqua" w:cs="Times New Roman"/>
          <w:sz w:val="24"/>
          <w:szCs w:val="24"/>
        </w:rPr>
        <w:t xml:space="preserve">three </w:t>
      </w:r>
      <w:r w:rsidR="00516E45" w:rsidRPr="009D0CCD">
        <w:rPr>
          <w:rFonts w:ascii="Book Antiqua" w:hAnsi="Book Antiqua" w:cs="Times New Roman"/>
          <w:sz w:val="24"/>
          <w:szCs w:val="24"/>
        </w:rPr>
        <w:t xml:space="preserve">relevant </w:t>
      </w:r>
      <w:r w:rsidR="00443D3F" w:rsidRPr="009D0CCD">
        <w:rPr>
          <w:rFonts w:ascii="Book Antiqua" w:hAnsi="Book Antiqua" w:cs="Times New Roman"/>
          <w:sz w:val="24"/>
          <w:szCs w:val="24"/>
        </w:rPr>
        <w:t>clinical outcomes (</w:t>
      </w:r>
      <w:r w:rsidR="009B190C" w:rsidRPr="009D0CCD">
        <w:rPr>
          <w:rFonts w:ascii="Book Antiqua" w:hAnsi="Book Antiqua" w:cs="Times New Roman"/>
          <w:sz w:val="24"/>
          <w:szCs w:val="24"/>
        </w:rPr>
        <w:t xml:space="preserve">no major </w:t>
      </w:r>
      <w:r w:rsidR="001B2C32" w:rsidRPr="009D0CCD">
        <w:rPr>
          <w:rFonts w:ascii="Book Antiqua" w:hAnsi="Book Antiqua" w:cs="Times New Roman"/>
          <w:sz w:val="24"/>
          <w:szCs w:val="24"/>
        </w:rPr>
        <w:t xml:space="preserve">postoperative </w:t>
      </w:r>
      <w:r w:rsidR="00443D3F" w:rsidRPr="009D0CCD">
        <w:rPr>
          <w:rFonts w:ascii="Book Antiqua" w:hAnsi="Book Antiqua" w:cs="Times New Roman"/>
          <w:sz w:val="24"/>
          <w:szCs w:val="24"/>
        </w:rPr>
        <w:t xml:space="preserve">complication, </w:t>
      </w:r>
      <w:r w:rsidR="001B2C32" w:rsidRPr="009D0CCD">
        <w:rPr>
          <w:rFonts w:ascii="Book Antiqua" w:hAnsi="Book Antiqua" w:cs="Times New Roman"/>
          <w:sz w:val="24"/>
          <w:szCs w:val="24"/>
        </w:rPr>
        <w:t xml:space="preserve">discharge by postoperative day 5, </w:t>
      </w:r>
      <w:r w:rsidR="00443D3F" w:rsidRPr="009D0CCD">
        <w:rPr>
          <w:rFonts w:ascii="Book Antiqua" w:hAnsi="Book Antiqua" w:cs="Times New Roman"/>
          <w:sz w:val="24"/>
          <w:szCs w:val="24"/>
        </w:rPr>
        <w:t xml:space="preserve">and </w:t>
      </w:r>
      <w:r w:rsidR="007006C9">
        <w:rPr>
          <w:rFonts w:ascii="Book Antiqua" w:hAnsi="Book Antiqua" w:cs="Times New Roman"/>
          <w:sz w:val="24"/>
          <w:szCs w:val="24"/>
        </w:rPr>
        <w:t>no 30-d</w:t>
      </w:r>
      <w:r w:rsidR="009B190C" w:rsidRPr="009D0CCD">
        <w:rPr>
          <w:rFonts w:ascii="Book Antiqua" w:hAnsi="Book Antiqua" w:cs="Times New Roman"/>
          <w:sz w:val="24"/>
          <w:szCs w:val="24"/>
        </w:rPr>
        <w:t xml:space="preserve"> </w:t>
      </w:r>
      <w:r w:rsidR="00443D3F" w:rsidRPr="009D0CCD">
        <w:rPr>
          <w:rFonts w:ascii="Book Antiqua" w:hAnsi="Book Antiqua" w:cs="Times New Roman"/>
          <w:sz w:val="24"/>
          <w:szCs w:val="24"/>
        </w:rPr>
        <w:t>readmission)</w:t>
      </w:r>
      <w:r w:rsidR="009B190C" w:rsidRPr="009D0CCD">
        <w:rPr>
          <w:rFonts w:ascii="Book Antiqua" w:hAnsi="Book Antiqua" w:cs="Times New Roman"/>
          <w:sz w:val="24"/>
          <w:szCs w:val="24"/>
        </w:rPr>
        <w:t xml:space="preserve"> to determine a</w:t>
      </w:r>
      <w:r w:rsidR="004B54BA" w:rsidRPr="009D0CCD">
        <w:rPr>
          <w:rFonts w:ascii="Book Antiqua" w:hAnsi="Book Antiqua" w:cs="Times New Roman"/>
          <w:sz w:val="24"/>
          <w:szCs w:val="24"/>
        </w:rPr>
        <w:t xml:space="preserve">n </w:t>
      </w:r>
      <w:r w:rsidR="00772B85" w:rsidRPr="009D0CCD">
        <w:rPr>
          <w:rFonts w:ascii="Book Antiqua" w:hAnsi="Book Antiqua" w:cs="Times New Roman"/>
          <w:sz w:val="24"/>
          <w:szCs w:val="24"/>
        </w:rPr>
        <w:t xml:space="preserve">optimal </w:t>
      </w:r>
      <w:r w:rsidR="009B190C" w:rsidRPr="009D0CCD">
        <w:rPr>
          <w:rFonts w:ascii="Book Antiqua" w:hAnsi="Book Antiqua" w:cs="Times New Roman"/>
          <w:sz w:val="24"/>
          <w:szCs w:val="24"/>
        </w:rPr>
        <w:t xml:space="preserve">recovery. These surgical outcomes have commonly been used as a proxy in the </w:t>
      </w:r>
      <w:r w:rsidR="001B2C32" w:rsidRPr="009D0CCD">
        <w:rPr>
          <w:rFonts w:ascii="Book Antiqua" w:hAnsi="Book Antiqua" w:cs="Times New Roman"/>
          <w:sz w:val="24"/>
          <w:szCs w:val="24"/>
        </w:rPr>
        <w:t>measurement of successful ERAS implementation in the literature</w:t>
      </w:r>
      <w:r w:rsidR="001B2C32" w:rsidRPr="009D0CCD">
        <w:rPr>
          <w:rFonts w:ascii="Book Antiqua" w:hAnsi="Book Antiqua" w:cs="Times New Roman"/>
          <w:sz w:val="24"/>
          <w:szCs w:val="24"/>
        </w:rPr>
        <w:fldChar w:fldCharType="begin">
          <w:fldData xml:space="preserve">PEVuZE5vdGU+PENpdGU+PEF1dGhvcj5QZWNvcmVsbGk8L0F1dGhvcj48WWVhcj4yMDE3PC9ZZWFy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dXJnaWNhbCBlbmRvc2NvcHk8L2FiYnItMT48L2FsdC1wZXJpb2RpY2FsPjxwYWdlcz4xNzYwLTE3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bHMgb2Ygc3VyZ2VyeTwvYWJici0xPjwvYWx0LXBlcmlvZGljYWw+PHBhZ2VzPjk5Mi05OTc8L3Bh
Z2VzPjx2b2x1bWU+MjY3PC92b2x1bWU+PG51bWJlcj42PC9udW1iZXI+PGRhdGVzPjx5ZWFyPjIw
MTg8L3llYXI+PHB1Yi1kYXRlcz48ZGF0ZT5KdW48L2RhdGU+PC9wdWItZGF0ZXM+PC9kYXRlcz48
aXNibj4xNTI4LTExNDAgKEVsZWN0cm9uaWMpJiN4RDswMDAzLTQ5MzIgKExpbmtpbmcpPC9pc2Ju
PjxhY2Nlc3Npb24tbnVtPjI5MzAzODAzPC9hY2Nlc3Npb24tbnVtPjx1cmxzPjxyZWxhdGVkLXVy
bHM+PHVybD5odHRwOi8vd3d3Lm5jYmkubmxtLm5paC5nb3YvcHVibWVkLzI5MzAzODAzPC91cmw+
PC9yZWxhdGVkLXVybHM+PC91cmxzPjxlbGVjdHJvbmljLXJlc291cmNlLW51bT4xMC4xMDk3L1NM
QS4wMDAwMDAwMDAwMDAyNjMyPC9lbGVjdHJvbmljLXJlc291cmNlLW51bT48L3JlY29yZD48L0Np
dGU+PC9FbmROb3RlPgB=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PEVuZE5vdGU+PENpdGU+PEF1dGhvcj5QZWNvcmVsbGk8L0F1dGhvcj48WWVhcj4yMDE3PC9ZZWFy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dXJnaWNhbCBlbmRvc2NvcHk8L2FiYnItMT48L2FsdC1wZXJpb2RpY2FsPjxwYWdlcz4xNzYwLTE3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bHMgb2Ygc3VyZ2VyeTwvYWJici0xPjwvYWx0LXBlcmlvZGljYWw+PHBhZ2VzPjk5Mi05OTc8L3Bh
Z2VzPjx2b2x1bWU+MjY3PC92b2x1bWU+PG51bWJlcj42PC9udW1iZXI+PGRhdGVzPjx5ZWFyPjIw
MTg8L3llYXI+PHB1Yi1kYXRlcz48ZGF0ZT5KdW48L2RhdGU+PC9wdWItZGF0ZXM+PC9kYXRlcz48
aXNibj4xNTI4LTExNDAgKEVsZWN0cm9uaWMpJiN4RDswMDAzLTQ5MzIgKExpbmtpbmcpPC9pc2Ju
PjxhY2Nlc3Npb24tbnVtPjI5MzAzODAzPC9hY2Nlc3Npb24tbnVtPjx1cmxzPjxyZWxhdGVkLXVy
bHM+PHVybD5odHRwOi8vd3d3Lm5jYmkubmxtLm5paC5nb3YvcHVibWVkLzI5MzAzODAzPC91cmw+
PC9yZWxhdGVkLXVybHM+PC91cmxzPjxlbGVjdHJvbmljLXJlc291cmNlLW51bT4xMC4xMDk3L1NM
QS4wMDAwMDAwMDAwMDAyNjMyPC9lbGVjdHJvbmljLXJlc291cmNlLW51bT48L3JlY29yZD48L0Np
dGU+PC9FbmROb3RlPgB=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1B2C32" w:rsidRPr="009D0CCD">
        <w:rPr>
          <w:rFonts w:ascii="Book Antiqua" w:hAnsi="Book Antiqua" w:cs="Times New Roman"/>
          <w:sz w:val="24"/>
          <w:szCs w:val="24"/>
        </w:rPr>
      </w:r>
      <w:r w:rsidR="001B2C3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6" w:tooltip="Pedziwiatr, 2015 #41" w:history="1">
        <w:r w:rsidR="00BF736B" w:rsidRPr="009D0CCD">
          <w:rPr>
            <w:rFonts w:ascii="Book Antiqua" w:hAnsi="Book Antiqua" w:cs="Times New Roman"/>
            <w:noProof/>
            <w:sz w:val="24"/>
            <w:szCs w:val="24"/>
            <w:vertAlign w:val="superscript"/>
          </w:rPr>
          <w:t>6</w:t>
        </w:r>
      </w:hyperlink>
      <w:r w:rsidR="007006C9">
        <w:rPr>
          <w:rFonts w:ascii="Book Antiqua" w:hAnsi="Book Antiqua" w:cs="Times New Roman"/>
          <w:noProof/>
          <w:sz w:val="24"/>
          <w:szCs w:val="24"/>
          <w:vertAlign w:val="superscript"/>
        </w:rPr>
        <w:t>,</w:t>
      </w:r>
      <w:hyperlink w:anchor="_ENREF_11" w:tooltip="Pecorelli, 2017 #47" w:history="1">
        <w:r w:rsidR="00BF736B" w:rsidRPr="009D0CCD">
          <w:rPr>
            <w:rFonts w:ascii="Book Antiqua" w:hAnsi="Book Antiqua" w:cs="Times New Roman"/>
            <w:noProof/>
            <w:sz w:val="24"/>
            <w:szCs w:val="24"/>
            <w:vertAlign w:val="superscript"/>
          </w:rPr>
          <w:t>11</w:t>
        </w:r>
      </w:hyperlink>
      <w:r w:rsidR="007006C9">
        <w:rPr>
          <w:rFonts w:ascii="Book Antiqua" w:hAnsi="Book Antiqua" w:cs="Times New Roman"/>
          <w:noProof/>
          <w:sz w:val="24"/>
          <w:szCs w:val="24"/>
          <w:vertAlign w:val="superscript"/>
        </w:rPr>
        <w:t>,</w:t>
      </w:r>
      <w:hyperlink w:anchor="_ENREF_12" w:tooltip="Aarts, 2018 #48" w:history="1">
        <w:r w:rsidR="00BF736B" w:rsidRPr="009D0CCD">
          <w:rPr>
            <w:rFonts w:ascii="Book Antiqua" w:hAnsi="Book Antiqua" w:cs="Times New Roman"/>
            <w:noProof/>
            <w:sz w:val="24"/>
            <w:szCs w:val="24"/>
            <w:vertAlign w:val="superscript"/>
          </w:rPr>
          <w:t>12</w:t>
        </w:r>
      </w:hyperlink>
      <w:r w:rsidR="005B2231" w:rsidRPr="009D0CCD">
        <w:rPr>
          <w:rFonts w:ascii="Book Antiqua" w:hAnsi="Book Antiqua" w:cs="Times New Roman"/>
          <w:noProof/>
          <w:sz w:val="24"/>
          <w:szCs w:val="24"/>
          <w:vertAlign w:val="superscript"/>
        </w:rPr>
        <w:t>]</w:t>
      </w:r>
      <w:r w:rsidR="001B2C3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1B2C32" w:rsidRPr="009D0CCD">
        <w:rPr>
          <w:rFonts w:ascii="Book Antiqua" w:hAnsi="Book Antiqua" w:cs="Times New Roman"/>
          <w:sz w:val="24"/>
          <w:szCs w:val="24"/>
        </w:rPr>
        <w:t xml:space="preserve"> </w:t>
      </w:r>
      <w:r w:rsidR="00C61900" w:rsidRPr="009D0CCD">
        <w:rPr>
          <w:rFonts w:ascii="Book Antiqua" w:hAnsi="Book Antiqua" w:cs="Times New Roman"/>
          <w:sz w:val="24"/>
          <w:szCs w:val="24"/>
        </w:rPr>
        <w:t>Based on our</w:t>
      </w:r>
      <w:r w:rsidR="003B7800" w:rsidRPr="009D0CCD">
        <w:rPr>
          <w:rFonts w:ascii="Book Antiqua" w:hAnsi="Book Antiqua" w:cs="Times New Roman"/>
          <w:sz w:val="24"/>
          <w:szCs w:val="24"/>
        </w:rPr>
        <w:t xml:space="preserve"> prospectively collected database of colorectal surgery in a university hospital, this study demonstrated that </w:t>
      </w:r>
      <w:r w:rsidR="00DB412B" w:rsidRPr="009D0CCD">
        <w:rPr>
          <w:rFonts w:ascii="Book Antiqua" w:hAnsi="Book Antiqua" w:cs="Times New Roman"/>
          <w:bCs/>
          <w:sz w:val="24"/>
          <w:szCs w:val="24"/>
        </w:rPr>
        <w:t>a</w:t>
      </w:r>
      <w:r w:rsidR="003B7800" w:rsidRPr="009D0CCD">
        <w:rPr>
          <w:rFonts w:ascii="Book Antiqua" w:hAnsi="Book Antiqua" w:cs="Times New Roman"/>
          <w:bCs/>
          <w:sz w:val="24"/>
          <w:szCs w:val="24"/>
        </w:rPr>
        <w:t xml:space="preserve"> number of 76 colorectal operations are r</w:t>
      </w:r>
      <w:r w:rsidRPr="009D0CCD">
        <w:rPr>
          <w:rFonts w:ascii="Book Antiqua" w:hAnsi="Book Antiqua" w:cs="Times New Roman"/>
          <w:bCs/>
          <w:sz w:val="24"/>
          <w:szCs w:val="24"/>
        </w:rPr>
        <w:t xml:space="preserve">equired for a multidisciplinary </w:t>
      </w:r>
      <w:r w:rsidR="003B7800" w:rsidRPr="009D0CCD">
        <w:rPr>
          <w:rFonts w:ascii="Book Antiqua" w:hAnsi="Book Antiqua" w:cs="Times New Roman"/>
          <w:bCs/>
          <w:sz w:val="24"/>
          <w:szCs w:val="24"/>
        </w:rPr>
        <w:t xml:space="preserve">team to achieve a high rate of </w:t>
      </w:r>
      <w:r w:rsidR="00DB412B" w:rsidRPr="009D0CCD">
        <w:rPr>
          <w:rFonts w:ascii="Book Antiqua" w:hAnsi="Book Antiqua" w:cs="Times New Roman"/>
          <w:bCs/>
          <w:sz w:val="24"/>
          <w:szCs w:val="24"/>
        </w:rPr>
        <w:t xml:space="preserve">ERAS compliance and a high rate of </w:t>
      </w:r>
      <w:r w:rsidR="00C61900" w:rsidRPr="009D0CCD">
        <w:rPr>
          <w:rFonts w:ascii="Book Antiqua" w:hAnsi="Book Antiqua" w:cs="Times New Roman"/>
          <w:sz w:val="24"/>
          <w:szCs w:val="24"/>
        </w:rPr>
        <w:t>optimal</w:t>
      </w:r>
      <w:r w:rsidR="003B7800" w:rsidRPr="009D0CCD">
        <w:rPr>
          <w:rFonts w:ascii="Book Antiqua" w:hAnsi="Book Antiqua" w:cs="Times New Roman"/>
          <w:sz w:val="24"/>
          <w:szCs w:val="24"/>
        </w:rPr>
        <w:t xml:space="preserve"> recovery</w:t>
      </w:r>
      <w:r w:rsidR="00DB412B" w:rsidRPr="009D0CCD">
        <w:rPr>
          <w:rFonts w:ascii="Book Antiqua" w:hAnsi="Book Antiqua" w:cs="Times New Roman"/>
          <w:sz w:val="24"/>
          <w:szCs w:val="24"/>
        </w:rPr>
        <w:t xml:space="preserve"> following an open colorectal resection</w:t>
      </w:r>
      <w:r w:rsidR="003B7800" w:rsidRPr="009D0CCD">
        <w:rPr>
          <w:rFonts w:ascii="Book Antiqua" w:hAnsi="Book Antiqua" w:cs="Times New Roman"/>
          <w:bCs/>
          <w:sz w:val="24"/>
          <w:szCs w:val="24"/>
        </w:rPr>
        <w:t>.</w:t>
      </w:r>
      <w:r w:rsidR="00FB7AE0" w:rsidRPr="009D0CCD">
        <w:rPr>
          <w:rFonts w:ascii="Book Antiqua" w:hAnsi="Book Antiqua" w:cs="Times New Roman"/>
          <w:spacing w:val="1"/>
          <w:sz w:val="24"/>
          <w:szCs w:val="24"/>
          <w:lang w:val="en-GB"/>
        </w:rPr>
        <w:t xml:space="preserve"> It is worth noting that </w:t>
      </w:r>
      <w:r w:rsidR="00FB7AE0" w:rsidRPr="009D0CCD">
        <w:rPr>
          <w:rFonts w:ascii="Book Antiqua" w:hAnsi="Book Antiqua"/>
          <w:sz w:val="24"/>
          <w:szCs w:val="24"/>
        </w:rPr>
        <w:t>the 3</w:t>
      </w:r>
      <w:r w:rsidR="00FB7AE0" w:rsidRPr="009D0CCD">
        <w:rPr>
          <w:rFonts w:ascii="Book Antiqua" w:hAnsi="Book Antiqua"/>
          <w:sz w:val="24"/>
          <w:szCs w:val="24"/>
          <w:vertAlign w:val="superscript"/>
        </w:rPr>
        <w:t>rd</w:t>
      </w:r>
      <w:r w:rsidR="00FB7AE0" w:rsidRPr="009D0CCD">
        <w:rPr>
          <w:rFonts w:ascii="Book Antiqua" w:hAnsi="Book Antiqua"/>
          <w:sz w:val="24"/>
          <w:szCs w:val="24"/>
        </w:rPr>
        <w:t xml:space="preserve"> quintil</w:t>
      </w:r>
      <w:r w:rsidR="0048447D">
        <w:rPr>
          <w:rFonts w:ascii="Book Antiqua" w:hAnsi="Book Antiqua"/>
          <w:sz w:val="24"/>
          <w:szCs w:val="24"/>
        </w:rPr>
        <w:t>e had the highest rate of 30-d</w:t>
      </w:r>
      <w:r w:rsidR="00FB7AE0" w:rsidRPr="009D0CCD">
        <w:rPr>
          <w:rFonts w:ascii="Book Antiqua" w:hAnsi="Book Antiqua"/>
          <w:sz w:val="24"/>
          <w:szCs w:val="24"/>
        </w:rPr>
        <w:t xml:space="preserve"> readmission although it did not reach a statistical significance. There are several possible explanations on these findings including the 3</w:t>
      </w:r>
      <w:r w:rsidR="00FB7AE0" w:rsidRPr="009D0CCD">
        <w:rPr>
          <w:rFonts w:ascii="Book Antiqua" w:hAnsi="Book Antiqua"/>
          <w:sz w:val="24"/>
          <w:szCs w:val="24"/>
          <w:vertAlign w:val="superscript"/>
        </w:rPr>
        <w:t>rd</w:t>
      </w:r>
      <w:r w:rsidR="00FB7AE0" w:rsidRPr="009D0CCD">
        <w:rPr>
          <w:rFonts w:ascii="Book Antiqua" w:hAnsi="Book Antiqua"/>
          <w:sz w:val="24"/>
          <w:szCs w:val="24"/>
        </w:rPr>
        <w:t xml:space="preserve"> quintile had the highest percentage of patients with ASA classification ≥ 3. High ASA </w:t>
      </w:r>
      <w:r w:rsidR="00FB7AE0" w:rsidRPr="009D0CCD">
        <w:rPr>
          <w:rFonts w:ascii="Book Antiqua" w:hAnsi="Book Antiqua"/>
          <w:sz w:val="24"/>
          <w:szCs w:val="24"/>
        </w:rPr>
        <w:lastRenderedPageBreak/>
        <w:t xml:space="preserve">classification has been shown to be an </w:t>
      </w:r>
      <w:r w:rsidR="00FB7AE0" w:rsidRPr="009D0CCD">
        <w:rPr>
          <w:rFonts w:ascii="Book Antiqua" w:hAnsi="Book Antiqua"/>
          <w:sz w:val="24"/>
          <w:szCs w:val="24"/>
          <w:lang w:val="en"/>
        </w:rPr>
        <w:t>independent predictor of readmission after major traumatic injury and general surgery</w:t>
      </w:r>
      <w:r w:rsidR="00BF736B" w:rsidRPr="009D0CCD">
        <w:rPr>
          <w:rFonts w:ascii="Book Antiqua" w:hAnsi="Book Antiqua"/>
          <w:sz w:val="24"/>
          <w:szCs w:val="24"/>
          <w:lang w:val="en"/>
        </w:rPr>
        <w:fldChar w:fldCharType="begin">
          <w:fldData xml:space="preserve">PEVuZE5vdGU+PENpdGU+PEF1dGhvcj5UcmFuPC9BdXRob3I+PFllYXI+MjAxNzwvWWVhcj48UmVj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</w:fldData>
        </w:fldChar>
      </w:r>
      <w:r w:rsidR="00BF736B" w:rsidRPr="009D0CCD">
        <w:rPr>
          <w:rFonts w:ascii="Book Antiqua" w:hAnsi="Book Antiqua"/>
          <w:sz w:val="24"/>
          <w:szCs w:val="24"/>
          <w:lang w:val="en"/>
        </w:rPr>
        <w:instrText xml:space="preserve"> ADDIN EN.CITE </w:instrText>
      </w:r>
      <w:r w:rsidR="00BF736B" w:rsidRPr="009D0CCD">
        <w:rPr>
          <w:rFonts w:ascii="Book Antiqua" w:hAnsi="Book Antiqua"/>
          <w:sz w:val="24"/>
          <w:szCs w:val="24"/>
          <w:lang w:val="en"/>
        </w:rPr>
        <w:fldChar w:fldCharType="begin">
          <w:fldData xml:space="preserve">PEVuZE5vdGU+PENpdGU+PEF1dGhvcj5UcmFuPC9BdXRob3I+PFllYXI+MjAxNzwvWWVhcj48UmVj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</w:fldData>
        </w:fldChar>
      </w:r>
      <w:r w:rsidR="00BF736B" w:rsidRPr="009D0CCD">
        <w:rPr>
          <w:rFonts w:ascii="Book Antiqua" w:hAnsi="Book Antiqua"/>
          <w:sz w:val="24"/>
          <w:szCs w:val="24"/>
          <w:lang w:val="en"/>
        </w:rPr>
        <w:instrText xml:space="preserve"> ADDIN EN.CITE.DATA </w:instrText>
      </w:r>
      <w:r w:rsidR="00BF736B" w:rsidRPr="009D0CCD">
        <w:rPr>
          <w:rFonts w:ascii="Book Antiqua" w:hAnsi="Book Antiqua"/>
          <w:sz w:val="24"/>
          <w:szCs w:val="24"/>
          <w:lang w:val="en"/>
        </w:rPr>
      </w:r>
      <w:r w:rsidR="00BF736B" w:rsidRPr="009D0CCD">
        <w:rPr>
          <w:rFonts w:ascii="Book Antiqua" w:hAnsi="Book Antiqua"/>
          <w:sz w:val="24"/>
          <w:szCs w:val="24"/>
          <w:lang w:val="en"/>
        </w:rPr>
        <w:fldChar w:fldCharType="end"/>
      </w:r>
      <w:r w:rsidR="00BF736B" w:rsidRPr="009D0CCD">
        <w:rPr>
          <w:rFonts w:ascii="Book Antiqua" w:hAnsi="Book Antiqua"/>
          <w:sz w:val="24"/>
          <w:szCs w:val="24"/>
          <w:lang w:val="en"/>
        </w:rPr>
      </w:r>
      <w:r w:rsidR="00BF736B" w:rsidRPr="009D0CCD">
        <w:rPr>
          <w:rFonts w:ascii="Book Antiqua" w:hAnsi="Book Antiqua"/>
          <w:sz w:val="24"/>
          <w:szCs w:val="24"/>
          <w:lang w:val="en"/>
        </w:rPr>
        <w:fldChar w:fldCharType="separate"/>
      </w:r>
      <w:r w:rsidR="00BF736B" w:rsidRPr="009D0CCD">
        <w:rPr>
          <w:rFonts w:ascii="Book Antiqua" w:hAnsi="Book Antiqua"/>
          <w:noProof/>
          <w:sz w:val="24"/>
          <w:szCs w:val="24"/>
          <w:vertAlign w:val="superscript"/>
          <w:lang w:val="en"/>
        </w:rPr>
        <w:t>[</w:t>
      </w:r>
      <w:hyperlink w:anchor="_ENREF_18" w:tooltip="Tran, 2017 #64" w:history="1">
        <w:r w:rsidR="00BF736B" w:rsidRPr="009D0CCD">
          <w:rPr>
            <w:rFonts w:ascii="Book Antiqua" w:hAnsi="Book Antiqua"/>
            <w:noProof/>
            <w:sz w:val="24"/>
            <w:szCs w:val="24"/>
            <w:vertAlign w:val="superscript"/>
            <w:lang w:val="en"/>
          </w:rPr>
          <w:t>18</w:t>
        </w:r>
      </w:hyperlink>
      <w:r w:rsidR="007006C9">
        <w:rPr>
          <w:rFonts w:ascii="Book Antiqua" w:hAnsi="Book Antiqua"/>
          <w:noProof/>
          <w:sz w:val="24"/>
          <w:szCs w:val="24"/>
          <w:vertAlign w:val="superscript"/>
          <w:lang w:val="en"/>
        </w:rPr>
        <w:t>,</w:t>
      </w:r>
      <w:hyperlink w:anchor="_ENREF_19" w:tooltip="Tevis, 2015 #65" w:history="1">
        <w:r w:rsidR="00BF736B" w:rsidRPr="009D0CCD">
          <w:rPr>
            <w:rFonts w:ascii="Book Antiqua" w:hAnsi="Book Antiqua"/>
            <w:noProof/>
            <w:sz w:val="24"/>
            <w:szCs w:val="24"/>
            <w:vertAlign w:val="superscript"/>
            <w:lang w:val="en"/>
          </w:rPr>
          <w:t>19</w:t>
        </w:r>
      </w:hyperlink>
      <w:r w:rsidR="00BF736B" w:rsidRPr="009D0CCD">
        <w:rPr>
          <w:rFonts w:ascii="Book Antiqua" w:hAnsi="Book Antiqua"/>
          <w:noProof/>
          <w:sz w:val="24"/>
          <w:szCs w:val="24"/>
          <w:vertAlign w:val="superscript"/>
          <w:lang w:val="en"/>
        </w:rPr>
        <w:t>]</w:t>
      </w:r>
      <w:r w:rsidR="00BF736B" w:rsidRPr="009D0CCD">
        <w:rPr>
          <w:rFonts w:ascii="Book Antiqua" w:hAnsi="Book Antiqua"/>
          <w:sz w:val="24"/>
          <w:szCs w:val="24"/>
          <w:lang w:val="en"/>
        </w:rPr>
        <w:fldChar w:fldCharType="end"/>
      </w:r>
      <w:r w:rsidR="00FB7AE0" w:rsidRPr="009D0CCD">
        <w:rPr>
          <w:rFonts w:ascii="Book Antiqua" w:hAnsi="Book Antiqua"/>
          <w:sz w:val="24"/>
          <w:szCs w:val="24"/>
          <w:lang w:val="en"/>
        </w:rPr>
        <w:t>.</w:t>
      </w:r>
    </w:p>
    <w:p w:rsidR="00516E45" w:rsidRPr="009D0CCD" w:rsidRDefault="00F06D8D" w:rsidP="007006C9">
      <w:pPr>
        <w:spacing w:line="360" w:lineRule="auto"/>
        <w:ind w:firstLineChars="98" w:firstLine="235"/>
        <w:jc w:val="both"/>
        <w:rPr>
          <w:rFonts w:ascii="Book Antiqua" w:hAnsi="Book Antiqua" w:cs="Times New Roman"/>
          <w:sz w:val="24"/>
          <w:szCs w:val="24"/>
        </w:rPr>
      </w:pPr>
      <w:r w:rsidRPr="009D0CCD">
        <w:rPr>
          <w:rFonts w:ascii="Book Antiqua" w:hAnsi="Book Antiqua" w:cs="Times New Roman"/>
          <w:sz w:val="24"/>
          <w:szCs w:val="24"/>
        </w:rPr>
        <w:t xml:space="preserve">It </w:t>
      </w:r>
      <w:r w:rsidR="00E04DC9" w:rsidRPr="009D0CCD">
        <w:rPr>
          <w:rFonts w:ascii="Book Antiqua" w:hAnsi="Book Antiqua" w:cs="Times New Roman"/>
          <w:sz w:val="24"/>
          <w:szCs w:val="24"/>
        </w:rPr>
        <w:t xml:space="preserve">would </w:t>
      </w:r>
      <w:r w:rsidRPr="009D0CCD">
        <w:rPr>
          <w:rFonts w:ascii="Book Antiqua" w:hAnsi="Book Antiqua" w:cs="Times New Roman"/>
          <w:sz w:val="24"/>
          <w:szCs w:val="24"/>
        </w:rPr>
        <w:t>appear</w:t>
      </w:r>
      <w:r w:rsidR="004B54BA" w:rsidRPr="009D0CCD">
        <w:rPr>
          <w:rFonts w:ascii="Book Antiqua" w:hAnsi="Book Antiqua" w:cs="Times New Roman"/>
          <w:sz w:val="24"/>
          <w:szCs w:val="24"/>
        </w:rPr>
        <w:t xml:space="preserve"> that the implementation of </w:t>
      </w:r>
      <w:r w:rsidR="00E04DC9" w:rsidRPr="009D0CCD">
        <w:rPr>
          <w:rFonts w:ascii="Book Antiqua" w:hAnsi="Book Antiqua" w:cs="Times New Roman"/>
          <w:sz w:val="24"/>
          <w:szCs w:val="24"/>
        </w:rPr>
        <w:t xml:space="preserve">ERAS </w:t>
      </w:r>
      <w:r w:rsidR="004B54BA" w:rsidRPr="009D0CCD">
        <w:rPr>
          <w:rFonts w:ascii="Book Antiqua" w:hAnsi="Book Antiqua" w:cs="Times New Roman"/>
          <w:sz w:val="24"/>
          <w:szCs w:val="24"/>
        </w:rPr>
        <w:t>program</w:t>
      </w:r>
      <w:r w:rsidR="00E04DC9" w:rsidRPr="009D0CCD">
        <w:rPr>
          <w:rFonts w:ascii="Book Antiqua" w:hAnsi="Book Antiqua" w:cs="Times New Roman"/>
          <w:sz w:val="24"/>
          <w:szCs w:val="24"/>
        </w:rPr>
        <w:t xml:space="preserve"> in open colorectal surgery may have a longer learning curve </w:t>
      </w:r>
      <w:r w:rsidR="004B54BA" w:rsidRPr="009D0CCD">
        <w:rPr>
          <w:rFonts w:ascii="Book Antiqua" w:hAnsi="Book Antiqua" w:cs="Times New Roman"/>
          <w:sz w:val="24"/>
          <w:szCs w:val="24"/>
        </w:rPr>
        <w:t>(</w:t>
      </w:r>
      <w:r w:rsidR="004B54BA" w:rsidRPr="007006C9">
        <w:rPr>
          <w:rFonts w:ascii="Book Antiqua" w:hAnsi="Book Antiqua" w:cs="Times New Roman"/>
          <w:i/>
          <w:sz w:val="24"/>
          <w:szCs w:val="24"/>
        </w:rPr>
        <w:t>i.e</w:t>
      </w:r>
      <w:r w:rsidR="004B54BA" w:rsidRPr="009D0CCD">
        <w:rPr>
          <w:rFonts w:ascii="Book Antiqua" w:hAnsi="Book Antiqua" w:cs="Times New Roman"/>
          <w:sz w:val="24"/>
          <w:szCs w:val="24"/>
        </w:rPr>
        <w:t>.</w:t>
      </w:r>
      <w:r w:rsidR="007006C9">
        <w:rPr>
          <w:rFonts w:ascii="Book Antiqua" w:hAnsi="Book Antiqua" w:cs="Times New Roman" w:hint="eastAsia"/>
          <w:sz w:val="24"/>
          <w:szCs w:val="24"/>
          <w:lang w:eastAsia="zh-CN"/>
        </w:rPr>
        <w:t>,</w:t>
      </w:r>
      <w:r w:rsidR="004B54BA" w:rsidRPr="009D0CCD">
        <w:rPr>
          <w:rFonts w:ascii="Book Antiqua" w:hAnsi="Book Antiqua" w:cs="Times New Roman"/>
          <w:sz w:val="24"/>
          <w:szCs w:val="24"/>
        </w:rPr>
        <w:t xml:space="preserve"> more patients and a longer period of time) to achieve an optimal recovery </w:t>
      </w:r>
      <w:r w:rsidR="00E04DC9" w:rsidRPr="009D0CCD">
        <w:rPr>
          <w:rFonts w:ascii="Book Antiqua" w:hAnsi="Book Antiqua" w:cs="Times New Roman"/>
          <w:sz w:val="24"/>
          <w:szCs w:val="24"/>
        </w:rPr>
        <w:t xml:space="preserve">than that in laparoscopic </w:t>
      </w:r>
      <w:r w:rsidR="00BF7453" w:rsidRPr="009D0CCD">
        <w:rPr>
          <w:rFonts w:ascii="Book Antiqua" w:hAnsi="Book Antiqua" w:cs="Times New Roman"/>
          <w:sz w:val="24"/>
          <w:szCs w:val="24"/>
        </w:rPr>
        <w:t xml:space="preserve">surgery. </w:t>
      </w:r>
      <w:proofErr w:type="spellStart"/>
      <w:r w:rsidR="00516E45" w:rsidRPr="009D0CCD">
        <w:rPr>
          <w:rFonts w:ascii="Book Antiqua" w:hAnsi="Book Antiqua" w:cs="Times New Roman"/>
          <w:sz w:val="24"/>
          <w:szCs w:val="24"/>
        </w:rPr>
        <w:t>Pedziwiatr</w:t>
      </w:r>
      <w:proofErr w:type="spellEnd"/>
      <w:r w:rsidR="00516E45" w:rsidRPr="009D0CCD">
        <w:rPr>
          <w:rFonts w:ascii="Book Antiqua" w:hAnsi="Book Antiqua" w:cs="Times New Roman"/>
          <w:sz w:val="24"/>
          <w:szCs w:val="24"/>
        </w:rPr>
        <w:t xml:space="preserve"> </w:t>
      </w:r>
      <w:r w:rsidR="00516E45" w:rsidRPr="007006C9">
        <w:rPr>
          <w:rFonts w:ascii="Book Antiqua" w:hAnsi="Book Antiqua" w:cs="Times New Roman"/>
          <w:i/>
          <w:sz w:val="24"/>
          <w:szCs w:val="24"/>
        </w:rPr>
        <w:t>et al</w:t>
      </w:r>
      <w:r w:rsidR="007006C9" w:rsidRPr="009D0CCD">
        <w:rPr>
          <w:rFonts w:ascii="Book Antiqua" w:hAnsi="Book Antiqua" w:cs="Times New Roman"/>
          <w:sz w:val="24"/>
          <w:szCs w:val="24"/>
        </w:rPr>
        <w:fldChar w:fldCharType="begin">
          <w:fldData xml:space="preserve">PEVuZE5vdGU+PENpdGU+PEF1dGhvcj5QZWR6aXdpYXRyPC9BdXRob3I+PFllYXI+MjAxNTwvWWVh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</w:fldData>
        </w:fldChar>
      </w:r>
      <w:r w:rsidR="007006C9" w:rsidRPr="009D0CCD">
        <w:rPr>
          <w:rFonts w:ascii="Book Antiqua" w:hAnsi="Book Antiqua" w:cs="Times New Roman"/>
          <w:sz w:val="24"/>
          <w:szCs w:val="24"/>
        </w:rPr>
        <w:instrText xml:space="preserve"> ADDIN EN.CITE </w:instrText>
      </w:r>
      <w:r w:rsidR="007006C9" w:rsidRPr="009D0CCD">
        <w:rPr>
          <w:rFonts w:ascii="Book Antiqua" w:hAnsi="Book Antiqua" w:cs="Times New Roman"/>
          <w:sz w:val="24"/>
          <w:szCs w:val="24"/>
        </w:rPr>
        <w:fldChar w:fldCharType="begin">
          <w:fldData xml:space="preserve">PEVuZE5vdGU+PENpdGU+PEF1dGhvcj5QZWR6aXdpYXRyPC9BdXRob3I+PFllYXI+MjAxNTwvWWVh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</w:fldData>
        </w:fldChar>
      </w:r>
      <w:r w:rsidR="007006C9" w:rsidRPr="009D0CCD">
        <w:rPr>
          <w:rFonts w:ascii="Book Antiqua" w:hAnsi="Book Antiqua" w:cs="Times New Roman"/>
          <w:sz w:val="24"/>
          <w:szCs w:val="24"/>
        </w:rPr>
        <w:instrText xml:space="preserve"> ADDIN EN.CITE.DATA </w:instrText>
      </w:r>
      <w:r w:rsidR="007006C9" w:rsidRPr="009D0CCD">
        <w:rPr>
          <w:rFonts w:ascii="Book Antiqua" w:hAnsi="Book Antiqua" w:cs="Times New Roman"/>
          <w:sz w:val="24"/>
          <w:szCs w:val="24"/>
        </w:rPr>
      </w:r>
      <w:r w:rsidR="007006C9" w:rsidRPr="009D0CCD">
        <w:rPr>
          <w:rFonts w:ascii="Book Antiqua" w:hAnsi="Book Antiqua" w:cs="Times New Roman"/>
          <w:sz w:val="24"/>
          <w:szCs w:val="24"/>
        </w:rPr>
        <w:fldChar w:fldCharType="end"/>
      </w:r>
      <w:r w:rsidR="007006C9" w:rsidRPr="009D0CCD">
        <w:rPr>
          <w:rFonts w:ascii="Book Antiqua" w:hAnsi="Book Antiqua" w:cs="Times New Roman"/>
          <w:sz w:val="24"/>
          <w:szCs w:val="24"/>
        </w:rPr>
      </w:r>
      <w:r w:rsidR="007006C9" w:rsidRPr="009D0CCD">
        <w:rPr>
          <w:rFonts w:ascii="Book Antiqua" w:hAnsi="Book Antiqua" w:cs="Times New Roman"/>
          <w:sz w:val="24"/>
          <w:szCs w:val="24"/>
        </w:rPr>
        <w:fldChar w:fldCharType="separate"/>
      </w:r>
      <w:r w:rsidR="007006C9" w:rsidRPr="009D0CCD">
        <w:rPr>
          <w:rFonts w:ascii="Book Antiqua" w:hAnsi="Book Antiqua" w:cs="Times New Roman"/>
          <w:noProof/>
          <w:sz w:val="24"/>
          <w:szCs w:val="24"/>
          <w:vertAlign w:val="superscript"/>
        </w:rPr>
        <w:t>[</w:t>
      </w:r>
      <w:hyperlink w:anchor="_ENREF_6" w:tooltip="Pedziwiatr, 2015 #41" w:history="1">
        <w:r w:rsidR="007006C9" w:rsidRPr="009D0CCD">
          <w:rPr>
            <w:rFonts w:ascii="Book Antiqua" w:hAnsi="Book Antiqua" w:cs="Times New Roman"/>
            <w:noProof/>
            <w:sz w:val="24"/>
            <w:szCs w:val="24"/>
            <w:vertAlign w:val="superscript"/>
          </w:rPr>
          <w:t>6</w:t>
        </w:r>
      </w:hyperlink>
      <w:r w:rsidR="007006C9" w:rsidRPr="009D0CCD">
        <w:rPr>
          <w:rFonts w:ascii="Book Antiqua" w:hAnsi="Book Antiqua" w:cs="Times New Roman"/>
          <w:noProof/>
          <w:sz w:val="24"/>
          <w:szCs w:val="24"/>
          <w:vertAlign w:val="superscript"/>
        </w:rPr>
        <w:t>]</w:t>
      </w:r>
      <w:r w:rsidR="007006C9" w:rsidRPr="009D0CCD">
        <w:rPr>
          <w:rFonts w:ascii="Book Antiqua" w:hAnsi="Book Antiqua" w:cs="Times New Roman"/>
          <w:sz w:val="24"/>
          <w:szCs w:val="24"/>
        </w:rPr>
        <w:fldChar w:fldCharType="end"/>
      </w:r>
      <w:r w:rsidR="00516E45" w:rsidRPr="009D0CCD">
        <w:rPr>
          <w:rFonts w:ascii="Book Antiqua" w:hAnsi="Book Antiqua" w:cs="Times New Roman"/>
          <w:sz w:val="24"/>
          <w:szCs w:val="24"/>
        </w:rPr>
        <w:t xml:space="preserve"> </w:t>
      </w:r>
      <w:r w:rsidR="000F39A0" w:rsidRPr="009D0CCD">
        <w:rPr>
          <w:rFonts w:ascii="Book Antiqua" w:hAnsi="Book Antiqua" w:cs="Times New Roman"/>
          <w:sz w:val="24"/>
          <w:szCs w:val="24"/>
        </w:rPr>
        <w:t xml:space="preserve">showed </w:t>
      </w:r>
      <w:r w:rsidR="00516E45" w:rsidRPr="009D0CCD">
        <w:rPr>
          <w:rFonts w:ascii="Book Antiqua" w:hAnsi="Book Antiqua" w:cs="Times New Roman"/>
          <w:sz w:val="24"/>
          <w:szCs w:val="24"/>
        </w:rPr>
        <w:t xml:space="preserve">that at least 30 patients over a period of 6 </w:t>
      </w:r>
      <w:proofErr w:type="spellStart"/>
      <w:r w:rsidR="00516E45" w:rsidRPr="009D0CCD">
        <w:rPr>
          <w:rFonts w:ascii="Book Antiqua" w:hAnsi="Book Antiqua" w:cs="Times New Roman"/>
          <w:sz w:val="24"/>
          <w:szCs w:val="24"/>
        </w:rPr>
        <w:t>mo</w:t>
      </w:r>
      <w:proofErr w:type="spellEnd"/>
      <w:r w:rsidR="00516E45" w:rsidRPr="009D0CCD">
        <w:rPr>
          <w:rFonts w:ascii="Book Antiqua" w:hAnsi="Book Antiqua" w:cs="Times New Roman"/>
          <w:sz w:val="24"/>
          <w:szCs w:val="24"/>
        </w:rPr>
        <w:t xml:space="preserve"> were required before their multidisciplinary team can effectively integrate an ERAS protocol into laparoscopic colorectal surgery</w:t>
      </w:r>
      <w:r w:rsidR="008C6AB2" w:rsidRPr="009D0CCD">
        <w:rPr>
          <w:rFonts w:ascii="Book Antiqua" w:hAnsi="Book Antiqua" w:cs="Times New Roman"/>
          <w:sz w:val="24"/>
          <w:szCs w:val="24"/>
        </w:rPr>
        <w:t>.</w:t>
      </w:r>
      <w:r w:rsidR="00D97757" w:rsidRPr="009D0CCD">
        <w:rPr>
          <w:rFonts w:ascii="Book Antiqua" w:hAnsi="Book Antiqua" w:cs="Times New Roman"/>
          <w:sz w:val="24"/>
          <w:szCs w:val="24"/>
        </w:rPr>
        <w:t xml:space="preserve"> </w:t>
      </w:r>
      <w:r w:rsidR="000F39A0" w:rsidRPr="009D0CCD">
        <w:rPr>
          <w:rFonts w:ascii="Book Antiqua" w:hAnsi="Book Antiqua" w:cs="Times New Roman"/>
          <w:sz w:val="24"/>
          <w:szCs w:val="24"/>
        </w:rPr>
        <w:t>In this European</w:t>
      </w:r>
      <w:r w:rsidR="00D97757" w:rsidRPr="009D0CCD">
        <w:rPr>
          <w:rFonts w:ascii="Book Antiqua" w:hAnsi="Book Antiqua" w:cs="Times New Roman"/>
          <w:sz w:val="24"/>
          <w:szCs w:val="24"/>
        </w:rPr>
        <w:t xml:space="preserve"> study, there was a significant increase in some ERAS elements implemented over the study period such as no drains, use of epidural analgesia, early feeding and early ambulation. </w:t>
      </w:r>
      <w:r w:rsidR="000F39A0" w:rsidRPr="009D0CCD">
        <w:rPr>
          <w:rFonts w:ascii="Book Antiqua" w:hAnsi="Book Antiqua" w:cs="Times New Roman"/>
          <w:sz w:val="24"/>
          <w:szCs w:val="24"/>
        </w:rPr>
        <w:t xml:space="preserve">In the Alberta Heath Services </w:t>
      </w:r>
      <w:r w:rsidR="00E26561" w:rsidRPr="009D0CCD">
        <w:rPr>
          <w:rFonts w:ascii="Book Antiqua" w:hAnsi="Book Antiqua" w:cs="Times New Roman"/>
          <w:sz w:val="24"/>
          <w:szCs w:val="24"/>
        </w:rPr>
        <w:t xml:space="preserve">Canada, </w:t>
      </w:r>
      <w:proofErr w:type="spellStart"/>
      <w:r w:rsidR="00E26561" w:rsidRPr="009D0CCD">
        <w:rPr>
          <w:rFonts w:ascii="Book Antiqua" w:hAnsi="Book Antiqua" w:cs="Times New Roman"/>
          <w:sz w:val="24"/>
          <w:szCs w:val="24"/>
        </w:rPr>
        <w:t>Gramlich</w:t>
      </w:r>
      <w:proofErr w:type="spellEnd"/>
      <w:r w:rsidR="00E26561" w:rsidRPr="009D0CCD">
        <w:rPr>
          <w:rFonts w:ascii="Book Antiqua" w:hAnsi="Book Antiqua" w:cs="Times New Roman"/>
          <w:sz w:val="24"/>
          <w:szCs w:val="24"/>
        </w:rPr>
        <w:t xml:space="preserve"> </w:t>
      </w:r>
      <w:r w:rsidR="00E26561" w:rsidRPr="007006C9">
        <w:rPr>
          <w:rFonts w:ascii="Book Antiqua" w:hAnsi="Book Antiqua" w:cs="Times New Roman"/>
          <w:i/>
          <w:sz w:val="24"/>
          <w:szCs w:val="24"/>
        </w:rPr>
        <w:t>et al</w:t>
      </w:r>
      <w:r w:rsidR="007006C9" w:rsidRPr="009D0CCD">
        <w:rPr>
          <w:rFonts w:ascii="Book Antiqua" w:hAnsi="Book Antiqua" w:cs="Times New Roman"/>
          <w:sz w:val="24"/>
          <w:szCs w:val="24"/>
        </w:rPr>
        <w:fldChar w:fldCharType="begin">
          <w:fldData xml:space="preserve">PEVuZE5vdGU+PENpdGU+PEF1dGhvcj5HcmFtbGljaDwvQXV0aG9yPjxZZWFyPjIwMTc8L1llYXI+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</w:fldData>
        </w:fldChar>
      </w:r>
      <w:r w:rsidR="007006C9" w:rsidRPr="009D0CCD">
        <w:rPr>
          <w:rFonts w:ascii="Book Antiqua" w:hAnsi="Book Antiqua" w:cs="Times New Roman"/>
          <w:sz w:val="24"/>
          <w:szCs w:val="24"/>
        </w:rPr>
        <w:instrText xml:space="preserve"> ADDIN EN.CITE </w:instrText>
      </w:r>
      <w:r w:rsidR="007006C9" w:rsidRPr="009D0CCD">
        <w:rPr>
          <w:rFonts w:ascii="Book Antiqua" w:hAnsi="Book Antiqua" w:cs="Times New Roman"/>
          <w:sz w:val="24"/>
          <w:szCs w:val="24"/>
        </w:rPr>
        <w:fldChar w:fldCharType="begin">
          <w:fldData xml:space="preserve">PEVuZE5vdGU+PENpdGU+PEF1dGhvcj5HcmFtbGljaDwvQXV0aG9yPjxZZWFyPjIwMTc8L1llYXI+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</w:fldData>
        </w:fldChar>
      </w:r>
      <w:r w:rsidR="007006C9" w:rsidRPr="009D0CCD">
        <w:rPr>
          <w:rFonts w:ascii="Book Antiqua" w:hAnsi="Book Antiqua" w:cs="Times New Roman"/>
          <w:sz w:val="24"/>
          <w:szCs w:val="24"/>
        </w:rPr>
        <w:instrText xml:space="preserve"> ADDIN EN.CITE.DATA </w:instrText>
      </w:r>
      <w:r w:rsidR="007006C9" w:rsidRPr="009D0CCD">
        <w:rPr>
          <w:rFonts w:ascii="Book Antiqua" w:hAnsi="Book Antiqua" w:cs="Times New Roman"/>
          <w:sz w:val="24"/>
          <w:szCs w:val="24"/>
        </w:rPr>
      </w:r>
      <w:r w:rsidR="007006C9" w:rsidRPr="009D0CCD">
        <w:rPr>
          <w:rFonts w:ascii="Book Antiqua" w:hAnsi="Book Antiqua" w:cs="Times New Roman"/>
          <w:sz w:val="24"/>
          <w:szCs w:val="24"/>
        </w:rPr>
        <w:fldChar w:fldCharType="end"/>
      </w:r>
      <w:r w:rsidR="007006C9" w:rsidRPr="009D0CCD">
        <w:rPr>
          <w:rFonts w:ascii="Book Antiqua" w:hAnsi="Book Antiqua" w:cs="Times New Roman"/>
          <w:sz w:val="24"/>
          <w:szCs w:val="24"/>
        </w:rPr>
      </w:r>
      <w:r w:rsidR="007006C9" w:rsidRPr="009D0CCD">
        <w:rPr>
          <w:rFonts w:ascii="Book Antiqua" w:hAnsi="Book Antiqua" w:cs="Times New Roman"/>
          <w:sz w:val="24"/>
          <w:szCs w:val="24"/>
        </w:rPr>
        <w:fldChar w:fldCharType="separate"/>
      </w:r>
      <w:r w:rsidR="007006C9" w:rsidRPr="009D0CCD">
        <w:rPr>
          <w:rFonts w:ascii="Book Antiqua" w:hAnsi="Book Antiqua" w:cs="Times New Roman"/>
          <w:noProof/>
          <w:sz w:val="24"/>
          <w:szCs w:val="24"/>
          <w:vertAlign w:val="superscript"/>
        </w:rPr>
        <w:t>[</w:t>
      </w:r>
      <w:hyperlink w:anchor="_ENREF_20" w:tooltip="Gramlich, 2017 #51" w:history="1">
        <w:r w:rsidR="007006C9" w:rsidRPr="009D0CCD">
          <w:rPr>
            <w:rFonts w:ascii="Book Antiqua" w:hAnsi="Book Antiqua" w:cs="Times New Roman"/>
            <w:noProof/>
            <w:sz w:val="24"/>
            <w:szCs w:val="24"/>
            <w:vertAlign w:val="superscript"/>
          </w:rPr>
          <w:t>20</w:t>
        </w:r>
      </w:hyperlink>
      <w:r w:rsidR="007006C9" w:rsidRPr="009D0CCD">
        <w:rPr>
          <w:rFonts w:ascii="Book Antiqua" w:hAnsi="Book Antiqua" w:cs="Times New Roman"/>
          <w:noProof/>
          <w:sz w:val="24"/>
          <w:szCs w:val="24"/>
          <w:vertAlign w:val="superscript"/>
        </w:rPr>
        <w:t>]</w:t>
      </w:r>
      <w:r w:rsidR="007006C9" w:rsidRPr="009D0CCD">
        <w:rPr>
          <w:rFonts w:ascii="Book Antiqua" w:hAnsi="Book Antiqua" w:cs="Times New Roman"/>
          <w:sz w:val="24"/>
          <w:szCs w:val="24"/>
        </w:rPr>
        <w:fldChar w:fldCharType="end"/>
      </w:r>
      <w:r w:rsidR="00E26561" w:rsidRPr="009D0CCD">
        <w:rPr>
          <w:rFonts w:ascii="Book Antiqua" w:hAnsi="Book Antiqua" w:cs="Times New Roman"/>
          <w:sz w:val="24"/>
          <w:szCs w:val="24"/>
        </w:rPr>
        <w:t xml:space="preserve"> </w:t>
      </w:r>
      <w:r w:rsidR="000F39A0" w:rsidRPr="009D0CCD">
        <w:rPr>
          <w:rFonts w:ascii="Book Antiqua" w:hAnsi="Book Antiqua" w:cs="Times New Roman"/>
          <w:sz w:val="24"/>
          <w:szCs w:val="24"/>
        </w:rPr>
        <w:t xml:space="preserve">reported that the active phase of ERAS implementation took 9-12 </w:t>
      </w:r>
      <w:proofErr w:type="spellStart"/>
      <w:r w:rsidR="000F39A0" w:rsidRPr="009D0CCD">
        <w:rPr>
          <w:rFonts w:ascii="Book Antiqua" w:hAnsi="Book Antiqua" w:cs="Times New Roman"/>
          <w:sz w:val="24"/>
          <w:szCs w:val="24"/>
        </w:rPr>
        <w:t>mo</w:t>
      </w:r>
      <w:proofErr w:type="spellEnd"/>
      <w:r w:rsidR="000F39A0" w:rsidRPr="009D0CCD">
        <w:rPr>
          <w:rFonts w:ascii="Book Antiqua" w:hAnsi="Book Antiqua" w:cs="Times New Roman"/>
          <w:sz w:val="24"/>
          <w:szCs w:val="24"/>
        </w:rPr>
        <w:t xml:space="preserve"> and recommended to use data on a baseline cohort of 50 patients in pre- and post-implementation period to define compliance with ERAS program</w:t>
      </w:r>
      <w:r w:rsidR="008C6AB2" w:rsidRPr="009D0CCD">
        <w:rPr>
          <w:rFonts w:ascii="Book Antiqua" w:hAnsi="Book Antiqua" w:cs="Times New Roman"/>
          <w:sz w:val="24"/>
          <w:szCs w:val="24"/>
        </w:rPr>
        <w:t>.</w:t>
      </w:r>
      <w:r w:rsidR="00BF7453" w:rsidRPr="009D0CCD">
        <w:rPr>
          <w:rFonts w:ascii="Book Antiqua" w:hAnsi="Book Antiqua" w:cs="Times New Roman"/>
          <w:sz w:val="24"/>
          <w:szCs w:val="24"/>
        </w:rPr>
        <w:t xml:space="preserve"> A possible explanation for a longer learning curve of successful ERAS implementation in open colorectal surgery is the fact that</w:t>
      </w:r>
      <w:r w:rsidR="00E96EAD" w:rsidRPr="009D0CCD">
        <w:rPr>
          <w:rFonts w:ascii="Book Antiqua" w:hAnsi="Book Antiqua" w:cs="Times New Roman"/>
          <w:sz w:val="24"/>
          <w:szCs w:val="24"/>
        </w:rPr>
        <w:t xml:space="preserve"> open surgery is associated with a higher systemic stress response and more surgical trauma than laparoscopic surgery</w:t>
      </w:r>
      <w:r w:rsidR="00E96EAD" w:rsidRPr="009D0CCD">
        <w:rPr>
          <w:rFonts w:ascii="Book Antiqua" w:hAnsi="Book Antiqua" w:cs="Times New Roman"/>
          <w:sz w:val="24"/>
          <w:szCs w:val="24"/>
        </w:rPr>
        <w:fldChar w:fldCharType="begin">
          <w:fldData xml:space="preserve">PEVuZE5vdGU+PENpdGU+PEF1dGhvcj5EZWxnYWRvPC9BdXRob3I+PFllYXI+MjAwMTwvWWVhcj48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dGhlIGNvbG9uIGFuZCByZWN0dW08L2FiYnItMT48L2FsdC1wZXJpb2RpY2FsPjxwYWdlcz42Mzgt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PC9hbHQtcGVyaW9kaWNhbD48cGFnZXM+MjE2LTIxPC9wYWdlcz48dm9sdW1lPjI1NTwvdm9sdW1l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</w:fldData>
        </w:fldChar>
      </w:r>
      <w:r w:rsidR="00BF736B" w:rsidRPr="009D0CCD">
        <w:rPr>
          <w:rFonts w:ascii="Book Antiqua" w:hAnsi="Book Antiqua" w:cs="Times New Roman"/>
          <w:sz w:val="24"/>
          <w:szCs w:val="24"/>
        </w:rPr>
        <w:instrText xml:space="preserve"> ADDIN EN.CITE </w:instrText>
      </w:r>
      <w:r w:rsidR="00BF736B" w:rsidRPr="009D0CCD">
        <w:rPr>
          <w:rFonts w:ascii="Book Antiqua" w:hAnsi="Book Antiqua" w:cs="Times New Roman"/>
          <w:sz w:val="24"/>
          <w:szCs w:val="24"/>
        </w:rPr>
        <w:fldChar w:fldCharType="begin">
          <w:fldData xml:space="preserve">PEVuZE5vdGU+PENpdGU+PEF1dGhvcj5EZWxnYWRvPC9BdXRob3I+PFllYXI+MjAwMTwvWWVhcj48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</w:fldData>
        </w:fldChar>
      </w:r>
      <w:r w:rsidR="00BF736B" w:rsidRPr="009D0CCD">
        <w:rPr>
          <w:rFonts w:ascii="Book Antiqua" w:hAnsi="Book Antiqua" w:cs="Times New Roman"/>
          <w:sz w:val="24"/>
          <w:szCs w:val="24"/>
        </w:rPr>
        <w:instrText xml:space="preserve"> ADDIN EN.CITE.DATA </w:instrText>
      </w:r>
      <w:r w:rsidR="00BF736B" w:rsidRPr="009D0CCD">
        <w:rPr>
          <w:rFonts w:ascii="Book Antiqua" w:hAnsi="Book Antiqua" w:cs="Times New Roman"/>
          <w:sz w:val="24"/>
          <w:szCs w:val="24"/>
        </w:rPr>
      </w:r>
      <w:r w:rsidR="00BF736B" w:rsidRPr="009D0CCD">
        <w:rPr>
          <w:rFonts w:ascii="Book Antiqua" w:hAnsi="Book Antiqua" w:cs="Times New Roman"/>
          <w:sz w:val="24"/>
          <w:szCs w:val="24"/>
        </w:rPr>
        <w:fldChar w:fldCharType="end"/>
      </w:r>
      <w:r w:rsidR="00E96EAD" w:rsidRPr="009D0CCD">
        <w:rPr>
          <w:rFonts w:ascii="Book Antiqua" w:hAnsi="Book Antiqua" w:cs="Times New Roman"/>
          <w:sz w:val="24"/>
          <w:szCs w:val="24"/>
        </w:rPr>
      </w:r>
      <w:r w:rsidR="00E96EAD" w:rsidRPr="009D0CCD">
        <w:rPr>
          <w:rFonts w:ascii="Book Antiqua" w:hAnsi="Book Antiqua" w:cs="Times New Roman"/>
          <w:sz w:val="24"/>
          <w:szCs w:val="24"/>
        </w:rPr>
        <w:fldChar w:fldCharType="separate"/>
      </w:r>
      <w:r w:rsidR="00BF736B" w:rsidRPr="009D0CCD">
        <w:rPr>
          <w:rFonts w:ascii="Book Antiqua" w:hAnsi="Book Antiqua" w:cs="Times New Roman"/>
          <w:noProof/>
          <w:sz w:val="24"/>
          <w:szCs w:val="24"/>
          <w:vertAlign w:val="superscript"/>
        </w:rPr>
        <w:t>[</w:t>
      </w:r>
      <w:hyperlink w:anchor="_ENREF_21" w:tooltip="Delgado, 2001 #54" w:history="1">
        <w:r w:rsidR="00BF736B" w:rsidRPr="009D0CCD">
          <w:rPr>
            <w:rFonts w:ascii="Book Antiqua" w:hAnsi="Book Antiqua" w:cs="Times New Roman"/>
            <w:noProof/>
            <w:sz w:val="24"/>
            <w:szCs w:val="24"/>
            <w:vertAlign w:val="superscript"/>
          </w:rPr>
          <w:t>21</w:t>
        </w:r>
      </w:hyperlink>
      <w:r w:rsidR="007006C9">
        <w:rPr>
          <w:rFonts w:ascii="Book Antiqua" w:hAnsi="Book Antiqua" w:cs="Times New Roman"/>
          <w:noProof/>
          <w:sz w:val="24"/>
          <w:szCs w:val="24"/>
          <w:vertAlign w:val="superscript"/>
        </w:rPr>
        <w:t>,</w:t>
      </w:r>
      <w:hyperlink w:anchor="_ENREF_22" w:tooltip="Veenhof, 2012 #55" w:history="1">
        <w:r w:rsidR="00BF736B" w:rsidRPr="009D0CCD">
          <w:rPr>
            <w:rFonts w:ascii="Book Antiqua" w:hAnsi="Book Antiqua" w:cs="Times New Roman"/>
            <w:noProof/>
            <w:sz w:val="24"/>
            <w:szCs w:val="24"/>
            <w:vertAlign w:val="superscript"/>
          </w:rPr>
          <w:t>22</w:t>
        </w:r>
      </w:hyperlink>
      <w:r w:rsidR="00BF736B" w:rsidRPr="009D0CCD">
        <w:rPr>
          <w:rFonts w:ascii="Book Antiqua" w:hAnsi="Book Antiqua" w:cs="Times New Roman"/>
          <w:noProof/>
          <w:sz w:val="24"/>
          <w:szCs w:val="24"/>
          <w:vertAlign w:val="superscript"/>
        </w:rPr>
        <w:t>]</w:t>
      </w:r>
      <w:r w:rsidR="00E96EAD"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E96EAD" w:rsidRPr="009D0CCD">
        <w:rPr>
          <w:rFonts w:ascii="Book Antiqua" w:hAnsi="Book Antiqua" w:cs="Times New Roman"/>
          <w:sz w:val="24"/>
          <w:szCs w:val="24"/>
        </w:rPr>
        <w:t xml:space="preserve"> Therefore, patients undergoing open surgery could have a higher rate of postoperative complication and </w:t>
      </w:r>
      <w:r w:rsidR="00891EC5" w:rsidRPr="009D0CCD">
        <w:rPr>
          <w:rFonts w:ascii="Book Antiqua" w:hAnsi="Book Antiqua" w:cs="Times New Roman"/>
          <w:sz w:val="24"/>
          <w:szCs w:val="24"/>
        </w:rPr>
        <w:t xml:space="preserve">are </w:t>
      </w:r>
      <w:r w:rsidR="00E96EAD" w:rsidRPr="009D0CCD">
        <w:rPr>
          <w:rFonts w:ascii="Book Antiqua" w:hAnsi="Book Antiqua" w:cs="Times New Roman"/>
          <w:sz w:val="24"/>
          <w:szCs w:val="24"/>
        </w:rPr>
        <w:t>more difficulty to follow an ERAS protocol</w:t>
      </w:r>
      <w:r w:rsidR="00891EC5" w:rsidRPr="009D0CCD">
        <w:rPr>
          <w:rFonts w:ascii="Book Antiqua" w:hAnsi="Book Antiqua" w:cs="Times New Roman"/>
          <w:sz w:val="24"/>
          <w:szCs w:val="24"/>
        </w:rPr>
        <w:fldChar w:fldCharType="begin">
          <w:fldData xml:space="preserve">PEVuZE5vdGU+PENpdGU+PEF1dGhvcj5aaHVhbmc8L0F1dGhvcj48WWVhcj4yMDE1PC9ZZWFyPjxS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MT5TdXJnaWNhbCBlbmRvc2NvcHk8L2FiYnItMT48L2FsdC1wZXJpb2RpY2FsPjxwYWdlcz4yMDkx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==
</w:fldData>
        </w:fldChar>
      </w:r>
      <w:r w:rsidR="00BF736B" w:rsidRPr="009D0CCD">
        <w:rPr>
          <w:rFonts w:ascii="Book Antiqua" w:hAnsi="Book Antiqua" w:cs="Times New Roman"/>
          <w:sz w:val="24"/>
          <w:szCs w:val="24"/>
        </w:rPr>
        <w:instrText xml:space="preserve"> ADDIN EN.CITE </w:instrText>
      </w:r>
      <w:r w:rsidR="00BF736B" w:rsidRPr="009D0CCD">
        <w:rPr>
          <w:rFonts w:ascii="Book Antiqua" w:hAnsi="Book Antiqua" w:cs="Times New Roman"/>
          <w:sz w:val="24"/>
          <w:szCs w:val="24"/>
        </w:rPr>
        <w:fldChar w:fldCharType="begin">
          <w:fldData xml:space="preserve">PEVuZE5vdGU+PENpdGU+PEF1dGhvcj5aaHVhbmc8L0F1dGhvcj48WWVhcj4yMDE1PC9ZZWFyPjxS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==
</w:fldData>
        </w:fldChar>
      </w:r>
      <w:r w:rsidR="00BF736B" w:rsidRPr="009D0CCD">
        <w:rPr>
          <w:rFonts w:ascii="Book Antiqua" w:hAnsi="Book Antiqua" w:cs="Times New Roman"/>
          <w:sz w:val="24"/>
          <w:szCs w:val="24"/>
        </w:rPr>
        <w:instrText xml:space="preserve"> ADDIN EN.CITE.DATA </w:instrText>
      </w:r>
      <w:r w:rsidR="00BF736B" w:rsidRPr="009D0CCD">
        <w:rPr>
          <w:rFonts w:ascii="Book Antiqua" w:hAnsi="Book Antiqua" w:cs="Times New Roman"/>
          <w:sz w:val="24"/>
          <w:szCs w:val="24"/>
        </w:rPr>
      </w:r>
      <w:r w:rsidR="00BF736B" w:rsidRPr="009D0CCD">
        <w:rPr>
          <w:rFonts w:ascii="Book Antiqua" w:hAnsi="Book Antiqua" w:cs="Times New Roman"/>
          <w:sz w:val="24"/>
          <w:szCs w:val="24"/>
        </w:rPr>
        <w:fldChar w:fldCharType="end"/>
      </w:r>
      <w:r w:rsidR="00891EC5" w:rsidRPr="009D0CCD">
        <w:rPr>
          <w:rFonts w:ascii="Book Antiqua" w:hAnsi="Book Antiqua" w:cs="Times New Roman"/>
          <w:sz w:val="24"/>
          <w:szCs w:val="24"/>
        </w:rPr>
      </w:r>
      <w:r w:rsidR="00891EC5" w:rsidRPr="009D0CCD">
        <w:rPr>
          <w:rFonts w:ascii="Book Antiqua" w:hAnsi="Book Antiqua" w:cs="Times New Roman"/>
          <w:sz w:val="24"/>
          <w:szCs w:val="24"/>
        </w:rPr>
        <w:fldChar w:fldCharType="separate"/>
      </w:r>
      <w:r w:rsidR="00BF736B" w:rsidRPr="009D0CCD">
        <w:rPr>
          <w:rFonts w:ascii="Book Antiqua" w:hAnsi="Book Antiqua" w:cs="Times New Roman"/>
          <w:noProof/>
          <w:sz w:val="24"/>
          <w:szCs w:val="24"/>
          <w:vertAlign w:val="superscript"/>
        </w:rPr>
        <w:t>[</w:t>
      </w:r>
      <w:hyperlink w:anchor="_ENREF_9" w:tooltip="Spanjersberg, 2015 #1" w:history="1">
        <w:r w:rsidR="00BF736B" w:rsidRPr="009D0CCD">
          <w:rPr>
            <w:rFonts w:ascii="Book Antiqua" w:hAnsi="Book Antiqua" w:cs="Times New Roman"/>
            <w:noProof/>
            <w:sz w:val="24"/>
            <w:szCs w:val="24"/>
            <w:vertAlign w:val="superscript"/>
          </w:rPr>
          <w:t>9</w:t>
        </w:r>
      </w:hyperlink>
      <w:r w:rsidR="007006C9">
        <w:rPr>
          <w:rFonts w:ascii="Book Antiqua" w:hAnsi="Book Antiqua" w:cs="Times New Roman"/>
          <w:noProof/>
          <w:sz w:val="24"/>
          <w:szCs w:val="24"/>
          <w:vertAlign w:val="superscript"/>
        </w:rPr>
        <w:t>,</w:t>
      </w:r>
      <w:hyperlink w:anchor="_ENREF_23" w:tooltip="Zhuang, 2015 #57" w:history="1">
        <w:r w:rsidR="00BF736B" w:rsidRPr="009D0CCD">
          <w:rPr>
            <w:rFonts w:ascii="Book Antiqua" w:hAnsi="Book Antiqua" w:cs="Times New Roman"/>
            <w:noProof/>
            <w:sz w:val="24"/>
            <w:szCs w:val="24"/>
            <w:vertAlign w:val="superscript"/>
          </w:rPr>
          <w:t>23</w:t>
        </w:r>
      </w:hyperlink>
      <w:r w:rsidR="00BF736B" w:rsidRPr="009D0CCD">
        <w:rPr>
          <w:rFonts w:ascii="Book Antiqua" w:hAnsi="Book Antiqua" w:cs="Times New Roman"/>
          <w:noProof/>
          <w:sz w:val="24"/>
          <w:szCs w:val="24"/>
          <w:vertAlign w:val="superscript"/>
        </w:rPr>
        <w:t>]</w:t>
      </w:r>
      <w:r w:rsidR="00891EC5"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891EC5" w:rsidRPr="009D0CCD">
        <w:rPr>
          <w:rFonts w:ascii="Book Antiqua" w:hAnsi="Book Antiqua" w:cs="Times New Roman"/>
          <w:sz w:val="24"/>
          <w:szCs w:val="24"/>
        </w:rPr>
        <w:t xml:space="preserve"> especially for postoperative compliance with an ERAS protocol</w:t>
      </w:r>
      <w:r w:rsidR="00C31242"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2" w:tooltip="Aarts, 2018 #48" w:history="1">
        <w:r w:rsidR="00BF736B" w:rsidRPr="009D0CCD">
          <w:rPr>
            <w:rFonts w:ascii="Book Antiqua" w:hAnsi="Book Antiqua" w:cs="Times New Roman"/>
            <w:noProof/>
            <w:sz w:val="24"/>
            <w:szCs w:val="24"/>
            <w:vertAlign w:val="superscript"/>
          </w:rPr>
          <w:t>12</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891EC5" w:rsidRPr="009D0CCD">
        <w:rPr>
          <w:rFonts w:ascii="Book Antiqua" w:hAnsi="Book Antiqua" w:cs="Times New Roman"/>
          <w:sz w:val="24"/>
          <w:szCs w:val="24"/>
        </w:rPr>
        <w:t xml:space="preserve"> </w:t>
      </w:r>
      <w:r w:rsidR="00E04211" w:rsidRPr="009D0CCD">
        <w:rPr>
          <w:rFonts w:ascii="Book Antiqua" w:hAnsi="Book Antiqua" w:cs="Times New Roman"/>
          <w:sz w:val="24"/>
          <w:szCs w:val="24"/>
        </w:rPr>
        <w:t>Although it may take more times to achieve a successful ERAS program in open colorectal surgery, a recent report from 15 academic hospitals in Canada has suggested that ERAS has more positive effect in patients undergoing open surgery than those with laparoscopic approach</w:t>
      </w:r>
      <w:r w:rsidR="00C31242"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2" w:tooltip="Aarts, 2018 #48" w:history="1">
        <w:r w:rsidR="00BF736B" w:rsidRPr="009D0CCD">
          <w:rPr>
            <w:rFonts w:ascii="Book Antiqua" w:hAnsi="Book Antiqua" w:cs="Times New Roman"/>
            <w:noProof/>
            <w:sz w:val="24"/>
            <w:szCs w:val="24"/>
            <w:vertAlign w:val="superscript"/>
          </w:rPr>
          <w:t>12</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hyperlink w:anchor="_ENREF_9" w:tooltip="Spanjersberg, 2015 #1" w:history="1"/>
    </w:p>
    <w:p w:rsidR="00E04211" w:rsidRPr="009D0CCD" w:rsidRDefault="00F06D8D" w:rsidP="007006C9">
      <w:pPr>
        <w:spacing w:line="360" w:lineRule="auto"/>
        <w:ind w:firstLineChars="100" w:firstLine="240"/>
        <w:jc w:val="both"/>
        <w:rPr>
          <w:rFonts w:ascii="Book Antiqua" w:hAnsi="Book Antiqua" w:cs="Times New Roman"/>
          <w:sz w:val="24"/>
          <w:szCs w:val="24"/>
        </w:rPr>
      </w:pPr>
      <w:r w:rsidRPr="009D0CCD">
        <w:rPr>
          <w:rFonts w:ascii="Book Antiqua" w:hAnsi="Book Antiqua" w:cs="Times New Roman"/>
          <w:sz w:val="24"/>
          <w:szCs w:val="24"/>
        </w:rPr>
        <w:t>The introduction of the ERAS program required a closed collaboration and communication among surgical team members and other health care professionals as well as the continuous monitoring of its outcomes. Since not all elements could be introduced immediately, the ERAS compliance was lower than 70% in the early period of ERAS i</w:t>
      </w:r>
      <w:r w:rsidR="0093006C" w:rsidRPr="009D0CCD">
        <w:rPr>
          <w:rFonts w:ascii="Book Antiqua" w:hAnsi="Book Antiqua" w:cs="Times New Roman"/>
          <w:sz w:val="24"/>
          <w:szCs w:val="24"/>
        </w:rPr>
        <w:t xml:space="preserve">mplementation </w:t>
      </w:r>
      <w:r w:rsidRPr="009D0CCD">
        <w:rPr>
          <w:rFonts w:ascii="Book Antiqua" w:hAnsi="Book Antiqua" w:cs="Times New Roman"/>
          <w:sz w:val="24"/>
          <w:szCs w:val="24"/>
        </w:rPr>
        <w:t xml:space="preserve">in our institute. However, the rate of ERAS compliance significantly increased after our </w:t>
      </w:r>
      <w:r w:rsidR="00C61900" w:rsidRPr="009D0CCD">
        <w:rPr>
          <w:rFonts w:ascii="Book Antiqua" w:hAnsi="Book Antiqua" w:cs="Times New Roman"/>
          <w:sz w:val="24"/>
          <w:szCs w:val="24"/>
        </w:rPr>
        <w:t xml:space="preserve">multidisciplinary ERAS </w:t>
      </w:r>
      <w:r w:rsidRPr="009D0CCD">
        <w:rPr>
          <w:rFonts w:ascii="Book Antiqua" w:hAnsi="Book Antiqua" w:cs="Times New Roman"/>
          <w:sz w:val="24"/>
          <w:szCs w:val="24"/>
        </w:rPr>
        <w:t>team experienced the application of this program in 76 patients</w:t>
      </w:r>
      <w:r w:rsidR="00C61900" w:rsidRPr="009D0CCD">
        <w:rPr>
          <w:rFonts w:ascii="Book Antiqua" w:hAnsi="Book Antiqua" w:cs="Times New Roman"/>
          <w:sz w:val="24"/>
          <w:szCs w:val="24"/>
        </w:rPr>
        <w:t>. A</w:t>
      </w:r>
      <w:r w:rsidRPr="009D0CCD">
        <w:rPr>
          <w:rFonts w:ascii="Book Antiqua" w:hAnsi="Book Antiqua" w:cs="Times New Roman"/>
          <w:sz w:val="24"/>
          <w:szCs w:val="24"/>
        </w:rPr>
        <w:t xml:space="preserve"> high ERAS compliance was</w:t>
      </w:r>
      <w:r w:rsidR="00C61900" w:rsidRPr="009D0CCD">
        <w:rPr>
          <w:rFonts w:ascii="Book Antiqua" w:hAnsi="Book Antiqua" w:cs="Times New Roman"/>
          <w:sz w:val="24"/>
          <w:szCs w:val="24"/>
        </w:rPr>
        <w:t xml:space="preserve"> then </w:t>
      </w:r>
      <w:r w:rsidRPr="009D0CCD">
        <w:rPr>
          <w:rFonts w:ascii="Book Antiqua" w:hAnsi="Book Antiqua" w:cs="Times New Roman"/>
          <w:sz w:val="24"/>
          <w:szCs w:val="24"/>
        </w:rPr>
        <w:lastRenderedPageBreak/>
        <w:t xml:space="preserve">maintained thereafter at approximately 75%. </w:t>
      </w:r>
      <w:r w:rsidR="00155815" w:rsidRPr="009D0CCD">
        <w:rPr>
          <w:rFonts w:ascii="Book Antiqua" w:hAnsi="Book Antiqua" w:cs="Times New Roman"/>
          <w:sz w:val="24"/>
          <w:szCs w:val="24"/>
        </w:rPr>
        <w:t xml:space="preserve">Increasing ERAS compliance </w:t>
      </w:r>
      <w:r w:rsidR="00BA2971" w:rsidRPr="009D0CCD">
        <w:rPr>
          <w:rFonts w:ascii="Book Antiqua" w:hAnsi="Book Antiqua" w:cs="Times New Roman"/>
          <w:sz w:val="24"/>
          <w:szCs w:val="24"/>
        </w:rPr>
        <w:t>has</w:t>
      </w:r>
      <w:r w:rsidR="00155815" w:rsidRPr="009D0CCD">
        <w:rPr>
          <w:rFonts w:ascii="Book Antiqua" w:hAnsi="Book Antiqua" w:cs="Times New Roman"/>
          <w:sz w:val="24"/>
          <w:szCs w:val="24"/>
        </w:rPr>
        <w:t xml:space="preserve"> been shown to be </w:t>
      </w:r>
      <w:r w:rsidR="004B54BA" w:rsidRPr="009D0CCD">
        <w:rPr>
          <w:rFonts w:ascii="Book Antiqua" w:hAnsi="Book Antiqua" w:cs="Times New Roman"/>
          <w:sz w:val="24"/>
          <w:szCs w:val="24"/>
        </w:rPr>
        <w:t xml:space="preserve">associated </w:t>
      </w:r>
      <w:r w:rsidR="00155815" w:rsidRPr="009D0CCD">
        <w:rPr>
          <w:rFonts w:ascii="Book Antiqua" w:hAnsi="Book Antiqua" w:cs="Times New Roman"/>
          <w:sz w:val="24"/>
          <w:szCs w:val="24"/>
        </w:rPr>
        <w:t xml:space="preserve">with a successful improved outcome </w:t>
      </w:r>
      <w:r w:rsidR="00BA2971" w:rsidRPr="009D0CCD">
        <w:rPr>
          <w:rFonts w:ascii="Book Antiqua" w:hAnsi="Book Antiqua" w:cs="Times New Roman"/>
          <w:sz w:val="24"/>
          <w:szCs w:val="24"/>
        </w:rPr>
        <w:t xml:space="preserve">including </w:t>
      </w:r>
      <w:r w:rsidR="00594EC3" w:rsidRPr="009D0CCD">
        <w:rPr>
          <w:rFonts w:ascii="Book Antiqua" w:hAnsi="Book Antiqua" w:cs="Times New Roman"/>
          <w:sz w:val="24"/>
          <w:szCs w:val="24"/>
        </w:rPr>
        <w:t xml:space="preserve">fewer complications, </w:t>
      </w:r>
      <w:r w:rsidR="00155815" w:rsidRPr="009D0CCD">
        <w:rPr>
          <w:rFonts w:ascii="Book Antiqua" w:hAnsi="Book Antiqua" w:cs="Times New Roman"/>
          <w:sz w:val="24"/>
          <w:szCs w:val="24"/>
        </w:rPr>
        <w:t>shorter hospital stay</w:t>
      </w:r>
      <w:r w:rsidR="00594EC3" w:rsidRPr="009D0CCD">
        <w:rPr>
          <w:rFonts w:ascii="Book Antiqua" w:hAnsi="Book Antiqua" w:cs="Times New Roman"/>
          <w:sz w:val="24"/>
          <w:szCs w:val="24"/>
        </w:rPr>
        <w:fldChar w:fldCharType="begin">
          <w:fldData xml:space="preserve">PEVuZE5vdGU+PENpdGU+PEF1dGhvcj5FUkFTIENvbXBsaWFuY2UgR3JvdXA8L0F1dGhvcj48WWVh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Y2FsPjxwYWdlcz4xMTUzLTk8L3BhZ2VzPjx2b2x1bWU+MjYxPC92b2x1bWU+PG51bWJlcj42PC9u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PEVuZE5vdGU+PENpdGU+PEF1dGhvcj5FUkFTIENvbXBsaWFuY2UgR3JvdXA8L0F1dGhvcj48WWVh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594EC3" w:rsidRPr="009D0CCD">
        <w:rPr>
          <w:rFonts w:ascii="Book Antiqua" w:hAnsi="Book Antiqua" w:cs="Times New Roman"/>
          <w:sz w:val="24"/>
          <w:szCs w:val="24"/>
        </w:rPr>
      </w:r>
      <w:r w:rsidR="00594EC3"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4" w:tooltip="Gustafsson, 2011 #29" w:history="1">
        <w:r w:rsidR="00BF736B" w:rsidRPr="009D0CCD">
          <w:rPr>
            <w:rFonts w:ascii="Book Antiqua" w:hAnsi="Book Antiqua" w:cs="Times New Roman"/>
            <w:noProof/>
            <w:sz w:val="24"/>
            <w:szCs w:val="24"/>
            <w:vertAlign w:val="superscript"/>
          </w:rPr>
          <w:t>4</w:t>
        </w:r>
      </w:hyperlink>
      <w:r w:rsidR="007006C9">
        <w:rPr>
          <w:rFonts w:ascii="Book Antiqua" w:hAnsi="Book Antiqua" w:cs="Times New Roman"/>
          <w:noProof/>
          <w:sz w:val="24"/>
          <w:szCs w:val="24"/>
          <w:vertAlign w:val="superscript"/>
        </w:rPr>
        <w:t>,</w:t>
      </w:r>
      <w:hyperlink w:anchor="_ENREF_5" w:tooltip="ERAS Compliance Group, 2015 #30" w:history="1">
        <w:r w:rsidR="00BF736B" w:rsidRPr="009D0CCD">
          <w:rPr>
            <w:rFonts w:ascii="Book Antiqua" w:hAnsi="Book Antiqua" w:cs="Times New Roman"/>
            <w:noProof/>
            <w:sz w:val="24"/>
            <w:szCs w:val="24"/>
            <w:vertAlign w:val="superscript"/>
          </w:rPr>
          <w:t>5</w:t>
        </w:r>
      </w:hyperlink>
      <w:r w:rsidR="005B2231" w:rsidRPr="009D0CCD">
        <w:rPr>
          <w:rFonts w:ascii="Book Antiqua" w:hAnsi="Book Antiqua" w:cs="Times New Roman"/>
          <w:noProof/>
          <w:sz w:val="24"/>
          <w:szCs w:val="24"/>
          <w:vertAlign w:val="superscript"/>
        </w:rPr>
        <w:t>]</w:t>
      </w:r>
      <w:r w:rsidR="00594EC3" w:rsidRPr="009D0CCD">
        <w:rPr>
          <w:rFonts w:ascii="Book Antiqua" w:hAnsi="Book Antiqua" w:cs="Times New Roman"/>
          <w:sz w:val="24"/>
          <w:szCs w:val="24"/>
        </w:rPr>
        <w:fldChar w:fldCharType="end"/>
      </w:r>
      <w:r w:rsidR="00594EC3" w:rsidRPr="009D0CCD">
        <w:rPr>
          <w:rFonts w:ascii="Book Antiqua" w:hAnsi="Book Antiqua" w:cs="Times New Roman"/>
          <w:sz w:val="24"/>
          <w:szCs w:val="24"/>
        </w:rPr>
        <w:t xml:space="preserve"> and better oncological outcomes</w:t>
      </w:r>
      <w:r w:rsidR="00C31242" w:rsidRPr="009D0CCD">
        <w:rPr>
          <w:rFonts w:ascii="Book Antiqua" w:hAnsi="Book Antiqua" w:cs="Times New Roman"/>
          <w:sz w:val="24"/>
          <w:szCs w:val="24"/>
        </w:rPr>
        <w:fldChar w:fldCharType="begin">
          <w:fldData xml:space="preserve">PEVuZE5vdGU+PENpdGU+PEF1dGhvcj5HdXN0YWZzc29uPC9BdXRob3I+PFllYXI+MjAxNjwvWWVh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</w:fldData>
        </w:fldChar>
      </w:r>
      <w:r w:rsidR="00BF736B" w:rsidRPr="009D0CCD">
        <w:rPr>
          <w:rFonts w:ascii="Book Antiqua" w:hAnsi="Book Antiqua" w:cs="Times New Roman"/>
          <w:sz w:val="24"/>
          <w:szCs w:val="24"/>
        </w:rPr>
        <w:instrText xml:space="preserve"> ADDIN EN.CITE </w:instrText>
      </w:r>
      <w:r w:rsidR="00BF736B" w:rsidRPr="009D0CCD">
        <w:rPr>
          <w:rFonts w:ascii="Book Antiqua" w:hAnsi="Book Antiqua" w:cs="Times New Roman"/>
          <w:sz w:val="24"/>
          <w:szCs w:val="24"/>
        </w:rPr>
        <w:fldChar w:fldCharType="begin">
          <w:fldData xml:space="preserve">PEVuZE5vdGU+PENpdGU+PEF1dGhvcj5HdXN0YWZzc29uPC9BdXRob3I+PFllYXI+MjAxNjwvWWVh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</w:fldData>
        </w:fldChar>
      </w:r>
      <w:r w:rsidR="00BF736B" w:rsidRPr="009D0CCD">
        <w:rPr>
          <w:rFonts w:ascii="Book Antiqua" w:hAnsi="Book Antiqua" w:cs="Times New Roman"/>
          <w:sz w:val="24"/>
          <w:szCs w:val="24"/>
        </w:rPr>
        <w:instrText xml:space="preserve"> ADDIN EN.CITE.DATA </w:instrText>
      </w:r>
      <w:r w:rsidR="00BF736B" w:rsidRPr="009D0CCD">
        <w:rPr>
          <w:rFonts w:ascii="Book Antiqua" w:hAnsi="Book Antiqua" w:cs="Times New Roman"/>
          <w:sz w:val="24"/>
          <w:szCs w:val="24"/>
        </w:rPr>
      </w:r>
      <w:r w:rsidR="00BF736B"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BF736B" w:rsidRPr="009D0CCD">
        <w:rPr>
          <w:rFonts w:ascii="Book Antiqua" w:hAnsi="Book Antiqua" w:cs="Times New Roman"/>
          <w:noProof/>
          <w:sz w:val="24"/>
          <w:szCs w:val="24"/>
          <w:vertAlign w:val="superscript"/>
        </w:rPr>
        <w:t>[</w:t>
      </w:r>
      <w:hyperlink w:anchor="_ENREF_24" w:tooltip="Gustafsson, 2016 #59" w:history="1">
        <w:r w:rsidR="00BF736B" w:rsidRPr="009D0CCD">
          <w:rPr>
            <w:rFonts w:ascii="Book Antiqua" w:hAnsi="Book Antiqua" w:cs="Times New Roman"/>
            <w:noProof/>
            <w:sz w:val="24"/>
            <w:szCs w:val="24"/>
            <w:vertAlign w:val="superscript"/>
          </w:rPr>
          <w:t>24</w:t>
        </w:r>
      </w:hyperlink>
      <w:r w:rsidR="00BF736B"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594EC3" w:rsidRPr="009D0CCD">
        <w:rPr>
          <w:rFonts w:ascii="Book Antiqua" w:hAnsi="Book Antiqua" w:cs="Times New Roman"/>
          <w:sz w:val="24"/>
          <w:szCs w:val="24"/>
        </w:rPr>
        <w:t xml:space="preserve"> Two large European studies have suggested </w:t>
      </w:r>
      <w:r w:rsidR="004B54BA" w:rsidRPr="009D0CCD">
        <w:rPr>
          <w:rFonts w:ascii="Book Antiqua" w:hAnsi="Book Antiqua" w:cs="Times New Roman"/>
          <w:sz w:val="24"/>
          <w:szCs w:val="24"/>
        </w:rPr>
        <w:t xml:space="preserve">a cut-off point at 70% compliance with ERAS protocol to be correlated with a significant improvement in </w:t>
      </w:r>
      <w:r w:rsidR="00594EC3" w:rsidRPr="009D0CCD">
        <w:rPr>
          <w:rFonts w:ascii="Book Antiqua" w:hAnsi="Book Antiqua" w:cs="Times New Roman"/>
          <w:sz w:val="24"/>
          <w:szCs w:val="24"/>
        </w:rPr>
        <w:t>short-term and long-term outcomes following colorectal surgery</w:t>
      </w:r>
      <w:r w:rsidR="0093006C" w:rsidRPr="009D0CCD">
        <w:rPr>
          <w:rFonts w:ascii="Book Antiqua" w:hAnsi="Book Antiqua" w:cs="Times New Roman"/>
          <w:sz w:val="24"/>
          <w:szCs w:val="24"/>
        </w:rPr>
        <w:fldChar w:fldCharType="begin">
          <w:fldData xml:space="preserve">PEVuZE5vdGU+PENpdGU+PEF1dGhvcj5HdXN0YWZzc29uPC9BdXRob3I+PFllYXI+MjAxNjwvWWVh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</w:fldData>
        </w:fldChar>
      </w:r>
      <w:r w:rsidR="00BF736B" w:rsidRPr="009D0CCD">
        <w:rPr>
          <w:rFonts w:ascii="Book Antiqua" w:hAnsi="Book Antiqua" w:cs="Times New Roman"/>
          <w:sz w:val="24"/>
          <w:szCs w:val="24"/>
        </w:rPr>
        <w:instrText xml:space="preserve"> ADDIN EN.CITE </w:instrText>
      </w:r>
      <w:r w:rsidR="00BF736B" w:rsidRPr="009D0CCD">
        <w:rPr>
          <w:rFonts w:ascii="Book Antiqua" w:hAnsi="Book Antiqua" w:cs="Times New Roman"/>
          <w:sz w:val="24"/>
          <w:szCs w:val="24"/>
        </w:rPr>
        <w:fldChar w:fldCharType="begin">
          <w:fldData xml:space="preserve">PEVuZE5vdGU+PENpdGU+PEF1dGhvcj5HdXN0YWZzc29uPC9BdXRob3I+PFllYXI+MjAxNjwvWWVh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</w:fldData>
        </w:fldChar>
      </w:r>
      <w:r w:rsidR="00BF736B" w:rsidRPr="009D0CCD">
        <w:rPr>
          <w:rFonts w:ascii="Book Antiqua" w:hAnsi="Book Antiqua" w:cs="Times New Roman"/>
          <w:sz w:val="24"/>
          <w:szCs w:val="24"/>
        </w:rPr>
        <w:instrText xml:space="preserve"> ADDIN EN.CITE.DATA </w:instrText>
      </w:r>
      <w:r w:rsidR="00BF736B" w:rsidRPr="009D0CCD">
        <w:rPr>
          <w:rFonts w:ascii="Book Antiqua" w:hAnsi="Book Antiqua" w:cs="Times New Roman"/>
          <w:sz w:val="24"/>
          <w:szCs w:val="24"/>
        </w:rPr>
      </w:r>
      <w:r w:rsidR="00BF736B" w:rsidRPr="009D0CCD">
        <w:rPr>
          <w:rFonts w:ascii="Book Antiqua" w:hAnsi="Book Antiqua" w:cs="Times New Roman"/>
          <w:sz w:val="24"/>
          <w:szCs w:val="24"/>
        </w:rPr>
        <w:fldChar w:fldCharType="end"/>
      </w:r>
      <w:r w:rsidR="0093006C" w:rsidRPr="009D0CCD">
        <w:rPr>
          <w:rFonts w:ascii="Book Antiqua" w:hAnsi="Book Antiqua" w:cs="Times New Roman"/>
          <w:sz w:val="24"/>
          <w:szCs w:val="24"/>
        </w:rPr>
      </w:r>
      <w:r w:rsidR="0093006C" w:rsidRPr="009D0CCD">
        <w:rPr>
          <w:rFonts w:ascii="Book Antiqua" w:hAnsi="Book Antiqua" w:cs="Times New Roman"/>
          <w:sz w:val="24"/>
          <w:szCs w:val="24"/>
        </w:rPr>
        <w:fldChar w:fldCharType="separate"/>
      </w:r>
      <w:r w:rsidR="00BF736B" w:rsidRPr="009D0CCD">
        <w:rPr>
          <w:rFonts w:ascii="Book Antiqua" w:hAnsi="Book Antiqua" w:cs="Times New Roman"/>
          <w:noProof/>
          <w:sz w:val="24"/>
          <w:szCs w:val="24"/>
          <w:vertAlign w:val="superscript"/>
        </w:rPr>
        <w:t>[</w:t>
      </w:r>
      <w:hyperlink w:anchor="_ENREF_24" w:tooltip="Gustafsson, 2016 #59" w:history="1">
        <w:r w:rsidR="00BF736B" w:rsidRPr="009D0CCD">
          <w:rPr>
            <w:rFonts w:ascii="Book Antiqua" w:hAnsi="Book Antiqua" w:cs="Times New Roman"/>
            <w:noProof/>
            <w:sz w:val="24"/>
            <w:szCs w:val="24"/>
            <w:vertAlign w:val="superscript"/>
          </w:rPr>
          <w:t>24</w:t>
        </w:r>
      </w:hyperlink>
      <w:r w:rsidR="007006C9">
        <w:rPr>
          <w:rFonts w:ascii="Book Antiqua" w:hAnsi="Book Antiqua" w:cs="Times New Roman"/>
          <w:noProof/>
          <w:sz w:val="24"/>
          <w:szCs w:val="24"/>
          <w:vertAlign w:val="superscript"/>
        </w:rPr>
        <w:t>,</w:t>
      </w:r>
      <w:hyperlink w:anchor="_ENREF_25" w:tooltip="Pisarska, 2016 #61" w:history="1">
        <w:r w:rsidR="00BF736B" w:rsidRPr="009D0CCD">
          <w:rPr>
            <w:rFonts w:ascii="Book Antiqua" w:hAnsi="Book Antiqua" w:cs="Times New Roman"/>
            <w:noProof/>
            <w:sz w:val="24"/>
            <w:szCs w:val="24"/>
            <w:vertAlign w:val="superscript"/>
          </w:rPr>
          <w:t>25</w:t>
        </w:r>
      </w:hyperlink>
      <w:r w:rsidR="00BF736B" w:rsidRPr="009D0CCD">
        <w:rPr>
          <w:rFonts w:ascii="Book Antiqua" w:hAnsi="Book Antiqua" w:cs="Times New Roman"/>
          <w:noProof/>
          <w:sz w:val="24"/>
          <w:szCs w:val="24"/>
          <w:vertAlign w:val="superscript"/>
        </w:rPr>
        <w:t>]</w:t>
      </w:r>
      <w:r w:rsidR="0093006C"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594EC3" w:rsidRPr="009D0CCD">
        <w:rPr>
          <w:rFonts w:ascii="Book Antiqua" w:hAnsi="Book Antiqua" w:cs="Times New Roman"/>
          <w:sz w:val="24"/>
          <w:szCs w:val="24"/>
        </w:rPr>
        <w:t xml:space="preserve"> </w:t>
      </w:r>
      <w:r w:rsidR="004B54BA" w:rsidRPr="009D0CCD">
        <w:rPr>
          <w:rFonts w:ascii="Book Antiqua" w:hAnsi="Book Antiqua" w:cs="Times New Roman"/>
          <w:sz w:val="24"/>
          <w:szCs w:val="24"/>
        </w:rPr>
        <w:t>It is arguable that full i</w:t>
      </w:r>
      <w:r w:rsidR="00B23D81" w:rsidRPr="009D0CCD">
        <w:rPr>
          <w:rFonts w:ascii="Book Antiqua" w:hAnsi="Book Antiqua" w:cs="Times New Roman"/>
          <w:sz w:val="24"/>
          <w:szCs w:val="24"/>
        </w:rPr>
        <w:t>mplementation of ERAS program may be not required to achieve better clinical outcomes.</w:t>
      </w:r>
    </w:p>
    <w:p w:rsidR="00F06D8D" w:rsidRPr="009D0CCD" w:rsidRDefault="00F06D8D" w:rsidP="007006C9">
      <w:pPr>
        <w:spacing w:line="360" w:lineRule="auto"/>
        <w:ind w:firstLineChars="100" w:firstLine="240"/>
        <w:jc w:val="both"/>
        <w:rPr>
          <w:rFonts w:ascii="Book Antiqua" w:hAnsi="Book Antiqua" w:cs="Times New Roman"/>
          <w:sz w:val="24"/>
          <w:szCs w:val="24"/>
        </w:rPr>
      </w:pPr>
      <w:r w:rsidRPr="009D0CCD">
        <w:rPr>
          <w:rFonts w:ascii="Book Antiqua" w:hAnsi="Book Antiqua" w:cs="Times New Roman"/>
          <w:sz w:val="24"/>
          <w:szCs w:val="24"/>
        </w:rPr>
        <w:t xml:space="preserve">Some components of our ERAS protocol encountered difficulties in their initial implementation, partly, due to the habit of conventional care and the lack of knowledge or instruments. Thanks to the cooperation of our multidisciplinary ERAS team and the support of hospital authorities, many components of our ERAS protocol increasingly implemented over the study period including preoperative detailed counseling, perioperative nutrition support, intraoperative goal-directed fluid therapy, intraoperative use of atraumatic O-ring wound protector and postoperative scheduled mobilization. </w:t>
      </w:r>
      <w:r w:rsidR="00B23D81" w:rsidRPr="009D0CCD">
        <w:rPr>
          <w:rFonts w:ascii="Book Antiqua" w:hAnsi="Book Antiqua" w:cs="Times New Roman"/>
          <w:sz w:val="24"/>
          <w:szCs w:val="24"/>
        </w:rPr>
        <w:t>A recent multi-center observational study in Ontario suggested that postoperative ERAS interventions had the greatest impact on optimal recovery after colorectal surgery</w:t>
      </w:r>
      <w:r w:rsidR="00C31242"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PEVuZE5vdGU+PENpdGU+PEF1dGhvcj5BYXJ0czwvQXV0aG9yPjxZZWFyPjIwMTg8L1llYXI+PFJl
Y051bT40ODwvUmVjTnVtPjxEaXNwbGF5VGV4dD48c3R5bGUgZmFjZT0ic3VwZXJzY3JpcHQiPlsx
Ml08L3N0eWxlPjwvRGlzcGxheVRleHQ+PHJlY29yZD48cmVjLW51bWJlcj40ODwvcmVjLW51bWJl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PC9lbGVjdHJvbmljLXJlc291cmNlLW51bT48L3JlY29yZD48L0NpdGU+PC9FbmROb3RlPn==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C31242" w:rsidRPr="009D0CCD">
        <w:rPr>
          <w:rFonts w:ascii="Book Antiqua" w:hAnsi="Book Antiqua" w:cs="Times New Roman"/>
          <w:sz w:val="24"/>
          <w:szCs w:val="24"/>
        </w:rPr>
      </w:r>
      <w:r w:rsidR="00C31242"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12" w:tooltip="Aarts, 2018 #48" w:history="1">
        <w:r w:rsidR="00BF736B" w:rsidRPr="009D0CCD">
          <w:rPr>
            <w:rFonts w:ascii="Book Antiqua" w:hAnsi="Book Antiqua" w:cs="Times New Roman"/>
            <w:noProof/>
            <w:sz w:val="24"/>
            <w:szCs w:val="24"/>
            <w:vertAlign w:val="superscript"/>
          </w:rPr>
          <w:t>12</w:t>
        </w:r>
      </w:hyperlink>
      <w:r w:rsidR="005B2231" w:rsidRPr="009D0CCD">
        <w:rPr>
          <w:rFonts w:ascii="Book Antiqua" w:hAnsi="Book Antiqua" w:cs="Times New Roman"/>
          <w:noProof/>
          <w:sz w:val="24"/>
          <w:szCs w:val="24"/>
          <w:vertAlign w:val="superscript"/>
        </w:rPr>
        <w:t>]</w:t>
      </w:r>
      <w:r w:rsidR="00C31242"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B23D81" w:rsidRPr="009D0CCD">
        <w:rPr>
          <w:rFonts w:ascii="Book Antiqua" w:hAnsi="Book Antiqua" w:cs="Times New Roman"/>
          <w:sz w:val="24"/>
          <w:szCs w:val="24"/>
        </w:rPr>
        <w:t xml:space="preserve"> </w:t>
      </w:r>
    </w:p>
    <w:p w:rsidR="00C31242" w:rsidRPr="009D0CCD" w:rsidRDefault="00C31242" w:rsidP="007006C9">
      <w:pPr>
        <w:autoSpaceDE w:val="0"/>
        <w:autoSpaceDN w:val="0"/>
        <w:adjustRightInd w:val="0"/>
        <w:spacing w:line="360" w:lineRule="auto"/>
        <w:ind w:firstLineChars="100" w:firstLine="240"/>
        <w:jc w:val="both"/>
        <w:rPr>
          <w:rFonts w:ascii="Book Antiqua" w:hAnsi="Book Antiqua" w:cs="Times New Roman"/>
          <w:sz w:val="24"/>
          <w:szCs w:val="24"/>
        </w:rPr>
      </w:pPr>
      <w:r w:rsidRPr="009D0CCD">
        <w:rPr>
          <w:rFonts w:ascii="Book Antiqua" w:hAnsi="Book Antiqua" w:cs="Times New Roman"/>
          <w:sz w:val="24"/>
          <w:szCs w:val="24"/>
        </w:rPr>
        <w:t>This study has t</w:t>
      </w:r>
      <w:r w:rsidR="0041473E" w:rsidRPr="009D0CCD">
        <w:rPr>
          <w:rFonts w:ascii="Book Antiqua" w:hAnsi="Book Antiqua" w:cs="Times New Roman"/>
          <w:sz w:val="24"/>
          <w:szCs w:val="24"/>
        </w:rPr>
        <w:t xml:space="preserve">hree </w:t>
      </w:r>
      <w:r w:rsidRPr="009D0CCD">
        <w:rPr>
          <w:rFonts w:ascii="Book Antiqua" w:hAnsi="Book Antiqua" w:cs="Times New Roman"/>
          <w:sz w:val="24"/>
          <w:szCs w:val="24"/>
        </w:rPr>
        <w:t xml:space="preserve">major strengths. First, the data was extracted from a prospectively collected database of </w:t>
      </w:r>
      <w:r w:rsidRPr="007006C9">
        <w:rPr>
          <w:rFonts w:ascii="Book Antiqua" w:hAnsi="Book Antiqua" w:cs="Times New Roman"/>
          <w:iCs/>
          <w:sz w:val="24"/>
          <w:szCs w:val="24"/>
        </w:rPr>
        <w:t>unselected</w:t>
      </w:r>
      <w:r w:rsidRPr="009D0CCD">
        <w:rPr>
          <w:rFonts w:ascii="Book Antiqua" w:hAnsi="Book Antiqua" w:cs="Times New Roman"/>
          <w:sz w:val="24"/>
          <w:szCs w:val="24"/>
        </w:rPr>
        <w:t xml:space="preserve"> patients undergoing open colectomy and/or proctectomy with an ERAS protocol. All </w:t>
      </w:r>
      <w:r w:rsidR="0041473E" w:rsidRPr="009D0CCD">
        <w:rPr>
          <w:rFonts w:ascii="Book Antiqua" w:hAnsi="Book Antiqua" w:cs="Times New Roman"/>
          <w:sz w:val="24"/>
          <w:szCs w:val="24"/>
        </w:rPr>
        <w:t>patients w</w:t>
      </w:r>
      <w:r w:rsidRPr="009D0CCD">
        <w:rPr>
          <w:rFonts w:ascii="Book Antiqua" w:hAnsi="Book Antiqua" w:cs="Times New Roman"/>
          <w:sz w:val="24"/>
          <w:szCs w:val="24"/>
        </w:rPr>
        <w:t xml:space="preserve">ere </w:t>
      </w:r>
      <w:r w:rsidR="0041473E" w:rsidRPr="009D0CCD">
        <w:rPr>
          <w:rFonts w:ascii="Book Antiqua" w:hAnsi="Book Antiqua" w:cs="Times New Roman"/>
          <w:sz w:val="24"/>
          <w:szCs w:val="24"/>
        </w:rPr>
        <w:t xml:space="preserve">operated on and </w:t>
      </w:r>
      <w:r w:rsidRPr="009D0CCD">
        <w:rPr>
          <w:rFonts w:ascii="Book Antiqua" w:hAnsi="Book Antiqua" w:cs="Times New Roman"/>
          <w:sz w:val="24"/>
          <w:szCs w:val="24"/>
        </w:rPr>
        <w:t xml:space="preserve">taken care of by the same </w:t>
      </w:r>
      <w:r w:rsidR="0041473E" w:rsidRPr="009D0CCD">
        <w:rPr>
          <w:rFonts w:ascii="Book Antiqua" w:hAnsi="Book Antiqua" w:cs="Times New Roman"/>
          <w:sz w:val="24"/>
          <w:szCs w:val="24"/>
        </w:rPr>
        <w:t xml:space="preserve">surgeon and his multidisciplinary </w:t>
      </w:r>
      <w:r w:rsidRPr="009D0CCD">
        <w:rPr>
          <w:rFonts w:ascii="Book Antiqua" w:hAnsi="Book Antiqua" w:cs="Times New Roman"/>
          <w:sz w:val="24"/>
          <w:szCs w:val="24"/>
        </w:rPr>
        <w:t>team</w:t>
      </w:r>
      <w:r w:rsidR="00085E97" w:rsidRPr="009D0CCD">
        <w:rPr>
          <w:rFonts w:ascii="Book Antiqua" w:hAnsi="Book Antiqua" w:cs="Times New Roman"/>
          <w:sz w:val="24"/>
          <w:szCs w:val="24"/>
        </w:rPr>
        <w:t xml:space="preserve"> thus resulting in minimizing bias</w:t>
      </w:r>
      <w:r w:rsidRPr="009D0CCD">
        <w:rPr>
          <w:rFonts w:ascii="Book Antiqua" w:hAnsi="Book Antiqua" w:cs="Times New Roman"/>
          <w:sz w:val="24"/>
          <w:szCs w:val="24"/>
        </w:rPr>
        <w:t xml:space="preserve">. Second, </w:t>
      </w:r>
      <w:r w:rsidR="0041473E" w:rsidRPr="009D0CCD">
        <w:rPr>
          <w:rFonts w:ascii="Book Antiqua" w:hAnsi="Book Antiqua" w:cs="Times New Roman"/>
          <w:sz w:val="24"/>
          <w:szCs w:val="24"/>
        </w:rPr>
        <w:t xml:space="preserve">to determine an optimal recovery, </w:t>
      </w:r>
      <w:r w:rsidRPr="009D0CCD">
        <w:rPr>
          <w:rFonts w:ascii="Book Antiqua" w:hAnsi="Book Antiqua" w:cs="Times New Roman"/>
          <w:sz w:val="24"/>
          <w:szCs w:val="24"/>
        </w:rPr>
        <w:t>this study</w:t>
      </w:r>
      <w:r w:rsidR="0041473E" w:rsidRPr="009D0CCD">
        <w:rPr>
          <w:rFonts w:ascii="Book Antiqua" w:hAnsi="Book Antiqua" w:cs="Times New Roman"/>
          <w:sz w:val="24"/>
          <w:szCs w:val="24"/>
        </w:rPr>
        <w:t xml:space="preserve"> </w:t>
      </w:r>
      <w:r w:rsidRPr="009D0CCD">
        <w:rPr>
          <w:rFonts w:ascii="Book Antiqua" w:hAnsi="Book Antiqua" w:cs="Times New Roman"/>
          <w:sz w:val="24"/>
          <w:szCs w:val="24"/>
        </w:rPr>
        <w:t>use</w:t>
      </w:r>
      <w:r w:rsidR="0041473E" w:rsidRPr="009D0CCD">
        <w:rPr>
          <w:rFonts w:ascii="Book Antiqua" w:hAnsi="Book Antiqua" w:cs="Times New Roman"/>
          <w:sz w:val="24"/>
          <w:szCs w:val="24"/>
        </w:rPr>
        <w:t>d</w:t>
      </w:r>
      <w:r w:rsidRPr="009D0CCD">
        <w:rPr>
          <w:rFonts w:ascii="Book Antiqua" w:hAnsi="Book Antiqua" w:cs="Times New Roman"/>
          <w:sz w:val="24"/>
          <w:szCs w:val="24"/>
        </w:rPr>
        <w:t xml:space="preserve"> a composite endpoint of </w:t>
      </w:r>
      <w:r w:rsidR="0041473E" w:rsidRPr="009D0CCD">
        <w:rPr>
          <w:rFonts w:ascii="Book Antiqua" w:hAnsi="Book Antiqua" w:cs="Times New Roman"/>
          <w:sz w:val="24"/>
          <w:szCs w:val="24"/>
        </w:rPr>
        <w:t xml:space="preserve">three clinical </w:t>
      </w:r>
      <w:r w:rsidRPr="009D0CCD">
        <w:rPr>
          <w:rFonts w:ascii="Book Antiqua" w:hAnsi="Book Antiqua" w:cs="Times New Roman"/>
          <w:sz w:val="24"/>
          <w:szCs w:val="24"/>
        </w:rPr>
        <w:t>outcomes (no major postoperative complication, discharge by po</w:t>
      </w:r>
      <w:r w:rsidR="007006C9">
        <w:rPr>
          <w:rFonts w:ascii="Book Antiqua" w:hAnsi="Book Antiqua" w:cs="Times New Roman"/>
          <w:sz w:val="24"/>
          <w:szCs w:val="24"/>
        </w:rPr>
        <w:t>stoperative day 5, and no 30-d</w:t>
      </w:r>
      <w:r w:rsidRPr="009D0CCD">
        <w:rPr>
          <w:rFonts w:ascii="Book Antiqua" w:hAnsi="Book Antiqua" w:cs="Times New Roman"/>
          <w:sz w:val="24"/>
          <w:szCs w:val="24"/>
        </w:rPr>
        <w:t xml:space="preserve"> readmission)</w:t>
      </w:r>
      <w:r w:rsidR="0041473E" w:rsidRPr="009D0CCD">
        <w:rPr>
          <w:rFonts w:ascii="Book Antiqua" w:hAnsi="Book Antiqua" w:cs="Times New Roman"/>
          <w:sz w:val="24"/>
          <w:szCs w:val="24"/>
        </w:rPr>
        <w:t xml:space="preserve"> which </w:t>
      </w:r>
      <w:r w:rsidRPr="009D0CCD">
        <w:rPr>
          <w:rFonts w:ascii="Book Antiqua" w:hAnsi="Book Antiqua" w:cs="Times New Roman"/>
          <w:sz w:val="24"/>
          <w:szCs w:val="24"/>
        </w:rPr>
        <w:t>have commonly been used as a proxy in the measurement of successful ERAS i</w:t>
      </w:r>
      <w:r w:rsidR="0041473E" w:rsidRPr="009D0CCD">
        <w:rPr>
          <w:rFonts w:ascii="Book Antiqua" w:hAnsi="Book Antiqua" w:cs="Times New Roman"/>
          <w:sz w:val="24"/>
          <w:szCs w:val="24"/>
        </w:rPr>
        <w:t>mplementation</w:t>
      </w:r>
      <w:r w:rsidRPr="009D0CCD">
        <w:rPr>
          <w:rFonts w:ascii="Book Antiqua" w:hAnsi="Book Antiqua" w:cs="Times New Roman"/>
          <w:sz w:val="24"/>
          <w:szCs w:val="24"/>
        </w:rPr>
        <w:fldChar w:fldCharType="begin">
          <w:fldData xml:space="preserve">PEVuZE5vdGU+PENpdGU+PEF1dGhvcj5QZWNvcmVsbGk8L0F1dGhvcj48WWVhcj4yMDE3PC9ZZWFy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dXJnaWNhbCBlbmRvc2NvcHk8L2FiYnItMT48L2FsdC1wZXJpb2RpY2FsPjxwYWdlcz4xNzYwLTE3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bHMgb2Ygc3VyZ2VyeTwvYWJici0xPjwvYWx0LXBlcmlvZGljYWw+PHBhZ2VzPjk5Mi05OTc8L3Bh
Z2VzPjx2b2x1bWU+MjY3PC92b2x1bWU+PG51bWJlcj42PC9udW1iZXI+PGRhdGVzPjx5ZWFyPjIw
MTg8L3llYXI+PHB1Yi1kYXRlcz48ZGF0ZT5KdW48L2RhdGU+PC9wdWItZGF0ZXM+PC9kYXRlcz48
aXNibj4xNTI4LTExNDAgKEVsZWN0cm9uaWMpJiN4RDswMDAzLTQ5MzIgKExpbmtpbmcpPC9pc2Ju
PjxhY2Nlc3Npb24tbnVtPjI5MzAzODAzPC9hY2Nlc3Npb24tbnVtPjx1cmxzPjxyZWxhdGVkLXVy
bHM+PHVybD5odHRwOi8vd3d3Lm5jYmkubmxtLm5paC5nb3YvcHVibWVkLzI5MzAzODAzPC91cmw+
PC9yZWxhdGVkLXVybHM+PC91cmxzPjxlbGVjdHJvbmljLXJlc291cmNlLW51bT4xMC4xMDk3L1NM
QS4wMDAwMDAwMDAwMDAyNjMyPC9lbGVjdHJvbmljLXJlc291cmNlLW51bT48L3JlY29yZD48L0Np
dGU+PC9FbmROb3RlPgB=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PEVuZE5vdGU+PENpdGU+PEF1dGhvcj5QZWNvcmVsbGk8L0F1dGhvcj48WWVhcj4yMDE3PC9ZZWFy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dXJnaWNhbCBlbmRvc2NvcHk8L2FiYnItMT48L2FsdC1wZXJpb2RpY2FsPjxwYWdlcz4xNzYwLTE3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Pr="009D0CCD">
        <w:rPr>
          <w:rFonts w:ascii="Book Antiqua" w:hAnsi="Book Antiqua" w:cs="Times New Roman"/>
          <w:sz w:val="24"/>
          <w:szCs w:val="24"/>
        </w:rPr>
      </w:r>
      <w:r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6" w:tooltip="Pedziwiatr, 2015 #41" w:history="1">
        <w:r w:rsidR="00BF736B" w:rsidRPr="009D0CCD">
          <w:rPr>
            <w:rFonts w:ascii="Book Antiqua" w:hAnsi="Book Antiqua" w:cs="Times New Roman"/>
            <w:noProof/>
            <w:sz w:val="24"/>
            <w:szCs w:val="24"/>
            <w:vertAlign w:val="superscript"/>
          </w:rPr>
          <w:t>6</w:t>
        </w:r>
      </w:hyperlink>
      <w:r w:rsidR="007006C9">
        <w:rPr>
          <w:rFonts w:ascii="Book Antiqua" w:hAnsi="Book Antiqua" w:cs="Times New Roman"/>
          <w:noProof/>
          <w:sz w:val="24"/>
          <w:szCs w:val="24"/>
          <w:vertAlign w:val="superscript"/>
        </w:rPr>
        <w:t>,</w:t>
      </w:r>
      <w:hyperlink w:anchor="_ENREF_11" w:tooltip="Pecorelli, 2017 #47" w:history="1">
        <w:r w:rsidR="00BF736B" w:rsidRPr="009D0CCD">
          <w:rPr>
            <w:rFonts w:ascii="Book Antiqua" w:hAnsi="Book Antiqua" w:cs="Times New Roman"/>
            <w:noProof/>
            <w:sz w:val="24"/>
            <w:szCs w:val="24"/>
            <w:vertAlign w:val="superscript"/>
          </w:rPr>
          <w:t>11</w:t>
        </w:r>
      </w:hyperlink>
      <w:r w:rsidR="007006C9">
        <w:rPr>
          <w:rFonts w:ascii="Book Antiqua" w:hAnsi="Book Antiqua" w:cs="Times New Roman"/>
          <w:noProof/>
          <w:sz w:val="24"/>
          <w:szCs w:val="24"/>
          <w:vertAlign w:val="superscript"/>
        </w:rPr>
        <w:t>,</w:t>
      </w:r>
      <w:hyperlink w:anchor="_ENREF_12" w:tooltip="Aarts, 2018 #48" w:history="1">
        <w:r w:rsidR="00BF736B" w:rsidRPr="009D0CCD">
          <w:rPr>
            <w:rFonts w:ascii="Book Antiqua" w:hAnsi="Book Antiqua" w:cs="Times New Roman"/>
            <w:noProof/>
            <w:sz w:val="24"/>
            <w:szCs w:val="24"/>
            <w:vertAlign w:val="superscript"/>
          </w:rPr>
          <w:t>12</w:t>
        </w:r>
      </w:hyperlink>
      <w:r w:rsidR="005B2231" w:rsidRPr="009D0CCD">
        <w:rPr>
          <w:rFonts w:ascii="Book Antiqua" w:hAnsi="Book Antiqua" w:cs="Times New Roman"/>
          <w:noProof/>
          <w:sz w:val="24"/>
          <w:szCs w:val="24"/>
          <w:vertAlign w:val="superscript"/>
        </w:rPr>
        <w:t>]</w:t>
      </w:r>
      <w:r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Pr="009D0CCD">
        <w:rPr>
          <w:rFonts w:ascii="Book Antiqua" w:hAnsi="Book Antiqua" w:cs="Times New Roman"/>
          <w:sz w:val="24"/>
          <w:szCs w:val="24"/>
        </w:rPr>
        <w:t xml:space="preserve"> </w:t>
      </w:r>
      <w:r w:rsidR="0041473E" w:rsidRPr="009D0CCD">
        <w:rPr>
          <w:rFonts w:ascii="Book Antiqua" w:hAnsi="Book Antiqua" w:cs="Times New Roman"/>
          <w:sz w:val="24"/>
          <w:szCs w:val="24"/>
        </w:rPr>
        <w:t xml:space="preserve">Third, this study </w:t>
      </w:r>
      <w:r w:rsidRPr="009D0CCD">
        <w:rPr>
          <w:rFonts w:ascii="Book Antiqua" w:hAnsi="Book Antiqua" w:cs="Times New Roman"/>
          <w:sz w:val="24"/>
          <w:szCs w:val="24"/>
        </w:rPr>
        <w:t xml:space="preserve">provided detailed data on compliance </w:t>
      </w:r>
      <w:r w:rsidR="0041473E" w:rsidRPr="009D0CCD">
        <w:rPr>
          <w:rFonts w:ascii="Book Antiqua" w:hAnsi="Book Antiqua" w:cs="Times New Roman"/>
          <w:sz w:val="24"/>
          <w:szCs w:val="24"/>
        </w:rPr>
        <w:t>with ERAS protocol and its individual elements.</w:t>
      </w:r>
    </w:p>
    <w:p w:rsidR="00F02808" w:rsidRPr="009D0CCD" w:rsidRDefault="00157607" w:rsidP="007006C9">
      <w:pPr>
        <w:autoSpaceDE w:val="0"/>
        <w:autoSpaceDN w:val="0"/>
        <w:adjustRightInd w:val="0"/>
        <w:spacing w:line="360" w:lineRule="auto"/>
        <w:ind w:firstLineChars="100" w:firstLine="240"/>
        <w:jc w:val="both"/>
        <w:rPr>
          <w:rFonts w:ascii="Book Antiqua" w:hAnsi="Book Antiqua" w:cs="Times New Roman"/>
          <w:sz w:val="24"/>
          <w:szCs w:val="24"/>
        </w:rPr>
      </w:pPr>
      <w:r w:rsidRPr="009D0CCD">
        <w:rPr>
          <w:rFonts w:ascii="Book Antiqua" w:hAnsi="Book Antiqua" w:cs="Times New Roman"/>
          <w:sz w:val="24"/>
          <w:szCs w:val="24"/>
        </w:rPr>
        <w:t xml:space="preserve">The limitations of this study include the fact that it </w:t>
      </w:r>
      <w:r w:rsidR="003E1073" w:rsidRPr="009D0CCD">
        <w:rPr>
          <w:rFonts w:ascii="Book Antiqua" w:hAnsi="Book Antiqua" w:cs="Times New Roman"/>
          <w:sz w:val="24"/>
          <w:szCs w:val="24"/>
        </w:rPr>
        <w:t>included o</w:t>
      </w:r>
      <w:r w:rsidRPr="009D0CCD">
        <w:rPr>
          <w:rFonts w:ascii="Book Antiqua" w:hAnsi="Book Antiqua" w:cs="Times New Roman"/>
          <w:sz w:val="24"/>
          <w:szCs w:val="24"/>
        </w:rPr>
        <w:t>nly open colorectal operation</w:t>
      </w:r>
      <w:r w:rsidR="003E1073" w:rsidRPr="009D0CCD">
        <w:rPr>
          <w:rFonts w:ascii="Book Antiqua" w:hAnsi="Book Antiqua" w:cs="Times New Roman"/>
          <w:sz w:val="24"/>
          <w:szCs w:val="24"/>
        </w:rPr>
        <w:t>. W</w:t>
      </w:r>
      <w:r w:rsidRPr="009D0CCD">
        <w:rPr>
          <w:rFonts w:ascii="Book Antiqua" w:hAnsi="Book Antiqua" w:cs="Times New Roman"/>
          <w:sz w:val="24"/>
          <w:szCs w:val="24"/>
        </w:rPr>
        <w:t xml:space="preserve">hether the learning curve in this study is applicable to </w:t>
      </w:r>
      <w:r w:rsidR="00E26561" w:rsidRPr="009D0CCD">
        <w:rPr>
          <w:rFonts w:ascii="Book Antiqua" w:hAnsi="Book Antiqua" w:cs="Times New Roman"/>
          <w:sz w:val="24"/>
          <w:szCs w:val="24"/>
        </w:rPr>
        <w:t>laparoscopic colorectal surgery or other intra-abdominal operations needs to be determined</w:t>
      </w:r>
      <w:r w:rsidRPr="009D0CCD">
        <w:rPr>
          <w:rFonts w:ascii="Book Antiqua" w:hAnsi="Book Antiqua" w:cs="Times New Roman"/>
          <w:sz w:val="24"/>
          <w:szCs w:val="24"/>
        </w:rPr>
        <w:t>.</w:t>
      </w:r>
      <w:r w:rsidR="00E26561" w:rsidRPr="009D0CCD">
        <w:rPr>
          <w:rFonts w:ascii="Book Antiqua" w:hAnsi="Book Antiqua" w:cs="Times New Roman"/>
          <w:sz w:val="24"/>
          <w:szCs w:val="24"/>
        </w:rPr>
        <w:t xml:space="preserve"> </w:t>
      </w:r>
      <w:r w:rsidR="003E1073" w:rsidRPr="009D0CCD">
        <w:rPr>
          <w:rFonts w:ascii="Book Antiqua" w:hAnsi="Book Antiqua" w:cs="Times New Roman"/>
          <w:sz w:val="24"/>
          <w:szCs w:val="24"/>
        </w:rPr>
        <w:t xml:space="preserve">Second, </w:t>
      </w:r>
      <w:r w:rsidR="003E1073" w:rsidRPr="009D0CCD">
        <w:rPr>
          <w:rFonts w:ascii="Book Antiqua" w:hAnsi="Book Antiqua" w:cs="Times New Roman"/>
          <w:sz w:val="24"/>
          <w:szCs w:val="24"/>
        </w:rPr>
        <w:lastRenderedPageBreak/>
        <w:t>t</w:t>
      </w:r>
      <w:r w:rsidRPr="009D0CCD">
        <w:rPr>
          <w:rFonts w:ascii="Book Antiqua" w:hAnsi="Book Antiqua" w:cs="Times New Roman"/>
          <w:sz w:val="24"/>
          <w:szCs w:val="24"/>
        </w:rPr>
        <w:t xml:space="preserve">his study used </w:t>
      </w:r>
      <w:r w:rsidR="003E1073" w:rsidRPr="009D0CCD">
        <w:rPr>
          <w:rFonts w:ascii="Book Antiqua" w:hAnsi="Book Antiqua" w:cs="Times New Roman"/>
          <w:sz w:val="24"/>
          <w:szCs w:val="24"/>
        </w:rPr>
        <w:t xml:space="preserve">only </w:t>
      </w:r>
      <w:r w:rsidRPr="009D0CCD">
        <w:rPr>
          <w:rFonts w:ascii="Book Antiqua" w:hAnsi="Book Antiqua" w:cs="Times New Roman"/>
          <w:sz w:val="24"/>
          <w:szCs w:val="24"/>
        </w:rPr>
        <w:t>common clinical outcomes (</w:t>
      </w:r>
      <w:r w:rsidRPr="007006C9">
        <w:rPr>
          <w:rFonts w:ascii="Book Antiqua" w:hAnsi="Book Antiqua" w:cs="Times New Roman"/>
          <w:i/>
          <w:sz w:val="24"/>
          <w:szCs w:val="24"/>
        </w:rPr>
        <w:t>i.e.</w:t>
      </w:r>
      <w:r w:rsidR="007006C9">
        <w:rPr>
          <w:rFonts w:ascii="Book Antiqua" w:hAnsi="Book Antiqua" w:cs="Times New Roman" w:hint="eastAsia"/>
          <w:sz w:val="24"/>
          <w:szCs w:val="24"/>
          <w:lang w:eastAsia="zh-CN"/>
        </w:rPr>
        <w:t>,</w:t>
      </w:r>
      <w:r w:rsidRPr="009D0CCD">
        <w:rPr>
          <w:rFonts w:ascii="Book Antiqua" w:hAnsi="Book Antiqua" w:cs="Times New Roman"/>
          <w:sz w:val="24"/>
          <w:szCs w:val="24"/>
        </w:rPr>
        <w:t xml:space="preserve"> major complication, hospital stay and readmission) as representatives for </w:t>
      </w:r>
      <w:r w:rsidR="0041473E" w:rsidRPr="009D0CCD">
        <w:rPr>
          <w:rFonts w:ascii="Book Antiqua" w:hAnsi="Book Antiqua" w:cs="Times New Roman"/>
          <w:sz w:val="24"/>
          <w:szCs w:val="24"/>
        </w:rPr>
        <w:t xml:space="preserve">optimal </w:t>
      </w:r>
      <w:r w:rsidRPr="009D0CCD">
        <w:rPr>
          <w:rFonts w:ascii="Book Antiqua" w:hAnsi="Book Antiqua" w:cs="Times New Roman"/>
          <w:sz w:val="24"/>
          <w:szCs w:val="24"/>
        </w:rPr>
        <w:t>recovery</w:t>
      </w:r>
      <w:r w:rsidR="00772B85" w:rsidRPr="009D0CCD">
        <w:rPr>
          <w:rFonts w:ascii="Book Antiqua" w:hAnsi="Book Antiqua" w:cs="Times New Roman"/>
          <w:sz w:val="24"/>
          <w:szCs w:val="24"/>
        </w:rPr>
        <w:fldChar w:fldCharType="begin">
          <w:fldData xml:space="preserve">PEVuZE5vdGU+PENpdGU+PEF1dGhvcj5QZWNvcmVsbGk8L0F1dGhvcj48WWVhcj4yMDE3PC9ZZWFy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dXJnaWNhbCBlbmRvc2NvcHk8L2FiYnItMT48L2FsdC1wZXJpb2RpY2FsPjxwYWdlcz4xNzYwLTE3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PC9lbGVjdHJvbmljLXJlc291cmNlLW51bT48L3JlY29yZD48L0NpdGU+PENpdGU+PEF1dGhvcj5Q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</w:fldData>
        </w:fldChar>
      </w:r>
      <w:r w:rsidR="005B2231" w:rsidRPr="009D0CCD">
        <w:rPr>
          <w:rFonts w:ascii="Book Antiqua" w:hAnsi="Book Antiqua" w:cs="Times New Roman"/>
          <w:sz w:val="24"/>
          <w:szCs w:val="24"/>
        </w:rPr>
        <w:instrText xml:space="preserve"> ADDIN EN.CITE </w:instrText>
      </w:r>
      <w:r w:rsidR="005B2231" w:rsidRPr="009D0CCD">
        <w:rPr>
          <w:rFonts w:ascii="Book Antiqua" w:hAnsi="Book Antiqua" w:cs="Times New Roman"/>
          <w:sz w:val="24"/>
          <w:szCs w:val="24"/>
        </w:rPr>
        <w:fldChar w:fldCharType="begin">
          <w:fldData xml:space="preserve">PEVuZE5vdGU+PENpdGU+PEF1dGhvcj5QZWNvcmVsbGk8L0F1dGhvcj48WWVhcj4yMDE3PC9ZZWFy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</w:fldData>
        </w:fldChar>
      </w:r>
      <w:r w:rsidR="005B2231" w:rsidRPr="009D0CCD">
        <w:rPr>
          <w:rFonts w:ascii="Book Antiqua" w:hAnsi="Book Antiqua" w:cs="Times New Roman"/>
          <w:sz w:val="24"/>
          <w:szCs w:val="24"/>
        </w:rPr>
        <w:instrText xml:space="preserve"> ADDIN EN.CITE.DATA </w:instrText>
      </w:r>
      <w:r w:rsidR="005B2231" w:rsidRPr="009D0CCD">
        <w:rPr>
          <w:rFonts w:ascii="Book Antiqua" w:hAnsi="Book Antiqua" w:cs="Times New Roman"/>
          <w:sz w:val="24"/>
          <w:szCs w:val="24"/>
        </w:rPr>
      </w:r>
      <w:r w:rsidR="005B2231" w:rsidRPr="009D0CCD">
        <w:rPr>
          <w:rFonts w:ascii="Book Antiqua" w:hAnsi="Book Antiqua" w:cs="Times New Roman"/>
          <w:sz w:val="24"/>
          <w:szCs w:val="24"/>
        </w:rPr>
        <w:fldChar w:fldCharType="end"/>
      </w:r>
      <w:r w:rsidR="00772B85" w:rsidRPr="009D0CCD">
        <w:rPr>
          <w:rFonts w:ascii="Book Antiqua" w:hAnsi="Book Antiqua" w:cs="Times New Roman"/>
          <w:sz w:val="24"/>
          <w:szCs w:val="24"/>
        </w:rPr>
      </w:r>
      <w:r w:rsidR="00772B85" w:rsidRPr="009D0CCD">
        <w:rPr>
          <w:rFonts w:ascii="Book Antiqua" w:hAnsi="Book Antiqua" w:cs="Times New Roman"/>
          <w:sz w:val="24"/>
          <w:szCs w:val="24"/>
        </w:rPr>
        <w:fldChar w:fldCharType="separate"/>
      </w:r>
      <w:r w:rsidR="005B2231" w:rsidRPr="009D0CCD">
        <w:rPr>
          <w:rFonts w:ascii="Book Antiqua" w:hAnsi="Book Antiqua" w:cs="Times New Roman"/>
          <w:noProof/>
          <w:sz w:val="24"/>
          <w:szCs w:val="24"/>
          <w:vertAlign w:val="superscript"/>
        </w:rPr>
        <w:t>[</w:t>
      </w:r>
      <w:hyperlink w:anchor="_ENREF_6" w:tooltip="Pedziwiatr, 2015 #41" w:history="1">
        <w:r w:rsidR="00BF736B" w:rsidRPr="009D0CCD">
          <w:rPr>
            <w:rFonts w:ascii="Book Antiqua" w:hAnsi="Book Antiqua" w:cs="Times New Roman"/>
            <w:noProof/>
            <w:sz w:val="24"/>
            <w:szCs w:val="24"/>
            <w:vertAlign w:val="superscript"/>
          </w:rPr>
          <w:t>6</w:t>
        </w:r>
      </w:hyperlink>
      <w:r w:rsidR="007006C9">
        <w:rPr>
          <w:rFonts w:ascii="Book Antiqua" w:hAnsi="Book Antiqua" w:cs="Times New Roman"/>
          <w:noProof/>
          <w:sz w:val="24"/>
          <w:szCs w:val="24"/>
          <w:vertAlign w:val="superscript"/>
        </w:rPr>
        <w:t>,</w:t>
      </w:r>
      <w:hyperlink w:anchor="_ENREF_11" w:tooltip="Pecorelli, 2017 #47" w:history="1">
        <w:r w:rsidR="00BF736B" w:rsidRPr="009D0CCD">
          <w:rPr>
            <w:rFonts w:ascii="Book Antiqua" w:hAnsi="Book Antiqua" w:cs="Times New Roman"/>
            <w:noProof/>
            <w:sz w:val="24"/>
            <w:szCs w:val="24"/>
            <w:vertAlign w:val="superscript"/>
          </w:rPr>
          <w:t>11</w:t>
        </w:r>
      </w:hyperlink>
      <w:r w:rsidR="007006C9">
        <w:rPr>
          <w:rFonts w:ascii="Book Antiqua" w:hAnsi="Book Antiqua" w:cs="Times New Roman"/>
          <w:noProof/>
          <w:sz w:val="24"/>
          <w:szCs w:val="24"/>
          <w:vertAlign w:val="superscript"/>
        </w:rPr>
        <w:t>,</w:t>
      </w:r>
      <w:hyperlink w:anchor="_ENREF_12" w:tooltip="Aarts, 2018 #48" w:history="1">
        <w:r w:rsidR="00BF736B" w:rsidRPr="009D0CCD">
          <w:rPr>
            <w:rFonts w:ascii="Book Antiqua" w:hAnsi="Book Antiqua" w:cs="Times New Roman"/>
            <w:noProof/>
            <w:sz w:val="24"/>
            <w:szCs w:val="24"/>
            <w:vertAlign w:val="superscript"/>
          </w:rPr>
          <w:t>12</w:t>
        </w:r>
      </w:hyperlink>
      <w:r w:rsidR="005B2231" w:rsidRPr="009D0CCD">
        <w:rPr>
          <w:rFonts w:ascii="Book Antiqua" w:hAnsi="Book Antiqua" w:cs="Times New Roman"/>
          <w:noProof/>
          <w:sz w:val="24"/>
          <w:szCs w:val="24"/>
          <w:vertAlign w:val="superscript"/>
        </w:rPr>
        <w:t>]</w:t>
      </w:r>
      <w:r w:rsidR="00772B85" w:rsidRPr="009D0CCD">
        <w:rPr>
          <w:rFonts w:ascii="Book Antiqua" w:hAnsi="Book Antiqua" w:cs="Times New Roman"/>
          <w:sz w:val="24"/>
          <w:szCs w:val="24"/>
        </w:rPr>
        <w:fldChar w:fldCharType="end"/>
      </w:r>
      <w:r w:rsidR="008C6AB2" w:rsidRPr="009D0CCD">
        <w:rPr>
          <w:rFonts w:ascii="Book Antiqua" w:hAnsi="Book Antiqua" w:cs="Times New Roman"/>
          <w:sz w:val="24"/>
          <w:szCs w:val="24"/>
        </w:rPr>
        <w:t>.</w:t>
      </w:r>
      <w:r w:rsidR="003E1073" w:rsidRPr="009D0CCD">
        <w:rPr>
          <w:rFonts w:ascii="Book Antiqua" w:hAnsi="Book Antiqua" w:cs="Times New Roman"/>
          <w:sz w:val="24"/>
          <w:szCs w:val="24"/>
        </w:rPr>
        <w:t xml:space="preserve"> I</w:t>
      </w:r>
      <w:r w:rsidRPr="009D0CCD">
        <w:rPr>
          <w:rFonts w:ascii="Book Antiqua" w:hAnsi="Book Antiqua" w:cs="Times New Roman"/>
          <w:sz w:val="24"/>
          <w:szCs w:val="24"/>
        </w:rPr>
        <w:t xml:space="preserve">t did not assess any patient-reported outcomes such as time to return to normal activities and quality of life – which could be other important outcome measures for </w:t>
      </w:r>
      <w:r w:rsidR="00B23D81" w:rsidRPr="009D0CCD">
        <w:rPr>
          <w:rFonts w:ascii="Book Antiqua" w:hAnsi="Book Antiqua" w:cs="Times New Roman"/>
          <w:sz w:val="24"/>
          <w:szCs w:val="24"/>
        </w:rPr>
        <w:t xml:space="preserve">optimal </w:t>
      </w:r>
      <w:r w:rsidRPr="009D0CCD">
        <w:rPr>
          <w:rFonts w:ascii="Book Antiqua" w:hAnsi="Book Antiqua" w:cs="Times New Roman"/>
          <w:sz w:val="24"/>
          <w:szCs w:val="24"/>
        </w:rPr>
        <w:t>recovery</w:t>
      </w:r>
      <w:r w:rsidR="00B23D81" w:rsidRPr="009D0CCD">
        <w:rPr>
          <w:rFonts w:ascii="Book Antiqua" w:hAnsi="Book Antiqua" w:cs="Times New Roman"/>
          <w:sz w:val="24"/>
          <w:szCs w:val="24"/>
        </w:rPr>
        <w:t xml:space="preserve"> in the future study</w:t>
      </w:r>
      <w:r w:rsidR="00F22BB7" w:rsidRPr="009D0CCD">
        <w:rPr>
          <w:rFonts w:ascii="Book Antiqua" w:hAnsi="Book Antiqua" w:cs="Times New Roman"/>
          <w:sz w:val="24"/>
          <w:szCs w:val="24"/>
        </w:rPr>
        <w:t>.</w:t>
      </w:r>
      <w:r w:rsidR="008F04A9" w:rsidRPr="009D0CCD">
        <w:rPr>
          <w:rFonts w:ascii="Book Antiqua" w:hAnsi="Book Antiqua" w:cs="Times New Roman"/>
          <w:sz w:val="24"/>
          <w:szCs w:val="24"/>
        </w:rPr>
        <w:t xml:space="preserve"> </w:t>
      </w:r>
      <w:r w:rsidR="00BB76EA" w:rsidRPr="009D0CCD">
        <w:rPr>
          <w:rFonts w:ascii="Book Antiqua" w:hAnsi="Book Antiqua" w:cs="Times New Roman"/>
          <w:sz w:val="24"/>
          <w:szCs w:val="24"/>
        </w:rPr>
        <w:t xml:space="preserve">Last, we </w:t>
      </w:r>
      <w:r w:rsidR="00F02808" w:rsidRPr="009D0CCD">
        <w:rPr>
          <w:rFonts w:ascii="Book Antiqua" w:hAnsi="Book Antiqua" w:cs="Times New Roman"/>
          <w:sz w:val="24"/>
          <w:szCs w:val="24"/>
        </w:rPr>
        <w:t>acknowledge</w:t>
      </w:r>
      <w:r w:rsidR="00BB76EA" w:rsidRPr="009D0CCD">
        <w:rPr>
          <w:rFonts w:ascii="Book Antiqua" w:hAnsi="Book Antiqua" w:cs="Times New Roman"/>
          <w:sz w:val="24"/>
          <w:szCs w:val="24"/>
        </w:rPr>
        <w:t xml:space="preserve">d that there are </w:t>
      </w:r>
      <w:r w:rsidR="00F02808" w:rsidRPr="009D0CCD">
        <w:rPr>
          <w:rFonts w:ascii="Book Antiqua" w:hAnsi="Book Antiqua" w:cs="Times New Roman"/>
          <w:sz w:val="24"/>
          <w:szCs w:val="24"/>
        </w:rPr>
        <w:t xml:space="preserve">several methods to quantify learning curve such as </w:t>
      </w:r>
      <w:r w:rsidR="00F02808" w:rsidRPr="009D0CCD">
        <w:rPr>
          <w:rFonts w:ascii="Book Antiqua" w:eastAsia="Times New Roman" w:hAnsi="Book Antiqua" w:cs="Times New Roman"/>
          <w:sz w:val="24"/>
          <w:szCs w:val="24"/>
          <w:lang w:val="en"/>
        </w:rPr>
        <w:t xml:space="preserve">a simple linear regression and various curve ﬁtting methods, </w:t>
      </w:r>
      <w:r w:rsidR="005119F2" w:rsidRPr="009D0CCD">
        <w:rPr>
          <w:rFonts w:ascii="Book Antiqua" w:eastAsia="Times New Roman" w:hAnsi="Book Antiqua" w:cs="Times New Roman"/>
          <w:sz w:val="24"/>
          <w:szCs w:val="24"/>
          <w:lang w:val="en"/>
        </w:rPr>
        <w:t xml:space="preserve">a cumulative sum analysis </w:t>
      </w:r>
      <w:r w:rsidR="00F02808" w:rsidRPr="009D0CCD">
        <w:rPr>
          <w:rFonts w:ascii="Book Antiqua" w:eastAsia="Times New Roman" w:hAnsi="Book Antiqua" w:cs="Times New Roman"/>
          <w:sz w:val="24"/>
          <w:szCs w:val="24"/>
          <w:lang w:val="en"/>
        </w:rPr>
        <w:t>and a chronological division of consecutive cases</w:t>
      </w:r>
      <w:r w:rsidR="002672D6" w:rsidRPr="009D0CCD">
        <w:rPr>
          <w:rFonts w:ascii="Book Antiqua" w:eastAsia="Times New Roman" w:hAnsi="Book Antiqua" w:cs="Times New Roman"/>
          <w:sz w:val="24"/>
          <w:szCs w:val="24"/>
          <w:lang w:val="en"/>
        </w:rPr>
        <w:t xml:space="preserve"> (data </w:t>
      </w:r>
      <w:r w:rsidR="00EA4031" w:rsidRPr="009D0CCD">
        <w:rPr>
          <w:rFonts w:ascii="Book Antiqua" w:eastAsia="Times New Roman" w:hAnsi="Book Antiqua" w:cs="Times New Roman"/>
          <w:sz w:val="24"/>
          <w:szCs w:val="24"/>
          <w:lang w:val="en"/>
        </w:rPr>
        <w:t>splitting method)</w:t>
      </w:r>
      <w:r w:rsidR="00B150AA" w:rsidRPr="009D0CCD">
        <w:rPr>
          <w:rFonts w:ascii="Book Antiqua" w:eastAsia="Times New Roman" w:hAnsi="Book Antiqua" w:cs="Times New Roman"/>
          <w:sz w:val="24"/>
          <w:szCs w:val="24"/>
          <w:lang w:val="en"/>
        </w:rPr>
        <w:fldChar w:fldCharType="begin"/>
      </w:r>
      <w:r w:rsidR="00BF736B" w:rsidRPr="009D0CCD">
        <w:rPr>
          <w:rFonts w:ascii="Book Antiqua" w:eastAsia="Times New Roman" w:hAnsi="Book Antiqua" w:cs="Times New Roman"/>
          <w:sz w:val="24"/>
          <w:szCs w:val="24"/>
          <w:lang w:val="en"/>
        </w:rPr>
        <w:instrText xml:space="preserve"> ADDIN EN.CITE &lt;EndNote&gt;&lt;Cite&gt;&lt;Author&gt;Khan&lt;/Author&gt;&lt;Year&gt;2014&lt;/Year&gt;&lt;RecNum&gt;62&lt;/RecNum&gt;&lt;DisplayText&gt;&lt;style face="superscript"&gt;[26]&lt;/style&gt;&lt;/DisplayText&gt;&lt;record&gt;&lt;rec-number&gt;62&lt;/rec-number&gt;&lt;foreign-keys&gt;&lt;key app="EN" db-id="0s2swve0op25vueszr6vs0fkpasazx2erwsf"&gt;62&lt;/key&gt;&lt;/foreign-keys&gt;&lt;ref-type name="Journal Article"&gt;17&lt;/ref-type&gt;&lt;contributors&gt;&lt;authors&gt;&lt;author&gt;Khan, N.&lt;/author&gt;&lt;author&gt;Abboudi, H.&lt;/author&gt;&lt;author&gt;Khan, M. S.&lt;/author&gt;&lt;author&gt;Dasgupta, P.&lt;/author&gt;&lt;author&gt;Ahmed, K.&lt;/author&gt;&lt;/authors&gt;&lt;/contributors&gt;&lt;auth-address&gt;MRC Centre for Transplantation, King&amp;apos;s College London, King&amp;apos;s Health Partners, Department of Urology, Guy&amp;apos;s Hospital, London, UK.&lt;/auth-address&gt;&lt;titles&gt;&lt;title&gt;Measuring the surgical &amp;apos;learning curve&amp;apos;: methods, variables and competency&lt;/title&gt;&lt;secondary-title&gt;BJU Int&lt;/secondary-title&gt;&lt;alt-title&gt;BJU international&lt;/alt-title&gt;&lt;/titles&gt;&lt;periodical&gt;&lt;full-title&gt;BJU Int&lt;/full-title&gt;&lt;abbr-1&gt;BJU international&lt;/abbr-1&gt;&lt;/periodical&gt;&lt;alt-periodical&gt;&lt;full-title&gt;BJU Int&lt;/full-title&gt;&lt;abbr-1&gt;BJU international&lt;/abbr-1&gt;&lt;/alt-periodical&gt;&lt;pages&gt;504-8&lt;/pages&gt;&lt;volume&gt;113&lt;/volume&gt;&lt;number&gt;3&lt;/number&gt;&lt;keywords&gt;&lt;keyword&gt;Clinical Competence/*standards&lt;/keyword&gt;&lt;keyword&gt;*Education, Medical&lt;/keyword&gt;&lt;keyword&gt;*Learning Curve&lt;/keyword&gt;&lt;keyword&gt;Urology/*education&lt;/keyword&gt;&lt;/keywords&gt;&lt;dates&gt;&lt;year&gt;2014&lt;/year&gt;&lt;pub-dates&gt;&lt;date&gt;Mar&lt;/date&gt;&lt;/pub-dates&gt;&lt;/dates&gt;&lt;isbn&gt;1464-410X (Electronic)&amp;#xD;1464-4096 (Linking)&lt;/isbn&gt;&lt;accession-num&gt;23819461&lt;/accession-num&gt;&lt;urls&gt;&lt;related-urls&gt;&lt;url&gt;http://www.ncbi.nlm.nih.gov/pubmed/23819461&lt;/url&gt;&lt;/related-urls&gt;&lt;/urls&gt;&lt;electronic-resource-num&gt;10.1111/bju.12197&lt;/electronic-resource-num&gt;&lt;/record&gt;&lt;/Cite&gt;&lt;/EndNote&gt;</w:instrText>
      </w:r>
      <w:r w:rsidR="00B150AA" w:rsidRPr="009D0CCD">
        <w:rPr>
          <w:rFonts w:ascii="Book Antiqua" w:eastAsia="Times New Roman" w:hAnsi="Book Antiqua" w:cs="Times New Roman"/>
          <w:sz w:val="24"/>
          <w:szCs w:val="24"/>
          <w:lang w:val="en"/>
        </w:rPr>
        <w:fldChar w:fldCharType="separate"/>
      </w:r>
      <w:r w:rsidR="00BF736B" w:rsidRPr="009D0CCD">
        <w:rPr>
          <w:rFonts w:ascii="Book Antiqua" w:eastAsia="Times New Roman" w:hAnsi="Book Antiqua" w:cs="Times New Roman"/>
          <w:noProof/>
          <w:sz w:val="24"/>
          <w:szCs w:val="24"/>
          <w:vertAlign w:val="superscript"/>
          <w:lang w:val="en"/>
        </w:rPr>
        <w:t>[</w:t>
      </w:r>
      <w:hyperlink w:anchor="_ENREF_26" w:tooltip="Khan, 2014 #62" w:history="1">
        <w:r w:rsidR="00BF736B" w:rsidRPr="009D0CCD">
          <w:rPr>
            <w:rFonts w:ascii="Book Antiqua" w:eastAsia="Times New Roman" w:hAnsi="Book Antiqua" w:cs="Times New Roman"/>
            <w:noProof/>
            <w:sz w:val="24"/>
            <w:szCs w:val="24"/>
            <w:vertAlign w:val="superscript"/>
            <w:lang w:val="en"/>
          </w:rPr>
          <w:t>26</w:t>
        </w:r>
      </w:hyperlink>
      <w:r w:rsidR="00BF736B" w:rsidRPr="009D0CCD">
        <w:rPr>
          <w:rFonts w:ascii="Book Antiqua" w:eastAsia="Times New Roman" w:hAnsi="Book Antiqua" w:cs="Times New Roman"/>
          <w:noProof/>
          <w:sz w:val="24"/>
          <w:szCs w:val="24"/>
          <w:vertAlign w:val="superscript"/>
          <w:lang w:val="en"/>
        </w:rPr>
        <w:t>]</w:t>
      </w:r>
      <w:r w:rsidR="00B150AA" w:rsidRPr="009D0CCD">
        <w:rPr>
          <w:rFonts w:ascii="Book Antiqua" w:eastAsia="Times New Roman" w:hAnsi="Book Antiqua" w:cs="Times New Roman"/>
          <w:sz w:val="24"/>
          <w:szCs w:val="24"/>
          <w:lang w:val="en"/>
        </w:rPr>
        <w:fldChar w:fldCharType="end"/>
      </w:r>
      <w:r w:rsidR="00B150AA" w:rsidRPr="009D0CCD">
        <w:rPr>
          <w:rFonts w:ascii="Book Antiqua" w:eastAsia="Times New Roman" w:hAnsi="Book Antiqua" w:cs="Times New Roman"/>
          <w:sz w:val="24"/>
          <w:szCs w:val="24"/>
          <w:lang w:val="en"/>
        </w:rPr>
        <w:t xml:space="preserve"> – each has its pros and cons. </w:t>
      </w:r>
      <w:r w:rsidR="00F02808" w:rsidRPr="009D0CCD">
        <w:rPr>
          <w:rFonts w:ascii="Book Antiqua" w:eastAsia="Times New Roman" w:hAnsi="Book Antiqua" w:cs="Times New Roman"/>
          <w:sz w:val="24"/>
          <w:szCs w:val="24"/>
          <w:lang w:val="en"/>
        </w:rPr>
        <w:t>We used the latter design because</w:t>
      </w:r>
      <w:r w:rsidR="00C146A8" w:rsidRPr="009D0CCD">
        <w:rPr>
          <w:rFonts w:ascii="Book Antiqua" w:eastAsia="Times New Roman" w:hAnsi="Book Antiqua" w:cs="Times New Roman"/>
          <w:sz w:val="24"/>
          <w:szCs w:val="24"/>
          <w:lang w:val="en"/>
        </w:rPr>
        <w:t xml:space="preserve"> it </w:t>
      </w:r>
      <w:r w:rsidR="001147F8" w:rsidRPr="009D0CCD">
        <w:rPr>
          <w:rFonts w:ascii="Book Antiqua" w:eastAsia="Times New Roman" w:hAnsi="Book Antiqua" w:cs="Times New Roman"/>
          <w:sz w:val="24"/>
          <w:szCs w:val="24"/>
          <w:lang w:val="en"/>
        </w:rPr>
        <w:t xml:space="preserve">was </w:t>
      </w:r>
      <w:r w:rsidR="00D305F6" w:rsidRPr="009D0CCD">
        <w:rPr>
          <w:rFonts w:ascii="Book Antiqua" w:eastAsia="Times New Roman" w:hAnsi="Book Antiqua" w:cs="Times New Roman"/>
          <w:sz w:val="24"/>
          <w:szCs w:val="24"/>
          <w:lang w:val="en"/>
        </w:rPr>
        <w:t xml:space="preserve">evident </w:t>
      </w:r>
      <w:r w:rsidR="00C146A8" w:rsidRPr="009D0CCD">
        <w:rPr>
          <w:rFonts w:ascii="Book Antiqua" w:eastAsia="Times New Roman" w:hAnsi="Book Antiqua" w:cs="Times New Roman"/>
          <w:sz w:val="24"/>
          <w:szCs w:val="24"/>
          <w:lang w:val="en"/>
        </w:rPr>
        <w:t xml:space="preserve">that </w:t>
      </w:r>
      <w:r w:rsidR="002672D6" w:rsidRPr="009D0CCD">
        <w:rPr>
          <w:rFonts w:ascii="Book Antiqua" w:eastAsia="Times New Roman" w:hAnsi="Book Antiqua" w:cs="Times New Roman"/>
          <w:sz w:val="24"/>
          <w:szCs w:val="24"/>
          <w:lang w:val="en"/>
        </w:rPr>
        <w:t xml:space="preserve">data splitting method </w:t>
      </w:r>
      <w:r w:rsidR="00927A5A" w:rsidRPr="009D0CCD">
        <w:rPr>
          <w:rFonts w:ascii="Book Antiqua" w:eastAsia="Times New Roman" w:hAnsi="Book Antiqua" w:cs="Times New Roman"/>
          <w:sz w:val="24"/>
          <w:szCs w:val="24"/>
          <w:lang w:val="en"/>
        </w:rPr>
        <w:t xml:space="preserve">can </w:t>
      </w:r>
      <w:r w:rsidR="00C146A8" w:rsidRPr="009D0CCD">
        <w:rPr>
          <w:rFonts w:ascii="Book Antiqua" w:eastAsia="Times New Roman" w:hAnsi="Book Antiqua" w:cs="Times New Roman"/>
          <w:sz w:val="24"/>
          <w:szCs w:val="24"/>
          <w:lang w:val="en"/>
        </w:rPr>
        <w:t xml:space="preserve">be used to </w:t>
      </w:r>
      <w:r w:rsidR="00927A5A" w:rsidRPr="009D0CCD">
        <w:rPr>
          <w:rFonts w:ascii="Book Antiqua" w:eastAsia="Times New Roman" w:hAnsi="Book Antiqua" w:cs="Times New Roman"/>
          <w:sz w:val="24"/>
          <w:szCs w:val="24"/>
          <w:lang w:val="en"/>
        </w:rPr>
        <w:t xml:space="preserve">identify a change over time </w:t>
      </w:r>
      <w:r w:rsidR="001147F8" w:rsidRPr="009D0CCD">
        <w:rPr>
          <w:rFonts w:ascii="Book Antiqua" w:eastAsia="Times New Roman" w:hAnsi="Book Antiqua" w:cs="Times New Roman"/>
          <w:sz w:val="24"/>
          <w:szCs w:val="24"/>
          <w:lang w:val="en"/>
        </w:rPr>
        <w:t xml:space="preserve">even </w:t>
      </w:r>
      <w:r w:rsidR="004B7B67" w:rsidRPr="009D0CCD">
        <w:rPr>
          <w:rFonts w:ascii="Book Antiqua" w:eastAsia="Times New Roman" w:hAnsi="Book Antiqua" w:cs="Times New Roman"/>
          <w:sz w:val="24"/>
          <w:szCs w:val="24"/>
          <w:lang w:val="en"/>
        </w:rPr>
        <w:t xml:space="preserve">in case of case-mix </w:t>
      </w:r>
      <w:r w:rsidR="00C146A8" w:rsidRPr="009D0CCD">
        <w:rPr>
          <w:rFonts w:ascii="Book Antiqua" w:eastAsia="Times New Roman" w:hAnsi="Book Antiqua" w:cs="Times New Roman"/>
          <w:sz w:val="24"/>
          <w:szCs w:val="24"/>
          <w:lang w:val="en"/>
        </w:rPr>
        <w:t>complexity</w:t>
      </w:r>
      <w:r w:rsidR="002672D6" w:rsidRPr="009D0CCD">
        <w:rPr>
          <w:rFonts w:ascii="Book Antiqua" w:eastAsia="Times New Roman" w:hAnsi="Book Antiqua" w:cs="Times New Roman"/>
          <w:sz w:val="24"/>
          <w:szCs w:val="24"/>
          <w:lang w:val="en"/>
        </w:rPr>
        <w:fldChar w:fldCharType="begin"/>
      </w:r>
      <w:r w:rsidR="00BF736B" w:rsidRPr="009D0CCD">
        <w:rPr>
          <w:rFonts w:ascii="Book Antiqua" w:eastAsia="Times New Roman" w:hAnsi="Book Antiqua" w:cs="Times New Roman"/>
          <w:sz w:val="24"/>
          <w:szCs w:val="24"/>
          <w:lang w:val="en"/>
        </w:rPr>
        <w:instrText xml:space="preserve"> ADDIN EN.CITE &lt;EndNote&gt;&lt;Cite&gt;&lt;Author&gt;Ramsay&lt;/Author&gt;&lt;Year&gt;2001&lt;/Year&gt;&lt;RecNum&gt;63&lt;/RecNum&gt;&lt;DisplayText&gt;&lt;style face="superscript"&gt;[27]&lt;/style&gt;&lt;/DisplayText&gt;&lt;record&gt;&lt;rec-number&gt;63&lt;/rec-number&gt;&lt;foreign-keys&gt;&lt;key app="EN" db-id="0s2swve0op25vueszr6vs0fkpasazx2erwsf"&gt;63&lt;/key&gt;&lt;/foreign-keys&gt;&lt;ref-type name="Journal Article"&gt;17&lt;/ref-type&gt;&lt;contributors&gt;&lt;authors&gt;&lt;author&gt;Ramsay, C. R.&lt;/author&gt;&lt;author&gt;Grant, A. M.&lt;/author&gt;&lt;author&gt;Wallace, S. A.&lt;/author&gt;&lt;author&gt;Garthwaite, P. H.&lt;/author&gt;&lt;author&gt;Monk, A. F.&lt;/author&gt;&lt;author&gt;Russell, I. T.&lt;/author&gt;&lt;/authors&gt;&lt;/contributors&gt;&lt;auth-address&gt;Health Services Research Unit, University of Aberdeen, Aberdeen, UK.&lt;/auth-address&gt;&lt;titles&gt;&lt;title&gt;Statistical assessment of the learning curves of health technologies&lt;/title&gt;&lt;secondary-title&gt;Health Technol Assess&lt;/secondary-title&gt;&lt;alt-title&gt;Health technology assessment&lt;/alt-title&gt;&lt;/titles&gt;&lt;periodical&gt;&lt;full-title&gt;Health Technol Assess&lt;/full-title&gt;&lt;abbr-1&gt;Health technology assessment&lt;/abbr-1&gt;&lt;/periodical&gt;&lt;alt-periodical&gt;&lt;full-title&gt;Health Technol Assess&lt;/full-title&gt;&lt;abbr-1&gt;Health technology assessment&lt;/abbr-1&gt;&lt;/alt-periodical&gt;&lt;pages&gt;1-79&lt;/pages&gt;&lt;volume&gt;5&lt;/volume&gt;&lt;number&gt;12&lt;/number&gt;&lt;keywords&gt;&lt;keyword&gt;Cholecystectomy&lt;/keyword&gt;&lt;keyword&gt;*Data Interpretation, Statistical&lt;/keyword&gt;&lt;keyword&gt;Education, Medical, Continuing/*statistics &amp;amp; numerical data&lt;/keyword&gt;&lt;keyword&gt;Hernia, Inguinal/surgery&lt;/keyword&gt;&lt;keyword&gt;Humans&lt;/keyword&gt;&lt;keyword&gt;Laparoscopy&lt;/keyword&gt;&lt;keyword&gt;*Learning&lt;/keyword&gt;&lt;keyword&gt;Technology Assessment, Biomedical/*statistics &amp;amp; numerical data&lt;/keyword&gt;&lt;/keywords&gt;&lt;dates&gt;&lt;year&gt;2001&lt;/year&gt;&lt;/dates&gt;&lt;isbn&gt;1366-5278 (Print)&amp;#xD;1366-5278 (Linking)&lt;/isbn&gt;&lt;accession-num&gt;11319991&lt;/accession-num&gt;&lt;urls&gt;&lt;related-urls&gt;&lt;url&gt;http://www.ncbi.nlm.nih.gov/pubmed/11319991&lt;/url&gt;&lt;/related-urls&gt;&lt;/urls&gt;&lt;/record&gt;&lt;/Cite&gt;&lt;/EndNote&gt;</w:instrText>
      </w:r>
      <w:r w:rsidR="002672D6" w:rsidRPr="009D0CCD">
        <w:rPr>
          <w:rFonts w:ascii="Book Antiqua" w:eastAsia="Times New Roman" w:hAnsi="Book Antiqua" w:cs="Times New Roman"/>
          <w:sz w:val="24"/>
          <w:szCs w:val="24"/>
          <w:lang w:val="en"/>
        </w:rPr>
        <w:fldChar w:fldCharType="separate"/>
      </w:r>
      <w:r w:rsidR="00BF736B" w:rsidRPr="009D0CCD">
        <w:rPr>
          <w:rFonts w:ascii="Book Antiqua" w:eastAsia="Times New Roman" w:hAnsi="Book Antiqua" w:cs="Times New Roman"/>
          <w:noProof/>
          <w:sz w:val="24"/>
          <w:szCs w:val="24"/>
          <w:vertAlign w:val="superscript"/>
          <w:lang w:val="en"/>
        </w:rPr>
        <w:t>[</w:t>
      </w:r>
      <w:bookmarkStart w:id="0" w:name="_GoBack"/>
      <w:r w:rsidR="00FD04C9">
        <w:fldChar w:fldCharType="begin"/>
      </w:r>
      <w:r w:rsidR="00FD04C9">
        <w:instrText xml:space="preserve"> HYPERLINK \l "_ENREF_27" \o "Ramsay, 2001 #63" </w:instrText>
      </w:r>
      <w:r w:rsidR="00FD04C9">
        <w:fldChar w:fldCharType="separate"/>
      </w:r>
      <w:r w:rsidR="00BF736B" w:rsidRPr="009D0CCD">
        <w:rPr>
          <w:rFonts w:ascii="Book Antiqua" w:eastAsia="Times New Roman" w:hAnsi="Book Antiqua" w:cs="Times New Roman"/>
          <w:noProof/>
          <w:sz w:val="24"/>
          <w:szCs w:val="24"/>
          <w:vertAlign w:val="superscript"/>
          <w:lang w:val="en"/>
        </w:rPr>
        <w:t>27</w:t>
      </w:r>
      <w:r w:rsidR="00FD04C9">
        <w:rPr>
          <w:rFonts w:ascii="Book Antiqua" w:eastAsia="Times New Roman" w:hAnsi="Book Antiqua" w:cs="Times New Roman"/>
          <w:noProof/>
          <w:sz w:val="24"/>
          <w:szCs w:val="24"/>
          <w:vertAlign w:val="superscript"/>
          <w:lang w:val="en"/>
        </w:rPr>
        <w:fldChar w:fldCharType="end"/>
      </w:r>
      <w:r w:rsidR="00BF736B" w:rsidRPr="009D0CCD">
        <w:rPr>
          <w:rFonts w:ascii="Book Antiqua" w:eastAsia="Times New Roman" w:hAnsi="Book Antiqua" w:cs="Times New Roman"/>
          <w:noProof/>
          <w:sz w:val="24"/>
          <w:szCs w:val="24"/>
          <w:vertAlign w:val="superscript"/>
          <w:lang w:val="en"/>
        </w:rPr>
        <w:t>]</w:t>
      </w:r>
      <w:bookmarkEnd w:id="0"/>
      <w:r w:rsidR="002672D6" w:rsidRPr="009D0CCD">
        <w:rPr>
          <w:rFonts w:ascii="Book Antiqua" w:eastAsia="Times New Roman" w:hAnsi="Book Antiqua" w:cs="Times New Roman"/>
          <w:sz w:val="24"/>
          <w:szCs w:val="24"/>
          <w:lang w:val="en"/>
        </w:rPr>
        <w:fldChar w:fldCharType="end"/>
      </w:r>
      <w:r w:rsidR="0072004E" w:rsidRPr="009D0CCD">
        <w:rPr>
          <w:rFonts w:ascii="Book Antiqua" w:eastAsia="Times New Roman" w:hAnsi="Book Antiqua" w:cs="Times New Roman"/>
          <w:sz w:val="24"/>
          <w:szCs w:val="24"/>
          <w:lang w:val="en"/>
        </w:rPr>
        <w:t>. As a result</w:t>
      </w:r>
      <w:r w:rsidR="001147F8" w:rsidRPr="009D0CCD">
        <w:rPr>
          <w:rFonts w:ascii="Book Antiqua" w:eastAsia="Times New Roman" w:hAnsi="Book Antiqua" w:cs="Times New Roman"/>
          <w:sz w:val="24"/>
          <w:szCs w:val="24"/>
          <w:lang w:val="en"/>
        </w:rPr>
        <w:t>,</w:t>
      </w:r>
      <w:r w:rsidR="00C146A8" w:rsidRPr="009D0CCD">
        <w:rPr>
          <w:rFonts w:ascii="Book Antiqua" w:eastAsia="Times New Roman" w:hAnsi="Book Antiqua" w:cs="Times New Roman"/>
          <w:sz w:val="24"/>
          <w:szCs w:val="24"/>
          <w:lang w:val="en"/>
        </w:rPr>
        <w:t xml:space="preserve"> it </w:t>
      </w:r>
      <w:r w:rsidR="00927A5A" w:rsidRPr="009D0CCD">
        <w:rPr>
          <w:rFonts w:ascii="Book Antiqua" w:eastAsia="Times New Roman" w:hAnsi="Book Antiqua" w:cs="Times New Roman"/>
          <w:sz w:val="24"/>
          <w:szCs w:val="24"/>
          <w:lang w:val="en"/>
        </w:rPr>
        <w:t xml:space="preserve">was the most common method used </w:t>
      </w:r>
      <w:r w:rsidR="00C146A8" w:rsidRPr="009D0CCD">
        <w:rPr>
          <w:rFonts w:ascii="Book Antiqua" w:eastAsia="Times New Roman" w:hAnsi="Book Antiqua" w:cs="Times New Roman"/>
          <w:sz w:val="24"/>
          <w:szCs w:val="24"/>
          <w:lang w:val="en"/>
        </w:rPr>
        <w:t xml:space="preserve">to </w:t>
      </w:r>
      <w:r w:rsidR="00927A5A" w:rsidRPr="009D0CCD">
        <w:rPr>
          <w:rFonts w:ascii="Book Antiqua" w:eastAsia="Times New Roman" w:hAnsi="Book Antiqua" w:cs="Times New Roman"/>
          <w:sz w:val="24"/>
          <w:szCs w:val="24"/>
          <w:lang w:val="en"/>
        </w:rPr>
        <w:t>measure the learning curve effect in health technology</w:t>
      </w:r>
      <w:r w:rsidR="001147F8" w:rsidRPr="009D0CCD">
        <w:rPr>
          <w:rFonts w:ascii="Book Antiqua" w:eastAsia="Times New Roman" w:hAnsi="Book Antiqua" w:cs="Times New Roman"/>
          <w:sz w:val="24"/>
          <w:szCs w:val="24"/>
          <w:lang w:val="en"/>
        </w:rPr>
        <w:fldChar w:fldCharType="begin"/>
      </w:r>
      <w:r w:rsidR="00BF736B" w:rsidRPr="009D0CCD">
        <w:rPr>
          <w:rFonts w:ascii="Book Antiqua" w:eastAsia="Times New Roman" w:hAnsi="Book Antiqua" w:cs="Times New Roman"/>
          <w:sz w:val="24"/>
          <w:szCs w:val="24"/>
          <w:lang w:val="en"/>
        </w:rPr>
        <w:instrText xml:space="preserve"> ADDIN EN.CITE &lt;EndNote&gt;&lt;Cite&gt;&lt;Author&gt;Ramsay&lt;/Author&gt;&lt;Year&gt;2001&lt;/Year&gt;&lt;RecNum&gt;63&lt;/RecNum&gt;&lt;DisplayText&gt;&lt;style face="superscript"&gt;[27]&lt;/style&gt;&lt;/DisplayText&gt;&lt;record&gt;&lt;rec-number&gt;63&lt;/rec-number&gt;&lt;foreign-keys&gt;&lt;key app="EN" db-id="0s2swve0op25vueszr6vs0fkpasazx2erwsf"&gt;63&lt;/key&gt;&lt;/foreign-keys&gt;&lt;ref-type name="Journal Article"&gt;17&lt;/ref-type&gt;&lt;contributors&gt;&lt;authors&gt;&lt;author&gt;Ramsay, C. R.&lt;/author&gt;&lt;author&gt;Grant, A. M.&lt;/author&gt;&lt;author&gt;Wallace, S. A.&lt;/author&gt;&lt;author&gt;Garthwaite, P. H.&lt;/author&gt;&lt;author&gt;Monk, A. F.&lt;/author&gt;&lt;author&gt;Russell, I. T.&lt;/author&gt;&lt;/authors&gt;&lt;/contributors&gt;&lt;auth-address&gt;Health Services Research Unit, University of Aberdeen, Aberdeen, UK.&lt;/auth-address&gt;&lt;titles&gt;&lt;title&gt;Statistical assessment of the learning curves of health technologies&lt;/title&gt;&lt;secondary-title&gt;Health Technol Assess&lt;/secondary-title&gt;&lt;alt-title&gt;Health technology assessment&lt;/alt-title&gt;&lt;/titles&gt;&lt;periodical&gt;&lt;full-title&gt;Health Technol Assess&lt;/full-title&gt;&lt;abbr-1&gt;Health technology assessment&lt;/abbr-1&gt;&lt;/periodical&gt;&lt;alt-periodical&gt;&lt;full-title&gt;Health Technol Assess&lt;/full-title&gt;&lt;abbr-1&gt;Health technology assessment&lt;/abbr-1&gt;&lt;/alt-periodical&gt;&lt;pages&gt;1-79&lt;/pages&gt;&lt;volume&gt;5&lt;/volume&gt;&lt;number&gt;12&lt;/number&gt;&lt;keywords&gt;&lt;keyword&gt;Cholecystectomy&lt;/keyword&gt;&lt;keyword&gt;*Data Interpretation, Statistical&lt;/keyword&gt;&lt;keyword&gt;Education, Medical, Continuing/*statistics &amp;amp; numerical data&lt;/keyword&gt;&lt;keyword&gt;Hernia, Inguinal/surgery&lt;/keyword&gt;&lt;keyword&gt;Humans&lt;/keyword&gt;&lt;keyword&gt;Laparoscopy&lt;/keyword&gt;&lt;keyword&gt;*Learning&lt;/keyword&gt;&lt;keyword&gt;Technology Assessment, Biomedical/*statistics &amp;amp; numerical data&lt;/keyword&gt;&lt;/keywords&gt;&lt;dates&gt;&lt;year&gt;2001&lt;/year&gt;&lt;/dates&gt;&lt;isbn&gt;1366-5278 (Print)&amp;#xD;1366-5278 (Linking)&lt;/isbn&gt;&lt;accession-num&gt;11319991&lt;/accession-num&gt;&lt;urls&gt;&lt;related-urls&gt;&lt;url&gt;http://www.ncbi.nlm.nih.gov/pubmed/11319991&lt;/url&gt;&lt;/related-urls&gt;&lt;/urls&gt;&lt;/record&gt;&lt;/Cite&gt;&lt;/EndNote&gt;</w:instrText>
      </w:r>
      <w:r w:rsidR="001147F8" w:rsidRPr="009D0CCD">
        <w:rPr>
          <w:rFonts w:ascii="Book Antiqua" w:eastAsia="Times New Roman" w:hAnsi="Book Antiqua" w:cs="Times New Roman"/>
          <w:sz w:val="24"/>
          <w:szCs w:val="24"/>
          <w:lang w:val="en"/>
        </w:rPr>
        <w:fldChar w:fldCharType="separate"/>
      </w:r>
      <w:r w:rsidR="00BF736B" w:rsidRPr="009D0CCD">
        <w:rPr>
          <w:rFonts w:ascii="Book Antiqua" w:eastAsia="Times New Roman" w:hAnsi="Book Antiqua" w:cs="Times New Roman"/>
          <w:noProof/>
          <w:sz w:val="24"/>
          <w:szCs w:val="24"/>
          <w:vertAlign w:val="superscript"/>
          <w:lang w:val="en"/>
        </w:rPr>
        <w:t>[</w:t>
      </w:r>
      <w:hyperlink w:anchor="_ENREF_27" w:tooltip="Ramsay, 2001 #63" w:history="1">
        <w:r w:rsidR="00BF736B" w:rsidRPr="009D0CCD">
          <w:rPr>
            <w:rFonts w:ascii="Book Antiqua" w:eastAsia="Times New Roman" w:hAnsi="Book Antiqua" w:cs="Times New Roman"/>
            <w:noProof/>
            <w:sz w:val="24"/>
            <w:szCs w:val="24"/>
            <w:vertAlign w:val="superscript"/>
            <w:lang w:val="en"/>
          </w:rPr>
          <w:t>27</w:t>
        </w:r>
      </w:hyperlink>
      <w:r w:rsidR="00BF736B" w:rsidRPr="009D0CCD">
        <w:rPr>
          <w:rFonts w:ascii="Book Antiqua" w:eastAsia="Times New Roman" w:hAnsi="Book Antiqua" w:cs="Times New Roman"/>
          <w:noProof/>
          <w:sz w:val="24"/>
          <w:szCs w:val="24"/>
          <w:vertAlign w:val="superscript"/>
          <w:lang w:val="en"/>
        </w:rPr>
        <w:t>]</w:t>
      </w:r>
      <w:r w:rsidR="001147F8" w:rsidRPr="009D0CCD">
        <w:rPr>
          <w:rFonts w:ascii="Book Antiqua" w:eastAsia="Times New Roman" w:hAnsi="Book Antiqua" w:cs="Times New Roman"/>
          <w:sz w:val="24"/>
          <w:szCs w:val="24"/>
          <w:lang w:val="en"/>
        </w:rPr>
        <w:fldChar w:fldCharType="end"/>
      </w:r>
      <w:r w:rsidR="00927A5A" w:rsidRPr="009D0CCD">
        <w:rPr>
          <w:rFonts w:ascii="Book Antiqua" w:eastAsia="Times New Roman" w:hAnsi="Book Antiqua" w:cs="Times New Roman"/>
          <w:sz w:val="24"/>
          <w:szCs w:val="24"/>
          <w:lang w:val="en"/>
        </w:rPr>
        <w:t xml:space="preserve">. </w:t>
      </w:r>
      <w:r w:rsidR="00F02808" w:rsidRPr="009D0CCD">
        <w:rPr>
          <w:rFonts w:ascii="Book Antiqua" w:eastAsia="Times New Roman" w:hAnsi="Book Antiqua" w:cs="Times New Roman"/>
          <w:sz w:val="24"/>
          <w:szCs w:val="24"/>
          <w:lang w:val="en"/>
        </w:rPr>
        <w:t xml:space="preserve">However, </w:t>
      </w:r>
      <w:r w:rsidR="00F02808" w:rsidRPr="009D0CCD">
        <w:rPr>
          <w:rFonts w:ascii="Book Antiqua" w:hAnsi="Book Antiqua" w:cs="Times New Roman"/>
          <w:sz w:val="24"/>
          <w:szCs w:val="24"/>
        </w:rPr>
        <w:t>th</w:t>
      </w:r>
      <w:r w:rsidR="00EA4031" w:rsidRPr="009D0CCD">
        <w:rPr>
          <w:rFonts w:ascii="Book Antiqua" w:hAnsi="Book Antiqua" w:cs="Times New Roman"/>
          <w:sz w:val="24"/>
          <w:szCs w:val="24"/>
        </w:rPr>
        <w:t xml:space="preserve">e cut-off point of </w:t>
      </w:r>
      <w:r w:rsidR="00BB76EA" w:rsidRPr="009D0CCD">
        <w:rPr>
          <w:rFonts w:ascii="Book Antiqua" w:hAnsi="Book Antiqua" w:cs="Times New Roman"/>
          <w:sz w:val="24"/>
          <w:szCs w:val="24"/>
        </w:rPr>
        <w:t>consecutive cases</w:t>
      </w:r>
      <w:r w:rsidR="0072004E" w:rsidRPr="009D0CCD">
        <w:rPr>
          <w:rFonts w:ascii="Book Antiqua" w:hAnsi="Book Antiqua" w:cs="Times New Roman"/>
          <w:sz w:val="24"/>
          <w:szCs w:val="24"/>
        </w:rPr>
        <w:t xml:space="preserve"> is </w:t>
      </w:r>
      <w:r w:rsidR="00BB76EA" w:rsidRPr="009D0CCD">
        <w:rPr>
          <w:rFonts w:ascii="Book Antiqua" w:hAnsi="Book Antiqua" w:cs="Times New Roman"/>
          <w:sz w:val="24"/>
          <w:szCs w:val="24"/>
        </w:rPr>
        <w:t>arbitrary</w:t>
      </w:r>
      <w:r w:rsidR="00D305F6" w:rsidRPr="009D0CCD">
        <w:rPr>
          <w:rFonts w:ascii="Book Antiqua" w:hAnsi="Book Antiqua" w:cs="Times New Roman"/>
          <w:sz w:val="24"/>
          <w:szCs w:val="24"/>
        </w:rPr>
        <w:t xml:space="preserve"> and information derived from the underlying learning curve</w:t>
      </w:r>
      <w:r w:rsidR="00D305F6" w:rsidRPr="009D0CCD">
        <w:rPr>
          <w:rFonts w:ascii="Book Antiqua" w:eastAsia="Times New Roman" w:hAnsi="Book Antiqua" w:cs="Times New Roman"/>
          <w:sz w:val="24"/>
          <w:szCs w:val="24"/>
          <w:lang w:val="en"/>
        </w:rPr>
        <w:t xml:space="preserve"> may be limited. </w:t>
      </w:r>
    </w:p>
    <w:p w:rsidR="00014D7F" w:rsidRPr="009D0CCD" w:rsidRDefault="00473903" w:rsidP="007006C9">
      <w:pPr>
        <w:autoSpaceDE w:val="0"/>
        <w:autoSpaceDN w:val="0"/>
        <w:adjustRightInd w:val="0"/>
        <w:spacing w:line="360" w:lineRule="auto"/>
        <w:ind w:firstLineChars="100" w:firstLine="240"/>
        <w:jc w:val="both"/>
        <w:rPr>
          <w:rFonts w:ascii="Book Antiqua" w:hAnsi="Book Antiqua" w:cs="Times New Roman"/>
          <w:sz w:val="24"/>
          <w:szCs w:val="24"/>
        </w:rPr>
      </w:pPr>
      <w:r w:rsidRPr="009D0CCD">
        <w:rPr>
          <w:rFonts w:ascii="Book Antiqua" w:hAnsi="Book Antiqua" w:cs="Times New Roman"/>
          <w:sz w:val="24"/>
          <w:szCs w:val="24"/>
        </w:rPr>
        <w:t>T</w:t>
      </w:r>
      <w:r w:rsidR="00014D7F" w:rsidRPr="009D0CCD">
        <w:rPr>
          <w:rFonts w:ascii="Book Antiqua" w:hAnsi="Book Antiqua" w:cs="Times New Roman"/>
          <w:sz w:val="24"/>
          <w:szCs w:val="24"/>
        </w:rPr>
        <w:t xml:space="preserve">his study showed that </w:t>
      </w:r>
      <w:r w:rsidR="00014D7F" w:rsidRPr="009D0CCD">
        <w:rPr>
          <w:rFonts w:ascii="Book Antiqua" w:hAnsi="Book Antiqua" w:cs="Times New Roman"/>
          <w:bCs/>
          <w:sz w:val="24"/>
          <w:szCs w:val="24"/>
        </w:rPr>
        <w:t xml:space="preserve">a number of 76 colorectal operations are required for a multidisciplinary team to achieve a significantly higher rate of </w:t>
      </w:r>
      <w:r w:rsidR="00014D7F" w:rsidRPr="009D0CCD">
        <w:rPr>
          <w:rFonts w:ascii="Book Antiqua" w:hAnsi="Book Antiqua" w:cs="Times New Roman"/>
          <w:sz w:val="24"/>
          <w:szCs w:val="24"/>
        </w:rPr>
        <w:t xml:space="preserve">optimal recovery </w:t>
      </w:r>
      <w:r w:rsidR="005119F2" w:rsidRPr="009D0CCD">
        <w:rPr>
          <w:rFonts w:ascii="Book Antiqua" w:hAnsi="Book Antiqua" w:cs="Times New Roman"/>
          <w:bCs/>
          <w:sz w:val="24"/>
          <w:szCs w:val="24"/>
        </w:rPr>
        <w:t xml:space="preserve">and compliance </w:t>
      </w:r>
      <w:r w:rsidR="00014D7F" w:rsidRPr="009D0CCD">
        <w:rPr>
          <w:rFonts w:ascii="Book Antiqua" w:hAnsi="Book Antiqua" w:cs="Times New Roman"/>
          <w:bCs/>
          <w:sz w:val="24"/>
          <w:szCs w:val="24"/>
        </w:rPr>
        <w:t xml:space="preserve">with an ERAS protocol for open colorectal operation. </w:t>
      </w:r>
      <w:r w:rsidR="00014D7F" w:rsidRPr="009D0CCD">
        <w:rPr>
          <w:rFonts w:ascii="Book Antiqua" w:hAnsi="Book Antiqua" w:cs="Times New Roman"/>
          <w:sz w:val="24"/>
          <w:szCs w:val="24"/>
        </w:rPr>
        <w:t xml:space="preserve">These findings </w:t>
      </w:r>
      <w:r w:rsidR="00B13CDC" w:rsidRPr="009D0CCD">
        <w:rPr>
          <w:rFonts w:ascii="Book Antiqua" w:hAnsi="Book Antiqua" w:cs="Times New Roman"/>
          <w:sz w:val="24"/>
          <w:szCs w:val="24"/>
        </w:rPr>
        <w:t xml:space="preserve">could </w:t>
      </w:r>
      <w:r w:rsidR="00014D7F" w:rsidRPr="009D0CCD">
        <w:rPr>
          <w:rFonts w:ascii="Book Antiqua" w:hAnsi="Book Antiqua" w:cs="Times New Roman"/>
          <w:sz w:val="24"/>
          <w:szCs w:val="24"/>
        </w:rPr>
        <w:t>call surgical communities to find the</w:t>
      </w:r>
      <w:r w:rsidR="00B13CDC" w:rsidRPr="009D0CCD">
        <w:rPr>
          <w:rFonts w:ascii="Book Antiqua" w:hAnsi="Book Antiqua" w:cs="Times New Roman"/>
          <w:sz w:val="24"/>
          <w:szCs w:val="24"/>
        </w:rPr>
        <w:t xml:space="preserve"> best ways to shorten </w:t>
      </w:r>
      <w:r w:rsidR="00014D7F" w:rsidRPr="009D0CCD">
        <w:rPr>
          <w:rFonts w:ascii="Book Antiqua" w:hAnsi="Book Antiqua" w:cs="Times New Roman"/>
          <w:sz w:val="24"/>
          <w:szCs w:val="24"/>
        </w:rPr>
        <w:t>the learning curve of ERAS program</w:t>
      </w:r>
      <w:r w:rsidR="001147F8" w:rsidRPr="009D0CCD">
        <w:rPr>
          <w:rFonts w:ascii="Book Antiqua" w:hAnsi="Book Antiqua" w:cs="Times New Roman"/>
          <w:sz w:val="24"/>
          <w:szCs w:val="24"/>
        </w:rPr>
        <w:t xml:space="preserve"> – especially in open laparotomy</w:t>
      </w:r>
      <w:r w:rsidR="00014D7F" w:rsidRPr="009D0CCD">
        <w:rPr>
          <w:rFonts w:ascii="Book Antiqua" w:hAnsi="Book Antiqua" w:cs="Times New Roman"/>
          <w:sz w:val="24"/>
          <w:szCs w:val="24"/>
        </w:rPr>
        <w:t xml:space="preserve">. It may include a structured program of education, training, </w:t>
      </w:r>
      <w:r w:rsidR="00B13CDC" w:rsidRPr="009D0CCD">
        <w:rPr>
          <w:rFonts w:ascii="Book Antiqua" w:hAnsi="Book Antiqua" w:cs="Times New Roman"/>
          <w:sz w:val="24"/>
          <w:szCs w:val="24"/>
        </w:rPr>
        <w:t xml:space="preserve">cooperation and experience sharing between surgeons and non-surgical health care personals as an integrated ERAS team, or between a well-established ERAS center and a newly-implied ERAS hospital. </w:t>
      </w:r>
      <w:r w:rsidR="00107228" w:rsidRPr="009D0CCD">
        <w:rPr>
          <w:rFonts w:ascii="Book Antiqua" w:hAnsi="Book Antiqua" w:cs="Times New Roman"/>
          <w:sz w:val="24"/>
          <w:szCs w:val="24"/>
        </w:rPr>
        <w:t xml:space="preserve">The regular audition of relevant outcomes and </w:t>
      </w:r>
      <w:r w:rsidR="00B13CDC" w:rsidRPr="009D0CCD">
        <w:rPr>
          <w:rFonts w:ascii="Book Antiqua" w:hAnsi="Book Antiqua" w:cs="Times New Roman"/>
          <w:sz w:val="24"/>
          <w:szCs w:val="24"/>
        </w:rPr>
        <w:t>closed collaboration between many different stakeholders, includi</w:t>
      </w:r>
      <w:r w:rsidR="00107228" w:rsidRPr="009D0CCD">
        <w:rPr>
          <w:rFonts w:ascii="Book Antiqua" w:hAnsi="Book Antiqua" w:cs="Times New Roman"/>
          <w:sz w:val="24"/>
          <w:szCs w:val="24"/>
        </w:rPr>
        <w:t>ng patients and their family, are also</w:t>
      </w:r>
      <w:r w:rsidR="00B13CDC" w:rsidRPr="009D0CCD">
        <w:rPr>
          <w:rFonts w:ascii="Book Antiqua" w:hAnsi="Book Antiqua" w:cs="Times New Roman"/>
          <w:sz w:val="24"/>
          <w:szCs w:val="24"/>
        </w:rPr>
        <w:t xml:space="preserve"> required to achieve the best care and optimal recovery of surgical patients.</w:t>
      </w:r>
      <w:r w:rsidR="007006C9">
        <w:rPr>
          <w:rFonts w:ascii="Book Antiqua" w:hAnsi="Book Antiqua" w:cs="Times New Roman"/>
          <w:sz w:val="24"/>
          <w:szCs w:val="24"/>
        </w:rPr>
        <w:t xml:space="preserve"> </w:t>
      </w:r>
    </w:p>
    <w:p w:rsidR="0065724B" w:rsidRPr="009D0CCD" w:rsidRDefault="0065724B" w:rsidP="009D0CCD">
      <w:pPr>
        <w:spacing w:line="360" w:lineRule="auto"/>
        <w:jc w:val="both"/>
        <w:rPr>
          <w:rFonts w:ascii="Book Antiqua" w:hAnsi="Book Antiqua" w:cs="Times New Roman"/>
          <w:sz w:val="24"/>
          <w:szCs w:val="24"/>
          <w:lang w:eastAsia="zh-CN"/>
        </w:rPr>
      </w:pPr>
    </w:p>
    <w:p w:rsidR="0065724B" w:rsidRPr="007006C9" w:rsidRDefault="0065724B" w:rsidP="007006C9">
      <w:pPr>
        <w:spacing w:line="360" w:lineRule="auto"/>
        <w:jc w:val="both"/>
        <w:rPr>
          <w:rFonts w:ascii="Book Antiqua" w:hAnsi="Book Antiqua" w:cs="Times New Roman"/>
          <w:b/>
          <w:bCs/>
          <w:sz w:val="24"/>
          <w:szCs w:val="24"/>
          <w:lang w:eastAsia="zh-CN"/>
        </w:rPr>
      </w:pPr>
      <w:r w:rsidRPr="009D0CCD">
        <w:rPr>
          <w:rFonts w:ascii="Book Antiqua" w:hAnsi="Book Antiqua" w:cs="Times New Roman"/>
          <w:b/>
          <w:bCs/>
          <w:sz w:val="24"/>
          <w:szCs w:val="24"/>
        </w:rPr>
        <w:t>ARTICLE HIGHLIGHTS</w:t>
      </w:r>
    </w:p>
    <w:p w:rsidR="0065724B" w:rsidRPr="009D0CCD" w:rsidRDefault="0065724B" w:rsidP="009D0CCD">
      <w:pPr>
        <w:adjustRightInd w:val="0"/>
        <w:snapToGrid w:val="0"/>
        <w:spacing w:line="360" w:lineRule="auto"/>
        <w:jc w:val="both"/>
        <w:rPr>
          <w:rFonts w:ascii="Book Antiqua" w:hAnsi="Book Antiqua"/>
          <w:b/>
          <w:i/>
          <w:sz w:val="24"/>
          <w:szCs w:val="24"/>
        </w:rPr>
      </w:pPr>
      <w:r w:rsidRPr="009D0CCD">
        <w:rPr>
          <w:rFonts w:ascii="Book Antiqua" w:hAnsi="Book Antiqua"/>
          <w:b/>
          <w:i/>
          <w:sz w:val="24"/>
          <w:szCs w:val="24"/>
        </w:rPr>
        <w:t>Research background</w:t>
      </w:r>
    </w:p>
    <w:p w:rsidR="0065724B" w:rsidRPr="009D0CCD" w:rsidRDefault="0065724B" w:rsidP="009D0CCD">
      <w:pPr>
        <w:autoSpaceDE w:val="0"/>
        <w:autoSpaceDN w:val="0"/>
        <w:adjustRightInd w:val="0"/>
        <w:spacing w:line="360" w:lineRule="auto"/>
        <w:jc w:val="both"/>
        <w:rPr>
          <w:rFonts w:ascii="Book Antiqua" w:hAnsi="Book Antiqua" w:cs="Times New Roman"/>
          <w:b/>
          <w:bCs/>
          <w:sz w:val="24"/>
          <w:szCs w:val="24"/>
        </w:rPr>
      </w:pPr>
      <w:r w:rsidRPr="009D0CCD">
        <w:rPr>
          <w:rFonts w:ascii="Book Antiqua" w:hAnsi="Book Antiqua" w:cs="Times New Roman"/>
          <w:sz w:val="24"/>
          <w:szCs w:val="24"/>
        </w:rPr>
        <w:t xml:space="preserve">Enhanced recovery after surgery (ERAS) reduces hospitalization and complication following colorectal surgery. Whether the experience of multidisciplinary ERAS team </w:t>
      </w:r>
      <w:r w:rsidRPr="009D0CCD">
        <w:rPr>
          <w:rFonts w:ascii="Book Antiqua" w:hAnsi="Book Antiqua" w:cs="Times New Roman"/>
          <w:sz w:val="24"/>
          <w:szCs w:val="24"/>
        </w:rPr>
        <w:lastRenderedPageBreak/>
        <w:t xml:space="preserve">affects patients’ </w:t>
      </w:r>
      <w:r w:rsidR="001D71DC" w:rsidRPr="009D0CCD">
        <w:rPr>
          <w:rFonts w:ascii="Book Antiqua" w:hAnsi="Book Antiqua" w:cs="Times New Roman"/>
          <w:sz w:val="24"/>
          <w:szCs w:val="24"/>
        </w:rPr>
        <w:t>outcomes is unknown especially for open colorectal surgery – which is known to be associated with higher rates of complication and more difficulty to implement an ERAS program than laparoscopic surgery.</w:t>
      </w:r>
    </w:p>
    <w:p w:rsidR="0065724B" w:rsidRPr="009D0CCD" w:rsidRDefault="0065724B" w:rsidP="009D0CCD">
      <w:pPr>
        <w:adjustRightInd w:val="0"/>
        <w:snapToGrid w:val="0"/>
        <w:spacing w:line="360" w:lineRule="auto"/>
        <w:jc w:val="both"/>
        <w:rPr>
          <w:rFonts w:ascii="Book Antiqua" w:hAnsi="Book Antiqua"/>
          <w:sz w:val="24"/>
          <w:szCs w:val="24"/>
        </w:rPr>
      </w:pPr>
    </w:p>
    <w:p w:rsidR="0065724B" w:rsidRPr="009D0CCD" w:rsidRDefault="0065724B" w:rsidP="009D0CCD">
      <w:pPr>
        <w:adjustRightInd w:val="0"/>
        <w:snapToGrid w:val="0"/>
        <w:spacing w:line="360" w:lineRule="auto"/>
        <w:jc w:val="both"/>
        <w:rPr>
          <w:rFonts w:ascii="Book Antiqua" w:hAnsi="Book Antiqua"/>
          <w:b/>
          <w:i/>
          <w:sz w:val="24"/>
          <w:szCs w:val="24"/>
        </w:rPr>
      </w:pPr>
      <w:r w:rsidRPr="009D0CCD">
        <w:rPr>
          <w:rFonts w:ascii="Book Antiqua" w:hAnsi="Book Antiqua"/>
          <w:b/>
          <w:i/>
          <w:sz w:val="24"/>
          <w:szCs w:val="24"/>
        </w:rPr>
        <w:t>Research motivation</w:t>
      </w:r>
    </w:p>
    <w:p w:rsidR="001D71DC" w:rsidRPr="009D0CCD" w:rsidRDefault="001D71DC" w:rsidP="009D0CCD">
      <w:pPr>
        <w:adjustRightInd w:val="0"/>
        <w:snapToGrid w:val="0"/>
        <w:spacing w:line="360" w:lineRule="auto"/>
        <w:jc w:val="both"/>
        <w:rPr>
          <w:rFonts w:ascii="Book Antiqua" w:hAnsi="Book Antiqua" w:cs="Times New Roman"/>
          <w:sz w:val="24"/>
          <w:szCs w:val="24"/>
        </w:rPr>
      </w:pPr>
      <w:r w:rsidRPr="009D0CCD">
        <w:rPr>
          <w:rFonts w:ascii="Book Antiqua" w:hAnsi="Book Antiqua" w:cs="Times New Roman"/>
          <w:sz w:val="24"/>
          <w:szCs w:val="24"/>
        </w:rPr>
        <w:t>The initial stage of ERAS application into surgical practice,</w:t>
      </w:r>
      <w:r w:rsidRPr="007006C9">
        <w:rPr>
          <w:rFonts w:ascii="Book Antiqua" w:hAnsi="Book Antiqua" w:cs="Times New Roman"/>
          <w:i/>
          <w:sz w:val="24"/>
          <w:szCs w:val="24"/>
        </w:rPr>
        <w:t xml:space="preserve"> i.e</w:t>
      </w:r>
      <w:r w:rsidRPr="009D0CCD">
        <w:rPr>
          <w:rFonts w:ascii="Book Antiqua" w:hAnsi="Book Antiqua" w:cs="Times New Roman"/>
          <w:sz w:val="24"/>
          <w:szCs w:val="24"/>
        </w:rPr>
        <w:t>.</w:t>
      </w:r>
      <w:r w:rsidR="007006C9">
        <w:rPr>
          <w:rFonts w:ascii="Book Antiqua" w:hAnsi="Book Antiqua" w:cs="Times New Roman" w:hint="eastAsia"/>
          <w:sz w:val="24"/>
          <w:szCs w:val="24"/>
          <w:lang w:eastAsia="zh-CN"/>
        </w:rPr>
        <w:t>,</w:t>
      </w:r>
      <w:r w:rsidRPr="009D0CCD">
        <w:rPr>
          <w:rFonts w:ascii="Book Antiqua" w:hAnsi="Book Antiqua" w:cs="Times New Roman"/>
          <w:sz w:val="24"/>
          <w:szCs w:val="24"/>
        </w:rPr>
        <w:t xml:space="preserve"> learning curve, could be a crucial phase of this patient-centered perioperative pathway because the workflow of heath care personals needs to be adopted and the guideline has to assimilate into a daily practice. </w:t>
      </w:r>
    </w:p>
    <w:p w:rsidR="0065724B" w:rsidRPr="009D0CCD" w:rsidRDefault="0065724B" w:rsidP="009D0CCD">
      <w:pPr>
        <w:adjustRightInd w:val="0"/>
        <w:snapToGrid w:val="0"/>
        <w:spacing w:line="360" w:lineRule="auto"/>
        <w:jc w:val="both"/>
        <w:rPr>
          <w:rFonts w:ascii="Book Antiqua" w:hAnsi="Book Antiqua"/>
          <w:b/>
          <w:sz w:val="24"/>
          <w:szCs w:val="24"/>
          <w:lang w:eastAsia="zh-CN"/>
        </w:rPr>
      </w:pPr>
    </w:p>
    <w:p w:rsidR="0065724B" w:rsidRPr="009D0CCD" w:rsidRDefault="0065724B" w:rsidP="009D0CCD">
      <w:pPr>
        <w:adjustRightInd w:val="0"/>
        <w:snapToGrid w:val="0"/>
        <w:spacing w:line="360" w:lineRule="auto"/>
        <w:jc w:val="both"/>
        <w:rPr>
          <w:rFonts w:ascii="Book Antiqua" w:hAnsi="Book Antiqua"/>
          <w:b/>
          <w:i/>
          <w:sz w:val="24"/>
          <w:szCs w:val="24"/>
        </w:rPr>
      </w:pPr>
      <w:r w:rsidRPr="009D0CCD">
        <w:rPr>
          <w:rFonts w:ascii="Book Antiqua" w:hAnsi="Book Antiqua"/>
          <w:b/>
          <w:i/>
          <w:sz w:val="24"/>
          <w:szCs w:val="24"/>
        </w:rPr>
        <w:t>Research objectives</w:t>
      </w:r>
    </w:p>
    <w:p w:rsidR="001D71DC" w:rsidRPr="009D0CCD" w:rsidRDefault="001D71DC"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 xml:space="preserve">This study </w:t>
      </w:r>
      <w:r w:rsidR="0065724B" w:rsidRPr="009D0CCD">
        <w:rPr>
          <w:rFonts w:ascii="Book Antiqua" w:hAnsi="Book Antiqua" w:cs="Times New Roman"/>
          <w:sz w:val="24"/>
          <w:szCs w:val="24"/>
        </w:rPr>
        <w:t xml:space="preserve">aimed to </w:t>
      </w:r>
      <w:r w:rsidRPr="009D0CCD">
        <w:rPr>
          <w:rFonts w:ascii="Book Antiqua" w:hAnsi="Book Antiqua" w:cs="Times New Roman"/>
          <w:sz w:val="24"/>
          <w:szCs w:val="24"/>
        </w:rPr>
        <w:t>evaluate and establish a learning curve of ERAS program for open colorectal surgery.</w:t>
      </w:r>
    </w:p>
    <w:p w:rsidR="001D71DC" w:rsidRPr="009D0CCD" w:rsidRDefault="001D71DC" w:rsidP="009D0CCD">
      <w:pPr>
        <w:adjustRightInd w:val="0"/>
        <w:snapToGrid w:val="0"/>
        <w:spacing w:line="360" w:lineRule="auto"/>
        <w:jc w:val="both"/>
        <w:rPr>
          <w:rFonts w:ascii="Book Antiqua" w:eastAsia="Malgun Gothic" w:hAnsi="Book Antiqua"/>
          <w:b/>
          <w:sz w:val="24"/>
          <w:szCs w:val="24"/>
        </w:rPr>
      </w:pPr>
    </w:p>
    <w:p w:rsidR="0065724B" w:rsidRPr="009D0CCD" w:rsidRDefault="0065724B" w:rsidP="009D0CCD">
      <w:pPr>
        <w:adjustRightInd w:val="0"/>
        <w:snapToGrid w:val="0"/>
        <w:spacing w:line="360" w:lineRule="auto"/>
        <w:jc w:val="both"/>
        <w:rPr>
          <w:rFonts w:ascii="Book Antiqua" w:hAnsi="Book Antiqua"/>
          <w:b/>
          <w:i/>
          <w:sz w:val="24"/>
          <w:szCs w:val="24"/>
        </w:rPr>
      </w:pPr>
      <w:r w:rsidRPr="009D0CCD">
        <w:rPr>
          <w:rFonts w:ascii="Book Antiqua" w:hAnsi="Book Antiqua"/>
          <w:b/>
          <w:i/>
          <w:sz w:val="24"/>
          <w:szCs w:val="24"/>
        </w:rPr>
        <w:t>Research methods</w:t>
      </w:r>
    </w:p>
    <w:p w:rsidR="001D71DC" w:rsidRPr="009D0CCD" w:rsidRDefault="001D71DC"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 xml:space="preserve">This was a review of prospectively collected database of 380 </w:t>
      </w:r>
      <w:r w:rsidR="007006C9">
        <w:rPr>
          <w:rFonts w:ascii="Book Antiqua" w:hAnsi="Book Antiqua" w:cs="Times New Roman"/>
          <w:sz w:val="24"/>
          <w:szCs w:val="24"/>
          <w:lang w:eastAsia="zh-CN"/>
        </w:rPr>
        <w:t>“</w:t>
      </w:r>
      <w:r w:rsidRPr="009D0CCD">
        <w:rPr>
          <w:rFonts w:ascii="Book Antiqua" w:hAnsi="Book Antiqua" w:cs="Times New Roman"/>
          <w:sz w:val="24"/>
          <w:szCs w:val="24"/>
        </w:rPr>
        <w:t>unselected</w:t>
      </w:r>
      <w:r w:rsidR="007006C9">
        <w:rPr>
          <w:rFonts w:ascii="Book Antiqua" w:hAnsi="Book Antiqua" w:cs="Times New Roman"/>
          <w:sz w:val="24"/>
          <w:szCs w:val="24"/>
          <w:lang w:eastAsia="zh-CN"/>
        </w:rPr>
        <w:t>”</w:t>
      </w:r>
      <w:r w:rsidRPr="009D0CCD">
        <w:rPr>
          <w:rFonts w:ascii="Book Antiqua" w:hAnsi="Book Antiqua" w:cs="Times New Roman"/>
          <w:sz w:val="24"/>
          <w:szCs w:val="24"/>
        </w:rPr>
        <w:t xml:space="preserve"> patients undergoing elective </w:t>
      </w:r>
      <w:r w:rsidR="007006C9">
        <w:rPr>
          <w:rFonts w:ascii="Book Antiqua" w:hAnsi="Book Antiqua" w:cs="Times New Roman"/>
          <w:sz w:val="24"/>
          <w:szCs w:val="24"/>
          <w:lang w:eastAsia="zh-CN"/>
        </w:rPr>
        <w:t>“</w:t>
      </w:r>
      <w:r w:rsidRPr="009D0CCD">
        <w:rPr>
          <w:rFonts w:ascii="Book Antiqua" w:hAnsi="Book Antiqua" w:cs="Times New Roman"/>
          <w:sz w:val="24"/>
          <w:szCs w:val="24"/>
        </w:rPr>
        <w:t>open</w:t>
      </w:r>
      <w:r w:rsidR="007006C9">
        <w:rPr>
          <w:rFonts w:ascii="Book Antiqua" w:hAnsi="Book Antiqua" w:cs="Times New Roman"/>
          <w:sz w:val="24"/>
          <w:szCs w:val="24"/>
          <w:lang w:eastAsia="zh-CN"/>
        </w:rPr>
        <w:t>”</w:t>
      </w:r>
      <w:r w:rsidRPr="009D0CCD">
        <w:rPr>
          <w:rFonts w:ascii="Book Antiqua" w:hAnsi="Book Antiqua" w:cs="Times New Roman"/>
          <w:sz w:val="24"/>
          <w:szCs w:val="24"/>
        </w:rPr>
        <w:t xml:space="preserve"> colectomy and/or proctectomy under ERAS protocol from 2011 (commencing ERAS application) to 2017 in a university hospital. Patients were divided into 5 chronological groups (76 cases per quintile). Surgical outcomes and ERAS compliance among quintiles were compared. Learning curves were calculated based on criteria of optimal recovery: </w:t>
      </w:r>
      <w:r w:rsidR="007006C9" w:rsidRPr="009D0CCD">
        <w:rPr>
          <w:rFonts w:ascii="Book Antiqua" w:hAnsi="Book Antiqua" w:cs="Times New Roman"/>
          <w:sz w:val="24"/>
          <w:szCs w:val="24"/>
        </w:rPr>
        <w:t xml:space="preserve">Defined </w:t>
      </w:r>
      <w:r w:rsidRPr="009D0CCD">
        <w:rPr>
          <w:rFonts w:ascii="Book Antiqua" w:hAnsi="Book Antiqua" w:cs="Times New Roman"/>
          <w:sz w:val="24"/>
          <w:szCs w:val="24"/>
        </w:rPr>
        <w:t>as absence of major postoperative complications, discharge by postoperative day 5, and no 3</w:t>
      </w:r>
      <w:r w:rsidR="007006C9">
        <w:rPr>
          <w:rFonts w:ascii="Book Antiqua" w:hAnsi="Book Antiqua" w:cs="Times New Roman"/>
          <w:sz w:val="24"/>
          <w:szCs w:val="24"/>
        </w:rPr>
        <w:t>0-d</w:t>
      </w:r>
      <w:r w:rsidRPr="009D0CCD">
        <w:rPr>
          <w:rFonts w:ascii="Book Antiqua" w:hAnsi="Book Antiqua" w:cs="Times New Roman"/>
          <w:sz w:val="24"/>
          <w:szCs w:val="24"/>
        </w:rPr>
        <w:t xml:space="preserve"> readmission. </w:t>
      </w:r>
    </w:p>
    <w:p w:rsidR="0065724B" w:rsidRPr="009D0CCD" w:rsidRDefault="0065724B" w:rsidP="009D0CCD">
      <w:pPr>
        <w:adjustRightInd w:val="0"/>
        <w:snapToGrid w:val="0"/>
        <w:spacing w:line="360" w:lineRule="auto"/>
        <w:jc w:val="both"/>
        <w:rPr>
          <w:rFonts w:ascii="Book Antiqua" w:eastAsia="Malgun Gothic" w:hAnsi="Book Antiqua"/>
          <w:b/>
          <w:sz w:val="24"/>
          <w:szCs w:val="24"/>
        </w:rPr>
      </w:pPr>
    </w:p>
    <w:p w:rsidR="0065724B" w:rsidRPr="009D0CCD" w:rsidRDefault="0065724B" w:rsidP="009D0CCD">
      <w:pPr>
        <w:adjustRightInd w:val="0"/>
        <w:snapToGrid w:val="0"/>
        <w:spacing w:line="360" w:lineRule="auto"/>
        <w:jc w:val="both"/>
        <w:rPr>
          <w:rFonts w:ascii="Book Antiqua" w:eastAsia="Malgun Gothic" w:hAnsi="Book Antiqua"/>
          <w:sz w:val="24"/>
          <w:szCs w:val="24"/>
        </w:rPr>
      </w:pPr>
      <w:r w:rsidRPr="009D0CCD">
        <w:rPr>
          <w:rFonts w:ascii="Book Antiqua" w:hAnsi="Book Antiqua"/>
          <w:b/>
          <w:i/>
          <w:sz w:val="24"/>
          <w:szCs w:val="24"/>
        </w:rPr>
        <w:t>Research results</w:t>
      </w:r>
    </w:p>
    <w:p w:rsidR="001D71DC" w:rsidRPr="009D0CCD" w:rsidRDefault="001D71DC" w:rsidP="009D0CCD">
      <w:pPr>
        <w:spacing w:line="360" w:lineRule="auto"/>
        <w:jc w:val="both"/>
        <w:rPr>
          <w:rFonts w:ascii="Book Antiqua" w:hAnsi="Book Antiqua" w:cs="Times New Roman"/>
          <w:sz w:val="24"/>
          <w:szCs w:val="24"/>
        </w:rPr>
      </w:pPr>
      <w:r w:rsidRPr="009D0CCD">
        <w:rPr>
          <w:rFonts w:ascii="Book Antiqua" w:hAnsi="Book Antiqua" w:cs="Times New Roman"/>
          <w:sz w:val="24"/>
          <w:szCs w:val="24"/>
        </w:rPr>
        <w:t>Hospitalization more than 5 d</w:t>
      </w:r>
      <w:r w:rsidR="007006C9">
        <w:rPr>
          <w:rFonts w:ascii="Book Antiqua" w:hAnsi="Book Antiqua" w:cs="Times New Roman" w:hint="eastAsia"/>
          <w:sz w:val="24"/>
          <w:szCs w:val="24"/>
          <w:lang w:eastAsia="zh-CN"/>
        </w:rPr>
        <w:t xml:space="preserve"> </w:t>
      </w:r>
      <w:r w:rsidRPr="009D0CCD">
        <w:rPr>
          <w:rFonts w:ascii="Book Antiqua" w:hAnsi="Book Antiqua" w:cs="Times New Roman"/>
          <w:sz w:val="24"/>
          <w:szCs w:val="24"/>
        </w:rPr>
        <w:t>occurred in 22.6%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Pr="009D0CCD">
        <w:rPr>
          <w:rFonts w:ascii="Book Antiqua" w:hAnsi="Book Antiqua" w:cs="Times New Roman"/>
          <w:sz w:val="24"/>
          <w:szCs w:val="24"/>
        </w:rPr>
        <w:t>86), major complication was present in 2.9%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007006C9">
        <w:rPr>
          <w:rFonts w:ascii="Book Antiqua" w:hAnsi="Book Antiqua" w:cs="Times New Roman"/>
          <w:sz w:val="24"/>
          <w:szCs w:val="24"/>
        </w:rPr>
        <w:t>11) and 30-d</w:t>
      </w:r>
      <w:r w:rsidRPr="009D0CCD">
        <w:rPr>
          <w:rFonts w:ascii="Book Antiqua" w:hAnsi="Book Antiqua" w:cs="Times New Roman"/>
          <w:sz w:val="24"/>
          <w:szCs w:val="24"/>
        </w:rPr>
        <w:t xml:space="preserve"> readmission rate was 2.4%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Pr="009D0CCD">
        <w:rPr>
          <w:rFonts w:ascii="Book Antiqua" w:hAnsi="Book Antiqua" w:cs="Times New Roman"/>
          <w:sz w:val="24"/>
          <w:szCs w:val="24"/>
        </w:rPr>
        <w:t>9) accounting for unsuccessful recovery of 25% (</w:t>
      </w:r>
      <w:r w:rsidR="009D0CCD" w:rsidRPr="009D0CCD">
        <w:rPr>
          <w:rFonts w:ascii="Book Antiqua" w:hAnsi="Book Antiqua" w:cs="Times New Roman"/>
          <w:i/>
          <w:sz w:val="24"/>
          <w:szCs w:val="24"/>
        </w:rPr>
        <w:t>n</w:t>
      </w:r>
      <w:r w:rsidR="009D0CCD" w:rsidRPr="009D0CCD">
        <w:rPr>
          <w:rFonts w:ascii="Book Antiqua" w:hAnsi="Book Antiqua" w:cs="Times New Roman"/>
          <w:sz w:val="24"/>
          <w:szCs w:val="24"/>
          <w:lang w:eastAsia="zh-CN"/>
        </w:rPr>
        <w:t xml:space="preserve"> </w:t>
      </w:r>
      <w:r w:rsidR="009D0CCD" w:rsidRPr="009D0CCD">
        <w:rPr>
          <w:rFonts w:ascii="Book Antiqua" w:hAnsi="Book Antiqua" w:cs="Times New Roman"/>
          <w:sz w:val="24"/>
          <w:szCs w:val="24"/>
        </w:rPr>
        <w:t>=</w:t>
      </w:r>
      <w:r w:rsidR="009D0CCD" w:rsidRPr="009D0CCD">
        <w:rPr>
          <w:rFonts w:ascii="Book Antiqua" w:hAnsi="Book Antiqua" w:cs="Times New Roman"/>
          <w:sz w:val="24"/>
          <w:szCs w:val="24"/>
          <w:lang w:eastAsia="zh-CN"/>
        </w:rPr>
        <w:t xml:space="preserve"> </w:t>
      </w:r>
      <w:r w:rsidRPr="009D0CCD">
        <w:rPr>
          <w:rFonts w:ascii="Book Antiqua" w:hAnsi="Book Antiqua" w:cs="Times New Roman"/>
          <w:sz w:val="24"/>
          <w:szCs w:val="24"/>
        </w:rPr>
        <w:t>95). Conversely, the overall rate of optimal recovery was 75%. The optimal recovery significantly increased from 57.9% in 1</w:t>
      </w:r>
      <w:r w:rsidRPr="009D0CCD">
        <w:rPr>
          <w:rFonts w:ascii="Book Antiqua" w:hAnsi="Book Antiqua" w:cs="Times New Roman"/>
          <w:sz w:val="24"/>
          <w:szCs w:val="24"/>
          <w:vertAlign w:val="superscript"/>
        </w:rPr>
        <w:t>st</w:t>
      </w:r>
      <w:r w:rsidRPr="009D0CCD">
        <w:rPr>
          <w:rFonts w:ascii="Book Antiqua" w:hAnsi="Book Antiqua" w:cs="Times New Roman"/>
          <w:sz w:val="24"/>
          <w:szCs w:val="24"/>
        </w:rPr>
        <w:t xml:space="preserve"> quintile to 72.4%-85.5% in the following quintiles (</w:t>
      </w:r>
      <w:r w:rsidR="009D0CCD" w:rsidRPr="009D0CCD">
        <w:rPr>
          <w:rFonts w:ascii="Book Antiqua" w:hAnsi="Book Antiqua" w:cs="Times New Roman"/>
          <w:i/>
          <w:iCs/>
          <w:sz w:val="24"/>
          <w:szCs w:val="24"/>
        </w:rPr>
        <w:t>P</w:t>
      </w:r>
      <w:r w:rsidR="009D0CCD" w:rsidRPr="009D0CCD">
        <w:rPr>
          <w:rFonts w:ascii="Book Antiqua" w:hAnsi="Book Antiqua" w:cs="Times New Roman"/>
          <w:i/>
          <w:iCs/>
          <w:sz w:val="24"/>
          <w:szCs w:val="24"/>
          <w:lang w:eastAsia="zh-CN"/>
        </w:rPr>
        <w:t xml:space="preserve"> </w:t>
      </w:r>
      <w:r w:rsidR="009D0CCD" w:rsidRPr="009D0CCD">
        <w:rPr>
          <w:rFonts w:ascii="Book Antiqua" w:hAnsi="Book Antiqua" w:cs="Times New Roman"/>
          <w:sz w:val="24"/>
          <w:szCs w:val="24"/>
        </w:rPr>
        <w:t>&lt;</w:t>
      </w:r>
      <w:r w:rsidR="009D0CCD" w:rsidRPr="009D0CCD">
        <w:rPr>
          <w:rFonts w:ascii="Book Antiqua" w:hAnsi="Book Antiqua" w:cs="Times New Roman"/>
          <w:sz w:val="24"/>
          <w:szCs w:val="24"/>
          <w:lang w:eastAsia="zh-CN"/>
        </w:rPr>
        <w:t xml:space="preserve"> </w:t>
      </w:r>
      <w:r w:rsidRPr="009D0CCD">
        <w:rPr>
          <w:rFonts w:ascii="Book Antiqua" w:hAnsi="Book Antiqua" w:cs="Times New Roman"/>
          <w:sz w:val="24"/>
          <w:szCs w:val="24"/>
        </w:rPr>
        <w:t xml:space="preserve">0.001). Average compliance with ERAS </w:t>
      </w:r>
      <w:r w:rsidRPr="009D0CCD">
        <w:rPr>
          <w:rFonts w:ascii="Book Antiqua" w:hAnsi="Book Antiqua" w:cs="Times New Roman"/>
          <w:sz w:val="24"/>
          <w:szCs w:val="24"/>
        </w:rPr>
        <w:lastRenderedPageBreak/>
        <w:t>protocol gradually increased over the time - from 68.6% in 1</w:t>
      </w:r>
      <w:r w:rsidRPr="009D0CCD">
        <w:rPr>
          <w:rFonts w:ascii="Book Antiqua" w:hAnsi="Book Antiqua" w:cs="Times New Roman"/>
          <w:sz w:val="24"/>
          <w:szCs w:val="24"/>
          <w:vertAlign w:val="superscript"/>
        </w:rPr>
        <w:t>st</w:t>
      </w:r>
      <w:r w:rsidRPr="009D0CCD">
        <w:rPr>
          <w:rFonts w:ascii="Book Antiqua" w:hAnsi="Book Antiqua" w:cs="Times New Roman"/>
          <w:sz w:val="24"/>
          <w:szCs w:val="24"/>
        </w:rPr>
        <w:t xml:space="preserve"> quintile to 75.5% in 5</w:t>
      </w:r>
      <w:r w:rsidRPr="009D0CCD">
        <w:rPr>
          <w:rFonts w:ascii="Book Antiqua" w:hAnsi="Book Antiqua" w:cs="Times New Roman"/>
          <w:sz w:val="24"/>
          <w:szCs w:val="24"/>
          <w:vertAlign w:val="superscript"/>
        </w:rPr>
        <w:t>th</w:t>
      </w:r>
      <w:r w:rsidRPr="009D0CCD">
        <w:rPr>
          <w:rFonts w:ascii="Book Antiqua" w:hAnsi="Book Antiqua" w:cs="Times New Roman"/>
          <w:sz w:val="24"/>
          <w:szCs w:val="24"/>
        </w:rPr>
        <w:t xml:space="preserve"> quintile (</w:t>
      </w:r>
      <w:r w:rsidR="009D0CCD" w:rsidRPr="009D0CCD">
        <w:rPr>
          <w:rFonts w:ascii="Book Antiqua" w:hAnsi="Book Antiqua" w:cs="Times New Roman"/>
          <w:i/>
          <w:iCs/>
          <w:sz w:val="24"/>
          <w:szCs w:val="24"/>
        </w:rPr>
        <w:t>P</w:t>
      </w:r>
      <w:r w:rsidR="009D0CCD" w:rsidRPr="009D0CCD">
        <w:rPr>
          <w:rFonts w:ascii="Book Antiqua" w:hAnsi="Book Antiqua" w:cs="Times New Roman"/>
          <w:i/>
          <w:iCs/>
          <w:sz w:val="24"/>
          <w:szCs w:val="24"/>
          <w:lang w:eastAsia="zh-CN"/>
        </w:rPr>
        <w:t xml:space="preserve"> </w:t>
      </w:r>
      <w:r w:rsidR="009D0CCD" w:rsidRPr="009D0CCD">
        <w:rPr>
          <w:rFonts w:ascii="Book Antiqua" w:hAnsi="Book Antiqua" w:cs="Times New Roman"/>
          <w:sz w:val="24"/>
          <w:szCs w:val="24"/>
        </w:rPr>
        <w:t>&lt;</w:t>
      </w:r>
      <w:r w:rsidR="009D0CCD" w:rsidRPr="009D0CCD">
        <w:rPr>
          <w:rFonts w:ascii="Book Antiqua" w:hAnsi="Book Antiqua" w:cs="Times New Roman"/>
          <w:sz w:val="24"/>
          <w:szCs w:val="24"/>
          <w:lang w:eastAsia="zh-CN"/>
        </w:rPr>
        <w:t xml:space="preserve"> </w:t>
      </w:r>
      <w:r w:rsidRPr="009D0CCD">
        <w:rPr>
          <w:rFonts w:ascii="Book Antiqua" w:hAnsi="Book Antiqua" w:cs="Times New Roman"/>
          <w:sz w:val="24"/>
          <w:szCs w:val="24"/>
        </w:rPr>
        <w:t>0.001). The application of preoperative counseling, nutrition support, goal-directed fluid therapy, O-ring wound protector and scheduled mobilization significantly increased over the study period.</w:t>
      </w:r>
    </w:p>
    <w:p w:rsidR="001D71DC" w:rsidRPr="009D0CCD" w:rsidRDefault="001D71DC" w:rsidP="009D0CCD">
      <w:pPr>
        <w:adjustRightInd w:val="0"/>
        <w:snapToGrid w:val="0"/>
        <w:spacing w:line="360" w:lineRule="auto"/>
        <w:jc w:val="both"/>
        <w:rPr>
          <w:rFonts w:ascii="Book Antiqua" w:hAnsi="Book Antiqua" w:cs="Segoe UI"/>
          <w:sz w:val="24"/>
          <w:szCs w:val="24"/>
        </w:rPr>
      </w:pPr>
    </w:p>
    <w:p w:rsidR="0065724B" w:rsidRPr="009D0CCD" w:rsidRDefault="0065724B" w:rsidP="009D0CCD">
      <w:pPr>
        <w:adjustRightInd w:val="0"/>
        <w:snapToGrid w:val="0"/>
        <w:spacing w:line="360" w:lineRule="auto"/>
        <w:jc w:val="both"/>
        <w:rPr>
          <w:rFonts w:ascii="Book Antiqua" w:hAnsi="Book Antiqua" w:cs="Segoe UI"/>
          <w:b/>
          <w:i/>
          <w:sz w:val="24"/>
          <w:szCs w:val="24"/>
        </w:rPr>
      </w:pPr>
      <w:r w:rsidRPr="009D0CCD">
        <w:rPr>
          <w:rFonts w:ascii="Book Antiqua" w:hAnsi="Book Antiqua"/>
          <w:b/>
          <w:i/>
          <w:sz w:val="24"/>
          <w:szCs w:val="24"/>
        </w:rPr>
        <w:t>Research conclusions</w:t>
      </w:r>
    </w:p>
    <w:p w:rsidR="0065724B" w:rsidRPr="009D0CCD" w:rsidRDefault="001D71DC" w:rsidP="009D0CCD">
      <w:pPr>
        <w:adjustRightInd w:val="0"/>
        <w:snapToGrid w:val="0"/>
        <w:spacing w:line="360" w:lineRule="auto"/>
        <w:jc w:val="both"/>
        <w:rPr>
          <w:rFonts w:ascii="Book Antiqua" w:hAnsi="Book Antiqua" w:cs="Segoe UI"/>
          <w:sz w:val="24"/>
          <w:szCs w:val="24"/>
        </w:rPr>
      </w:pPr>
      <w:r w:rsidRPr="009D0CCD">
        <w:rPr>
          <w:rFonts w:ascii="Book Antiqua" w:hAnsi="Book Antiqua" w:cs="Times New Roman"/>
          <w:bCs/>
          <w:sz w:val="24"/>
          <w:szCs w:val="24"/>
        </w:rPr>
        <w:t xml:space="preserve">A number of 76 colorectal operations are required for a multidisciplinary team to achieve a significantly higher rate of </w:t>
      </w:r>
      <w:r w:rsidRPr="009D0CCD">
        <w:rPr>
          <w:rFonts w:ascii="Book Antiqua" w:hAnsi="Book Antiqua" w:cs="Times New Roman"/>
          <w:sz w:val="24"/>
          <w:szCs w:val="24"/>
        </w:rPr>
        <w:t xml:space="preserve">optimal recovery </w:t>
      </w:r>
      <w:r w:rsidRPr="009D0CCD">
        <w:rPr>
          <w:rFonts w:ascii="Book Antiqua" w:hAnsi="Book Antiqua" w:cs="Times New Roman"/>
          <w:bCs/>
          <w:sz w:val="24"/>
          <w:szCs w:val="24"/>
        </w:rPr>
        <w:t>and high compliance with ERAS program for open colorectal surgery.</w:t>
      </w:r>
    </w:p>
    <w:p w:rsidR="001D71DC" w:rsidRPr="009D0CCD" w:rsidRDefault="001D71DC" w:rsidP="009D0CCD">
      <w:pPr>
        <w:adjustRightInd w:val="0"/>
        <w:snapToGrid w:val="0"/>
        <w:spacing w:line="360" w:lineRule="auto"/>
        <w:jc w:val="both"/>
        <w:rPr>
          <w:rFonts w:ascii="Book Antiqua" w:hAnsi="Book Antiqua" w:cs="Segoe UI"/>
          <w:sz w:val="24"/>
          <w:szCs w:val="24"/>
        </w:rPr>
      </w:pPr>
    </w:p>
    <w:p w:rsidR="0065724B" w:rsidRPr="009D0CCD" w:rsidRDefault="0065724B" w:rsidP="009D0CCD">
      <w:pPr>
        <w:adjustRightInd w:val="0"/>
        <w:snapToGrid w:val="0"/>
        <w:spacing w:line="360" w:lineRule="auto"/>
        <w:jc w:val="both"/>
        <w:rPr>
          <w:rFonts w:ascii="Book Antiqua" w:hAnsi="Book Antiqua"/>
          <w:b/>
          <w:i/>
          <w:sz w:val="24"/>
          <w:szCs w:val="24"/>
        </w:rPr>
      </w:pPr>
      <w:r w:rsidRPr="009D0CCD">
        <w:rPr>
          <w:rFonts w:ascii="Book Antiqua" w:hAnsi="Book Antiqua"/>
          <w:b/>
          <w:i/>
          <w:sz w:val="24"/>
          <w:szCs w:val="24"/>
        </w:rPr>
        <w:t>Research perspectives</w:t>
      </w:r>
    </w:p>
    <w:p w:rsidR="00BC6DA7" w:rsidRPr="009D0CCD" w:rsidRDefault="00BC6DA7"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 xml:space="preserve">These findings could call surgical communities to find the best ways to shorten the learning curve of ERAS program – especially in open laparotomy. The barriers to the </w:t>
      </w:r>
      <w:r w:rsidR="00194647" w:rsidRPr="009D0CCD">
        <w:rPr>
          <w:rFonts w:ascii="Book Antiqua" w:hAnsi="Book Antiqua" w:cs="Times New Roman"/>
          <w:sz w:val="24"/>
          <w:szCs w:val="24"/>
        </w:rPr>
        <w:t xml:space="preserve">conduct, </w:t>
      </w:r>
      <w:r w:rsidRPr="009D0CCD">
        <w:rPr>
          <w:rFonts w:ascii="Book Antiqua" w:hAnsi="Book Antiqua" w:cs="Times New Roman"/>
          <w:sz w:val="24"/>
          <w:szCs w:val="24"/>
        </w:rPr>
        <w:t xml:space="preserve">application </w:t>
      </w:r>
      <w:r w:rsidR="00194647" w:rsidRPr="009D0CCD">
        <w:rPr>
          <w:rFonts w:ascii="Book Antiqua" w:hAnsi="Book Antiqua" w:cs="Times New Roman"/>
          <w:sz w:val="24"/>
          <w:szCs w:val="24"/>
        </w:rPr>
        <w:t xml:space="preserve">and maintenance </w:t>
      </w:r>
      <w:r w:rsidRPr="009D0CCD">
        <w:rPr>
          <w:rFonts w:ascii="Book Antiqua" w:hAnsi="Book Antiqua" w:cs="Times New Roman"/>
          <w:sz w:val="24"/>
          <w:szCs w:val="24"/>
        </w:rPr>
        <w:t xml:space="preserve">of ERAS </w:t>
      </w:r>
      <w:r w:rsidR="00194647" w:rsidRPr="009D0CCD">
        <w:rPr>
          <w:rFonts w:ascii="Book Antiqua" w:hAnsi="Book Antiqua" w:cs="Times New Roman"/>
          <w:sz w:val="24"/>
          <w:szCs w:val="24"/>
        </w:rPr>
        <w:t xml:space="preserve">program for colorectal surgery </w:t>
      </w:r>
      <w:r w:rsidRPr="009D0CCD">
        <w:rPr>
          <w:rFonts w:ascii="Book Antiqua" w:hAnsi="Book Antiqua" w:cs="Times New Roman"/>
          <w:sz w:val="24"/>
          <w:szCs w:val="24"/>
        </w:rPr>
        <w:t>should be identified</w:t>
      </w:r>
      <w:r w:rsidR="00194647" w:rsidRPr="009D0CCD">
        <w:rPr>
          <w:rFonts w:ascii="Book Antiqua" w:hAnsi="Book Antiqua" w:cs="Times New Roman"/>
          <w:sz w:val="24"/>
          <w:szCs w:val="24"/>
        </w:rPr>
        <w:t xml:space="preserve"> and solved systematically in order to </w:t>
      </w:r>
      <w:r w:rsidRPr="009D0CCD">
        <w:rPr>
          <w:rFonts w:ascii="Book Antiqua" w:hAnsi="Book Antiqua" w:cs="Times New Roman"/>
          <w:sz w:val="24"/>
          <w:szCs w:val="24"/>
        </w:rPr>
        <w:t>achieve the best care and optimal recovery of surgical patients.</w:t>
      </w:r>
      <w:r w:rsidR="007006C9">
        <w:rPr>
          <w:rFonts w:ascii="Book Antiqua" w:hAnsi="Book Antiqua" w:cs="Times New Roman"/>
          <w:sz w:val="24"/>
          <w:szCs w:val="24"/>
        </w:rPr>
        <w:t xml:space="preserve"> </w:t>
      </w:r>
    </w:p>
    <w:p w:rsidR="0065724B" w:rsidRPr="009D0CCD" w:rsidRDefault="0065724B" w:rsidP="009D0CCD">
      <w:pPr>
        <w:spacing w:line="360" w:lineRule="auto"/>
        <w:jc w:val="both"/>
        <w:rPr>
          <w:rFonts w:ascii="Book Antiqua" w:hAnsi="Book Antiqua" w:cs="Times New Roman"/>
          <w:sz w:val="24"/>
          <w:szCs w:val="24"/>
          <w:lang w:eastAsia="zh-CN"/>
        </w:rPr>
      </w:pPr>
    </w:p>
    <w:p w:rsidR="007006C9" w:rsidRPr="007006C9" w:rsidRDefault="007006C9" w:rsidP="007006C9">
      <w:pPr>
        <w:autoSpaceDE w:val="0"/>
        <w:autoSpaceDN w:val="0"/>
        <w:adjustRightInd w:val="0"/>
        <w:spacing w:line="360" w:lineRule="auto"/>
        <w:jc w:val="both"/>
        <w:rPr>
          <w:rFonts w:ascii="Book Antiqua" w:hAnsi="Book Antiqua" w:cs="Times New Roman"/>
          <w:b/>
          <w:bCs/>
          <w:sz w:val="24"/>
          <w:szCs w:val="24"/>
          <w:lang w:eastAsia="zh-CN"/>
        </w:rPr>
      </w:pPr>
      <w:r>
        <w:rPr>
          <w:rFonts w:ascii="Book Antiqua" w:hAnsi="Book Antiqua" w:cs="Times New Roman"/>
          <w:b/>
          <w:bCs/>
          <w:sz w:val="24"/>
          <w:szCs w:val="24"/>
        </w:rPr>
        <w:t>ACKNOWLEDGEMENTS</w:t>
      </w:r>
    </w:p>
    <w:p w:rsidR="007006C9" w:rsidRPr="009D0CCD" w:rsidRDefault="007006C9" w:rsidP="007006C9">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sz w:val="24"/>
          <w:szCs w:val="24"/>
        </w:rPr>
        <w:t xml:space="preserve">The author would like to thank </w:t>
      </w:r>
      <w:r w:rsidRPr="009D0CCD">
        <w:rPr>
          <w:rStyle w:val="st1"/>
          <w:rFonts w:ascii="Book Antiqua" w:hAnsi="Book Antiqua" w:cs="Times New Roman"/>
          <w:sz w:val="24"/>
          <w:szCs w:val="24"/>
        </w:rPr>
        <w:t xml:space="preserve">Mr. </w:t>
      </w:r>
      <w:proofErr w:type="spellStart"/>
      <w:r w:rsidRPr="009D0CCD">
        <w:rPr>
          <w:rStyle w:val="st1"/>
          <w:rFonts w:ascii="Book Antiqua" w:hAnsi="Book Antiqua" w:cs="Times New Roman"/>
          <w:sz w:val="24"/>
          <w:szCs w:val="24"/>
        </w:rPr>
        <w:t>Suthipol</w:t>
      </w:r>
      <w:proofErr w:type="spellEnd"/>
      <w:r w:rsidRPr="009D0CCD">
        <w:rPr>
          <w:rStyle w:val="st1"/>
          <w:rFonts w:ascii="Book Antiqua" w:hAnsi="Book Antiqua" w:cs="Times New Roman"/>
          <w:sz w:val="24"/>
          <w:szCs w:val="24"/>
        </w:rPr>
        <w:t xml:space="preserve"> </w:t>
      </w:r>
      <w:proofErr w:type="spellStart"/>
      <w:r w:rsidRPr="009D0CCD">
        <w:rPr>
          <w:rStyle w:val="st1"/>
          <w:rFonts w:ascii="Book Antiqua" w:hAnsi="Book Antiqua" w:cs="Times New Roman"/>
          <w:sz w:val="24"/>
          <w:szCs w:val="24"/>
        </w:rPr>
        <w:t>Udompunthurak</w:t>
      </w:r>
      <w:proofErr w:type="spellEnd"/>
      <w:r w:rsidRPr="009D0CCD">
        <w:rPr>
          <w:rStyle w:val="st1"/>
          <w:rFonts w:ascii="Book Antiqua" w:hAnsi="Book Antiqua" w:cs="Times New Roman"/>
          <w:sz w:val="24"/>
          <w:szCs w:val="24"/>
        </w:rPr>
        <w:t xml:space="preserve"> </w:t>
      </w:r>
      <w:r w:rsidRPr="009D0CCD">
        <w:rPr>
          <w:rFonts w:ascii="Book Antiqua" w:hAnsi="Book Antiqua" w:cs="Times New Roman"/>
          <w:sz w:val="24"/>
          <w:szCs w:val="24"/>
        </w:rPr>
        <w:t xml:space="preserve">from Clinical Epidemiology Unit, the Office for Research and Development, </w:t>
      </w:r>
      <w:r w:rsidRPr="009D0CCD">
        <w:rPr>
          <w:rFonts w:ascii="Book Antiqua" w:hAnsi="Book Antiqua" w:cs="Times New Roman"/>
          <w:sz w:val="24"/>
          <w:szCs w:val="24"/>
          <w:lang w:eastAsia="ja-JP"/>
        </w:rPr>
        <w:t>Faculty of Medicine Siriraj Hospital, for his kind assistance with statistical analysis</w:t>
      </w:r>
      <w:r w:rsidRPr="009D0CCD">
        <w:rPr>
          <w:rFonts w:ascii="Book Antiqua" w:hAnsi="Book Antiqua" w:cs="Times New Roman"/>
          <w:sz w:val="24"/>
          <w:szCs w:val="24"/>
        </w:rPr>
        <w:t>.</w:t>
      </w:r>
    </w:p>
    <w:p w:rsidR="000359AA" w:rsidRPr="009D0CCD" w:rsidRDefault="000359AA" w:rsidP="009D0CCD">
      <w:pPr>
        <w:spacing w:line="360" w:lineRule="auto"/>
        <w:jc w:val="both"/>
        <w:rPr>
          <w:rFonts w:ascii="Book Antiqua" w:hAnsi="Book Antiqua" w:cs="Times New Roman"/>
          <w:sz w:val="24"/>
          <w:szCs w:val="24"/>
        </w:rPr>
      </w:pPr>
    </w:p>
    <w:p w:rsidR="007006C9" w:rsidRPr="0095027F" w:rsidRDefault="007006C9" w:rsidP="0095027F">
      <w:pPr>
        <w:spacing w:line="360" w:lineRule="auto"/>
        <w:jc w:val="both"/>
        <w:rPr>
          <w:rFonts w:ascii="Book Antiqua" w:hAnsi="Book Antiqua" w:cs="Times New Roman"/>
          <w:sz w:val="24"/>
          <w:szCs w:val="24"/>
        </w:rPr>
      </w:pPr>
      <w:r w:rsidRPr="0095027F">
        <w:rPr>
          <w:rFonts w:ascii="Book Antiqua" w:hAnsi="Book Antiqua" w:cs="Times New Roman"/>
          <w:sz w:val="24"/>
          <w:szCs w:val="24"/>
        </w:rPr>
        <w:br w:type="page"/>
      </w:r>
    </w:p>
    <w:p w:rsidR="008140BE" w:rsidRPr="0095027F" w:rsidRDefault="00C5213E" w:rsidP="0095027F">
      <w:pPr>
        <w:spacing w:line="360" w:lineRule="auto"/>
        <w:jc w:val="both"/>
        <w:rPr>
          <w:rFonts w:ascii="Book Antiqua" w:hAnsi="Book Antiqua" w:cs="Times New Roman"/>
          <w:b/>
          <w:bCs/>
          <w:sz w:val="24"/>
          <w:szCs w:val="24"/>
          <w:lang w:eastAsia="zh-CN"/>
        </w:rPr>
      </w:pPr>
      <w:r w:rsidRPr="0095027F">
        <w:rPr>
          <w:rFonts w:ascii="Book Antiqua" w:hAnsi="Book Antiqua" w:cs="Times New Roman"/>
          <w:b/>
          <w:bCs/>
          <w:sz w:val="24"/>
          <w:szCs w:val="24"/>
        </w:rPr>
        <w:lastRenderedPageBreak/>
        <w:t>REFERENCES</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 </w:t>
      </w:r>
      <w:r w:rsidRPr="0095027F">
        <w:rPr>
          <w:rFonts w:ascii="Book Antiqua" w:hAnsi="Book Antiqua"/>
          <w:b/>
          <w:sz w:val="24"/>
          <w:szCs w:val="24"/>
        </w:rPr>
        <w:t>Zhuang CL</w:t>
      </w:r>
      <w:r w:rsidRPr="0095027F">
        <w:rPr>
          <w:rFonts w:ascii="Book Antiqua" w:hAnsi="Book Antiqua"/>
          <w:sz w:val="24"/>
          <w:szCs w:val="24"/>
        </w:rPr>
        <w:t xml:space="preserve">, Ye XZ, Zhang XD, Chen BC, Yu Z. Enhanced recovery after surgery programs versus traditional care for colorectal surgery: a meta-analysis of randomized controlled trials. </w:t>
      </w:r>
      <w:r w:rsidRPr="0095027F">
        <w:rPr>
          <w:rFonts w:ascii="Book Antiqua" w:hAnsi="Book Antiqua"/>
          <w:i/>
          <w:sz w:val="24"/>
          <w:szCs w:val="24"/>
        </w:rPr>
        <w:t>Dis Colon Rectum</w:t>
      </w:r>
      <w:r w:rsidRPr="0095027F">
        <w:rPr>
          <w:rFonts w:ascii="Book Antiqua" w:hAnsi="Book Antiqua"/>
          <w:sz w:val="24"/>
          <w:szCs w:val="24"/>
        </w:rPr>
        <w:t xml:space="preserve"> 2013; </w:t>
      </w:r>
      <w:r w:rsidRPr="0095027F">
        <w:rPr>
          <w:rFonts w:ascii="Book Antiqua" w:hAnsi="Book Antiqua"/>
          <w:b/>
          <w:sz w:val="24"/>
          <w:szCs w:val="24"/>
        </w:rPr>
        <w:t>56</w:t>
      </w:r>
      <w:r w:rsidRPr="0095027F">
        <w:rPr>
          <w:rFonts w:ascii="Book Antiqua" w:hAnsi="Book Antiqua"/>
          <w:sz w:val="24"/>
          <w:szCs w:val="24"/>
        </w:rPr>
        <w:t>: 667-678 [PMID: 23575408 DOI: 10.1097/DCR.0b013e3182812842]</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2 </w:t>
      </w:r>
      <w:proofErr w:type="spellStart"/>
      <w:r w:rsidRPr="0095027F">
        <w:rPr>
          <w:rFonts w:ascii="Book Antiqua" w:hAnsi="Book Antiqua"/>
          <w:b/>
          <w:sz w:val="24"/>
          <w:szCs w:val="24"/>
        </w:rPr>
        <w:t>Lohsiriwat</w:t>
      </w:r>
      <w:proofErr w:type="spellEnd"/>
      <w:r w:rsidRPr="0095027F">
        <w:rPr>
          <w:rFonts w:ascii="Book Antiqua" w:hAnsi="Book Antiqua"/>
          <w:b/>
          <w:sz w:val="24"/>
          <w:szCs w:val="24"/>
        </w:rPr>
        <w:t xml:space="preserve"> V</w:t>
      </w:r>
      <w:r w:rsidRPr="0095027F">
        <w:rPr>
          <w:rFonts w:ascii="Book Antiqua" w:hAnsi="Book Antiqua"/>
          <w:sz w:val="24"/>
          <w:szCs w:val="24"/>
        </w:rPr>
        <w:t xml:space="preserve">. Enhanced recovery after surgery vs conventional care in emergency colorectal surgery. </w:t>
      </w:r>
      <w:r w:rsidRPr="0095027F">
        <w:rPr>
          <w:rFonts w:ascii="Book Antiqua" w:hAnsi="Book Antiqua"/>
          <w:i/>
          <w:sz w:val="24"/>
          <w:szCs w:val="24"/>
        </w:rPr>
        <w:t>World J Gastroenterol</w:t>
      </w:r>
      <w:r w:rsidRPr="0095027F">
        <w:rPr>
          <w:rFonts w:ascii="Book Antiqua" w:hAnsi="Book Antiqua"/>
          <w:sz w:val="24"/>
          <w:szCs w:val="24"/>
        </w:rPr>
        <w:t xml:space="preserve"> 2014; </w:t>
      </w:r>
      <w:r w:rsidRPr="0095027F">
        <w:rPr>
          <w:rFonts w:ascii="Book Antiqua" w:hAnsi="Book Antiqua"/>
          <w:b/>
          <w:sz w:val="24"/>
          <w:szCs w:val="24"/>
        </w:rPr>
        <w:t>20</w:t>
      </w:r>
      <w:r w:rsidRPr="0095027F">
        <w:rPr>
          <w:rFonts w:ascii="Book Antiqua" w:hAnsi="Book Antiqua"/>
          <w:sz w:val="24"/>
          <w:szCs w:val="24"/>
        </w:rPr>
        <w:t>: 13950-13955 [PMID: 25320532 DOI: 10.3748/wjg.v20.i38.13950]</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3 </w:t>
      </w:r>
      <w:proofErr w:type="spellStart"/>
      <w:r w:rsidRPr="0095027F">
        <w:rPr>
          <w:rFonts w:ascii="Book Antiqua" w:hAnsi="Book Antiqua"/>
          <w:b/>
          <w:sz w:val="24"/>
          <w:szCs w:val="24"/>
        </w:rPr>
        <w:t>Ljungqvist</w:t>
      </w:r>
      <w:proofErr w:type="spellEnd"/>
      <w:r w:rsidRPr="0095027F">
        <w:rPr>
          <w:rFonts w:ascii="Book Antiqua" w:hAnsi="Book Antiqua"/>
          <w:b/>
          <w:sz w:val="24"/>
          <w:szCs w:val="24"/>
        </w:rPr>
        <w:t xml:space="preserve"> O</w:t>
      </w:r>
      <w:r w:rsidRPr="0095027F">
        <w:rPr>
          <w:rFonts w:ascii="Book Antiqua" w:hAnsi="Book Antiqua"/>
          <w:sz w:val="24"/>
          <w:szCs w:val="24"/>
        </w:rPr>
        <w:t xml:space="preserve">, Scott M, Fearon KC. Enhanced Recovery After Surgery: A Review. </w:t>
      </w:r>
      <w:r w:rsidRPr="0095027F">
        <w:rPr>
          <w:rFonts w:ascii="Book Antiqua" w:hAnsi="Book Antiqua"/>
          <w:i/>
          <w:sz w:val="24"/>
          <w:szCs w:val="24"/>
        </w:rPr>
        <w:t>JAMA Surg</w:t>
      </w:r>
      <w:r w:rsidRPr="0095027F">
        <w:rPr>
          <w:rFonts w:ascii="Book Antiqua" w:hAnsi="Book Antiqua"/>
          <w:sz w:val="24"/>
          <w:szCs w:val="24"/>
        </w:rPr>
        <w:t xml:space="preserve"> 2017; </w:t>
      </w:r>
      <w:r w:rsidRPr="0095027F">
        <w:rPr>
          <w:rFonts w:ascii="Book Antiqua" w:hAnsi="Book Antiqua"/>
          <w:b/>
          <w:sz w:val="24"/>
          <w:szCs w:val="24"/>
        </w:rPr>
        <w:t>152</w:t>
      </w:r>
      <w:r w:rsidRPr="0095027F">
        <w:rPr>
          <w:rFonts w:ascii="Book Antiqua" w:hAnsi="Book Antiqua"/>
          <w:sz w:val="24"/>
          <w:szCs w:val="24"/>
        </w:rPr>
        <w:t>: 292-298 [PMID: 28097305 DOI: 10.1001/jamasurg.2016.4952]</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4 </w:t>
      </w:r>
      <w:r w:rsidRPr="0095027F">
        <w:rPr>
          <w:rFonts w:ascii="Book Antiqua" w:hAnsi="Book Antiqua"/>
          <w:b/>
          <w:sz w:val="24"/>
          <w:szCs w:val="24"/>
        </w:rPr>
        <w:t>Gustafsson UO</w:t>
      </w:r>
      <w:r w:rsidRPr="0095027F">
        <w:rPr>
          <w:rFonts w:ascii="Book Antiqua" w:hAnsi="Book Antiqua"/>
          <w:sz w:val="24"/>
          <w:szCs w:val="24"/>
        </w:rPr>
        <w:t xml:space="preserve">, </w:t>
      </w:r>
      <w:proofErr w:type="spellStart"/>
      <w:r w:rsidRPr="0095027F">
        <w:rPr>
          <w:rFonts w:ascii="Book Antiqua" w:hAnsi="Book Antiqua"/>
          <w:sz w:val="24"/>
          <w:szCs w:val="24"/>
        </w:rPr>
        <w:t>Hausel</w:t>
      </w:r>
      <w:proofErr w:type="spellEnd"/>
      <w:r w:rsidRPr="0095027F">
        <w:rPr>
          <w:rFonts w:ascii="Book Antiqua" w:hAnsi="Book Antiqua"/>
          <w:sz w:val="24"/>
          <w:szCs w:val="24"/>
        </w:rPr>
        <w:t xml:space="preserve"> J, </w:t>
      </w:r>
      <w:proofErr w:type="spellStart"/>
      <w:r w:rsidRPr="0095027F">
        <w:rPr>
          <w:rFonts w:ascii="Book Antiqua" w:hAnsi="Book Antiqua"/>
          <w:sz w:val="24"/>
          <w:szCs w:val="24"/>
        </w:rPr>
        <w:t>Thorell</w:t>
      </w:r>
      <w:proofErr w:type="spellEnd"/>
      <w:r w:rsidRPr="0095027F">
        <w:rPr>
          <w:rFonts w:ascii="Book Antiqua" w:hAnsi="Book Antiqua"/>
          <w:sz w:val="24"/>
          <w:szCs w:val="24"/>
        </w:rPr>
        <w:t xml:space="preserve"> A, </w:t>
      </w:r>
      <w:proofErr w:type="spellStart"/>
      <w:r w:rsidRPr="0095027F">
        <w:rPr>
          <w:rFonts w:ascii="Book Antiqua" w:hAnsi="Book Antiqua"/>
          <w:sz w:val="24"/>
          <w:szCs w:val="24"/>
        </w:rPr>
        <w:t>Ljungqvist</w:t>
      </w:r>
      <w:proofErr w:type="spellEnd"/>
      <w:r w:rsidRPr="0095027F">
        <w:rPr>
          <w:rFonts w:ascii="Book Antiqua" w:hAnsi="Book Antiqua"/>
          <w:sz w:val="24"/>
          <w:szCs w:val="24"/>
        </w:rPr>
        <w:t xml:space="preserve"> O, </w:t>
      </w:r>
      <w:proofErr w:type="spellStart"/>
      <w:r w:rsidRPr="0095027F">
        <w:rPr>
          <w:rFonts w:ascii="Book Antiqua" w:hAnsi="Book Antiqua"/>
          <w:sz w:val="24"/>
          <w:szCs w:val="24"/>
        </w:rPr>
        <w:t>Soop</w:t>
      </w:r>
      <w:proofErr w:type="spellEnd"/>
      <w:r w:rsidRPr="0095027F">
        <w:rPr>
          <w:rFonts w:ascii="Book Antiqua" w:hAnsi="Book Antiqua"/>
          <w:sz w:val="24"/>
          <w:szCs w:val="24"/>
        </w:rPr>
        <w:t xml:space="preserve"> M, Nygren J; Enhanced Recovery After Surgery Study Group. Adherence to the enhanced recovery after surgery protocol and outcomes after colorectal cancer surgery. </w:t>
      </w:r>
      <w:r w:rsidRPr="0095027F">
        <w:rPr>
          <w:rFonts w:ascii="Book Antiqua" w:hAnsi="Book Antiqua"/>
          <w:i/>
          <w:sz w:val="24"/>
          <w:szCs w:val="24"/>
        </w:rPr>
        <w:t>Arch Surg</w:t>
      </w:r>
      <w:r w:rsidRPr="0095027F">
        <w:rPr>
          <w:rFonts w:ascii="Book Antiqua" w:hAnsi="Book Antiqua"/>
          <w:sz w:val="24"/>
          <w:szCs w:val="24"/>
        </w:rPr>
        <w:t xml:space="preserve"> 2011; </w:t>
      </w:r>
      <w:r w:rsidRPr="0095027F">
        <w:rPr>
          <w:rFonts w:ascii="Book Antiqua" w:hAnsi="Book Antiqua"/>
          <w:b/>
          <w:sz w:val="24"/>
          <w:szCs w:val="24"/>
        </w:rPr>
        <w:t>146</w:t>
      </w:r>
      <w:r w:rsidRPr="0095027F">
        <w:rPr>
          <w:rFonts w:ascii="Book Antiqua" w:hAnsi="Book Antiqua"/>
          <w:sz w:val="24"/>
          <w:szCs w:val="24"/>
        </w:rPr>
        <w:t>: 571-577 [PMID: 21242424 DOI: 10.1001/archsurg.2010.309]</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5 </w:t>
      </w:r>
      <w:r w:rsidRPr="0095027F">
        <w:rPr>
          <w:rFonts w:ascii="Book Antiqua" w:hAnsi="Book Antiqua"/>
          <w:b/>
          <w:sz w:val="24"/>
          <w:szCs w:val="24"/>
        </w:rPr>
        <w:t xml:space="preserve">ERAS Compliance </w:t>
      </w:r>
      <w:proofErr w:type="gramStart"/>
      <w:r w:rsidRPr="0095027F">
        <w:rPr>
          <w:rFonts w:ascii="Book Antiqua" w:hAnsi="Book Antiqua"/>
          <w:b/>
          <w:sz w:val="24"/>
          <w:szCs w:val="24"/>
        </w:rPr>
        <w:t>Group.</w:t>
      </w:r>
      <w:r w:rsidRPr="0095027F">
        <w:rPr>
          <w:rFonts w:ascii="Book Antiqua" w:hAnsi="Book Antiqua"/>
          <w:sz w:val="24"/>
          <w:szCs w:val="24"/>
        </w:rPr>
        <w:t>.</w:t>
      </w:r>
      <w:proofErr w:type="gramEnd"/>
      <w:r w:rsidRPr="0095027F">
        <w:rPr>
          <w:rFonts w:ascii="Book Antiqua" w:hAnsi="Book Antiqua"/>
          <w:sz w:val="24"/>
          <w:szCs w:val="24"/>
        </w:rPr>
        <w:t xml:space="preserve"> The Impact of Enhanced Recovery Protocol Compliance on Elective Colorectal Cancer Resection: Results </w:t>
      </w:r>
      <w:proofErr w:type="gramStart"/>
      <w:r w:rsidRPr="0095027F">
        <w:rPr>
          <w:rFonts w:ascii="Book Antiqua" w:hAnsi="Book Antiqua"/>
          <w:sz w:val="24"/>
          <w:szCs w:val="24"/>
        </w:rPr>
        <w:t>From</w:t>
      </w:r>
      <w:proofErr w:type="gramEnd"/>
      <w:r w:rsidRPr="0095027F">
        <w:rPr>
          <w:rFonts w:ascii="Book Antiqua" w:hAnsi="Book Antiqua"/>
          <w:sz w:val="24"/>
          <w:szCs w:val="24"/>
        </w:rPr>
        <w:t xml:space="preserve"> an International Registry. </w:t>
      </w:r>
      <w:r w:rsidRPr="0095027F">
        <w:rPr>
          <w:rFonts w:ascii="Book Antiqua" w:hAnsi="Book Antiqua"/>
          <w:i/>
          <w:sz w:val="24"/>
          <w:szCs w:val="24"/>
        </w:rPr>
        <w:t>Ann Surg</w:t>
      </w:r>
      <w:r w:rsidRPr="0095027F">
        <w:rPr>
          <w:rFonts w:ascii="Book Antiqua" w:hAnsi="Book Antiqua"/>
          <w:sz w:val="24"/>
          <w:szCs w:val="24"/>
        </w:rPr>
        <w:t xml:space="preserve"> 2015; </w:t>
      </w:r>
      <w:r w:rsidRPr="0095027F">
        <w:rPr>
          <w:rFonts w:ascii="Book Antiqua" w:hAnsi="Book Antiqua"/>
          <w:b/>
          <w:sz w:val="24"/>
          <w:szCs w:val="24"/>
        </w:rPr>
        <w:t>261</w:t>
      </w:r>
      <w:r w:rsidRPr="0095027F">
        <w:rPr>
          <w:rFonts w:ascii="Book Antiqua" w:hAnsi="Book Antiqua"/>
          <w:sz w:val="24"/>
          <w:szCs w:val="24"/>
        </w:rPr>
        <w:t>: 1153-1159 [PMID: 25671587 DOI: 10.1097/SLA.0000000000001029]</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6 </w:t>
      </w:r>
      <w:proofErr w:type="spellStart"/>
      <w:r w:rsidRPr="0095027F">
        <w:rPr>
          <w:rFonts w:ascii="Book Antiqua" w:hAnsi="Book Antiqua"/>
          <w:b/>
          <w:sz w:val="24"/>
          <w:szCs w:val="24"/>
        </w:rPr>
        <w:t>Pędziwiatr</w:t>
      </w:r>
      <w:proofErr w:type="spellEnd"/>
      <w:r w:rsidRPr="0095027F">
        <w:rPr>
          <w:rFonts w:ascii="Book Antiqua" w:hAnsi="Book Antiqua"/>
          <w:b/>
          <w:sz w:val="24"/>
          <w:szCs w:val="24"/>
        </w:rPr>
        <w:t xml:space="preserve"> M</w:t>
      </w:r>
      <w:r w:rsidRPr="0095027F">
        <w:rPr>
          <w:rFonts w:ascii="Book Antiqua" w:hAnsi="Book Antiqua"/>
          <w:sz w:val="24"/>
          <w:szCs w:val="24"/>
        </w:rPr>
        <w:t xml:space="preserve">, </w:t>
      </w:r>
      <w:proofErr w:type="spellStart"/>
      <w:r w:rsidRPr="0095027F">
        <w:rPr>
          <w:rFonts w:ascii="Book Antiqua" w:hAnsi="Book Antiqua"/>
          <w:sz w:val="24"/>
          <w:szCs w:val="24"/>
        </w:rPr>
        <w:t>Kisialeuski</w:t>
      </w:r>
      <w:proofErr w:type="spellEnd"/>
      <w:r w:rsidRPr="0095027F">
        <w:rPr>
          <w:rFonts w:ascii="Book Antiqua" w:hAnsi="Book Antiqua"/>
          <w:sz w:val="24"/>
          <w:szCs w:val="24"/>
        </w:rPr>
        <w:t xml:space="preserve"> M, </w:t>
      </w:r>
      <w:proofErr w:type="spellStart"/>
      <w:r w:rsidRPr="0095027F">
        <w:rPr>
          <w:rFonts w:ascii="Book Antiqua" w:hAnsi="Book Antiqua"/>
          <w:sz w:val="24"/>
          <w:szCs w:val="24"/>
        </w:rPr>
        <w:t>Wierdak</w:t>
      </w:r>
      <w:proofErr w:type="spellEnd"/>
      <w:r w:rsidRPr="0095027F">
        <w:rPr>
          <w:rFonts w:ascii="Book Antiqua" w:hAnsi="Book Antiqua"/>
          <w:sz w:val="24"/>
          <w:szCs w:val="24"/>
        </w:rPr>
        <w:t xml:space="preserve"> M, Stanek M, </w:t>
      </w:r>
      <w:proofErr w:type="spellStart"/>
      <w:r w:rsidRPr="0095027F">
        <w:rPr>
          <w:rFonts w:ascii="Book Antiqua" w:hAnsi="Book Antiqua"/>
          <w:sz w:val="24"/>
          <w:szCs w:val="24"/>
        </w:rPr>
        <w:t>Natkaniec</w:t>
      </w:r>
      <w:proofErr w:type="spellEnd"/>
      <w:r w:rsidRPr="0095027F">
        <w:rPr>
          <w:rFonts w:ascii="Book Antiqua" w:hAnsi="Book Antiqua"/>
          <w:sz w:val="24"/>
          <w:szCs w:val="24"/>
        </w:rPr>
        <w:t xml:space="preserve"> M, </w:t>
      </w:r>
      <w:proofErr w:type="spellStart"/>
      <w:r w:rsidRPr="0095027F">
        <w:rPr>
          <w:rFonts w:ascii="Book Antiqua" w:hAnsi="Book Antiqua"/>
          <w:sz w:val="24"/>
          <w:szCs w:val="24"/>
        </w:rPr>
        <w:t>Matłok</w:t>
      </w:r>
      <w:proofErr w:type="spellEnd"/>
      <w:r w:rsidRPr="0095027F">
        <w:rPr>
          <w:rFonts w:ascii="Book Antiqua" w:hAnsi="Book Antiqua"/>
          <w:sz w:val="24"/>
          <w:szCs w:val="24"/>
        </w:rPr>
        <w:t xml:space="preserve"> M, Major P, </w:t>
      </w:r>
      <w:proofErr w:type="spellStart"/>
      <w:r w:rsidRPr="0095027F">
        <w:rPr>
          <w:rFonts w:ascii="Book Antiqua" w:hAnsi="Book Antiqua"/>
          <w:sz w:val="24"/>
          <w:szCs w:val="24"/>
        </w:rPr>
        <w:t>Małczak</w:t>
      </w:r>
      <w:proofErr w:type="spellEnd"/>
      <w:r w:rsidRPr="0095027F">
        <w:rPr>
          <w:rFonts w:ascii="Book Antiqua" w:hAnsi="Book Antiqua"/>
          <w:sz w:val="24"/>
          <w:szCs w:val="24"/>
        </w:rPr>
        <w:t xml:space="preserve"> P, </w:t>
      </w:r>
      <w:proofErr w:type="spellStart"/>
      <w:r w:rsidRPr="0095027F">
        <w:rPr>
          <w:rFonts w:ascii="Book Antiqua" w:hAnsi="Book Antiqua"/>
          <w:sz w:val="24"/>
          <w:szCs w:val="24"/>
        </w:rPr>
        <w:t>Budzyński</w:t>
      </w:r>
      <w:proofErr w:type="spellEnd"/>
      <w:r w:rsidRPr="0095027F">
        <w:rPr>
          <w:rFonts w:ascii="Book Antiqua" w:hAnsi="Book Antiqua"/>
          <w:sz w:val="24"/>
          <w:szCs w:val="24"/>
        </w:rPr>
        <w:t xml:space="preserve"> A. Early implementation of Enhanced Recovery After Surgery (ERAS®) protocol - Compliance improves outcomes: A prospective cohort study. </w:t>
      </w:r>
      <w:r w:rsidRPr="0095027F">
        <w:rPr>
          <w:rFonts w:ascii="Book Antiqua" w:hAnsi="Book Antiqua"/>
          <w:i/>
          <w:sz w:val="24"/>
          <w:szCs w:val="24"/>
        </w:rPr>
        <w:t>Int J Surg</w:t>
      </w:r>
      <w:r w:rsidRPr="0095027F">
        <w:rPr>
          <w:rFonts w:ascii="Book Antiqua" w:hAnsi="Book Antiqua"/>
          <w:sz w:val="24"/>
          <w:szCs w:val="24"/>
        </w:rPr>
        <w:t xml:space="preserve"> 2015; </w:t>
      </w:r>
      <w:r w:rsidRPr="0095027F">
        <w:rPr>
          <w:rFonts w:ascii="Book Antiqua" w:hAnsi="Book Antiqua"/>
          <w:b/>
          <w:sz w:val="24"/>
          <w:szCs w:val="24"/>
        </w:rPr>
        <w:t>21</w:t>
      </w:r>
      <w:r w:rsidRPr="0095027F">
        <w:rPr>
          <w:rFonts w:ascii="Book Antiqua" w:hAnsi="Book Antiqua"/>
          <w:sz w:val="24"/>
          <w:szCs w:val="24"/>
        </w:rPr>
        <w:t>: 75-81 [PMID: 26231994 DOI: 10.1016/j.ijsu.2015.06.087]</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7 </w:t>
      </w:r>
      <w:r w:rsidRPr="0095027F">
        <w:rPr>
          <w:rFonts w:ascii="Book Antiqua" w:hAnsi="Book Antiqua"/>
          <w:b/>
          <w:sz w:val="24"/>
          <w:szCs w:val="24"/>
        </w:rPr>
        <w:t>Dobbins TA</w:t>
      </w:r>
      <w:r w:rsidRPr="0095027F">
        <w:rPr>
          <w:rFonts w:ascii="Book Antiqua" w:hAnsi="Book Antiqua"/>
          <w:sz w:val="24"/>
          <w:szCs w:val="24"/>
        </w:rPr>
        <w:t xml:space="preserve">, Young JM, Solomon MJ. Uptake and outcomes of laparoscopically assisted resection for colon and rectal cancer in Australia: a population-based study. </w:t>
      </w:r>
      <w:r w:rsidRPr="0095027F">
        <w:rPr>
          <w:rFonts w:ascii="Book Antiqua" w:hAnsi="Book Antiqua"/>
          <w:i/>
          <w:sz w:val="24"/>
          <w:szCs w:val="24"/>
        </w:rPr>
        <w:t>Dis Colon Rectum</w:t>
      </w:r>
      <w:r w:rsidRPr="0095027F">
        <w:rPr>
          <w:rFonts w:ascii="Book Antiqua" w:hAnsi="Book Antiqua"/>
          <w:sz w:val="24"/>
          <w:szCs w:val="24"/>
        </w:rPr>
        <w:t xml:space="preserve"> 2014; </w:t>
      </w:r>
      <w:r w:rsidRPr="0095027F">
        <w:rPr>
          <w:rFonts w:ascii="Book Antiqua" w:hAnsi="Book Antiqua"/>
          <w:b/>
          <w:sz w:val="24"/>
          <w:szCs w:val="24"/>
        </w:rPr>
        <w:t>57</w:t>
      </w:r>
      <w:r w:rsidRPr="0095027F">
        <w:rPr>
          <w:rFonts w:ascii="Book Antiqua" w:hAnsi="Book Antiqua"/>
          <w:sz w:val="24"/>
          <w:szCs w:val="24"/>
        </w:rPr>
        <w:t>: 415-422 [PMID: 24608296 DOI: 10.1097/DCR.0000000000000060]</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8 </w:t>
      </w:r>
      <w:r w:rsidRPr="0095027F">
        <w:rPr>
          <w:rFonts w:ascii="Book Antiqua" w:hAnsi="Book Antiqua"/>
          <w:b/>
          <w:sz w:val="24"/>
          <w:szCs w:val="24"/>
        </w:rPr>
        <w:t>Lee MG</w:t>
      </w:r>
      <w:r w:rsidRPr="0095027F">
        <w:rPr>
          <w:rFonts w:ascii="Book Antiqua" w:hAnsi="Book Antiqua"/>
          <w:sz w:val="24"/>
          <w:szCs w:val="24"/>
        </w:rPr>
        <w:t xml:space="preserve">, Chiu CC, Wang CC, Chang CN, Lee SH, Lee M, Hsu TC, Lee CC. Trends and Outcomes of Surgical Treatment for Colorectal Cancer between 2004 and 2012- an Analysis using National Inpatient Database. </w:t>
      </w:r>
      <w:r w:rsidRPr="0095027F">
        <w:rPr>
          <w:rFonts w:ascii="Book Antiqua" w:hAnsi="Book Antiqua"/>
          <w:i/>
          <w:sz w:val="24"/>
          <w:szCs w:val="24"/>
        </w:rPr>
        <w:t>Sci Rep</w:t>
      </w:r>
      <w:r w:rsidRPr="0095027F">
        <w:rPr>
          <w:rFonts w:ascii="Book Antiqua" w:hAnsi="Book Antiqua"/>
          <w:sz w:val="24"/>
          <w:szCs w:val="24"/>
        </w:rPr>
        <w:t xml:space="preserve"> 2017; </w:t>
      </w:r>
      <w:r w:rsidRPr="0095027F">
        <w:rPr>
          <w:rFonts w:ascii="Book Antiqua" w:hAnsi="Book Antiqua"/>
          <w:b/>
          <w:sz w:val="24"/>
          <w:szCs w:val="24"/>
        </w:rPr>
        <w:t>7</w:t>
      </w:r>
      <w:r w:rsidRPr="0095027F">
        <w:rPr>
          <w:rFonts w:ascii="Book Antiqua" w:hAnsi="Book Antiqua"/>
          <w:sz w:val="24"/>
          <w:szCs w:val="24"/>
        </w:rPr>
        <w:t>: 2006 [PMID: 28515452 DOI: 10.1038/s41598-017-02224-y]</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lastRenderedPageBreak/>
        <w:t xml:space="preserve">9 </w:t>
      </w:r>
      <w:proofErr w:type="spellStart"/>
      <w:r w:rsidRPr="0095027F">
        <w:rPr>
          <w:rFonts w:ascii="Book Antiqua" w:hAnsi="Book Antiqua"/>
          <w:b/>
          <w:sz w:val="24"/>
          <w:szCs w:val="24"/>
        </w:rPr>
        <w:t>Spanjersberg</w:t>
      </w:r>
      <w:proofErr w:type="spellEnd"/>
      <w:r w:rsidRPr="0095027F">
        <w:rPr>
          <w:rFonts w:ascii="Book Antiqua" w:hAnsi="Book Antiqua"/>
          <w:b/>
          <w:sz w:val="24"/>
          <w:szCs w:val="24"/>
        </w:rPr>
        <w:t xml:space="preserve"> WR</w:t>
      </w:r>
      <w:r w:rsidRPr="0095027F">
        <w:rPr>
          <w:rFonts w:ascii="Book Antiqua" w:hAnsi="Book Antiqua"/>
          <w:sz w:val="24"/>
          <w:szCs w:val="24"/>
        </w:rPr>
        <w:t xml:space="preserve">, van </w:t>
      </w:r>
      <w:proofErr w:type="spellStart"/>
      <w:r w:rsidRPr="0095027F">
        <w:rPr>
          <w:rFonts w:ascii="Book Antiqua" w:hAnsi="Book Antiqua"/>
          <w:sz w:val="24"/>
          <w:szCs w:val="24"/>
        </w:rPr>
        <w:t>Sambeeck</w:t>
      </w:r>
      <w:proofErr w:type="spellEnd"/>
      <w:r w:rsidRPr="0095027F">
        <w:rPr>
          <w:rFonts w:ascii="Book Antiqua" w:hAnsi="Book Antiqua"/>
          <w:sz w:val="24"/>
          <w:szCs w:val="24"/>
        </w:rPr>
        <w:t xml:space="preserve"> JD, </w:t>
      </w:r>
      <w:proofErr w:type="spellStart"/>
      <w:r w:rsidRPr="0095027F">
        <w:rPr>
          <w:rFonts w:ascii="Book Antiqua" w:hAnsi="Book Antiqua"/>
          <w:sz w:val="24"/>
          <w:szCs w:val="24"/>
        </w:rPr>
        <w:t>Bremers</w:t>
      </w:r>
      <w:proofErr w:type="spellEnd"/>
      <w:r w:rsidRPr="0095027F">
        <w:rPr>
          <w:rFonts w:ascii="Book Antiqua" w:hAnsi="Book Antiqua"/>
          <w:sz w:val="24"/>
          <w:szCs w:val="24"/>
        </w:rPr>
        <w:t xml:space="preserve"> A, Rosman C, van </w:t>
      </w:r>
      <w:proofErr w:type="spellStart"/>
      <w:r w:rsidRPr="0095027F">
        <w:rPr>
          <w:rFonts w:ascii="Book Antiqua" w:hAnsi="Book Antiqua"/>
          <w:sz w:val="24"/>
          <w:szCs w:val="24"/>
        </w:rPr>
        <w:t>Laarhoven</w:t>
      </w:r>
      <w:proofErr w:type="spellEnd"/>
      <w:r w:rsidRPr="0095027F">
        <w:rPr>
          <w:rFonts w:ascii="Book Antiqua" w:hAnsi="Book Antiqua"/>
          <w:sz w:val="24"/>
          <w:szCs w:val="24"/>
        </w:rPr>
        <w:t xml:space="preserve"> CJ. Systematic review and meta-analysis for laparoscopic versus open colon surgery with or without an ERAS </w:t>
      </w:r>
      <w:proofErr w:type="spellStart"/>
      <w:r w:rsidRPr="0095027F">
        <w:rPr>
          <w:rFonts w:ascii="Book Antiqua" w:hAnsi="Book Antiqua"/>
          <w:sz w:val="24"/>
          <w:szCs w:val="24"/>
        </w:rPr>
        <w:t>programme</w:t>
      </w:r>
      <w:proofErr w:type="spellEnd"/>
      <w:r w:rsidRPr="0095027F">
        <w:rPr>
          <w:rFonts w:ascii="Book Antiqua" w:hAnsi="Book Antiqua"/>
          <w:sz w:val="24"/>
          <w:szCs w:val="24"/>
        </w:rPr>
        <w:t xml:space="preserve">. </w:t>
      </w:r>
      <w:r w:rsidRPr="0095027F">
        <w:rPr>
          <w:rFonts w:ascii="Book Antiqua" w:hAnsi="Book Antiqua"/>
          <w:i/>
          <w:sz w:val="24"/>
          <w:szCs w:val="24"/>
        </w:rPr>
        <w:t xml:space="preserve">Surg </w:t>
      </w:r>
      <w:proofErr w:type="spellStart"/>
      <w:r w:rsidRPr="0095027F">
        <w:rPr>
          <w:rFonts w:ascii="Book Antiqua" w:hAnsi="Book Antiqua"/>
          <w:i/>
          <w:sz w:val="24"/>
          <w:szCs w:val="24"/>
        </w:rPr>
        <w:t>Endosc</w:t>
      </w:r>
      <w:proofErr w:type="spellEnd"/>
      <w:r w:rsidRPr="0095027F">
        <w:rPr>
          <w:rFonts w:ascii="Book Antiqua" w:hAnsi="Book Antiqua"/>
          <w:sz w:val="24"/>
          <w:szCs w:val="24"/>
        </w:rPr>
        <w:t xml:space="preserve"> 2015; </w:t>
      </w:r>
      <w:r w:rsidRPr="0095027F">
        <w:rPr>
          <w:rFonts w:ascii="Book Antiqua" w:hAnsi="Book Antiqua"/>
          <w:b/>
          <w:sz w:val="24"/>
          <w:szCs w:val="24"/>
        </w:rPr>
        <w:t>29</w:t>
      </w:r>
      <w:r w:rsidRPr="0095027F">
        <w:rPr>
          <w:rFonts w:ascii="Book Antiqua" w:hAnsi="Book Antiqua"/>
          <w:sz w:val="24"/>
          <w:szCs w:val="24"/>
        </w:rPr>
        <w:t>: 3443-3453 [PMID: 25801106 DOI: 10.1007/s00464-015-4148-3]</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10 </w:t>
      </w:r>
      <w:r w:rsidRPr="0095027F">
        <w:rPr>
          <w:rFonts w:ascii="Book Antiqua" w:hAnsi="Book Antiqua"/>
          <w:b/>
          <w:sz w:val="24"/>
          <w:szCs w:val="24"/>
        </w:rPr>
        <w:t>Braga M</w:t>
      </w:r>
      <w:r w:rsidRPr="0095027F">
        <w:rPr>
          <w:rFonts w:ascii="Book Antiqua" w:hAnsi="Book Antiqua"/>
          <w:sz w:val="24"/>
          <w:szCs w:val="24"/>
        </w:rPr>
        <w:t xml:space="preserve">, </w:t>
      </w:r>
      <w:proofErr w:type="spellStart"/>
      <w:r w:rsidRPr="0095027F">
        <w:rPr>
          <w:rFonts w:ascii="Book Antiqua" w:hAnsi="Book Antiqua"/>
          <w:sz w:val="24"/>
          <w:szCs w:val="24"/>
        </w:rPr>
        <w:t>Borghi</w:t>
      </w:r>
      <w:proofErr w:type="spellEnd"/>
      <w:r w:rsidRPr="0095027F">
        <w:rPr>
          <w:rFonts w:ascii="Book Antiqua" w:hAnsi="Book Antiqua"/>
          <w:sz w:val="24"/>
          <w:szCs w:val="24"/>
        </w:rPr>
        <w:t xml:space="preserve"> F, </w:t>
      </w:r>
      <w:proofErr w:type="spellStart"/>
      <w:r w:rsidRPr="0095027F">
        <w:rPr>
          <w:rFonts w:ascii="Book Antiqua" w:hAnsi="Book Antiqua"/>
          <w:sz w:val="24"/>
          <w:szCs w:val="24"/>
        </w:rPr>
        <w:t>Scatizzi</w:t>
      </w:r>
      <w:proofErr w:type="spellEnd"/>
      <w:r w:rsidRPr="0095027F">
        <w:rPr>
          <w:rFonts w:ascii="Book Antiqua" w:hAnsi="Book Antiqua"/>
          <w:sz w:val="24"/>
          <w:szCs w:val="24"/>
        </w:rPr>
        <w:t xml:space="preserve"> M, </w:t>
      </w:r>
      <w:proofErr w:type="spellStart"/>
      <w:r w:rsidRPr="0095027F">
        <w:rPr>
          <w:rFonts w:ascii="Book Antiqua" w:hAnsi="Book Antiqua"/>
          <w:sz w:val="24"/>
          <w:szCs w:val="24"/>
        </w:rPr>
        <w:t>Missana</w:t>
      </w:r>
      <w:proofErr w:type="spellEnd"/>
      <w:r w:rsidRPr="0095027F">
        <w:rPr>
          <w:rFonts w:ascii="Book Antiqua" w:hAnsi="Book Antiqua"/>
          <w:sz w:val="24"/>
          <w:szCs w:val="24"/>
        </w:rPr>
        <w:t xml:space="preserve"> G, </w:t>
      </w:r>
      <w:proofErr w:type="spellStart"/>
      <w:r w:rsidRPr="0095027F">
        <w:rPr>
          <w:rFonts w:ascii="Book Antiqua" w:hAnsi="Book Antiqua"/>
          <w:sz w:val="24"/>
          <w:szCs w:val="24"/>
        </w:rPr>
        <w:t>Guicciardi</w:t>
      </w:r>
      <w:proofErr w:type="spellEnd"/>
      <w:r w:rsidRPr="0095027F">
        <w:rPr>
          <w:rFonts w:ascii="Book Antiqua" w:hAnsi="Book Antiqua"/>
          <w:sz w:val="24"/>
          <w:szCs w:val="24"/>
        </w:rPr>
        <w:t xml:space="preserve"> MA, Bona S, </w:t>
      </w:r>
      <w:proofErr w:type="spellStart"/>
      <w:r w:rsidRPr="0095027F">
        <w:rPr>
          <w:rFonts w:ascii="Book Antiqua" w:hAnsi="Book Antiqua"/>
          <w:sz w:val="24"/>
          <w:szCs w:val="24"/>
        </w:rPr>
        <w:t>Ficari</w:t>
      </w:r>
      <w:proofErr w:type="spellEnd"/>
      <w:r w:rsidRPr="0095027F">
        <w:rPr>
          <w:rFonts w:ascii="Book Antiqua" w:hAnsi="Book Antiqua"/>
          <w:sz w:val="24"/>
          <w:szCs w:val="24"/>
        </w:rPr>
        <w:t xml:space="preserve"> F, </w:t>
      </w:r>
      <w:proofErr w:type="spellStart"/>
      <w:r w:rsidRPr="0095027F">
        <w:rPr>
          <w:rFonts w:ascii="Book Antiqua" w:hAnsi="Book Antiqua"/>
          <w:sz w:val="24"/>
          <w:szCs w:val="24"/>
        </w:rPr>
        <w:t>Maspero</w:t>
      </w:r>
      <w:proofErr w:type="spellEnd"/>
      <w:r w:rsidRPr="0095027F">
        <w:rPr>
          <w:rFonts w:ascii="Book Antiqua" w:hAnsi="Book Antiqua"/>
          <w:sz w:val="24"/>
          <w:szCs w:val="24"/>
        </w:rPr>
        <w:t xml:space="preserve"> M, </w:t>
      </w:r>
      <w:proofErr w:type="spellStart"/>
      <w:r w:rsidRPr="0095027F">
        <w:rPr>
          <w:rFonts w:ascii="Book Antiqua" w:hAnsi="Book Antiqua"/>
          <w:sz w:val="24"/>
          <w:szCs w:val="24"/>
        </w:rPr>
        <w:t>Pecorelli</w:t>
      </w:r>
      <w:proofErr w:type="spellEnd"/>
      <w:r w:rsidRPr="0095027F">
        <w:rPr>
          <w:rFonts w:ascii="Book Antiqua" w:hAnsi="Book Antiqua"/>
          <w:sz w:val="24"/>
          <w:szCs w:val="24"/>
        </w:rPr>
        <w:t xml:space="preserve"> N; </w:t>
      </w:r>
      <w:proofErr w:type="spellStart"/>
      <w:r w:rsidRPr="0095027F">
        <w:rPr>
          <w:rFonts w:ascii="Book Antiqua" w:hAnsi="Book Antiqua"/>
          <w:sz w:val="24"/>
          <w:szCs w:val="24"/>
        </w:rPr>
        <w:t>PeriOperative</w:t>
      </w:r>
      <w:proofErr w:type="spellEnd"/>
      <w:r w:rsidRPr="0095027F">
        <w:rPr>
          <w:rFonts w:ascii="Book Antiqua" w:hAnsi="Book Antiqua"/>
          <w:sz w:val="24"/>
          <w:szCs w:val="24"/>
        </w:rPr>
        <w:t xml:space="preserve"> Italian Society. Impact of laparoscopy on adherence to an enhanced recovery pathway and readiness for discharge in elective colorectal surgery: Results from the </w:t>
      </w:r>
      <w:proofErr w:type="spellStart"/>
      <w:r w:rsidRPr="0095027F">
        <w:rPr>
          <w:rFonts w:ascii="Book Antiqua" w:hAnsi="Book Antiqua"/>
          <w:sz w:val="24"/>
          <w:szCs w:val="24"/>
        </w:rPr>
        <w:t>PeriOperative</w:t>
      </w:r>
      <w:proofErr w:type="spellEnd"/>
      <w:r w:rsidRPr="0095027F">
        <w:rPr>
          <w:rFonts w:ascii="Book Antiqua" w:hAnsi="Book Antiqua"/>
          <w:sz w:val="24"/>
          <w:szCs w:val="24"/>
        </w:rPr>
        <w:t xml:space="preserve"> Italian Society registry. </w:t>
      </w:r>
      <w:r w:rsidRPr="0095027F">
        <w:rPr>
          <w:rFonts w:ascii="Book Antiqua" w:hAnsi="Book Antiqua"/>
          <w:i/>
          <w:sz w:val="24"/>
          <w:szCs w:val="24"/>
        </w:rPr>
        <w:t xml:space="preserve">Surg </w:t>
      </w:r>
      <w:proofErr w:type="spellStart"/>
      <w:r w:rsidRPr="0095027F">
        <w:rPr>
          <w:rFonts w:ascii="Book Antiqua" w:hAnsi="Book Antiqua"/>
          <w:i/>
          <w:sz w:val="24"/>
          <w:szCs w:val="24"/>
        </w:rPr>
        <w:t>Endosc</w:t>
      </w:r>
      <w:proofErr w:type="spellEnd"/>
      <w:r w:rsidRPr="0095027F">
        <w:rPr>
          <w:rFonts w:ascii="Book Antiqua" w:hAnsi="Book Antiqua"/>
          <w:sz w:val="24"/>
          <w:szCs w:val="24"/>
        </w:rPr>
        <w:t xml:space="preserve"> 2017; </w:t>
      </w:r>
      <w:r w:rsidRPr="0095027F">
        <w:rPr>
          <w:rFonts w:ascii="Book Antiqua" w:hAnsi="Book Antiqua"/>
          <w:b/>
          <w:sz w:val="24"/>
          <w:szCs w:val="24"/>
        </w:rPr>
        <w:t>31</w:t>
      </w:r>
      <w:r w:rsidRPr="0095027F">
        <w:rPr>
          <w:rFonts w:ascii="Book Antiqua" w:hAnsi="Book Antiqua"/>
          <w:sz w:val="24"/>
          <w:szCs w:val="24"/>
        </w:rPr>
        <w:t>: 4393-4399 [PMID: 28289972 DOI: 10.1007/s00464-017-5486-0]</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11 </w:t>
      </w:r>
      <w:proofErr w:type="spellStart"/>
      <w:r w:rsidRPr="0095027F">
        <w:rPr>
          <w:rFonts w:ascii="Book Antiqua" w:hAnsi="Book Antiqua"/>
          <w:b/>
          <w:sz w:val="24"/>
          <w:szCs w:val="24"/>
        </w:rPr>
        <w:t>Pecorelli</w:t>
      </w:r>
      <w:proofErr w:type="spellEnd"/>
      <w:r w:rsidRPr="0095027F">
        <w:rPr>
          <w:rFonts w:ascii="Book Antiqua" w:hAnsi="Book Antiqua"/>
          <w:b/>
          <w:sz w:val="24"/>
          <w:szCs w:val="24"/>
        </w:rPr>
        <w:t xml:space="preserve"> N</w:t>
      </w:r>
      <w:r w:rsidRPr="0095027F">
        <w:rPr>
          <w:rFonts w:ascii="Book Antiqua" w:hAnsi="Book Antiqua"/>
          <w:sz w:val="24"/>
          <w:szCs w:val="24"/>
        </w:rPr>
        <w:t xml:space="preserve">, </w:t>
      </w:r>
      <w:proofErr w:type="spellStart"/>
      <w:r w:rsidRPr="0095027F">
        <w:rPr>
          <w:rFonts w:ascii="Book Antiqua" w:hAnsi="Book Antiqua"/>
          <w:sz w:val="24"/>
          <w:szCs w:val="24"/>
        </w:rPr>
        <w:t>Hershorn</w:t>
      </w:r>
      <w:proofErr w:type="spellEnd"/>
      <w:r w:rsidRPr="0095027F">
        <w:rPr>
          <w:rFonts w:ascii="Book Antiqua" w:hAnsi="Book Antiqua"/>
          <w:sz w:val="24"/>
          <w:szCs w:val="24"/>
        </w:rPr>
        <w:t xml:space="preserve"> O, </w:t>
      </w:r>
      <w:proofErr w:type="spellStart"/>
      <w:r w:rsidRPr="0095027F">
        <w:rPr>
          <w:rFonts w:ascii="Book Antiqua" w:hAnsi="Book Antiqua"/>
          <w:sz w:val="24"/>
          <w:szCs w:val="24"/>
        </w:rPr>
        <w:t>Baldini</w:t>
      </w:r>
      <w:proofErr w:type="spellEnd"/>
      <w:r w:rsidRPr="0095027F">
        <w:rPr>
          <w:rFonts w:ascii="Book Antiqua" w:hAnsi="Book Antiqua"/>
          <w:sz w:val="24"/>
          <w:szCs w:val="24"/>
        </w:rPr>
        <w:t xml:space="preserve"> G, Fiore JF Jr, Stein BL, Liberman AS, Charlebois P, Carli F, Feldman LS. Impact of adherence to care pathway interventions on recovery following bowel resection within an established enhanced recovery program. </w:t>
      </w:r>
      <w:r w:rsidRPr="0095027F">
        <w:rPr>
          <w:rFonts w:ascii="Book Antiqua" w:hAnsi="Book Antiqua"/>
          <w:i/>
          <w:sz w:val="24"/>
          <w:szCs w:val="24"/>
        </w:rPr>
        <w:t xml:space="preserve">Surg </w:t>
      </w:r>
      <w:proofErr w:type="spellStart"/>
      <w:r w:rsidRPr="0095027F">
        <w:rPr>
          <w:rFonts w:ascii="Book Antiqua" w:hAnsi="Book Antiqua"/>
          <w:i/>
          <w:sz w:val="24"/>
          <w:szCs w:val="24"/>
        </w:rPr>
        <w:t>Endosc</w:t>
      </w:r>
      <w:proofErr w:type="spellEnd"/>
      <w:r w:rsidRPr="0095027F">
        <w:rPr>
          <w:rFonts w:ascii="Book Antiqua" w:hAnsi="Book Antiqua"/>
          <w:sz w:val="24"/>
          <w:szCs w:val="24"/>
        </w:rPr>
        <w:t xml:space="preserve"> 2017; </w:t>
      </w:r>
      <w:r w:rsidRPr="0095027F">
        <w:rPr>
          <w:rFonts w:ascii="Book Antiqua" w:hAnsi="Book Antiqua"/>
          <w:b/>
          <w:sz w:val="24"/>
          <w:szCs w:val="24"/>
        </w:rPr>
        <w:t>31</w:t>
      </w:r>
      <w:r w:rsidRPr="0095027F">
        <w:rPr>
          <w:rFonts w:ascii="Book Antiqua" w:hAnsi="Book Antiqua"/>
          <w:sz w:val="24"/>
          <w:szCs w:val="24"/>
        </w:rPr>
        <w:t>: 1760-1771 [PMID: 27538934 DOI: 10.1007/s00464-016-5169-2]</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12 </w:t>
      </w:r>
      <w:proofErr w:type="spellStart"/>
      <w:r w:rsidRPr="0095027F">
        <w:rPr>
          <w:rFonts w:ascii="Book Antiqua" w:hAnsi="Book Antiqua"/>
          <w:b/>
          <w:sz w:val="24"/>
          <w:szCs w:val="24"/>
        </w:rPr>
        <w:t>Aarts</w:t>
      </w:r>
      <w:proofErr w:type="spellEnd"/>
      <w:r w:rsidRPr="0095027F">
        <w:rPr>
          <w:rFonts w:ascii="Book Antiqua" w:hAnsi="Book Antiqua"/>
          <w:b/>
          <w:sz w:val="24"/>
          <w:szCs w:val="24"/>
        </w:rPr>
        <w:t xml:space="preserve"> MA</w:t>
      </w:r>
      <w:r w:rsidRPr="0095027F">
        <w:rPr>
          <w:rFonts w:ascii="Book Antiqua" w:hAnsi="Book Antiqua"/>
          <w:sz w:val="24"/>
          <w:szCs w:val="24"/>
        </w:rPr>
        <w:t xml:space="preserve">, </w:t>
      </w:r>
      <w:proofErr w:type="spellStart"/>
      <w:r w:rsidRPr="0095027F">
        <w:rPr>
          <w:rFonts w:ascii="Book Antiqua" w:hAnsi="Book Antiqua"/>
          <w:sz w:val="24"/>
          <w:szCs w:val="24"/>
        </w:rPr>
        <w:t>Rotstein</w:t>
      </w:r>
      <w:proofErr w:type="spellEnd"/>
      <w:r w:rsidRPr="0095027F">
        <w:rPr>
          <w:rFonts w:ascii="Book Antiqua" w:hAnsi="Book Antiqua"/>
          <w:sz w:val="24"/>
          <w:szCs w:val="24"/>
        </w:rPr>
        <w:t xml:space="preserve"> OD, Pearsall EA, Victor JC, </w:t>
      </w:r>
      <w:proofErr w:type="spellStart"/>
      <w:r w:rsidRPr="0095027F">
        <w:rPr>
          <w:rFonts w:ascii="Book Antiqua" w:hAnsi="Book Antiqua"/>
          <w:sz w:val="24"/>
          <w:szCs w:val="24"/>
        </w:rPr>
        <w:t>Okrainec</w:t>
      </w:r>
      <w:proofErr w:type="spellEnd"/>
      <w:r w:rsidRPr="0095027F">
        <w:rPr>
          <w:rFonts w:ascii="Book Antiqua" w:hAnsi="Book Antiqua"/>
          <w:sz w:val="24"/>
          <w:szCs w:val="24"/>
        </w:rPr>
        <w:t xml:space="preserve"> A, McKenzie M, McCluskey SA, Conn LG, McLeod RS; </w:t>
      </w:r>
      <w:proofErr w:type="spellStart"/>
      <w:r w:rsidRPr="0095027F">
        <w:rPr>
          <w:rFonts w:ascii="Book Antiqua" w:hAnsi="Book Antiqua"/>
          <w:sz w:val="24"/>
          <w:szCs w:val="24"/>
        </w:rPr>
        <w:t>iERAS</w:t>
      </w:r>
      <w:proofErr w:type="spellEnd"/>
      <w:r w:rsidRPr="0095027F">
        <w:rPr>
          <w:rFonts w:ascii="Book Antiqua" w:hAnsi="Book Antiqua"/>
          <w:sz w:val="24"/>
          <w:szCs w:val="24"/>
        </w:rPr>
        <w:t xml:space="preserve"> group. Postoperative ERAS Interventions Have the Greatest Impact on Optimal Recovery: Experience With Implementation of ERAS Across Multiple Hospitals. </w:t>
      </w:r>
      <w:r w:rsidRPr="0095027F">
        <w:rPr>
          <w:rFonts w:ascii="Book Antiqua" w:hAnsi="Book Antiqua"/>
          <w:i/>
          <w:sz w:val="24"/>
          <w:szCs w:val="24"/>
        </w:rPr>
        <w:t>Ann Surg</w:t>
      </w:r>
      <w:r w:rsidRPr="0095027F">
        <w:rPr>
          <w:rFonts w:ascii="Book Antiqua" w:hAnsi="Book Antiqua"/>
          <w:sz w:val="24"/>
          <w:szCs w:val="24"/>
        </w:rPr>
        <w:t xml:space="preserve"> 2018; </w:t>
      </w:r>
      <w:r w:rsidRPr="0095027F">
        <w:rPr>
          <w:rFonts w:ascii="Book Antiqua" w:hAnsi="Book Antiqua"/>
          <w:b/>
          <w:sz w:val="24"/>
          <w:szCs w:val="24"/>
        </w:rPr>
        <w:t>267</w:t>
      </w:r>
      <w:r w:rsidRPr="0095027F">
        <w:rPr>
          <w:rFonts w:ascii="Book Antiqua" w:hAnsi="Book Antiqua"/>
          <w:sz w:val="24"/>
          <w:szCs w:val="24"/>
        </w:rPr>
        <w:t>: 992-997 [PMID: 29303803 DOI: 10.1097/SLA.0000000000002632]</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13 </w:t>
      </w:r>
      <w:r w:rsidRPr="0095027F">
        <w:rPr>
          <w:rFonts w:ascii="Book Antiqua" w:hAnsi="Book Antiqua"/>
          <w:b/>
          <w:sz w:val="24"/>
          <w:szCs w:val="24"/>
        </w:rPr>
        <w:t>Fearon KC</w:t>
      </w:r>
      <w:r w:rsidRPr="0095027F">
        <w:rPr>
          <w:rFonts w:ascii="Book Antiqua" w:hAnsi="Book Antiqua"/>
          <w:sz w:val="24"/>
          <w:szCs w:val="24"/>
        </w:rPr>
        <w:t xml:space="preserve">, </w:t>
      </w:r>
      <w:proofErr w:type="spellStart"/>
      <w:r w:rsidRPr="0095027F">
        <w:rPr>
          <w:rFonts w:ascii="Book Antiqua" w:hAnsi="Book Antiqua"/>
          <w:sz w:val="24"/>
          <w:szCs w:val="24"/>
        </w:rPr>
        <w:t>Ljungqvist</w:t>
      </w:r>
      <w:proofErr w:type="spellEnd"/>
      <w:r w:rsidRPr="0095027F">
        <w:rPr>
          <w:rFonts w:ascii="Book Antiqua" w:hAnsi="Book Antiqua"/>
          <w:sz w:val="24"/>
          <w:szCs w:val="24"/>
        </w:rPr>
        <w:t xml:space="preserve"> O, Von </w:t>
      </w:r>
      <w:proofErr w:type="spellStart"/>
      <w:r w:rsidRPr="0095027F">
        <w:rPr>
          <w:rFonts w:ascii="Book Antiqua" w:hAnsi="Book Antiqua"/>
          <w:sz w:val="24"/>
          <w:szCs w:val="24"/>
        </w:rPr>
        <w:t>Meyenfeldt</w:t>
      </w:r>
      <w:proofErr w:type="spellEnd"/>
      <w:r w:rsidRPr="0095027F">
        <w:rPr>
          <w:rFonts w:ascii="Book Antiqua" w:hAnsi="Book Antiqua"/>
          <w:sz w:val="24"/>
          <w:szCs w:val="24"/>
        </w:rPr>
        <w:t xml:space="preserve"> M, </w:t>
      </w:r>
      <w:proofErr w:type="spellStart"/>
      <w:r w:rsidRPr="0095027F">
        <w:rPr>
          <w:rFonts w:ascii="Book Antiqua" w:hAnsi="Book Antiqua"/>
          <w:sz w:val="24"/>
          <w:szCs w:val="24"/>
        </w:rPr>
        <w:t>Revhaug</w:t>
      </w:r>
      <w:proofErr w:type="spellEnd"/>
      <w:r w:rsidRPr="0095027F">
        <w:rPr>
          <w:rFonts w:ascii="Book Antiqua" w:hAnsi="Book Antiqua"/>
          <w:sz w:val="24"/>
          <w:szCs w:val="24"/>
        </w:rPr>
        <w:t xml:space="preserve"> A, </w:t>
      </w:r>
      <w:proofErr w:type="spellStart"/>
      <w:r w:rsidRPr="0095027F">
        <w:rPr>
          <w:rFonts w:ascii="Book Antiqua" w:hAnsi="Book Antiqua"/>
          <w:sz w:val="24"/>
          <w:szCs w:val="24"/>
        </w:rPr>
        <w:t>Dejong</w:t>
      </w:r>
      <w:proofErr w:type="spellEnd"/>
      <w:r w:rsidRPr="0095027F">
        <w:rPr>
          <w:rFonts w:ascii="Book Antiqua" w:hAnsi="Book Antiqua"/>
          <w:sz w:val="24"/>
          <w:szCs w:val="24"/>
        </w:rPr>
        <w:t xml:space="preserve"> CH, Lassen K, Nygren J, </w:t>
      </w:r>
      <w:proofErr w:type="spellStart"/>
      <w:r w:rsidRPr="0095027F">
        <w:rPr>
          <w:rFonts w:ascii="Book Antiqua" w:hAnsi="Book Antiqua"/>
          <w:sz w:val="24"/>
          <w:szCs w:val="24"/>
        </w:rPr>
        <w:t>Hausel</w:t>
      </w:r>
      <w:proofErr w:type="spellEnd"/>
      <w:r w:rsidRPr="0095027F">
        <w:rPr>
          <w:rFonts w:ascii="Book Antiqua" w:hAnsi="Book Antiqua"/>
          <w:sz w:val="24"/>
          <w:szCs w:val="24"/>
        </w:rPr>
        <w:t xml:space="preserve"> J, </w:t>
      </w:r>
      <w:proofErr w:type="spellStart"/>
      <w:r w:rsidRPr="0095027F">
        <w:rPr>
          <w:rFonts w:ascii="Book Antiqua" w:hAnsi="Book Antiqua"/>
          <w:sz w:val="24"/>
          <w:szCs w:val="24"/>
        </w:rPr>
        <w:t>Soop</w:t>
      </w:r>
      <w:proofErr w:type="spellEnd"/>
      <w:r w:rsidRPr="0095027F">
        <w:rPr>
          <w:rFonts w:ascii="Book Antiqua" w:hAnsi="Book Antiqua"/>
          <w:sz w:val="24"/>
          <w:szCs w:val="24"/>
        </w:rPr>
        <w:t xml:space="preserve"> M, Andersen J, </w:t>
      </w:r>
      <w:proofErr w:type="spellStart"/>
      <w:r w:rsidRPr="0095027F">
        <w:rPr>
          <w:rFonts w:ascii="Book Antiqua" w:hAnsi="Book Antiqua"/>
          <w:sz w:val="24"/>
          <w:szCs w:val="24"/>
        </w:rPr>
        <w:t>Kehlet</w:t>
      </w:r>
      <w:proofErr w:type="spellEnd"/>
      <w:r w:rsidRPr="0095027F">
        <w:rPr>
          <w:rFonts w:ascii="Book Antiqua" w:hAnsi="Book Antiqua"/>
          <w:sz w:val="24"/>
          <w:szCs w:val="24"/>
        </w:rPr>
        <w:t xml:space="preserve"> H. Enhanced recovery after surgery: a consensus review of clinical care for patients undergoing colonic resection. </w:t>
      </w:r>
      <w:r w:rsidRPr="0095027F">
        <w:rPr>
          <w:rFonts w:ascii="Book Antiqua" w:hAnsi="Book Antiqua"/>
          <w:i/>
          <w:sz w:val="24"/>
          <w:szCs w:val="24"/>
        </w:rPr>
        <w:t xml:space="preserve">Clin </w:t>
      </w:r>
      <w:proofErr w:type="spellStart"/>
      <w:r w:rsidRPr="0095027F">
        <w:rPr>
          <w:rFonts w:ascii="Book Antiqua" w:hAnsi="Book Antiqua"/>
          <w:i/>
          <w:sz w:val="24"/>
          <w:szCs w:val="24"/>
        </w:rPr>
        <w:t>Nutr</w:t>
      </w:r>
      <w:proofErr w:type="spellEnd"/>
      <w:r w:rsidRPr="0095027F">
        <w:rPr>
          <w:rFonts w:ascii="Book Antiqua" w:hAnsi="Book Antiqua"/>
          <w:sz w:val="24"/>
          <w:szCs w:val="24"/>
        </w:rPr>
        <w:t xml:space="preserve"> 2005; </w:t>
      </w:r>
      <w:r w:rsidRPr="0095027F">
        <w:rPr>
          <w:rFonts w:ascii="Book Antiqua" w:hAnsi="Book Antiqua"/>
          <w:b/>
          <w:sz w:val="24"/>
          <w:szCs w:val="24"/>
        </w:rPr>
        <w:t>24</w:t>
      </w:r>
      <w:r w:rsidRPr="0095027F">
        <w:rPr>
          <w:rFonts w:ascii="Book Antiqua" w:hAnsi="Book Antiqua"/>
          <w:sz w:val="24"/>
          <w:szCs w:val="24"/>
        </w:rPr>
        <w:t>: 466-477 [PMID: 15896435 DOI: 10.1016/j.clnu.2005.02.002]</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14 </w:t>
      </w:r>
      <w:proofErr w:type="spellStart"/>
      <w:r w:rsidRPr="0095027F">
        <w:rPr>
          <w:rFonts w:ascii="Book Antiqua" w:hAnsi="Book Antiqua"/>
          <w:b/>
          <w:sz w:val="24"/>
          <w:szCs w:val="24"/>
        </w:rPr>
        <w:t>Lohsiriwat</w:t>
      </w:r>
      <w:proofErr w:type="spellEnd"/>
      <w:r w:rsidRPr="0095027F">
        <w:rPr>
          <w:rFonts w:ascii="Book Antiqua" w:hAnsi="Book Antiqua"/>
          <w:b/>
          <w:sz w:val="24"/>
          <w:szCs w:val="24"/>
        </w:rPr>
        <w:t xml:space="preserve"> V</w:t>
      </w:r>
      <w:r w:rsidRPr="0095027F">
        <w:rPr>
          <w:rFonts w:ascii="Book Antiqua" w:hAnsi="Book Antiqua"/>
          <w:sz w:val="24"/>
          <w:szCs w:val="24"/>
        </w:rPr>
        <w:t xml:space="preserve">, </w:t>
      </w:r>
      <w:proofErr w:type="spellStart"/>
      <w:r w:rsidRPr="0095027F">
        <w:rPr>
          <w:rFonts w:ascii="Book Antiqua" w:hAnsi="Book Antiqua"/>
          <w:sz w:val="24"/>
          <w:szCs w:val="24"/>
        </w:rPr>
        <w:t>Lohsiriwat</w:t>
      </w:r>
      <w:proofErr w:type="spellEnd"/>
      <w:r w:rsidRPr="0095027F">
        <w:rPr>
          <w:rFonts w:ascii="Book Antiqua" w:hAnsi="Book Antiqua"/>
          <w:sz w:val="24"/>
          <w:szCs w:val="24"/>
        </w:rPr>
        <w:t xml:space="preserve"> D, </w:t>
      </w:r>
      <w:proofErr w:type="spellStart"/>
      <w:r w:rsidRPr="0095027F">
        <w:rPr>
          <w:rFonts w:ascii="Book Antiqua" w:hAnsi="Book Antiqua"/>
          <w:sz w:val="24"/>
          <w:szCs w:val="24"/>
        </w:rPr>
        <w:t>Chinswangwatanakul</w:t>
      </w:r>
      <w:proofErr w:type="spellEnd"/>
      <w:r w:rsidRPr="0095027F">
        <w:rPr>
          <w:rFonts w:ascii="Book Antiqua" w:hAnsi="Book Antiqua"/>
          <w:sz w:val="24"/>
          <w:szCs w:val="24"/>
        </w:rPr>
        <w:t xml:space="preserve"> V, </w:t>
      </w:r>
      <w:proofErr w:type="spellStart"/>
      <w:r w:rsidRPr="0095027F">
        <w:rPr>
          <w:rFonts w:ascii="Book Antiqua" w:hAnsi="Book Antiqua"/>
          <w:sz w:val="24"/>
          <w:szCs w:val="24"/>
        </w:rPr>
        <w:t>Akaraviputh</w:t>
      </w:r>
      <w:proofErr w:type="spellEnd"/>
      <w:r w:rsidRPr="0095027F">
        <w:rPr>
          <w:rFonts w:ascii="Book Antiqua" w:hAnsi="Book Antiqua"/>
          <w:sz w:val="24"/>
          <w:szCs w:val="24"/>
        </w:rPr>
        <w:t xml:space="preserve"> T, </w:t>
      </w:r>
      <w:proofErr w:type="spellStart"/>
      <w:r w:rsidRPr="0095027F">
        <w:rPr>
          <w:rFonts w:ascii="Book Antiqua" w:hAnsi="Book Antiqua"/>
          <w:sz w:val="24"/>
          <w:szCs w:val="24"/>
        </w:rPr>
        <w:t>Lert-Akyamanee</w:t>
      </w:r>
      <w:proofErr w:type="spellEnd"/>
      <w:r w:rsidRPr="0095027F">
        <w:rPr>
          <w:rFonts w:ascii="Book Antiqua" w:hAnsi="Book Antiqua"/>
          <w:sz w:val="24"/>
          <w:szCs w:val="24"/>
        </w:rPr>
        <w:t xml:space="preserve"> N. Comparison of short-term outcomes between laparoscopically-assisted vs. transverse-incision open right hemicolectomy for right-sided colon cancer: a retrospective study. </w:t>
      </w:r>
      <w:r w:rsidRPr="0095027F">
        <w:rPr>
          <w:rFonts w:ascii="Book Antiqua" w:hAnsi="Book Antiqua"/>
          <w:i/>
          <w:sz w:val="24"/>
          <w:szCs w:val="24"/>
        </w:rPr>
        <w:t>World J Surg Oncol</w:t>
      </w:r>
      <w:r w:rsidRPr="0095027F">
        <w:rPr>
          <w:rFonts w:ascii="Book Antiqua" w:hAnsi="Book Antiqua"/>
          <w:sz w:val="24"/>
          <w:szCs w:val="24"/>
        </w:rPr>
        <w:t xml:space="preserve"> 2007; </w:t>
      </w:r>
      <w:r w:rsidRPr="0095027F">
        <w:rPr>
          <w:rFonts w:ascii="Book Antiqua" w:hAnsi="Book Antiqua"/>
          <w:b/>
          <w:sz w:val="24"/>
          <w:szCs w:val="24"/>
        </w:rPr>
        <w:t>5</w:t>
      </w:r>
      <w:r w:rsidRPr="0095027F">
        <w:rPr>
          <w:rFonts w:ascii="Book Antiqua" w:hAnsi="Book Antiqua"/>
          <w:sz w:val="24"/>
          <w:szCs w:val="24"/>
        </w:rPr>
        <w:t>: 49 [PMID: 17498289 DOI: 10.1186/1477-7819-5-49]</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15 </w:t>
      </w:r>
      <w:proofErr w:type="spellStart"/>
      <w:r w:rsidRPr="0095027F">
        <w:rPr>
          <w:rFonts w:ascii="Book Antiqua" w:hAnsi="Book Antiqua"/>
          <w:b/>
          <w:sz w:val="24"/>
          <w:szCs w:val="24"/>
        </w:rPr>
        <w:t>Lohsiriwat</w:t>
      </w:r>
      <w:proofErr w:type="spellEnd"/>
      <w:r w:rsidRPr="0095027F">
        <w:rPr>
          <w:rFonts w:ascii="Book Antiqua" w:hAnsi="Book Antiqua"/>
          <w:b/>
          <w:sz w:val="24"/>
          <w:szCs w:val="24"/>
        </w:rPr>
        <w:t xml:space="preserve"> V</w:t>
      </w:r>
      <w:r w:rsidRPr="0095027F">
        <w:rPr>
          <w:rFonts w:ascii="Book Antiqua" w:hAnsi="Book Antiqua"/>
          <w:sz w:val="24"/>
          <w:szCs w:val="24"/>
        </w:rPr>
        <w:t xml:space="preserve">, </w:t>
      </w:r>
      <w:proofErr w:type="spellStart"/>
      <w:r w:rsidRPr="0095027F">
        <w:rPr>
          <w:rFonts w:ascii="Book Antiqua" w:hAnsi="Book Antiqua"/>
          <w:sz w:val="24"/>
          <w:szCs w:val="24"/>
        </w:rPr>
        <w:t>Lohsiriwat</w:t>
      </w:r>
      <w:proofErr w:type="spellEnd"/>
      <w:r w:rsidRPr="0095027F">
        <w:rPr>
          <w:rFonts w:ascii="Book Antiqua" w:hAnsi="Book Antiqua"/>
          <w:sz w:val="24"/>
          <w:szCs w:val="24"/>
        </w:rPr>
        <w:t xml:space="preserve"> D, </w:t>
      </w:r>
      <w:proofErr w:type="spellStart"/>
      <w:r w:rsidRPr="0095027F">
        <w:rPr>
          <w:rFonts w:ascii="Book Antiqua" w:hAnsi="Book Antiqua"/>
          <w:sz w:val="24"/>
          <w:szCs w:val="24"/>
        </w:rPr>
        <w:t>Boonnuch</w:t>
      </w:r>
      <w:proofErr w:type="spellEnd"/>
      <w:r w:rsidRPr="0095027F">
        <w:rPr>
          <w:rFonts w:ascii="Book Antiqua" w:hAnsi="Book Antiqua"/>
          <w:sz w:val="24"/>
          <w:szCs w:val="24"/>
        </w:rPr>
        <w:t xml:space="preserve"> W, </w:t>
      </w:r>
      <w:proofErr w:type="spellStart"/>
      <w:r w:rsidRPr="0095027F">
        <w:rPr>
          <w:rFonts w:ascii="Book Antiqua" w:hAnsi="Book Antiqua"/>
          <w:sz w:val="24"/>
          <w:szCs w:val="24"/>
        </w:rPr>
        <w:t>Chinswangwatanakul</w:t>
      </w:r>
      <w:proofErr w:type="spellEnd"/>
      <w:r w:rsidRPr="0095027F">
        <w:rPr>
          <w:rFonts w:ascii="Book Antiqua" w:hAnsi="Book Antiqua"/>
          <w:sz w:val="24"/>
          <w:szCs w:val="24"/>
        </w:rPr>
        <w:t xml:space="preserve"> V, </w:t>
      </w:r>
      <w:proofErr w:type="spellStart"/>
      <w:r w:rsidRPr="0095027F">
        <w:rPr>
          <w:rFonts w:ascii="Book Antiqua" w:hAnsi="Book Antiqua"/>
          <w:sz w:val="24"/>
          <w:szCs w:val="24"/>
        </w:rPr>
        <w:t>Akaraviputh</w:t>
      </w:r>
      <w:proofErr w:type="spellEnd"/>
      <w:r w:rsidRPr="0095027F">
        <w:rPr>
          <w:rFonts w:ascii="Book Antiqua" w:hAnsi="Book Antiqua"/>
          <w:sz w:val="24"/>
          <w:szCs w:val="24"/>
        </w:rPr>
        <w:t xml:space="preserve"> T, </w:t>
      </w:r>
      <w:proofErr w:type="spellStart"/>
      <w:r w:rsidRPr="0095027F">
        <w:rPr>
          <w:rFonts w:ascii="Book Antiqua" w:hAnsi="Book Antiqua"/>
          <w:sz w:val="24"/>
          <w:szCs w:val="24"/>
        </w:rPr>
        <w:t>Riansuwan</w:t>
      </w:r>
      <w:proofErr w:type="spellEnd"/>
      <w:r w:rsidRPr="0095027F">
        <w:rPr>
          <w:rFonts w:ascii="Book Antiqua" w:hAnsi="Book Antiqua"/>
          <w:sz w:val="24"/>
          <w:szCs w:val="24"/>
        </w:rPr>
        <w:t xml:space="preserve"> W, </w:t>
      </w:r>
      <w:proofErr w:type="spellStart"/>
      <w:r w:rsidRPr="0095027F">
        <w:rPr>
          <w:rFonts w:ascii="Book Antiqua" w:hAnsi="Book Antiqua"/>
          <w:sz w:val="24"/>
          <w:szCs w:val="24"/>
        </w:rPr>
        <w:t>Lert-akyamanee</w:t>
      </w:r>
      <w:proofErr w:type="spellEnd"/>
      <w:r w:rsidRPr="0095027F">
        <w:rPr>
          <w:rFonts w:ascii="Book Antiqua" w:hAnsi="Book Antiqua"/>
          <w:sz w:val="24"/>
          <w:szCs w:val="24"/>
        </w:rPr>
        <w:t xml:space="preserve"> N. Outcomes of sphincter-saving operation for rectal </w:t>
      </w:r>
      <w:r w:rsidRPr="0095027F">
        <w:rPr>
          <w:rFonts w:ascii="Book Antiqua" w:hAnsi="Book Antiqua"/>
          <w:sz w:val="24"/>
          <w:szCs w:val="24"/>
        </w:rPr>
        <w:lastRenderedPageBreak/>
        <w:t xml:space="preserve">cancer without protective stoma and pelvic drain, and risk factors for anastomotic leakage. </w:t>
      </w:r>
      <w:r w:rsidRPr="0095027F">
        <w:rPr>
          <w:rFonts w:ascii="Book Antiqua" w:hAnsi="Book Antiqua"/>
          <w:i/>
          <w:sz w:val="24"/>
          <w:szCs w:val="24"/>
        </w:rPr>
        <w:t>Dig Surg</w:t>
      </w:r>
      <w:r w:rsidRPr="0095027F">
        <w:rPr>
          <w:rFonts w:ascii="Book Antiqua" w:hAnsi="Book Antiqua"/>
          <w:sz w:val="24"/>
          <w:szCs w:val="24"/>
        </w:rPr>
        <w:t xml:space="preserve"> 2008; </w:t>
      </w:r>
      <w:r w:rsidRPr="0095027F">
        <w:rPr>
          <w:rFonts w:ascii="Book Antiqua" w:hAnsi="Book Antiqua"/>
          <w:b/>
          <w:sz w:val="24"/>
          <w:szCs w:val="24"/>
        </w:rPr>
        <w:t>25</w:t>
      </w:r>
      <w:r w:rsidRPr="0095027F">
        <w:rPr>
          <w:rFonts w:ascii="Book Antiqua" w:hAnsi="Book Antiqua"/>
          <w:sz w:val="24"/>
          <w:szCs w:val="24"/>
        </w:rPr>
        <w:t>: 191-197 [PMID: 18577863 DOI: 10.1159/000140688]</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16 </w:t>
      </w:r>
      <w:proofErr w:type="spellStart"/>
      <w:r w:rsidRPr="0095027F">
        <w:rPr>
          <w:rFonts w:ascii="Book Antiqua" w:hAnsi="Book Antiqua"/>
          <w:b/>
          <w:sz w:val="24"/>
          <w:szCs w:val="24"/>
        </w:rPr>
        <w:t>Tekkis</w:t>
      </w:r>
      <w:proofErr w:type="spellEnd"/>
      <w:r w:rsidRPr="0095027F">
        <w:rPr>
          <w:rFonts w:ascii="Book Antiqua" w:hAnsi="Book Antiqua"/>
          <w:b/>
          <w:sz w:val="24"/>
          <w:szCs w:val="24"/>
        </w:rPr>
        <w:t xml:space="preserve"> PP</w:t>
      </w:r>
      <w:r w:rsidRPr="0095027F">
        <w:rPr>
          <w:rFonts w:ascii="Book Antiqua" w:hAnsi="Book Antiqua"/>
          <w:sz w:val="24"/>
          <w:szCs w:val="24"/>
        </w:rPr>
        <w:t xml:space="preserve">, </w:t>
      </w:r>
      <w:proofErr w:type="spellStart"/>
      <w:r w:rsidRPr="0095027F">
        <w:rPr>
          <w:rFonts w:ascii="Book Antiqua" w:hAnsi="Book Antiqua"/>
          <w:sz w:val="24"/>
          <w:szCs w:val="24"/>
        </w:rPr>
        <w:t>Prytherch</w:t>
      </w:r>
      <w:proofErr w:type="spellEnd"/>
      <w:r w:rsidRPr="0095027F">
        <w:rPr>
          <w:rFonts w:ascii="Book Antiqua" w:hAnsi="Book Antiqua"/>
          <w:sz w:val="24"/>
          <w:szCs w:val="24"/>
        </w:rPr>
        <w:t xml:space="preserve"> DR, Kocher HM, Senapati A, </w:t>
      </w:r>
      <w:proofErr w:type="spellStart"/>
      <w:r w:rsidRPr="0095027F">
        <w:rPr>
          <w:rFonts w:ascii="Book Antiqua" w:hAnsi="Book Antiqua"/>
          <w:sz w:val="24"/>
          <w:szCs w:val="24"/>
        </w:rPr>
        <w:t>Poloniecki</w:t>
      </w:r>
      <w:proofErr w:type="spellEnd"/>
      <w:r w:rsidRPr="0095027F">
        <w:rPr>
          <w:rFonts w:ascii="Book Antiqua" w:hAnsi="Book Antiqua"/>
          <w:sz w:val="24"/>
          <w:szCs w:val="24"/>
        </w:rPr>
        <w:t xml:space="preserve"> JD, Stamatakis JD, Windsor AC. Development of a dedicated risk-adjustment scoring system for colorectal surgery (colorectal POSSUM). </w:t>
      </w:r>
      <w:r w:rsidRPr="0095027F">
        <w:rPr>
          <w:rFonts w:ascii="Book Antiqua" w:hAnsi="Book Antiqua"/>
          <w:i/>
          <w:sz w:val="24"/>
          <w:szCs w:val="24"/>
        </w:rPr>
        <w:t>Br J Surg</w:t>
      </w:r>
      <w:r w:rsidRPr="0095027F">
        <w:rPr>
          <w:rFonts w:ascii="Book Antiqua" w:hAnsi="Book Antiqua"/>
          <w:sz w:val="24"/>
          <w:szCs w:val="24"/>
        </w:rPr>
        <w:t xml:space="preserve"> 2004; </w:t>
      </w:r>
      <w:r w:rsidRPr="0095027F">
        <w:rPr>
          <w:rFonts w:ascii="Book Antiqua" w:hAnsi="Book Antiqua"/>
          <w:b/>
          <w:sz w:val="24"/>
          <w:szCs w:val="24"/>
        </w:rPr>
        <w:t>91</w:t>
      </w:r>
      <w:r w:rsidRPr="0095027F">
        <w:rPr>
          <w:rFonts w:ascii="Book Antiqua" w:hAnsi="Book Antiqua"/>
          <w:sz w:val="24"/>
          <w:szCs w:val="24"/>
        </w:rPr>
        <w:t>: 1174-1182 [PMID: 15449270 DOI: 10.1002/bjs.4430]</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17 </w:t>
      </w:r>
      <w:proofErr w:type="spellStart"/>
      <w:r w:rsidRPr="0095027F">
        <w:rPr>
          <w:rFonts w:ascii="Book Antiqua" w:hAnsi="Book Antiqua"/>
          <w:b/>
          <w:sz w:val="24"/>
          <w:szCs w:val="24"/>
        </w:rPr>
        <w:t>Dindo</w:t>
      </w:r>
      <w:proofErr w:type="spellEnd"/>
      <w:r w:rsidRPr="0095027F">
        <w:rPr>
          <w:rFonts w:ascii="Book Antiqua" w:hAnsi="Book Antiqua"/>
          <w:b/>
          <w:sz w:val="24"/>
          <w:szCs w:val="24"/>
        </w:rPr>
        <w:t xml:space="preserve"> D</w:t>
      </w:r>
      <w:r w:rsidRPr="0095027F">
        <w:rPr>
          <w:rFonts w:ascii="Book Antiqua" w:hAnsi="Book Antiqua"/>
          <w:sz w:val="24"/>
          <w:szCs w:val="24"/>
        </w:rPr>
        <w:t xml:space="preserve">, </w:t>
      </w:r>
      <w:proofErr w:type="spellStart"/>
      <w:r w:rsidRPr="0095027F">
        <w:rPr>
          <w:rFonts w:ascii="Book Antiqua" w:hAnsi="Book Antiqua"/>
          <w:sz w:val="24"/>
          <w:szCs w:val="24"/>
        </w:rPr>
        <w:t>Demartines</w:t>
      </w:r>
      <w:proofErr w:type="spellEnd"/>
      <w:r w:rsidRPr="0095027F">
        <w:rPr>
          <w:rFonts w:ascii="Book Antiqua" w:hAnsi="Book Antiqua"/>
          <w:sz w:val="24"/>
          <w:szCs w:val="24"/>
        </w:rPr>
        <w:t xml:space="preserve"> N, </w:t>
      </w:r>
      <w:proofErr w:type="spellStart"/>
      <w:r w:rsidRPr="0095027F">
        <w:rPr>
          <w:rFonts w:ascii="Book Antiqua" w:hAnsi="Book Antiqua"/>
          <w:sz w:val="24"/>
          <w:szCs w:val="24"/>
        </w:rPr>
        <w:t>Clavien</w:t>
      </w:r>
      <w:proofErr w:type="spellEnd"/>
      <w:r w:rsidRPr="0095027F">
        <w:rPr>
          <w:rFonts w:ascii="Book Antiqua" w:hAnsi="Book Antiqua"/>
          <w:sz w:val="24"/>
          <w:szCs w:val="24"/>
        </w:rPr>
        <w:t xml:space="preserve"> PA. Classification of surgical complications: a new proposal with evaluation in a cohort of 6336 patients and results of a survey. </w:t>
      </w:r>
      <w:r w:rsidRPr="0095027F">
        <w:rPr>
          <w:rFonts w:ascii="Book Antiqua" w:hAnsi="Book Antiqua"/>
          <w:i/>
          <w:sz w:val="24"/>
          <w:szCs w:val="24"/>
        </w:rPr>
        <w:t>Ann Surg</w:t>
      </w:r>
      <w:r w:rsidRPr="0095027F">
        <w:rPr>
          <w:rFonts w:ascii="Book Antiqua" w:hAnsi="Book Antiqua"/>
          <w:sz w:val="24"/>
          <w:szCs w:val="24"/>
        </w:rPr>
        <w:t xml:space="preserve"> 2004; </w:t>
      </w:r>
      <w:r w:rsidRPr="0095027F">
        <w:rPr>
          <w:rFonts w:ascii="Book Antiqua" w:hAnsi="Book Antiqua"/>
          <w:b/>
          <w:sz w:val="24"/>
          <w:szCs w:val="24"/>
        </w:rPr>
        <w:t>240</w:t>
      </w:r>
      <w:r w:rsidRPr="0095027F">
        <w:rPr>
          <w:rFonts w:ascii="Book Antiqua" w:hAnsi="Book Antiqua"/>
          <w:sz w:val="24"/>
          <w:szCs w:val="24"/>
        </w:rPr>
        <w:t>: 205-213 [PMID: 15273542 DOI: 10.1097/01.sla.0000133083.54934.ae]</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18 </w:t>
      </w:r>
      <w:r w:rsidRPr="0095027F">
        <w:rPr>
          <w:rFonts w:ascii="Book Antiqua" w:hAnsi="Book Antiqua"/>
          <w:b/>
          <w:sz w:val="24"/>
          <w:szCs w:val="24"/>
        </w:rPr>
        <w:t>Tran A</w:t>
      </w:r>
      <w:r w:rsidRPr="0095027F">
        <w:rPr>
          <w:rFonts w:ascii="Book Antiqua" w:hAnsi="Book Antiqua"/>
          <w:sz w:val="24"/>
          <w:szCs w:val="24"/>
        </w:rPr>
        <w:t xml:space="preserve">, Mai T, El-Haddad J, </w:t>
      </w:r>
      <w:proofErr w:type="spellStart"/>
      <w:r w:rsidRPr="0095027F">
        <w:rPr>
          <w:rFonts w:ascii="Book Antiqua" w:hAnsi="Book Antiqua"/>
          <w:sz w:val="24"/>
          <w:szCs w:val="24"/>
        </w:rPr>
        <w:t>Lampron</w:t>
      </w:r>
      <w:proofErr w:type="spellEnd"/>
      <w:r w:rsidRPr="0095027F">
        <w:rPr>
          <w:rFonts w:ascii="Book Antiqua" w:hAnsi="Book Antiqua"/>
          <w:sz w:val="24"/>
          <w:szCs w:val="24"/>
        </w:rPr>
        <w:t xml:space="preserve"> J, </w:t>
      </w:r>
      <w:proofErr w:type="spellStart"/>
      <w:r w:rsidRPr="0095027F">
        <w:rPr>
          <w:rFonts w:ascii="Book Antiqua" w:hAnsi="Book Antiqua"/>
          <w:sz w:val="24"/>
          <w:szCs w:val="24"/>
        </w:rPr>
        <w:t>Yelle</w:t>
      </w:r>
      <w:proofErr w:type="spellEnd"/>
      <w:r w:rsidRPr="0095027F">
        <w:rPr>
          <w:rFonts w:ascii="Book Antiqua" w:hAnsi="Book Antiqua"/>
          <w:sz w:val="24"/>
          <w:szCs w:val="24"/>
        </w:rPr>
        <w:t xml:space="preserve"> JD, </w:t>
      </w:r>
      <w:proofErr w:type="spellStart"/>
      <w:r w:rsidRPr="0095027F">
        <w:rPr>
          <w:rFonts w:ascii="Book Antiqua" w:hAnsi="Book Antiqua"/>
          <w:sz w:val="24"/>
          <w:szCs w:val="24"/>
        </w:rPr>
        <w:t>Pagliarello</w:t>
      </w:r>
      <w:proofErr w:type="spellEnd"/>
      <w:r w:rsidRPr="0095027F">
        <w:rPr>
          <w:rFonts w:ascii="Book Antiqua" w:hAnsi="Book Antiqua"/>
          <w:sz w:val="24"/>
          <w:szCs w:val="24"/>
        </w:rPr>
        <w:t xml:space="preserve"> G, </w:t>
      </w:r>
      <w:proofErr w:type="spellStart"/>
      <w:r w:rsidRPr="0095027F">
        <w:rPr>
          <w:rFonts w:ascii="Book Antiqua" w:hAnsi="Book Antiqua"/>
          <w:sz w:val="24"/>
          <w:szCs w:val="24"/>
        </w:rPr>
        <w:t>Matar</w:t>
      </w:r>
      <w:proofErr w:type="spellEnd"/>
      <w:r w:rsidRPr="0095027F">
        <w:rPr>
          <w:rFonts w:ascii="Book Antiqua" w:hAnsi="Book Antiqua"/>
          <w:sz w:val="24"/>
          <w:szCs w:val="24"/>
        </w:rPr>
        <w:t xml:space="preserve"> M. Preinjury ASA score as an independent predictor of readmission after major traumatic injury. </w:t>
      </w:r>
      <w:r w:rsidRPr="0095027F">
        <w:rPr>
          <w:rFonts w:ascii="Book Antiqua" w:hAnsi="Book Antiqua"/>
          <w:i/>
          <w:sz w:val="24"/>
          <w:szCs w:val="24"/>
        </w:rPr>
        <w:t>Trauma Surg Acute Care Open</w:t>
      </w:r>
      <w:r w:rsidRPr="0095027F">
        <w:rPr>
          <w:rFonts w:ascii="Book Antiqua" w:hAnsi="Book Antiqua"/>
          <w:sz w:val="24"/>
          <w:szCs w:val="24"/>
        </w:rPr>
        <w:t xml:space="preserve"> 2017; </w:t>
      </w:r>
      <w:r w:rsidRPr="0095027F">
        <w:rPr>
          <w:rFonts w:ascii="Book Antiqua" w:hAnsi="Book Antiqua"/>
          <w:b/>
          <w:sz w:val="24"/>
          <w:szCs w:val="24"/>
        </w:rPr>
        <w:t>2</w:t>
      </w:r>
      <w:r w:rsidRPr="0095027F">
        <w:rPr>
          <w:rFonts w:ascii="Book Antiqua" w:hAnsi="Book Antiqua"/>
          <w:sz w:val="24"/>
          <w:szCs w:val="24"/>
        </w:rPr>
        <w:t>: e000128 [PMID: 29766118 DOI: 10.1136/tsaco-2017-000128]</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19 </w:t>
      </w:r>
      <w:proofErr w:type="spellStart"/>
      <w:r w:rsidRPr="0095027F">
        <w:rPr>
          <w:rFonts w:ascii="Book Antiqua" w:hAnsi="Book Antiqua"/>
          <w:b/>
          <w:sz w:val="24"/>
          <w:szCs w:val="24"/>
        </w:rPr>
        <w:t>Tevis</w:t>
      </w:r>
      <w:proofErr w:type="spellEnd"/>
      <w:r w:rsidRPr="0095027F">
        <w:rPr>
          <w:rFonts w:ascii="Book Antiqua" w:hAnsi="Book Antiqua"/>
          <w:b/>
          <w:sz w:val="24"/>
          <w:szCs w:val="24"/>
        </w:rPr>
        <w:t xml:space="preserve"> SE</w:t>
      </w:r>
      <w:r w:rsidRPr="0095027F">
        <w:rPr>
          <w:rFonts w:ascii="Book Antiqua" w:hAnsi="Book Antiqua"/>
          <w:sz w:val="24"/>
          <w:szCs w:val="24"/>
        </w:rPr>
        <w:t xml:space="preserve">, Weber SM, Kent KC, Kennedy GD. Nomogram to Predict Postoperative Readmission in Patients Who Undergo General Surgery. </w:t>
      </w:r>
      <w:r w:rsidRPr="0095027F">
        <w:rPr>
          <w:rFonts w:ascii="Book Antiqua" w:hAnsi="Book Antiqua"/>
          <w:i/>
          <w:sz w:val="24"/>
          <w:szCs w:val="24"/>
        </w:rPr>
        <w:t>JAMA Surg</w:t>
      </w:r>
      <w:r w:rsidRPr="0095027F">
        <w:rPr>
          <w:rFonts w:ascii="Book Antiqua" w:hAnsi="Book Antiqua"/>
          <w:sz w:val="24"/>
          <w:szCs w:val="24"/>
        </w:rPr>
        <w:t xml:space="preserve"> 2015; </w:t>
      </w:r>
      <w:r w:rsidRPr="0095027F">
        <w:rPr>
          <w:rFonts w:ascii="Book Antiqua" w:hAnsi="Book Antiqua"/>
          <w:b/>
          <w:sz w:val="24"/>
          <w:szCs w:val="24"/>
        </w:rPr>
        <w:t>150</w:t>
      </w:r>
      <w:r w:rsidRPr="0095027F">
        <w:rPr>
          <w:rFonts w:ascii="Book Antiqua" w:hAnsi="Book Antiqua"/>
          <w:sz w:val="24"/>
          <w:szCs w:val="24"/>
        </w:rPr>
        <w:t>: 505-510 [PMID: 25902340 DOI: 10.1001/jamasurg.2014.4043]</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20 </w:t>
      </w:r>
      <w:proofErr w:type="spellStart"/>
      <w:r w:rsidRPr="0095027F">
        <w:rPr>
          <w:rFonts w:ascii="Book Antiqua" w:hAnsi="Book Antiqua"/>
          <w:b/>
          <w:sz w:val="24"/>
          <w:szCs w:val="24"/>
        </w:rPr>
        <w:t>Gramlich</w:t>
      </w:r>
      <w:proofErr w:type="spellEnd"/>
      <w:r w:rsidRPr="0095027F">
        <w:rPr>
          <w:rFonts w:ascii="Book Antiqua" w:hAnsi="Book Antiqua"/>
          <w:b/>
          <w:sz w:val="24"/>
          <w:szCs w:val="24"/>
        </w:rPr>
        <w:t xml:space="preserve"> LM</w:t>
      </w:r>
      <w:r w:rsidRPr="0095027F">
        <w:rPr>
          <w:rFonts w:ascii="Book Antiqua" w:hAnsi="Book Antiqua"/>
          <w:sz w:val="24"/>
          <w:szCs w:val="24"/>
        </w:rPr>
        <w:t xml:space="preserve">, Sheppard CE, </w:t>
      </w:r>
      <w:proofErr w:type="spellStart"/>
      <w:r w:rsidRPr="0095027F">
        <w:rPr>
          <w:rFonts w:ascii="Book Antiqua" w:hAnsi="Book Antiqua"/>
          <w:sz w:val="24"/>
          <w:szCs w:val="24"/>
        </w:rPr>
        <w:t>Wasylak</w:t>
      </w:r>
      <w:proofErr w:type="spellEnd"/>
      <w:r w:rsidRPr="0095027F">
        <w:rPr>
          <w:rFonts w:ascii="Book Antiqua" w:hAnsi="Book Antiqua"/>
          <w:sz w:val="24"/>
          <w:szCs w:val="24"/>
        </w:rPr>
        <w:t xml:space="preserve"> T, Gilmour LE, </w:t>
      </w:r>
      <w:proofErr w:type="spellStart"/>
      <w:r w:rsidRPr="0095027F">
        <w:rPr>
          <w:rFonts w:ascii="Book Antiqua" w:hAnsi="Book Antiqua"/>
          <w:sz w:val="24"/>
          <w:szCs w:val="24"/>
        </w:rPr>
        <w:t>Ljungqvist</w:t>
      </w:r>
      <w:proofErr w:type="spellEnd"/>
      <w:r w:rsidRPr="0095027F">
        <w:rPr>
          <w:rFonts w:ascii="Book Antiqua" w:hAnsi="Book Antiqua"/>
          <w:sz w:val="24"/>
          <w:szCs w:val="24"/>
        </w:rPr>
        <w:t xml:space="preserve"> O, </w:t>
      </w:r>
      <w:proofErr w:type="spellStart"/>
      <w:r w:rsidRPr="0095027F">
        <w:rPr>
          <w:rFonts w:ascii="Book Antiqua" w:hAnsi="Book Antiqua"/>
          <w:sz w:val="24"/>
          <w:szCs w:val="24"/>
        </w:rPr>
        <w:t>Basualdo</w:t>
      </w:r>
      <w:proofErr w:type="spellEnd"/>
      <w:r w:rsidRPr="0095027F">
        <w:rPr>
          <w:rFonts w:ascii="Book Antiqua" w:hAnsi="Book Antiqua"/>
          <w:sz w:val="24"/>
          <w:szCs w:val="24"/>
        </w:rPr>
        <w:t xml:space="preserve">-Hammond C, Nelson G. Implementation of Enhanced Recovery After Surgery: a strategy to transform surgical care across a health system. </w:t>
      </w:r>
      <w:r w:rsidRPr="0095027F">
        <w:rPr>
          <w:rFonts w:ascii="Book Antiqua" w:hAnsi="Book Antiqua"/>
          <w:i/>
          <w:sz w:val="24"/>
          <w:szCs w:val="24"/>
        </w:rPr>
        <w:t>Implement Sci</w:t>
      </w:r>
      <w:r w:rsidRPr="0095027F">
        <w:rPr>
          <w:rFonts w:ascii="Book Antiqua" w:hAnsi="Book Antiqua"/>
          <w:sz w:val="24"/>
          <w:szCs w:val="24"/>
        </w:rPr>
        <w:t xml:space="preserve"> 2017; </w:t>
      </w:r>
      <w:r w:rsidRPr="0095027F">
        <w:rPr>
          <w:rFonts w:ascii="Book Antiqua" w:hAnsi="Book Antiqua"/>
          <w:b/>
          <w:sz w:val="24"/>
          <w:szCs w:val="24"/>
        </w:rPr>
        <w:t>12</w:t>
      </w:r>
      <w:r w:rsidRPr="0095027F">
        <w:rPr>
          <w:rFonts w:ascii="Book Antiqua" w:hAnsi="Book Antiqua"/>
          <w:sz w:val="24"/>
          <w:szCs w:val="24"/>
        </w:rPr>
        <w:t>: 67 [PMID: 28526041 DOI: 10.1186/s13012-017-0597-5]</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21 </w:t>
      </w:r>
      <w:r w:rsidRPr="0095027F">
        <w:rPr>
          <w:rFonts w:ascii="Book Antiqua" w:hAnsi="Book Antiqua"/>
          <w:b/>
          <w:sz w:val="24"/>
          <w:szCs w:val="24"/>
        </w:rPr>
        <w:t>Delgado S</w:t>
      </w:r>
      <w:r w:rsidRPr="0095027F">
        <w:rPr>
          <w:rFonts w:ascii="Book Antiqua" w:hAnsi="Book Antiqua"/>
          <w:sz w:val="24"/>
          <w:szCs w:val="24"/>
        </w:rPr>
        <w:t xml:space="preserve">, Lacy AM, </w:t>
      </w:r>
      <w:proofErr w:type="spellStart"/>
      <w:r w:rsidRPr="0095027F">
        <w:rPr>
          <w:rFonts w:ascii="Book Antiqua" w:hAnsi="Book Antiqua"/>
          <w:sz w:val="24"/>
          <w:szCs w:val="24"/>
        </w:rPr>
        <w:t>Filella</w:t>
      </w:r>
      <w:proofErr w:type="spellEnd"/>
      <w:r w:rsidRPr="0095027F">
        <w:rPr>
          <w:rFonts w:ascii="Book Antiqua" w:hAnsi="Book Antiqua"/>
          <w:sz w:val="24"/>
          <w:szCs w:val="24"/>
        </w:rPr>
        <w:t xml:space="preserve"> X, Castells A, García-</w:t>
      </w:r>
      <w:proofErr w:type="spellStart"/>
      <w:r w:rsidRPr="0095027F">
        <w:rPr>
          <w:rFonts w:ascii="Book Antiqua" w:hAnsi="Book Antiqua"/>
          <w:sz w:val="24"/>
          <w:szCs w:val="24"/>
        </w:rPr>
        <w:t>Valdecasas</w:t>
      </w:r>
      <w:proofErr w:type="spellEnd"/>
      <w:r w:rsidRPr="0095027F">
        <w:rPr>
          <w:rFonts w:ascii="Book Antiqua" w:hAnsi="Book Antiqua"/>
          <w:sz w:val="24"/>
          <w:szCs w:val="24"/>
        </w:rPr>
        <w:t xml:space="preserve"> JC, Pique JM, </w:t>
      </w:r>
      <w:proofErr w:type="spellStart"/>
      <w:r w:rsidRPr="0095027F">
        <w:rPr>
          <w:rFonts w:ascii="Book Antiqua" w:hAnsi="Book Antiqua"/>
          <w:sz w:val="24"/>
          <w:szCs w:val="24"/>
        </w:rPr>
        <w:t>Momblán</w:t>
      </w:r>
      <w:proofErr w:type="spellEnd"/>
      <w:r w:rsidRPr="0095027F">
        <w:rPr>
          <w:rFonts w:ascii="Book Antiqua" w:hAnsi="Book Antiqua"/>
          <w:sz w:val="24"/>
          <w:szCs w:val="24"/>
        </w:rPr>
        <w:t xml:space="preserve"> D, Visa J. Acute phase response in laparoscopic and open colectomy in colon cancer: randomized study. </w:t>
      </w:r>
      <w:r w:rsidRPr="0095027F">
        <w:rPr>
          <w:rFonts w:ascii="Book Antiqua" w:hAnsi="Book Antiqua"/>
          <w:i/>
          <w:sz w:val="24"/>
          <w:szCs w:val="24"/>
        </w:rPr>
        <w:t>Dis Colon Rectum</w:t>
      </w:r>
      <w:r w:rsidRPr="0095027F">
        <w:rPr>
          <w:rFonts w:ascii="Book Antiqua" w:hAnsi="Book Antiqua"/>
          <w:sz w:val="24"/>
          <w:szCs w:val="24"/>
        </w:rPr>
        <w:t xml:space="preserve"> 2001; </w:t>
      </w:r>
      <w:r w:rsidRPr="0095027F">
        <w:rPr>
          <w:rFonts w:ascii="Book Antiqua" w:hAnsi="Book Antiqua"/>
          <w:b/>
          <w:sz w:val="24"/>
          <w:szCs w:val="24"/>
        </w:rPr>
        <w:t>44</w:t>
      </w:r>
      <w:r w:rsidRPr="0095027F">
        <w:rPr>
          <w:rFonts w:ascii="Book Antiqua" w:hAnsi="Book Antiqua"/>
          <w:sz w:val="24"/>
          <w:szCs w:val="24"/>
        </w:rPr>
        <w:t>: 638-646 [PMID: 11357021 DOI: 10.1007/BF02234558]</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22 </w:t>
      </w:r>
      <w:proofErr w:type="spellStart"/>
      <w:r w:rsidRPr="0095027F">
        <w:rPr>
          <w:rFonts w:ascii="Book Antiqua" w:hAnsi="Book Antiqua"/>
          <w:b/>
          <w:sz w:val="24"/>
          <w:szCs w:val="24"/>
        </w:rPr>
        <w:t>Veenhof</w:t>
      </w:r>
      <w:proofErr w:type="spellEnd"/>
      <w:r w:rsidRPr="0095027F">
        <w:rPr>
          <w:rFonts w:ascii="Book Antiqua" w:hAnsi="Book Antiqua"/>
          <w:b/>
          <w:sz w:val="24"/>
          <w:szCs w:val="24"/>
        </w:rPr>
        <w:t xml:space="preserve"> AA</w:t>
      </w:r>
      <w:r w:rsidRPr="0095027F">
        <w:rPr>
          <w:rFonts w:ascii="Book Antiqua" w:hAnsi="Book Antiqua"/>
          <w:sz w:val="24"/>
          <w:szCs w:val="24"/>
        </w:rPr>
        <w:t xml:space="preserve">, </w:t>
      </w:r>
      <w:proofErr w:type="spellStart"/>
      <w:r w:rsidRPr="0095027F">
        <w:rPr>
          <w:rFonts w:ascii="Book Antiqua" w:hAnsi="Book Antiqua"/>
          <w:sz w:val="24"/>
          <w:szCs w:val="24"/>
        </w:rPr>
        <w:t>Vlug</w:t>
      </w:r>
      <w:proofErr w:type="spellEnd"/>
      <w:r w:rsidRPr="0095027F">
        <w:rPr>
          <w:rFonts w:ascii="Book Antiqua" w:hAnsi="Book Antiqua"/>
          <w:sz w:val="24"/>
          <w:szCs w:val="24"/>
        </w:rPr>
        <w:t xml:space="preserve"> MS, van der Pas MH, </w:t>
      </w:r>
      <w:proofErr w:type="spellStart"/>
      <w:r w:rsidRPr="0095027F">
        <w:rPr>
          <w:rFonts w:ascii="Book Antiqua" w:hAnsi="Book Antiqua"/>
          <w:sz w:val="24"/>
          <w:szCs w:val="24"/>
        </w:rPr>
        <w:t>Sietses</w:t>
      </w:r>
      <w:proofErr w:type="spellEnd"/>
      <w:r w:rsidRPr="0095027F">
        <w:rPr>
          <w:rFonts w:ascii="Book Antiqua" w:hAnsi="Book Antiqua"/>
          <w:sz w:val="24"/>
          <w:szCs w:val="24"/>
        </w:rPr>
        <w:t xml:space="preserve"> C, van der Peet DL, de Lange-de Klerk ES, </w:t>
      </w:r>
      <w:proofErr w:type="spellStart"/>
      <w:r w:rsidRPr="0095027F">
        <w:rPr>
          <w:rFonts w:ascii="Book Antiqua" w:hAnsi="Book Antiqua"/>
          <w:sz w:val="24"/>
          <w:szCs w:val="24"/>
        </w:rPr>
        <w:t>Bonjer</w:t>
      </w:r>
      <w:proofErr w:type="spellEnd"/>
      <w:r w:rsidRPr="0095027F">
        <w:rPr>
          <w:rFonts w:ascii="Book Antiqua" w:hAnsi="Book Antiqua"/>
          <w:sz w:val="24"/>
          <w:szCs w:val="24"/>
        </w:rPr>
        <w:t xml:space="preserve"> HJ, </w:t>
      </w:r>
      <w:proofErr w:type="spellStart"/>
      <w:r w:rsidRPr="0095027F">
        <w:rPr>
          <w:rFonts w:ascii="Book Antiqua" w:hAnsi="Book Antiqua"/>
          <w:sz w:val="24"/>
          <w:szCs w:val="24"/>
        </w:rPr>
        <w:t>Bemelman</w:t>
      </w:r>
      <w:proofErr w:type="spellEnd"/>
      <w:r w:rsidRPr="0095027F">
        <w:rPr>
          <w:rFonts w:ascii="Book Antiqua" w:hAnsi="Book Antiqua"/>
          <w:sz w:val="24"/>
          <w:szCs w:val="24"/>
        </w:rPr>
        <w:t xml:space="preserve"> WA, Cuesta MA. Surgical stress response and postoperative immune function after laparoscopy or open surgery with fast track or standard perioperative care: a randomized trial. </w:t>
      </w:r>
      <w:r w:rsidRPr="0095027F">
        <w:rPr>
          <w:rFonts w:ascii="Book Antiqua" w:hAnsi="Book Antiqua"/>
          <w:i/>
          <w:sz w:val="24"/>
          <w:szCs w:val="24"/>
        </w:rPr>
        <w:t>Ann Surg</w:t>
      </w:r>
      <w:r w:rsidRPr="0095027F">
        <w:rPr>
          <w:rFonts w:ascii="Book Antiqua" w:hAnsi="Book Antiqua"/>
          <w:sz w:val="24"/>
          <w:szCs w:val="24"/>
        </w:rPr>
        <w:t xml:space="preserve"> 2012; </w:t>
      </w:r>
      <w:r w:rsidRPr="0095027F">
        <w:rPr>
          <w:rFonts w:ascii="Book Antiqua" w:hAnsi="Book Antiqua"/>
          <w:b/>
          <w:sz w:val="24"/>
          <w:szCs w:val="24"/>
        </w:rPr>
        <w:t>255</w:t>
      </w:r>
      <w:r w:rsidRPr="0095027F">
        <w:rPr>
          <w:rFonts w:ascii="Book Antiqua" w:hAnsi="Book Antiqua"/>
          <w:sz w:val="24"/>
          <w:szCs w:val="24"/>
        </w:rPr>
        <w:t>: 216-221 [PMID: 22241289 DOI: 10.1097/SLA.0b013e31824336e2]</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lastRenderedPageBreak/>
        <w:t xml:space="preserve">23 </w:t>
      </w:r>
      <w:r w:rsidRPr="0095027F">
        <w:rPr>
          <w:rFonts w:ascii="Book Antiqua" w:hAnsi="Book Antiqua"/>
          <w:b/>
          <w:sz w:val="24"/>
          <w:szCs w:val="24"/>
        </w:rPr>
        <w:t>Zhuang CL</w:t>
      </w:r>
      <w:r w:rsidRPr="0095027F">
        <w:rPr>
          <w:rFonts w:ascii="Book Antiqua" w:hAnsi="Book Antiqua"/>
          <w:sz w:val="24"/>
          <w:szCs w:val="24"/>
        </w:rPr>
        <w:t xml:space="preserve">, Huang DD, Chen FF, Zhou CJ, Zheng BS, Chen BC, Shen X, Yu Z. Laparoscopic versus open colorectal surgery within enhanced recovery after surgery programs: a systematic review and meta-analysis of randomized controlled trials. </w:t>
      </w:r>
      <w:r w:rsidRPr="0095027F">
        <w:rPr>
          <w:rFonts w:ascii="Book Antiqua" w:hAnsi="Book Antiqua"/>
          <w:i/>
          <w:sz w:val="24"/>
          <w:szCs w:val="24"/>
        </w:rPr>
        <w:t xml:space="preserve">Surg </w:t>
      </w:r>
      <w:proofErr w:type="spellStart"/>
      <w:r w:rsidRPr="0095027F">
        <w:rPr>
          <w:rFonts w:ascii="Book Antiqua" w:hAnsi="Book Antiqua"/>
          <w:i/>
          <w:sz w:val="24"/>
          <w:szCs w:val="24"/>
        </w:rPr>
        <w:t>Endosc</w:t>
      </w:r>
      <w:proofErr w:type="spellEnd"/>
      <w:r w:rsidRPr="0095027F">
        <w:rPr>
          <w:rFonts w:ascii="Book Antiqua" w:hAnsi="Book Antiqua"/>
          <w:sz w:val="24"/>
          <w:szCs w:val="24"/>
        </w:rPr>
        <w:t xml:space="preserve"> 2015; </w:t>
      </w:r>
      <w:r w:rsidRPr="0095027F">
        <w:rPr>
          <w:rFonts w:ascii="Book Antiqua" w:hAnsi="Book Antiqua"/>
          <w:b/>
          <w:sz w:val="24"/>
          <w:szCs w:val="24"/>
        </w:rPr>
        <w:t>29</w:t>
      </w:r>
      <w:r w:rsidRPr="0095027F">
        <w:rPr>
          <w:rFonts w:ascii="Book Antiqua" w:hAnsi="Book Antiqua"/>
          <w:sz w:val="24"/>
          <w:szCs w:val="24"/>
        </w:rPr>
        <w:t>: 2091-2100 [PMID: 25414064 DOI: 10.1007/s00464-014-3922-y]</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24 </w:t>
      </w:r>
      <w:r w:rsidRPr="0095027F">
        <w:rPr>
          <w:rFonts w:ascii="Book Antiqua" w:hAnsi="Book Antiqua"/>
          <w:b/>
          <w:sz w:val="24"/>
          <w:szCs w:val="24"/>
        </w:rPr>
        <w:t>Gustafsson UO</w:t>
      </w:r>
      <w:r w:rsidRPr="0095027F">
        <w:rPr>
          <w:rFonts w:ascii="Book Antiqua" w:hAnsi="Book Antiqua"/>
          <w:sz w:val="24"/>
          <w:szCs w:val="24"/>
        </w:rPr>
        <w:t xml:space="preserve">, </w:t>
      </w:r>
      <w:proofErr w:type="spellStart"/>
      <w:r w:rsidRPr="0095027F">
        <w:rPr>
          <w:rFonts w:ascii="Book Antiqua" w:hAnsi="Book Antiqua"/>
          <w:sz w:val="24"/>
          <w:szCs w:val="24"/>
        </w:rPr>
        <w:t>Oppelstrup</w:t>
      </w:r>
      <w:proofErr w:type="spellEnd"/>
      <w:r w:rsidRPr="0095027F">
        <w:rPr>
          <w:rFonts w:ascii="Book Antiqua" w:hAnsi="Book Antiqua"/>
          <w:sz w:val="24"/>
          <w:szCs w:val="24"/>
        </w:rPr>
        <w:t xml:space="preserve"> H, </w:t>
      </w:r>
      <w:proofErr w:type="spellStart"/>
      <w:r w:rsidRPr="0095027F">
        <w:rPr>
          <w:rFonts w:ascii="Book Antiqua" w:hAnsi="Book Antiqua"/>
          <w:sz w:val="24"/>
          <w:szCs w:val="24"/>
        </w:rPr>
        <w:t>Thorell</w:t>
      </w:r>
      <w:proofErr w:type="spellEnd"/>
      <w:r w:rsidRPr="0095027F">
        <w:rPr>
          <w:rFonts w:ascii="Book Antiqua" w:hAnsi="Book Antiqua"/>
          <w:sz w:val="24"/>
          <w:szCs w:val="24"/>
        </w:rPr>
        <w:t xml:space="preserve"> A, Nygren J, </w:t>
      </w:r>
      <w:proofErr w:type="spellStart"/>
      <w:r w:rsidRPr="0095027F">
        <w:rPr>
          <w:rFonts w:ascii="Book Antiqua" w:hAnsi="Book Antiqua"/>
          <w:sz w:val="24"/>
          <w:szCs w:val="24"/>
        </w:rPr>
        <w:t>Ljungqvist</w:t>
      </w:r>
      <w:proofErr w:type="spellEnd"/>
      <w:r w:rsidRPr="0095027F">
        <w:rPr>
          <w:rFonts w:ascii="Book Antiqua" w:hAnsi="Book Antiqua"/>
          <w:sz w:val="24"/>
          <w:szCs w:val="24"/>
        </w:rPr>
        <w:t xml:space="preserve"> O. Adherence to the ERAS protocol is Associated with 5-Year Survival After Colorectal Cancer Surgery: A Retrospective Cohort Study. </w:t>
      </w:r>
      <w:r w:rsidRPr="0095027F">
        <w:rPr>
          <w:rFonts w:ascii="Book Antiqua" w:hAnsi="Book Antiqua"/>
          <w:i/>
          <w:sz w:val="24"/>
          <w:szCs w:val="24"/>
        </w:rPr>
        <w:t>World J Surg</w:t>
      </w:r>
      <w:r w:rsidRPr="0095027F">
        <w:rPr>
          <w:rFonts w:ascii="Book Antiqua" w:hAnsi="Book Antiqua"/>
          <w:sz w:val="24"/>
          <w:szCs w:val="24"/>
        </w:rPr>
        <w:t xml:space="preserve"> 2016; </w:t>
      </w:r>
      <w:r w:rsidRPr="0095027F">
        <w:rPr>
          <w:rFonts w:ascii="Book Antiqua" w:hAnsi="Book Antiqua"/>
          <w:b/>
          <w:sz w:val="24"/>
          <w:szCs w:val="24"/>
        </w:rPr>
        <w:t>40</w:t>
      </w:r>
      <w:r w:rsidRPr="0095027F">
        <w:rPr>
          <w:rFonts w:ascii="Book Antiqua" w:hAnsi="Book Antiqua"/>
          <w:sz w:val="24"/>
          <w:szCs w:val="24"/>
        </w:rPr>
        <w:t>: 1741-1747 [PMID: 26913728 DOI: 10.1007/s00268-016-3460-y]</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25 </w:t>
      </w:r>
      <w:proofErr w:type="spellStart"/>
      <w:r w:rsidRPr="0095027F">
        <w:rPr>
          <w:rFonts w:ascii="Book Antiqua" w:hAnsi="Book Antiqua"/>
          <w:b/>
          <w:sz w:val="24"/>
          <w:szCs w:val="24"/>
        </w:rPr>
        <w:t>Pisarska</w:t>
      </w:r>
      <w:proofErr w:type="spellEnd"/>
      <w:r w:rsidRPr="0095027F">
        <w:rPr>
          <w:rFonts w:ascii="Book Antiqua" w:hAnsi="Book Antiqua"/>
          <w:b/>
          <w:sz w:val="24"/>
          <w:szCs w:val="24"/>
        </w:rPr>
        <w:t xml:space="preserve"> M</w:t>
      </w:r>
      <w:r w:rsidRPr="0095027F">
        <w:rPr>
          <w:rFonts w:ascii="Book Antiqua" w:hAnsi="Book Antiqua"/>
          <w:sz w:val="24"/>
          <w:szCs w:val="24"/>
        </w:rPr>
        <w:t xml:space="preserve">, </w:t>
      </w:r>
      <w:proofErr w:type="spellStart"/>
      <w:r w:rsidRPr="0095027F">
        <w:rPr>
          <w:rFonts w:ascii="Book Antiqua" w:hAnsi="Book Antiqua"/>
          <w:sz w:val="24"/>
          <w:szCs w:val="24"/>
        </w:rPr>
        <w:t>Pędziwiatr</w:t>
      </w:r>
      <w:proofErr w:type="spellEnd"/>
      <w:r w:rsidRPr="0095027F">
        <w:rPr>
          <w:rFonts w:ascii="Book Antiqua" w:hAnsi="Book Antiqua"/>
          <w:sz w:val="24"/>
          <w:szCs w:val="24"/>
        </w:rPr>
        <w:t xml:space="preserve"> M, </w:t>
      </w:r>
      <w:proofErr w:type="spellStart"/>
      <w:r w:rsidRPr="0095027F">
        <w:rPr>
          <w:rFonts w:ascii="Book Antiqua" w:hAnsi="Book Antiqua"/>
          <w:sz w:val="24"/>
          <w:szCs w:val="24"/>
        </w:rPr>
        <w:t>Małczak</w:t>
      </w:r>
      <w:proofErr w:type="spellEnd"/>
      <w:r w:rsidRPr="0095027F">
        <w:rPr>
          <w:rFonts w:ascii="Book Antiqua" w:hAnsi="Book Antiqua"/>
          <w:sz w:val="24"/>
          <w:szCs w:val="24"/>
        </w:rPr>
        <w:t xml:space="preserve"> P, Major P, </w:t>
      </w:r>
      <w:proofErr w:type="spellStart"/>
      <w:r w:rsidRPr="0095027F">
        <w:rPr>
          <w:rFonts w:ascii="Book Antiqua" w:hAnsi="Book Antiqua"/>
          <w:sz w:val="24"/>
          <w:szCs w:val="24"/>
        </w:rPr>
        <w:t>Ochenduszko</w:t>
      </w:r>
      <w:proofErr w:type="spellEnd"/>
      <w:r w:rsidRPr="0095027F">
        <w:rPr>
          <w:rFonts w:ascii="Book Antiqua" w:hAnsi="Book Antiqua"/>
          <w:sz w:val="24"/>
          <w:szCs w:val="24"/>
        </w:rPr>
        <w:t xml:space="preserve"> S, </w:t>
      </w:r>
      <w:proofErr w:type="spellStart"/>
      <w:r w:rsidRPr="0095027F">
        <w:rPr>
          <w:rFonts w:ascii="Book Antiqua" w:hAnsi="Book Antiqua"/>
          <w:sz w:val="24"/>
          <w:szCs w:val="24"/>
        </w:rPr>
        <w:t>Zub-Pokrowiecka</w:t>
      </w:r>
      <w:proofErr w:type="spellEnd"/>
      <w:r w:rsidRPr="0095027F">
        <w:rPr>
          <w:rFonts w:ascii="Book Antiqua" w:hAnsi="Book Antiqua"/>
          <w:sz w:val="24"/>
          <w:szCs w:val="24"/>
        </w:rPr>
        <w:t xml:space="preserve"> A, </w:t>
      </w:r>
      <w:proofErr w:type="spellStart"/>
      <w:r w:rsidRPr="0095027F">
        <w:rPr>
          <w:rFonts w:ascii="Book Antiqua" w:hAnsi="Book Antiqua"/>
          <w:sz w:val="24"/>
          <w:szCs w:val="24"/>
        </w:rPr>
        <w:t>Kulawik</w:t>
      </w:r>
      <w:proofErr w:type="spellEnd"/>
      <w:r w:rsidRPr="0095027F">
        <w:rPr>
          <w:rFonts w:ascii="Book Antiqua" w:hAnsi="Book Antiqua"/>
          <w:sz w:val="24"/>
          <w:szCs w:val="24"/>
        </w:rPr>
        <w:t xml:space="preserve"> J, </w:t>
      </w:r>
      <w:proofErr w:type="spellStart"/>
      <w:r w:rsidRPr="0095027F">
        <w:rPr>
          <w:rFonts w:ascii="Book Antiqua" w:hAnsi="Book Antiqua"/>
          <w:sz w:val="24"/>
          <w:szCs w:val="24"/>
        </w:rPr>
        <w:t>Budzyński</w:t>
      </w:r>
      <w:proofErr w:type="spellEnd"/>
      <w:r w:rsidRPr="0095027F">
        <w:rPr>
          <w:rFonts w:ascii="Book Antiqua" w:hAnsi="Book Antiqua"/>
          <w:sz w:val="24"/>
          <w:szCs w:val="24"/>
        </w:rPr>
        <w:t xml:space="preserve"> A. Do we really need the full compliance with ERAS protocol in laparoscopic colorectal surgery? A prospective cohort </w:t>
      </w:r>
      <w:proofErr w:type="gramStart"/>
      <w:r w:rsidRPr="0095027F">
        <w:rPr>
          <w:rFonts w:ascii="Book Antiqua" w:hAnsi="Book Antiqua"/>
          <w:sz w:val="24"/>
          <w:szCs w:val="24"/>
        </w:rPr>
        <w:t>study</w:t>
      </w:r>
      <w:proofErr w:type="gramEnd"/>
      <w:r w:rsidRPr="0095027F">
        <w:rPr>
          <w:rFonts w:ascii="Book Antiqua" w:hAnsi="Book Antiqua"/>
          <w:sz w:val="24"/>
          <w:szCs w:val="24"/>
        </w:rPr>
        <w:t xml:space="preserve">. </w:t>
      </w:r>
      <w:r w:rsidRPr="0095027F">
        <w:rPr>
          <w:rFonts w:ascii="Book Antiqua" w:hAnsi="Book Antiqua"/>
          <w:i/>
          <w:sz w:val="24"/>
          <w:szCs w:val="24"/>
        </w:rPr>
        <w:t>Int J Surg</w:t>
      </w:r>
      <w:r w:rsidRPr="0095027F">
        <w:rPr>
          <w:rFonts w:ascii="Book Antiqua" w:hAnsi="Book Antiqua"/>
          <w:sz w:val="24"/>
          <w:szCs w:val="24"/>
        </w:rPr>
        <w:t xml:space="preserve"> 2016; </w:t>
      </w:r>
      <w:r w:rsidRPr="0095027F">
        <w:rPr>
          <w:rFonts w:ascii="Book Antiqua" w:hAnsi="Book Antiqua"/>
          <w:b/>
          <w:sz w:val="24"/>
          <w:szCs w:val="24"/>
        </w:rPr>
        <w:t>36</w:t>
      </w:r>
      <w:r w:rsidRPr="0095027F">
        <w:rPr>
          <w:rFonts w:ascii="Book Antiqua" w:hAnsi="Book Antiqua"/>
          <w:sz w:val="24"/>
          <w:szCs w:val="24"/>
        </w:rPr>
        <w:t>: 377-382 [PMID: 27876677 DOI: 10.1016/j.ijsu.2016.11.088]</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26 </w:t>
      </w:r>
      <w:r w:rsidRPr="0095027F">
        <w:rPr>
          <w:rFonts w:ascii="Book Antiqua" w:hAnsi="Book Antiqua"/>
          <w:b/>
          <w:sz w:val="24"/>
          <w:szCs w:val="24"/>
        </w:rPr>
        <w:t>Khan N</w:t>
      </w:r>
      <w:r w:rsidRPr="0095027F">
        <w:rPr>
          <w:rFonts w:ascii="Book Antiqua" w:hAnsi="Book Antiqua"/>
          <w:sz w:val="24"/>
          <w:szCs w:val="24"/>
        </w:rPr>
        <w:t xml:space="preserve">, </w:t>
      </w:r>
      <w:proofErr w:type="spellStart"/>
      <w:r w:rsidRPr="0095027F">
        <w:rPr>
          <w:rFonts w:ascii="Book Antiqua" w:hAnsi="Book Antiqua"/>
          <w:sz w:val="24"/>
          <w:szCs w:val="24"/>
        </w:rPr>
        <w:t>Abboudi</w:t>
      </w:r>
      <w:proofErr w:type="spellEnd"/>
      <w:r w:rsidRPr="0095027F">
        <w:rPr>
          <w:rFonts w:ascii="Book Antiqua" w:hAnsi="Book Antiqua"/>
          <w:sz w:val="24"/>
          <w:szCs w:val="24"/>
        </w:rPr>
        <w:t xml:space="preserve"> H, Khan MS, Dasgupta P, Ahmed K. Measuring the surgical 'learning curve': methods, variables and competency. </w:t>
      </w:r>
      <w:r w:rsidRPr="0095027F">
        <w:rPr>
          <w:rFonts w:ascii="Book Antiqua" w:hAnsi="Book Antiqua"/>
          <w:i/>
          <w:sz w:val="24"/>
          <w:szCs w:val="24"/>
        </w:rPr>
        <w:t>BJU Int</w:t>
      </w:r>
      <w:r w:rsidRPr="0095027F">
        <w:rPr>
          <w:rFonts w:ascii="Book Antiqua" w:hAnsi="Book Antiqua"/>
          <w:sz w:val="24"/>
          <w:szCs w:val="24"/>
        </w:rPr>
        <w:t xml:space="preserve"> 2014; </w:t>
      </w:r>
      <w:r w:rsidRPr="0095027F">
        <w:rPr>
          <w:rFonts w:ascii="Book Antiqua" w:hAnsi="Book Antiqua"/>
          <w:b/>
          <w:sz w:val="24"/>
          <w:szCs w:val="24"/>
        </w:rPr>
        <w:t>113</w:t>
      </w:r>
      <w:r w:rsidRPr="0095027F">
        <w:rPr>
          <w:rFonts w:ascii="Book Antiqua" w:hAnsi="Book Antiqua"/>
          <w:sz w:val="24"/>
          <w:szCs w:val="24"/>
        </w:rPr>
        <w:t>: 504-508 [PMID: 23819461 DOI: 10.1111/bju.12197]</w:t>
      </w:r>
    </w:p>
    <w:p w:rsidR="0095027F" w:rsidRPr="0095027F" w:rsidRDefault="0095027F" w:rsidP="0095027F">
      <w:pPr>
        <w:spacing w:line="360" w:lineRule="auto"/>
        <w:jc w:val="both"/>
        <w:rPr>
          <w:rFonts w:ascii="Book Antiqua" w:hAnsi="Book Antiqua"/>
          <w:sz w:val="24"/>
          <w:szCs w:val="24"/>
        </w:rPr>
      </w:pPr>
      <w:r w:rsidRPr="0095027F">
        <w:rPr>
          <w:rFonts w:ascii="Book Antiqua" w:hAnsi="Book Antiqua"/>
          <w:sz w:val="24"/>
          <w:szCs w:val="24"/>
        </w:rPr>
        <w:t xml:space="preserve">27 </w:t>
      </w:r>
      <w:r w:rsidRPr="0095027F">
        <w:rPr>
          <w:rFonts w:ascii="Book Antiqua" w:hAnsi="Book Antiqua"/>
          <w:b/>
          <w:sz w:val="24"/>
          <w:szCs w:val="24"/>
        </w:rPr>
        <w:t>Ramsay CR</w:t>
      </w:r>
      <w:r w:rsidRPr="0095027F">
        <w:rPr>
          <w:rFonts w:ascii="Book Antiqua" w:hAnsi="Book Antiqua"/>
          <w:sz w:val="24"/>
          <w:szCs w:val="24"/>
        </w:rPr>
        <w:t xml:space="preserve">, Grant AM, Wallace SA, Garthwaite PH, Monk AF, Russell IT. Statistical assessment of the learning curves of health technologies. </w:t>
      </w:r>
      <w:r w:rsidRPr="0095027F">
        <w:rPr>
          <w:rFonts w:ascii="Book Antiqua" w:hAnsi="Book Antiqua"/>
          <w:i/>
          <w:sz w:val="24"/>
          <w:szCs w:val="24"/>
        </w:rPr>
        <w:t>Health Technol Assess</w:t>
      </w:r>
      <w:r w:rsidRPr="0095027F">
        <w:rPr>
          <w:rFonts w:ascii="Book Antiqua" w:hAnsi="Book Antiqua"/>
          <w:sz w:val="24"/>
          <w:szCs w:val="24"/>
        </w:rPr>
        <w:t xml:space="preserve"> 2001; </w:t>
      </w:r>
      <w:r w:rsidRPr="0095027F">
        <w:rPr>
          <w:rFonts w:ascii="Book Antiqua" w:hAnsi="Book Antiqua"/>
          <w:b/>
          <w:sz w:val="24"/>
          <w:szCs w:val="24"/>
        </w:rPr>
        <w:t>5</w:t>
      </w:r>
      <w:r w:rsidRPr="0095027F">
        <w:rPr>
          <w:rFonts w:ascii="Book Antiqua" w:hAnsi="Book Antiqua"/>
          <w:sz w:val="24"/>
          <w:szCs w:val="24"/>
        </w:rPr>
        <w:t>: 1-79 [PMID: 11319991]</w:t>
      </w:r>
    </w:p>
    <w:p w:rsidR="007006C9" w:rsidRPr="0095027F" w:rsidRDefault="007006C9" w:rsidP="0095027F">
      <w:pPr>
        <w:spacing w:line="360" w:lineRule="auto"/>
        <w:jc w:val="both"/>
        <w:rPr>
          <w:rFonts w:ascii="Book Antiqua" w:hAnsi="Book Antiqua" w:cs="Times New Roman"/>
          <w:b/>
          <w:bCs/>
          <w:sz w:val="24"/>
          <w:szCs w:val="24"/>
          <w:lang w:eastAsia="zh-CN"/>
        </w:rPr>
      </w:pPr>
    </w:p>
    <w:p w:rsidR="007006C9" w:rsidRPr="008E3D9B" w:rsidRDefault="007006C9" w:rsidP="008E3D9B">
      <w:pPr>
        <w:pStyle w:val="PlainText"/>
        <w:spacing w:line="360" w:lineRule="auto"/>
        <w:jc w:val="right"/>
        <w:rPr>
          <w:rFonts w:ascii="Book Antiqua" w:hAnsi="Book Antiqua"/>
          <w:b/>
          <w:sz w:val="24"/>
          <w:szCs w:val="24"/>
        </w:rPr>
      </w:pPr>
      <w:r w:rsidRPr="008E3D9B">
        <w:rPr>
          <w:rFonts w:ascii="Book Antiqua" w:hAnsi="Book Antiqua"/>
          <w:b/>
          <w:sz w:val="24"/>
          <w:szCs w:val="24"/>
        </w:rPr>
        <w:t xml:space="preserve">P-Reviewer: </w:t>
      </w:r>
      <w:proofErr w:type="spellStart"/>
      <w:r w:rsidR="005C61D9" w:rsidRPr="008E3D9B">
        <w:rPr>
          <w:rFonts w:ascii="Book Antiqua" w:hAnsi="Book Antiqua"/>
          <w:color w:val="000000"/>
          <w:sz w:val="24"/>
          <w:szCs w:val="24"/>
        </w:rPr>
        <w:t>Kopljar</w:t>
      </w:r>
      <w:proofErr w:type="spellEnd"/>
      <w:r w:rsidR="005C61D9" w:rsidRPr="008E3D9B">
        <w:rPr>
          <w:rFonts w:ascii="Book Antiqua" w:hAnsi="Book Antiqua"/>
          <w:color w:val="000000"/>
          <w:sz w:val="24"/>
          <w:szCs w:val="24"/>
        </w:rPr>
        <w:t xml:space="preserve"> M, </w:t>
      </w:r>
      <w:proofErr w:type="spellStart"/>
      <w:r w:rsidR="005C61D9" w:rsidRPr="008E3D9B">
        <w:rPr>
          <w:rFonts w:ascii="Book Antiqua" w:hAnsi="Book Antiqua"/>
          <w:color w:val="000000"/>
          <w:sz w:val="24"/>
          <w:szCs w:val="24"/>
        </w:rPr>
        <w:t>Isik</w:t>
      </w:r>
      <w:proofErr w:type="spellEnd"/>
      <w:r w:rsidR="005C61D9" w:rsidRPr="008E3D9B">
        <w:rPr>
          <w:rFonts w:ascii="Book Antiqua" w:hAnsi="Book Antiqua"/>
          <w:color w:val="000000"/>
          <w:sz w:val="24"/>
          <w:szCs w:val="24"/>
        </w:rPr>
        <w:t xml:space="preserve"> ARDA </w:t>
      </w:r>
      <w:r w:rsidRPr="008E3D9B">
        <w:rPr>
          <w:rFonts w:ascii="Book Antiqua" w:hAnsi="Book Antiqua"/>
          <w:b/>
          <w:sz w:val="24"/>
          <w:szCs w:val="24"/>
        </w:rPr>
        <w:t xml:space="preserve">S-Editor: </w:t>
      </w:r>
      <w:r w:rsidRPr="008E3D9B">
        <w:rPr>
          <w:rFonts w:ascii="Book Antiqua" w:hAnsi="Book Antiqua"/>
          <w:sz w:val="24"/>
          <w:szCs w:val="24"/>
        </w:rPr>
        <w:t>Ji FF</w:t>
      </w:r>
      <w:r w:rsidRPr="008E3D9B">
        <w:rPr>
          <w:rFonts w:ascii="Book Antiqua" w:hAnsi="Book Antiqua"/>
          <w:b/>
          <w:sz w:val="24"/>
          <w:szCs w:val="24"/>
        </w:rPr>
        <w:t xml:space="preserve"> L-Editor: E-Editor: </w:t>
      </w:r>
    </w:p>
    <w:p w:rsidR="007006C9" w:rsidRPr="0095027F" w:rsidRDefault="007006C9" w:rsidP="0095027F">
      <w:pPr>
        <w:pStyle w:val="PlainText"/>
        <w:spacing w:line="360" w:lineRule="auto"/>
        <w:rPr>
          <w:rFonts w:ascii="Book Antiqua" w:hAnsi="Book Antiqua"/>
          <w:b/>
          <w:sz w:val="24"/>
          <w:szCs w:val="24"/>
        </w:rPr>
      </w:pPr>
      <w:r w:rsidRPr="0095027F">
        <w:rPr>
          <w:rFonts w:ascii="Book Antiqua" w:hAnsi="Book Antiqua"/>
          <w:b/>
          <w:sz w:val="24"/>
          <w:szCs w:val="24"/>
        </w:rPr>
        <w:t xml:space="preserve"> </w:t>
      </w:r>
    </w:p>
    <w:p w:rsidR="007006C9" w:rsidRPr="0095027F" w:rsidRDefault="007006C9" w:rsidP="0095027F">
      <w:pPr>
        <w:snapToGrid w:val="0"/>
        <w:spacing w:line="360" w:lineRule="auto"/>
        <w:jc w:val="both"/>
        <w:rPr>
          <w:rFonts w:ascii="Book Antiqua" w:eastAsia="SimSun" w:hAnsi="Book Antiqua" w:cs="Helvetica"/>
          <w:b/>
          <w:sz w:val="24"/>
          <w:szCs w:val="24"/>
        </w:rPr>
      </w:pPr>
      <w:r w:rsidRPr="0095027F">
        <w:rPr>
          <w:rFonts w:ascii="Book Antiqua" w:eastAsia="SimSun" w:hAnsi="Book Antiqua" w:cs="Helvetica"/>
          <w:b/>
          <w:sz w:val="24"/>
          <w:szCs w:val="24"/>
        </w:rPr>
        <w:t xml:space="preserve">Specialty type: </w:t>
      </w:r>
      <w:r w:rsidRPr="0095027F">
        <w:rPr>
          <w:rFonts w:ascii="Book Antiqua" w:eastAsia="SimSun" w:hAnsi="Book Antiqua" w:cs="Helvetica"/>
          <w:sz w:val="24"/>
          <w:szCs w:val="24"/>
        </w:rPr>
        <w:t>Gastroenterology and hepatology</w:t>
      </w:r>
    </w:p>
    <w:p w:rsidR="007006C9" w:rsidRPr="0095027F" w:rsidRDefault="007006C9" w:rsidP="0095027F">
      <w:pPr>
        <w:snapToGrid w:val="0"/>
        <w:spacing w:line="360" w:lineRule="auto"/>
        <w:jc w:val="both"/>
        <w:rPr>
          <w:rFonts w:ascii="Book Antiqua" w:eastAsia="SimSun" w:hAnsi="Book Antiqua" w:cs="Helvetica"/>
          <w:b/>
          <w:sz w:val="24"/>
          <w:szCs w:val="24"/>
        </w:rPr>
      </w:pPr>
      <w:r w:rsidRPr="0095027F">
        <w:rPr>
          <w:rFonts w:ascii="Book Antiqua" w:eastAsia="SimSun" w:hAnsi="Book Antiqua" w:cs="Helvetica"/>
          <w:b/>
          <w:sz w:val="24"/>
          <w:szCs w:val="24"/>
        </w:rPr>
        <w:t xml:space="preserve">Country of origin: </w:t>
      </w:r>
      <w:r w:rsidR="005C61D9" w:rsidRPr="0095027F">
        <w:rPr>
          <w:rFonts w:ascii="Book Antiqua" w:eastAsia="SimSun" w:hAnsi="Book Antiqua"/>
          <w:sz w:val="24"/>
          <w:szCs w:val="24"/>
        </w:rPr>
        <w:t>Thailand</w:t>
      </w:r>
    </w:p>
    <w:p w:rsidR="007006C9" w:rsidRPr="0095027F" w:rsidRDefault="007006C9" w:rsidP="0095027F">
      <w:pPr>
        <w:snapToGrid w:val="0"/>
        <w:spacing w:line="360" w:lineRule="auto"/>
        <w:jc w:val="both"/>
        <w:rPr>
          <w:rFonts w:ascii="Book Antiqua" w:eastAsia="SimSun" w:hAnsi="Book Antiqua" w:cs="Helvetica"/>
          <w:b/>
          <w:sz w:val="24"/>
          <w:szCs w:val="24"/>
        </w:rPr>
      </w:pPr>
      <w:r w:rsidRPr="0095027F">
        <w:rPr>
          <w:rFonts w:ascii="Book Antiqua" w:eastAsia="SimSun" w:hAnsi="Book Antiqua" w:cs="Helvetica"/>
          <w:b/>
          <w:sz w:val="24"/>
          <w:szCs w:val="24"/>
        </w:rPr>
        <w:t>Peer-review report classification</w:t>
      </w:r>
    </w:p>
    <w:p w:rsidR="007006C9" w:rsidRPr="0095027F" w:rsidRDefault="007006C9" w:rsidP="0095027F">
      <w:pPr>
        <w:snapToGrid w:val="0"/>
        <w:spacing w:line="360" w:lineRule="auto"/>
        <w:jc w:val="both"/>
        <w:rPr>
          <w:rFonts w:ascii="Book Antiqua" w:eastAsia="SimSun" w:hAnsi="Book Antiqua" w:cs="Helvetica"/>
          <w:sz w:val="24"/>
          <w:szCs w:val="24"/>
        </w:rPr>
      </w:pPr>
      <w:r w:rsidRPr="0095027F">
        <w:rPr>
          <w:rFonts w:ascii="Book Antiqua" w:eastAsia="SimSun" w:hAnsi="Book Antiqua" w:cs="Helvetica"/>
          <w:sz w:val="24"/>
          <w:szCs w:val="24"/>
        </w:rPr>
        <w:t>Grade A (Excellent): A</w:t>
      </w:r>
    </w:p>
    <w:p w:rsidR="007006C9" w:rsidRPr="0095027F" w:rsidRDefault="007006C9" w:rsidP="0095027F">
      <w:pPr>
        <w:snapToGrid w:val="0"/>
        <w:spacing w:line="360" w:lineRule="auto"/>
        <w:jc w:val="both"/>
        <w:rPr>
          <w:rFonts w:ascii="Book Antiqua" w:eastAsia="SimSun" w:hAnsi="Book Antiqua" w:cs="Helvetica"/>
          <w:sz w:val="24"/>
          <w:szCs w:val="24"/>
        </w:rPr>
      </w:pPr>
      <w:r w:rsidRPr="0095027F">
        <w:rPr>
          <w:rFonts w:ascii="Book Antiqua" w:eastAsia="SimSun" w:hAnsi="Book Antiqua" w:cs="Helvetica"/>
          <w:sz w:val="24"/>
          <w:szCs w:val="24"/>
        </w:rPr>
        <w:t>Grade B (Very good): B</w:t>
      </w:r>
    </w:p>
    <w:p w:rsidR="007006C9" w:rsidRPr="0095027F" w:rsidRDefault="007006C9" w:rsidP="0095027F">
      <w:pPr>
        <w:snapToGrid w:val="0"/>
        <w:spacing w:line="360" w:lineRule="auto"/>
        <w:jc w:val="both"/>
        <w:rPr>
          <w:rFonts w:ascii="Book Antiqua" w:eastAsia="SimSun" w:hAnsi="Book Antiqua" w:cs="Helvetica"/>
          <w:sz w:val="24"/>
          <w:szCs w:val="24"/>
          <w:lang w:eastAsia="zh-CN"/>
        </w:rPr>
      </w:pPr>
      <w:r w:rsidRPr="0095027F">
        <w:rPr>
          <w:rFonts w:ascii="Book Antiqua" w:eastAsia="SimSun" w:hAnsi="Book Antiqua" w:cs="Helvetica"/>
          <w:sz w:val="24"/>
          <w:szCs w:val="24"/>
        </w:rPr>
        <w:t>Grade C (Good):</w:t>
      </w:r>
      <w:r w:rsidR="005C61D9" w:rsidRPr="0095027F">
        <w:rPr>
          <w:rFonts w:ascii="Book Antiqua" w:eastAsia="SimSun" w:hAnsi="Book Antiqua" w:cs="Helvetica"/>
          <w:sz w:val="24"/>
          <w:szCs w:val="24"/>
          <w:lang w:eastAsia="zh-CN"/>
        </w:rPr>
        <w:t xml:space="preserve"> 0</w:t>
      </w:r>
    </w:p>
    <w:p w:rsidR="007006C9" w:rsidRPr="0095027F" w:rsidRDefault="007006C9" w:rsidP="0095027F">
      <w:pPr>
        <w:snapToGrid w:val="0"/>
        <w:spacing w:line="360" w:lineRule="auto"/>
        <w:jc w:val="both"/>
        <w:rPr>
          <w:rFonts w:ascii="Book Antiqua" w:eastAsia="SimSun" w:hAnsi="Book Antiqua" w:cs="Helvetica"/>
          <w:sz w:val="24"/>
          <w:szCs w:val="24"/>
        </w:rPr>
      </w:pPr>
      <w:r w:rsidRPr="0095027F">
        <w:rPr>
          <w:rFonts w:ascii="Book Antiqua" w:eastAsia="SimSun" w:hAnsi="Book Antiqua" w:cs="Helvetica"/>
          <w:sz w:val="24"/>
          <w:szCs w:val="24"/>
        </w:rPr>
        <w:t xml:space="preserve">Grade D (Fair): 0 </w:t>
      </w:r>
    </w:p>
    <w:p w:rsidR="007006C9" w:rsidRPr="0095027F" w:rsidRDefault="007006C9" w:rsidP="0095027F">
      <w:pPr>
        <w:spacing w:line="360" w:lineRule="auto"/>
        <w:jc w:val="both"/>
        <w:rPr>
          <w:rFonts w:ascii="Book Antiqua" w:hAnsi="Book Antiqua" w:cs="Times New Roman"/>
          <w:b/>
          <w:bCs/>
          <w:sz w:val="24"/>
          <w:szCs w:val="24"/>
          <w:lang w:eastAsia="zh-CN"/>
        </w:rPr>
      </w:pPr>
      <w:r w:rsidRPr="0095027F">
        <w:rPr>
          <w:rFonts w:ascii="Book Antiqua" w:eastAsia="SimSun" w:hAnsi="Book Antiqua" w:cs="Helvetica"/>
          <w:sz w:val="24"/>
          <w:szCs w:val="24"/>
        </w:rPr>
        <w:t>Grade E (Poor): 0</w:t>
      </w:r>
    </w:p>
    <w:p w:rsidR="00B64605" w:rsidRPr="009D0CCD" w:rsidRDefault="00B64605" w:rsidP="009D0CCD">
      <w:pPr>
        <w:autoSpaceDE w:val="0"/>
        <w:autoSpaceDN w:val="0"/>
        <w:adjustRightInd w:val="0"/>
        <w:spacing w:line="360" w:lineRule="auto"/>
        <w:jc w:val="both"/>
        <w:rPr>
          <w:rFonts w:ascii="Book Antiqua" w:hAnsi="Book Antiqua" w:cs="Times New Roman"/>
          <w:sz w:val="24"/>
          <w:szCs w:val="24"/>
          <w:lang w:eastAsia="zh-CN"/>
        </w:rPr>
      </w:pPr>
    </w:p>
    <w:p w:rsidR="00711935" w:rsidRPr="009D0CCD" w:rsidRDefault="00711935"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noProof/>
          <w:sz w:val="24"/>
          <w:szCs w:val="24"/>
          <w:lang w:eastAsia="zh-CN" w:bidi="ar-SA"/>
        </w:rPr>
        <w:drawing>
          <wp:inline distT="0" distB="0" distL="0" distR="0" wp14:anchorId="761AA950" wp14:editId="77DE6449">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711935" w:rsidRPr="009D0CCD" w:rsidRDefault="00711935" w:rsidP="009D0CCD">
      <w:pPr>
        <w:spacing w:line="360" w:lineRule="auto"/>
        <w:jc w:val="both"/>
        <w:rPr>
          <w:rFonts w:ascii="Book Antiqua" w:hAnsi="Book Antiqua" w:cs="Times New Roman"/>
          <w:sz w:val="24"/>
          <w:szCs w:val="24"/>
        </w:rPr>
      </w:pPr>
    </w:p>
    <w:p w:rsidR="005C61D9" w:rsidRPr="009D0CCD" w:rsidRDefault="005C61D9" w:rsidP="005C61D9">
      <w:pPr>
        <w:autoSpaceDE w:val="0"/>
        <w:autoSpaceDN w:val="0"/>
        <w:adjustRightInd w:val="0"/>
        <w:spacing w:line="360" w:lineRule="auto"/>
        <w:jc w:val="both"/>
        <w:rPr>
          <w:rFonts w:ascii="Book Antiqua" w:hAnsi="Book Antiqua" w:cs="Times New Roman"/>
          <w:sz w:val="24"/>
          <w:szCs w:val="24"/>
          <w:lang w:eastAsia="zh-CN"/>
        </w:rPr>
      </w:pPr>
      <w:r w:rsidRPr="009D0CCD">
        <w:rPr>
          <w:rFonts w:ascii="Book Antiqua" w:hAnsi="Book Antiqua" w:cs="Times New Roman"/>
          <w:b/>
          <w:bCs/>
          <w:sz w:val="24"/>
          <w:szCs w:val="24"/>
        </w:rPr>
        <w:t xml:space="preserve">Figure 1 Enhanced recovery after surgery outcomes among each quintile (by chronological order). </w:t>
      </w:r>
      <w:r w:rsidRPr="009D0CCD">
        <w:rPr>
          <w:rFonts w:ascii="Book Antiqua" w:hAnsi="Book Antiqua" w:cs="Times New Roman"/>
          <w:sz w:val="24"/>
          <w:szCs w:val="24"/>
        </w:rPr>
        <w:t xml:space="preserve">A: Optimal recovery rate; B: </w:t>
      </w:r>
      <w:r w:rsidR="00A72A22" w:rsidRPr="009D0CCD">
        <w:rPr>
          <w:rFonts w:ascii="Book Antiqua" w:hAnsi="Book Antiqua" w:cs="Times New Roman"/>
          <w:sz w:val="24"/>
          <w:szCs w:val="24"/>
        </w:rPr>
        <w:t xml:space="preserve">Rate </w:t>
      </w:r>
      <w:r w:rsidR="00A72A22">
        <w:rPr>
          <w:rFonts w:ascii="Book Antiqua" w:hAnsi="Book Antiqua" w:cs="Times New Roman"/>
          <w:sz w:val="24"/>
          <w:szCs w:val="24"/>
        </w:rPr>
        <w:t>of hospitalization longer than</w:t>
      </w:r>
      <w:r w:rsidR="00921912">
        <w:rPr>
          <w:rFonts w:ascii="Book Antiqua" w:hAnsi="Book Antiqua" w:cs="Times New Roman" w:hint="eastAsia"/>
          <w:sz w:val="24"/>
          <w:szCs w:val="24"/>
          <w:lang w:eastAsia="zh-CN"/>
        </w:rPr>
        <w:t xml:space="preserve"> </w:t>
      </w:r>
      <w:r w:rsidRPr="009D0CCD">
        <w:rPr>
          <w:rFonts w:ascii="Book Antiqua" w:hAnsi="Book Antiqua" w:cs="Times New Roman"/>
          <w:sz w:val="24"/>
          <w:szCs w:val="24"/>
        </w:rPr>
        <w:t xml:space="preserve">5 d; C: </w:t>
      </w:r>
      <w:r w:rsidR="00A72A22" w:rsidRPr="009D0CCD">
        <w:rPr>
          <w:rFonts w:ascii="Book Antiqua" w:hAnsi="Book Antiqua" w:cs="Times New Roman"/>
          <w:sz w:val="24"/>
          <w:szCs w:val="24"/>
        </w:rPr>
        <w:t xml:space="preserve">Major </w:t>
      </w:r>
      <w:r w:rsidRPr="009D0CCD">
        <w:rPr>
          <w:rFonts w:ascii="Book Antiqua" w:hAnsi="Book Antiqua" w:cs="Times New Roman"/>
          <w:sz w:val="24"/>
          <w:szCs w:val="24"/>
        </w:rPr>
        <w:t xml:space="preserve">complication rate; D: </w:t>
      </w:r>
      <w:r w:rsidR="00A72A22">
        <w:rPr>
          <w:rFonts w:ascii="Book Antiqua" w:hAnsi="Book Antiqua" w:cs="Times New Roman"/>
          <w:sz w:val="24"/>
          <w:szCs w:val="24"/>
        </w:rPr>
        <w:t>30-d</w:t>
      </w:r>
      <w:r w:rsidRPr="009D0CCD">
        <w:rPr>
          <w:rFonts w:ascii="Book Antiqua" w:hAnsi="Book Antiqua" w:cs="Times New Roman"/>
          <w:sz w:val="24"/>
          <w:szCs w:val="24"/>
        </w:rPr>
        <w:t xml:space="preserve"> readmission rate. X-axis shows 5 quintile groups and y-axis indicates a percentage. </w:t>
      </w:r>
      <w:r w:rsidRPr="009D0CCD">
        <w:rPr>
          <w:rFonts w:ascii="Book Antiqua" w:hAnsi="Book Antiqua" w:cs="Times New Roman"/>
          <w:sz w:val="24"/>
          <w:szCs w:val="24"/>
          <w:vertAlign w:val="superscript"/>
        </w:rPr>
        <w:t>#</w:t>
      </w:r>
      <w:r w:rsidRPr="009D0CCD">
        <w:rPr>
          <w:rFonts w:ascii="Book Antiqua" w:hAnsi="Book Antiqua" w:cs="Times New Roman"/>
          <w:sz w:val="24"/>
          <w:szCs w:val="24"/>
        </w:rPr>
        <w:t>Optimal recovery was defined as no major postoperative complication, discharge by postoperative day 5, and no 30-d readmission</w:t>
      </w:r>
      <w:r w:rsidR="00A72A22">
        <w:rPr>
          <w:rFonts w:ascii="Book Antiqua" w:hAnsi="Book Antiqua" w:cs="Times New Roman" w:hint="eastAsia"/>
          <w:sz w:val="24"/>
          <w:szCs w:val="24"/>
          <w:lang w:eastAsia="zh-CN"/>
        </w:rPr>
        <w:t>;</w:t>
      </w:r>
      <w:r w:rsidRPr="009D0CCD">
        <w:rPr>
          <w:rFonts w:ascii="Book Antiqua" w:hAnsi="Book Antiqua" w:cs="Times New Roman"/>
          <w:sz w:val="24"/>
          <w:szCs w:val="24"/>
          <w:vertAlign w:val="superscript"/>
        </w:rPr>
        <w:t xml:space="preserve"> ##</w:t>
      </w:r>
      <w:proofErr w:type="spellStart"/>
      <w:r w:rsidRPr="009D0CCD">
        <w:rPr>
          <w:rFonts w:ascii="Book Antiqua" w:hAnsi="Book Antiqua" w:cs="Times New Roman"/>
          <w:sz w:val="24"/>
          <w:szCs w:val="24"/>
        </w:rPr>
        <w:t>Clavien-Dindo</w:t>
      </w:r>
      <w:proofErr w:type="spellEnd"/>
      <w:r w:rsidRPr="009D0CCD">
        <w:rPr>
          <w:rFonts w:ascii="Book Antiqua" w:hAnsi="Book Antiqua" w:cs="Times New Roman"/>
          <w:sz w:val="24"/>
          <w:szCs w:val="24"/>
        </w:rPr>
        <w:t xml:space="preserve"> grade ≥ III</w:t>
      </w:r>
      <w:r w:rsidR="00A72A22">
        <w:rPr>
          <w:rFonts w:ascii="Book Antiqua" w:hAnsi="Book Antiqua" w:cs="Times New Roman" w:hint="eastAsia"/>
          <w:sz w:val="24"/>
          <w:szCs w:val="24"/>
          <w:lang w:eastAsia="zh-CN"/>
        </w:rPr>
        <w:t>.</w:t>
      </w:r>
    </w:p>
    <w:p w:rsidR="00B64605" w:rsidRPr="009D0CCD" w:rsidRDefault="00B64605" w:rsidP="009D0CCD">
      <w:pPr>
        <w:autoSpaceDE w:val="0"/>
        <w:autoSpaceDN w:val="0"/>
        <w:adjustRightInd w:val="0"/>
        <w:spacing w:line="360" w:lineRule="auto"/>
        <w:jc w:val="both"/>
        <w:rPr>
          <w:rFonts w:ascii="Book Antiqua" w:hAnsi="Book Antiqua" w:cs="Times New Roman"/>
          <w:sz w:val="24"/>
          <w:szCs w:val="24"/>
          <w:lang w:eastAsia="zh-CN"/>
        </w:rPr>
      </w:pPr>
    </w:p>
    <w:p w:rsidR="00711935" w:rsidRPr="009D0CCD" w:rsidRDefault="00711935" w:rsidP="009D0CCD">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noProof/>
          <w:sz w:val="24"/>
          <w:szCs w:val="24"/>
          <w:lang w:eastAsia="zh-CN" w:bidi="ar-SA"/>
        </w:rPr>
        <w:lastRenderedPageBreak/>
        <w:drawing>
          <wp:inline distT="0" distB="0" distL="0" distR="0" wp14:anchorId="29BA38E3" wp14:editId="68251363">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711935" w:rsidRPr="009D0CCD" w:rsidRDefault="00711935" w:rsidP="009D0CCD">
      <w:pPr>
        <w:spacing w:line="360" w:lineRule="auto"/>
        <w:jc w:val="both"/>
        <w:rPr>
          <w:rFonts w:ascii="Book Antiqua" w:hAnsi="Book Antiqua" w:cs="Times New Roman"/>
          <w:b/>
          <w:bCs/>
          <w:sz w:val="24"/>
          <w:szCs w:val="24"/>
        </w:rPr>
      </w:pPr>
    </w:p>
    <w:p w:rsidR="005C61D9" w:rsidRPr="009D0CCD" w:rsidRDefault="005C61D9" w:rsidP="005C61D9">
      <w:pPr>
        <w:autoSpaceDE w:val="0"/>
        <w:autoSpaceDN w:val="0"/>
        <w:adjustRightInd w:val="0"/>
        <w:spacing w:line="360" w:lineRule="auto"/>
        <w:jc w:val="both"/>
        <w:rPr>
          <w:rFonts w:ascii="Book Antiqua" w:hAnsi="Book Antiqua" w:cs="Times New Roman"/>
          <w:sz w:val="24"/>
          <w:szCs w:val="24"/>
        </w:rPr>
      </w:pPr>
      <w:r w:rsidRPr="009D0CCD">
        <w:rPr>
          <w:rFonts w:ascii="Book Antiqua" w:hAnsi="Book Antiqua" w:cs="Times New Roman"/>
          <w:b/>
          <w:bCs/>
          <w:sz w:val="24"/>
          <w:szCs w:val="24"/>
        </w:rPr>
        <w:t xml:space="preserve">Figure 2 Compliance with enhanced recovery after surgery protocol. </w:t>
      </w:r>
      <w:r w:rsidRPr="009D0CCD">
        <w:rPr>
          <w:rFonts w:ascii="Book Antiqua" w:hAnsi="Book Antiqua" w:cs="Times New Roman"/>
          <w:sz w:val="24"/>
          <w:szCs w:val="24"/>
        </w:rPr>
        <w:t xml:space="preserve">A: </w:t>
      </w:r>
      <w:r w:rsidR="00A72A22" w:rsidRPr="009D0CCD">
        <w:rPr>
          <w:rFonts w:ascii="Book Antiqua" w:hAnsi="Book Antiqua" w:cs="Times New Roman"/>
          <w:sz w:val="24"/>
          <w:szCs w:val="24"/>
        </w:rPr>
        <w:t xml:space="preserve">Overall </w:t>
      </w:r>
      <w:r w:rsidRPr="009D0CCD">
        <w:rPr>
          <w:rFonts w:ascii="Book Antiqua" w:hAnsi="Book Antiqua" w:cs="Times New Roman"/>
          <w:sz w:val="24"/>
          <w:szCs w:val="24"/>
        </w:rPr>
        <w:t xml:space="preserve">compliance with 17 core elements; B: </w:t>
      </w:r>
      <w:r w:rsidR="00A72A22" w:rsidRPr="009D0CCD">
        <w:rPr>
          <w:rFonts w:ascii="Book Antiqua" w:hAnsi="Book Antiqua" w:cs="Times New Roman"/>
          <w:sz w:val="24"/>
          <w:szCs w:val="24"/>
        </w:rPr>
        <w:t xml:space="preserve">Compliance </w:t>
      </w:r>
      <w:r w:rsidRPr="009D0CCD">
        <w:rPr>
          <w:rFonts w:ascii="Book Antiqua" w:hAnsi="Book Antiqua" w:cs="Times New Roman"/>
          <w:sz w:val="24"/>
          <w:szCs w:val="24"/>
        </w:rPr>
        <w:t xml:space="preserve">with preoperative counseling; C: </w:t>
      </w:r>
      <w:r w:rsidR="00A72A22" w:rsidRPr="009D0CCD">
        <w:rPr>
          <w:rFonts w:ascii="Book Antiqua" w:hAnsi="Book Antiqua" w:cs="Times New Roman"/>
          <w:sz w:val="24"/>
          <w:szCs w:val="24"/>
        </w:rPr>
        <w:t xml:space="preserve">Compliance </w:t>
      </w:r>
      <w:r w:rsidRPr="009D0CCD">
        <w:rPr>
          <w:rFonts w:ascii="Book Antiqua" w:hAnsi="Book Antiqua" w:cs="Times New Roman"/>
          <w:sz w:val="24"/>
          <w:szCs w:val="24"/>
        </w:rPr>
        <w:t xml:space="preserve">with nutrition support; D: </w:t>
      </w:r>
      <w:r w:rsidR="00A72A22" w:rsidRPr="009D0CCD">
        <w:rPr>
          <w:rFonts w:ascii="Book Antiqua" w:hAnsi="Book Antiqua" w:cs="Times New Roman"/>
          <w:sz w:val="24"/>
          <w:szCs w:val="24"/>
        </w:rPr>
        <w:t xml:space="preserve">Compliance </w:t>
      </w:r>
      <w:r w:rsidRPr="009D0CCD">
        <w:rPr>
          <w:rFonts w:ascii="Book Antiqua" w:hAnsi="Book Antiqua" w:cs="Times New Roman"/>
          <w:sz w:val="24"/>
          <w:szCs w:val="24"/>
        </w:rPr>
        <w:t xml:space="preserve">with O-ring wound protector; E: </w:t>
      </w:r>
      <w:r w:rsidR="00A72A22" w:rsidRPr="009D0CCD">
        <w:rPr>
          <w:rFonts w:ascii="Book Antiqua" w:hAnsi="Book Antiqua" w:cs="Times New Roman"/>
          <w:sz w:val="24"/>
          <w:szCs w:val="24"/>
        </w:rPr>
        <w:t xml:space="preserve">Compliance </w:t>
      </w:r>
      <w:r w:rsidRPr="009D0CCD">
        <w:rPr>
          <w:rFonts w:ascii="Book Antiqua" w:hAnsi="Book Antiqua" w:cs="Times New Roman"/>
          <w:sz w:val="24"/>
          <w:szCs w:val="24"/>
        </w:rPr>
        <w:t xml:space="preserve">with goal-directed fluid therapy; F: </w:t>
      </w:r>
      <w:r w:rsidR="00A72A22" w:rsidRPr="009D0CCD">
        <w:rPr>
          <w:rFonts w:ascii="Book Antiqua" w:hAnsi="Book Antiqua" w:cs="Times New Roman"/>
          <w:sz w:val="24"/>
          <w:szCs w:val="24"/>
        </w:rPr>
        <w:t xml:space="preserve">Compliance </w:t>
      </w:r>
      <w:r w:rsidRPr="009D0CCD">
        <w:rPr>
          <w:rFonts w:ascii="Book Antiqua" w:hAnsi="Book Antiqua" w:cs="Times New Roman"/>
          <w:sz w:val="24"/>
          <w:szCs w:val="24"/>
        </w:rPr>
        <w:t xml:space="preserve">with scheduled mobilization. X-axis shows 5 quintile groups and </w:t>
      </w:r>
      <w:r w:rsidR="00A72A22" w:rsidRPr="009D0CCD">
        <w:rPr>
          <w:rFonts w:ascii="Book Antiqua" w:hAnsi="Book Antiqua" w:cs="Times New Roman"/>
          <w:sz w:val="24"/>
          <w:szCs w:val="24"/>
        </w:rPr>
        <w:t>Y</w:t>
      </w:r>
      <w:r w:rsidRPr="009D0CCD">
        <w:rPr>
          <w:rFonts w:ascii="Book Antiqua" w:hAnsi="Book Antiqua" w:cs="Times New Roman"/>
          <w:sz w:val="24"/>
          <w:szCs w:val="24"/>
        </w:rPr>
        <w:t>-axis indicates the percentage of its application.</w:t>
      </w:r>
      <w:r>
        <w:rPr>
          <w:rFonts w:ascii="Book Antiqua" w:hAnsi="Book Antiqua" w:cs="Times New Roman"/>
          <w:sz w:val="24"/>
          <w:szCs w:val="24"/>
        </w:rPr>
        <w:t xml:space="preserve"> </w:t>
      </w:r>
    </w:p>
    <w:p w:rsidR="00472998" w:rsidRPr="009D0CCD" w:rsidRDefault="00472998" w:rsidP="009D0CCD">
      <w:pPr>
        <w:spacing w:line="360" w:lineRule="auto"/>
        <w:jc w:val="both"/>
        <w:rPr>
          <w:rFonts w:ascii="Book Antiqua" w:hAnsi="Book Antiqua" w:cs="Times New Roman"/>
          <w:b/>
          <w:bCs/>
          <w:sz w:val="24"/>
          <w:szCs w:val="24"/>
        </w:rPr>
      </w:pPr>
    </w:p>
    <w:p w:rsidR="00A72A22" w:rsidRDefault="00A72A22">
      <w:pPr>
        <w:rPr>
          <w:rFonts w:ascii="Book Antiqua" w:hAnsi="Book Antiqua" w:cs="Times New Roman"/>
          <w:b/>
          <w:bCs/>
          <w:sz w:val="24"/>
          <w:szCs w:val="24"/>
        </w:rPr>
      </w:pPr>
      <w:r>
        <w:rPr>
          <w:rFonts w:ascii="Book Antiqua" w:hAnsi="Book Antiqua" w:cs="Times New Roman"/>
          <w:b/>
          <w:bCs/>
          <w:sz w:val="24"/>
          <w:szCs w:val="24"/>
        </w:rPr>
        <w:br w:type="page"/>
      </w:r>
    </w:p>
    <w:p w:rsidR="006D509B" w:rsidRPr="00A72A22" w:rsidRDefault="006D509B" w:rsidP="009D0CCD">
      <w:pPr>
        <w:spacing w:line="360" w:lineRule="auto"/>
        <w:jc w:val="both"/>
        <w:rPr>
          <w:rFonts w:ascii="Book Antiqua" w:hAnsi="Book Antiqua" w:cs="Times New Roman"/>
          <w:b/>
          <w:sz w:val="24"/>
          <w:szCs w:val="24"/>
        </w:rPr>
      </w:pPr>
      <w:r w:rsidRPr="00A72A22">
        <w:rPr>
          <w:rFonts w:ascii="Book Antiqua" w:hAnsi="Book Antiqua" w:cs="Times New Roman"/>
          <w:b/>
          <w:bCs/>
          <w:sz w:val="24"/>
          <w:szCs w:val="24"/>
        </w:rPr>
        <w:lastRenderedPageBreak/>
        <w:t>Table 1</w:t>
      </w:r>
      <w:r w:rsidRPr="00A72A22">
        <w:rPr>
          <w:rFonts w:ascii="Book Antiqua" w:hAnsi="Book Antiqua" w:cs="Times New Roman"/>
          <w:b/>
          <w:sz w:val="24"/>
          <w:szCs w:val="24"/>
        </w:rPr>
        <w:t xml:space="preserve"> Enhanced recovery after surgery protocol for open colorectal surgery</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F63167" w:rsidRPr="009D0CCD" w:rsidTr="00F20E49">
        <w:tc>
          <w:tcPr>
            <w:tcW w:w="9468" w:type="dxa"/>
          </w:tcPr>
          <w:p w:rsidR="006D509B" w:rsidRPr="009D0CCD" w:rsidRDefault="006D509B" w:rsidP="009D0CCD">
            <w:pPr>
              <w:spacing w:line="360" w:lineRule="auto"/>
              <w:ind w:left="0"/>
              <w:jc w:val="both"/>
              <w:rPr>
                <w:rFonts w:ascii="Book Antiqua" w:hAnsi="Book Antiqua" w:cs="Times New Roman"/>
                <w:b/>
                <w:bCs/>
                <w:sz w:val="24"/>
                <w:szCs w:val="24"/>
              </w:rPr>
            </w:pPr>
            <w:r w:rsidRPr="009D0CCD">
              <w:rPr>
                <w:rFonts w:ascii="Book Antiqua" w:hAnsi="Book Antiqua" w:cs="Times New Roman"/>
                <w:b/>
                <w:bCs/>
                <w:sz w:val="24"/>
                <w:szCs w:val="24"/>
              </w:rPr>
              <w:t>Preadmission</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w:t>
            </w:r>
            <w:r>
              <w:rPr>
                <w:rFonts w:ascii="Book Antiqua" w:hAnsi="Book Antiqua" w:cs="Times New Roman"/>
                <w:sz w:val="24"/>
                <w:szCs w:val="24"/>
              </w:rPr>
              <w:t xml:space="preserve"> </w:t>
            </w:r>
            <w:r w:rsidR="006D509B" w:rsidRPr="009D0CCD">
              <w:rPr>
                <w:rFonts w:ascii="Book Antiqua" w:hAnsi="Book Antiqua" w:cs="Times New Roman"/>
                <w:sz w:val="24"/>
                <w:szCs w:val="24"/>
              </w:rPr>
              <w:t>Cessation of smoking and intake of alcohol</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2</w:t>
            </w:r>
            <w:r>
              <w:rPr>
                <w:rFonts w:ascii="Book Antiqua" w:hAnsi="Book Antiqua" w:cs="Times New Roman"/>
                <w:sz w:val="24"/>
                <w:szCs w:val="24"/>
              </w:rPr>
              <w:t xml:space="preserve"> </w:t>
            </w:r>
            <w:r w:rsidR="006D509B" w:rsidRPr="009D0CCD">
              <w:rPr>
                <w:rFonts w:ascii="Book Antiqua" w:hAnsi="Book Antiqua" w:cs="Times New Roman"/>
                <w:sz w:val="24"/>
                <w:szCs w:val="24"/>
              </w:rPr>
              <w:t xml:space="preserve">Nutrition assessment and nutrition support as needed </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3</w:t>
            </w:r>
            <w:r>
              <w:rPr>
                <w:rFonts w:ascii="Book Antiqua" w:hAnsi="Book Antiqua" w:cs="Times New Roman"/>
                <w:sz w:val="24"/>
                <w:szCs w:val="24"/>
              </w:rPr>
              <w:t xml:space="preserve"> </w:t>
            </w:r>
            <w:r w:rsidR="006D509B" w:rsidRPr="009D0CCD">
              <w:rPr>
                <w:rFonts w:ascii="Book Antiqua" w:hAnsi="Book Antiqua" w:cs="Times New Roman"/>
                <w:sz w:val="24"/>
                <w:szCs w:val="24"/>
              </w:rPr>
              <w:t>Medical optimization of chronic disease</w:t>
            </w:r>
          </w:p>
        </w:tc>
      </w:tr>
      <w:tr w:rsidR="00F63167" w:rsidRPr="009D0CCD" w:rsidTr="00F20E49">
        <w:tc>
          <w:tcPr>
            <w:tcW w:w="9468" w:type="dxa"/>
          </w:tcPr>
          <w:p w:rsidR="006D509B" w:rsidRPr="009D0CCD" w:rsidRDefault="006D509B" w:rsidP="009D0CCD">
            <w:pPr>
              <w:spacing w:line="360" w:lineRule="auto"/>
              <w:ind w:left="0"/>
              <w:jc w:val="both"/>
              <w:rPr>
                <w:rFonts w:ascii="Book Antiqua" w:hAnsi="Book Antiqua" w:cs="Times New Roman"/>
                <w:b/>
                <w:bCs/>
                <w:sz w:val="24"/>
                <w:szCs w:val="24"/>
              </w:rPr>
            </w:pPr>
            <w:r w:rsidRPr="009D0CCD">
              <w:rPr>
                <w:rFonts w:ascii="Book Antiqua" w:hAnsi="Book Antiqua" w:cs="Times New Roman"/>
                <w:b/>
                <w:bCs/>
                <w:sz w:val="24"/>
                <w:szCs w:val="24"/>
              </w:rPr>
              <w:t xml:space="preserve">Preoperative </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4</w:t>
            </w:r>
            <w:r>
              <w:rPr>
                <w:rFonts w:ascii="Book Antiqua" w:hAnsi="Book Antiqua" w:cs="Times New Roman"/>
                <w:sz w:val="24"/>
                <w:szCs w:val="24"/>
              </w:rPr>
              <w:t xml:space="preserve"> </w:t>
            </w:r>
            <w:r w:rsidR="006D509B" w:rsidRPr="009D0CCD">
              <w:rPr>
                <w:rFonts w:ascii="Book Antiqua" w:hAnsi="Book Antiqua" w:cs="Times New Roman"/>
                <w:sz w:val="24"/>
                <w:szCs w:val="24"/>
              </w:rPr>
              <w:t>Structured preoperative counseling to patients and their relatives</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5</w:t>
            </w:r>
            <w:r>
              <w:rPr>
                <w:rFonts w:ascii="Book Antiqua" w:hAnsi="Book Antiqua" w:cs="Times New Roman"/>
                <w:sz w:val="24"/>
                <w:szCs w:val="24"/>
              </w:rPr>
              <w:t xml:space="preserve"> </w:t>
            </w:r>
            <w:r w:rsidR="006D509B" w:rsidRPr="009D0CCD">
              <w:rPr>
                <w:rFonts w:ascii="Book Antiqua" w:hAnsi="Book Antiqua" w:cs="Times New Roman"/>
                <w:sz w:val="24"/>
                <w:szCs w:val="24"/>
              </w:rPr>
              <w:t>No mechanical bowel preparation</w:t>
            </w:r>
            <w:r>
              <w:rPr>
                <w:rFonts w:ascii="Book Antiqua" w:hAnsi="Book Antiqua" w:cs="Times New Roman"/>
                <w:sz w:val="24"/>
                <w:szCs w:val="24"/>
              </w:rPr>
              <w:t xml:space="preserve"> </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6</w:t>
            </w:r>
            <w:r>
              <w:rPr>
                <w:rFonts w:ascii="Book Antiqua" w:hAnsi="Book Antiqua" w:cs="Times New Roman"/>
                <w:sz w:val="24"/>
                <w:szCs w:val="24"/>
              </w:rPr>
              <w:t xml:space="preserve"> </w:t>
            </w:r>
            <w:r w:rsidR="006D509B" w:rsidRPr="009D0CCD">
              <w:rPr>
                <w:rFonts w:ascii="Book Antiqua" w:hAnsi="Book Antiqua" w:cs="Times New Roman"/>
                <w:sz w:val="24"/>
                <w:szCs w:val="24"/>
              </w:rPr>
              <w:t>Administration of appropriate prophylactic antibiotics</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7</w:t>
            </w:r>
            <w:r>
              <w:rPr>
                <w:rFonts w:ascii="Book Antiqua" w:hAnsi="Book Antiqua" w:cs="Times New Roman"/>
                <w:sz w:val="24"/>
                <w:szCs w:val="24"/>
              </w:rPr>
              <w:t xml:space="preserve"> </w:t>
            </w:r>
            <w:r w:rsidR="006D509B" w:rsidRPr="009D0CCD">
              <w:rPr>
                <w:rFonts w:ascii="Book Antiqua" w:hAnsi="Book Antiqua" w:cs="Times New Roman"/>
                <w:sz w:val="24"/>
                <w:szCs w:val="24"/>
              </w:rPr>
              <w:t>Prophylaxis of postoperative nausea and vomiting</w:t>
            </w:r>
          </w:p>
        </w:tc>
      </w:tr>
      <w:tr w:rsidR="00F63167" w:rsidRPr="009D0CCD" w:rsidTr="00F20E49">
        <w:tc>
          <w:tcPr>
            <w:tcW w:w="9468" w:type="dxa"/>
          </w:tcPr>
          <w:p w:rsidR="006D509B" w:rsidRPr="009D0CCD" w:rsidRDefault="006D509B" w:rsidP="009D0CCD">
            <w:pPr>
              <w:spacing w:line="360" w:lineRule="auto"/>
              <w:ind w:left="0"/>
              <w:jc w:val="both"/>
              <w:rPr>
                <w:rFonts w:ascii="Book Antiqua" w:hAnsi="Book Antiqua" w:cs="Times New Roman"/>
                <w:b/>
                <w:bCs/>
                <w:sz w:val="24"/>
                <w:szCs w:val="24"/>
              </w:rPr>
            </w:pPr>
            <w:r w:rsidRPr="009D0CCD">
              <w:rPr>
                <w:rFonts w:ascii="Book Antiqua" w:hAnsi="Book Antiqua" w:cs="Times New Roman"/>
                <w:b/>
                <w:bCs/>
                <w:sz w:val="24"/>
                <w:szCs w:val="24"/>
              </w:rPr>
              <w:t xml:space="preserve">Intraoperative </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8</w:t>
            </w:r>
            <w:r>
              <w:rPr>
                <w:rFonts w:ascii="Book Antiqua" w:hAnsi="Book Antiqua" w:cs="Times New Roman"/>
                <w:sz w:val="24"/>
                <w:szCs w:val="24"/>
              </w:rPr>
              <w:t xml:space="preserve"> </w:t>
            </w:r>
            <w:r w:rsidR="006D509B" w:rsidRPr="009D0CCD">
              <w:rPr>
                <w:rFonts w:ascii="Book Antiqua" w:hAnsi="Book Antiqua" w:cs="Times New Roman"/>
                <w:sz w:val="24"/>
                <w:szCs w:val="24"/>
              </w:rPr>
              <w:t>Use of epidural anesthesia</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9</w:t>
            </w:r>
            <w:r>
              <w:rPr>
                <w:rFonts w:ascii="Book Antiqua" w:hAnsi="Book Antiqua" w:cs="Times New Roman"/>
                <w:sz w:val="24"/>
                <w:szCs w:val="24"/>
              </w:rPr>
              <w:t xml:space="preserve"> </w:t>
            </w:r>
            <w:r w:rsidR="006D509B" w:rsidRPr="009D0CCD">
              <w:rPr>
                <w:rFonts w:ascii="Book Antiqua" w:hAnsi="Book Antiqua" w:cs="Times New Roman"/>
                <w:sz w:val="24"/>
                <w:szCs w:val="24"/>
              </w:rPr>
              <w:t>Use of atraumatic O-ring wound retractor/protector</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10</w:t>
            </w:r>
            <w:r>
              <w:rPr>
                <w:rFonts w:ascii="Book Antiqua" w:hAnsi="Book Antiqua" w:cs="Times New Roman"/>
                <w:sz w:val="24"/>
                <w:szCs w:val="24"/>
              </w:rPr>
              <w:t xml:space="preserve"> </w:t>
            </w:r>
            <w:r w:rsidR="006D509B" w:rsidRPr="009D0CCD">
              <w:rPr>
                <w:rFonts w:ascii="Book Antiqua" w:hAnsi="Book Antiqua" w:cs="Times New Roman"/>
                <w:sz w:val="24"/>
                <w:szCs w:val="24"/>
              </w:rPr>
              <w:t>Avoid hypothermia</w:t>
            </w:r>
          </w:p>
          <w:p w:rsidR="00473903"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11</w:t>
            </w:r>
            <w:r>
              <w:rPr>
                <w:rFonts w:ascii="Book Antiqua" w:hAnsi="Book Antiqua" w:cs="Times New Roman"/>
                <w:sz w:val="24"/>
                <w:szCs w:val="24"/>
              </w:rPr>
              <w:t xml:space="preserve"> </w:t>
            </w:r>
            <w:r w:rsidR="006D509B" w:rsidRPr="009D0CCD">
              <w:rPr>
                <w:rFonts w:ascii="Book Antiqua" w:hAnsi="Book Antiqua" w:cs="Times New Roman"/>
                <w:sz w:val="24"/>
                <w:szCs w:val="24"/>
              </w:rPr>
              <w:t>Maintaining fluid balance and vasopressors to support blood pressure</w:t>
            </w:r>
            <w:r w:rsidR="00473903" w:rsidRPr="009D0CCD">
              <w:rPr>
                <w:rFonts w:ascii="Book Antiqua" w:hAnsi="Book Antiqua" w:cs="Times New Roman"/>
                <w:sz w:val="24"/>
                <w:szCs w:val="24"/>
              </w:rPr>
              <w:t xml:space="preserve"> control</w:t>
            </w:r>
            <w:r>
              <w:rPr>
                <w:rFonts w:ascii="Book Antiqua" w:hAnsi="Book Antiqua" w:cs="Times New Roman"/>
                <w:sz w:val="24"/>
                <w:szCs w:val="24"/>
              </w:rPr>
              <w:t xml:space="preserve"> </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12</w:t>
            </w:r>
            <w:r>
              <w:rPr>
                <w:rFonts w:ascii="Book Antiqua" w:hAnsi="Book Antiqua" w:cs="Times New Roman"/>
                <w:sz w:val="24"/>
                <w:szCs w:val="24"/>
              </w:rPr>
              <w:t xml:space="preserve"> </w:t>
            </w:r>
            <w:r w:rsidR="006D509B" w:rsidRPr="009D0CCD">
              <w:rPr>
                <w:rFonts w:ascii="Book Antiqua" w:hAnsi="Book Antiqua" w:cs="Times New Roman"/>
                <w:sz w:val="24"/>
                <w:szCs w:val="24"/>
              </w:rPr>
              <w:t>No intraabdominal or pelvic drain</w:t>
            </w:r>
          </w:p>
        </w:tc>
      </w:tr>
      <w:tr w:rsidR="00F63167" w:rsidRPr="009D0CCD" w:rsidTr="00F20E49">
        <w:tc>
          <w:tcPr>
            <w:tcW w:w="9468" w:type="dxa"/>
          </w:tcPr>
          <w:p w:rsidR="006D509B" w:rsidRPr="009D0CCD" w:rsidRDefault="006D509B" w:rsidP="009D0CCD">
            <w:pPr>
              <w:spacing w:line="360" w:lineRule="auto"/>
              <w:ind w:left="0"/>
              <w:jc w:val="both"/>
              <w:rPr>
                <w:rFonts w:ascii="Book Antiqua" w:hAnsi="Book Antiqua" w:cs="Times New Roman"/>
                <w:b/>
                <w:bCs/>
                <w:sz w:val="24"/>
                <w:szCs w:val="24"/>
              </w:rPr>
            </w:pPr>
            <w:r w:rsidRPr="009D0CCD">
              <w:rPr>
                <w:rFonts w:ascii="Book Antiqua" w:hAnsi="Book Antiqua" w:cs="Times New Roman"/>
                <w:b/>
                <w:bCs/>
                <w:sz w:val="24"/>
                <w:szCs w:val="24"/>
              </w:rPr>
              <w:t xml:space="preserve">Postoperative </w:t>
            </w:r>
            <w:r w:rsidRPr="009D0CCD">
              <w:rPr>
                <w:rFonts w:ascii="Book Antiqua" w:hAnsi="Book Antiqua" w:cs="Times New Roman"/>
                <w:b/>
                <w:bCs/>
                <w:sz w:val="24"/>
                <w:szCs w:val="24"/>
              </w:rPr>
              <w:tab/>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13</w:t>
            </w:r>
            <w:r>
              <w:rPr>
                <w:rFonts w:ascii="Book Antiqua" w:hAnsi="Book Antiqua" w:cs="Times New Roman"/>
                <w:sz w:val="24"/>
                <w:szCs w:val="24"/>
              </w:rPr>
              <w:t xml:space="preserve"> </w:t>
            </w:r>
            <w:r w:rsidR="006D509B" w:rsidRPr="009D0CCD">
              <w:rPr>
                <w:rFonts w:ascii="Book Antiqua" w:hAnsi="Book Antiqua" w:cs="Times New Roman"/>
                <w:sz w:val="24"/>
                <w:szCs w:val="24"/>
              </w:rPr>
              <w:t>Early intake of oral fluids and semi-solid foods (day of surgery)</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14</w:t>
            </w:r>
            <w:r>
              <w:rPr>
                <w:rFonts w:ascii="Book Antiqua" w:hAnsi="Book Antiqua" w:cs="Times New Roman"/>
                <w:sz w:val="24"/>
                <w:szCs w:val="24"/>
              </w:rPr>
              <w:t xml:space="preserve"> </w:t>
            </w:r>
            <w:r w:rsidR="006D509B" w:rsidRPr="009D0CCD">
              <w:rPr>
                <w:rFonts w:ascii="Book Antiqua" w:hAnsi="Book Antiqua" w:cs="Times New Roman"/>
                <w:sz w:val="24"/>
                <w:szCs w:val="24"/>
              </w:rPr>
              <w:t>Early ambulation (postoperative day 1)</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15</w:t>
            </w:r>
            <w:r>
              <w:rPr>
                <w:rFonts w:ascii="Book Antiqua" w:hAnsi="Book Antiqua" w:cs="Times New Roman"/>
                <w:sz w:val="24"/>
                <w:szCs w:val="24"/>
              </w:rPr>
              <w:t xml:space="preserve"> </w:t>
            </w:r>
            <w:r w:rsidR="006D509B" w:rsidRPr="009D0CCD">
              <w:rPr>
                <w:rFonts w:ascii="Book Antiqua" w:hAnsi="Book Antiqua" w:cs="Times New Roman"/>
                <w:sz w:val="24"/>
                <w:szCs w:val="24"/>
              </w:rPr>
              <w:t>Multimodal approach to opioid-sparing pain control</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16</w:t>
            </w:r>
            <w:r>
              <w:rPr>
                <w:rFonts w:ascii="Book Antiqua" w:hAnsi="Book Antiqua" w:cs="Times New Roman"/>
                <w:sz w:val="24"/>
                <w:szCs w:val="24"/>
              </w:rPr>
              <w:t xml:space="preserve"> </w:t>
            </w:r>
            <w:r w:rsidR="006D509B" w:rsidRPr="009D0CCD">
              <w:rPr>
                <w:rFonts w:ascii="Book Antiqua" w:hAnsi="Book Antiqua" w:cs="Times New Roman"/>
                <w:sz w:val="24"/>
                <w:szCs w:val="24"/>
              </w:rPr>
              <w:t xml:space="preserve">Removal of urinary catheter by postoperative day 3 </w:t>
            </w:r>
          </w:p>
          <w:p w:rsidR="006D509B" w:rsidRPr="009D0CCD" w:rsidRDefault="007006C9" w:rsidP="009D0CCD">
            <w:pPr>
              <w:spacing w:line="360" w:lineRule="auto"/>
              <w:ind w:left="0"/>
              <w:jc w:val="both"/>
              <w:rPr>
                <w:rFonts w:ascii="Book Antiqua" w:hAnsi="Book Antiqua" w:cs="Times New Roman"/>
                <w:sz w:val="24"/>
                <w:szCs w:val="24"/>
              </w:rPr>
            </w:pPr>
            <w:r>
              <w:rPr>
                <w:rFonts w:ascii="Book Antiqua" w:hAnsi="Book Antiqua" w:cs="Times New Roman"/>
                <w:sz w:val="24"/>
                <w:szCs w:val="24"/>
              </w:rPr>
              <w:t xml:space="preserve"> </w:t>
            </w:r>
            <w:r w:rsidR="00A72A22">
              <w:rPr>
                <w:rFonts w:ascii="Book Antiqua" w:hAnsi="Book Antiqua" w:cs="Times New Roman"/>
                <w:sz w:val="24"/>
                <w:szCs w:val="24"/>
              </w:rPr>
              <w:t>17</w:t>
            </w:r>
            <w:r>
              <w:rPr>
                <w:rFonts w:ascii="Book Antiqua" w:hAnsi="Book Antiqua" w:cs="Times New Roman"/>
                <w:sz w:val="24"/>
                <w:szCs w:val="24"/>
              </w:rPr>
              <w:t xml:space="preserve"> </w:t>
            </w:r>
            <w:r w:rsidR="006D509B" w:rsidRPr="009D0CCD">
              <w:rPr>
                <w:rFonts w:ascii="Book Antiqua" w:hAnsi="Book Antiqua" w:cs="Times New Roman"/>
                <w:sz w:val="24"/>
                <w:szCs w:val="24"/>
              </w:rPr>
              <w:t>Discontinuous intravenous fluid infusion by postoperative day 3</w:t>
            </w:r>
          </w:p>
        </w:tc>
      </w:tr>
    </w:tbl>
    <w:p w:rsidR="00473903" w:rsidRPr="009D0CCD" w:rsidRDefault="00473903" w:rsidP="009D0CCD">
      <w:pPr>
        <w:spacing w:line="360" w:lineRule="auto"/>
        <w:jc w:val="both"/>
        <w:rPr>
          <w:rFonts w:ascii="Book Antiqua" w:hAnsi="Book Antiqua" w:cs="Times New Roman"/>
          <w:b/>
          <w:bCs/>
          <w:sz w:val="24"/>
          <w:szCs w:val="24"/>
        </w:rPr>
      </w:pPr>
    </w:p>
    <w:p w:rsidR="00A72A22" w:rsidRDefault="00A72A22">
      <w:pPr>
        <w:rPr>
          <w:rFonts w:ascii="Book Antiqua" w:hAnsi="Book Antiqua" w:cs="Times New Roman"/>
          <w:b/>
          <w:bCs/>
          <w:sz w:val="24"/>
          <w:szCs w:val="24"/>
        </w:rPr>
      </w:pPr>
      <w:r>
        <w:rPr>
          <w:rFonts w:ascii="Book Antiqua" w:hAnsi="Book Antiqua" w:cs="Times New Roman"/>
          <w:b/>
          <w:bCs/>
          <w:sz w:val="24"/>
          <w:szCs w:val="24"/>
        </w:rPr>
        <w:br w:type="page"/>
      </w:r>
    </w:p>
    <w:p w:rsidR="00472C71" w:rsidRPr="00A72A22" w:rsidRDefault="00472C71" w:rsidP="009D0CCD">
      <w:pPr>
        <w:spacing w:line="360" w:lineRule="auto"/>
        <w:jc w:val="both"/>
        <w:rPr>
          <w:rFonts w:ascii="Book Antiqua" w:hAnsi="Book Antiqua" w:cs="Times New Roman"/>
          <w:b/>
          <w:sz w:val="24"/>
          <w:szCs w:val="24"/>
          <w:lang w:eastAsia="zh-CN"/>
        </w:rPr>
      </w:pPr>
      <w:r w:rsidRPr="00A72A22">
        <w:rPr>
          <w:rFonts w:ascii="Book Antiqua" w:hAnsi="Book Antiqua" w:cs="Times New Roman"/>
          <w:b/>
          <w:bCs/>
          <w:sz w:val="24"/>
          <w:szCs w:val="24"/>
        </w:rPr>
        <w:lastRenderedPageBreak/>
        <w:t>Table 2</w:t>
      </w:r>
      <w:r w:rsidRPr="00A72A22">
        <w:rPr>
          <w:rFonts w:ascii="Book Antiqua" w:hAnsi="Book Antiqua" w:cs="Times New Roman"/>
          <w:b/>
          <w:sz w:val="24"/>
          <w:szCs w:val="24"/>
        </w:rPr>
        <w:t xml:space="preserve"> Patients’ charact</w:t>
      </w:r>
      <w:r w:rsidR="00A72A22" w:rsidRPr="00A72A22">
        <w:rPr>
          <w:rFonts w:ascii="Book Antiqua" w:hAnsi="Book Antiqua" w:cs="Times New Roman"/>
          <w:b/>
          <w:sz w:val="24"/>
          <w:szCs w:val="24"/>
        </w:rPr>
        <w:t>eristics and operative details</w:t>
      </w: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2093"/>
        <w:gridCol w:w="1134"/>
        <w:gridCol w:w="1134"/>
        <w:gridCol w:w="1134"/>
        <w:gridCol w:w="1134"/>
        <w:gridCol w:w="1134"/>
        <w:gridCol w:w="1134"/>
        <w:gridCol w:w="679"/>
      </w:tblGrid>
      <w:tr w:rsidR="00A72A22" w:rsidRPr="00E32450" w:rsidTr="00A72A22">
        <w:tc>
          <w:tcPr>
            <w:tcW w:w="2093" w:type="dxa"/>
            <w:tcBorders>
              <w:right w:val="nil"/>
            </w:tcBorders>
            <w:shd w:val="clear" w:color="auto" w:fill="auto"/>
          </w:tcPr>
          <w:p w:rsidR="00472C71" w:rsidRPr="00E32450" w:rsidRDefault="00472C71" w:rsidP="009D0CCD">
            <w:pPr>
              <w:spacing w:line="360" w:lineRule="auto"/>
              <w:ind w:left="0"/>
              <w:jc w:val="both"/>
              <w:rPr>
                <w:rFonts w:ascii="Book Antiqua" w:hAnsi="Book Antiqua" w:cs="Times New Roman"/>
                <w:b/>
                <w:sz w:val="18"/>
                <w:szCs w:val="18"/>
              </w:rPr>
            </w:pPr>
          </w:p>
        </w:tc>
        <w:tc>
          <w:tcPr>
            <w:tcW w:w="1134" w:type="dxa"/>
            <w:tcBorders>
              <w:left w:val="nil"/>
              <w:right w:val="nil"/>
            </w:tcBorders>
            <w:shd w:val="clear" w:color="auto" w:fill="auto"/>
          </w:tcPr>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Overall</w:t>
            </w:r>
          </w:p>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380)</w:t>
            </w:r>
          </w:p>
        </w:tc>
        <w:tc>
          <w:tcPr>
            <w:tcW w:w="1134" w:type="dxa"/>
            <w:tcBorders>
              <w:left w:val="nil"/>
              <w:right w:val="nil"/>
            </w:tcBorders>
            <w:shd w:val="clear" w:color="auto" w:fill="auto"/>
          </w:tcPr>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1</w:t>
            </w:r>
            <w:r w:rsidRPr="00E32450">
              <w:rPr>
                <w:rFonts w:ascii="Book Antiqua" w:hAnsi="Book Antiqua" w:cs="Times New Roman"/>
                <w:b/>
                <w:sz w:val="18"/>
                <w:szCs w:val="18"/>
                <w:vertAlign w:val="superscript"/>
              </w:rPr>
              <w:t>st</w:t>
            </w:r>
            <w:r w:rsidRPr="00E32450">
              <w:rPr>
                <w:rFonts w:ascii="Book Antiqua" w:hAnsi="Book Antiqua" w:cs="Times New Roman"/>
                <w:b/>
                <w:sz w:val="18"/>
                <w:szCs w:val="18"/>
              </w:rPr>
              <w:t xml:space="preserve"> quintile</w:t>
            </w:r>
          </w:p>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1134" w:type="dxa"/>
            <w:tcBorders>
              <w:left w:val="nil"/>
              <w:right w:val="nil"/>
            </w:tcBorders>
            <w:shd w:val="clear" w:color="auto" w:fill="auto"/>
          </w:tcPr>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2</w:t>
            </w:r>
            <w:r w:rsidRPr="00E32450">
              <w:rPr>
                <w:rFonts w:ascii="Book Antiqua" w:hAnsi="Book Antiqua" w:cs="Times New Roman"/>
                <w:b/>
                <w:sz w:val="18"/>
                <w:szCs w:val="18"/>
                <w:vertAlign w:val="superscript"/>
              </w:rPr>
              <w:t>nd</w:t>
            </w:r>
            <w:r w:rsidRPr="00E32450">
              <w:rPr>
                <w:rFonts w:ascii="Book Antiqua" w:hAnsi="Book Antiqua" w:cs="Times New Roman"/>
                <w:b/>
                <w:sz w:val="18"/>
                <w:szCs w:val="18"/>
              </w:rPr>
              <w:t xml:space="preserve"> quintile</w:t>
            </w:r>
          </w:p>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1134" w:type="dxa"/>
            <w:tcBorders>
              <w:left w:val="nil"/>
              <w:right w:val="nil"/>
            </w:tcBorders>
            <w:shd w:val="clear" w:color="auto" w:fill="auto"/>
          </w:tcPr>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3</w:t>
            </w:r>
            <w:r w:rsidRPr="00E32450">
              <w:rPr>
                <w:rFonts w:ascii="Book Antiqua" w:hAnsi="Book Antiqua" w:cs="Times New Roman"/>
                <w:b/>
                <w:sz w:val="18"/>
                <w:szCs w:val="18"/>
                <w:vertAlign w:val="superscript"/>
              </w:rPr>
              <w:t>rd</w:t>
            </w:r>
            <w:r w:rsidRPr="00E32450">
              <w:rPr>
                <w:rFonts w:ascii="Book Antiqua" w:hAnsi="Book Antiqua" w:cs="Times New Roman"/>
                <w:b/>
                <w:sz w:val="18"/>
                <w:szCs w:val="18"/>
              </w:rPr>
              <w:t xml:space="preserve"> quintile</w:t>
            </w:r>
          </w:p>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1134" w:type="dxa"/>
            <w:tcBorders>
              <w:left w:val="nil"/>
              <w:right w:val="nil"/>
            </w:tcBorders>
            <w:shd w:val="clear" w:color="auto" w:fill="auto"/>
          </w:tcPr>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4</w:t>
            </w:r>
            <w:r w:rsidRPr="00E32450">
              <w:rPr>
                <w:rFonts w:ascii="Book Antiqua" w:hAnsi="Book Antiqua" w:cs="Times New Roman"/>
                <w:b/>
                <w:sz w:val="18"/>
                <w:szCs w:val="18"/>
                <w:vertAlign w:val="superscript"/>
              </w:rPr>
              <w:t>th</w:t>
            </w:r>
            <w:r w:rsidRPr="00E32450">
              <w:rPr>
                <w:rFonts w:ascii="Book Antiqua" w:hAnsi="Book Antiqua" w:cs="Times New Roman"/>
                <w:b/>
                <w:sz w:val="18"/>
                <w:szCs w:val="18"/>
              </w:rPr>
              <w:t xml:space="preserve"> quintile</w:t>
            </w:r>
          </w:p>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1134" w:type="dxa"/>
            <w:tcBorders>
              <w:left w:val="nil"/>
              <w:right w:val="nil"/>
            </w:tcBorders>
            <w:shd w:val="clear" w:color="auto" w:fill="auto"/>
          </w:tcPr>
          <w:p w:rsidR="00472C71" w:rsidRPr="00E32450" w:rsidRDefault="00472C71"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5</w:t>
            </w:r>
            <w:r w:rsidRPr="00E32450">
              <w:rPr>
                <w:rFonts w:ascii="Book Antiqua" w:hAnsi="Book Antiqua" w:cs="Times New Roman"/>
                <w:b/>
                <w:sz w:val="18"/>
                <w:szCs w:val="18"/>
                <w:vertAlign w:val="superscript"/>
              </w:rPr>
              <w:t>th</w:t>
            </w:r>
            <w:r w:rsidRPr="00E32450">
              <w:rPr>
                <w:rFonts w:ascii="Book Antiqua" w:hAnsi="Book Antiqua" w:cs="Times New Roman"/>
                <w:b/>
                <w:sz w:val="18"/>
                <w:szCs w:val="18"/>
              </w:rPr>
              <w:t xml:space="preserve"> quintile</w:t>
            </w:r>
          </w:p>
          <w:p w:rsidR="00472C71" w:rsidRPr="00E32450" w:rsidRDefault="00472C71" w:rsidP="009D0CCD">
            <w:pPr>
              <w:spacing w:line="360" w:lineRule="auto"/>
              <w:ind w:left="0"/>
              <w:jc w:val="both"/>
              <w:rPr>
                <w:rFonts w:ascii="Book Antiqua" w:hAnsi="Book Antiqua" w:cs="Times New Roman"/>
                <w:b/>
                <w:bCs/>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679" w:type="dxa"/>
            <w:tcBorders>
              <w:left w:val="nil"/>
            </w:tcBorders>
            <w:shd w:val="clear" w:color="auto" w:fill="auto"/>
          </w:tcPr>
          <w:p w:rsidR="00472C71" w:rsidRPr="00E32450" w:rsidRDefault="00A72A22" w:rsidP="009D0CCD">
            <w:pPr>
              <w:spacing w:line="360" w:lineRule="auto"/>
              <w:ind w:left="0"/>
              <w:jc w:val="both"/>
              <w:rPr>
                <w:rFonts w:ascii="Book Antiqua" w:hAnsi="Book Antiqua" w:cs="Times New Roman"/>
                <w:b/>
                <w:sz w:val="18"/>
                <w:szCs w:val="18"/>
              </w:rPr>
            </w:pPr>
            <w:r w:rsidRPr="00E32450">
              <w:rPr>
                <w:rFonts w:ascii="Book Antiqua" w:hAnsi="Book Antiqua" w:cs="Times New Roman"/>
                <w:b/>
                <w:i/>
                <w:iCs/>
                <w:sz w:val="18"/>
                <w:szCs w:val="18"/>
              </w:rPr>
              <w:t>P</w:t>
            </w:r>
            <w:r w:rsidRPr="00E32450">
              <w:rPr>
                <w:rFonts w:ascii="Book Antiqua" w:eastAsiaTheme="minorEastAsia" w:hAnsi="Book Antiqua" w:cs="Times New Roman" w:hint="eastAsia"/>
                <w:b/>
                <w:sz w:val="18"/>
                <w:szCs w:val="18"/>
                <w:lang w:eastAsia="zh-CN"/>
              </w:rPr>
              <w:t xml:space="preserve"> </w:t>
            </w:r>
            <w:r w:rsidR="00472C71" w:rsidRPr="00E32450">
              <w:rPr>
                <w:rFonts w:ascii="Book Antiqua" w:hAnsi="Book Antiqua" w:cs="Times New Roman"/>
                <w:b/>
                <w:sz w:val="18"/>
                <w:szCs w:val="18"/>
              </w:rPr>
              <w:t>value</w:t>
            </w:r>
          </w:p>
        </w:tc>
      </w:tr>
      <w:tr w:rsidR="00A72A22" w:rsidRPr="00E32450" w:rsidTr="00A72A22">
        <w:tc>
          <w:tcPr>
            <w:tcW w:w="2093" w:type="dxa"/>
            <w:tcBorders>
              <w:right w:val="nil"/>
            </w:tcBorders>
            <w:shd w:val="clear" w:color="auto" w:fill="auto"/>
          </w:tcPr>
          <w:p w:rsidR="00472C71" w:rsidRPr="00E32450" w:rsidRDefault="00A72A22"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Age (</w:t>
            </w:r>
            <w:proofErr w:type="spellStart"/>
            <w:r w:rsidRPr="00E32450">
              <w:rPr>
                <w:rFonts w:ascii="Book Antiqua" w:hAnsi="Book Antiqua" w:cs="Times New Roman"/>
                <w:sz w:val="18"/>
                <w:szCs w:val="18"/>
              </w:rPr>
              <w:t>yr</w:t>
            </w:r>
            <w:proofErr w:type="spellEnd"/>
            <w:r w:rsidR="00472C71" w:rsidRPr="00E32450">
              <w:rPr>
                <w:rFonts w:ascii="Book Antiqua" w:hAnsi="Book Antiqua" w:cs="Times New Roman"/>
                <w:sz w:val="18"/>
                <w:szCs w:val="18"/>
              </w:rPr>
              <w:t>)</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Male</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BMI (kg/m</w:t>
            </w:r>
            <w:r w:rsidRPr="00E32450">
              <w:rPr>
                <w:rFonts w:ascii="Book Antiqua" w:hAnsi="Book Antiqua" w:cs="Times New Roman"/>
                <w:sz w:val="18"/>
                <w:szCs w:val="18"/>
                <w:vertAlign w:val="superscript"/>
              </w:rPr>
              <w:t>2</w:t>
            </w:r>
            <w:r w:rsidRPr="00E32450">
              <w:rPr>
                <w:rFonts w:ascii="Book Antiqua" w:hAnsi="Book Antiqua" w:cs="Times New Roman"/>
                <w:sz w:val="18"/>
                <w:szCs w:val="18"/>
              </w:rPr>
              <w:t>)</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ASA classification</w:t>
            </w:r>
            <w:r w:rsidR="007006C9" w:rsidRPr="00E32450">
              <w:rPr>
                <w:rFonts w:ascii="Book Antiqua" w:hAnsi="Book Antiqua" w:cs="Times New Roman"/>
                <w:sz w:val="18"/>
                <w:szCs w:val="18"/>
              </w:rPr>
              <w:t xml:space="preserve"> </w:t>
            </w:r>
            <w:r w:rsidRPr="00E32450">
              <w:rPr>
                <w:rFonts w:ascii="Book Antiqua" w:hAnsi="Book Antiqua" w:cs="Times New Roman"/>
                <w:sz w:val="18"/>
                <w:szCs w:val="18"/>
              </w:rPr>
              <w:t>≥ 3</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 xml:space="preserve">CR-POSSUM </w:t>
            </w:r>
            <w:r w:rsidR="00A72A22" w:rsidRPr="00E32450">
              <w:rPr>
                <w:rFonts w:ascii="Book Antiqua" w:hAnsi="Book Antiqua" w:cs="Times New Roman"/>
                <w:sz w:val="18"/>
                <w:szCs w:val="18"/>
              </w:rPr>
              <w:t xml:space="preserve">Predicting </w:t>
            </w:r>
            <w:r w:rsidR="00E32450" w:rsidRPr="00E32450">
              <w:rPr>
                <w:rFonts w:ascii="Book Antiqua" w:hAnsi="Book Antiqua" w:cs="Times New Roman"/>
                <w:sz w:val="18"/>
                <w:szCs w:val="18"/>
              </w:rPr>
              <w:t>m</w:t>
            </w:r>
            <w:r w:rsidR="00A72A22" w:rsidRPr="00E32450">
              <w:rPr>
                <w:rFonts w:ascii="Book Antiqua" w:hAnsi="Book Antiqua" w:cs="Times New Roman"/>
                <w:sz w:val="18"/>
                <w:szCs w:val="18"/>
              </w:rPr>
              <w:t>ortality</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Hematocrit (%)</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Cancer surgery</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Rectal surgery</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Stoma formation</w:t>
            </w:r>
          </w:p>
          <w:p w:rsidR="00472C71" w:rsidRPr="00E32450" w:rsidRDefault="00472C71" w:rsidP="009D0CCD">
            <w:pPr>
              <w:autoSpaceDE w:val="0"/>
              <w:autoSpaceDN w:val="0"/>
              <w:adjustRightInd w:val="0"/>
              <w:spacing w:line="360" w:lineRule="auto"/>
              <w:ind w:left="0"/>
              <w:jc w:val="both"/>
              <w:rPr>
                <w:rFonts w:ascii="Book Antiqua" w:eastAsiaTheme="minorEastAsia" w:hAnsi="Book Antiqua" w:cs="Times New Roman"/>
                <w:sz w:val="18"/>
                <w:szCs w:val="18"/>
                <w:lang w:eastAsia="zh-CN"/>
              </w:rPr>
            </w:pPr>
            <w:r w:rsidRPr="00E32450">
              <w:rPr>
                <w:rFonts w:ascii="Book Antiqua" w:hAnsi="Book Antiqua" w:cs="Times New Roman"/>
                <w:sz w:val="18"/>
                <w:szCs w:val="18"/>
              </w:rPr>
              <w:t xml:space="preserve">Multi-organ </w:t>
            </w:r>
            <w:r w:rsidR="00A72A22" w:rsidRPr="00E32450">
              <w:rPr>
                <w:rFonts w:ascii="Book Antiqua" w:hAnsi="Book Antiqua" w:cs="Times New Roman"/>
                <w:sz w:val="18"/>
                <w:szCs w:val="18"/>
              </w:rPr>
              <w:t>Resection</w:t>
            </w:r>
            <w:r w:rsidR="00A72A22" w:rsidRPr="00E32450">
              <w:rPr>
                <w:rFonts w:ascii="Book Antiqua" w:eastAsiaTheme="minorEastAsia" w:hAnsi="Book Antiqua" w:cs="Times New Roman" w:hint="eastAsia"/>
                <w:sz w:val="18"/>
                <w:szCs w:val="18"/>
                <w:vertAlign w:val="superscript"/>
                <w:lang w:eastAsia="zh-CN"/>
              </w:rPr>
              <w:t>1</w:t>
            </w:r>
          </w:p>
          <w:p w:rsidR="00472C71" w:rsidRPr="00E32450" w:rsidRDefault="00472C71" w:rsidP="009D0CCD">
            <w:pPr>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Blood loss (mL)</w:t>
            </w:r>
          </w:p>
        </w:tc>
        <w:tc>
          <w:tcPr>
            <w:tcW w:w="1134" w:type="dxa"/>
            <w:tcBorders>
              <w:left w:val="nil"/>
              <w:right w:val="nil"/>
            </w:tcBorders>
            <w:shd w:val="clear" w:color="auto" w:fill="auto"/>
          </w:tcPr>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62.8 ± 12.7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206 (54)</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23.0 ± 4.1</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75 (20)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1.80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(1.00-2.58)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36.8 ± 5.4</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347 (91)</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165 (43)</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82 (22)</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36 (10)</w:t>
            </w:r>
          </w:p>
          <w:p w:rsidR="00472C71" w:rsidRPr="00E32450" w:rsidRDefault="00E32450" w:rsidP="009D0CCD">
            <w:pPr>
              <w:autoSpaceDE w:val="0"/>
              <w:autoSpaceDN w:val="0"/>
              <w:adjustRightInd w:val="0"/>
              <w:spacing w:line="360" w:lineRule="auto"/>
              <w:ind w:left="0"/>
              <w:jc w:val="both"/>
              <w:rPr>
                <w:rFonts w:ascii="Book Antiqua" w:hAnsi="Book Antiqua" w:cs="Times New Roman"/>
                <w:sz w:val="18"/>
                <w:szCs w:val="18"/>
              </w:rPr>
            </w:pPr>
            <w:r>
              <w:rPr>
                <w:rFonts w:ascii="Book Antiqua" w:hAnsi="Book Antiqua" w:cs="Times New Roman"/>
                <w:sz w:val="18"/>
                <w:szCs w:val="18"/>
              </w:rPr>
              <w:t>150</w:t>
            </w:r>
            <w:r>
              <w:rPr>
                <w:rFonts w:ascii="Book Antiqua" w:eastAsiaTheme="minorEastAsia" w:hAnsi="Book Antiqua" w:cs="Times New Roman" w:hint="eastAsia"/>
                <w:sz w:val="18"/>
                <w:szCs w:val="18"/>
                <w:lang w:eastAsia="zh-CN"/>
              </w:rPr>
              <w:t xml:space="preserve"> </w:t>
            </w:r>
            <w:r w:rsidR="00472C71" w:rsidRPr="00E32450">
              <w:rPr>
                <w:rFonts w:ascii="Book Antiqua" w:hAnsi="Book Antiqua" w:cs="Times New Roman"/>
                <w:sz w:val="18"/>
                <w:szCs w:val="18"/>
              </w:rPr>
              <w:t>(73-300)</w:t>
            </w:r>
          </w:p>
        </w:tc>
        <w:tc>
          <w:tcPr>
            <w:tcW w:w="1134" w:type="dxa"/>
            <w:tcBorders>
              <w:left w:val="nil"/>
              <w:right w:val="nil"/>
            </w:tcBorders>
            <w:shd w:val="clear" w:color="auto" w:fill="auto"/>
          </w:tcPr>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60.9 ± 14.8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43 (57)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23.7 ± 4.5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9 (12)</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1.77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(0.96-2.58)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36.6 ± 5.5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70 (92)</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34 (45)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19 (25)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9 (12)</w:t>
            </w:r>
          </w:p>
          <w:p w:rsidR="00472C71" w:rsidRPr="00E32450" w:rsidRDefault="00E32450" w:rsidP="009D0CCD">
            <w:pPr>
              <w:autoSpaceDE w:val="0"/>
              <w:autoSpaceDN w:val="0"/>
              <w:adjustRightInd w:val="0"/>
              <w:spacing w:line="360" w:lineRule="auto"/>
              <w:ind w:left="0"/>
              <w:jc w:val="both"/>
              <w:rPr>
                <w:rFonts w:ascii="Book Antiqua" w:hAnsi="Book Antiqua" w:cs="Times New Roman"/>
                <w:sz w:val="18"/>
                <w:szCs w:val="18"/>
              </w:rPr>
            </w:pPr>
            <w:r>
              <w:rPr>
                <w:rFonts w:ascii="Book Antiqua" w:hAnsi="Book Antiqua" w:cs="Times New Roman"/>
                <w:sz w:val="18"/>
                <w:szCs w:val="18"/>
              </w:rPr>
              <w:t>200</w:t>
            </w:r>
            <w:r>
              <w:rPr>
                <w:rFonts w:ascii="Book Antiqua" w:eastAsiaTheme="minorEastAsia" w:hAnsi="Book Antiqua" w:cs="Times New Roman" w:hint="eastAsia"/>
                <w:sz w:val="18"/>
                <w:szCs w:val="18"/>
                <w:lang w:eastAsia="zh-CN"/>
              </w:rPr>
              <w:t xml:space="preserve"> </w:t>
            </w:r>
            <w:r w:rsidR="00472C71" w:rsidRPr="00E32450">
              <w:rPr>
                <w:rFonts w:ascii="Book Antiqua" w:hAnsi="Book Antiqua" w:cs="Times New Roman"/>
                <w:sz w:val="18"/>
                <w:szCs w:val="18"/>
              </w:rPr>
              <w:t>(100-425)</w:t>
            </w:r>
          </w:p>
        </w:tc>
        <w:tc>
          <w:tcPr>
            <w:tcW w:w="1134" w:type="dxa"/>
            <w:tcBorders>
              <w:left w:val="nil"/>
              <w:right w:val="nil"/>
            </w:tcBorders>
            <w:shd w:val="clear" w:color="auto" w:fill="auto"/>
          </w:tcPr>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65.2 ± 11.2</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40 (53)</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23.0 ± 3.8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19 (25)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1.88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(0.98-3.18)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36.1 ± 5.1</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68 (90)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30 (40)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20 (26)</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10 (13)</w:t>
            </w:r>
          </w:p>
          <w:p w:rsidR="00472C71" w:rsidRPr="00E32450" w:rsidRDefault="00E32450" w:rsidP="009D0CCD">
            <w:pPr>
              <w:autoSpaceDE w:val="0"/>
              <w:autoSpaceDN w:val="0"/>
              <w:adjustRightInd w:val="0"/>
              <w:spacing w:line="360" w:lineRule="auto"/>
              <w:ind w:left="0"/>
              <w:jc w:val="both"/>
              <w:rPr>
                <w:rFonts w:ascii="Book Antiqua" w:hAnsi="Book Antiqua" w:cs="Times New Roman"/>
                <w:sz w:val="18"/>
                <w:szCs w:val="18"/>
              </w:rPr>
            </w:pPr>
            <w:r>
              <w:rPr>
                <w:rFonts w:ascii="Book Antiqua" w:hAnsi="Book Antiqua" w:cs="Times New Roman"/>
                <w:sz w:val="18"/>
                <w:szCs w:val="18"/>
              </w:rPr>
              <w:t>200</w:t>
            </w:r>
            <w:r>
              <w:rPr>
                <w:rFonts w:ascii="Book Antiqua" w:eastAsiaTheme="minorEastAsia" w:hAnsi="Book Antiqua" w:cs="Times New Roman" w:hint="eastAsia"/>
                <w:sz w:val="18"/>
                <w:szCs w:val="18"/>
                <w:lang w:eastAsia="zh-CN"/>
              </w:rPr>
              <w:t xml:space="preserve"> </w:t>
            </w:r>
            <w:r w:rsidR="00472C71" w:rsidRPr="00E32450">
              <w:rPr>
                <w:rFonts w:ascii="Book Antiqua" w:hAnsi="Book Antiqua" w:cs="Times New Roman"/>
                <w:sz w:val="18"/>
                <w:szCs w:val="18"/>
              </w:rPr>
              <w:t>(100-400)</w:t>
            </w:r>
          </w:p>
        </w:tc>
        <w:tc>
          <w:tcPr>
            <w:tcW w:w="1134" w:type="dxa"/>
            <w:tcBorders>
              <w:left w:val="nil"/>
              <w:right w:val="nil"/>
            </w:tcBorders>
            <w:shd w:val="clear" w:color="auto" w:fill="auto"/>
          </w:tcPr>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63.7 ± 12.4</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41 (54)</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23.2 ± 3.8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20 (26)</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1.75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(0.95-2.58)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37.3 ± 5.5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69 (91)</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39 (38)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13 (17)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5 (7)</w:t>
            </w:r>
          </w:p>
          <w:p w:rsidR="00472C71" w:rsidRPr="00E32450" w:rsidRDefault="00E32450" w:rsidP="009D0CCD">
            <w:pPr>
              <w:autoSpaceDE w:val="0"/>
              <w:autoSpaceDN w:val="0"/>
              <w:adjustRightInd w:val="0"/>
              <w:spacing w:line="360" w:lineRule="auto"/>
              <w:ind w:left="0"/>
              <w:jc w:val="both"/>
              <w:rPr>
                <w:rFonts w:ascii="Book Antiqua" w:hAnsi="Book Antiqua" w:cs="Times New Roman"/>
                <w:sz w:val="18"/>
                <w:szCs w:val="18"/>
              </w:rPr>
            </w:pPr>
            <w:r>
              <w:rPr>
                <w:rFonts w:ascii="Book Antiqua" w:hAnsi="Book Antiqua" w:cs="Times New Roman"/>
                <w:sz w:val="18"/>
                <w:szCs w:val="18"/>
              </w:rPr>
              <w:t>150</w:t>
            </w:r>
            <w:r>
              <w:rPr>
                <w:rFonts w:ascii="Book Antiqua" w:eastAsiaTheme="minorEastAsia" w:hAnsi="Book Antiqua" w:cs="Times New Roman" w:hint="eastAsia"/>
                <w:sz w:val="18"/>
                <w:szCs w:val="18"/>
                <w:lang w:eastAsia="zh-CN"/>
              </w:rPr>
              <w:t xml:space="preserve"> </w:t>
            </w:r>
            <w:r w:rsidR="00472C71" w:rsidRPr="00E32450">
              <w:rPr>
                <w:rFonts w:ascii="Book Antiqua" w:hAnsi="Book Antiqua" w:cs="Times New Roman"/>
                <w:sz w:val="18"/>
                <w:szCs w:val="18"/>
              </w:rPr>
              <w:t>(90-300)</w:t>
            </w:r>
          </w:p>
        </w:tc>
        <w:tc>
          <w:tcPr>
            <w:tcW w:w="1134" w:type="dxa"/>
            <w:tcBorders>
              <w:left w:val="nil"/>
              <w:right w:val="nil"/>
            </w:tcBorders>
            <w:shd w:val="clear" w:color="auto" w:fill="auto"/>
          </w:tcPr>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61.6 ± 12.9</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44 (51)</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22.3 ± 4.2</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13 (17)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1.80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(1.30-3.28)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37.4 ± 5.6</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71 (93)</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40 (53)</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20 (26)</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9 (12)</w:t>
            </w:r>
          </w:p>
          <w:p w:rsidR="00472C71" w:rsidRPr="00E32450" w:rsidRDefault="00E32450" w:rsidP="009D0CCD">
            <w:pPr>
              <w:autoSpaceDE w:val="0"/>
              <w:autoSpaceDN w:val="0"/>
              <w:adjustRightInd w:val="0"/>
              <w:spacing w:line="360" w:lineRule="auto"/>
              <w:ind w:left="0"/>
              <w:jc w:val="both"/>
              <w:rPr>
                <w:rFonts w:ascii="Book Antiqua" w:hAnsi="Book Antiqua" w:cs="Times New Roman"/>
                <w:sz w:val="18"/>
                <w:szCs w:val="18"/>
              </w:rPr>
            </w:pPr>
            <w:r>
              <w:rPr>
                <w:rFonts w:ascii="Book Antiqua" w:hAnsi="Book Antiqua" w:cs="Times New Roman"/>
                <w:sz w:val="18"/>
                <w:szCs w:val="18"/>
              </w:rPr>
              <w:t>150</w:t>
            </w:r>
            <w:r>
              <w:rPr>
                <w:rFonts w:ascii="Book Antiqua" w:eastAsiaTheme="minorEastAsia" w:hAnsi="Book Antiqua" w:cs="Times New Roman" w:hint="eastAsia"/>
                <w:sz w:val="18"/>
                <w:szCs w:val="18"/>
                <w:lang w:eastAsia="zh-CN"/>
              </w:rPr>
              <w:t xml:space="preserve"> </w:t>
            </w:r>
            <w:r w:rsidR="00472C71" w:rsidRPr="00E32450">
              <w:rPr>
                <w:rFonts w:ascii="Book Antiqua" w:hAnsi="Book Antiqua" w:cs="Times New Roman"/>
                <w:sz w:val="18"/>
                <w:szCs w:val="18"/>
              </w:rPr>
              <w:t>(55-385)</w:t>
            </w:r>
          </w:p>
        </w:tc>
        <w:tc>
          <w:tcPr>
            <w:tcW w:w="1134" w:type="dxa"/>
            <w:tcBorders>
              <w:left w:val="nil"/>
              <w:right w:val="nil"/>
            </w:tcBorders>
            <w:shd w:val="clear" w:color="auto" w:fill="auto"/>
          </w:tcPr>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62.4 ± 11.5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38 (50)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23.1 ± 3.9</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14 (18)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1.90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(1.30-2.50)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36.5 ± 5.3</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69 (91)</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32 (42)</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10 (13)</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 (4)</w:t>
            </w:r>
          </w:p>
          <w:p w:rsidR="00472C71" w:rsidRPr="00E32450" w:rsidRDefault="00E32450" w:rsidP="009D0CCD">
            <w:pPr>
              <w:autoSpaceDE w:val="0"/>
              <w:autoSpaceDN w:val="0"/>
              <w:adjustRightInd w:val="0"/>
              <w:spacing w:line="360" w:lineRule="auto"/>
              <w:ind w:left="0"/>
              <w:jc w:val="both"/>
              <w:rPr>
                <w:rFonts w:ascii="Book Antiqua" w:hAnsi="Book Antiqua" w:cs="Times New Roman"/>
                <w:sz w:val="18"/>
                <w:szCs w:val="18"/>
              </w:rPr>
            </w:pPr>
            <w:r>
              <w:rPr>
                <w:rFonts w:ascii="Book Antiqua" w:hAnsi="Book Antiqua" w:cs="Times New Roman"/>
                <w:sz w:val="18"/>
                <w:szCs w:val="18"/>
              </w:rPr>
              <w:t>140</w:t>
            </w:r>
            <w:r>
              <w:rPr>
                <w:rFonts w:ascii="Book Antiqua" w:eastAsiaTheme="minorEastAsia" w:hAnsi="Book Antiqua" w:cs="Times New Roman" w:hint="eastAsia"/>
                <w:sz w:val="18"/>
                <w:szCs w:val="18"/>
                <w:lang w:eastAsia="zh-CN"/>
              </w:rPr>
              <w:t xml:space="preserve"> </w:t>
            </w:r>
            <w:r w:rsidR="00472C71" w:rsidRPr="00E32450">
              <w:rPr>
                <w:rFonts w:ascii="Book Antiqua" w:hAnsi="Book Antiqua" w:cs="Times New Roman"/>
                <w:sz w:val="18"/>
                <w:szCs w:val="18"/>
              </w:rPr>
              <w:t>(55-200)</w:t>
            </w:r>
          </w:p>
        </w:tc>
        <w:tc>
          <w:tcPr>
            <w:tcW w:w="679" w:type="dxa"/>
            <w:tcBorders>
              <w:left w:val="nil"/>
            </w:tcBorders>
            <w:shd w:val="clear" w:color="auto" w:fill="auto"/>
          </w:tcPr>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0.227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0.877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0.371</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0.146</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0.675</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0.548</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0.930</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0.397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0.157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0.227</w:t>
            </w:r>
          </w:p>
          <w:p w:rsidR="00472C71" w:rsidRPr="00E32450" w:rsidRDefault="00472C71"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0.067</w:t>
            </w:r>
          </w:p>
          <w:p w:rsidR="00472C71" w:rsidRPr="00E32450" w:rsidRDefault="00472C71" w:rsidP="009D0CCD">
            <w:pPr>
              <w:spacing w:line="360" w:lineRule="auto"/>
              <w:ind w:left="0"/>
              <w:jc w:val="both"/>
              <w:rPr>
                <w:rFonts w:ascii="Book Antiqua" w:hAnsi="Book Antiqua" w:cs="Times New Roman"/>
                <w:sz w:val="18"/>
                <w:szCs w:val="18"/>
              </w:rPr>
            </w:pPr>
          </w:p>
        </w:tc>
      </w:tr>
    </w:tbl>
    <w:p w:rsidR="00472C71" w:rsidRPr="009D0CCD" w:rsidRDefault="00A72A22" w:rsidP="009D0CCD">
      <w:pPr>
        <w:spacing w:line="360" w:lineRule="auto"/>
        <w:jc w:val="both"/>
        <w:rPr>
          <w:rFonts w:ascii="Book Antiqua" w:hAnsi="Book Antiqua" w:cs="Times New Roman"/>
          <w:sz w:val="24"/>
          <w:szCs w:val="24"/>
          <w:lang w:eastAsia="zh-CN"/>
        </w:rPr>
      </w:pPr>
      <w:r w:rsidRPr="009D0CCD">
        <w:rPr>
          <w:rFonts w:ascii="Book Antiqua" w:hAnsi="Book Antiqua" w:cs="Times New Roman"/>
          <w:sz w:val="24"/>
          <w:szCs w:val="24"/>
        </w:rPr>
        <w:t xml:space="preserve">Data are presented as mean ± </w:t>
      </w:r>
      <w:r>
        <w:rPr>
          <w:rFonts w:ascii="Book Antiqua" w:hAnsi="Book Antiqua" w:cs="Times New Roman" w:hint="eastAsia"/>
          <w:sz w:val="24"/>
          <w:szCs w:val="24"/>
          <w:lang w:eastAsia="zh-CN"/>
        </w:rPr>
        <w:t>SD</w:t>
      </w:r>
      <w:r w:rsidRPr="009D0CCD">
        <w:rPr>
          <w:rFonts w:ascii="Book Antiqua" w:hAnsi="Book Antiqua" w:cs="Times New Roman"/>
          <w:sz w:val="24"/>
          <w:szCs w:val="24"/>
        </w:rPr>
        <w:t>, medi</w:t>
      </w:r>
      <w:r>
        <w:rPr>
          <w:rFonts w:ascii="Book Antiqua" w:hAnsi="Book Antiqua" w:cs="Times New Roman"/>
          <w:sz w:val="24"/>
          <w:szCs w:val="24"/>
        </w:rPr>
        <w:t>an (IQR) or number (percentage)</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1</w:t>
      </w:r>
      <w:r w:rsidR="00472C71" w:rsidRPr="009D0CCD">
        <w:rPr>
          <w:rFonts w:ascii="Book Antiqua" w:hAnsi="Book Antiqua" w:cs="Times New Roman"/>
          <w:sz w:val="24"/>
          <w:szCs w:val="24"/>
        </w:rPr>
        <w:t xml:space="preserve">Multi-organ resection </w:t>
      </w:r>
      <w:r w:rsidR="00472C71" w:rsidRPr="00A72A22">
        <w:rPr>
          <w:rFonts w:ascii="Book Antiqua" w:hAnsi="Book Antiqua" w:cs="Times New Roman"/>
          <w:iCs/>
          <w:sz w:val="24"/>
          <w:szCs w:val="24"/>
        </w:rPr>
        <w:t>excluded</w:t>
      </w:r>
      <w:r w:rsidR="00472C71" w:rsidRPr="009D0CCD">
        <w:rPr>
          <w:rFonts w:ascii="Book Antiqua" w:hAnsi="Book Antiqua" w:cs="Times New Roman"/>
          <w:sz w:val="24"/>
          <w:szCs w:val="24"/>
        </w:rPr>
        <w:t xml:space="preserve"> the resection of appendix, gallbladder, ovaries and fallopian tubes, small bowel, and part of urinar</w:t>
      </w:r>
      <w:r>
        <w:rPr>
          <w:rFonts w:ascii="Book Antiqua" w:hAnsi="Book Antiqua" w:cs="Times New Roman"/>
          <w:sz w:val="24"/>
          <w:szCs w:val="24"/>
        </w:rPr>
        <w:t>y bladder (partial cystectomy)</w:t>
      </w:r>
      <w:r>
        <w:rPr>
          <w:rFonts w:ascii="Book Antiqua" w:hAnsi="Book Antiqua" w:cs="Times New Roman" w:hint="eastAsia"/>
          <w:sz w:val="24"/>
          <w:szCs w:val="24"/>
          <w:lang w:eastAsia="zh-CN"/>
        </w:rPr>
        <w:t xml:space="preserve">. </w:t>
      </w:r>
      <w:r w:rsidR="00472C71" w:rsidRPr="009D0CCD">
        <w:rPr>
          <w:rFonts w:ascii="Book Antiqua" w:hAnsi="Book Antiqua" w:cs="Times New Roman"/>
          <w:sz w:val="24"/>
          <w:szCs w:val="24"/>
        </w:rPr>
        <w:t>ASA</w:t>
      </w:r>
      <w:r>
        <w:rPr>
          <w:rFonts w:ascii="Book Antiqua" w:hAnsi="Book Antiqua" w:cs="Times New Roman" w:hint="eastAsia"/>
          <w:sz w:val="24"/>
          <w:szCs w:val="24"/>
          <w:lang w:eastAsia="zh-CN"/>
        </w:rPr>
        <w:t>:</w:t>
      </w:r>
      <w:r w:rsidR="00472C71" w:rsidRPr="009D0CCD">
        <w:rPr>
          <w:rFonts w:ascii="Book Antiqua" w:hAnsi="Book Antiqua" w:cs="Times New Roman"/>
          <w:sz w:val="24"/>
          <w:szCs w:val="24"/>
        </w:rPr>
        <w:t xml:space="preserve"> American Society of Anesthesiologists</w:t>
      </w:r>
      <w:r>
        <w:rPr>
          <w:rFonts w:ascii="Book Antiqua" w:hAnsi="Book Antiqua" w:cs="Times New Roman" w:hint="eastAsia"/>
          <w:sz w:val="24"/>
          <w:szCs w:val="24"/>
          <w:lang w:eastAsia="zh-CN"/>
        </w:rPr>
        <w:t>;</w:t>
      </w:r>
      <w:r w:rsidR="00472C71" w:rsidRPr="009D0CCD">
        <w:rPr>
          <w:rFonts w:ascii="Book Antiqua" w:hAnsi="Book Antiqua" w:cs="Times New Roman"/>
          <w:sz w:val="24"/>
          <w:szCs w:val="24"/>
        </w:rPr>
        <w:t xml:space="preserve"> BMI</w:t>
      </w:r>
      <w:r>
        <w:rPr>
          <w:rFonts w:ascii="Book Antiqua" w:hAnsi="Book Antiqua" w:cs="Times New Roman" w:hint="eastAsia"/>
          <w:sz w:val="24"/>
          <w:szCs w:val="24"/>
          <w:lang w:eastAsia="zh-CN"/>
        </w:rPr>
        <w:t>:</w:t>
      </w:r>
      <w:r w:rsidR="00472C71" w:rsidRPr="009D0CCD">
        <w:rPr>
          <w:rFonts w:ascii="Book Antiqua" w:hAnsi="Book Antiqua" w:cs="Times New Roman"/>
          <w:sz w:val="24"/>
          <w:szCs w:val="24"/>
        </w:rPr>
        <w:t xml:space="preserve"> </w:t>
      </w:r>
      <w:r w:rsidRPr="009D0CCD">
        <w:rPr>
          <w:rFonts w:ascii="Book Antiqua" w:hAnsi="Book Antiqua" w:cs="Times New Roman"/>
          <w:sz w:val="24"/>
          <w:szCs w:val="24"/>
        </w:rPr>
        <w:t xml:space="preserve">Body </w:t>
      </w:r>
      <w:r w:rsidR="00472C71" w:rsidRPr="009D0CCD">
        <w:rPr>
          <w:rFonts w:ascii="Book Antiqua" w:hAnsi="Book Antiqua" w:cs="Times New Roman"/>
          <w:sz w:val="24"/>
          <w:szCs w:val="24"/>
        </w:rPr>
        <w:t>mass index</w:t>
      </w:r>
      <w:r>
        <w:rPr>
          <w:rFonts w:ascii="Book Antiqua" w:hAnsi="Book Antiqua" w:cs="Times New Roman" w:hint="eastAsia"/>
          <w:sz w:val="24"/>
          <w:szCs w:val="24"/>
          <w:lang w:eastAsia="zh-CN"/>
        </w:rPr>
        <w:t>;</w:t>
      </w:r>
      <w:r w:rsidR="00472C71" w:rsidRPr="009D0CCD">
        <w:rPr>
          <w:rFonts w:ascii="Book Antiqua" w:hAnsi="Book Antiqua" w:cs="Times New Roman"/>
          <w:sz w:val="24"/>
          <w:szCs w:val="24"/>
        </w:rPr>
        <w:t xml:space="preserve"> CR-POSSUM</w:t>
      </w:r>
      <w:r>
        <w:rPr>
          <w:rFonts w:ascii="Book Antiqua" w:hAnsi="Book Antiqua" w:cs="Times New Roman" w:hint="eastAsia"/>
          <w:sz w:val="24"/>
          <w:szCs w:val="24"/>
          <w:lang w:eastAsia="zh-CN"/>
        </w:rPr>
        <w:t>:</w:t>
      </w:r>
      <w:r w:rsidR="00472C71" w:rsidRPr="009D0CCD">
        <w:rPr>
          <w:rFonts w:ascii="Book Antiqua" w:hAnsi="Book Antiqua" w:cs="Times New Roman"/>
          <w:sz w:val="24"/>
          <w:szCs w:val="24"/>
        </w:rPr>
        <w:t xml:space="preserve"> </w:t>
      </w:r>
      <w:proofErr w:type="spellStart"/>
      <w:r w:rsidR="00472C71" w:rsidRPr="009D0CCD">
        <w:rPr>
          <w:rFonts w:ascii="Book Antiqua" w:hAnsi="Book Antiqua" w:cs="Times New Roman"/>
          <w:sz w:val="24"/>
          <w:szCs w:val="24"/>
        </w:rPr>
        <w:t>ColoRectal</w:t>
      </w:r>
      <w:proofErr w:type="spellEnd"/>
      <w:r w:rsidR="00472C71" w:rsidRPr="009D0CCD">
        <w:rPr>
          <w:rFonts w:ascii="Book Antiqua" w:hAnsi="Book Antiqua" w:cs="Times New Roman"/>
          <w:sz w:val="24"/>
          <w:szCs w:val="24"/>
        </w:rPr>
        <w:t xml:space="preserve"> Physiological and Operative Severity Score for the </w:t>
      </w:r>
      <w:proofErr w:type="spellStart"/>
      <w:r w:rsidR="00472C71" w:rsidRPr="009D0CCD">
        <w:rPr>
          <w:rFonts w:ascii="Book Antiqua" w:hAnsi="Book Antiqua" w:cs="Times New Roman"/>
          <w:sz w:val="24"/>
          <w:szCs w:val="24"/>
        </w:rPr>
        <w:t>enUmeration</w:t>
      </w:r>
      <w:proofErr w:type="spellEnd"/>
      <w:r w:rsidR="00472C71" w:rsidRPr="009D0CCD">
        <w:rPr>
          <w:rFonts w:ascii="Book Antiqua" w:hAnsi="Book Antiqua" w:cs="Times New Roman"/>
          <w:sz w:val="24"/>
          <w:szCs w:val="24"/>
        </w:rPr>
        <w:t xml:space="preserve"> of Mortality and Morbidity</w:t>
      </w:r>
      <w:r>
        <w:rPr>
          <w:rFonts w:ascii="Book Antiqua" w:hAnsi="Book Antiqua" w:cs="Times New Roman" w:hint="eastAsia"/>
          <w:sz w:val="24"/>
          <w:szCs w:val="24"/>
          <w:lang w:eastAsia="zh-CN"/>
        </w:rPr>
        <w:t>.</w:t>
      </w:r>
    </w:p>
    <w:p w:rsidR="006D509B" w:rsidRPr="009D0CCD" w:rsidRDefault="006D509B" w:rsidP="009D0CCD">
      <w:pPr>
        <w:spacing w:line="360" w:lineRule="auto"/>
        <w:jc w:val="both"/>
        <w:rPr>
          <w:rFonts w:ascii="Book Antiqua" w:hAnsi="Book Antiqua" w:cs="Times New Roman"/>
          <w:b/>
          <w:bCs/>
          <w:sz w:val="24"/>
          <w:szCs w:val="24"/>
        </w:rPr>
      </w:pPr>
    </w:p>
    <w:p w:rsidR="00472C71" w:rsidRPr="009D0CCD" w:rsidRDefault="00472C71" w:rsidP="009D0CCD">
      <w:pPr>
        <w:spacing w:line="360" w:lineRule="auto"/>
        <w:jc w:val="both"/>
        <w:rPr>
          <w:rFonts w:ascii="Book Antiqua" w:hAnsi="Book Antiqua" w:cs="Times New Roman"/>
          <w:b/>
          <w:bCs/>
          <w:sz w:val="24"/>
          <w:szCs w:val="24"/>
        </w:rPr>
      </w:pPr>
    </w:p>
    <w:p w:rsidR="00A72A22" w:rsidRDefault="00A72A22">
      <w:pPr>
        <w:rPr>
          <w:rFonts w:ascii="Book Antiqua" w:hAnsi="Book Antiqua" w:cs="Times New Roman"/>
          <w:b/>
          <w:bCs/>
          <w:sz w:val="24"/>
          <w:szCs w:val="24"/>
        </w:rPr>
      </w:pPr>
      <w:r>
        <w:rPr>
          <w:rFonts w:ascii="Book Antiqua" w:hAnsi="Book Antiqua" w:cs="Times New Roman"/>
          <w:b/>
          <w:bCs/>
          <w:sz w:val="24"/>
          <w:szCs w:val="24"/>
        </w:rPr>
        <w:br w:type="page"/>
      </w:r>
    </w:p>
    <w:p w:rsidR="00472C71" w:rsidRPr="00A72A22" w:rsidRDefault="00472C71" w:rsidP="009D0CCD">
      <w:pPr>
        <w:spacing w:line="360" w:lineRule="auto"/>
        <w:jc w:val="both"/>
        <w:rPr>
          <w:rFonts w:ascii="Book Antiqua" w:hAnsi="Book Antiqua" w:cs="Times New Roman"/>
          <w:b/>
          <w:sz w:val="24"/>
          <w:szCs w:val="24"/>
          <w:lang w:eastAsia="zh-CN"/>
        </w:rPr>
      </w:pPr>
      <w:r w:rsidRPr="00A72A22">
        <w:rPr>
          <w:rFonts w:ascii="Book Antiqua" w:hAnsi="Book Antiqua" w:cs="Times New Roman"/>
          <w:b/>
          <w:bCs/>
          <w:sz w:val="24"/>
          <w:szCs w:val="24"/>
        </w:rPr>
        <w:lastRenderedPageBreak/>
        <w:t>Table 3</w:t>
      </w:r>
      <w:r w:rsidR="00A72A22" w:rsidRPr="00A72A22">
        <w:rPr>
          <w:rFonts w:ascii="Book Antiqua" w:hAnsi="Book Antiqua" w:cs="Times New Roman"/>
          <w:b/>
          <w:sz w:val="24"/>
          <w:szCs w:val="24"/>
        </w:rPr>
        <w:t xml:space="preserve"> Surgical outcomes</w:t>
      </w:r>
    </w:p>
    <w:tbl>
      <w:tblPr>
        <w:tblStyle w:val="TableGrid"/>
        <w:tblW w:w="9576" w:type="dxa"/>
        <w:tblLayout w:type="fixed"/>
        <w:tblLook w:val="04A0" w:firstRow="1" w:lastRow="0" w:firstColumn="1" w:lastColumn="0" w:noHBand="0" w:noVBand="1"/>
      </w:tblPr>
      <w:tblGrid>
        <w:gridCol w:w="1951"/>
        <w:gridCol w:w="1110"/>
        <w:gridCol w:w="1110"/>
        <w:gridCol w:w="1111"/>
        <w:gridCol w:w="1110"/>
        <w:gridCol w:w="1110"/>
        <w:gridCol w:w="1111"/>
        <w:gridCol w:w="963"/>
      </w:tblGrid>
      <w:tr w:rsidR="00A72A22" w:rsidRPr="00E32450" w:rsidTr="00A72A22">
        <w:trPr>
          <w:trHeight w:val="729"/>
        </w:trPr>
        <w:tc>
          <w:tcPr>
            <w:tcW w:w="1951" w:type="dxa"/>
            <w:tcBorders>
              <w:left w:val="nil"/>
              <w:right w:val="nil"/>
            </w:tcBorders>
            <w:shd w:val="clear" w:color="auto" w:fill="auto"/>
          </w:tcPr>
          <w:p w:rsidR="008D0475" w:rsidRPr="00E32450" w:rsidRDefault="008D0475" w:rsidP="009D0CCD">
            <w:pPr>
              <w:spacing w:line="360" w:lineRule="auto"/>
              <w:ind w:left="0"/>
              <w:jc w:val="both"/>
              <w:rPr>
                <w:rFonts w:ascii="Book Antiqua" w:hAnsi="Book Antiqua" w:cs="Times New Roman"/>
                <w:b/>
                <w:sz w:val="18"/>
                <w:szCs w:val="18"/>
              </w:rPr>
            </w:pPr>
          </w:p>
        </w:tc>
        <w:tc>
          <w:tcPr>
            <w:tcW w:w="1110" w:type="dxa"/>
            <w:tcBorders>
              <w:left w:val="nil"/>
              <w:right w:val="nil"/>
            </w:tcBorders>
            <w:shd w:val="clear" w:color="auto" w:fill="auto"/>
          </w:tcPr>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Overall</w:t>
            </w:r>
          </w:p>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380)</w:t>
            </w:r>
          </w:p>
        </w:tc>
        <w:tc>
          <w:tcPr>
            <w:tcW w:w="1110" w:type="dxa"/>
            <w:tcBorders>
              <w:left w:val="nil"/>
              <w:right w:val="nil"/>
            </w:tcBorders>
            <w:shd w:val="clear" w:color="auto" w:fill="auto"/>
          </w:tcPr>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1</w:t>
            </w:r>
            <w:r w:rsidRPr="00E32450">
              <w:rPr>
                <w:rFonts w:ascii="Book Antiqua" w:hAnsi="Book Antiqua" w:cs="Times New Roman"/>
                <w:b/>
                <w:sz w:val="18"/>
                <w:szCs w:val="18"/>
                <w:vertAlign w:val="superscript"/>
              </w:rPr>
              <w:t>st</w:t>
            </w:r>
            <w:r w:rsidRPr="00E32450">
              <w:rPr>
                <w:rFonts w:ascii="Book Antiqua" w:hAnsi="Book Antiqua" w:cs="Times New Roman"/>
                <w:b/>
                <w:sz w:val="18"/>
                <w:szCs w:val="18"/>
              </w:rPr>
              <w:t xml:space="preserve"> quintile</w:t>
            </w:r>
          </w:p>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1111" w:type="dxa"/>
            <w:tcBorders>
              <w:left w:val="nil"/>
              <w:right w:val="nil"/>
            </w:tcBorders>
            <w:shd w:val="clear" w:color="auto" w:fill="auto"/>
          </w:tcPr>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2</w:t>
            </w:r>
            <w:r w:rsidRPr="00E32450">
              <w:rPr>
                <w:rFonts w:ascii="Book Antiqua" w:hAnsi="Book Antiqua" w:cs="Times New Roman"/>
                <w:b/>
                <w:sz w:val="18"/>
                <w:szCs w:val="18"/>
                <w:vertAlign w:val="superscript"/>
              </w:rPr>
              <w:t>nd</w:t>
            </w:r>
            <w:r w:rsidRPr="00E32450">
              <w:rPr>
                <w:rFonts w:ascii="Book Antiqua" w:hAnsi="Book Antiqua" w:cs="Times New Roman"/>
                <w:b/>
                <w:sz w:val="18"/>
                <w:szCs w:val="18"/>
              </w:rPr>
              <w:t xml:space="preserve"> quintile</w:t>
            </w:r>
          </w:p>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1110" w:type="dxa"/>
            <w:tcBorders>
              <w:left w:val="nil"/>
              <w:right w:val="nil"/>
            </w:tcBorders>
            <w:shd w:val="clear" w:color="auto" w:fill="auto"/>
          </w:tcPr>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3</w:t>
            </w:r>
            <w:r w:rsidRPr="00E32450">
              <w:rPr>
                <w:rFonts w:ascii="Book Antiqua" w:hAnsi="Book Antiqua" w:cs="Times New Roman"/>
                <w:b/>
                <w:sz w:val="18"/>
                <w:szCs w:val="18"/>
                <w:vertAlign w:val="superscript"/>
              </w:rPr>
              <w:t>rd</w:t>
            </w:r>
            <w:r w:rsidRPr="00E32450">
              <w:rPr>
                <w:rFonts w:ascii="Book Antiqua" w:hAnsi="Book Antiqua" w:cs="Times New Roman"/>
                <w:b/>
                <w:sz w:val="18"/>
                <w:szCs w:val="18"/>
              </w:rPr>
              <w:t xml:space="preserve"> quintile</w:t>
            </w:r>
          </w:p>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1110" w:type="dxa"/>
            <w:tcBorders>
              <w:left w:val="nil"/>
              <w:right w:val="nil"/>
            </w:tcBorders>
            <w:shd w:val="clear" w:color="auto" w:fill="auto"/>
          </w:tcPr>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4</w:t>
            </w:r>
            <w:r w:rsidRPr="00E32450">
              <w:rPr>
                <w:rFonts w:ascii="Book Antiqua" w:hAnsi="Book Antiqua" w:cs="Times New Roman"/>
                <w:b/>
                <w:sz w:val="18"/>
                <w:szCs w:val="18"/>
                <w:vertAlign w:val="superscript"/>
              </w:rPr>
              <w:t>th</w:t>
            </w:r>
            <w:r w:rsidRPr="00E32450">
              <w:rPr>
                <w:rFonts w:ascii="Book Antiqua" w:hAnsi="Book Antiqua" w:cs="Times New Roman"/>
                <w:b/>
                <w:sz w:val="18"/>
                <w:szCs w:val="18"/>
              </w:rPr>
              <w:t xml:space="preserve"> quintile</w:t>
            </w:r>
          </w:p>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1111" w:type="dxa"/>
            <w:tcBorders>
              <w:left w:val="nil"/>
              <w:right w:val="nil"/>
            </w:tcBorders>
            <w:shd w:val="clear" w:color="auto" w:fill="auto"/>
          </w:tcPr>
          <w:p w:rsidR="008D0475" w:rsidRPr="00E32450" w:rsidRDefault="008D0475" w:rsidP="009D0CCD">
            <w:pPr>
              <w:spacing w:line="360" w:lineRule="auto"/>
              <w:ind w:left="0"/>
              <w:jc w:val="both"/>
              <w:rPr>
                <w:rFonts w:ascii="Book Antiqua" w:hAnsi="Book Antiqua" w:cs="Times New Roman"/>
                <w:b/>
                <w:sz w:val="18"/>
                <w:szCs w:val="18"/>
              </w:rPr>
            </w:pPr>
            <w:r w:rsidRPr="00E32450">
              <w:rPr>
                <w:rFonts w:ascii="Book Antiqua" w:hAnsi="Book Antiqua" w:cs="Times New Roman"/>
                <w:b/>
                <w:sz w:val="18"/>
                <w:szCs w:val="18"/>
              </w:rPr>
              <w:t>5</w:t>
            </w:r>
            <w:r w:rsidRPr="00E32450">
              <w:rPr>
                <w:rFonts w:ascii="Book Antiqua" w:hAnsi="Book Antiqua" w:cs="Times New Roman"/>
                <w:b/>
                <w:sz w:val="18"/>
                <w:szCs w:val="18"/>
                <w:vertAlign w:val="superscript"/>
              </w:rPr>
              <w:t>th</w:t>
            </w:r>
            <w:r w:rsidRPr="00E32450">
              <w:rPr>
                <w:rFonts w:ascii="Book Antiqua" w:hAnsi="Book Antiqua" w:cs="Times New Roman"/>
                <w:b/>
                <w:sz w:val="18"/>
                <w:szCs w:val="18"/>
              </w:rPr>
              <w:t xml:space="preserve"> quintile</w:t>
            </w:r>
          </w:p>
          <w:p w:rsidR="008D0475" w:rsidRPr="00E32450" w:rsidRDefault="008D0475" w:rsidP="009D0CCD">
            <w:pPr>
              <w:spacing w:line="360" w:lineRule="auto"/>
              <w:ind w:left="0"/>
              <w:jc w:val="both"/>
              <w:rPr>
                <w:rFonts w:ascii="Book Antiqua" w:hAnsi="Book Antiqua" w:cs="Times New Roman"/>
                <w:b/>
                <w:bCs/>
                <w:sz w:val="18"/>
                <w:szCs w:val="18"/>
              </w:rPr>
            </w:pPr>
            <w:r w:rsidRPr="00E32450">
              <w:rPr>
                <w:rFonts w:ascii="Book Antiqua" w:hAnsi="Book Antiqua" w:cs="Times New Roman"/>
                <w:b/>
                <w:sz w:val="18"/>
                <w:szCs w:val="18"/>
              </w:rPr>
              <w:t>(</w:t>
            </w:r>
            <w:r w:rsidR="009D0CCD" w:rsidRPr="00E32450">
              <w:rPr>
                <w:rFonts w:ascii="Book Antiqua" w:hAnsi="Book Antiqua" w:cs="Times New Roman"/>
                <w:b/>
                <w:i/>
                <w:sz w:val="18"/>
                <w:szCs w:val="18"/>
              </w:rPr>
              <w:t>n</w:t>
            </w:r>
            <w:r w:rsidR="009D0CCD" w:rsidRPr="00E32450">
              <w:rPr>
                <w:rFonts w:ascii="Book Antiqua" w:hAnsi="Book Antiqua" w:cs="Times New Roman"/>
                <w:b/>
                <w:sz w:val="18"/>
                <w:szCs w:val="18"/>
                <w:lang w:eastAsia="zh-CN"/>
              </w:rPr>
              <w:t xml:space="preserve"> </w:t>
            </w:r>
            <w:r w:rsidR="009D0CCD" w:rsidRPr="00E32450">
              <w:rPr>
                <w:rFonts w:ascii="Book Antiqua" w:hAnsi="Book Antiqua" w:cs="Times New Roman"/>
                <w:b/>
                <w:sz w:val="18"/>
                <w:szCs w:val="18"/>
              </w:rPr>
              <w:t>=</w:t>
            </w:r>
            <w:r w:rsidR="009D0CCD" w:rsidRPr="00E32450">
              <w:rPr>
                <w:rFonts w:ascii="Book Antiqua" w:hAnsi="Book Antiqua" w:cs="Times New Roman"/>
                <w:b/>
                <w:sz w:val="18"/>
                <w:szCs w:val="18"/>
                <w:lang w:eastAsia="zh-CN"/>
              </w:rPr>
              <w:t xml:space="preserve"> </w:t>
            </w:r>
            <w:r w:rsidRPr="00E32450">
              <w:rPr>
                <w:rFonts w:ascii="Book Antiqua" w:hAnsi="Book Antiqua" w:cs="Times New Roman"/>
                <w:b/>
                <w:sz w:val="18"/>
                <w:szCs w:val="18"/>
              </w:rPr>
              <w:t>76)</w:t>
            </w:r>
          </w:p>
        </w:tc>
        <w:tc>
          <w:tcPr>
            <w:tcW w:w="963" w:type="dxa"/>
            <w:tcBorders>
              <w:left w:val="nil"/>
              <w:right w:val="nil"/>
            </w:tcBorders>
            <w:shd w:val="clear" w:color="auto" w:fill="auto"/>
          </w:tcPr>
          <w:p w:rsidR="008D0475" w:rsidRPr="00E32450" w:rsidRDefault="00A72A22" w:rsidP="009D0CCD">
            <w:pPr>
              <w:spacing w:line="360" w:lineRule="auto"/>
              <w:ind w:left="0"/>
              <w:jc w:val="both"/>
              <w:rPr>
                <w:rFonts w:ascii="Book Antiqua" w:hAnsi="Book Antiqua" w:cs="Times New Roman"/>
                <w:b/>
                <w:sz w:val="18"/>
                <w:szCs w:val="18"/>
              </w:rPr>
            </w:pPr>
            <w:r w:rsidRPr="00E32450">
              <w:rPr>
                <w:rFonts w:ascii="Book Antiqua" w:hAnsi="Book Antiqua" w:cs="Times New Roman"/>
                <w:b/>
                <w:i/>
                <w:iCs/>
                <w:sz w:val="18"/>
                <w:szCs w:val="18"/>
              </w:rPr>
              <w:t>P</w:t>
            </w:r>
            <w:r w:rsidRPr="00E32450">
              <w:rPr>
                <w:rFonts w:ascii="Book Antiqua" w:eastAsiaTheme="minorEastAsia" w:hAnsi="Book Antiqua" w:cs="Times New Roman" w:hint="eastAsia"/>
                <w:b/>
                <w:sz w:val="18"/>
                <w:szCs w:val="18"/>
                <w:lang w:eastAsia="zh-CN"/>
              </w:rPr>
              <w:t xml:space="preserve"> </w:t>
            </w:r>
            <w:r w:rsidR="008D0475" w:rsidRPr="00E32450">
              <w:rPr>
                <w:rFonts w:ascii="Book Antiqua" w:hAnsi="Book Antiqua" w:cs="Times New Roman"/>
                <w:b/>
                <w:sz w:val="18"/>
                <w:szCs w:val="18"/>
              </w:rPr>
              <w:t>value</w:t>
            </w:r>
          </w:p>
        </w:tc>
      </w:tr>
      <w:tr w:rsidR="00A72A22" w:rsidRPr="00E32450" w:rsidTr="00A72A22">
        <w:tc>
          <w:tcPr>
            <w:tcW w:w="1951" w:type="dxa"/>
            <w:tcBorders>
              <w:left w:val="nil"/>
              <w:right w:val="nil"/>
            </w:tcBorders>
            <w:shd w:val="clear" w:color="auto" w:fill="auto"/>
          </w:tcPr>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Time to resume normal diet (d)</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Time to first bowel movement (d)</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Overall complication</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Major complication</w:t>
            </w:r>
            <w:r w:rsidR="00A72A22" w:rsidRPr="00E32450">
              <w:rPr>
                <w:rFonts w:ascii="Book Antiqua" w:eastAsiaTheme="minorEastAsia" w:hAnsi="Book Antiqua" w:cs="Times New Roman" w:hint="eastAsia"/>
                <w:sz w:val="18"/>
                <w:szCs w:val="18"/>
                <w:vertAlign w:val="superscript"/>
                <w:lang w:eastAsia="zh-CN"/>
              </w:rPr>
              <w:t>1</w:t>
            </w:r>
            <w:r w:rsidRPr="00E32450">
              <w:rPr>
                <w:rFonts w:ascii="Book Antiqua" w:hAnsi="Book Antiqua" w:cs="Times New Roman"/>
                <w:sz w:val="18"/>
                <w:szCs w:val="18"/>
              </w:rPr>
              <w:t xml:space="preserve"> </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Hospital stay (d)</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Hospital stay &gt;5 d</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30-d readmission</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 xml:space="preserve">30-d mortality </w:t>
            </w:r>
          </w:p>
          <w:p w:rsidR="008D0475" w:rsidRPr="00E32450" w:rsidRDefault="008D0475" w:rsidP="009D0CCD">
            <w:pPr>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ERAS compliance %</w:t>
            </w:r>
          </w:p>
          <w:p w:rsidR="008D0475" w:rsidRPr="00E32450" w:rsidRDefault="008D0475" w:rsidP="00A72A22">
            <w:pPr>
              <w:spacing w:line="360" w:lineRule="auto"/>
              <w:ind w:left="0"/>
              <w:jc w:val="both"/>
              <w:rPr>
                <w:rFonts w:ascii="Book Antiqua" w:eastAsiaTheme="minorEastAsia" w:hAnsi="Book Antiqua" w:cs="Times New Roman"/>
                <w:sz w:val="18"/>
                <w:szCs w:val="18"/>
                <w:lang w:eastAsia="zh-CN"/>
              </w:rPr>
            </w:pPr>
            <w:r w:rsidRPr="00E32450">
              <w:rPr>
                <w:rFonts w:ascii="Book Antiqua" w:hAnsi="Book Antiqua" w:cs="Times New Roman"/>
                <w:sz w:val="18"/>
                <w:szCs w:val="18"/>
              </w:rPr>
              <w:t>Optimal recovery</w:t>
            </w:r>
            <w:r w:rsidR="00A72A22" w:rsidRPr="00E32450">
              <w:rPr>
                <w:rFonts w:ascii="Book Antiqua" w:eastAsiaTheme="minorEastAsia" w:hAnsi="Book Antiqua" w:cs="Times New Roman" w:hint="eastAsia"/>
                <w:sz w:val="18"/>
                <w:szCs w:val="18"/>
                <w:vertAlign w:val="superscript"/>
                <w:lang w:eastAsia="zh-CN"/>
              </w:rPr>
              <w:t>2</w:t>
            </w:r>
          </w:p>
        </w:tc>
        <w:tc>
          <w:tcPr>
            <w:tcW w:w="1110" w:type="dxa"/>
            <w:tcBorders>
              <w:left w:val="nil"/>
              <w:right w:val="nil"/>
            </w:tcBorders>
            <w:shd w:val="clear" w:color="auto" w:fill="auto"/>
          </w:tcPr>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(1-3)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 (2-3)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83 (21.8)</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11 (2.9)</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 (4-5)</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86 (22.6)</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9 (2.4)</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 (0.3)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73.5</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11.8</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288 (75.0)</w:t>
            </w:r>
          </w:p>
        </w:tc>
        <w:tc>
          <w:tcPr>
            <w:tcW w:w="1110" w:type="dxa"/>
            <w:tcBorders>
              <w:left w:val="nil"/>
              <w:right w:val="nil"/>
            </w:tcBorders>
            <w:shd w:val="clear" w:color="auto" w:fill="auto"/>
          </w:tcPr>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(1-3)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 (2-3)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18 (23.7)</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 (1.3)</w:t>
            </w:r>
          </w:p>
          <w:p w:rsidR="008D0475" w:rsidRPr="00E32450" w:rsidRDefault="008D0475" w:rsidP="009D0CCD">
            <w:pPr>
              <w:autoSpaceDE w:val="0"/>
              <w:autoSpaceDN w:val="0"/>
              <w:adjustRightInd w:val="0"/>
              <w:spacing w:line="360" w:lineRule="auto"/>
              <w:ind w:left="0"/>
              <w:jc w:val="both"/>
              <w:rPr>
                <w:rFonts w:ascii="Book Antiqua" w:hAnsi="Book Antiqua" w:cs="Times New Roman"/>
                <w:b/>
                <w:bCs/>
                <w:sz w:val="18"/>
                <w:szCs w:val="18"/>
              </w:rPr>
            </w:pPr>
            <w:r w:rsidRPr="00E32450">
              <w:rPr>
                <w:rFonts w:ascii="Book Antiqua" w:hAnsi="Book Antiqua" w:cs="Times New Roman"/>
                <w:sz w:val="18"/>
                <w:szCs w:val="18"/>
              </w:rPr>
              <w:t>5 (4-7)</w:t>
            </w:r>
            <w:r w:rsidRPr="00E32450">
              <w:rPr>
                <w:rFonts w:ascii="Book Antiqua" w:hAnsi="Book Antiqua" w:cs="Times New Roman"/>
                <w:sz w:val="18"/>
                <w:szCs w:val="18"/>
                <w:vertAlign w:val="superscript"/>
              </w:rPr>
              <w:t>b</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31 (40.8)</w:t>
            </w:r>
            <w:r w:rsidRPr="00E32450">
              <w:rPr>
                <w:rFonts w:ascii="Book Antiqua" w:hAnsi="Book Antiqua" w:cs="Times New Roman"/>
                <w:sz w:val="18"/>
                <w:szCs w:val="18"/>
                <w:vertAlign w:val="superscript"/>
              </w:rPr>
              <w:t>c</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 (1.3)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68.6</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16</w:t>
            </w:r>
            <w:r w:rsidRPr="00E32450">
              <w:rPr>
                <w:rFonts w:ascii="Book Antiqua" w:hAnsi="Book Antiqua" w:cs="Times New Roman"/>
                <w:sz w:val="18"/>
                <w:szCs w:val="18"/>
                <w:vertAlign w:val="superscript"/>
              </w:rPr>
              <w:t>d</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44 (57.9)</w:t>
            </w:r>
            <w:r w:rsidRPr="00E32450">
              <w:rPr>
                <w:rFonts w:ascii="Book Antiqua" w:hAnsi="Book Antiqua" w:cs="Times New Roman"/>
                <w:sz w:val="18"/>
                <w:szCs w:val="18"/>
                <w:vertAlign w:val="superscript"/>
              </w:rPr>
              <w:t>e</w:t>
            </w:r>
          </w:p>
        </w:tc>
        <w:tc>
          <w:tcPr>
            <w:tcW w:w="1111" w:type="dxa"/>
            <w:tcBorders>
              <w:left w:val="nil"/>
              <w:right w:val="nil"/>
            </w:tcBorders>
            <w:shd w:val="clear" w:color="auto" w:fill="auto"/>
          </w:tcPr>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 (0-2)</w:t>
            </w:r>
            <w:r w:rsidRPr="00E32450">
              <w:rPr>
                <w:rFonts w:ascii="Book Antiqua" w:hAnsi="Book Antiqua" w:cs="Times New Roman"/>
                <w:sz w:val="18"/>
                <w:szCs w:val="18"/>
                <w:vertAlign w:val="superscript"/>
              </w:rPr>
              <w:t>a</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 (2-3)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20 (26.3)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 (3.9)</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 (4-5)</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12 (15.8)</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 (1.3)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75.4</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11.1</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64 (84.2)</w:t>
            </w:r>
          </w:p>
        </w:tc>
        <w:tc>
          <w:tcPr>
            <w:tcW w:w="1110" w:type="dxa"/>
            <w:tcBorders>
              <w:left w:val="nil"/>
              <w:right w:val="nil"/>
            </w:tcBorders>
            <w:shd w:val="clear" w:color="auto" w:fill="auto"/>
          </w:tcPr>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(0-2.8)</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 (2-3)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16 (21.1)</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(2.6)</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 (4-5)</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15 (18.4)</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5 (6.6)</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73.7</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9.9</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57 (75.0)</w:t>
            </w:r>
          </w:p>
        </w:tc>
        <w:tc>
          <w:tcPr>
            <w:tcW w:w="1110" w:type="dxa"/>
            <w:tcBorders>
              <w:left w:val="nil"/>
              <w:right w:val="nil"/>
            </w:tcBorders>
            <w:shd w:val="clear" w:color="auto" w:fill="auto"/>
          </w:tcPr>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(1-3)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(2-4)</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18 (23.7)</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 (3.9)</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5 (4-5.8)</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19 (25.0)</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(2.6)</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74.3</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10.2</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55 (72.4)</w:t>
            </w:r>
          </w:p>
        </w:tc>
        <w:tc>
          <w:tcPr>
            <w:tcW w:w="1111" w:type="dxa"/>
            <w:tcBorders>
              <w:left w:val="nil"/>
              <w:right w:val="nil"/>
            </w:tcBorders>
            <w:shd w:val="clear" w:color="auto" w:fill="auto"/>
          </w:tcPr>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(1-2)</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3 (2-3)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11 (14.5)</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2 (2.6)</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4 (3-5)</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10 (13.2)</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1 (1.3)</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75.5</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w:t>
            </w:r>
            <w:r w:rsidR="006F75BA">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9.5</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65 (85.5)</w:t>
            </w:r>
          </w:p>
        </w:tc>
        <w:tc>
          <w:tcPr>
            <w:tcW w:w="963" w:type="dxa"/>
            <w:tcBorders>
              <w:left w:val="nil"/>
              <w:right w:val="nil"/>
            </w:tcBorders>
            <w:shd w:val="clear" w:color="auto" w:fill="auto"/>
          </w:tcPr>
          <w:p w:rsidR="008D0475" w:rsidRPr="00E32450" w:rsidRDefault="008D0475" w:rsidP="009D0CCD">
            <w:pPr>
              <w:autoSpaceDE w:val="0"/>
              <w:autoSpaceDN w:val="0"/>
              <w:adjustRightInd w:val="0"/>
              <w:spacing w:line="360" w:lineRule="auto"/>
              <w:ind w:left="0"/>
              <w:jc w:val="both"/>
              <w:rPr>
                <w:rFonts w:ascii="Book Antiqua" w:eastAsiaTheme="minorEastAsia" w:hAnsi="Book Antiqua" w:cs="Times New Roman"/>
                <w:sz w:val="18"/>
                <w:szCs w:val="18"/>
                <w:lang w:eastAsia="zh-CN"/>
              </w:rPr>
            </w:pPr>
            <w:r w:rsidRPr="00E32450">
              <w:rPr>
                <w:rFonts w:ascii="Book Antiqua" w:hAnsi="Book Antiqua" w:cs="Times New Roman"/>
                <w:sz w:val="18"/>
                <w:szCs w:val="18"/>
              </w:rPr>
              <w:t>&lt;</w:t>
            </w:r>
            <w:r w:rsidR="00A72A22" w:rsidRPr="00E32450">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0.001</w:t>
            </w:r>
            <w:r w:rsidR="00A72A22" w:rsidRPr="00E32450">
              <w:rPr>
                <w:rFonts w:ascii="Book Antiqua" w:eastAsiaTheme="minorEastAsia" w:hAnsi="Book Antiqua" w:cs="Times New Roman"/>
                <w:sz w:val="18"/>
                <w:szCs w:val="18"/>
                <w:vertAlign w:val="superscript"/>
                <w:lang w:eastAsia="zh-CN"/>
              </w:rPr>
              <w:t>a</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0.848</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0.457</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0.860</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0.015</w:t>
            </w:r>
            <w:r w:rsidR="00A72A22" w:rsidRPr="00E32450">
              <w:rPr>
                <w:rFonts w:ascii="Book Antiqua" w:eastAsiaTheme="minorEastAsia" w:hAnsi="Book Antiqua" w:cs="Times New Roman"/>
                <w:sz w:val="18"/>
                <w:szCs w:val="18"/>
                <w:vertAlign w:val="superscript"/>
                <w:lang w:eastAsia="zh-CN"/>
              </w:rPr>
              <w:t>a</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&lt;</w:t>
            </w:r>
            <w:r w:rsidR="00A72A22" w:rsidRPr="00E32450">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0.001</w:t>
            </w:r>
            <w:r w:rsidR="00A72A22" w:rsidRPr="00E32450">
              <w:rPr>
                <w:rFonts w:ascii="Book Antiqua" w:eastAsiaTheme="minorEastAsia" w:hAnsi="Book Antiqua" w:cs="Times New Roman"/>
                <w:sz w:val="18"/>
                <w:szCs w:val="18"/>
                <w:vertAlign w:val="superscript"/>
                <w:lang w:eastAsia="zh-CN"/>
              </w:rPr>
              <w:t>a</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0.077</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0.405</w:t>
            </w:r>
          </w:p>
          <w:p w:rsidR="008D0475" w:rsidRPr="00E32450" w:rsidRDefault="008D0475" w:rsidP="009D0CCD">
            <w:pPr>
              <w:autoSpaceDE w:val="0"/>
              <w:autoSpaceDN w:val="0"/>
              <w:adjustRightInd w:val="0"/>
              <w:spacing w:line="360" w:lineRule="auto"/>
              <w:ind w:left="0"/>
              <w:jc w:val="both"/>
              <w:rPr>
                <w:rFonts w:ascii="Book Antiqua" w:hAnsi="Book Antiqua" w:cstheme="minorBidi"/>
                <w:sz w:val="18"/>
                <w:szCs w:val="18"/>
              </w:rPr>
            </w:pPr>
            <w:r w:rsidRPr="00E32450">
              <w:rPr>
                <w:rFonts w:ascii="Book Antiqua" w:hAnsi="Book Antiqua" w:cs="Times New Roman"/>
                <w:sz w:val="18"/>
                <w:szCs w:val="18"/>
              </w:rPr>
              <w:t>&lt;</w:t>
            </w:r>
            <w:r w:rsidR="00A72A22" w:rsidRPr="00E32450">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0.001</w:t>
            </w:r>
            <w:r w:rsidR="00A72A22" w:rsidRPr="00E32450">
              <w:rPr>
                <w:rFonts w:ascii="Book Antiqua" w:eastAsiaTheme="minorEastAsia" w:hAnsi="Book Antiqua" w:cs="Times New Roman"/>
                <w:sz w:val="18"/>
                <w:szCs w:val="18"/>
                <w:vertAlign w:val="superscript"/>
                <w:lang w:eastAsia="zh-CN"/>
              </w:rPr>
              <w:t xml:space="preserve"> a</w:t>
            </w:r>
          </w:p>
          <w:p w:rsidR="008D0475" w:rsidRPr="00E32450" w:rsidRDefault="008D0475" w:rsidP="009D0CCD">
            <w:pPr>
              <w:autoSpaceDE w:val="0"/>
              <w:autoSpaceDN w:val="0"/>
              <w:adjustRightInd w:val="0"/>
              <w:spacing w:line="360" w:lineRule="auto"/>
              <w:ind w:left="0"/>
              <w:jc w:val="both"/>
              <w:rPr>
                <w:rFonts w:ascii="Book Antiqua" w:hAnsi="Book Antiqua" w:cs="Times New Roman"/>
                <w:sz w:val="18"/>
                <w:szCs w:val="18"/>
              </w:rPr>
            </w:pPr>
            <w:r w:rsidRPr="00E32450">
              <w:rPr>
                <w:rFonts w:ascii="Book Antiqua" w:hAnsi="Book Antiqua" w:cs="Times New Roman"/>
                <w:sz w:val="18"/>
                <w:szCs w:val="18"/>
              </w:rPr>
              <w:t>&lt;</w:t>
            </w:r>
            <w:r w:rsidR="00A72A22" w:rsidRPr="00E32450">
              <w:rPr>
                <w:rFonts w:ascii="Book Antiqua" w:eastAsiaTheme="minorEastAsia" w:hAnsi="Book Antiqua" w:cs="Times New Roman" w:hint="eastAsia"/>
                <w:sz w:val="18"/>
                <w:szCs w:val="18"/>
                <w:lang w:eastAsia="zh-CN"/>
              </w:rPr>
              <w:t xml:space="preserve"> </w:t>
            </w:r>
            <w:r w:rsidRPr="00E32450">
              <w:rPr>
                <w:rFonts w:ascii="Book Antiqua" w:hAnsi="Book Antiqua" w:cs="Times New Roman"/>
                <w:sz w:val="18"/>
                <w:szCs w:val="18"/>
              </w:rPr>
              <w:t>0.001</w:t>
            </w:r>
            <w:r w:rsidR="00A72A22" w:rsidRPr="00E32450">
              <w:rPr>
                <w:rFonts w:ascii="Book Antiqua" w:eastAsiaTheme="minorEastAsia" w:hAnsi="Book Antiqua" w:cs="Times New Roman"/>
                <w:sz w:val="18"/>
                <w:szCs w:val="18"/>
                <w:vertAlign w:val="superscript"/>
                <w:lang w:eastAsia="zh-CN"/>
              </w:rPr>
              <w:t xml:space="preserve"> a</w:t>
            </w:r>
          </w:p>
        </w:tc>
      </w:tr>
    </w:tbl>
    <w:p w:rsidR="008D0475" w:rsidRPr="009D0CCD" w:rsidRDefault="00A72A22" w:rsidP="00A72A22">
      <w:pPr>
        <w:spacing w:line="360" w:lineRule="auto"/>
        <w:jc w:val="both"/>
        <w:rPr>
          <w:rFonts w:ascii="Book Antiqua" w:hAnsi="Book Antiqua" w:cs="Times New Roman"/>
          <w:sz w:val="24"/>
          <w:szCs w:val="24"/>
          <w:lang w:eastAsia="zh-CN"/>
        </w:rPr>
      </w:pPr>
      <w:r w:rsidRPr="009D0CCD">
        <w:rPr>
          <w:rFonts w:ascii="Book Antiqua" w:hAnsi="Book Antiqua" w:cs="Times New Roman"/>
          <w:sz w:val="24"/>
          <w:szCs w:val="24"/>
        </w:rPr>
        <w:t>Data are presented as mean ± standard deviation, median (IQR) or number (percentage).</w:t>
      </w:r>
      <w:r w:rsidR="009D0CCD" w:rsidRPr="009D0CCD">
        <w:rPr>
          <w:rFonts w:ascii="Book Antiqua" w:hAnsi="Book Antiqua" w:cs="Times New Roman"/>
          <w:i/>
          <w:iCs/>
          <w:sz w:val="24"/>
          <w:szCs w:val="24"/>
        </w:rPr>
        <w:t xml:space="preserve"> </w:t>
      </w:r>
      <w:proofErr w:type="spellStart"/>
      <w:r w:rsidRPr="00A72A22">
        <w:rPr>
          <w:rFonts w:ascii="Book Antiqua" w:hAnsi="Book Antiqua" w:cs="Times New Roman"/>
          <w:sz w:val="24"/>
          <w:szCs w:val="24"/>
          <w:vertAlign w:val="superscript"/>
          <w:lang w:eastAsia="zh-CN"/>
        </w:rPr>
        <w:t>a</w:t>
      </w:r>
      <w:r w:rsidR="009D0CCD" w:rsidRPr="009D0CCD">
        <w:rPr>
          <w:rFonts w:ascii="Book Antiqua" w:hAnsi="Book Antiqua" w:cs="Times New Roman"/>
          <w:i/>
          <w:iCs/>
          <w:sz w:val="24"/>
          <w:szCs w:val="24"/>
        </w:rPr>
        <w:t>P</w:t>
      </w:r>
      <w:proofErr w:type="spellEnd"/>
      <w:r w:rsidR="009D0CCD" w:rsidRPr="009D0CCD">
        <w:rPr>
          <w:rFonts w:ascii="Book Antiqua" w:hAnsi="Book Antiqua" w:cs="Times New Roman"/>
          <w:i/>
          <w:iCs/>
          <w:sz w:val="24"/>
          <w:szCs w:val="24"/>
          <w:lang w:eastAsia="zh-CN"/>
        </w:rPr>
        <w:t xml:space="preserve"> </w:t>
      </w:r>
      <w:r w:rsidR="009D0CCD" w:rsidRPr="009D0CCD">
        <w:rPr>
          <w:rFonts w:ascii="Book Antiqua" w:hAnsi="Book Antiqua" w:cs="Times New Roman"/>
          <w:sz w:val="24"/>
          <w:szCs w:val="24"/>
        </w:rPr>
        <w:t>&lt;</w:t>
      </w:r>
      <w:r w:rsidR="009D0CCD" w:rsidRPr="009D0CCD">
        <w:rPr>
          <w:rFonts w:ascii="Book Antiqua" w:hAnsi="Book Antiqua" w:cs="Times New Roman"/>
          <w:sz w:val="24"/>
          <w:szCs w:val="24"/>
          <w:lang w:eastAsia="zh-CN"/>
        </w:rPr>
        <w:t xml:space="preserve"> </w:t>
      </w:r>
      <w:r w:rsidR="008D0475" w:rsidRPr="009D0CCD">
        <w:rPr>
          <w:rFonts w:ascii="Book Antiqua" w:hAnsi="Book Antiqua" w:cs="Times New Roman"/>
          <w:sz w:val="24"/>
          <w:szCs w:val="24"/>
        </w:rPr>
        <w:t>0.05</w:t>
      </w:r>
      <w:r>
        <w:rPr>
          <w:rFonts w:ascii="Book Antiqua" w:hAnsi="Book Antiqua" w:cs="Times New Roman" w:hint="eastAsia"/>
          <w:sz w:val="24"/>
          <w:szCs w:val="24"/>
          <w:lang w:eastAsia="zh-CN"/>
        </w:rPr>
        <w:t xml:space="preserve">. </w:t>
      </w:r>
      <w:r w:rsidR="008D0475" w:rsidRPr="009D0CCD">
        <w:rPr>
          <w:rFonts w:ascii="Book Antiqua" w:hAnsi="Book Antiqua" w:cs="Times New Roman"/>
          <w:sz w:val="24"/>
          <w:szCs w:val="24"/>
        </w:rPr>
        <w:t>2</w:t>
      </w:r>
      <w:r w:rsidR="008D0475" w:rsidRPr="009D0CCD">
        <w:rPr>
          <w:rFonts w:ascii="Book Antiqua" w:hAnsi="Book Antiqua" w:cs="Times New Roman"/>
          <w:sz w:val="24"/>
          <w:szCs w:val="24"/>
          <w:vertAlign w:val="superscript"/>
        </w:rPr>
        <w:t>nd</w:t>
      </w:r>
      <w:r w:rsidR="008D0475" w:rsidRPr="009D0CCD">
        <w:rPr>
          <w:rFonts w:ascii="Book Antiqua" w:hAnsi="Book Antiqua" w:cs="Times New Roman"/>
          <w:sz w:val="24"/>
          <w:szCs w:val="24"/>
        </w:rPr>
        <w:t xml:space="preserve"> quintile had a shorter period of time to resume normal diet than 1</w:t>
      </w:r>
      <w:r w:rsidR="008D0475" w:rsidRPr="009D0CCD">
        <w:rPr>
          <w:rFonts w:ascii="Book Antiqua" w:hAnsi="Book Antiqua" w:cs="Times New Roman"/>
          <w:sz w:val="24"/>
          <w:szCs w:val="24"/>
          <w:vertAlign w:val="superscript"/>
        </w:rPr>
        <w:t>st</w:t>
      </w:r>
      <w:r w:rsidR="008D0475" w:rsidRPr="009D0CCD">
        <w:rPr>
          <w:rFonts w:ascii="Book Antiqua" w:hAnsi="Book Antiqua" w:cs="Times New Roman"/>
          <w:sz w:val="24"/>
          <w:szCs w:val="24"/>
        </w:rPr>
        <w:t xml:space="preserve"> and 4</w:t>
      </w:r>
      <w:r w:rsidR="008D0475" w:rsidRPr="009D0CCD">
        <w:rPr>
          <w:rFonts w:ascii="Book Antiqua" w:hAnsi="Book Antiqua" w:cs="Times New Roman"/>
          <w:sz w:val="24"/>
          <w:szCs w:val="24"/>
          <w:vertAlign w:val="superscript"/>
        </w:rPr>
        <w:t>th</w:t>
      </w:r>
      <w:r w:rsidR="008D0475" w:rsidRPr="009D0CCD">
        <w:rPr>
          <w:rFonts w:ascii="Book Antiqua" w:hAnsi="Book Antiqua" w:cs="Times New Roman"/>
          <w:sz w:val="24"/>
          <w:szCs w:val="24"/>
        </w:rPr>
        <w:t xml:space="preserve"> quintile</w:t>
      </w:r>
      <w:r>
        <w:rPr>
          <w:rFonts w:ascii="Book Antiqua" w:hAnsi="Book Antiqua" w:cs="Times New Roman" w:hint="eastAsia"/>
          <w:sz w:val="24"/>
          <w:szCs w:val="24"/>
          <w:lang w:eastAsia="zh-CN"/>
        </w:rPr>
        <w:t xml:space="preserve">; </w:t>
      </w:r>
      <w:r w:rsidR="008D0475" w:rsidRPr="009D0CCD">
        <w:rPr>
          <w:rFonts w:ascii="Book Antiqua" w:hAnsi="Book Antiqua" w:cs="Times New Roman"/>
          <w:sz w:val="24"/>
          <w:szCs w:val="24"/>
        </w:rPr>
        <w:t>1</w:t>
      </w:r>
      <w:r w:rsidR="008D0475" w:rsidRPr="009D0CCD">
        <w:rPr>
          <w:rFonts w:ascii="Book Antiqua" w:hAnsi="Book Antiqua" w:cs="Times New Roman"/>
          <w:sz w:val="24"/>
          <w:szCs w:val="24"/>
          <w:vertAlign w:val="superscript"/>
        </w:rPr>
        <w:t>st</w:t>
      </w:r>
      <w:r w:rsidR="008D0475" w:rsidRPr="009D0CCD">
        <w:rPr>
          <w:rFonts w:ascii="Book Antiqua" w:hAnsi="Book Antiqua" w:cs="Times New Roman"/>
          <w:sz w:val="24"/>
          <w:szCs w:val="24"/>
        </w:rPr>
        <w:t xml:space="preserve"> quintile had a longer length of postoperative stay than 5</w:t>
      </w:r>
      <w:r w:rsidR="008D0475" w:rsidRPr="009D0CCD">
        <w:rPr>
          <w:rFonts w:ascii="Book Antiqua" w:hAnsi="Book Antiqua" w:cs="Times New Roman"/>
          <w:sz w:val="24"/>
          <w:szCs w:val="24"/>
          <w:vertAlign w:val="superscript"/>
        </w:rPr>
        <w:t>th</w:t>
      </w:r>
      <w:r>
        <w:rPr>
          <w:rFonts w:ascii="Book Antiqua" w:hAnsi="Book Antiqua" w:cs="Times New Roman"/>
          <w:sz w:val="24"/>
          <w:szCs w:val="24"/>
        </w:rPr>
        <w:t xml:space="preserve"> quintile</w:t>
      </w:r>
      <w:r>
        <w:rPr>
          <w:rFonts w:ascii="Book Antiqua" w:hAnsi="Book Antiqua" w:cs="Times New Roman" w:hint="eastAsia"/>
          <w:sz w:val="24"/>
          <w:szCs w:val="24"/>
          <w:lang w:eastAsia="zh-CN"/>
        </w:rPr>
        <w:t xml:space="preserve">; </w:t>
      </w:r>
      <w:r w:rsidR="008D0475" w:rsidRPr="009D0CCD">
        <w:rPr>
          <w:rFonts w:ascii="Book Antiqua" w:hAnsi="Book Antiqua" w:cs="Times New Roman"/>
          <w:sz w:val="24"/>
          <w:szCs w:val="24"/>
        </w:rPr>
        <w:t>1</w:t>
      </w:r>
      <w:r w:rsidR="008D0475" w:rsidRPr="009D0CCD">
        <w:rPr>
          <w:rFonts w:ascii="Book Antiqua" w:hAnsi="Book Antiqua" w:cs="Times New Roman"/>
          <w:sz w:val="24"/>
          <w:szCs w:val="24"/>
          <w:vertAlign w:val="superscript"/>
        </w:rPr>
        <w:t>st</w:t>
      </w:r>
      <w:r w:rsidR="008D0475" w:rsidRPr="009D0CCD">
        <w:rPr>
          <w:rFonts w:ascii="Book Antiqua" w:hAnsi="Book Antiqua" w:cs="Times New Roman"/>
          <w:sz w:val="24"/>
          <w:szCs w:val="24"/>
        </w:rPr>
        <w:t xml:space="preserve"> quintile had a higher number of patients discharged after postoperative day 5 than the others</w:t>
      </w:r>
      <w:r>
        <w:rPr>
          <w:rFonts w:ascii="Book Antiqua" w:hAnsi="Book Antiqua" w:cs="Times New Roman" w:hint="eastAsia"/>
          <w:sz w:val="24"/>
          <w:szCs w:val="24"/>
          <w:lang w:eastAsia="zh-CN"/>
        </w:rPr>
        <w:t xml:space="preserve">; </w:t>
      </w:r>
      <w:r w:rsidR="008D0475" w:rsidRPr="009D0CCD">
        <w:rPr>
          <w:rFonts w:ascii="Book Antiqua" w:hAnsi="Book Antiqua" w:cs="Times New Roman"/>
          <w:sz w:val="24"/>
          <w:szCs w:val="24"/>
        </w:rPr>
        <w:t>1</w:t>
      </w:r>
      <w:r w:rsidR="008D0475" w:rsidRPr="009D0CCD">
        <w:rPr>
          <w:rFonts w:ascii="Book Antiqua" w:hAnsi="Book Antiqua" w:cs="Times New Roman"/>
          <w:sz w:val="24"/>
          <w:szCs w:val="24"/>
          <w:vertAlign w:val="superscript"/>
        </w:rPr>
        <w:t>st</w:t>
      </w:r>
      <w:r w:rsidR="008D0475" w:rsidRPr="009D0CCD">
        <w:rPr>
          <w:rFonts w:ascii="Book Antiqua" w:hAnsi="Book Antiqua" w:cs="Times New Roman"/>
          <w:sz w:val="24"/>
          <w:szCs w:val="24"/>
        </w:rPr>
        <w:t xml:space="preserve"> quintile had a lower compliance rate of ERAS protocol than 2</w:t>
      </w:r>
      <w:r w:rsidR="008D0475" w:rsidRPr="009D0CCD">
        <w:rPr>
          <w:rFonts w:ascii="Book Antiqua" w:hAnsi="Book Antiqua" w:cs="Times New Roman"/>
          <w:sz w:val="24"/>
          <w:szCs w:val="24"/>
          <w:vertAlign w:val="superscript"/>
        </w:rPr>
        <w:t>nd</w:t>
      </w:r>
      <w:r w:rsidR="008D0475" w:rsidRPr="009D0CCD">
        <w:rPr>
          <w:rFonts w:ascii="Book Antiqua" w:hAnsi="Book Antiqua" w:cs="Times New Roman"/>
          <w:sz w:val="24"/>
          <w:szCs w:val="24"/>
        </w:rPr>
        <w:t>, 4</w:t>
      </w:r>
      <w:r w:rsidR="008D0475" w:rsidRPr="009D0CCD">
        <w:rPr>
          <w:rFonts w:ascii="Book Antiqua" w:hAnsi="Book Antiqua" w:cs="Times New Roman"/>
          <w:sz w:val="24"/>
          <w:szCs w:val="24"/>
          <w:vertAlign w:val="superscript"/>
        </w:rPr>
        <w:t>th</w:t>
      </w:r>
      <w:r w:rsidR="008D0475" w:rsidRPr="009D0CCD">
        <w:rPr>
          <w:rFonts w:ascii="Book Antiqua" w:hAnsi="Book Antiqua" w:cs="Times New Roman"/>
          <w:sz w:val="24"/>
          <w:szCs w:val="24"/>
        </w:rPr>
        <w:t xml:space="preserve"> and 5</w:t>
      </w:r>
      <w:r w:rsidR="008D0475" w:rsidRPr="009D0CCD">
        <w:rPr>
          <w:rFonts w:ascii="Book Antiqua" w:hAnsi="Book Antiqua" w:cs="Times New Roman"/>
          <w:sz w:val="24"/>
          <w:szCs w:val="24"/>
          <w:vertAlign w:val="superscript"/>
        </w:rPr>
        <w:t xml:space="preserve">th </w:t>
      </w:r>
      <w:r w:rsidR="008D0475" w:rsidRPr="009D0CCD">
        <w:rPr>
          <w:rFonts w:ascii="Book Antiqua" w:hAnsi="Book Antiqua" w:cs="Times New Roman"/>
          <w:sz w:val="24"/>
          <w:szCs w:val="24"/>
        </w:rPr>
        <w:t>quintile</w:t>
      </w:r>
      <w:r>
        <w:rPr>
          <w:rFonts w:ascii="Book Antiqua" w:hAnsi="Book Antiqua" w:cs="Times New Roman" w:hint="eastAsia"/>
          <w:sz w:val="24"/>
          <w:szCs w:val="24"/>
          <w:lang w:eastAsia="zh-CN"/>
        </w:rPr>
        <w:t xml:space="preserve">; </w:t>
      </w:r>
      <w:r w:rsidR="008D0475" w:rsidRPr="009D0CCD">
        <w:rPr>
          <w:rFonts w:ascii="Book Antiqua" w:hAnsi="Book Antiqua" w:cs="Times New Roman"/>
          <w:sz w:val="24"/>
          <w:szCs w:val="24"/>
        </w:rPr>
        <w:t>1</w:t>
      </w:r>
      <w:r w:rsidR="008D0475" w:rsidRPr="009D0CCD">
        <w:rPr>
          <w:rFonts w:ascii="Book Antiqua" w:hAnsi="Book Antiqua" w:cs="Times New Roman"/>
          <w:sz w:val="24"/>
          <w:szCs w:val="24"/>
          <w:vertAlign w:val="superscript"/>
        </w:rPr>
        <w:t>st</w:t>
      </w:r>
      <w:r w:rsidR="008D0475" w:rsidRPr="009D0CCD">
        <w:rPr>
          <w:rFonts w:ascii="Book Antiqua" w:hAnsi="Book Antiqua" w:cs="Times New Roman"/>
          <w:sz w:val="24"/>
          <w:szCs w:val="24"/>
        </w:rPr>
        <w:t xml:space="preserve"> quintile had a higher rate of composite unfavorable outcomes than 2</w:t>
      </w:r>
      <w:r w:rsidR="008D0475" w:rsidRPr="009D0CCD">
        <w:rPr>
          <w:rFonts w:ascii="Book Antiqua" w:hAnsi="Book Antiqua" w:cs="Times New Roman"/>
          <w:sz w:val="24"/>
          <w:szCs w:val="24"/>
          <w:vertAlign w:val="superscript"/>
        </w:rPr>
        <w:t>nd</w:t>
      </w:r>
      <w:r w:rsidR="008D0475" w:rsidRPr="009D0CCD">
        <w:rPr>
          <w:rFonts w:ascii="Book Antiqua" w:hAnsi="Book Antiqua" w:cs="Times New Roman"/>
          <w:sz w:val="24"/>
          <w:szCs w:val="24"/>
        </w:rPr>
        <w:t>, 4</w:t>
      </w:r>
      <w:r w:rsidR="008D0475" w:rsidRPr="009D0CCD">
        <w:rPr>
          <w:rFonts w:ascii="Book Antiqua" w:hAnsi="Book Antiqua" w:cs="Times New Roman"/>
          <w:sz w:val="24"/>
          <w:szCs w:val="24"/>
          <w:vertAlign w:val="superscript"/>
        </w:rPr>
        <w:t>th</w:t>
      </w:r>
      <w:r w:rsidR="008D0475" w:rsidRPr="009D0CCD">
        <w:rPr>
          <w:rFonts w:ascii="Book Antiqua" w:hAnsi="Book Antiqua" w:cs="Times New Roman"/>
          <w:sz w:val="24"/>
          <w:szCs w:val="24"/>
        </w:rPr>
        <w:t xml:space="preserve"> and 5</w:t>
      </w:r>
      <w:r w:rsidR="008D0475" w:rsidRPr="009D0CCD">
        <w:rPr>
          <w:rFonts w:ascii="Book Antiqua" w:hAnsi="Book Antiqua" w:cs="Times New Roman"/>
          <w:sz w:val="24"/>
          <w:szCs w:val="24"/>
          <w:vertAlign w:val="superscript"/>
        </w:rPr>
        <w:t>th</w:t>
      </w:r>
      <w:r w:rsidR="008D0475" w:rsidRPr="009D0CCD">
        <w:rPr>
          <w:rFonts w:ascii="Book Antiqua" w:hAnsi="Book Antiqua" w:cs="Times New Roman"/>
          <w:sz w:val="24"/>
          <w:szCs w:val="24"/>
        </w:rPr>
        <w:t xml:space="preserve"> quintile</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1</w:t>
      </w:r>
      <w:r w:rsidR="008D0475" w:rsidRPr="009D0CCD">
        <w:rPr>
          <w:rFonts w:ascii="Book Antiqua" w:hAnsi="Book Antiqua" w:cs="Times New Roman"/>
          <w:sz w:val="24"/>
          <w:szCs w:val="24"/>
        </w:rPr>
        <w:t>Clavien-Dindo grade ≥ III (the most severe complication was registered for patients with more than one complication)</w:t>
      </w:r>
      <w:r>
        <w:rPr>
          <w:rFonts w:ascii="Book Antiqua" w:hAnsi="Book Antiqua" w:cs="Times New Roman" w:hint="eastAsia"/>
          <w:sz w:val="24"/>
          <w:szCs w:val="24"/>
          <w:lang w:eastAsia="zh-CN"/>
        </w:rPr>
        <w:t xml:space="preserve">; </w:t>
      </w:r>
      <w:r>
        <w:rPr>
          <w:rFonts w:ascii="Book Antiqua" w:hAnsi="Book Antiqua" w:cs="Times New Roman" w:hint="eastAsia"/>
          <w:sz w:val="24"/>
          <w:szCs w:val="24"/>
          <w:vertAlign w:val="superscript"/>
          <w:lang w:eastAsia="zh-CN"/>
        </w:rPr>
        <w:t>2</w:t>
      </w:r>
      <w:r w:rsidR="008D0475" w:rsidRPr="009D0CCD">
        <w:rPr>
          <w:rFonts w:ascii="Book Antiqua" w:hAnsi="Book Antiqua" w:cs="Times New Roman"/>
          <w:sz w:val="24"/>
          <w:szCs w:val="24"/>
        </w:rPr>
        <w:t>Optimal recovery was defined as no major postoperative complication, discharge by postoperative day 5, and no 30-d</w:t>
      </w:r>
      <w:r>
        <w:rPr>
          <w:rFonts w:ascii="Book Antiqua" w:hAnsi="Book Antiqua" w:cs="Times New Roman"/>
          <w:sz w:val="24"/>
          <w:szCs w:val="24"/>
        </w:rPr>
        <w:t xml:space="preserve"> readmission</w:t>
      </w:r>
      <w:r>
        <w:rPr>
          <w:rFonts w:ascii="Book Antiqua" w:hAnsi="Book Antiqua" w:cs="Times New Roman" w:hint="eastAsia"/>
          <w:sz w:val="24"/>
          <w:szCs w:val="24"/>
          <w:lang w:eastAsia="zh-CN"/>
        </w:rPr>
        <w:t xml:space="preserve">. </w:t>
      </w:r>
      <w:r w:rsidR="008D0475" w:rsidRPr="009D0CCD">
        <w:rPr>
          <w:rFonts w:ascii="Book Antiqua" w:hAnsi="Book Antiqua" w:cs="Times New Roman"/>
          <w:sz w:val="24"/>
          <w:szCs w:val="24"/>
        </w:rPr>
        <w:t>ERAS</w:t>
      </w:r>
      <w:r>
        <w:rPr>
          <w:rFonts w:ascii="Book Antiqua" w:hAnsi="Book Antiqua" w:cs="Times New Roman" w:hint="eastAsia"/>
          <w:sz w:val="24"/>
          <w:szCs w:val="24"/>
          <w:lang w:eastAsia="zh-CN"/>
        </w:rPr>
        <w:t>:</w:t>
      </w:r>
      <w:r w:rsidR="008D0475" w:rsidRPr="009D0CCD">
        <w:rPr>
          <w:rFonts w:ascii="Book Antiqua" w:hAnsi="Book Antiqua" w:cs="Times New Roman"/>
          <w:sz w:val="24"/>
          <w:szCs w:val="24"/>
        </w:rPr>
        <w:t xml:space="preserve"> </w:t>
      </w:r>
      <w:r w:rsidRPr="009D0CCD">
        <w:rPr>
          <w:rFonts w:ascii="Book Antiqua" w:hAnsi="Book Antiqua" w:cs="Times New Roman"/>
          <w:sz w:val="24"/>
          <w:szCs w:val="24"/>
        </w:rPr>
        <w:t xml:space="preserve">Enhanced </w:t>
      </w:r>
      <w:r w:rsidR="008D0475" w:rsidRPr="009D0CCD">
        <w:rPr>
          <w:rFonts w:ascii="Book Antiqua" w:hAnsi="Book Antiqua" w:cs="Times New Roman"/>
          <w:sz w:val="24"/>
          <w:szCs w:val="24"/>
        </w:rPr>
        <w:t>recovery after surgery</w:t>
      </w:r>
      <w:r>
        <w:rPr>
          <w:rFonts w:ascii="Book Antiqua" w:hAnsi="Book Antiqua" w:cs="Times New Roman" w:hint="eastAsia"/>
          <w:sz w:val="24"/>
          <w:szCs w:val="24"/>
          <w:lang w:eastAsia="zh-CN"/>
        </w:rPr>
        <w:t>.</w:t>
      </w:r>
    </w:p>
    <w:sectPr w:rsidR="008D0475" w:rsidRPr="009D0CCD" w:rsidSect="00F766F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4C9" w:rsidRDefault="00FD04C9" w:rsidP="00307BEE">
      <w:pPr>
        <w:spacing w:line="240" w:lineRule="auto"/>
      </w:pPr>
      <w:r>
        <w:separator/>
      </w:r>
    </w:p>
  </w:endnote>
  <w:endnote w:type="continuationSeparator" w:id="0">
    <w:p w:rsidR="00FD04C9" w:rsidRDefault="00FD04C9" w:rsidP="00307B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1DC" w:rsidRDefault="00AB11DC">
    <w:pPr>
      <w:pStyle w:val="Footer"/>
      <w:jc w:val="right"/>
    </w:pPr>
  </w:p>
  <w:p w:rsidR="00AB11DC" w:rsidRDefault="00AB1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4C9" w:rsidRDefault="00FD04C9" w:rsidP="00307BEE">
      <w:pPr>
        <w:spacing w:line="240" w:lineRule="auto"/>
      </w:pPr>
      <w:r>
        <w:separator/>
      </w:r>
    </w:p>
  </w:footnote>
  <w:footnote w:type="continuationSeparator" w:id="0">
    <w:p w:rsidR="00FD04C9" w:rsidRDefault="00FD04C9" w:rsidP="00307B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87E47"/>
    <w:multiLevelType w:val="hybridMultilevel"/>
    <w:tmpl w:val="B486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403342"/>
    <w:multiLevelType w:val="hybridMultilevel"/>
    <w:tmpl w:val="CFEAF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s2swve0op25vueszr6vs0fkpasazx2erwsf&quot;&gt;Learning&lt;record-ids&gt;&lt;item&gt;1&lt;/item&gt;&lt;item&gt;4&lt;/item&gt;&lt;item&gt;10&lt;/item&gt;&lt;item&gt;17&lt;/item&gt;&lt;item&gt;20&lt;/item&gt;&lt;item&gt;22&lt;/item&gt;&lt;item&gt;23&lt;/item&gt;&lt;item&gt;24&lt;/item&gt;&lt;item&gt;29&lt;/item&gt;&lt;item&gt;30&lt;/item&gt;&lt;item&gt;37&lt;/item&gt;&lt;item&gt;41&lt;/item&gt;&lt;item&gt;44&lt;/item&gt;&lt;item&gt;45&lt;/item&gt;&lt;item&gt;46&lt;/item&gt;&lt;item&gt;47&lt;/item&gt;&lt;item&gt;48&lt;/item&gt;&lt;item&gt;51&lt;/item&gt;&lt;item&gt;54&lt;/item&gt;&lt;item&gt;55&lt;/item&gt;&lt;item&gt;57&lt;/item&gt;&lt;item&gt;59&lt;/item&gt;&lt;item&gt;61&lt;/item&gt;&lt;item&gt;62&lt;/item&gt;&lt;item&gt;63&lt;/item&gt;&lt;item&gt;64&lt;/item&gt;&lt;item&gt;65&lt;/item&gt;&lt;/record-ids&gt;&lt;/item&gt;&lt;/Libraries&gt;"/>
  </w:docVars>
  <w:rsids>
    <w:rsidRoot w:val="00A015A8"/>
    <w:rsid w:val="00014D7D"/>
    <w:rsid w:val="00014D7F"/>
    <w:rsid w:val="000172F0"/>
    <w:rsid w:val="000256F9"/>
    <w:rsid w:val="00034776"/>
    <w:rsid w:val="000359AA"/>
    <w:rsid w:val="00037C37"/>
    <w:rsid w:val="00046FC9"/>
    <w:rsid w:val="000772E3"/>
    <w:rsid w:val="00085B96"/>
    <w:rsid w:val="00085E97"/>
    <w:rsid w:val="0008616A"/>
    <w:rsid w:val="0008692B"/>
    <w:rsid w:val="000932F9"/>
    <w:rsid w:val="000954F6"/>
    <w:rsid w:val="00095F0C"/>
    <w:rsid w:val="000A6431"/>
    <w:rsid w:val="000A741A"/>
    <w:rsid w:val="000D4669"/>
    <w:rsid w:val="000D5A21"/>
    <w:rsid w:val="000D6714"/>
    <w:rsid w:val="000D6FC0"/>
    <w:rsid w:val="000E4839"/>
    <w:rsid w:val="000F24DD"/>
    <w:rsid w:val="000F39A0"/>
    <w:rsid w:val="00101AC0"/>
    <w:rsid w:val="00102A1C"/>
    <w:rsid w:val="0010430A"/>
    <w:rsid w:val="00107228"/>
    <w:rsid w:val="001147F8"/>
    <w:rsid w:val="00133915"/>
    <w:rsid w:val="00146154"/>
    <w:rsid w:val="00147678"/>
    <w:rsid w:val="00155815"/>
    <w:rsid w:val="00157607"/>
    <w:rsid w:val="00172819"/>
    <w:rsid w:val="00175866"/>
    <w:rsid w:val="00177B5D"/>
    <w:rsid w:val="00190978"/>
    <w:rsid w:val="00194647"/>
    <w:rsid w:val="00197AE7"/>
    <w:rsid w:val="001A02F6"/>
    <w:rsid w:val="001B2C32"/>
    <w:rsid w:val="001B7CB4"/>
    <w:rsid w:val="001C1AA4"/>
    <w:rsid w:val="001D71DC"/>
    <w:rsid w:val="001E5B53"/>
    <w:rsid w:val="001F177F"/>
    <w:rsid w:val="001F684D"/>
    <w:rsid w:val="0021397F"/>
    <w:rsid w:val="002150BA"/>
    <w:rsid w:val="00254D70"/>
    <w:rsid w:val="00254FD2"/>
    <w:rsid w:val="00264980"/>
    <w:rsid w:val="002672D6"/>
    <w:rsid w:val="00270985"/>
    <w:rsid w:val="00271A1F"/>
    <w:rsid w:val="00281D5B"/>
    <w:rsid w:val="00290EA1"/>
    <w:rsid w:val="002C1D09"/>
    <w:rsid w:val="002F5BF6"/>
    <w:rsid w:val="00307BEE"/>
    <w:rsid w:val="00310DB3"/>
    <w:rsid w:val="00312514"/>
    <w:rsid w:val="00314B2D"/>
    <w:rsid w:val="00321374"/>
    <w:rsid w:val="003220DB"/>
    <w:rsid w:val="00333D7B"/>
    <w:rsid w:val="0033444B"/>
    <w:rsid w:val="00340835"/>
    <w:rsid w:val="00351643"/>
    <w:rsid w:val="003A41A2"/>
    <w:rsid w:val="003B7800"/>
    <w:rsid w:val="003D35AF"/>
    <w:rsid w:val="003D7582"/>
    <w:rsid w:val="003E1073"/>
    <w:rsid w:val="003F508B"/>
    <w:rsid w:val="003F6A78"/>
    <w:rsid w:val="004003CF"/>
    <w:rsid w:val="004072F2"/>
    <w:rsid w:val="00407302"/>
    <w:rsid w:val="00411662"/>
    <w:rsid w:val="0041473E"/>
    <w:rsid w:val="00420E45"/>
    <w:rsid w:val="004414CF"/>
    <w:rsid w:val="00443D3F"/>
    <w:rsid w:val="00467C33"/>
    <w:rsid w:val="00472998"/>
    <w:rsid w:val="00472C71"/>
    <w:rsid w:val="0047373A"/>
    <w:rsid w:val="00473903"/>
    <w:rsid w:val="0048447D"/>
    <w:rsid w:val="004941CD"/>
    <w:rsid w:val="004B29F1"/>
    <w:rsid w:val="004B54BA"/>
    <w:rsid w:val="004B7B67"/>
    <w:rsid w:val="004D749F"/>
    <w:rsid w:val="004D7F80"/>
    <w:rsid w:val="005046D6"/>
    <w:rsid w:val="005119F2"/>
    <w:rsid w:val="00516E45"/>
    <w:rsid w:val="00520A66"/>
    <w:rsid w:val="00534BA0"/>
    <w:rsid w:val="00551819"/>
    <w:rsid w:val="00560C82"/>
    <w:rsid w:val="00562790"/>
    <w:rsid w:val="00573FC2"/>
    <w:rsid w:val="005761A0"/>
    <w:rsid w:val="00594EC3"/>
    <w:rsid w:val="005A20B9"/>
    <w:rsid w:val="005A24A0"/>
    <w:rsid w:val="005B2231"/>
    <w:rsid w:val="005C61D9"/>
    <w:rsid w:val="005E3C95"/>
    <w:rsid w:val="005F7B37"/>
    <w:rsid w:val="0061150A"/>
    <w:rsid w:val="006145DE"/>
    <w:rsid w:val="00624CCD"/>
    <w:rsid w:val="0063232D"/>
    <w:rsid w:val="0065724B"/>
    <w:rsid w:val="00660BB8"/>
    <w:rsid w:val="006612CB"/>
    <w:rsid w:val="00666559"/>
    <w:rsid w:val="0067720A"/>
    <w:rsid w:val="00677F04"/>
    <w:rsid w:val="006C1647"/>
    <w:rsid w:val="006D509B"/>
    <w:rsid w:val="006F088A"/>
    <w:rsid w:val="006F33E2"/>
    <w:rsid w:val="006F75BA"/>
    <w:rsid w:val="007006C9"/>
    <w:rsid w:val="00703040"/>
    <w:rsid w:val="00711935"/>
    <w:rsid w:val="0072004E"/>
    <w:rsid w:val="00764BE8"/>
    <w:rsid w:val="00772B85"/>
    <w:rsid w:val="0077335F"/>
    <w:rsid w:val="007853F6"/>
    <w:rsid w:val="0079552D"/>
    <w:rsid w:val="007A4D47"/>
    <w:rsid w:val="007B303F"/>
    <w:rsid w:val="007B452A"/>
    <w:rsid w:val="007F17B4"/>
    <w:rsid w:val="007F7D55"/>
    <w:rsid w:val="0080746E"/>
    <w:rsid w:val="00813397"/>
    <w:rsid w:val="008140BE"/>
    <w:rsid w:val="00821715"/>
    <w:rsid w:val="008256A1"/>
    <w:rsid w:val="008306D4"/>
    <w:rsid w:val="00874DC4"/>
    <w:rsid w:val="00876085"/>
    <w:rsid w:val="00891EC5"/>
    <w:rsid w:val="008C6AB2"/>
    <w:rsid w:val="008D0475"/>
    <w:rsid w:val="008E3D9B"/>
    <w:rsid w:val="008F04A9"/>
    <w:rsid w:val="0091177B"/>
    <w:rsid w:val="009137BE"/>
    <w:rsid w:val="00914EE2"/>
    <w:rsid w:val="00921912"/>
    <w:rsid w:val="00927A5A"/>
    <w:rsid w:val="0093006C"/>
    <w:rsid w:val="0093779C"/>
    <w:rsid w:val="00937DD7"/>
    <w:rsid w:val="00944B79"/>
    <w:rsid w:val="0095027F"/>
    <w:rsid w:val="00955524"/>
    <w:rsid w:val="0096576B"/>
    <w:rsid w:val="00982D42"/>
    <w:rsid w:val="009A7CDE"/>
    <w:rsid w:val="009B190C"/>
    <w:rsid w:val="009C7C42"/>
    <w:rsid w:val="009D0CCD"/>
    <w:rsid w:val="00A015A8"/>
    <w:rsid w:val="00A02824"/>
    <w:rsid w:val="00A14399"/>
    <w:rsid w:val="00A24454"/>
    <w:rsid w:val="00A26E76"/>
    <w:rsid w:val="00A3130C"/>
    <w:rsid w:val="00A315A3"/>
    <w:rsid w:val="00A33223"/>
    <w:rsid w:val="00A4005A"/>
    <w:rsid w:val="00A47FA3"/>
    <w:rsid w:val="00A72A22"/>
    <w:rsid w:val="00A75485"/>
    <w:rsid w:val="00A80C31"/>
    <w:rsid w:val="00A906A5"/>
    <w:rsid w:val="00AB11DC"/>
    <w:rsid w:val="00AC7460"/>
    <w:rsid w:val="00AE249B"/>
    <w:rsid w:val="00AF7120"/>
    <w:rsid w:val="00B058C2"/>
    <w:rsid w:val="00B077B2"/>
    <w:rsid w:val="00B13CDC"/>
    <w:rsid w:val="00B150AA"/>
    <w:rsid w:val="00B15661"/>
    <w:rsid w:val="00B22F77"/>
    <w:rsid w:val="00B23D81"/>
    <w:rsid w:val="00B36A58"/>
    <w:rsid w:val="00B55E08"/>
    <w:rsid w:val="00B64605"/>
    <w:rsid w:val="00B710AD"/>
    <w:rsid w:val="00BA2971"/>
    <w:rsid w:val="00BB4419"/>
    <w:rsid w:val="00BB592E"/>
    <w:rsid w:val="00BB76EA"/>
    <w:rsid w:val="00BC6DA7"/>
    <w:rsid w:val="00BD00EF"/>
    <w:rsid w:val="00BE688E"/>
    <w:rsid w:val="00BF279B"/>
    <w:rsid w:val="00BF736B"/>
    <w:rsid w:val="00BF7453"/>
    <w:rsid w:val="00BF7F46"/>
    <w:rsid w:val="00C0016E"/>
    <w:rsid w:val="00C146A8"/>
    <w:rsid w:val="00C3111B"/>
    <w:rsid w:val="00C31242"/>
    <w:rsid w:val="00C44487"/>
    <w:rsid w:val="00C5213E"/>
    <w:rsid w:val="00C61900"/>
    <w:rsid w:val="00C6498C"/>
    <w:rsid w:val="00C66B93"/>
    <w:rsid w:val="00C71A73"/>
    <w:rsid w:val="00C745DA"/>
    <w:rsid w:val="00C7742E"/>
    <w:rsid w:val="00C819AC"/>
    <w:rsid w:val="00C93CB3"/>
    <w:rsid w:val="00C97542"/>
    <w:rsid w:val="00CA45F5"/>
    <w:rsid w:val="00CA513F"/>
    <w:rsid w:val="00CB491D"/>
    <w:rsid w:val="00CD685C"/>
    <w:rsid w:val="00CE4168"/>
    <w:rsid w:val="00CE45DE"/>
    <w:rsid w:val="00CE573A"/>
    <w:rsid w:val="00D00851"/>
    <w:rsid w:val="00D053EB"/>
    <w:rsid w:val="00D167AE"/>
    <w:rsid w:val="00D1700A"/>
    <w:rsid w:val="00D23A9A"/>
    <w:rsid w:val="00D305F6"/>
    <w:rsid w:val="00D3755D"/>
    <w:rsid w:val="00D46239"/>
    <w:rsid w:val="00D479C2"/>
    <w:rsid w:val="00D54A90"/>
    <w:rsid w:val="00D72AAA"/>
    <w:rsid w:val="00D95412"/>
    <w:rsid w:val="00D97757"/>
    <w:rsid w:val="00DB412B"/>
    <w:rsid w:val="00DB5842"/>
    <w:rsid w:val="00DC407F"/>
    <w:rsid w:val="00DC470A"/>
    <w:rsid w:val="00DD3228"/>
    <w:rsid w:val="00DE1279"/>
    <w:rsid w:val="00DE656F"/>
    <w:rsid w:val="00DE72B4"/>
    <w:rsid w:val="00DF3092"/>
    <w:rsid w:val="00E04211"/>
    <w:rsid w:val="00E04DC9"/>
    <w:rsid w:val="00E07613"/>
    <w:rsid w:val="00E247F4"/>
    <w:rsid w:val="00E2514B"/>
    <w:rsid w:val="00E26561"/>
    <w:rsid w:val="00E32450"/>
    <w:rsid w:val="00E44281"/>
    <w:rsid w:val="00E45244"/>
    <w:rsid w:val="00E46A65"/>
    <w:rsid w:val="00E5207F"/>
    <w:rsid w:val="00E5351E"/>
    <w:rsid w:val="00E56D0E"/>
    <w:rsid w:val="00E96EAD"/>
    <w:rsid w:val="00E97771"/>
    <w:rsid w:val="00EA4031"/>
    <w:rsid w:val="00EB01DE"/>
    <w:rsid w:val="00EB05B6"/>
    <w:rsid w:val="00EE20C8"/>
    <w:rsid w:val="00F02808"/>
    <w:rsid w:val="00F06D8D"/>
    <w:rsid w:val="00F16F49"/>
    <w:rsid w:val="00F20E49"/>
    <w:rsid w:val="00F22BB7"/>
    <w:rsid w:val="00F34925"/>
    <w:rsid w:val="00F36661"/>
    <w:rsid w:val="00F47247"/>
    <w:rsid w:val="00F4724F"/>
    <w:rsid w:val="00F63167"/>
    <w:rsid w:val="00F72BF8"/>
    <w:rsid w:val="00F766FF"/>
    <w:rsid w:val="00F90D89"/>
    <w:rsid w:val="00F9350C"/>
    <w:rsid w:val="00F93B31"/>
    <w:rsid w:val="00FB4B03"/>
    <w:rsid w:val="00FB7AE0"/>
    <w:rsid w:val="00FC59E1"/>
    <w:rsid w:val="00FD04C9"/>
    <w:rsid w:val="00FF1993"/>
    <w:rsid w:val="00FF7A7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40041-3951-4128-B90E-B9D47E06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15A8"/>
    <w:rPr>
      <w:color w:val="FF0000"/>
      <w:u w:val="single"/>
    </w:rPr>
  </w:style>
  <w:style w:type="table" w:styleId="TableGrid">
    <w:name w:val="Table Grid"/>
    <w:basedOn w:val="TableNormal"/>
    <w:uiPriority w:val="59"/>
    <w:rsid w:val="000359AA"/>
    <w:pPr>
      <w:spacing w:line="240" w:lineRule="auto"/>
      <w:ind w:left="1077"/>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9AA"/>
    <w:pPr>
      <w:ind w:left="720"/>
      <w:contextualSpacing/>
    </w:pPr>
  </w:style>
  <w:style w:type="character" w:customStyle="1" w:styleId="st1">
    <w:name w:val="st1"/>
    <w:basedOn w:val="DefaultParagraphFont"/>
    <w:rsid w:val="00D167AE"/>
  </w:style>
  <w:style w:type="character" w:customStyle="1" w:styleId="highlight">
    <w:name w:val="highlight"/>
    <w:basedOn w:val="DefaultParagraphFont"/>
    <w:rsid w:val="00DC470A"/>
  </w:style>
  <w:style w:type="character" w:customStyle="1" w:styleId="ej-keyword">
    <w:name w:val="ej-keyword"/>
    <w:basedOn w:val="DefaultParagraphFont"/>
    <w:rsid w:val="00955524"/>
  </w:style>
  <w:style w:type="character" w:styleId="Emphasis">
    <w:name w:val="Emphasis"/>
    <w:basedOn w:val="DefaultParagraphFont"/>
    <w:uiPriority w:val="20"/>
    <w:qFormat/>
    <w:rsid w:val="00147678"/>
    <w:rPr>
      <w:b/>
      <w:bCs/>
      <w:i w:val="0"/>
      <w:iCs w:val="0"/>
    </w:rPr>
  </w:style>
  <w:style w:type="character" w:customStyle="1" w:styleId="highlight2">
    <w:name w:val="highlight2"/>
    <w:basedOn w:val="DefaultParagraphFont"/>
    <w:rsid w:val="00014D7F"/>
  </w:style>
  <w:style w:type="paragraph" w:customStyle="1" w:styleId="Default">
    <w:name w:val="Default"/>
    <w:rsid w:val="007853F6"/>
    <w:pPr>
      <w:autoSpaceDE w:val="0"/>
      <w:autoSpaceDN w:val="0"/>
      <w:adjustRightInd w:val="0"/>
      <w:spacing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07BEE"/>
    <w:pPr>
      <w:tabs>
        <w:tab w:val="center" w:pos="4513"/>
        <w:tab w:val="right" w:pos="9026"/>
      </w:tabs>
      <w:spacing w:line="240" w:lineRule="auto"/>
    </w:pPr>
  </w:style>
  <w:style w:type="character" w:customStyle="1" w:styleId="HeaderChar">
    <w:name w:val="Header Char"/>
    <w:basedOn w:val="DefaultParagraphFont"/>
    <w:link w:val="Header"/>
    <w:uiPriority w:val="99"/>
    <w:rsid w:val="00307BEE"/>
  </w:style>
  <w:style w:type="paragraph" w:styleId="Footer">
    <w:name w:val="footer"/>
    <w:basedOn w:val="Normal"/>
    <w:link w:val="FooterChar"/>
    <w:uiPriority w:val="99"/>
    <w:unhideWhenUsed/>
    <w:rsid w:val="00307BEE"/>
    <w:pPr>
      <w:tabs>
        <w:tab w:val="center" w:pos="4513"/>
        <w:tab w:val="right" w:pos="9026"/>
      </w:tabs>
      <w:spacing w:line="240" w:lineRule="auto"/>
    </w:pPr>
  </w:style>
  <w:style w:type="character" w:customStyle="1" w:styleId="FooterChar">
    <w:name w:val="Footer Char"/>
    <w:basedOn w:val="DefaultParagraphFont"/>
    <w:link w:val="Footer"/>
    <w:uiPriority w:val="99"/>
    <w:rsid w:val="00307BEE"/>
  </w:style>
  <w:style w:type="paragraph" w:styleId="BalloonText">
    <w:name w:val="Balloon Text"/>
    <w:basedOn w:val="Normal"/>
    <w:link w:val="BalloonTextChar"/>
    <w:uiPriority w:val="99"/>
    <w:semiHidden/>
    <w:unhideWhenUsed/>
    <w:rsid w:val="00E5351E"/>
    <w:pPr>
      <w:spacing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E5351E"/>
    <w:rPr>
      <w:rFonts w:ascii="Tahoma" w:hAnsi="Tahoma" w:cs="Angsana New"/>
      <w:sz w:val="16"/>
      <w:szCs w:val="20"/>
    </w:rPr>
  </w:style>
  <w:style w:type="character" w:customStyle="1" w:styleId="current-selection">
    <w:name w:val="current-selection"/>
    <w:basedOn w:val="DefaultParagraphFont"/>
    <w:rsid w:val="00F02808"/>
  </w:style>
  <w:style w:type="character" w:customStyle="1" w:styleId="a">
    <w:name w:val="_"/>
    <w:basedOn w:val="DefaultParagraphFont"/>
    <w:rsid w:val="00F02808"/>
  </w:style>
  <w:style w:type="character" w:customStyle="1" w:styleId="fs7">
    <w:name w:val="fs7"/>
    <w:basedOn w:val="DefaultParagraphFont"/>
    <w:rsid w:val="00EA4031"/>
  </w:style>
  <w:style w:type="paragraph" w:styleId="PlainText">
    <w:name w:val="Plain Text"/>
    <w:basedOn w:val="Normal"/>
    <w:link w:val="PlainTextChar"/>
    <w:rsid w:val="007006C9"/>
    <w:pPr>
      <w:widowControl w:val="0"/>
      <w:spacing w:line="240" w:lineRule="auto"/>
      <w:jc w:val="both"/>
    </w:pPr>
    <w:rPr>
      <w:rFonts w:ascii="SimSun" w:eastAsia="SimSun" w:hAnsi="Courier New" w:cs="Courier New"/>
      <w:kern w:val="2"/>
      <w:sz w:val="21"/>
      <w:szCs w:val="21"/>
      <w:lang w:eastAsia="zh-CN" w:bidi="ar-SA"/>
    </w:rPr>
  </w:style>
  <w:style w:type="character" w:customStyle="1" w:styleId="PlainTextChar">
    <w:name w:val="Plain Text Char"/>
    <w:basedOn w:val="DefaultParagraphFont"/>
    <w:link w:val="PlainText"/>
    <w:rsid w:val="007006C9"/>
    <w:rPr>
      <w:rFonts w:ascii="SimSun" w:eastAsia="SimSun" w:hAnsi="Courier New" w:cs="Courier New"/>
      <w:kern w:val="2"/>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2743">
      <w:bodyDiv w:val="1"/>
      <w:marLeft w:val="0"/>
      <w:marRight w:val="0"/>
      <w:marTop w:val="0"/>
      <w:marBottom w:val="0"/>
      <w:divBdr>
        <w:top w:val="none" w:sz="0" w:space="0" w:color="auto"/>
        <w:left w:val="none" w:sz="0" w:space="0" w:color="auto"/>
        <w:bottom w:val="none" w:sz="0" w:space="0" w:color="auto"/>
        <w:right w:val="none" w:sz="0" w:space="0" w:color="auto"/>
      </w:divBdr>
      <w:divsChild>
        <w:div w:id="306740787">
          <w:marLeft w:val="0"/>
          <w:marRight w:val="0"/>
          <w:marTop w:val="0"/>
          <w:marBottom w:val="0"/>
          <w:divBdr>
            <w:top w:val="none" w:sz="0" w:space="0" w:color="auto"/>
            <w:left w:val="none" w:sz="0" w:space="0" w:color="auto"/>
            <w:bottom w:val="none" w:sz="0" w:space="0" w:color="auto"/>
            <w:right w:val="none" w:sz="0" w:space="0" w:color="auto"/>
          </w:divBdr>
          <w:divsChild>
            <w:div w:id="364719831">
              <w:marLeft w:val="0"/>
              <w:marRight w:val="0"/>
              <w:marTop w:val="0"/>
              <w:marBottom w:val="0"/>
              <w:divBdr>
                <w:top w:val="none" w:sz="0" w:space="0" w:color="auto"/>
                <w:left w:val="none" w:sz="0" w:space="0" w:color="auto"/>
                <w:bottom w:val="none" w:sz="0" w:space="0" w:color="auto"/>
                <w:right w:val="none" w:sz="0" w:space="0" w:color="auto"/>
              </w:divBdr>
              <w:divsChild>
                <w:div w:id="678965796">
                  <w:marLeft w:val="0"/>
                  <w:marRight w:val="0"/>
                  <w:marTop w:val="0"/>
                  <w:marBottom w:val="0"/>
                  <w:divBdr>
                    <w:top w:val="none" w:sz="0" w:space="0" w:color="auto"/>
                    <w:left w:val="none" w:sz="0" w:space="0" w:color="auto"/>
                    <w:bottom w:val="none" w:sz="0" w:space="0" w:color="auto"/>
                    <w:right w:val="none" w:sz="0" w:space="0" w:color="auto"/>
                  </w:divBdr>
                  <w:divsChild>
                    <w:div w:id="143083586">
                      <w:marLeft w:val="0"/>
                      <w:marRight w:val="0"/>
                      <w:marTop w:val="0"/>
                      <w:marBottom w:val="0"/>
                      <w:divBdr>
                        <w:top w:val="single" w:sz="48" w:space="0" w:color="auto"/>
                        <w:left w:val="single" w:sz="48" w:space="0" w:color="auto"/>
                        <w:bottom w:val="single" w:sz="48" w:space="0" w:color="auto"/>
                        <w:right w:val="single" w:sz="48" w:space="0" w:color="auto"/>
                      </w:divBdr>
                      <w:divsChild>
                        <w:div w:id="1363435040">
                          <w:marLeft w:val="0"/>
                          <w:marRight w:val="0"/>
                          <w:marTop w:val="0"/>
                          <w:marBottom w:val="0"/>
                          <w:divBdr>
                            <w:top w:val="none" w:sz="0" w:space="0" w:color="auto"/>
                            <w:left w:val="none" w:sz="0" w:space="0" w:color="auto"/>
                            <w:bottom w:val="none" w:sz="0" w:space="0" w:color="auto"/>
                            <w:right w:val="none" w:sz="0" w:space="0" w:color="auto"/>
                          </w:divBdr>
                          <w:divsChild>
                            <w:div w:id="1476221188">
                              <w:marLeft w:val="0"/>
                              <w:marRight w:val="0"/>
                              <w:marTop w:val="0"/>
                              <w:marBottom w:val="0"/>
                              <w:divBdr>
                                <w:top w:val="none" w:sz="0" w:space="0" w:color="auto"/>
                                <w:left w:val="none" w:sz="0" w:space="0" w:color="auto"/>
                                <w:bottom w:val="none" w:sz="0" w:space="0" w:color="auto"/>
                                <w:right w:val="none" w:sz="0" w:space="0" w:color="auto"/>
                              </w:divBdr>
                            </w:div>
                            <w:div w:id="72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167610">
      <w:bodyDiv w:val="1"/>
      <w:marLeft w:val="0"/>
      <w:marRight w:val="0"/>
      <w:marTop w:val="0"/>
      <w:marBottom w:val="0"/>
      <w:divBdr>
        <w:top w:val="none" w:sz="0" w:space="0" w:color="auto"/>
        <w:left w:val="none" w:sz="0" w:space="0" w:color="auto"/>
        <w:bottom w:val="none" w:sz="0" w:space="0" w:color="auto"/>
        <w:right w:val="none" w:sz="0" w:space="0" w:color="auto"/>
      </w:divBdr>
      <w:divsChild>
        <w:div w:id="1613395570">
          <w:marLeft w:val="0"/>
          <w:marRight w:val="0"/>
          <w:marTop w:val="0"/>
          <w:marBottom w:val="0"/>
          <w:divBdr>
            <w:top w:val="none" w:sz="0" w:space="0" w:color="auto"/>
            <w:left w:val="none" w:sz="0" w:space="0" w:color="auto"/>
            <w:bottom w:val="none" w:sz="0" w:space="0" w:color="auto"/>
            <w:right w:val="none" w:sz="0" w:space="0" w:color="auto"/>
          </w:divBdr>
          <w:divsChild>
            <w:div w:id="595483787">
              <w:marLeft w:val="0"/>
              <w:marRight w:val="0"/>
              <w:marTop w:val="0"/>
              <w:marBottom w:val="0"/>
              <w:divBdr>
                <w:top w:val="none" w:sz="0" w:space="0" w:color="auto"/>
                <w:left w:val="none" w:sz="0" w:space="0" w:color="auto"/>
                <w:bottom w:val="none" w:sz="0" w:space="0" w:color="auto"/>
                <w:right w:val="none" w:sz="0" w:space="0" w:color="auto"/>
              </w:divBdr>
              <w:divsChild>
                <w:div w:id="742408074">
                  <w:marLeft w:val="0"/>
                  <w:marRight w:val="0"/>
                  <w:marTop w:val="0"/>
                  <w:marBottom w:val="0"/>
                  <w:divBdr>
                    <w:top w:val="none" w:sz="0" w:space="0" w:color="auto"/>
                    <w:left w:val="none" w:sz="0" w:space="0" w:color="auto"/>
                    <w:bottom w:val="none" w:sz="0" w:space="0" w:color="auto"/>
                    <w:right w:val="none" w:sz="0" w:space="0" w:color="auto"/>
                  </w:divBdr>
                  <w:divsChild>
                    <w:div w:id="2066636434">
                      <w:marLeft w:val="0"/>
                      <w:marRight w:val="0"/>
                      <w:marTop w:val="0"/>
                      <w:marBottom w:val="0"/>
                      <w:divBdr>
                        <w:top w:val="single" w:sz="48" w:space="0" w:color="auto"/>
                        <w:left w:val="single" w:sz="48" w:space="0" w:color="auto"/>
                        <w:bottom w:val="single" w:sz="48" w:space="0" w:color="auto"/>
                        <w:right w:val="single" w:sz="48" w:space="0" w:color="auto"/>
                      </w:divBdr>
                      <w:divsChild>
                        <w:div w:id="482548741">
                          <w:marLeft w:val="0"/>
                          <w:marRight w:val="0"/>
                          <w:marTop w:val="0"/>
                          <w:marBottom w:val="0"/>
                          <w:divBdr>
                            <w:top w:val="none" w:sz="0" w:space="0" w:color="auto"/>
                            <w:left w:val="none" w:sz="0" w:space="0" w:color="auto"/>
                            <w:bottom w:val="none" w:sz="0" w:space="0" w:color="auto"/>
                            <w:right w:val="none" w:sz="0" w:space="0" w:color="auto"/>
                          </w:divBdr>
                          <w:divsChild>
                            <w:div w:id="927226151">
                              <w:marLeft w:val="0"/>
                              <w:marRight w:val="0"/>
                              <w:marTop w:val="0"/>
                              <w:marBottom w:val="0"/>
                              <w:divBdr>
                                <w:top w:val="none" w:sz="0" w:space="0" w:color="auto"/>
                                <w:left w:val="none" w:sz="0" w:space="0" w:color="auto"/>
                                <w:bottom w:val="none" w:sz="0" w:space="0" w:color="auto"/>
                                <w:right w:val="none" w:sz="0" w:space="0" w:color="auto"/>
                              </w:divBdr>
                            </w:div>
                            <w:div w:id="11413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194618">
      <w:bodyDiv w:val="1"/>
      <w:marLeft w:val="0"/>
      <w:marRight w:val="0"/>
      <w:marTop w:val="0"/>
      <w:marBottom w:val="0"/>
      <w:divBdr>
        <w:top w:val="none" w:sz="0" w:space="0" w:color="auto"/>
        <w:left w:val="none" w:sz="0" w:space="0" w:color="auto"/>
        <w:bottom w:val="none" w:sz="0" w:space="0" w:color="auto"/>
        <w:right w:val="none" w:sz="0" w:space="0" w:color="auto"/>
      </w:divBdr>
      <w:divsChild>
        <w:div w:id="1298103562">
          <w:marLeft w:val="0"/>
          <w:marRight w:val="0"/>
          <w:marTop w:val="0"/>
          <w:marBottom w:val="0"/>
          <w:divBdr>
            <w:top w:val="none" w:sz="0" w:space="0" w:color="auto"/>
            <w:left w:val="none" w:sz="0" w:space="0" w:color="auto"/>
            <w:bottom w:val="none" w:sz="0" w:space="0" w:color="auto"/>
            <w:right w:val="none" w:sz="0" w:space="0" w:color="auto"/>
          </w:divBdr>
          <w:divsChild>
            <w:div w:id="1975021354">
              <w:marLeft w:val="0"/>
              <w:marRight w:val="0"/>
              <w:marTop w:val="0"/>
              <w:marBottom w:val="0"/>
              <w:divBdr>
                <w:top w:val="none" w:sz="0" w:space="0" w:color="auto"/>
                <w:left w:val="none" w:sz="0" w:space="0" w:color="auto"/>
                <w:bottom w:val="none" w:sz="0" w:space="0" w:color="auto"/>
                <w:right w:val="none" w:sz="0" w:space="0" w:color="auto"/>
              </w:divBdr>
              <w:divsChild>
                <w:div w:id="414598489">
                  <w:marLeft w:val="0"/>
                  <w:marRight w:val="0"/>
                  <w:marTop w:val="0"/>
                  <w:marBottom w:val="0"/>
                  <w:divBdr>
                    <w:top w:val="none" w:sz="0" w:space="0" w:color="auto"/>
                    <w:left w:val="none" w:sz="0" w:space="0" w:color="auto"/>
                    <w:bottom w:val="none" w:sz="0" w:space="0" w:color="auto"/>
                    <w:right w:val="none" w:sz="0" w:space="0" w:color="auto"/>
                  </w:divBdr>
                  <w:divsChild>
                    <w:div w:id="1254625275">
                      <w:marLeft w:val="0"/>
                      <w:marRight w:val="0"/>
                      <w:marTop w:val="0"/>
                      <w:marBottom w:val="0"/>
                      <w:divBdr>
                        <w:top w:val="single" w:sz="48" w:space="0" w:color="auto"/>
                        <w:left w:val="single" w:sz="48" w:space="0" w:color="auto"/>
                        <w:bottom w:val="single" w:sz="48" w:space="0" w:color="auto"/>
                        <w:right w:val="single" w:sz="48" w:space="0" w:color="auto"/>
                      </w:divBdr>
                      <w:divsChild>
                        <w:div w:id="1685276992">
                          <w:marLeft w:val="0"/>
                          <w:marRight w:val="0"/>
                          <w:marTop w:val="0"/>
                          <w:marBottom w:val="0"/>
                          <w:divBdr>
                            <w:top w:val="none" w:sz="0" w:space="0" w:color="auto"/>
                            <w:left w:val="none" w:sz="0" w:space="0" w:color="auto"/>
                            <w:bottom w:val="none" w:sz="0" w:space="0" w:color="auto"/>
                            <w:right w:val="none" w:sz="0" w:space="0" w:color="auto"/>
                          </w:divBdr>
                          <w:divsChild>
                            <w:div w:id="1283800433">
                              <w:marLeft w:val="0"/>
                              <w:marRight w:val="0"/>
                              <w:marTop w:val="0"/>
                              <w:marBottom w:val="0"/>
                              <w:divBdr>
                                <w:top w:val="none" w:sz="0" w:space="0" w:color="auto"/>
                                <w:left w:val="none" w:sz="0" w:space="0" w:color="auto"/>
                                <w:bottom w:val="none" w:sz="0" w:space="0" w:color="auto"/>
                                <w:right w:val="none" w:sz="0" w:space="0" w:color="auto"/>
                              </w:divBdr>
                            </w:div>
                            <w:div w:id="837623511">
                              <w:marLeft w:val="0"/>
                              <w:marRight w:val="0"/>
                              <w:marTop w:val="0"/>
                              <w:marBottom w:val="0"/>
                              <w:divBdr>
                                <w:top w:val="none" w:sz="0" w:space="0" w:color="auto"/>
                                <w:left w:val="none" w:sz="0" w:space="0" w:color="auto"/>
                                <w:bottom w:val="none" w:sz="0" w:space="0" w:color="auto"/>
                                <w:right w:val="none" w:sz="0" w:space="0" w:color="auto"/>
                              </w:divBdr>
                            </w:div>
                            <w:div w:id="625432273">
                              <w:marLeft w:val="0"/>
                              <w:marRight w:val="0"/>
                              <w:marTop w:val="0"/>
                              <w:marBottom w:val="0"/>
                              <w:divBdr>
                                <w:top w:val="none" w:sz="0" w:space="0" w:color="auto"/>
                                <w:left w:val="none" w:sz="0" w:space="0" w:color="auto"/>
                                <w:bottom w:val="none" w:sz="0" w:space="0" w:color="auto"/>
                                <w:right w:val="none" w:sz="0" w:space="0" w:color="auto"/>
                              </w:divBdr>
                            </w:div>
                            <w:div w:id="60812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54687">
      <w:bodyDiv w:val="1"/>
      <w:marLeft w:val="0"/>
      <w:marRight w:val="0"/>
      <w:marTop w:val="0"/>
      <w:marBottom w:val="0"/>
      <w:divBdr>
        <w:top w:val="none" w:sz="0" w:space="0" w:color="auto"/>
        <w:left w:val="none" w:sz="0" w:space="0" w:color="auto"/>
        <w:bottom w:val="none" w:sz="0" w:space="0" w:color="auto"/>
        <w:right w:val="none" w:sz="0" w:space="0" w:color="auto"/>
      </w:divBdr>
      <w:divsChild>
        <w:div w:id="940917545">
          <w:marLeft w:val="0"/>
          <w:marRight w:val="0"/>
          <w:marTop w:val="0"/>
          <w:marBottom w:val="0"/>
          <w:divBdr>
            <w:top w:val="none" w:sz="0" w:space="0" w:color="auto"/>
            <w:left w:val="none" w:sz="0" w:space="0" w:color="auto"/>
            <w:bottom w:val="none" w:sz="0" w:space="0" w:color="auto"/>
            <w:right w:val="none" w:sz="0" w:space="0" w:color="auto"/>
          </w:divBdr>
          <w:divsChild>
            <w:div w:id="1155880103">
              <w:marLeft w:val="0"/>
              <w:marRight w:val="0"/>
              <w:marTop w:val="0"/>
              <w:marBottom w:val="0"/>
              <w:divBdr>
                <w:top w:val="none" w:sz="0" w:space="0" w:color="auto"/>
                <w:left w:val="none" w:sz="0" w:space="0" w:color="auto"/>
                <w:bottom w:val="none" w:sz="0" w:space="0" w:color="auto"/>
                <w:right w:val="none" w:sz="0" w:space="0" w:color="auto"/>
              </w:divBdr>
              <w:divsChild>
                <w:div w:id="864909486">
                  <w:marLeft w:val="0"/>
                  <w:marRight w:val="0"/>
                  <w:marTop w:val="0"/>
                  <w:marBottom w:val="0"/>
                  <w:divBdr>
                    <w:top w:val="none" w:sz="0" w:space="0" w:color="auto"/>
                    <w:left w:val="none" w:sz="0" w:space="0" w:color="auto"/>
                    <w:bottom w:val="none" w:sz="0" w:space="0" w:color="auto"/>
                    <w:right w:val="none" w:sz="0" w:space="0" w:color="auto"/>
                  </w:divBdr>
                  <w:divsChild>
                    <w:div w:id="959728206">
                      <w:marLeft w:val="0"/>
                      <w:marRight w:val="0"/>
                      <w:marTop w:val="0"/>
                      <w:marBottom w:val="0"/>
                      <w:divBdr>
                        <w:top w:val="single" w:sz="48" w:space="0" w:color="auto"/>
                        <w:left w:val="single" w:sz="48" w:space="0" w:color="auto"/>
                        <w:bottom w:val="single" w:sz="48" w:space="0" w:color="auto"/>
                        <w:right w:val="single" w:sz="48" w:space="0" w:color="auto"/>
                      </w:divBdr>
                      <w:divsChild>
                        <w:div w:id="1781365960">
                          <w:marLeft w:val="0"/>
                          <w:marRight w:val="0"/>
                          <w:marTop w:val="0"/>
                          <w:marBottom w:val="0"/>
                          <w:divBdr>
                            <w:top w:val="none" w:sz="0" w:space="0" w:color="auto"/>
                            <w:left w:val="none" w:sz="0" w:space="0" w:color="auto"/>
                            <w:bottom w:val="none" w:sz="0" w:space="0" w:color="auto"/>
                            <w:right w:val="none" w:sz="0" w:space="0" w:color="auto"/>
                          </w:divBdr>
                          <w:divsChild>
                            <w:div w:id="673650360">
                              <w:marLeft w:val="0"/>
                              <w:marRight w:val="0"/>
                              <w:marTop w:val="0"/>
                              <w:marBottom w:val="0"/>
                              <w:divBdr>
                                <w:top w:val="none" w:sz="0" w:space="0" w:color="auto"/>
                                <w:left w:val="none" w:sz="0" w:space="0" w:color="auto"/>
                                <w:bottom w:val="none" w:sz="0" w:space="0" w:color="auto"/>
                                <w:right w:val="none" w:sz="0" w:space="0" w:color="auto"/>
                              </w:divBdr>
                            </w:div>
                            <w:div w:id="2246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130296">
      <w:marLeft w:val="0"/>
      <w:marRight w:val="0"/>
      <w:marTop w:val="0"/>
      <w:marBottom w:val="0"/>
      <w:divBdr>
        <w:top w:val="none" w:sz="0" w:space="0" w:color="auto"/>
        <w:left w:val="none" w:sz="0" w:space="0" w:color="auto"/>
        <w:bottom w:val="none" w:sz="0" w:space="0" w:color="auto"/>
        <w:right w:val="none" w:sz="0" w:space="0" w:color="auto"/>
      </w:divBdr>
    </w:div>
    <w:div w:id="1128202377">
      <w:bodyDiv w:val="1"/>
      <w:marLeft w:val="0"/>
      <w:marRight w:val="0"/>
      <w:marTop w:val="0"/>
      <w:marBottom w:val="0"/>
      <w:divBdr>
        <w:top w:val="none" w:sz="0" w:space="0" w:color="auto"/>
        <w:left w:val="none" w:sz="0" w:space="0" w:color="auto"/>
        <w:bottom w:val="none" w:sz="0" w:space="0" w:color="auto"/>
        <w:right w:val="none" w:sz="0" w:space="0" w:color="auto"/>
      </w:divBdr>
    </w:div>
    <w:div w:id="1893345803">
      <w:bodyDiv w:val="1"/>
      <w:marLeft w:val="0"/>
      <w:marRight w:val="0"/>
      <w:marTop w:val="0"/>
      <w:marBottom w:val="0"/>
      <w:divBdr>
        <w:top w:val="none" w:sz="0" w:space="0" w:color="auto"/>
        <w:left w:val="none" w:sz="0" w:space="0" w:color="auto"/>
        <w:bottom w:val="none" w:sz="0" w:space="0" w:color="auto"/>
        <w:right w:val="none" w:sz="0" w:space="0" w:color="auto"/>
      </w:divBdr>
      <w:divsChild>
        <w:div w:id="1631864686">
          <w:marLeft w:val="0"/>
          <w:marRight w:val="0"/>
          <w:marTop w:val="0"/>
          <w:marBottom w:val="0"/>
          <w:divBdr>
            <w:top w:val="none" w:sz="0" w:space="0" w:color="auto"/>
            <w:left w:val="none" w:sz="0" w:space="0" w:color="auto"/>
            <w:bottom w:val="none" w:sz="0" w:space="0" w:color="auto"/>
            <w:right w:val="none" w:sz="0" w:space="0" w:color="auto"/>
          </w:divBdr>
          <w:divsChild>
            <w:div w:id="882791916">
              <w:marLeft w:val="0"/>
              <w:marRight w:val="0"/>
              <w:marTop w:val="0"/>
              <w:marBottom w:val="0"/>
              <w:divBdr>
                <w:top w:val="none" w:sz="0" w:space="0" w:color="auto"/>
                <w:left w:val="none" w:sz="0" w:space="0" w:color="auto"/>
                <w:bottom w:val="none" w:sz="0" w:space="0" w:color="auto"/>
                <w:right w:val="none" w:sz="0" w:space="0" w:color="auto"/>
              </w:divBdr>
              <w:divsChild>
                <w:div w:id="1522937297">
                  <w:marLeft w:val="0"/>
                  <w:marRight w:val="0"/>
                  <w:marTop w:val="0"/>
                  <w:marBottom w:val="0"/>
                  <w:divBdr>
                    <w:top w:val="none" w:sz="0" w:space="0" w:color="auto"/>
                    <w:left w:val="none" w:sz="0" w:space="0" w:color="auto"/>
                    <w:bottom w:val="none" w:sz="0" w:space="0" w:color="auto"/>
                    <w:right w:val="none" w:sz="0" w:space="0" w:color="auto"/>
                  </w:divBdr>
                  <w:divsChild>
                    <w:div w:id="672144365">
                      <w:marLeft w:val="0"/>
                      <w:marRight w:val="0"/>
                      <w:marTop w:val="0"/>
                      <w:marBottom w:val="0"/>
                      <w:divBdr>
                        <w:top w:val="single" w:sz="48" w:space="0" w:color="auto"/>
                        <w:left w:val="single" w:sz="48" w:space="0" w:color="auto"/>
                        <w:bottom w:val="single" w:sz="48" w:space="0" w:color="auto"/>
                        <w:right w:val="single" w:sz="48" w:space="0" w:color="auto"/>
                      </w:divBdr>
                      <w:divsChild>
                        <w:div w:id="63260484">
                          <w:marLeft w:val="0"/>
                          <w:marRight w:val="0"/>
                          <w:marTop w:val="0"/>
                          <w:marBottom w:val="0"/>
                          <w:divBdr>
                            <w:top w:val="none" w:sz="0" w:space="0" w:color="auto"/>
                            <w:left w:val="none" w:sz="0" w:space="0" w:color="auto"/>
                            <w:bottom w:val="none" w:sz="0" w:space="0" w:color="auto"/>
                            <w:right w:val="none" w:sz="0" w:space="0" w:color="auto"/>
                          </w:divBdr>
                          <w:divsChild>
                            <w:div w:id="555438597">
                              <w:marLeft w:val="0"/>
                              <w:marRight w:val="0"/>
                              <w:marTop w:val="0"/>
                              <w:marBottom w:val="0"/>
                              <w:divBdr>
                                <w:top w:val="none" w:sz="0" w:space="0" w:color="auto"/>
                                <w:left w:val="none" w:sz="0" w:space="0" w:color="auto"/>
                                <w:bottom w:val="none" w:sz="0" w:space="0" w:color="auto"/>
                                <w:right w:val="none" w:sz="0" w:space="0" w:color="auto"/>
                              </w:divBdr>
                            </w:div>
                            <w:div w:id="8190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7666</Words>
  <Characters>43697</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VARUT</dc:creator>
  <cp:lastModifiedBy>Lian-Sheng Ma</cp:lastModifiedBy>
  <cp:revision>2</cp:revision>
  <dcterms:created xsi:type="dcterms:W3CDTF">2019-03-20T14:28:00Z</dcterms:created>
  <dcterms:modified xsi:type="dcterms:W3CDTF">2019-03-20T14:28:00Z</dcterms:modified>
</cp:coreProperties>
</file>